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98" w:rsidRPr="00050513" w:rsidRDefault="0000371F" w:rsidP="00060C98">
      <w:pPr>
        <w:pStyle w:val="Geenafstand"/>
        <w:spacing w:line="360" w:lineRule="auto"/>
        <w:rPr>
          <w:sz w:val="64"/>
          <w:szCs w:val="64"/>
        </w:rPr>
      </w:pPr>
      <w:r w:rsidRPr="0000371F">
        <w:rPr>
          <w:noProof/>
          <w:sz w:val="44"/>
          <w:szCs w:val="44"/>
        </w:rPr>
        <w:pict>
          <v:rect id="_x0000_s2084" style="position:absolute;margin-left:0;margin-top:0;width:624.25pt;height:62.95pt;z-index:251689984;mso-width-percent:1050;mso-height-percent:900;mso-position-horizontal:center;mso-position-horizontal-relative:page;mso-position-vertical:bottom;mso-position-vertical-relative:page;mso-width-percent:1050;mso-height-percent:900;mso-height-relative:top-margin-area" o:allowincell="f" fillcolor="#1f497d [3215]" strokecolor="#1f497d [3215]">
            <w10:wrap anchorx="page" anchory="page"/>
          </v:rect>
        </w:pict>
      </w:r>
      <w:r w:rsidRPr="0000371F">
        <w:rPr>
          <w:noProof/>
          <w:sz w:val="44"/>
          <w:szCs w:val="44"/>
        </w:rPr>
        <w:pict>
          <v:rect id="_x0000_s2087" style="position:absolute;margin-left:31.8pt;margin-top:-20.6pt;width:7.15pt;height:883.2pt;z-index:251693056;mso-height-percent:1050;mso-position-horizontal-relative:page;mso-position-vertical-relative:page;mso-height-percent:1050" o:allowincell="f" strokecolor="#1f497d [3215]">
            <w10:wrap anchorx="margin" anchory="page"/>
          </v:rect>
        </w:pict>
      </w:r>
      <w:r w:rsidRPr="0000371F">
        <w:rPr>
          <w:noProof/>
          <w:sz w:val="44"/>
          <w:szCs w:val="44"/>
        </w:rPr>
        <w:pict>
          <v:rect id="_x0000_s2086" style="position:absolute;margin-left:556.3pt;margin-top:-20.6pt;width:7.15pt;height:883.2pt;z-index:251692032;mso-height-percent:1050;mso-position-horizontal-relative:page;mso-position-vertical-relative:page;mso-height-percent:1050" o:allowincell="f" strokecolor="#1f497d [3215]">
            <w10:wrap anchorx="page" anchory="page"/>
          </v:rect>
        </w:pict>
      </w:r>
      <w:r w:rsidRPr="0000371F">
        <w:rPr>
          <w:noProof/>
          <w:sz w:val="44"/>
          <w:szCs w:val="44"/>
        </w:rPr>
        <w:pict>
          <v:rect id="_x0000_s2085" style="position:absolute;margin-left:-14.4pt;margin-top:.4pt;width:624.2pt;height:62.95pt;z-index:251691008;mso-width-percent:1050;mso-height-percent:900;mso-position-horizontal-relative:page;mso-position-vertical-relative:page;mso-width-percent:1050;mso-height-percent:900;mso-height-relative:top-margin-area" o:allowincell="f" fillcolor="#1f497d [3215]" strokecolor="#1f497d [3215]">
            <w10:wrap anchorx="page" anchory="margin"/>
          </v:rect>
        </w:pict>
      </w:r>
    </w:p>
    <w:p w:rsidR="00060C98" w:rsidRPr="00854576" w:rsidRDefault="00060C98" w:rsidP="00060C98">
      <w:pPr>
        <w:spacing w:line="360" w:lineRule="auto"/>
        <w:jc w:val="center"/>
        <w:rPr>
          <w:b/>
          <w:color w:val="1F497D" w:themeColor="text2"/>
          <w:sz w:val="60"/>
          <w:szCs w:val="60"/>
        </w:rPr>
      </w:pPr>
      <w:r w:rsidRPr="00854576">
        <w:rPr>
          <w:b/>
          <w:color w:val="1F497D" w:themeColor="text2"/>
          <w:sz w:val="60"/>
          <w:szCs w:val="60"/>
        </w:rPr>
        <w:t xml:space="preserve">Verplegen met je hart </w:t>
      </w:r>
      <w:r w:rsidR="00FA1617">
        <w:rPr>
          <w:b/>
          <w:color w:val="1F497D" w:themeColor="text2"/>
          <w:sz w:val="60"/>
          <w:szCs w:val="60"/>
        </w:rPr>
        <w:t>en</w:t>
      </w:r>
      <w:r w:rsidRPr="00854576">
        <w:rPr>
          <w:b/>
          <w:color w:val="1F497D" w:themeColor="text2"/>
          <w:sz w:val="60"/>
          <w:szCs w:val="60"/>
        </w:rPr>
        <w:t xml:space="preserve"> met je hoofd:</w:t>
      </w:r>
    </w:p>
    <w:p w:rsidR="00060C98" w:rsidRPr="00854576" w:rsidRDefault="00060C98" w:rsidP="00060C98">
      <w:pPr>
        <w:spacing w:line="360" w:lineRule="auto"/>
        <w:jc w:val="center"/>
        <w:rPr>
          <w:b/>
          <w:color w:val="1F497D" w:themeColor="text2"/>
          <w:sz w:val="60"/>
          <w:szCs w:val="60"/>
        </w:rPr>
      </w:pPr>
      <w:r w:rsidRPr="00854576">
        <w:rPr>
          <w:b/>
          <w:color w:val="1F497D" w:themeColor="text2"/>
          <w:sz w:val="60"/>
          <w:szCs w:val="60"/>
        </w:rPr>
        <w:t>due</w:t>
      </w:r>
      <w:r w:rsidR="009B2661">
        <w:rPr>
          <w:b/>
          <w:color w:val="1F497D" w:themeColor="text2"/>
          <w:sz w:val="60"/>
          <w:szCs w:val="60"/>
        </w:rPr>
        <w:t>l</w:t>
      </w:r>
      <w:r w:rsidRPr="00854576">
        <w:rPr>
          <w:b/>
          <w:color w:val="1F497D" w:themeColor="text2"/>
          <w:sz w:val="60"/>
          <w:szCs w:val="60"/>
        </w:rPr>
        <w:t xml:space="preserve"> of due</w:t>
      </w:r>
      <w:r w:rsidR="009B2661">
        <w:rPr>
          <w:b/>
          <w:color w:val="1F497D" w:themeColor="text2"/>
          <w:sz w:val="60"/>
          <w:szCs w:val="60"/>
        </w:rPr>
        <w:t>t</w:t>
      </w:r>
      <w:r w:rsidRPr="00854576">
        <w:rPr>
          <w:b/>
          <w:color w:val="1F497D" w:themeColor="text2"/>
          <w:sz w:val="60"/>
          <w:szCs w:val="60"/>
        </w:rPr>
        <w:t>?</w:t>
      </w:r>
    </w:p>
    <w:p w:rsidR="00060C98" w:rsidRDefault="00060C98" w:rsidP="00060C98">
      <w:pPr>
        <w:spacing w:line="360" w:lineRule="auto"/>
        <w:jc w:val="both"/>
        <w:rPr>
          <w:szCs w:val="20"/>
        </w:rPr>
      </w:pPr>
    </w:p>
    <w:p w:rsidR="00060C98" w:rsidRDefault="00060C98" w:rsidP="00060C98">
      <w:pPr>
        <w:spacing w:line="360" w:lineRule="auto"/>
        <w:jc w:val="both"/>
        <w:rPr>
          <w:szCs w:val="20"/>
        </w:rPr>
      </w:pPr>
    </w:p>
    <w:p w:rsidR="00060C98" w:rsidRDefault="00060C98" w:rsidP="00060C98">
      <w:pPr>
        <w:spacing w:line="360" w:lineRule="auto"/>
        <w:jc w:val="both"/>
        <w:rPr>
          <w:szCs w:val="20"/>
        </w:rPr>
      </w:pPr>
    </w:p>
    <w:p w:rsidR="00060C98" w:rsidRDefault="00060C98" w:rsidP="00060C98">
      <w:pPr>
        <w:spacing w:line="360" w:lineRule="auto"/>
        <w:jc w:val="both"/>
        <w:rPr>
          <w:szCs w:val="20"/>
        </w:rPr>
      </w:pPr>
    </w:p>
    <w:p w:rsidR="00060C98" w:rsidRDefault="00060C98" w:rsidP="00060C98">
      <w:pPr>
        <w:spacing w:line="360" w:lineRule="auto"/>
        <w:jc w:val="both"/>
        <w:rPr>
          <w:szCs w:val="20"/>
        </w:rPr>
      </w:pPr>
      <w:r>
        <w:rPr>
          <w:noProof/>
          <w:szCs w:val="20"/>
        </w:rPr>
        <w:drawing>
          <wp:anchor distT="0" distB="0" distL="114300" distR="114300" simplePos="0" relativeHeight="251694080" behindDoc="0" locked="0" layoutInCell="1" allowOverlap="1">
            <wp:simplePos x="0" y="0"/>
            <wp:positionH relativeFrom="margin">
              <wp:posOffset>223520</wp:posOffset>
            </wp:positionH>
            <wp:positionV relativeFrom="margin">
              <wp:posOffset>4550410</wp:posOffset>
            </wp:positionV>
            <wp:extent cx="3757295" cy="3681095"/>
            <wp:effectExtent l="19050" t="0" r="0" b="0"/>
            <wp:wrapSquare wrapText="bothSides"/>
            <wp:docPr id="33" name="Afbeelding 14" descr="http://www.toneelverenigingog.nl/catharina_ziekenhuis_bed_aad_wagner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neelverenigingog.nl/catharina_ziekenhuis_bed_aad_wagner_cartoon.jpg"/>
                    <pic:cNvPicPr>
                      <a:picLocks noChangeAspect="1" noChangeArrowheads="1"/>
                    </pic:cNvPicPr>
                  </pic:nvPicPr>
                  <pic:blipFill>
                    <a:blip r:embed="rId8" cstate="print"/>
                    <a:srcRect/>
                    <a:stretch>
                      <a:fillRect/>
                    </a:stretch>
                  </pic:blipFill>
                  <pic:spPr bwMode="auto">
                    <a:xfrm>
                      <a:off x="0" y="0"/>
                      <a:ext cx="3757295" cy="3681095"/>
                    </a:xfrm>
                    <a:prstGeom prst="rect">
                      <a:avLst/>
                    </a:prstGeom>
                    <a:noFill/>
                    <a:ln w="9525">
                      <a:noFill/>
                      <a:miter lim="800000"/>
                      <a:headEnd/>
                      <a:tailEnd/>
                    </a:ln>
                  </pic:spPr>
                </pic:pic>
              </a:graphicData>
            </a:graphic>
          </wp:anchor>
        </w:drawing>
      </w:r>
    </w:p>
    <w:p w:rsidR="00060C98" w:rsidRPr="00F61E10" w:rsidRDefault="00060C98" w:rsidP="00060C98">
      <w:pPr>
        <w:spacing w:line="360" w:lineRule="auto"/>
        <w:ind w:right="-2"/>
        <w:jc w:val="right"/>
        <w:rPr>
          <w:rFonts w:cs="Verdana"/>
          <w:i/>
          <w:iCs/>
          <w:color w:val="000000"/>
          <w:sz w:val="28"/>
          <w:szCs w:val="28"/>
        </w:rPr>
      </w:pPr>
      <w:r>
        <w:rPr>
          <w:rFonts w:cs="Verdana"/>
          <w:i/>
          <w:iCs/>
          <w:color w:val="000000"/>
          <w:sz w:val="28"/>
          <w:szCs w:val="28"/>
        </w:rPr>
        <w:t>Afstudeero</w:t>
      </w:r>
      <w:r w:rsidRPr="00F61E10">
        <w:rPr>
          <w:rFonts w:cs="Verdana"/>
          <w:i/>
          <w:iCs/>
          <w:color w:val="000000"/>
          <w:sz w:val="28"/>
          <w:szCs w:val="28"/>
        </w:rPr>
        <w:t xml:space="preserve">nderzoek </w:t>
      </w:r>
      <w:r>
        <w:rPr>
          <w:rFonts w:cs="Verdana"/>
          <w:i/>
          <w:iCs/>
          <w:color w:val="000000"/>
          <w:sz w:val="28"/>
          <w:szCs w:val="28"/>
        </w:rPr>
        <w:t xml:space="preserve">HBO-Verpleegkunde </w:t>
      </w:r>
    </w:p>
    <w:p w:rsidR="00060C98" w:rsidRDefault="00060C98" w:rsidP="00060C98">
      <w:pPr>
        <w:spacing w:line="360" w:lineRule="auto"/>
        <w:jc w:val="both"/>
        <w:rPr>
          <w:szCs w:val="20"/>
        </w:rPr>
      </w:pPr>
    </w:p>
    <w:p w:rsidR="00060C98" w:rsidRDefault="00060C98" w:rsidP="00060C98">
      <w:pPr>
        <w:spacing w:line="360" w:lineRule="auto"/>
        <w:jc w:val="right"/>
        <w:rPr>
          <w:szCs w:val="20"/>
        </w:rPr>
      </w:pPr>
    </w:p>
    <w:p w:rsidR="00060C98" w:rsidRDefault="00060C98" w:rsidP="00060C98">
      <w:pPr>
        <w:spacing w:line="360" w:lineRule="auto"/>
        <w:jc w:val="right"/>
        <w:rPr>
          <w:szCs w:val="20"/>
        </w:rPr>
      </w:pPr>
      <w:r>
        <w:rPr>
          <w:szCs w:val="20"/>
        </w:rPr>
        <w:t>Deborah Bijnagte</w:t>
      </w:r>
    </w:p>
    <w:p w:rsidR="00060C98" w:rsidRDefault="00060C98" w:rsidP="00060C98">
      <w:pPr>
        <w:spacing w:line="360" w:lineRule="auto"/>
        <w:jc w:val="right"/>
        <w:rPr>
          <w:szCs w:val="20"/>
        </w:rPr>
      </w:pPr>
      <w:r>
        <w:rPr>
          <w:szCs w:val="20"/>
        </w:rPr>
        <w:t>Ilse Koopmans-Jongkees</w:t>
      </w:r>
    </w:p>
    <w:p w:rsidR="00060C98" w:rsidRDefault="00060C98" w:rsidP="00060C98">
      <w:pPr>
        <w:spacing w:line="360" w:lineRule="auto"/>
        <w:jc w:val="right"/>
        <w:rPr>
          <w:szCs w:val="20"/>
        </w:rPr>
      </w:pPr>
      <w:r>
        <w:rPr>
          <w:szCs w:val="20"/>
        </w:rPr>
        <w:t>Gerriëlle Meijer</w:t>
      </w:r>
    </w:p>
    <w:p w:rsidR="00060C98" w:rsidRDefault="00060C98" w:rsidP="00060C98">
      <w:pPr>
        <w:spacing w:line="360" w:lineRule="auto"/>
        <w:jc w:val="both"/>
        <w:rPr>
          <w:szCs w:val="20"/>
        </w:rPr>
      </w:pPr>
    </w:p>
    <w:p w:rsidR="00060C98" w:rsidRDefault="00076242" w:rsidP="00060C98">
      <w:pPr>
        <w:jc w:val="right"/>
      </w:pPr>
      <w:r>
        <w:rPr>
          <w:szCs w:val="20"/>
        </w:rPr>
        <w:t>Juni,</w:t>
      </w:r>
      <w:r w:rsidR="00060C98">
        <w:rPr>
          <w:szCs w:val="20"/>
        </w:rPr>
        <w:t xml:space="preserve"> 2010</w:t>
      </w:r>
    </w:p>
    <w:p w:rsidR="00060C98" w:rsidRDefault="00060C98" w:rsidP="00060C98"/>
    <w:p w:rsidR="00060C98" w:rsidRDefault="00060C98" w:rsidP="00060C98"/>
    <w:p w:rsidR="00060C98" w:rsidRDefault="00060C98" w:rsidP="00060C98">
      <w:pPr>
        <w:jc w:val="right"/>
        <w:rPr>
          <w:u w:val="single"/>
        </w:rPr>
      </w:pPr>
      <w:r>
        <w:rPr>
          <w:u w:val="single"/>
        </w:rPr>
        <w:t>Begeleiding</w:t>
      </w:r>
    </w:p>
    <w:p w:rsidR="00060C98" w:rsidRDefault="00060C98" w:rsidP="00060C98">
      <w:pPr>
        <w:jc w:val="right"/>
      </w:pPr>
      <w:r>
        <w:t>Ria den Hertog, CHE</w:t>
      </w:r>
    </w:p>
    <w:p w:rsidR="00060C98" w:rsidRDefault="00060C98" w:rsidP="00060C98">
      <w:pPr>
        <w:jc w:val="right"/>
      </w:pPr>
      <w:r>
        <w:t>Gooske Douw, Ziekenhuis Midden-Nederland</w:t>
      </w:r>
    </w:p>
    <w:p w:rsidR="009B2661" w:rsidRDefault="009B2661">
      <w:pPr>
        <w:spacing w:line="240" w:lineRule="auto"/>
      </w:pPr>
      <w:r>
        <w:br w:type="page"/>
      </w:r>
    </w:p>
    <w:p w:rsidR="009B2661" w:rsidRPr="00D6733F" w:rsidRDefault="009B2661" w:rsidP="00060C98">
      <w:pPr>
        <w:jc w:val="right"/>
      </w:pPr>
    </w:p>
    <w:p w:rsidR="00445D3D" w:rsidRDefault="00445D3D" w:rsidP="00F52A5F">
      <w:pPr>
        <w:spacing w:line="360" w:lineRule="auto"/>
        <w:jc w:val="both"/>
        <w:rPr>
          <w:szCs w:val="20"/>
        </w:rPr>
      </w:pPr>
    </w:p>
    <w:p w:rsidR="00CD2199" w:rsidRDefault="00CD2199" w:rsidP="00FA071D">
      <w:pPr>
        <w:spacing w:line="360" w:lineRule="auto"/>
        <w:jc w:val="both"/>
        <w:rPr>
          <w:szCs w:val="20"/>
        </w:rPr>
      </w:pPr>
    </w:p>
    <w:p w:rsidR="00F73E9A" w:rsidRDefault="00F73E9A" w:rsidP="00F73E9A">
      <w:pPr>
        <w:rPr>
          <w:szCs w:val="20"/>
        </w:rPr>
      </w:pPr>
    </w:p>
    <w:p w:rsidR="00F73E9A" w:rsidRDefault="00F73E9A" w:rsidP="00F73E9A">
      <w:pPr>
        <w:rPr>
          <w:szCs w:val="20"/>
        </w:rPr>
      </w:pPr>
    </w:p>
    <w:p w:rsidR="00F73E9A" w:rsidRDefault="00F73E9A" w:rsidP="00F73E9A">
      <w:pPr>
        <w:rPr>
          <w:szCs w:val="20"/>
        </w:rPr>
      </w:pPr>
    </w:p>
    <w:p w:rsidR="00F73E9A" w:rsidRDefault="00F73E9A" w:rsidP="00F73E9A">
      <w:pPr>
        <w:rPr>
          <w:szCs w:val="20"/>
        </w:rPr>
      </w:pPr>
    </w:p>
    <w:p w:rsidR="00F73E9A" w:rsidRDefault="00F73E9A" w:rsidP="00F73E9A">
      <w:pPr>
        <w:rPr>
          <w:szCs w:val="20"/>
        </w:rPr>
      </w:pPr>
    </w:p>
    <w:p w:rsidR="00F73E9A" w:rsidRDefault="00F73E9A" w:rsidP="00F73E9A">
      <w:pPr>
        <w:rPr>
          <w:szCs w:val="20"/>
        </w:rPr>
      </w:pPr>
    </w:p>
    <w:p w:rsidR="00F73E9A" w:rsidRDefault="00F73E9A" w:rsidP="00F73E9A">
      <w:pPr>
        <w:rPr>
          <w:rFonts w:cs="Verdana"/>
          <w:b/>
          <w:bCs/>
          <w:color w:val="000000"/>
          <w:sz w:val="22"/>
          <w:szCs w:val="22"/>
        </w:rPr>
      </w:pPr>
    </w:p>
    <w:p w:rsidR="00F73E9A" w:rsidRDefault="00F73E9A" w:rsidP="00F73E9A">
      <w:pPr>
        <w:rPr>
          <w:rFonts w:cs="Verdana"/>
          <w:b/>
          <w:bCs/>
          <w:color w:val="000000"/>
          <w:sz w:val="22"/>
          <w:szCs w:val="22"/>
        </w:rPr>
      </w:pPr>
    </w:p>
    <w:p w:rsidR="00F73E9A" w:rsidRDefault="00F73E9A" w:rsidP="00F73E9A">
      <w:pPr>
        <w:rPr>
          <w:rFonts w:cs="Verdana"/>
          <w:b/>
          <w:bCs/>
          <w:color w:val="000000"/>
          <w:sz w:val="22"/>
          <w:szCs w:val="22"/>
        </w:rPr>
      </w:pPr>
    </w:p>
    <w:p w:rsidR="00F73E9A" w:rsidRDefault="00F73E9A" w:rsidP="00F73E9A">
      <w:pPr>
        <w:rPr>
          <w:rFonts w:cs="Verdana"/>
          <w:i/>
          <w:iCs/>
          <w:color w:val="000000"/>
          <w:szCs w:val="20"/>
        </w:rPr>
      </w:pPr>
    </w:p>
    <w:p w:rsidR="00F73E9A" w:rsidRDefault="00F73E9A" w:rsidP="00F73E9A">
      <w:pPr>
        <w:rPr>
          <w:rFonts w:cs="Verdana"/>
          <w:b/>
          <w:iCs/>
          <w:color w:val="000000"/>
          <w:sz w:val="24"/>
        </w:rPr>
      </w:pPr>
    </w:p>
    <w:p w:rsidR="00F73E9A" w:rsidRDefault="00F73E9A" w:rsidP="00F73E9A">
      <w:pPr>
        <w:rPr>
          <w:rFonts w:cs="Verdana"/>
          <w:b/>
          <w:iCs/>
          <w:color w:val="000000"/>
          <w:sz w:val="24"/>
        </w:rPr>
      </w:pPr>
    </w:p>
    <w:p w:rsidR="00F73E9A" w:rsidRDefault="00F73E9A" w:rsidP="00F73E9A">
      <w:pPr>
        <w:rPr>
          <w:rFonts w:cs="Verdana"/>
          <w:b/>
          <w:iCs/>
          <w:color w:val="000000"/>
          <w:sz w:val="24"/>
        </w:rPr>
      </w:pPr>
    </w:p>
    <w:p w:rsidR="00F73E9A" w:rsidRDefault="00F73E9A" w:rsidP="00F73E9A">
      <w:pPr>
        <w:rPr>
          <w:rFonts w:cs="Verdana"/>
          <w:b/>
          <w:iCs/>
          <w:color w:val="000000"/>
          <w:sz w:val="24"/>
        </w:rPr>
      </w:pPr>
    </w:p>
    <w:p w:rsidR="00F73E9A" w:rsidRDefault="00F73E9A" w:rsidP="00F73E9A">
      <w:pPr>
        <w:rPr>
          <w:rFonts w:cs="Verdana"/>
          <w:b/>
          <w:iCs/>
          <w:color w:val="000000"/>
          <w:sz w:val="24"/>
        </w:rPr>
      </w:pPr>
    </w:p>
    <w:p w:rsidR="00F73E9A" w:rsidRDefault="00F73E9A" w:rsidP="00F73E9A">
      <w:pPr>
        <w:rPr>
          <w:rFonts w:cs="Verdana"/>
          <w:b/>
          <w:iCs/>
          <w:color w:val="000000"/>
          <w:sz w:val="24"/>
        </w:rPr>
      </w:pPr>
    </w:p>
    <w:p w:rsidR="009B2661" w:rsidRDefault="009B2661" w:rsidP="007371B3">
      <w:pPr>
        <w:spacing w:line="336" w:lineRule="auto"/>
        <w:jc w:val="both"/>
        <w:rPr>
          <w:rFonts w:cs="Verdana"/>
          <w:b/>
          <w:iCs/>
          <w:color w:val="000000"/>
          <w:sz w:val="28"/>
          <w:szCs w:val="28"/>
        </w:rPr>
      </w:pPr>
    </w:p>
    <w:p w:rsidR="009B2661" w:rsidRDefault="009B2661" w:rsidP="007371B3">
      <w:pPr>
        <w:spacing w:line="336" w:lineRule="auto"/>
        <w:jc w:val="both"/>
        <w:rPr>
          <w:rFonts w:cs="Verdana"/>
          <w:b/>
          <w:iCs/>
          <w:color w:val="000000"/>
          <w:sz w:val="28"/>
          <w:szCs w:val="28"/>
        </w:rPr>
      </w:pPr>
    </w:p>
    <w:p w:rsidR="00F73E9A" w:rsidRPr="00BA3397" w:rsidRDefault="00F73E9A" w:rsidP="007371B3">
      <w:pPr>
        <w:spacing w:line="336" w:lineRule="auto"/>
        <w:jc w:val="both"/>
        <w:rPr>
          <w:rFonts w:cs="Verdana"/>
          <w:b/>
          <w:iCs/>
          <w:color w:val="000000"/>
          <w:sz w:val="28"/>
          <w:szCs w:val="28"/>
        </w:rPr>
      </w:pPr>
      <w:r w:rsidRPr="00BA3397">
        <w:rPr>
          <w:rFonts w:cs="Verdana"/>
          <w:b/>
          <w:iCs/>
          <w:color w:val="000000"/>
          <w:sz w:val="28"/>
          <w:szCs w:val="28"/>
        </w:rPr>
        <w:t xml:space="preserve">Verplegen </w:t>
      </w:r>
      <w:r w:rsidR="00136305">
        <w:rPr>
          <w:rFonts w:cs="Verdana"/>
          <w:b/>
          <w:iCs/>
          <w:color w:val="000000"/>
          <w:sz w:val="28"/>
          <w:szCs w:val="28"/>
        </w:rPr>
        <w:t>met je hart en met je hoofd</w:t>
      </w:r>
      <w:r w:rsidRPr="00BA3397">
        <w:rPr>
          <w:rFonts w:cs="Verdana"/>
          <w:b/>
          <w:iCs/>
          <w:color w:val="000000"/>
          <w:sz w:val="28"/>
          <w:szCs w:val="28"/>
        </w:rPr>
        <w:t>: duel of duet?</w:t>
      </w:r>
    </w:p>
    <w:p w:rsidR="00F73E9A" w:rsidRPr="00BA3397" w:rsidRDefault="00F73E9A" w:rsidP="007371B3">
      <w:pPr>
        <w:spacing w:line="336" w:lineRule="auto"/>
        <w:jc w:val="both"/>
        <w:rPr>
          <w:rFonts w:cs="Verdana"/>
          <w:i/>
          <w:iCs/>
          <w:color w:val="000000"/>
          <w:szCs w:val="20"/>
        </w:rPr>
      </w:pPr>
    </w:p>
    <w:p w:rsidR="00F73E9A" w:rsidRPr="00BA3397" w:rsidRDefault="009B2661" w:rsidP="007371B3">
      <w:pPr>
        <w:spacing w:line="336" w:lineRule="auto"/>
        <w:jc w:val="both"/>
        <w:rPr>
          <w:rFonts w:cs="Verdana"/>
          <w:i/>
          <w:iCs/>
          <w:color w:val="000000"/>
          <w:szCs w:val="20"/>
        </w:rPr>
      </w:pPr>
      <w:r>
        <w:rPr>
          <w:rFonts w:cs="Verdana"/>
          <w:i/>
          <w:iCs/>
          <w:color w:val="000000"/>
          <w:szCs w:val="20"/>
        </w:rPr>
        <w:t>Afstudeeronderzoek HBO-Verpleegkunde</w:t>
      </w:r>
    </w:p>
    <w:p w:rsidR="00F73E9A" w:rsidRDefault="00F73E9A" w:rsidP="007371B3">
      <w:pPr>
        <w:spacing w:line="336" w:lineRule="auto"/>
        <w:jc w:val="both"/>
        <w:rPr>
          <w:rFonts w:cs="Verdana"/>
          <w:i/>
          <w:iCs/>
          <w:color w:val="000000"/>
          <w:szCs w:val="20"/>
        </w:rPr>
      </w:pPr>
    </w:p>
    <w:p w:rsidR="00F73E9A" w:rsidRPr="00BA3397" w:rsidRDefault="00F73E9A" w:rsidP="007371B3">
      <w:pPr>
        <w:spacing w:line="336" w:lineRule="auto"/>
        <w:jc w:val="both"/>
        <w:rPr>
          <w:rFonts w:cs="Verdana"/>
          <w:iCs/>
          <w:color w:val="000000"/>
          <w:szCs w:val="20"/>
          <w:u w:val="single"/>
        </w:rPr>
      </w:pPr>
      <w:r w:rsidRPr="00BA3397">
        <w:rPr>
          <w:rFonts w:cs="Verdana"/>
          <w:iCs/>
          <w:color w:val="000000"/>
          <w:szCs w:val="20"/>
          <w:u w:val="single"/>
        </w:rPr>
        <w:t>Opdracht</w:t>
      </w:r>
      <w:r w:rsidR="000D26AD">
        <w:rPr>
          <w:rFonts w:cs="Verdana"/>
          <w:iCs/>
          <w:color w:val="000000"/>
          <w:szCs w:val="20"/>
          <w:u w:val="single"/>
        </w:rPr>
        <w:t>gever</w:t>
      </w:r>
    </w:p>
    <w:p w:rsidR="00F73E9A" w:rsidRDefault="00937CC7" w:rsidP="007371B3">
      <w:pPr>
        <w:spacing w:line="336" w:lineRule="auto"/>
        <w:rPr>
          <w:rFonts w:cs="Verdana"/>
          <w:iCs/>
          <w:color w:val="000000"/>
          <w:szCs w:val="20"/>
        </w:rPr>
      </w:pPr>
      <w:r>
        <w:t>Lectoraat Verpleegkundige Beroepsethiek, Christelijk Hogeschool Ede, Ria den Hertog</w:t>
      </w:r>
    </w:p>
    <w:p w:rsidR="00317D21" w:rsidRDefault="00317D21" w:rsidP="007371B3">
      <w:pPr>
        <w:spacing w:line="336" w:lineRule="auto"/>
        <w:rPr>
          <w:rFonts w:cs="Verdana"/>
          <w:iCs/>
          <w:color w:val="000000"/>
          <w:szCs w:val="20"/>
          <w:u w:val="single"/>
        </w:rPr>
      </w:pPr>
    </w:p>
    <w:p w:rsidR="00F73E9A" w:rsidRPr="00BA3397" w:rsidRDefault="000D26AD" w:rsidP="007371B3">
      <w:pPr>
        <w:spacing w:line="336" w:lineRule="auto"/>
        <w:rPr>
          <w:rFonts w:cs="Verdana"/>
          <w:iCs/>
          <w:color w:val="000000"/>
          <w:szCs w:val="20"/>
          <w:u w:val="single"/>
        </w:rPr>
      </w:pPr>
      <w:r>
        <w:rPr>
          <w:rFonts w:cs="Verdana"/>
          <w:iCs/>
          <w:color w:val="000000"/>
          <w:szCs w:val="20"/>
          <w:u w:val="single"/>
        </w:rPr>
        <w:t>Begeleiding</w:t>
      </w:r>
    </w:p>
    <w:p w:rsidR="00F73E9A" w:rsidRDefault="00F73E9A" w:rsidP="007371B3">
      <w:pPr>
        <w:spacing w:line="336" w:lineRule="auto"/>
        <w:rPr>
          <w:rFonts w:cs="Verdana"/>
          <w:iCs/>
          <w:color w:val="000000"/>
          <w:szCs w:val="20"/>
        </w:rPr>
      </w:pPr>
      <w:r>
        <w:rPr>
          <w:rFonts w:cs="Verdana"/>
          <w:iCs/>
          <w:color w:val="000000"/>
          <w:szCs w:val="20"/>
        </w:rPr>
        <w:t xml:space="preserve">Vanuit </w:t>
      </w:r>
      <w:r w:rsidR="00445D3D">
        <w:rPr>
          <w:rFonts w:cs="Verdana"/>
          <w:iCs/>
          <w:color w:val="000000"/>
          <w:szCs w:val="20"/>
        </w:rPr>
        <w:t xml:space="preserve">de </w:t>
      </w:r>
      <w:r>
        <w:rPr>
          <w:rFonts w:cs="Verdana"/>
          <w:iCs/>
          <w:color w:val="000000"/>
          <w:szCs w:val="20"/>
        </w:rPr>
        <w:t>Christelijke Hogeschool Ede:</w:t>
      </w:r>
      <w:r>
        <w:rPr>
          <w:rFonts w:cs="Verdana"/>
          <w:iCs/>
          <w:color w:val="000000"/>
          <w:szCs w:val="20"/>
        </w:rPr>
        <w:tab/>
      </w:r>
      <w:r>
        <w:rPr>
          <w:rFonts w:cs="Verdana"/>
          <w:iCs/>
          <w:color w:val="000000"/>
          <w:szCs w:val="20"/>
        </w:rPr>
        <w:tab/>
        <w:t>Ria den Hertog</w:t>
      </w:r>
    </w:p>
    <w:p w:rsidR="00F73E9A" w:rsidRDefault="00F73E9A" w:rsidP="007371B3">
      <w:pPr>
        <w:spacing w:line="336" w:lineRule="auto"/>
        <w:rPr>
          <w:rFonts w:cs="Verdana"/>
          <w:iCs/>
          <w:color w:val="000000"/>
          <w:szCs w:val="20"/>
        </w:rPr>
      </w:pPr>
      <w:r>
        <w:rPr>
          <w:rFonts w:cs="Verdana"/>
          <w:iCs/>
          <w:color w:val="000000"/>
          <w:szCs w:val="20"/>
        </w:rPr>
        <w:t>Vanuit een ziekenhuis in Midden-Nederland:</w:t>
      </w:r>
      <w:r>
        <w:rPr>
          <w:rFonts w:cs="Verdana"/>
          <w:iCs/>
          <w:color w:val="000000"/>
          <w:szCs w:val="20"/>
        </w:rPr>
        <w:tab/>
        <w:t>Gooske Douw</w:t>
      </w:r>
    </w:p>
    <w:p w:rsidR="00F73E9A" w:rsidRDefault="00F73E9A" w:rsidP="007371B3">
      <w:pPr>
        <w:spacing w:line="336" w:lineRule="auto"/>
        <w:rPr>
          <w:rFonts w:cs="Verdana"/>
          <w:iCs/>
          <w:color w:val="000000"/>
          <w:szCs w:val="20"/>
        </w:rPr>
      </w:pPr>
    </w:p>
    <w:p w:rsidR="00F73E9A" w:rsidRPr="00BA3397" w:rsidRDefault="00F73E9A" w:rsidP="007371B3">
      <w:pPr>
        <w:spacing w:line="336" w:lineRule="auto"/>
        <w:rPr>
          <w:rFonts w:cs="Verdana"/>
          <w:iCs/>
          <w:color w:val="000000"/>
          <w:szCs w:val="20"/>
          <w:u w:val="single"/>
        </w:rPr>
      </w:pPr>
      <w:r w:rsidRPr="00BA3397">
        <w:rPr>
          <w:rFonts w:cs="Verdana"/>
          <w:iCs/>
          <w:color w:val="000000"/>
          <w:szCs w:val="20"/>
          <w:u w:val="single"/>
        </w:rPr>
        <w:t>Auteurs</w:t>
      </w:r>
      <w:r w:rsidR="000D26AD">
        <w:rPr>
          <w:rFonts w:cs="Verdana"/>
          <w:iCs/>
          <w:color w:val="000000"/>
          <w:szCs w:val="20"/>
          <w:u w:val="single"/>
        </w:rPr>
        <w:t xml:space="preserve"> en studentnummers</w:t>
      </w:r>
    </w:p>
    <w:p w:rsidR="00F73E9A" w:rsidRDefault="00F73E9A" w:rsidP="007371B3">
      <w:pPr>
        <w:spacing w:line="336" w:lineRule="auto"/>
        <w:rPr>
          <w:rFonts w:cs="Verdana"/>
          <w:iCs/>
          <w:color w:val="000000"/>
          <w:szCs w:val="20"/>
        </w:rPr>
      </w:pPr>
      <w:r>
        <w:rPr>
          <w:rFonts w:cs="Verdana"/>
          <w:iCs/>
          <w:color w:val="000000"/>
          <w:szCs w:val="20"/>
        </w:rPr>
        <w:t>Deborah Bijnagte</w:t>
      </w:r>
      <w:r w:rsidR="000D26AD">
        <w:rPr>
          <w:rFonts w:cs="Verdana"/>
          <w:iCs/>
          <w:color w:val="000000"/>
          <w:szCs w:val="20"/>
        </w:rPr>
        <w:tab/>
      </w:r>
      <w:r w:rsidR="000D26AD">
        <w:rPr>
          <w:rFonts w:cs="Verdana"/>
          <w:iCs/>
          <w:color w:val="000000"/>
          <w:szCs w:val="20"/>
        </w:rPr>
        <w:tab/>
        <w:t>071457</w:t>
      </w:r>
    </w:p>
    <w:p w:rsidR="00F73E9A" w:rsidRDefault="00F73E9A" w:rsidP="007371B3">
      <w:pPr>
        <w:spacing w:line="336" w:lineRule="auto"/>
        <w:rPr>
          <w:rFonts w:cs="Verdana"/>
          <w:iCs/>
          <w:color w:val="000000"/>
          <w:szCs w:val="20"/>
        </w:rPr>
      </w:pPr>
      <w:r>
        <w:rPr>
          <w:rFonts w:cs="Verdana"/>
          <w:iCs/>
          <w:color w:val="000000"/>
          <w:szCs w:val="20"/>
        </w:rPr>
        <w:t>Ilse Koopmans-Jongkees</w:t>
      </w:r>
      <w:r w:rsidR="000D26AD">
        <w:rPr>
          <w:rFonts w:cs="Verdana"/>
          <w:iCs/>
          <w:color w:val="000000"/>
          <w:szCs w:val="20"/>
        </w:rPr>
        <w:tab/>
        <w:t>070552</w:t>
      </w:r>
    </w:p>
    <w:p w:rsidR="00F73E9A" w:rsidRDefault="00F73E9A" w:rsidP="007371B3">
      <w:pPr>
        <w:spacing w:line="336" w:lineRule="auto"/>
        <w:rPr>
          <w:rFonts w:cs="Verdana"/>
          <w:iCs/>
          <w:color w:val="000000"/>
          <w:szCs w:val="20"/>
        </w:rPr>
      </w:pPr>
      <w:r>
        <w:rPr>
          <w:rFonts w:cs="Verdana"/>
          <w:iCs/>
          <w:color w:val="000000"/>
          <w:szCs w:val="20"/>
        </w:rPr>
        <w:t>Gerriëlle Meijer</w:t>
      </w:r>
      <w:r w:rsidR="000D26AD">
        <w:rPr>
          <w:rFonts w:cs="Verdana"/>
          <w:iCs/>
          <w:color w:val="000000"/>
          <w:szCs w:val="20"/>
        </w:rPr>
        <w:tab/>
      </w:r>
      <w:r w:rsidR="000D26AD">
        <w:rPr>
          <w:rFonts w:cs="Verdana"/>
          <w:iCs/>
          <w:color w:val="000000"/>
          <w:szCs w:val="20"/>
        </w:rPr>
        <w:tab/>
        <w:t>060207</w:t>
      </w:r>
    </w:p>
    <w:p w:rsidR="00F73E9A" w:rsidRDefault="00F73E9A" w:rsidP="007371B3">
      <w:pPr>
        <w:spacing w:line="336" w:lineRule="auto"/>
        <w:rPr>
          <w:rFonts w:cs="Verdana"/>
          <w:iCs/>
          <w:color w:val="000000"/>
          <w:szCs w:val="20"/>
        </w:rPr>
      </w:pPr>
    </w:p>
    <w:p w:rsidR="00F73E9A" w:rsidRDefault="001305F2" w:rsidP="007371B3">
      <w:pPr>
        <w:tabs>
          <w:tab w:val="left" w:pos="6663"/>
        </w:tabs>
        <w:spacing w:line="336" w:lineRule="auto"/>
        <w:ind w:right="2268"/>
        <w:jc w:val="both"/>
        <w:rPr>
          <w:i/>
          <w:iCs/>
          <w:szCs w:val="20"/>
        </w:rPr>
      </w:pPr>
      <w:r>
        <w:rPr>
          <w:noProof/>
        </w:rPr>
        <w:drawing>
          <wp:anchor distT="0" distB="0" distL="114300" distR="114300" simplePos="0" relativeHeight="251661312" behindDoc="0" locked="0" layoutInCell="1" allowOverlap="1">
            <wp:simplePos x="0" y="0"/>
            <wp:positionH relativeFrom="column">
              <wp:posOffset>4415155</wp:posOffset>
            </wp:positionH>
            <wp:positionV relativeFrom="paragraph">
              <wp:posOffset>98425</wp:posOffset>
            </wp:positionV>
            <wp:extent cx="1666875" cy="713740"/>
            <wp:effectExtent l="19050" t="0" r="9525" b="0"/>
            <wp:wrapSquare wrapText="bothSides"/>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66875" cy="713740"/>
                    </a:xfrm>
                    <a:prstGeom prst="rect">
                      <a:avLst/>
                    </a:prstGeom>
                    <a:noFill/>
                    <a:ln w="9525">
                      <a:noFill/>
                      <a:miter lim="800000"/>
                      <a:headEnd/>
                      <a:tailEnd/>
                    </a:ln>
                  </pic:spPr>
                </pic:pic>
              </a:graphicData>
            </a:graphic>
          </wp:anchor>
        </w:drawing>
      </w:r>
      <w:r w:rsidR="00F73E9A">
        <w:rPr>
          <w:i/>
          <w:iCs/>
          <w:szCs w:val="20"/>
        </w:rPr>
        <w:t>Alle rechten voorbehouden. Niets uit deze uitgave mag worden verveelvoudigd, opgeslagen in een geautomatiseerd gegevensb</w:t>
      </w:r>
      <w:r w:rsidR="00F73E9A">
        <w:rPr>
          <w:i/>
          <w:iCs/>
          <w:szCs w:val="20"/>
        </w:rPr>
        <w:t>e</w:t>
      </w:r>
      <w:r w:rsidR="00F73E9A">
        <w:rPr>
          <w:i/>
          <w:iCs/>
          <w:szCs w:val="20"/>
        </w:rPr>
        <w:t>stand, of openbaar gemaakt, in enige vorm of op enige wijze, he</w:t>
      </w:r>
      <w:r w:rsidR="00F73E9A">
        <w:rPr>
          <w:i/>
          <w:iCs/>
          <w:szCs w:val="20"/>
        </w:rPr>
        <w:t>t</w:t>
      </w:r>
      <w:r w:rsidR="00F73E9A">
        <w:rPr>
          <w:i/>
          <w:iCs/>
          <w:szCs w:val="20"/>
        </w:rPr>
        <w:t>zij elektronisch, mechanisch, door fotokopieën, opnamen, of op enige andere manier, zonder voorafgaande toestemming van de auteurs.</w:t>
      </w:r>
    </w:p>
    <w:p w:rsidR="00F73E9A" w:rsidRPr="001B0E22" w:rsidRDefault="00F73E9A" w:rsidP="007371B3">
      <w:pPr>
        <w:spacing w:line="360" w:lineRule="auto"/>
        <w:rPr>
          <w:sz w:val="32"/>
          <w:szCs w:val="32"/>
        </w:rPr>
      </w:pPr>
      <w:r>
        <w:rPr>
          <w:color w:val="808080"/>
          <w:sz w:val="28"/>
          <w:szCs w:val="28"/>
        </w:rPr>
        <w:br w:type="page"/>
      </w:r>
      <w:r w:rsidRPr="007371B3">
        <w:rPr>
          <w:b/>
          <w:color w:val="1F497D" w:themeColor="text2"/>
          <w:sz w:val="48"/>
          <w:szCs w:val="48"/>
        </w:rPr>
        <w:lastRenderedPageBreak/>
        <w:t>Voorwoord</w:t>
      </w:r>
    </w:p>
    <w:p w:rsidR="00F73E9A" w:rsidRDefault="00F73E9A" w:rsidP="00F73E9A"/>
    <w:p w:rsidR="00F73E9A" w:rsidRDefault="00F73E9A" w:rsidP="00F73E9A">
      <w:pPr>
        <w:jc w:val="right"/>
      </w:pPr>
    </w:p>
    <w:p w:rsidR="00F73E9A" w:rsidRDefault="00F73E9A" w:rsidP="007371B3">
      <w:pPr>
        <w:spacing w:line="336" w:lineRule="auto"/>
        <w:jc w:val="right"/>
      </w:pPr>
      <w:r>
        <w:t>Ede, Juni 2010</w:t>
      </w:r>
    </w:p>
    <w:p w:rsidR="00F73E9A" w:rsidRDefault="00F73E9A" w:rsidP="007371B3">
      <w:pPr>
        <w:spacing w:line="336" w:lineRule="auto"/>
      </w:pPr>
    </w:p>
    <w:p w:rsidR="00F73E9A" w:rsidRDefault="00F73E9A" w:rsidP="007371B3">
      <w:pPr>
        <w:spacing w:line="336" w:lineRule="auto"/>
      </w:pPr>
    </w:p>
    <w:p w:rsidR="00F73E9A" w:rsidRDefault="00F73E9A" w:rsidP="007371B3">
      <w:pPr>
        <w:spacing w:line="336" w:lineRule="auto"/>
        <w:jc w:val="both"/>
      </w:pPr>
      <w:r>
        <w:t>Voor u ligt de scriptie van ons afstudeeronderzoek voor de opleiding HBO-Verpleegkunde aan de Christelijke Hogeschool Ede. In opdracht van het Lectoraat Verpleegkundige B</w:t>
      </w:r>
      <w:r>
        <w:t>e</w:t>
      </w:r>
      <w:r>
        <w:t xml:space="preserve">roepsethiek (CHE), hebben wij een kwalitatief onderzoek gedaan naar de bijdrage van een ontmoeting op zielsniveau aan excellente verpleegkundige zorg. Wij hopen dat onze scriptie een bijdrage kan leveren aan het verhogen van de excellente verpleegkundige zorg. </w:t>
      </w:r>
    </w:p>
    <w:p w:rsidR="00F73E9A" w:rsidRDefault="00F73E9A" w:rsidP="007371B3">
      <w:pPr>
        <w:spacing w:line="336" w:lineRule="auto"/>
        <w:jc w:val="both"/>
      </w:pPr>
      <w:r>
        <w:t>Wij kijken terug op een leerzame periode waar wij intensief met elkaar hebben same</w:t>
      </w:r>
      <w:r>
        <w:t>n</w:t>
      </w:r>
      <w:r>
        <w:t xml:space="preserve">gewerkt. Tijdens de intensieve periode van samenwerking hebben wij veel van elkaar geleerd. Zowel inhoudelijk als procesmatig is dit afstudeeronderzoek leerzaam geweest en zijn wij tevreden met het resultaat dat het afstudeeronderzoek heeft opgeleverd. </w:t>
      </w:r>
    </w:p>
    <w:p w:rsidR="00F73E9A" w:rsidRDefault="00F73E9A" w:rsidP="007371B3">
      <w:pPr>
        <w:spacing w:line="336" w:lineRule="auto"/>
        <w:jc w:val="both"/>
      </w:pPr>
    </w:p>
    <w:p w:rsidR="00F73E9A" w:rsidRDefault="00F73E9A" w:rsidP="007371B3">
      <w:pPr>
        <w:spacing w:line="336" w:lineRule="auto"/>
        <w:jc w:val="both"/>
      </w:pPr>
      <w:r>
        <w:t xml:space="preserve">Via deze weg willen wij graag een aantal mensen bedanken. Onze dank gaat allereerst uit naar Ria den Hertog, onze begeleider en opdrachtgever van uit de CHE. We willen haar bedanken voor een positieve samenwerking en haar positieve en kritische feedback. </w:t>
      </w:r>
    </w:p>
    <w:p w:rsidR="00F73E9A" w:rsidRDefault="00F73E9A" w:rsidP="007371B3">
      <w:pPr>
        <w:spacing w:line="336" w:lineRule="auto"/>
        <w:jc w:val="both"/>
      </w:pPr>
      <w:r>
        <w:t>Daarnaast gaat onze dank ook uit naar Gooske Douw, die ons ondersteuning heeft geg</w:t>
      </w:r>
      <w:r>
        <w:t>e</w:t>
      </w:r>
      <w:r>
        <w:t>ven vanuit het ziekenhuis. Ook haar willen we bedanken voor haar positieve en kritische feedback. Tot slot gaat onze dank uit naar familie en vrienden die ons hebben gesteund tijdens de periode van afstuderen.</w:t>
      </w:r>
    </w:p>
    <w:p w:rsidR="00CF655D" w:rsidRDefault="00CF655D" w:rsidP="007371B3">
      <w:pPr>
        <w:spacing w:line="336" w:lineRule="auto"/>
        <w:jc w:val="both"/>
      </w:pPr>
    </w:p>
    <w:p w:rsidR="00CF655D" w:rsidRDefault="00CF655D" w:rsidP="007371B3">
      <w:pPr>
        <w:spacing w:line="336" w:lineRule="auto"/>
        <w:jc w:val="both"/>
      </w:pPr>
      <w:r>
        <w:t>O</w:t>
      </w:r>
      <w:r w:rsidR="00B708D3">
        <w:t>m</w:t>
      </w:r>
      <w:r>
        <w:t xml:space="preserve"> de vaak persoonlijke en oprechte reacties op de </w:t>
      </w:r>
      <w:r w:rsidR="00B708D3">
        <w:t>interview</w:t>
      </w:r>
      <w:r>
        <w:t>vragen, i</w:t>
      </w:r>
      <w:r w:rsidR="00B008D3">
        <w:t>s er gekozen om de verzameling ‘</w:t>
      </w:r>
      <w:r>
        <w:t xml:space="preserve">ziekenhuis </w:t>
      </w:r>
      <w:r w:rsidR="00B708D3">
        <w:t>M</w:t>
      </w:r>
      <w:r>
        <w:t>idden</w:t>
      </w:r>
      <w:r w:rsidR="00B708D3">
        <w:t>-</w:t>
      </w:r>
      <w:r>
        <w:t>Nederland</w:t>
      </w:r>
      <w:r w:rsidR="00B008D3">
        <w:t>’</w:t>
      </w:r>
      <w:r>
        <w:t xml:space="preserve"> als begrip te hanteren, zodat het niet he</w:t>
      </w:r>
      <w:r>
        <w:t>r</w:t>
      </w:r>
      <w:r>
        <w:t>leidbaar is tot de personen zelf. Onze dank gaat in het bijzonder uit naar hen die dag</w:t>
      </w:r>
      <w:r>
        <w:t>e</w:t>
      </w:r>
      <w:r>
        <w:t xml:space="preserve">lijks de zorg aan de </w:t>
      </w:r>
      <w:r w:rsidR="009802F2">
        <w:t>zorgvragers</w:t>
      </w:r>
      <w:r>
        <w:t xml:space="preserve"> verlenen en bereidwillig waren om onze </w:t>
      </w:r>
      <w:r w:rsidR="00B708D3">
        <w:t xml:space="preserve">interviewvragen </w:t>
      </w:r>
      <w:r>
        <w:t xml:space="preserve">te beantwoorden. </w:t>
      </w:r>
    </w:p>
    <w:p w:rsidR="00F73E9A" w:rsidRDefault="00F73E9A" w:rsidP="007371B3">
      <w:pPr>
        <w:spacing w:line="336" w:lineRule="auto"/>
        <w:jc w:val="both"/>
      </w:pPr>
    </w:p>
    <w:p w:rsidR="00F73E9A" w:rsidRDefault="00F73E9A" w:rsidP="007371B3">
      <w:pPr>
        <w:spacing w:line="336" w:lineRule="auto"/>
        <w:jc w:val="both"/>
      </w:pPr>
      <w:r>
        <w:t>Deborah Bijnagte</w:t>
      </w:r>
    </w:p>
    <w:p w:rsidR="00F73E9A" w:rsidRDefault="00F73E9A" w:rsidP="007371B3">
      <w:pPr>
        <w:spacing w:line="336" w:lineRule="auto"/>
        <w:jc w:val="both"/>
      </w:pPr>
      <w:r>
        <w:t>Ilse Koopmans-Jongkees</w:t>
      </w:r>
    </w:p>
    <w:p w:rsidR="00F73E9A" w:rsidRDefault="00F73E9A" w:rsidP="007371B3">
      <w:pPr>
        <w:spacing w:line="336" w:lineRule="auto"/>
        <w:jc w:val="both"/>
      </w:pPr>
      <w:r>
        <w:t>Gerriëlle Meijer</w:t>
      </w:r>
    </w:p>
    <w:p w:rsidR="00F73E9A" w:rsidRPr="00BA3397" w:rsidRDefault="00F73E9A" w:rsidP="007371B3">
      <w:pPr>
        <w:tabs>
          <w:tab w:val="left" w:pos="6663"/>
        </w:tabs>
        <w:spacing w:line="336" w:lineRule="auto"/>
        <w:ind w:right="2126"/>
        <w:jc w:val="both"/>
      </w:pPr>
    </w:p>
    <w:p w:rsidR="00CD2199" w:rsidRDefault="00CD2199" w:rsidP="00FA071D">
      <w:pPr>
        <w:spacing w:line="360" w:lineRule="auto"/>
        <w:jc w:val="both"/>
        <w:rPr>
          <w:szCs w:val="20"/>
        </w:rPr>
      </w:pPr>
    </w:p>
    <w:p w:rsidR="00CC1A25" w:rsidRPr="001B0E22" w:rsidRDefault="009F64FB" w:rsidP="00FA071D">
      <w:pPr>
        <w:spacing w:line="360" w:lineRule="auto"/>
        <w:rPr>
          <w:noProof/>
          <w:color w:val="808080"/>
          <w:sz w:val="32"/>
          <w:szCs w:val="32"/>
        </w:rPr>
      </w:pPr>
      <w:bookmarkStart w:id="0" w:name="_Toc259098951"/>
      <w:r>
        <w:rPr>
          <w:noProof/>
          <w:color w:val="808080"/>
          <w:sz w:val="28"/>
          <w:szCs w:val="28"/>
        </w:rPr>
        <w:br w:type="page"/>
      </w:r>
      <w:r w:rsidR="00CD2199" w:rsidRPr="007371B3">
        <w:rPr>
          <w:b/>
          <w:color w:val="1F497D" w:themeColor="text2"/>
          <w:sz w:val="48"/>
          <w:szCs w:val="48"/>
        </w:rPr>
        <w:lastRenderedPageBreak/>
        <w:t>Samenvatting</w:t>
      </w:r>
      <w:bookmarkEnd w:id="0"/>
      <w:r w:rsidR="00CD2199" w:rsidRPr="007371B3">
        <w:rPr>
          <w:b/>
          <w:color w:val="1F497D" w:themeColor="text2"/>
          <w:sz w:val="48"/>
          <w:szCs w:val="48"/>
        </w:rPr>
        <w:t xml:space="preserve"> </w:t>
      </w:r>
    </w:p>
    <w:p w:rsidR="00CF655D" w:rsidRDefault="002513F4" w:rsidP="007371B3">
      <w:pPr>
        <w:spacing w:line="336" w:lineRule="auto"/>
        <w:jc w:val="both"/>
      </w:pPr>
      <w:r w:rsidRPr="00A1642E">
        <w:t xml:space="preserve">Het onderwerp van dit afstudeeronderzoek is: </w:t>
      </w:r>
    </w:p>
    <w:p w:rsidR="00CF655D" w:rsidRPr="00CF655D" w:rsidRDefault="00CF655D" w:rsidP="00CF655D">
      <w:pPr>
        <w:spacing w:line="336" w:lineRule="auto"/>
        <w:jc w:val="center"/>
        <w:rPr>
          <w:i/>
        </w:rPr>
      </w:pPr>
      <w:r w:rsidRPr="00CF655D">
        <w:rPr>
          <w:i/>
        </w:rPr>
        <w:t xml:space="preserve">Op </w:t>
      </w:r>
      <w:r w:rsidR="002513F4" w:rsidRPr="00CF655D">
        <w:rPr>
          <w:i/>
        </w:rPr>
        <w:t>welke wijze draagt een ontmoeting op zielsniveau tussen de verpleegkundige en zorgvrager bij aan excellente verpleegkundige zorg?</w:t>
      </w:r>
    </w:p>
    <w:p w:rsidR="00B008D3" w:rsidRDefault="00B008D3" w:rsidP="007371B3">
      <w:pPr>
        <w:spacing w:line="336" w:lineRule="auto"/>
        <w:jc w:val="both"/>
      </w:pPr>
    </w:p>
    <w:p w:rsidR="002513F4" w:rsidRPr="00A1642E" w:rsidRDefault="002513F4" w:rsidP="007371B3">
      <w:pPr>
        <w:spacing w:line="336" w:lineRule="auto"/>
        <w:jc w:val="both"/>
        <w:rPr>
          <w:szCs w:val="20"/>
        </w:rPr>
      </w:pPr>
      <w:r w:rsidRPr="00A1642E">
        <w:t xml:space="preserve">De aanleiding voor dit </w:t>
      </w:r>
      <w:r w:rsidR="00064335">
        <w:t>onderzoek</w:t>
      </w:r>
      <w:r w:rsidRPr="00A1642E">
        <w:t xml:space="preserve"> is dat </w:t>
      </w:r>
      <w:r w:rsidR="00CF655D">
        <w:t>wij als</w:t>
      </w:r>
      <w:r w:rsidR="00CF655D" w:rsidRPr="00A1642E">
        <w:t xml:space="preserve"> </w:t>
      </w:r>
      <w:r w:rsidRPr="00A1642E">
        <w:t>studenten er tegenaan liepen hoe je er kunt zijn voor een zorgvrager en tegelijkertijd ook all</w:t>
      </w:r>
      <w:r>
        <w:t>e</w:t>
      </w:r>
      <w:r w:rsidRPr="00A1642E">
        <w:t xml:space="preserve"> handelingen binnen de gestelde tijd </w:t>
      </w:r>
      <w:r>
        <w:t xml:space="preserve">kan </w:t>
      </w:r>
      <w:r w:rsidRPr="00A1642E">
        <w:t xml:space="preserve">uitvoeren. Verder is het leveren van kwaliteit </w:t>
      </w:r>
      <w:r w:rsidR="00445D3D">
        <w:t xml:space="preserve">van </w:t>
      </w:r>
      <w:r w:rsidRPr="00A1642E">
        <w:t xml:space="preserve">zorg zowel in de opleiding als in het werkveld een belangrijk item. Het </w:t>
      </w:r>
      <w:r w:rsidRPr="00A1642E">
        <w:rPr>
          <w:szCs w:val="20"/>
        </w:rPr>
        <w:t xml:space="preserve">lectoraat Verpleegkundige Beroepsethiek (CHE) </w:t>
      </w:r>
      <w:r>
        <w:rPr>
          <w:szCs w:val="20"/>
        </w:rPr>
        <w:t>bood</w:t>
      </w:r>
      <w:r w:rsidRPr="00A1642E">
        <w:rPr>
          <w:szCs w:val="20"/>
        </w:rPr>
        <w:t xml:space="preserve"> een onderwerp </w:t>
      </w:r>
      <w:r>
        <w:rPr>
          <w:szCs w:val="20"/>
        </w:rPr>
        <w:t xml:space="preserve">aan </w:t>
      </w:r>
      <w:r w:rsidRPr="00A1642E">
        <w:rPr>
          <w:szCs w:val="20"/>
        </w:rPr>
        <w:t xml:space="preserve">wat aansloot bij de vragen van de studenten. </w:t>
      </w:r>
    </w:p>
    <w:p w:rsidR="002513F4" w:rsidRPr="00A1642E" w:rsidRDefault="002513F4" w:rsidP="007371B3">
      <w:pPr>
        <w:spacing w:line="336" w:lineRule="auto"/>
        <w:jc w:val="both"/>
      </w:pPr>
    </w:p>
    <w:p w:rsidR="002513F4" w:rsidRDefault="002513F4" w:rsidP="007371B3">
      <w:pPr>
        <w:spacing w:line="336" w:lineRule="auto"/>
        <w:jc w:val="both"/>
      </w:pPr>
      <w:r w:rsidRPr="00A1642E">
        <w:t xml:space="preserve">Het </w:t>
      </w:r>
      <w:r w:rsidR="00064335">
        <w:t>onderzoek</w:t>
      </w:r>
      <w:r>
        <w:t xml:space="preserve"> is kwalitatief van aard. E</w:t>
      </w:r>
      <w:r w:rsidRPr="00A1642E">
        <w:t>r is gebruik gemaakt van semigestructureerde interviews</w:t>
      </w:r>
      <w:r>
        <w:t>. Deze zijn</w:t>
      </w:r>
      <w:r w:rsidRPr="00A1642E">
        <w:t xml:space="preserve"> afgenomen aan de hand van een topiclijst. </w:t>
      </w:r>
      <w:r w:rsidR="00CF655D">
        <w:t>Door middel van</w:t>
      </w:r>
      <w:r w:rsidR="00CF655D" w:rsidRPr="00A1642E">
        <w:t xml:space="preserve"> </w:t>
      </w:r>
      <w:r w:rsidRPr="00A1642E">
        <w:t>vee</w:t>
      </w:r>
      <w:r w:rsidRPr="00A1642E">
        <w:t>r</w:t>
      </w:r>
      <w:r w:rsidRPr="00A1642E">
        <w:t xml:space="preserve">tien interviews is in kaart gebracht </w:t>
      </w:r>
      <w:r w:rsidR="00472034">
        <w:t>op welke manier</w:t>
      </w:r>
      <w:r w:rsidR="00472034" w:rsidRPr="00A1642E">
        <w:t xml:space="preserve"> </w:t>
      </w:r>
      <w:r w:rsidRPr="00A1642E">
        <w:t>een ontmoeting op zielsniveau bi</w:t>
      </w:r>
      <w:r w:rsidRPr="00A1642E">
        <w:t>j</w:t>
      </w:r>
      <w:r w:rsidRPr="00A1642E">
        <w:t>draagt aan de excellente verpleegkundige zorg. Bij de interviews is gevraagd naar de meningen van verpleeg</w:t>
      </w:r>
      <w:r>
        <w:t>kundigen uit een ziekenhuis in M</w:t>
      </w:r>
      <w:r w:rsidRPr="00A1642E">
        <w:t>idden–Nederland. Deze verplee</w:t>
      </w:r>
      <w:r w:rsidRPr="00A1642E">
        <w:t>g</w:t>
      </w:r>
      <w:r w:rsidRPr="00A1642E">
        <w:t xml:space="preserve">kundigen zijn door </w:t>
      </w:r>
      <w:r>
        <w:t xml:space="preserve">verschillende </w:t>
      </w:r>
      <w:r w:rsidRPr="00A1642E">
        <w:t xml:space="preserve">seniorverpleegkundigen aangewezen </w:t>
      </w:r>
      <w:r w:rsidR="0023581F">
        <w:t>met behulp van</w:t>
      </w:r>
      <w:r w:rsidRPr="00A1642E">
        <w:t xml:space="preserve"> de vraag: aan wie zou jij je dierbare toevertrouwen? Hierin is geen onderscheid gemaakt tussen de verschillende niveaus van de verpleegkundigen. De analyse-eenheid is same</w:t>
      </w:r>
      <w:r w:rsidRPr="00A1642E">
        <w:t>n</w:t>
      </w:r>
      <w:r w:rsidRPr="00A1642E">
        <w:t xml:space="preserve">gesteld aan de hand van een gelegenheidssteekproef. De interviews zijn opgenomen, verbatim uitgewerkt, gelabeld en voorzien van concepten. Aan de hand van de concepten zijn er conclusies getrokken. </w:t>
      </w:r>
    </w:p>
    <w:p w:rsidR="002513F4" w:rsidRDefault="002513F4" w:rsidP="007371B3">
      <w:pPr>
        <w:spacing w:line="336" w:lineRule="auto"/>
        <w:jc w:val="both"/>
      </w:pPr>
    </w:p>
    <w:p w:rsidR="002513F4" w:rsidRPr="00A1642E" w:rsidRDefault="002513F4" w:rsidP="007371B3">
      <w:pPr>
        <w:spacing w:line="336" w:lineRule="auto"/>
        <w:jc w:val="both"/>
      </w:pPr>
      <w:r>
        <w:t xml:space="preserve">Er is literatuurstudie verricht naar diverse zorgvisies die verband houden met zielsniveau. De zorgvisies die gebruikt zijn: presentietheorie, menslievende zorg, verbondenheid en barmhartige zorg. Tevens is er gekeken naar de excellente verpleegkundige zorg. </w:t>
      </w:r>
    </w:p>
    <w:p w:rsidR="002513F4" w:rsidRDefault="002513F4" w:rsidP="007371B3">
      <w:pPr>
        <w:spacing w:line="336" w:lineRule="auto"/>
        <w:jc w:val="both"/>
      </w:pPr>
    </w:p>
    <w:p w:rsidR="002513F4" w:rsidRDefault="002513F4" w:rsidP="007371B3">
      <w:pPr>
        <w:spacing w:line="336" w:lineRule="auto"/>
        <w:jc w:val="both"/>
        <w:rPr>
          <w:szCs w:val="20"/>
        </w:rPr>
      </w:pPr>
      <w:r>
        <w:t xml:space="preserve">Uit de interviews en literatuurstudie kan geconcludeerd worden dat het aangaan van een ontmoeting op zielsniveau het contact maken met de unieke persoonlijkheid van de mens </w:t>
      </w:r>
      <w:r w:rsidRPr="00A46B27">
        <w:t xml:space="preserve">is. </w:t>
      </w:r>
      <w:r>
        <w:t>Binnen zowel het excellent zorgen als de ontmoeting op zielsniveau vervullen de b</w:t>
      </w:r>
      <w:r>
        <w:t>e</w:t>
      </w:r>
      <w:r>
        <w:t xml:space="preserve">grippen </w:t>
      </w:r>
      <w:r w:rsidRPr="00A46B27">
        <w:rPr>
          <w:szCs w:val="20"/>
        </w:rPr>
        <w:t xml:space="preserve">aandacht, verantwoordelijkheid, luisteren, opmerkzaam, interesse en open staan een belangrijke rol. </w:t>
      </w:r>
      <w:r>
        <w:rPr>
          <w:szCs w:val="20"/>
        </w:rPr>
        <w:t>Evenals de behoefte van de zorgvrager en het omgaan met persoo</w:t>
      </w:r>
      <w:r>
        <w:rPr>
          <w:szCs w:val="20"/>
        </w:rPr>
        <w:t>n</w:t>
      </w:r>
      <w:r>
        <w:rPr>
          <w:szCs w:val="20"/>
        </w:rPr>
        <w:t xml:space="preserve">lijke problemen, zorgen, levensvragen, zingeving, geloofsvragen en stervensnood. Uit de interviews kwam sterk naar voren dat er relatief weinig tijd is voor het aangaan van een ontmoeting op zielsniveau met de zorgvrager. Binnen de ontmoetingen op zielsniveau worden het ‘er zijn’, een klik en verbondenheid als nodig ervaren. </w:t>
      </w:r>
    </w:p>
    <w:p w:rsidR="002513F4" w:rsidRDefault="002513F4" w:rsidP="007371B3">
      <w:pPr>
        <w:spacing w:line="336" w:lineRule="auto"/>
        <w:jc w:val="both"/>
        <w:rPr>
          <w:szCs w:val="20"/>
        </w:rPr>
      </w:pPr>
    </w:p>
    <w:p w:rsidR="002513F4" w:rsidRDefault="002513F4" w:rsidP="007371B3">
      <w:pPr>
        <w:spacing w:line="336" w:lineRule="auto"/>
        <w:jc w:val="both"/>
        <w:rPr>
          <w:szCs w:val="20"/>
        </w:rPr>
      </w:pPr>
      <w:r>
        <w:rPr>
          <w:szCs w:val="20"/>
        </w:rPr>
        <w:lastRenderedPageBreak/>
        <w:t xml:space="preserve">Aangezien excellent zorgen en de ontmoeting op zielsniveau elkaar </w:t>
      </w:r>
      <w:r w:rsidRPr="00A46B27">
        <w:rPr>
          <w:szCs w:val="20"/>
        </w:rPr>
        <w:t>overlappen wat b</w:t>
      </w:r>
      <w:r w:rsidRPr="00A46B27">
        <w:rPr>
          <w:szCs w:val="20"/>
        </w:rPr>
        <w:t>e</w:t>
      </w:r>
      <w:r w:rsidRPr="00A46B27">
        <w:rPr>
          <w:szCs w:val="20"/>
        </w:rPr>
        <w:t>treft bovenstaand</w:t>
      </w:r>
      <w:r w:rsidR="00CF655D">
        <w:rPr>
          <w:szCs w:val="20"/>
        </w:rPr>
        <w:t>,</w:t>
      </w:r>
      <w:r w:rsidRPr="00A46B27">
        <w:rPr>
          <w:szCs w:val="20"/>
        </w:rPr>
        <w:t xml:space="preserve"> kan geconcludeerd worden dat een ontmoeting op zielsniveau een verpleegkundige handeling is, die onderdeel is van excellent zorgen.</w:t>
      </w:r>
      <w:r>
        <w:rPr>
          <w:szCs w:val="20"/>
        </w:rPr>
        <w:t xml:space="preserve"> </w:t>
      </w:r>
    </w:p>
    <w:p w:rsidR="00B008D3" w:rsidRDefault="00B008D3" w:rsidP="007371B3">
      <w:pPr>
        <w:spacing w:line="336" w:lineRule="auto"/>
        <w:jc w:val="both"/>
        <w:rPr>
          <w:szCs w:val="20"/>
        </w:rPr>
      </w:pPr>
    </w:p>
    <w:p w:rsidR="002513F4" w:rsidRDefault="002513F4" w:rsidP="007371B3">
      <w:pPr>
        <w:spacing w:line="336" w:lineRule="auto"/>
        <w:jc w:val="both"/>
        <w:rPr>
          <w:szCs w:val="20"/>
        </w:rPr>
      </w:pPr>
      <w:r>
        <w:rPr>
          <w:szCs w:val="20"/>
        </w:rPr>
        <w:t>Vanuit de conclusies zijn er verschillende aanbevelingen gedaan:</w:t>
      </w:r>
    </w:p>
    <w:p w:rsidR="002513F4" w:rsidRPr="00A46B27" w:rsidRDefault="002513F4" w:rsidP="004F05FE">
      <w:pPr>
        <w:pStyle w:val="Lijstalinea"/>
        <w:numPr>
          <w:ilvl w:val="0"/>
          <w:numId w:val="22"/>
        </w:numPr>
        <w:spacing w:line="336" w:lineRule="auto"/>
        <w:ind w:left="426"/>
        <w:jc w:val="both"/>
        <w:rPr>
          <w:rFonts w:ascii="Verdana" w:hAnsi="Verdana"/>
          <w:szCs w:val="20"/>
        </w:rPr>
      </w:pPr>
      <w:r w:rsidRPr="00A46B27">
        <w:rPr>
          <w:rFonts w:ascii="Verdana" w:hAnsi="Verdana"/>
          <w:szCs w:val="20"/>
        </w:rPr>
        <w:t>Verder onderzoek naar het ontstaan van een ontmoeting op zielsniveau</w:t>
      </w:r>
    </w:p>
    <w:p w:rsidR="002513F4" w:rsidRDefault="002513F4" w:rsidP="004F05FE">
      <w:pPr>
        <w:pStyle w:val="Lijstalinea"/>
        <w:numPr>
          <w:ilvl w:val="0"/>
          <w:numId w:val="22"/>
        </w:numPr>
        <w:spacing w:line="336" w:lineRule="auto"/>
        <w:ind w:left="426"/>
        <w:jc w:val="both"/>
        <w:rPr>
          <w:rFonts w:ascii="Verdana" w:hAnsi="Verdana"/>
          <w:szCs w:val="20"/>
        </w:rPr>
      </w:pPr>
      <w:r>
        <w:rPr>
          <w:rFonts w:ascii="Verdana" w:hAnsi="Verdana"/>
          <w:szCs w:val="20"/>
        </w:rPr>
        <w:t>Aandacht voor het menselijke aspect in de zorg waarborgen</w:t>
      </w:r>
    </w:p>
    <w:p w:rsidR="00CC1A25" w:rsidRPr="007016BE" w:rsidRDefault="002513F4" w:rsidP="007016BE">
      <w:pPr>
        <w:pStyle w:val="Lijstalinea"/>
        <w:numPr>
          <w:ilvl w:val="0"/>
          <w:numId w:val="22"/>
        </w:numPr>
        <w:spacing w:line="336" w:lineRule="auto"/>
        <w:ind w:left="426"/>
        <w:jc w:val="both"/>
        <w:rPr>
          <w:rFonts w:ascii="Verdana" w:hAnsi="Verdana"/>
          <w:szCs w:val="20"/>
        </w:rPr>
      </w:pPr>
      <w:r>
        <w:rPr>
          <w:rFonts w:ascii="Verdana" w:hAnsi="Verdana"/>
          <w:szCs w:val="20"/>
        </w:rPr>
        <w:t>Meer aandacht voor de zorgvisies binnen de opleiding</w:t>
      </w:r>
    </w:p>
    <w:p w:rsidR="00CC1A25" w:rsidRPr="00CC1A25" w:rsidRDefault="00CC1A25" w:rsidP="00FA071D">
      <w:pPr>
        <w:pStyle w:val="Geenafstand"/>
        <w:spacing w:line="360" w:lineRule="auto"/>
      </w:pPr>
    </w:p>
    <w:p w:rsidR="00CD2199" w:rsidRPr="001B0E22" w:rsidRDefault="00CD2199" w:rsidP="00FA071D">
      <w:pPr>
        <w:spacing w:line="360" w:lineRule="auto"/>
        <w:rPr>
          <w:noProof/>
          <w:color w:val="808080"/>
          <w:sz w:val="32"/>
          <w:szCs w:val="32"/>
        </w:rPr>
      </w:pPr>
      <w:r>
        <w:rPr>
          <w:color w:val="808080"/>
        </w:rPr>
        <w:br w:type="page"/>
      </w:r>
      <w:bookmarkStart w:id="1" w:name="_Toc259098952"/>
      <w:r w:rsidRPr="007371B3">
        <w:rPr>
          <w:b/>
          <w:color w:val="1F497D" w:themeColor="text2"/>
          <w:sz w:val="48"/>
          <w:szCs w:val="48"/>
        </w:rPr>
        <w:lastRenderedPageBreak/>
        <w:t>Inhoudsopgave</w:t>
      </w:r>
      <w:bookmarkEnd w:id="1"/>
    </w:p>
    <w:p w:rsidR="00C672CC" w:rsidRPr="002D0A7A" w:rsidRDefault="00C672CC" w:rsidP="007371B3">
      <w:pPr>
        <w:pStyle w:val="Geenafstand"/>
        <w:spacing w:line="288" w:lineRule="auto"/>
        <w:rPr>
          <w:b/>
          <w:color w:val="1F497D" w:themeColor="text2"/>
          <w:sz w:val="20"/>
          <w:szCs w:val="20"/>
        </w:rPr>
      </w:pPr>
      <w:r w:rsidRPr="002D0A7A">
        <w:rPr>
          <w:b/>
          <w:color w:val="1F497D" w:themeColor="text2"/>
          <w:sz w:val="20"/>
          <w:szCs w:val="20"/>
        </w:rPr>
        <w:t>Voorwoord</w:t>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t>3</w:t>
      </w:r>
    </w:p>
    <w:p w:rsidR="00B12CC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Samenvatting</w:t>
      </w:r>
      <w:r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3C02A5">
        <w:rPr>
          <w:b/>
          <w:color w:val="1F497D" w:themeColor="text2"/>
          <w:sz w:val="20"/>
          <w:szCs w:val="20"/>
        </w:rPr>
        <w:t>4</w:t>
      </w:r>
    </w:p>
    <w:p w:rsidR="00B12CC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Inhoudsopgave</w:t>
      </w:r>
      <w:r w:rsidRPr="002D0A7A">
        <w:rPr>
          <w:b/>
          <w:color w:val="1F497D" w:themeColor="text2"/>
          <w:sz w:val="20"/>
          <w:szCs w:val="20"/>
        </w:rPr>
        <w:tab/>
      </w:r>
      <w:r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t>6</w:t>
      </w:r>
    </w:p>
    <w:p w:rsidR="00B12CC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H1</w:t>
      </w:r>
      <w:r w:rsidRPr="002D0A7A">
        <w:rPr>
          <w:b/>
          <w:color w:val="1F497D" w:themeColor="text2"/>
          <w:sz w:val="20"/>
          <w:szCs w:val="20"/>
        </w:rPr>
        <w:tab/>
        <w:t>Inleiding</w:t>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t>8</w:t>
      </w:r>
    </w:p>
    <w:p w:rsidR="00B12CC0" w:rsidRPr="00B12CC0" w:rsidRDefault="00B12CC0" w:rsidP="004F05FE">
      <w:pPr>
        <w:pStyle w:val="Geenafstand"/>
        <w:numPr>
          <w:ilvl w:val="1"/>
          <w:numId w:val="8"/>
        </w:numPr>
        <w:spacing w:line="288" w:lineRule="auto"/>
        <w:rPr>
          <w:sz w:val="20"/>
          <w:szCs w:val="20"/>
        </w:rPr>
      </w:pPr>
      <w:r w:rsidRPr="00B12CC0">
        <w:rPr>
          <w:sz w:val="20"/>
          <w:szCs w:val="20"/>
        </w:rPr>
        <w:t>Aanleiding</w:t>
      </w:r>
      <w:r w:rsidR="00602D4E">
        <w:rPr>
          <w:sz w:val="20"/>
          <w:szCs w:val="20"/>
        </w:rPr>
        <w:t xml:space="preserve"> en probleemstelling</w:t>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t>8</w:t>
      </w:r>
    </w:p>
    <w:p w:rsidR="00B12CC0" w:rsidRPr="00B12CC0" w:rsidRDefault="00B12CC0" w:rsidP="004F05FE">
      <w:pPr>
        <w:pStyle w:val="Geenafstand"/>
        <w:numPr>
          <w:ilvl w:val="1"/>
          <w:numId w:val="8"/>
        </w:numPr>
        <w:spacing w:line="288" w:lineRule="auto"/>
        <w:rPr>
          <w:sz w:val="20"/>
          <w:szCs w:val="20"/>
        </w:rPr>
      </w:pPr>
      <w:r w:rsidRPr="00B12CC0">
        <w:rPr>
          <w:sz w:val="20"/>
          <w:szCs w:val="20"/>
        </w:rPr>
        <w:t>Vraagstelling</w:t>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t>9</w:t>
      </w:r>
    </w:p>
    <w:p w:rsidR="00B12CC0" w:rsidRPr="00B12CC0" w:rsidRDefault="00B12CC0" w:rsidP="004F05FE">
      <w:pPr>
        <w:pStyle w:val="Geenafstand"/>
        <w:numPr>
          <w:ilvl w:val="2"/>
          <w:numId w:val="8"/>
        </w:numPr>
        <w:spacing w:line="288" w:lineRule="auto"/>
        <w:rPr>
          <w:sz w:val="20"/>
          <w:szCs w:val="20"/>
        </w:rPr>
      </w:pPr>
      <w:r w:rsidRPr="00B12CC0">
        <w:rPr>
          <w:sz w:val="20"/>
          <w:szCs w:val="20"/>
        </w:rPr>
        <w:t>Deelvragen</w:t>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t>9</w:t>
      </w:r>
    </w:p>
    <w:p w:rsidR="00B12CC0" w:rsidRPr="00B12CC0" w:rsidRDefault="00B12CC0" w:rsidP="004F05FE">
      <w:pPr>
        <w:pStyle w:val="Geenafstand"/>
        <w:numPr>
          <w:ilvl w:val="1"/>
          <w:numId w:val="8"/>
        </w:numPr>
        <w:spacing w:line="288" w:lineRule="auto"/>
        <w:rPr>
          <w:sz w:val="20"/>
          <w:szCs w:val="20"/>
        </w:rPr>
      </w:pPr>
      <w:r w:rsidRPr="00B12CC0">
        <w:rPr>
          <w:sz w:val="20"/>
          <w:szCs w:val="20"/>
        </w:rPr>
        <w:t xml:space="preserve">Doelstelling </w:t>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t>9</w:t>
      </w:r>
    </w:p>
    <w:p w:rsidR="00B12CC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H2</w:t>
      </w:r>
      <w:r w:rsidRPr="002D0A7A">
        <w:rPr>
          <w:b/>
          <w:color w:val="1F497D" w:themeColor="text2"/>
          <w:sz w:val="20"/>
          <w:szCs w:val="20"/>
        </w:rPr>
        <w:tab/>
        <w:t>Literatuurstudie</w:t>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r>
      <w:r w:rsidR="00C672CC" w:rsidRPr="002D0A7A">
        <w:rPr>
          <w:b/>
          <w:color w:val="1F497D" w:themeColor="text2"/>
          <w:sz w:val="20"/>
          <w:szCs w:val="20"/>
        </w:rPr>
        <w:tab/>
        <w:t>10</w:t>
      </w:r>
    </w:p>
    <w:p w:rsidR="005C0821" w:rsidRDefault="005C0821" w:rsidP="007371B3">
      <w:pPr>
        <w:pStyle w:val="Geenafstand"/>
        <w:spacing w:line="288" w:lineRule="auto"/>
        <w:rPr>
          <w:sz w:val="20"/>
          <w:szCs w:val="20"/>
        </w:rPr>
      </w:pPr>
      <w:r>
        <w:rPr>
          <w:b/>
          <w:sz w:val="20"/>
          <w:szCs w:val="20"/>
        </w:rPr>
        <w:tab/>
      </w:r>
      <w:r w:rsidRPr="005C0821">
        <w:rPr>
          <w:sz w:val="20"/>
          <w:szCs w:val="20"/>
        </w:rPr>
        <w:t>2.1</w:t>
      </w:r>
      <w:r w:rsidRPr="005C0821">
        <w:rPr>
          <w:sz w:val="20"/>
          <w:szCs w:val="20"/>
        </w:rPr>
        <w:tab/>
        <w:t xml:space="preserve">Inleiding </w:t>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t>10</w:t>
      </w:r>
    </w:p>
    <w:p w:rsidR="004D6986" w:rsidRDefault="004D6986" w:rsidP="007371B3">
      <w:pPr>
        <w:pStyle w:val="Geenafstand"/>
        <w:spacing w:line="288" w:lineRule="auto"/>
        <w:rPr>
          <w:sz w:val="20"/>
          <w:szCs w:val="20"/>
        </w:rPr>
      </w:pPr>
      <w:r>
        <w:rPr>
          <w:sz w:val="20"/>
          <w:szCs w:val="20"/>
        </w:rPr>
        <w:tab/>
      </w:r>
      <w:r>
        <w:rPr>
          <w:sz w:val="20"/>
          <w:szCs w:val="20"/>
        </w:rPr>
        <w:tab/>
        <w:t>2.1.1</w:t>
      </w:r>
      <w:r>
        <w:rPr>
          <w:sz w:val="20"/>
          <w:szCs w:val="20"/>
        </w:rPr>
        <w:tab/>
        <w:t xml:space="preserve">Literatuurresearch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rsidR="00E42380" w:rsidRPr="005C0821" w:rsidRDefault="00E42380" w:rsidP="007371B3">
      <w:pPr>
        <w:pStyle w:val="Geenafstand"/>
        <w:spacing w:line="288" w:lineRule="auto"/>
        <w:rPr>
          <w:sz w:val="20"/>
          <w:szCs w:val="20"/>
        </w:rPr>
      </w:pPr>
      <w:r>
        <w:rPr>
          <w:sz w:val="20"/>
          <w:szCs w:val="20"/>
        </w:rPr>
        <w:tab/>
        <w:t>2.2</w:t>
      </w:r>
      <w:r>
        <w:rPr>
          <w:sz w:val="20"/>
          <w:szCs w:val="20"/>
        </w:rPr>
        <w:tab/>
        <w:t>Omschrijving ontmoeting op zielsniveau</w:t>
      </w:r>
      <w:r>
        <w:rPr>
          <w:sz w:val="20"/>
          <w:szCs w:val="20"/>
        </w:rPr>
        <w:tab/>
      </w:r>
      <w:r>
        <w:rPr>
          <w:sz w:val="20"/>
          <w:szCs w:val="20"/>
        </w:rPr>
        <w:tab/>
      </w:r>
      <w:r>
        <w:rPr>
          <w:sz w:val="20"/>
          <w:szCs w:val="20"/>
        </w:rPr>
        <w:tab/>
      </w:r>
      <w:r>
        <w:rPr>
          <w:sz w:val="20"/>
          <w:szCs w:val="20"/>
        </w:rPr>
        <w:tab/>
      </w:r>
      <w:r>
        <w:rPr>
          <w:sz w:val="20"/>
          <w:szCs w:val="20"/>
        </w:rPr>
        <w:tab/>
      </w:r>
      <w:r w:rsidR="00C672CC">
        <w:rPr>
          <w:sz w:val="20"/>
          <w:szCs w:val="20"/>
        </w:rPr>
        <w:t>10</w:t>
      </w:r>
    </w:p>
    <w:p w:rsidR="00B12CC0" w:rsidRDefault="00E42380" w:rsidP="007371B3">
      <w:pPr>
        <w:pStyle w:val="Geenafstand"/>
        <w:spacing w:line="288" w:lineRule="auto"/>
        <w:ind w:firstLine="708"/>
        <w:rPr>
          <w:sz w:val="20"/>
          <w:szCs w:val="20"/>
        </w:rPr>
      </w:pPr>
      <w:r>
        <w:rPr>
          <w:sz w:val="20"/>
          <w:szCs w:val="20"/>
        </w:rPr>
        <w:t>2.3</w:t>
      </w:r>
      <w:r w:rsidR="00650BB4">
        <w:rPr>
          <w:sz w:val="20"/>
          <w:szCs w:val="20"/>
        </w:rPr>
        <w:t xml:space="preserve"> </w:t>
      </w:r>
      <w:r w:rsidR="00650BB4">
        <w:rPr>
          <w:sz w:val="20"/>
          <w:szCs w:val="20"/>
        </w:rPr>
        <w:tab/>
      </w:r>
      <w:r w:rsidR="00650BB4" w:rsidRPr="00650BB4">
        <w:rPr>
          <w:sz w:val="20"/>
          <w:szCs w:val="20"/>
        </w:rPr>
        <w:t>Wat is excellente zorg vanuit het verpleegkundig perspectief?</w:t>
      </w:r>
      <w:r w:rsidR="00065E60">
        <w:rPr>
          <w:sz w:val="20"/>
          <w:szCs w:val="20"/>
        </w:rPr>
        <w:tab/>
      </w:r>
      <w:r w:rsidR="00C672CC">
        <w:rPr>
          <w:sz w:val="20"/>
          <w:szCs w:val="20"/>
        </w:rPr>
        <w:tab/>
        <w:t>11</w:t>
      </w:r>
    </w:p>
    <w:p w:rsidR="00D17313" w:rsidRDefault="00D17313" w:rsidP="007371B3">
      <w:pPr>
        <w:pStyle w:val="Geenafstand"/>
        <w:spacing w:line="288" w:lineRule="auto"/>
        <w:ind w:firstLine="708"/>
        <w:rPr>
          <w:sz w:val="20"/>
          <w:szCs w:val="20"/>
        </w:rPr>
      </w:pPr>
      <w:r>
        <w:rPr>
          <w:sz w:val="20"/>
          <w:szCs w:val="20"/>
        </w:rPr>
        <w:tab/>
        <w:t>2.</w:t>
      </w:r>
      <w:r w:rsidR="00E42380">
        <w:rPr>
          <w:sz w:val="20"/>
          <w:szCs w:val="20"/>
        </w:rPr>
        <w:t>3</w:t>
      </w:r>
      <w:r>
        <w:rPr>
          <w:sz w:val="20"/>
          <w:szCs w:val="20"/>
        </w:rPr>
        <w:t>.1</w:t>
      </w:r>
      <w:r>
        <w:rPr>
          <w:sz w:val="20"/>
          <w:szCs w:val="20"/>
        </w:rPr>
        <w:tab/>
        <w:t>Inleiding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672CC">
        <w:rPr>
          <w:sz w:val="20"/>
          <w:szCs w:val="20"/>
        </w:rPr>
        <w:t>11</w:t>
      </w:r>
    </w:p>
    <w:p w:rsidR="00D17313" w:rsidRDefault="00D17313" w:rsidP="007371B3">
      <w:pPr>
        <w:pStyle w:val="Geenafstand"/>
        <w:spacing w:line="288" w:lineRule="auto"/>
        <w:ind w:firstLine="708"/>
        <w:rPr>
          <w:sz w:val="20"/>
          <w:szCs w:val="20"/>
        </w:rPr>
      </w:pPr>
      <w:r>
        <w:rPr>
          <w:sz w:val="20"/>
          <w:szCs w:val="20"/>
        </w:rPr>
        <w:tab/>
        <w:t>2.</w:t>
      </w:r>
      <w:r w:rsidR="00E42380">
        <w:rPr>
          <w:sz w:val="20"/>
          <w:szCs w:val="20"/>
        </w:rPr>
        <w:t>3</w:t>
      </w:r>
      <w:r>
        <w:rPr>
          <w:sz w:val="20"/>
          <w:szCs w:val="20"/>
        </w:rPr>
        <w:t>.2</w:t>
      </w:r>
      <w:r>
        <w:rPr>
          <w:sz w:val="20"/>
          <w:szCs w:val="20"/>
        </w:rPr>
        <w:tab/>
        <w:t>Kernelementen van excellente zorg</w:t>
      </w:r>
      <w:r>
        <w:rPr>
          <w:sz w:val="20"/>
          <w:szCs w:val="20"/>
        </w:rPr>
        <w:tab/>
      </w:r>
      <w:r>
        <w:rPr>
          <w:sz w:val="20"/>
          <w:szCs w:val="20"/>
        </w:rPr>
        <w:tab/>
      </w:r>
      <w:r>
        <w:rPr>
          <w:sz w:val="20"/>
          <w:szCs w:val="20"/>
        </w:rPr>
        <w:tab/>
      </w:r>
      <w:r>
        <w:rPr>
          <w:sz w:val="20"/>
          <w:szCs w:val="20"/>
        </w:rPr>
        <w:tab/>
      </w:r>
      <w:r w:rsidR="00C672CC">
        <w:rPr>
          <w:sz w:val="20"/>
          <w:szCs w:val="20"/>
        </w:rPr>
        <w:t>11</w:t>
      </w:r>
    </w:p>
    <w:p w:rsidR="00D17313" w:rsidRDefault="00D17313" w:rsidP="007371B3">
      <w:pPr>
        <w:pStyle w:val="Geenafstand"/>
        <w:spacing w:line="288" w:lineRule="auto"/>
        <w:ind w:left="708" w:firstLine="708"/>
        <w:rPr>
          <w:sz w:val="20"/>
          <w:szCs w:val="20"/>
        </w:rPr>
      </w:pPr>
      <w:r>
        <w:rPr>
          <w:sz w:val="20"/>
          <w:szCs w:val="20"/>
        </w:rPr>
        <w:t>2.</w:t>
      </w:r>
      <w:r w:rsidR="00E42380">
        <w:rPr>
          <w:sz w:val="20"/>
          <w:szCs w:val="20"/>
        </w:rPr>
        <w:t>3</w:t>
      </w:r>
      <w:r>
        <w:rPr>
          <w:sz w:val="20"/>
          <w:szCs w:val="20"/>
        </w:rPr>
        <w:t>.3</w:t>
      </w:r>
      <w:r>
        <w:rPr>
          <w:sz w:val="20"/>
          <w:szCs w:val="20"/>
        </w:rPr>
        <w:tab/>
        <w:t>Definitie zorgen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11</w:t>
      </w:r>
    </w:p>
    <w:p w:rsidR="00D17313" w:rsidRDefault="00D17313" w:rsidP="007371B3">
      <w:pPr>
        <w:pStyle w:val="Geenafstand"/>
        <w:spacing w:line="288" w:lineRule="auto"/>
        <w:ind w:left="708" w:firstLine="708"/>
        <w:rPr>
          <w:sz w:val="20"/>
          <w:szCs w:val="20"/>
        </w:rPr>
      </w:pPr>
      <w:r>
        <w:rPr>
          <w:sz w:val="20"/>
          <w:szCs w:val="20"/>
        </w:rPr>
        <w:t>2.</w:t>
      </w:r>
      <w:r w:rsidR="00E42380">
        <w:rPr>
          <w:sz w:val="20"/>
          <w:szCs w:val="20"/>
        </w:rPr>
        <w:t>3</w:t>
      </w:r>
      <w:r>
        <w:rPr>
          <w:sz w:val="20"/>
          <w:szCs w:val="20"/>
        </w:rPr>
        <w:t>.4</w:t>
      </w:r>
      <w:r>
        <w:rPr>
          <w:sz w:val="20"/>
          <w:szCs w:val="20"/>
        </w:rPr>
        <w:tab/>
        <w:t>Zorgproces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672CC">
        <w:rPr>
          <w:sz w:val="20"/>
          <w:szCs w:val="20"/>
        </w:rPr>
        <w:t>12</w:t>
      </w:r>
    </w:p>
    <w:p w:rsidR="00D17313" w:rsidRPr="00B12CC0" w:rsidRDefault="00D17313" w:rsidP="007371B3">
      <w:pPr>
        <w:pStyle w:val="Geenafstand"/>
        <w:spacing w:line="288" w:lineRule="auto"/>
        <w:ind w:left="708" w:firstLine="708"/>
        <w:rPr>
          <w:sz w:val="20"/>
          <w:szCs w:val="20"/>
        </w:rPr>
      </w:pPr>
      <w:r>
        <w:rPr>
          <w:sz w:val="20"/>
          <w:szCs w:val="20"/>
        </w:rPr>
        <w:t>2.</w:t>
      </w:r>
      <w:r w:rsidR="00E42380">
        <w:rPr>
          <w:sz w:val="20"/>
          <w:szCs w:val="20"/>
        </w:rPr>
        <w:t>3</w:t>
      </w:r>
      <w:r>
        <w:rPr>
          <w:sz w:val="20"/>
          <w:szCs w:val="20"/>
        </w:rPr>
        <w:t>.5</w:t>
      </w:r>
      <w:r>
        <w:rPr>
          <w:sz w:val="20"/>
          <w:szCs w:val="20"/>
        </w:rPr>
        <w:tab/>
      </w:r>
      <w:r w:rsidR="002D0A7A">
        <w:rPr>
          <w:sz w:val="20"/>
          <w:szCs w:val="20"/>
        </w:rPr>
        <w:t>Conclusie</w:t>
      </w:r>
      <w:r w:rsidR="002D0A7A">
        <w:rPr>
          <w:sz w:val="20"/>
          <w:szCs w:val="20"/>
        </w:rPr>
        <w:tab/>
      </w:r>
      <w:r w:rsidR="002D0A7A">
        <w:rPr>
          <w:sz w:val="20"/>
          <w:szCs w:val="20"/>
        </w:rPr>
        <w:tab/>
      </w:r>
      <w:r w:rsidR="002D0A7A">
        <w:rPr>
          <w:sz w:val="20"/>
          <w:szCs w:val="20"/>
        </w:rPr>
        <w:tab/>
      </w:r>
      <w:r w:rsidR="002D0A7A">
        <w:rPr>
          <w:sz w:val="20"/>
          <w:szCs w:val="20"/>
        </w:rPr>
        <w:tab/>
      </w:r>
      <w:r>
        <w:rPr>
          <w:sz w:val="20"/>
          <w:szCs w:val="20"/>
        </w:rPr>
        <w:tab/>
      </w:r>
      <w:r>
        <w:rPr>
          <w:sz w:val="20"/>
          <w:szCs w:val="20"/>
        </w:rPr>
        <w:tab/>
      </w:r>
      <w:r>
        <w:rPr>
          <w:sz w:val="20"/>
          <w:szCs w:val="20"/>
        </w:rPr>
        <w:tab/>
      </w:r>
      <w:r>
        <w:rPr>
          <w:sz w:val="20"/>
          <w:szCs w:val="20"/>
        </w:rPr>
        <w:tab/>
      </w:r>
      <w:r w:rsidR="00BE194C">
        <w:rPr>
          <w:sz w:val="20"/>
          <w:szCs w:val="20"/>
        </w:rPr>
        <w:t>13</w:t>
      </w:r>
    </w:p>
    <w:p w:rsidR="007371B3" w:rsidRDefault="00650BB4" w:rsidP="007371B3">
      <w:pPr>
        <w:pStyle w:val="Geenafstand"/>
        <w:tabs>
          <w:tab w:val="left" w:pos="8505"/>
        </w:tabs>
        <w:spacing w:line="288" w:lineRule="auto"/>
        <w:ind w:left="1418" w:right="708" w:hanging="710"/>
        <w:jc w:val="both"/>
        <w:rPr>
          <w:sz w:val="20"/>
          <w:szCs w:val="24"/>
          <w:lang w:eastAsia="nl-NL"/>
        </w:rPr>
      </w:pPr>
      <w:r>
        <w:rPr>
          <w:sz w:val="20"/>
          <w:szCs w:val="20"/>
        </w:rPr>
        <w:t>2.</w:t>
      </w:r>
      <w:r w:rsidR="00E42380">
        <w:rPr>
          <w:sz w:val="20"/>
          <w:szCs w:val="20"/>
        </w:rPr>
        <w:t>4</w:t>
      </w:r>
      <w:r>
        <w:rPr>
          <w:sz w:val="20"/>
          <w:szCs w:val="20"/>
        </w:rPr>
        <w:tab/>
      </w:r>
      <w:r w:rsidR="00FA071D" w:rsidRPr="00FA071D">
        <w:rPr>
          <w:sz w:val="20"/>
          <w:szCs w:val="24"/>
          <w:lang w:eastAsia="nl-NL"/>
        </w:rPr>
        <w:t>Wat zeggen de volgende de theorieën: presentie, menslievende</w:t>
      </w:r>
      <w:r w:rsidR="00065E60">
        <w:rPr>
          <w:sz w:val="20"/>
          <w:szCs w:val="24"/>
          <w:lang w:eastAsia="nl-NL"/>
        </w:rPr>
        <w:br/>
      </w:r>
      <w:r w:rsidR="00FA071D" w:rsidRPr="00FA071D">
        <w:rPr>
          <w:sz w:val="20"/>
          <w:szCs w:val="24"/>
          <w:lang w:eastAsia="nl-NL"/>
        </w:rPr>
        <w:t xml:space="preserve">zorg, verbondenheid en barmhartigheid over het ‘er zijn’ voor </w:t>
      </w:r>
      <w:r w:rsidR="00C672CC">
        <w:rPr>
          <w:sz w:val="20"/>
          <w:szCs w:val="24"/>
          <w:lang w:eastAsia="nl-NL"/>
        </w:rPr>
        <w:br/>
        <w:t>de zorgvrager?</w:t>
      </w:r>
      <w:r w:rsidR="00C672CC">
        <w:rPr>
          <w:sz w:val="20"/>
          <w:szCs w:val="24"/>
          <w:lang w:eastAsia="nl-NL"/>
        </w:rPr>
        <w:tab/>
        <w:t>1</w:t>
      </w:r>
      <w:r w:rsidR="00B008D3">
        <w:rPr>
          <w:sz w:val="20"/>
          <w:szCs w:val="24"/>
          <w:lang w:eastAsia="nl-NL"/>
        </w:rPr>
        <w:t>3</w:t>
      </w:r>
    </w:p>
    <w:p w:rsidR="00650BB4" w:rsidRDefault="00D17313" w:rsidP="007371B3">
      <w:pPr>
        <w:pStyle w:val="Geenafstand"/>
        <w:spacing w:line="288" w:lineRule="auto"/>
        <w:rPr>
          <w:sz w:val="20"/>
          <w:szCs w:val="20"/>
        </w:rPr>
      </w:pPr>
      <w:r>
        <w:rPr>
          <w:b/>
          <w:sz w:val="20"/>
          <w:szCs w:val="20"/>
        </w:rPr>
        <w:tab/>
      </w:r>
      <w:r>
        <w:rPr>
          <w:b/>
          <w:sz w:val="20"/>
          <w:szCs w:val="20"/>
        </w:rPr>
        <w:tab/>
      </w:r>
      <w:r w:rsidRPr="00D17313">
        <w:rPr>
          <w:sz w:val="20"/>
          <w:szCs w:val="20"/>
        </w:rPr>
        <w:t>2.</w:t>
      </w:r>
      <w:r w:rsidR="00E42380">
        <w:rPr>
          <w:sz w:val="20"/>
          <w:szCs w:val="20"/>
        </w:rPr>
        <w:t>4</w:t>
      </w:r>
      <w:r w:rsidRPr="00D17313">
        <w:rPr>
          <w:sz w:val="20"/>
          <w:szCs w:val="20"/>
        </w:rPr>
        <w:t>.1</w:t>
      </w:r>
      <w:r>
        <w:rPr>
          <w:sz w:val="20"/>
          <w:szCs w:val="20"/>
        </w:rPr>
        <w:tab/>
        <w:t>Inleiding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13</w:t>
      </w:r>
    </w:p>
    <w:p w:rsidR="00D17313" w:rsidRDefault="00D17313" w:rsidP="007371B3">
      <w:pPr>
        <w:pStyle w:val="Geenafstand"/>
        <w:spacing w:line="288" w:lineRule="auto"/>
        <w:rPr>
          <w:sz w:val="20"/>
          <w:szCs w:val="20"/>
        </w:rPr>
      </w:pPr>
      <w:r>
        <w:rPr>
          <w:sz w:val="20"/>
          <w:szCs w:val="20"/>
        </w:rPr>
        <w:tab/>
      </w:r>
      <w:r>
        <w:rPr>
          <w:sz w:val="20"/>
          <w:szCs w:val="20"/>
        </w:rPr>
        <w:tab/>
        <w:t>2.</w:t>
      </w:r>
      <w:r w:rsidR="00E42380">
        <w:rPr>
          <w:sz w:val="20"/>
          <w:szCs w:val="20"/>
        </w:rPr>
        <w:t>4</w:t>
      </w:r>
      <w:r>
        <w:rPr>
          <w:sz w:val="20"/>
          <w:szCs w:val="20"/>
        </w:rPr>
        <w:t>.2</w:t>
      </w:r>
      <w:r>
        <w:rPr>
          <w:sz w:val="20"/>
          <w:szCs w:val="20"/>
        </w:rPr>
        <w:tab/>
        <w:t>Presentietheorie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E194C">
        <w:rPr>
          <w:sz w:val="20"/>
          <w:szCs w:val="20"/>
        </w:rPr>
        <w:t>14</w:t>
      </w:r>
    </w:p>
    <w:p w:rsidR="00D17313" w:rsidRDefault="00D17313" w:rsidP="007371B3">
      <w:pPr>
        <w:pStyle w:val="Geenafstand"/>
        <w:spacing w:line="288" w:lineRule="auto"/>
        <w:ind w:left="708" w:firstLine="708"/>
        <w:rPr>
          <w:sz w:val="20"/>
          <w:szCs w:val="20"/>
        </w:rPr>
      </w:pPr>
      <w:r>
        <w:rPr>
          <w:sz w:val="20"/>
          <w:szCs w:val="20"/>
        </w:rPr>
        <w:t>2.</w:t>
      </w:r>
      <w:r w:rsidR="00E42380">
        <w:rPr>
          <w:sz w:val="20"/>
          <w:szCs w:val="20"/>
        </w:rPr>
        <w:t>4</w:t>
      </w:r>
      <w:r>
        <w:rPr>
          <w:sz w:val="20"/>
          <w:szCs w:val="20"/>
        </w:rPr>
        <w:t>.3</w:t>
      </w:r>
      <w:r>
        <w:rPr>
          <w:sz w:val="20"/>
          <w:szCs w:val="20"/>
        </w:rPr>
        <w:tab/>
        <w:t>Menslievende zorg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E194C">
        <w:rPr>
          <w:sz w:val="20"/>
          <w:szCs w:val="20"/>
        </w:rPr>
        <w:t>14</w:t>
      </w:r>
    </w:p>
    <w:p w:rsidR="00D17313" w:rsidRDefault="00D17313" w:rsidP="007371B3">
      <w:pPr>
        <w:pStyle w:val="Geenafstand"/>
        <w:spacing w:line="288" w:lineRule="auto"/>
        <w:ind w:left="708" w:firstLine="708"/>
        <w:rPr>
          <w:sz w:val="20"/>
          <w:szCs w:val="20"/>
        </w:rPr>
      </w:pPr>
      <w:r>
        <w:rPr>
          <w:sz w:val="20"/>
          <w:szCs w:val="20"/>
        </w:rPr>
        <w:t>2.</w:t>
      </w:r>
      <w:r w:rsidR="00E42380">
        <w:rPr>
          <w:sz w:val="20"/>
          <w:szCs w:val="20"/>
        </w:rPr>
        <w:t>4</w:t>
      </w:r>
      <w:r>
        <w:rPr>
          <w:sz w:val="20"/>
          <w:szCs w:val="20"/>
        </w:rPr>
        <w:t>.4</w:t>
      </w:r>
      <w:r>
        <w:rPr>
          <w:sz w:val="20"/>
          <w:szCs w:val="20"/>
        </w:rPr>
        <w:tab/>
        <w:t>Verbondenheid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14</w:t>
      </w:r>
    </w:p>
    <w:p w:rsidR="00D17313" w:rsidRDefault="00D17313" w:rsidP="007371B3">
      <w:pPr>
        <w:pStyle w:val="Geenafstand"/>
        <w:spacing w:line="288" w:lineRule="auto"/>
        <w:ind w:left="708" w:firstLine="708"/>
        <w:rPr>
          <w:sz w:val="20"/>
          <w:szCs w:val="20"/>
        </w:rPr>
      </w:pPr>
      <w:r>
        <w:rPr>
          <w:sz w:val="20"/>
          <w:szCs w:val="20"/>
        </w:rPr>
        <w:t>2.</w:t>
      </w:r>
      <w:r w:rsidR="00E42380">
        <w:rPr>
          <w:sz w:val="20"/>
          <w:szCs w:val="20"/>
        </w:rPr>
        <w:t>4</w:t>
      </w:r>
      <w:r>
        <w:rPr>
          <w:sz w:val="20"/>
          <w:szCs w:val="20"/>
        </w:rPr>
        <w:t>.5</w:t>
      </w:r>
      <w:r>
        <w:rPr>
          <w:sz w:val="20"/>
          <w:szCs w:val="20"/>
        </w:rPr>
        <w:tab/>
        <w:t>Barmhartige zorg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E194C">
        <w:rPr>
          <w:sz w:val="20"/>
          <w:szCs w:val="20"/>
        </w:rPr>
        <w:t>15</w:t>
      </w:r>
    </w:p>
    <w:p w:rsidR="00D17313" w:rsidRPr="00D17313" w:rsidRDefault="00D17313" w:rsidP="007371B3">
      <w:pPr>
        <w:pStyle w:val="Geenafstand"/>
        <w:spacing w:line="288" w:lineRule="auto"/>
        <w:ind w:left="708" w:firstLine="708"/>
        <w:rPr>
          <w:sz w:val="20"/>
          <w:szCs w:val="20"/>
        </w:rPr>
      </w:pPr>
      <w:r>
        <w:rPr>
          <w:sz w:val="20"/>
          <w:szCs w:val="20"/>
        </w:rPr>
        <w:t>2.</w:t>
      </w:r>
      <w:r w:rsidR="00E42380">
        <w:rPr>
          <w:sz w:val="20"/>
          <w:szCs w:val="20"/>
        </w:rPr>
        <w:t>4</w:t>
      </w:r>
      <w:r>
        <w:rPr>
          <w:sz w:val="20"/>
          <w:szCs w:val="20"/>
        </w:rPr>
        <w:t>.6</w:t>
      </w:r>
      <w:r>
        <w:rPr>
          <w:sz w:val="20"/>
          <w:szCs w:val="20"/>
        </w:rPr>
        <w:tab/>
        <w:t>Overeenkomst tussen de verschillende theorieën</w:t>
      </w:r>
      <w:r>
        <w:rPr>
          <w:sz w:val="20"/>
          <w:szCs w:val="20"/>
        </w:rPr>
        <w:tab/>
      </w:r>
      <w:r>
        <w:rPr>
          <w:sz w:val="20"/>
          <w:szCs w:val="20"/>
        </w:rPr>
        <w:tab/>
      </w:r>
      <w:r>
        <w:rPr>
          <w:sz w:val="20"/>
          <w:szCs w:val="20"/>
        </w:rPr>
        <w:tab/>
      </w:r>
      <w:r w:rsidR="00B008D3">
        <w:rPr>
          <w:sz w:val="20"/>
          <w:szCs w:val="20"/>
        </w:rPr>
        <w:t>15</w:t>
      </w:r>
    </w:p>
    <w:p w:rsidR="00D17313" w:rsidRPr="00D17313" w:rsidRDefault="00D17313" w:rsidP="007371B3">
      <w:pPr>
        <w:pStyle w:val="Geenafstand"/>
        <w:spacing w:line="288" w:lineRule="auto"/>
        <w:rPr>
          <w:sz w:val="20"/>
          <w:szCs w:val="20"/>
        </w:rPr>
      </w:pPr>
      <w:r>
        <w:rPr>
          <w:b/>
          <w:sz w:val="20"/>
          <w:szCs w:val="20"/>
        </w:rPr>
        <w:tab/>
      </w:r>
      <w:r>
        <w:rPr>
          <w:b/>
          <w:sz w:val="20"/>
          <w:szCs w:val="20"/>
        </w:rPr>
        <w:tab/>
      </w:r>
      <w:r w:rsidRPr="00D17313">
        <w:rPr>
          <w:sz w:val="20"/>
          <w:szCs w:val="20"/>
        </w:rPr>
        <w:t>2.</w:t>
      </w:r>
      <w:r w:rsidR="00E42380">
        <w:rPr>
          <w:sz w:val="20"/>
          <w:szCs w:val="20"/>
        </w:rPr>
        <w:t>4</w:t>
      </w:r>
      <w:r w:rsidRPr="00D17313">
        <w:rPr>
          <w:sz w:val="20"/>
          <w:szCs w:val="20"/>
        </w:rPr>
        <w:t>.7</w:t>
      </w:r>
      <w:r w:rsidRPr="00D17313">
        <w:rPr>
          <w:sz w:val="20"/>
          <w:szCs w:val="20"/>
        </w:rPr>
        <w:tab/>
        <w:t>Conclusie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17</w:t>
      </w:r>
    </w:p>
    <w:p w:rsidR="00B12CC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H3</w:t>
      </w:r>
      <w:r w:rsidRPr="002D0A7A">
        <w:rPr>
          <w:b/>
          <w:color w:val="1F497D" w:themeColor="text2"/>
          <w:sz w:val="20"/>
          <w:szCs w:val="20"/>
        </w:rPr>
        <w:tab/>
        <w:t>Methodiek</w:t>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00B008D3">
        <w:rPr>
          <w:b/>
          <w:color w:val="1F497D" w:themeColor="text2"/>
          <w:sz w:val="20"/>
          <w:szCs w:val="20"/>
        </w:rPr>
        <w:t>18</w:t>
      </w:r>
    </w:p>
    <w:p w:rsidR="00B12CC0" w:rsidRPr="00B12CC0" w:rsidRDefault="00B12CC0" w:rsidP="007371B3">
      <w:pPr>
        <w:pStyle w:val="Geenafstand"/>
        <w:spacing w:line="288" w:lineRule="auto"/>
        <w:rPr>
          <w:sz w:val="20"/>
          <w:szCs w:val="20"/>
        </w:rPr>
      </w:pPr>
      <w:r w:rsidRPr="00B12CC0">
        <w:rPr>
          <w:sz w:val="20"/>
          <w:szCs w:val="20"/>
        </w:rPr>
        <w:tab/>
        <w:t>3.1</w:t>
      </w:r>
      <w:r w:rsidRPr="00B12CC0">
        <w:rPr>
          <w:sz w:val="20"/>
          <w:szCs w:val="20"/>
        </w:rPr>
        <w:tab/>
      </w:r>
      <w:r w:rsidR="005C0821">
        <w:rPr>
          <w:sz w:val="20"/>
          <w:szCs w:val="20"/>
        </w:rPr>
        <w:t>Inleiding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ab/>
      </w:r>
      <w:r w:rsidR="00B008D3">
        <w:rPr>
          <w:sz w:val="20"/>
          <w:szCs w:val="20"/>
        </w:rPr>
        <w:tab/>
      </w:r>
      <w:r w:rsidR="00B008D3">
        <w:rPr>
          <w:sz w:val="20"/>
          <w:szCs w:val="20"/>
        </w:rPr>
        <w:tab/>
        <w:t>18</w:t>
      </w:r>
    </w:p>
    <w:p w:rsidR="00B12CC0" w:rsidRPr="00B12CC0" w:rsidRDefault="008527EC" w:rsidP="007371B3">
      <w:pPr>
        <w:pStyle w:val="Geenafstand"/>
        <w:spacing w:line="288" w:lineRule="auto"/>
        <w:rPr>
          <w:sz w:val="20"/>
          <w:szCs w:val="20"/>
        </w:rPr>
      </w:pPr>
      <w:r>
        <w:rPr>
          <w:sz w:val="20"/>
          <w:szCs w:val="20"/>
        </w:rPr>
        <w:tab/>
        <w:t>3.2</w:t>
      </w:r>
      <w:r>
        <w:rPr>
          <w:sz w:val="20"/>
          <w:szCs w:val="20"/>
        </w:rPr>
        <w:tab/>
        <w:t>K</w:t>
      </w:r>
      <w:r w:rsidR="00B12CC0" w:rsidRPr="00B12CC0">
        <w:rPr>
          <w:sz w:val="20"/>
          <w:szCs w:val="20"/>
        </w:rPr>
        <w:t>euze type onderzoek</w:t>
      </w:r>
      <w:r w:rsidR="00C80F70">
        <w:rPr>
          <w:sz w:val="20"/>
          <w:szCs w:val="20"/>
        </w:rPr>
        <w:tab/>
      </w:r>
      <w:r w:rsidR="00C80F70">
        <w:rPr>
          <w:sz w:val="20"/>
          <w:szCs w:val="20"/>
        </w:rPr>
        <w:tab/>
      </w:r>
      <w:r w:rsidR="00C80F70">
        <w:rPr>
          <w:sz w:val="20"/>
          <w:szCs w:val="20"/>
        </w:rPr>
        <w:tab/>
      </w:r>
      <w:r w:rsidR="00C80F70">
        <w:rPr>
          <w:sz w:val="20"/>
          <w:szCs w:val="20"/>
        </w:rPr>
        <w:tab/>
      </w:r>
      <w:r w:rsidR="00C80F70">
        <w:rPr>
          <w:sz w:val="20"/>
          <w:szCs w:val="20"/>
        </w:rPr>
        <w:tab/>
      </w:r>
      <w:r w:rsidR="00C80F70">
        <w:rPr>
          <w:sz w:val="20"/>
          <w:szCs w:val="20"/>
        </w:rPr>
        <w:tab/>
      </w:r>
      <w:r w:rsidR="00C80F70">
        <w:rPr>
          <w:sz w:val="20"/>
          <w:szCs w:val="20"/>
        </w:rPr>
        <w:tab/>
      </w:r>
      <w:r w:rsidR="00B008D3">
        <w:rPr>
          <w:sz w:val="20"/>
          <w:szCs w:val="20"/>
        </w:rPr>
        <w:t>18</w:t>
      </w:r>
    </w:p>
    <w:p w:rsidR="00B12CC0" w:rsidRPr="00B12CC0" w:rsidRDefault="00B12CC0" w:rsidP="007371B3">
      <w:pPr>
        <w:pStyle w:val="Geenafstand"/>
        <w:spacing w:line="288" w:lineRule="auto"/>
        <w:rPr>
          <w:sz w:val="20"/>
          <w:szCs w:val="20"/>
        </w:rPr>
      </w:pPr>
      <w:r w:rsidRPr="00B12CC0">
        <w:rPr>
          <w:sz w:val="20"/>
          <w:szCs w:val="20"/>
        </w:rPr>
        <w:tab/>
      </w:r>
      <w:r w:rsidRPr="00B12CC0">
        <w:rPr>
          <w:sz w:val="20"/>
          <w:szCs w:val="20"/>
        </w:rPr>
        <w:tab/>
        <w:t>3.2.1</w:t>
      </w:r>
      <w:r w:rsidRPr="00B12CC0">
        <w:rPr>
          <w:sz w:val="20"/>
          <w:szCs w:val="20"/>
        </w:rPr>
        <w:tab/>
        <w:t>Kwalitatief onderzoek</w:t>
      </w:r>
      <w:r w:rsidR="00C80F70">
        <w:rPr>
          <w:sz w:val="20"/>
          <w:szCs w:val="20"/>
        </w:rPr>
        <w:tab/>
      </w:r>
      <w:r w:rsidR="00C80F70">
        <w:rPr>
          <w:sz w:val="20"/>
          <w:szCs w:val="20"/>
        </w:rPr>
        <w:tab/>
      </w:r>
      <w:r w:rsidR="00C80F70">
        <w:rPr>
          <w:sz w:val="20"/>
          <w:szCs w:val="20"/>
        </w:rPr>
        <w:tab/>
      </w:r>
      <w:r w:rsidR="00C80F70">
        <w:rPr>
          <w:sz w:val="20"/>
          <w:szCs w:val="20"/>
        </w:rPr>
        <w:tab/>
      </w:r>
      <w:r w:rsidR="00C80F70">
        <w:rPr>
          <w:sz w:val="20"/>
          <w:szCs w:val="20"/>
        </w:rPr>
        <w:tab/>
      </w:r>
      <w:r w:rsidR="00C80F70">
        <w:rPr>
          <w:sz w:val="20"/>
          <w:szCs w:val="20"/>
        </w:rPr>
        <w:tab/>
      </w:r>
      <w:r w:rsidR="00B008D3">
        <w:rPr>
          <w:sz w:val="20"/>
          <w:szCs w:val="20"/>
        </w:rPr>
        <w:t>18</w:t>
      </w:r>
    </w:p>
    <w:p w:rsidR="00C80F70" w:rsidRDefault="00D264C9" w:rsidP="007371B3">
      <w:pPr>
        <w:pStyle w:val="Geenafstand"/>
        <w:spacing w:line="288" w:lineRule="auto"/>
        <w:rPr>
          <w:sz w:val="20"/>
          <w:szCs w:val="20"/>
        </w:rPr>
      </w:pPr>
      <w:r>
        <w:rPr>
          <w:sz w:val="20"/>
          <w:szCs w:val="20"/>
        </w:rPr>
        <w:tab/>
      </w:r>
      <w:r>
        <w:rPr>
          <w:sz w:val="20"/>
          <w:szCs w:val="20"/>
        </w:rPr>
        <w:tab/>
        <w:t>3.2.2</w:t>
      </w:r>
      <w:r w:rsidR="00B12CC0" w:rsidRPr="00B12CC0">
        <w:rPr>
          <w:sz w:val="20"/>
          <w:szCs w:val="20"/>
        </w:rPr>
        <w:tab/>
        <w:t>Semigestructureerde interviews</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18</w:t>
      </w:r>
    </w:p>
    <w:p w:rsidR="00B12CC0" w:rsidRDefault="00C80F70" w:rsidP="007371B3">
      <w:pPr>
        <w:pStyle w:val="Geenafstand"/>
        <w:spacing w:line="288" w:lineRule="auto"/>
        <w:rPr>
          <w:sz w:val="20"/>
          <w:szCs w:val="20"/>
        </w:rPr>
      </w:pPr>
      <w:r>
        <w:rPr>
          <w:sz w:val="20"/>
          <w:szCs w:val="20"/>
        </w:rPr>
        <w:tab/>
      </w:r>
      <w:r>
        <w:rPr>
          <w:sz w:val="20"/>
          <w:szCs w:val="20"/>
        </w:rPr>
        <w:tab/>
        <w:t>3.2.</w:t>
      </w:r>
      <w:r w:rsidR="00D264C9">
        <w:rPr>
          <w:sz w:val="20"/>
          <w:szCs w:val="20"/>
        </w:rPr>
        <w:t>3</w:t>
      </w:r>
      <w:r>
        <w:rPr>
          <w:sz w:val="20"/>
          <w:szCs w:val="20"/>
        </w:rPr>
        <w:tab/>
        <w:t>Topiclijst</w:t>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ab/>
      </w:r>
      <w:r w:rsidR="00B008D3">
        <w:rPr>
          <w:sz w:val="20"/>
          <w:szCs w:val="20"/>
        </w:rPr>
        <w:tab/>
      </w:r>
      <w:r w:rsidR="00B008D3">
        <w:rPr>
          <w:sz w:val="20"/>
          <w:szCs w:val="20"/>
        </w:rPr>
        <w:tab/>
        <w:t>18</w:t>
      </w:r>
    </w:p>
    <w:p w:rsidR="00B008D3" w:rsidRDefault="00B12CC0" w:rsidP="007371B3">
      <w:pPr>
        <w:pStyle w:val="Geenafstand"/>
        <w:spacing w:line="288" w:lineRule="auto"/>
        <w:rPr>
          <w:sz w:val="20"/>
          <w:szCs w:val="20"/>
        </w:rPr>
      </w:pPr>
      <w:r w:rsidRPr="00B12CC0">
        <w:rPr>
          <w:sz w:val="20"/>
          <w:szCs w:val="20"/>
        </w:rPr>
        <w:tab/>
        <w:t>3.3</w:t>
      </w:r>
      <w:r w:rsidRPr="00B12CC0">
        <w:rPr>
          <w:sz w:val="20"/>
          <w:szCs w:val="20"/>
        </w:rPr>
        <w:tab/>
      </w:r>
      <w:r w:rsidR="00C80F70">
        <w:rPr>
          <w:sz w:val="20"/>
          <w:szCs w:val="20"/>
        </w:rPr>
        <w:t>Verantwoording onderzoekspopulatie en s</w:t>
      </w:r>
      <w:r w:rsidRPr="00B12CC0">
        <w:rPr>
          <w:sz w:val="20"/>
          <w:szCs w:val="20"/>
        </w:rPr>
        <w:t>teekproef</w:t>
      </w:r>
      <w:r w:rsidR="00C80F70">
        <w:rPr>
          <w:sz w:val="20"/>
          <w:szCs w:val="20"/>
        </w:rPr>
        <w:tab/>
      </w:r>
      <w:r w:rsidR="00C80F70">
        <w:rPr>
          <w:sz w:val="20"/>
          <w:szCs w:val="20"/>
        </w:rPr>
        <w:tab/>
      </w:r>
      <w:r w:rsidR="00C80F70">
        <w:rPr>
          <w:sz w:val="20"/>
          <w:szCs w:val="20"/>
        </w:rPr>
        <w:tab/>
      </w:r>
      <w:r w:rsidR="00B008D3">
        <w:rPr>
          <w:sz w:val="20"/>
          <w:szCs w:val="20"/>
        </w:rPr>
        <w:t>18</w:t>
      </w:r>
    </w:p>
    <w:p w:rsidR="004D5009" w:rsidRDefault="00C80F70" w:rsidP="007371B3">
      <w:pPr>
        <w:pStyle w:val="Geenafstand"/>
        <w:spacing w:line="288" w:lineRule="auto"/>
        <w:rPr>
          <w:sz w:val="20"/>
          <w:szCs w:val="20"/>
        </w:rPr>
      </w:pPr>
      <w:r>
        <w:rPr>
          <w:sz w:val="20"/>
          <w:szCs w:val="20"/>
        </w:rPr>
        <w:tab/>
      </w:r>
      <w:r>
        <w:rPr>
          <w:sz w:val="20"/>
          <w:szCs w:val="20"/>
        </w:rPr>
        <w:tab/>
      </w:r>
      <w:r w:rsidR="008527EC">
        <w:rPr>
          <w:sz w:val="20"/>
          <w:szCs w:val="20"/>
        </w:rPr>
        <w:t>3.</w:t>
      </w:r>
      <w:r w:rsidR="00B008D3">
        <w:rPr>
          <w:sz w:val="20"/>
          <w:szCs w:val="20"/>
        </w:rPr>
        <w:t>3.1</w:t>
      </w:r>
      <w:r w:rsidR="00B008D3">
        <w:rPr>
          <w:sz w:val="20"/>
          <w:szCs w:val="20"/>
        </w:rPr>
        <w:tab/>
        <w:t>Onderzoekspopulatie</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18</w:t>
      </w:r>
    </w:p>
    <w:p w:rsidR="004D5009" w:rsidRDefault="004D5009" w:rsidP="007371B3">
      <w:pPr>
        <w:pStyle w:val="Geenafstand"/>
        <w:spacing w:line="288" w:lineRule="auto"/>
        <w:ind w:left="708" w:firstLine="708"/>
        <w:rPr>
          <w:sz w:val="20"/>
          <w:szCs w:val="20"/>
        </w:rPr>
      </w:pPr>
      <w:r>
        <w:rPr>
          <w:sz w:val="20"/>
          <w:szCs w:val="20"/>
        </w:rPr>
        <w:t>3.3.2</w:t>
      </w:r>
      <w:r>
        <w:rPr>
          <w:sz w:val="20"/>
          <w:szCs w:val="20"/>
        </w:rPr>
        <w:tab/>
        <w:t>In- en exclusiecriteria onderzoekspopulatie</w:t>
      </w:r>
      <w:r w:rsidR="00B008D3">
        <w:rPr>
          <w:sz w:val="20"/>
          <w:szCs w:val="20"/>
        </w:rPr>
        <w:tab/>
      </w:r>
      <w:r w:rsidR="00B008D3">
        <w:rPr>
          <w:sz w:val="20"/>
          <w:szCs w:val="20"/>
        </w:rPr>
        <w:tab/>
      </w:r>
      <w:r w:rsidR="00B008D3">
        <w:rPr>
          <w:sz w:val="20"/>
          <w:szCs w:val="20"/>
        </w:rPr>
        <w:tab/>
        <w:t>19</w:t>
      </w:r>
    </w:p>
    <w:p w:rsidR="004D5009" w:rsidRDefault="004D5009" w:rsidP="007371B3">
      <w:pPr>
        <w:pStyle w:val="Geenafstand"/>
        <w:spacing w:line="288" w:lineRule="auto"/>
        <w:ind w:left="3119" w:hanging="992"/>
        <w:rPr>
          <w:sz w:val="20"/>
          <w:szCs w:val="20"/>
        </w:rPr>
      </w:pPr>
      <w:r>
        <w:rPr>
          <w:sz w:val="20"/>
          <w:szCs w:val="20"/>
        </w:rPr>
        <w:t>3.3.2.1</w:t>
      </w:r>
      <w:r>
        <w:rPr>
          <w:sz w:val="20"/>
          <w:szCs w:val="20"/>
        </w:rPr>
        <w:tab/>
        <w:t>Inclusiecriteria</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19</w:t>
      </w:r>
    </w:p>
    <w:p w:rsidR="004D5009" w:rsidRDefault="004D5009" w:rsidP="007371B3">
      <w:pPr>
        <w:pStyle w:val="Geenafstand"/>
        <w:spacing w:line="288" w:lineRule="auto"/>
        <w:ind w:left="3119" w:hanging="992"/>
        <w:rPr>
          <w:sz w:val="20"/>
          <w:szCs w:val="20"/>
        </w:rPr>
      </w:pPr>
      <w:r>
        <w:rPr>
          <w:sz w:val="20"/>
          <w:szCs w:val="20"/>
        </w:rPr>
        <w:t>3.3.2.2</w:t>
      </w:r>
      <w:r>
        <w:rPr>
          <w:sz w:val="20"/>
          <w:szCs w:val="20"/>
        </w:rPr>
        <w:tab/>
        <w:t>Exclusiecriteria</w:t>
      </w:r>
      <w:r>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C672CC">
        <w:rPr>
          <w:sz w:val="20"/>
          <w:szCs w:val="20"/>
        </w:rPr>
        <w:tab/>
      </w:r>
      <w:r w:rsidR="00B008D3">
        <w:rPr>
          <w:sz w:val="20"/>
          <w:szCs w:val="20"/>
        </w:rPr>
        <w:t>19</w:t>
      </w:r>
    </w:p>
    <w:p w:rsidR="00C80F70" w:rsidRDefault="004D5009" w:rsidP="007371B3">
      <w:pPr>
        <w:pStyle w:val="Geenafstand"/>
        <w:spacing w:line="288" w:lineRule="auto"/>
        <w:ind w:left="708" w:firstLine="708"/>
        <w:rPr>
          <w:sz w:val="20"/>
          <w:szCs w:val="20"/>
        </w:rPr>
      </w:pPr>
      <w:r>
        <w:rPr>
          <w:sz w:val="20"/>
          <w:szCs w:val="20"/>
        </w:rPr>
        <w:t>3.3.3</w:t>
      </w:r>
      <w:r w:rsidR="00B12CC0" w:rsidRPr="00B12CC0">
        <w:rPr>
          <w:sz w:val="20"/>
          <w:szCs w:val="20"/>
        </w:rPr>
        <w:tab/>
      </w:r>
      <w:r w:rsidR="00C80F70">
        <w:rPr>
          <w:sz w:val="20"/>
          <w:szCs w:val="20"/>
        </w:rPr>
        <w:t>Steekproef</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19</w:t>
      </w:r>
    </w:p>
    <w:p w:rsidR="00C672CC" w:rsidRDefault="004D5009" w:rsidP="007371B3">
      <w:pPr>
        <w:pStyle w:val="Geenafstand"/>
        <w:spacing w:line="288" w:lineRule="auto"/>
        <w:rPr>
          <w:sz w:val="20"/>
          <w:szCs w:val="20"/>
        </w:rPr>
      </w:pPr>
      <w:r>
        <w:rPr>
          <w:sz w:val="20"/>
          <w:szCs w:val="20"/>
        </w:rPr>
        <w:tab/>
      </w:r>
      <w:r>
        <w:rPr>
          <w:sz w:val="20"/>
          <w:szCs w:val="20"/>
        </w:rPr>
        <w:tab/>
        <w:t>3.3.4</w:t>
      </w:r>
      <w:r w:rsidR="00C80F70">
        <w:rPr>
          <w:sz w:val="20"/>
          <w:szCs w:val="20"/>
        </w:rPr>
        <w:tab/>
        <w:t>Verantwoording steekproef</w:t>
      </w:r>
      <w:r w:rsidR="00C80F70">
        <w:rPr>
          <w:sz w:val="20"/>
          <w:szCs w:val="20"/>
        </w:rPr>
        <w:tab/>
      </w:r>
      <w:r w:rsidR="00C80F70">
        <w:rPr>
          <w:sz w:val="20"/>
          <w:szCs w:val="20"/>
        </w:rPr>
        <w:tab/>
      </w:r>
      <w:r w:rsidR="008527EC">
        <w:rPr>
          <w:sz w:val="20"/>
          <w:szCs w:val="20"/>
        </w:rPr>
        <w:tab/>
      </w:r>
      <w:r w:rsidR="008527EC">
        <w:rPr>
          <w:sz w:val="20"/>
          <w:szCs w:val="20"/>
        </w:rPr>
        <w:tab/>
      </w:r>
      <w:r w:rsidR="008527EC">
        <w:rPr>
          <w:sz w:val="20"/>
          <w:szCs w:val="20"/>
        </w:rPr>
        <w:tab/>
      </w:r>
      <w:r w:rsidR="00622475">
        <w:rPr>
          <w:sz w:val="20"/>
          <w:szCs w:val="20"/>
        </w:rPr>
        <w:tab/>
      </w:r>
      <w:r w:rsidR="00B008D3">
        <w:rPr>
          <w:sz w:val="20"/>
          <w:szCs w:val="20"/>
        </w:rPr>
        <w:t>20</w:t>
      </w:r>
    </w:p>
    <w:p w:rsidR="00622475" w:rsidRDefault="00622475" w:rsidP="007371B3">
      <w:pPr>
        <w:pStyle w:val="Geenafstand"/>
        <w:spacing w:line="288" w:lineRule="auto"/>
        <w:ind w:firstLine="708"/>
        <w:rPr>
          <w:sz w:val="20"/>
          <w:szCs w:val="20"/>
        </w:rPr>
      </w:pPr>
      <w:r>
        <w:rPr>
          <w:sz w:val="20"/>
          <w:szCs w:val="20"/>
        </w:rPr>
        <w:t>3.4</w:t>
      </w:r>
      <w:r>
        <w:rPr>
          <w:sz w:val="20"/>
          <w:szCs w:val="20"/>
        </w:rPr>
        <w:tab/>
        <w:t>Dataverzameling en –analyse</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20</w:t>
      </w:r>
    </w:p>
    <w:p w:rsidR="008527EC" w:rsidRDefault="008527EC" w:rsidP="007371B3">
      <w:pPr>
        <w:pStyle w:val="Geenafstand"/>
        <w:spacing w:line="288" w:lineRule="auto"/>
        <w:rPr>
          <w:sz w:val="20"/>
          <w:szCs w:val="20"/>
        </w:rPr>
      </w:pPr>
      <w:r>
        <w:rPr>
          <w:sz w:val="20"/>
          <w:szCs w:val="20"/>
        </w:rPr>
        <w:tab/>
        <w:t>3.5</w:t>
      </w:r>
      <w:r>
        <w:rPr>
          <w:sz w:val="20"/>
          <w:szCs w:val="20"/>
        </w:rPr>
        <w:tab/>
        <w:t>Betro</w:t>
      </w:r>
      <w:r w:rsidR="00B008D3">
        <w:rPr>
          <w:sz w:val="20"/>
          <w:szCs w:val="20"/>
        </w:rPr>
        <w:t>uwbaarheid en validiteit</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20</w:t>
      </w:r>
    </w:p>
    <w:p w:rsidR="00C672CC" w:rsidRDefault="00B008D3" w:rsidP="007371B3">
      <w:pPr>
        <w:pStyle w:val="Geenafstand"/>
        <w:spacing w:line="288" w:lineRule="auto"/>
        <w:rPr>
          <w:sz w:val="20"/>
          <w:szCs w:val="20"/>
        </w:rPr>
      </w:pPr>
      <w:r>
        <w:rPr>
          <w:sz w:val="20"/>
          <w:szCs w:val="20"/>
        </w:rPr>
        <w:tab/>
      </w:r>
      <w:r>
        <w:rPr>
          <w:sz w:val="20"/>
          <w:szCs w:val="20"/>
        </w:rPr>
        <w:tab/>
        <w:t>3.5.1</w:t>
      </w:r>
      <w:r>
        <w:rPr>
          <w:sz w:val="20"/>
          <w:szCs w:val="20"/>
        </w:rPr>
        <w:tab/>
        <w:t>Betrouwbaarheid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w:t>
      </w:r>
    </w:p>
    <w:p w:rsidR="00C672CC" w:rsidRDefault="00B008D3" w:rsidP="007371B3">
      <w:pPr>
        <w:pStyle w:val="Geenafstand"/>
        <w:spacing w:line="288" w:lineRule="auto"/>
        <w:rPr>
          <w:sz w:val="20"/>
          <w:szCs w:val="20"/>
        </w:rPr>
      </w:pPr>
      <w:r>
        <w:rPr>
          <w:sz w:val="20"/>
          <w:szCs w:val="20"/>
        </w:rPr>
        <w:tab/>
      </w:r>
      <w:r>
        <w:rPr>
          <w:sz w:val="20"/>
          <w:szCs w:val="20"/>
        </w:rPr>
        <w:tab/>
        <w:t>3.5.2</w:t>
      </w:r>
      <w:r>
        <w:rPr>
          <w:sz w:val="20"/>
          <w:szCs w:val="20"/>
        </w:rPr>
        <w:tab/>
        <w:t>Validiteit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21</w:t>
      </w:r>
    </w:p>
    <w:p w:rsidR="00B12CC0" w:rsidRPr="002D0A7A" w:rsidRDefault="00AC5B0D" w:rsidP="004D6986">
      <w:pPr>
        <w:spacing w:line="240" w:lineRule="auto"/>
        <w:rPr>
          <w:b/>
          <w:color w:val="1F497D" w:themeColor="text2"/>
          <w:szCs w:val="20"/>
        </w:rPr>
      </w:pPr>
      <w:r>
        <w:rPr>
          <w:b/>
          <w:szCs w:val="20"/>
        </w:rPr>
        <w:br w:type="page"/>
      </w:r>
      <w:r w:rsidR="008A26F8" w:rsidRPr="002D0A7A">
        <w:rPr>
          <w:b/>
          <w:color w:val="1F497D" w:themeColor="text2"/>
          <w:szCs w:val="20"/>
        </w:rPr>
        <w:lastRenderedPageBreak/>
        <w:t xml:space="preserve">H4 </w:t>
      </w:r>
      <w:r w:rsidR="008A26F8" w:rsidRPr="002D0A7A">
        <w:rPr>
          <w:b/>
          <w:color w:val="1F497D" w:themeColor="text2"/>
          <w:szCs w:val="20"/>
        </w:rPr>
        <w:tab/>
        <w:t>Resultaten</w:t>
      </w:r>
      <w:r w:rsidR="00B008D3">
        <w:rPr>
          <w:b/>
          <w:color w:val="1F497D" w:themeColor="text2"/>
          <w:szCs w:val="20"/>
        </w:rPr>
        <w:tab/>
      </w:r>
      <w:r w:rsidR="00B008D3">
        <w:rPr>
          <w:b/>
          <w:color w:val="1F497D" w:themeColor="text2"/>
          <w:szCs w:val="20"/>
        </w:rPr>
        <w:tab/>
      </w:r>
      <w:r w:rsidR="00B008D3">
        <w:rPr>
          <w:b/>
          <w:color w:val="1F497D" w:themeColor="text2"/>
          <w:szCs w:val="20"/>
        </w:rPr>
        <w:tab/>
      </w:r>
      <w:r w:rsidR="00B008D3">
        <w:rPr>
          <w:b/>
          <w:color w:val="1F497D" w:themeColor="text2"/>
          <w:szCs w:val="20"/>
        </w:rPr>
        <w:tab/>
      </w:r>
      <w:r w:rsidR="00B008D3">
        <w:rPr>
          <w:b/>
          <w:color w:val="1F497D" w:themeColor="text2"/>
          <w:szCs w:val="20"/>
        </w:rPr>
        <w:tab/>
      </w:r>
      <w:r w:rsidR="00B008D3">
        <w:rPr>
          <w:b/>
          <w:color w:val="1F497D" w:themeColor="text2"/>
          <w:szCs w:val="20"/>
        </w:rPr>
        <w:tab/>
      </w:r>
      <w:r w:rsidR="00B008D3">
        <w:rPr>
          <w:b/>
          <w:color w:val="1F497D" w:themeColor="text2"/>
          <w:szCs w:val="20"/>
        </w:rPr>
        <w:tab/>
      </w:r>
      <w:r w:rsidR="00B008D3">
        <w:rPr>
          <w:b/>
          <w:color w:val="1F497D" w:themeColor="text2"/>
          <w:szCs w:val="20"/>
        </w:rPr>
        <w:tab/>
      </w:r>
      <w:r w:rsidR="00B008D3">
        <w:rPr>
          <w:b/>
          <w:color w:val="1F497D" w:themeColor="text2"/>
          <w:szCs w:val="20"/>
        </w:rPr>
        <w:tab/>
      </w:r>
      <w:r w:rsidR="00B008D3">
        <w:rPr>
          <w:b/>
          <w:color w:val="1F497D" w:themeColor="text2"/>
          <w:szCs w:val="20"/>
        </w:rPr>
        <w:tab/>
        <w:t>22</w:t>
      </w:r>
    </w:p>
    <w:p w:rsidR="008A26F8" w:rsidRDefault="00C672CC" w:rsidP="007371B3">
      <w:pPr>
        <w:pStyle w:val="Geenafstand"/>
        <w:spacing w:line="288" w:lineRule="auto"/>
        <w:rPr>
          <w:sz w:val="20"/>
          <w:szCs w:val="20"/>
        </w:rPr>
      </w:pPr>
      <w:r>
        <w:rPr>
          <w:sz w:val="20"/>
          <w:szCs w:val="20"/>
        </w:rPr>
        <w:tab/>
        <w:t>4.1</w:t>
      </w:r>
      <w:r>
        <w:rPr>
          <w:sz w:val="20"/>
          <w:szCs w:val="20"/>
        </w:rPr>
        <w:tab/>
        <w:t>Inleid</w:t>
      </w:r>
      <w:r w:rsidR="00B008D3">
        <w:rPr>
          <w:sz w:val="20"/>
          <w:szCs w:val="20"/>
        </w:rPr>
        <w:t>ing</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22</w:t>
      </w:r>
    </w:p>
    <w:p w:rsidR="00625596" w:rsidRDefault="00B008D3" w:rsidP="007371B3">
      <w:pPr>
        <w:pStyle w:val="Geenafstand"/>
        <w:spacing w:line="288" w:lineRule="auto"/>
        <w:rPr>
          <w:sz w:val="20"/>
          <w:szCs w:val="20"/>
        </w:rPr>
      </w:pPr>
      <w:r>
        <w:rPr>
          <w:sz w:val="20"/>
          <w:szCs w:val="20"/>
        </w:rPr>
        <w:tab/>
        <w:t>4.2</w:t>
      </w:r>
      <w:r>
        <w:rPr>
          <w:sz w:val="20"/>
          <w:szCs w:val="20"/>
        </w:rPr>
        <w:tab/>
        <w:t>Bejegening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22</w:t>
      </w:r>
    </w:p>
    <w:p w:rsidR="00625596" w:rsidRDefault="00BE194C" w:rsidP="007371B3">
      <w:pPr>
        <w:pStyle w:val="Geenafstand"/>
        <w:spacing w:line="288" w:lineRule="auto"/>
        <w:rPr>
          <w:sz w:val="20"/>
          <w:szCs w:val="20"/>
        </w:rPr>
      </w:pPr>
      <w:r>
        <w:rPr>
          <w:sz w:val="20"/>
          <w:szCs w:val="20"/>
        </w:rPr>
        <w:tab/>
        <w:t>4.3</w:t>
      </w:r>
      <w:r>
        <w:rPr>
          <w:sz w:val="20"/>
          <w:szCs w:val="20"/>
        </w:rPr>
        <w:tab/>
        <w:t>Communicatie</w:t>
      </w:r>
      <w:r>
        <w:rPr>
          <w:sz w:val="20"/>
          <w:szCs w:val="20"/>
        </w:rPr>
        <w:tab/>
      </w:r>
      <w:r>
        <w:rPr>
          <w:sz w:val="20"/>
          <w:szCs w:val="20"/>
        </w:rPr>
        <w:tab/>
      </w:r>
      <w:r>
        <w:rPr>
          <w:sz w:val="20"/>
          <w:szCs w:val="20"/>
        </w:rPr>
        <w:tab/>
      </w:r>
      <w:r>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23</w:t>
      </w:r>
    </w:p>
    <w:p w:rsidR="00625596" w:rsidRDefault="00C672CC" w:rsidP="007371B3">
      <w:pPr>
        <w:pStyle w:val="Geenafstand"/>
        <w:spacing w:line="288" w:lineRule="auto"/>
        <w:rPr>
          <w:sz w:val="20"/>
          <w:szCs w:val="20"/>
        </w:rPr>
      </w:pPr>
      <w:r>
        <w:rPr>
          <w:sz w:val="20"/>
          <w:szCs w:val="20"/>
        </w:rPr>
        <w:tab/>
        <w:t>4.4</w:t>
      </w:r>
      <w:r>
        <w:rPr>
          <w:sz w:val="20"/>
          <w:szCs w:val="20"/>
        </w:rPr>
        <w:tab/>
        <w:t>Empathie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B008D3">
        <w:rPr>
          <w:sz w:val="20"/>
          <w:szCs w:val="20"/>
        </w:rPr>
        <w:t>5</w:t>
      </w:r>
    </w:p>
    <w:p w:rsidR="00BE194C" w:rsidRDefault="00C672CC" w:rsidP="007371B3">
      <w:pPr>
        <w:pStyle w:val="Geenafstand"/>
        <w:spacing w:line="288" w:lineRule="auto"/>
        <w:rPr>
          <w:sz w:val="20"/>
          <w:szCs w:val="20"/>
        </w:rPr>
      </w:pPr>
      <w:r>
        <w:rPr>
          <w:sz w:val="20"/>
          <w:szCs w:val="20"/>
        </w:rPr>
        <w:tab/>
        <w:t>4.5</w:t>
      </w:r>
      <w:r>
        <w:rPr>
          <w:sz w:val="20"/>
          <w:szCs w:val="20"/>
        </w:rPr>
        <w:tab/>
        <w:t>Kennis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B008D3">
        <w:rPr>
          <w:sz w:val="20"/>
          <w:szCs w:val="20"/>
        </w:rPr>
        <w:t>5</w:t>
      </w:r>
    </w:p>
    <w:p w:rsidR="00625596" w:rsidRDefault="00BE194C" w:rsidP="007371B3">
      <w:pPr>
        <w:pStyle w:val="Geenafstand"/>
        <w:spacing w:line="288" w:lineRule="auto"/>
        <w:rPr>
          <w:sz w:val="20"/>
          <w:szCs w:val="20"/>
        </w:rPr>
      </w:pPr>
      <w:r>
        <w:rPr>
          <w:sz w:val="20"/>
          <w:szCs w:val="20"/>
        </w:rPr>
        <w:tab/>
      </w:r>
      <w:r w:rsidR="00625596">
        <w:rPr>
          <w:sz w:val="20"/>
          <w:szCs w:val="20"/>
        </w:rPr>
        <w:tab/>
        <w:t>4.</w:t>
      </w:r>
      <w:r w:rsidR="00B008D3">
        <w:rPr>
          <w:sz w:val="20"/>
          <w:szCs w:val="20"/>
        </w:rPr>
        <w:t>5.1</w:t>
      </w:r>
      <w:r w:rsidR="00B008D3">
        <w:rPr>
          <w:sz w:val="20"/>
          <w:szCs w:val="20"/>
        </w:rPr>
        <w:tab/>
        <w:t>Persoonlijke kennis</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26</w:t>
      </w:r>
    </w:p>
    <w:p w:rsidR="00625596" w:rsidRDefault="00625596" w:rsidP="007371B3">
      <w:pPr>
        <w:pStyle w:val="Geenafstand"/>
        <w:spacing w:line="288" w:lineRule="auto"/>
        <w:rPr>
          <w:sz w:val="20"/>
          <w:szCs w:val="20"/>
        </w:rPr>
      </w:pPr>
      <w:r>
        <w:rPr>
          <w:sz w:val="20"/>
          <w:szCs w:val="20"/>
        </w:rPr>
        <w:tab/>
      </w:r>
      <w:r>
        <w:rPr>
          <w:sz w:val="20"/>
          <w:szCs w:val="20"/>
        </w:rPr>
        <w:tab/>
        <w:t>4.5</w:t>
      </w:r>
      <w:r w:rsidR="00B008D3">
        <w:rPr>
          <w:sz w:val="20"/>
          <w:szCs w:val="20"/>
        </w:rPr>
        <w:t>.2</w:t>
      </w:r>
      <w:r w:rsidR="00B008D3">
        <w:rPr>
          <w:sz w:val="20"/>
          <w:szCs w:val="20"/>
        </w:rPr>
        <w:tab/>
        <w:t>Professionele kennis</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26</w:t>
      </w:r>
    </w:p>
    <w:p w:rsidR="00625596" w:rsidRDefault="00B008D3" w:rsidP="007371B3">
      <w:pPr>
        <w:pStyle w:val="Geenafstand"/>
        <w:spacing w:line="288" w:lineRule="auto"/>
        <w:rPr>
          <w:sz w:val="20"/>
          <w:szCs w:val="20"/>
        </w:rPr>
      </w:pPr>
      <w:r>
        <w:rPr>
          <w:sz w:val="20"/>
          <w:szCs w:val="20"/>
        </w:rPr>
        <w:tab/>
        <w:t>4.6</w:t>
      </w:r>
      <w:r>
        <w:rPr>
          <w:sz w:val="20"/>
          <w:szCs w:val="20"/>
        </w:rPr>
        <w:tab/>
        <w:t>Mensvisie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27</w:t>
      </w:r>
    </w:p>
    <w:p w:rsidR="00625596" w:rsidRDefault="00625596" w:rsidP="007371B3">
      <w:pPr>
        <w:pStyle w:val="Geenafstand"/>
        <w:spacing w:line="288" w:lineRule="auto"/>
        <w:rPr>
          <w:sz w:val="20"/>
          <w:szCs w:val="20"/>
        </w:rPr>
      </w:pPr>
      <w:r>
        <w:rPr>
          <w:sz w:val="20"/>
          <w:szCs w:val="20"/>
        </w:rPr>
        <w:tab/>
        <w:t>4.7</w:t>
      </w:r>
      <w:r>
        <w:rPr>
          <w:sz w:val="20"/>
          <w:szCs w:val="20"/>
        </w:rPr>
        <w:tab/>
        <w:t>Omstandigheden ontmoeting op zie</w:t>
      </w:r>
      <w:r w:rsidR="00B008D3">
        <w:rPr>
          <w:sz w:val="20"/>
          <w:szCs w:val="20"/>
        </w:rPr>
        <w:t>lsniveau</w:t>
      </w:r>
      <w:r w:rsidR="00B008D3">
        <w:rPr>
          <w:sz w:val="20"/>
          <w:szCs w:val="20"/>
        </w:rPr>
        <w:tab/>
      </w:r>
      <w:r w:rsidR="00B008D3">
        <w:rPr>
          <w:sz w:val="20"/>
          <w:szCs w:val="20"/>
        </w:rPr>
        <w:tab/>
      </w:r>
      <w:r w:rsidR="00B008D3">
        <w:rPr>
          <w:sz w:val="20"/>
          <w:szCs w:val="20"/>
        </w:rPr>
        <w:tab/>
      </w:r>
      <w:r w:rsidR="00B008D3">
        <w:rPr>
          <w:sz w:val="20"/>
          <w:szCs w:val="20"/>
        </w:rPr>
        <w:tab/>
        <w:t>27</w:t>
      </w:r>
    </w:p>
    <w:p w:rsidR="00625596" w:rsidRDefault="00625596" w:rsidP="007371B3">
      <w:pPr>
        <w:pStyle w:val="Geenafstand"/>
        <w:spacing w:line="288" w:lineRule="auto"/>
        <w:rPr>
          <w:sz w:val="20"/>
          <w:szCs w:val="20"/>
        </w:rPr>
      </w:pPr>
      <w:r>
        <w:rPr>
          <w:sz w:val="20"/>
          <w:szCs w:val="20"/>
        </w:rPr>
        <w:tab/>
        <w:t>4.8</w:t>
      </w:r>
      <w:r>
        <w:rPr>
          <w:sz w:val="20"/>
          <w:szCs w:val="20"/>
        </w:rPr>
        <w:tab/>
        <w:t xml:space="preserve">Resultaten </w:t>
      </w:r>
      <w:r w:rsidR="00FF49FD">
        <w:rPr>
          <w:sz w:val="20"/>
          <w:szCs w:val="20"/>
        </w:rPr>
        <w:t>ontmoeting op zielsniveau</w:t>
      </w:r>
      <w:r w:rsidR="00FF49FD">
        <w:rPr>
          <w:sz w:val="20"/>
          <w:szCs w:val="20"/>
        </w:rPr>
        <w:tab/>
      </w:r>
      <w:r w:rsidR="00FF49FD">
        <w:rPr>
          <w:sz w:val="20"/>
          <w:szCs w:val="20"/>
        </w:rPr>
        <w:tab/>
      </w:r>
      <w:r w:rsidR="00FF49FD">
        <w:rPr>
          <w:sz w:val="20"/>
          <w:szCs w:val="20"/>
        </w:rPr>
        <w:tab/>
      </w:r>
      <w:r w:rsidR="00FF49FD">
        <w:rPr>
          <w:sz w:val="20"/>
          <w:szCs w:val="20"/>
        </w:rPr>
        <w:tab/>
      </w:r>
      <w:r w:rsidR="00FF49FD">
        <w:rPr>
          <w:sz w:val="20"/>
          <w:szCs w:val="20"/>
        </w:rPr>
        <w:tab/>
      </w:r>
      <w:r w:rsidR="00B008D3">
        <w:rPr>
          <w:sz w:val="20"/>
          <w:szCs w:val="20"/>
        </w:rPr>
        <w:t>30</w:t>
      </w:r>
    </w:p>
    <w:p w:rsidR="00625596" w:rsidRDefault="00625596" w:rsidP="007371B3">
      <w:pPr>
        <w:pStyle w:val="Geenafstand"/>
        <w:spacing w:line="288" w:lineRule="auto"/>
        <w:rPr>
          <w:sz w:val="20"/>
          <w:szCs w:val="20"/>
        </w:rPr>
      </w:pPr>
      <w:r>
        <w:rPr>
          <w:sz w:val="20"/>
          <w:szCs w:val="20"/>
        </w:rPr>
        <w:tab/>
        <w:t>4.9</w:t>
      </w:r>
      <w:r>
        <w:rPr>
          <w:sz w:val="20"/>
          <w:szCs w:val="20"/>
        </w:rPr>
        <w:tab/>
        <w:t>Tijdstip ontmoeting op zie</w:t>
      </w:r>
      <w:r w:rsidR="00B008D3">
        <w:rPr>
          <w:sz w:val="20"/>
          <w:szCs w:val="20"/>
        </w:rPr>
        <w:t>lsniveau</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31</w:t>
      </w:r>
    </w:p>
    <w:p w:rsidR="00625596" w:rsidRDefault="00625596" w:rsidP="007371B3">
      <w:pPr>
        <w:pStyle w:val="Geenafstand"/>
        <w:spacing w:line="288" w:lineRule="auto"/>
        <w:rPr>
          <w:sz w:val="20"/>
          <w:szCs w:val="20"/>
        </w:rPr>
      </w:pPr>
      <w:r>
        <w:rPr>
          <w:sz w:val="20"/>
          <w:szCs w:val="20"/>
        </w:rPr>
        <w:tab/>
      </w:r>
      <w:r w:rsidR="00C672CC">
        <w:rPr>
          <w:sz w:val="20"/>
          <w:szCs w:val="20"/>
        </w:rPr>
        <w:t>4.10</w:t>
      </w:r>
      <w:r w:rsidR="00C672CC">
        <w:rPr>
          <w:sz w:val="20"/>
          <w:szCs w:val="20"/>
        </w:rPr>
        <w:tab/>
        <w:t xml:space="preserve">Tijd voor </w:t>
      </w:r>
      <w:r w:rsidR="00431EE7">
        <w:rPr>
          <w:sz w:val="20"/>
          <w:szCs w:val="20"/>
        </w:rPr>
        <w:t>zorgvrager</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31</w:t>
      </w:r>
    </w:p>
    <w:p w:rsidR="00625596" w:rsidRDefault="00625596" w:rsidP="007371B3">
      <w:pPr>
        <w:pStyle w:val="Geenafstand"/>
        <w:spacing w:line="288" w:lineRule="auto"/>
        <w:rPr>
          <w:sz w:val="20"/>
          <w:szCs w:val="20"/>
        </w:rPr>
      </w:pPr>
      <w:r>
        <w:rPr>
          <w:sz w:val="20"/>
          <w:szCs w:val="20"/>
        </w:rPr>
        <w:tab/>
        <w:t>4.11</w:t>
      </w:r>
      <w:r>
        <w:rPr>
          <w:sz w:val="20"/>
          <w:szCs w:val="20"/>
        </w:rPr>
        <w:tab/>
        <w:t>Vertrouwen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33</w:t>
      </w:r>
    </w:p>
    <w:p w:rsidR="00625596" w:rsidRDefault="00C672CC" w:rsidP="007371B3">
      <w:pPr>
        <w:pStyle w:val="Geenafstand"/>
        <w:spacing w:line="288" w:lineRule="auto"/>
        <w:rPr>
          <w:sz w:val="20"/>
          <w:szCs w:val="20"/>
        </w:rPr>
      </w:pPr>
      <w:r>
        <w:rPr>
          <w:sz w:val="20"/>
          <w:szCs w:val="20"/>
        </w:rPr>
        <w:tab/>
        <w:t>4.12</w:t>
      </w:r>
      <w:r w:rsidR="00B008D3">
        <w:rPr>
          <w:sz w:val="20"/>
          <w:szCs w:val="20"/>
        </w:rPr>
        <w:tab/>
        <w:t>Werkhouding</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34</w:t>
      </w:r>
    </w:p>
    <w:p w:rsidR="00E4238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H</w:t>
      </w:r>
      <w:r w:rsidR="008A26F8" w:rsidRPr="002D0A7A">
        <w:rPr>
          <w:b/>
          <w:color w:val="1F497D" w:themeColor="text2"/>
          <w:sz w:val="20"/>
          <w:szCs w:val="20"/>
        </w:rPr>
        <w:t>5</w:t>
      </w:r>
      <w:r w:rsidRPr="002D0A7A">
        <w:rPr>
          <w:b/>
          <w:color w:val="1F497D" w:themeColor="text2"/>
          <w:sz w:val="20"/>
          <w:szCs w:val="20"/>
        </w:rPr>
        <w:tab/>
        <w:t>Conclusie</w:t>
      </w:r>
      <w:r w:rsidR="008A26F8" w:rsidRPr="002D0A7A">
        <w:rPr>
          <w:b/>
          <w:color w:val="1F497D" w:themeColor="text2"/>
          <w:sz w:val="20"/>
          <w:szCs w:val="20"/>
        </w:rPr>
        <w:t xml:space="preserve"> </w:t>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B008D3">
        <w:rPr>
          <w:b/>
          <w:color w:val="1F497D" w:themeColor="text2"/>
          <w:sz w:val="20"/>
          <w:szCs w:val="20"/>
        </w:rPr>
        <w:t>35</w:t>
      </w:r>
    </w:p>
    <w:p w:rsidR="007903B3" w:rsidRDefault="007903B3" w:rsidP="007371B3">
      <w:pPr>
        <w:pStyle w:val="Geenafstand"/>
        <w:spacing w:line="288" w:lineRule="auto"/>
        <w:rPr>
          <w:sz w:val="20"/>
          <w:szCs w:val="20"/>
        </w:rPr>
      </w:pPr>
      <w:r>
        <w:rPr>
          <w:b/>
          <w:sz w:val="20"/>
          <w:szCs w:val="20"/>
        </w:rPr>
        <w:tab/>
      </w:r>
      <w:r w:rsidR="00B008D3">
        <w:rPr>
          <w:sz w:val="20"/>
          <w:szCs w:val="20"/>
        </w:rPr>
        <w:t>5.1</w:t>
      </w:r>
      <w:r w:rsidR="00B008D3">
        <w:rPr>
          <w:sz w:val="20"/>
          <w:szCs w:val="20"/>
        </w:rPr>
        <w:tab/>
        <w:t xml:space="preserve">Inleiding </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35</w:t>
      </w:r>
    </w:p>
    <w:p w:rsidR="007903B3" w:rsidRDefault="007903B3" w:rsidP="007371B3">
      <w:pPr>
        <w:pStyle w:val="Geenafstand"/>
        <w:spacing w:line="288" w:lineRule="auto"/>
        <w:rPr>
          <w:sz w:val="20"/>
          <w:szCs w:val="20"/>
        </w:rPr>
      </w:pPr>
      <w:r>
        <w:rPr>
          <w:sz w:val="20"/>
          <w:szCs w:val="20"/>
        </w:rPr>
        <w:tab/>
        <w:t>5.2</w:t>
      </w:r>
      <w:r>
        <w:rPr>
          <w:sz w:val="20"/>
          <w:szCs w:val="20"/>
        </w:rPr>
        <w:tab/>
        <w:t>De o</w:t>
      </w:r>
      <w:r w:rsidR="00B008D3">
        <w:rPr>
          <w:sz w:val="20"/>
          <w:szCs w:val="20"/>
        </w:rPr>
        <w:t>ntmoeting op zielsniveau</w:t>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r>
      <w:r w:rsidR="00B008D3">
        <w:rPr>
          <w:sz w:val="20"/>
          <w:szCs w:val="20"/>
        </w:rPr>
        <w:tab/>
        <w:t>35</w:t>
      </w:r>
    </w:p>
    <w:p w:rsidR="007903B3" w:rsidRPr="007903B3" w:rsidRDefault="007903B3" w:rsidP="007371B3">
      <w:pPr>
        <w:spacing w:line="288" w:lineRule="auto"/>
        <w:ind w:firstLine="708"/>
        <w:jc w:val="both"/>
        <w:rPr>
          <w:szCs w:val="20"/>
        </w:rPr>
      </w:pPr>
      <w:r w:rsidRPr="007903B3">
        <w:rPr>
          <w:szCs w:val="20"/>
        </w:rPr>
        <w:t>5.3</w:t>
      </w:r>
      <w:r w:rsidRPr="007903B3">
        <w:rPr>
          <w:szCs w:val="20"/>
        </w:rPr>
        <w:tab/>
        <w:t xml:space="preserve">Wat nodig is om een ontmoeting op zielsniveau tot stand te laten </w:t>
      </w:r>
    </w:p>
    <w:p w:rsidR="007903B3" w:rsidRPr="007903B3" w:rsidRDefault="00B008D3" w:rsidP="007371B3">
      <w:pPr>
        <w:spacing w:line="288" w:lineRule="auto"/>
        <w:ind w:left="708" w:firstLine="708"/>
        <w:jc w:val="both"/>
        <w:rPr>
          <w:szCs w:val="20"/>
        </w:rPr>
      </w:pPr>
      <w:r>
        <w:rPr>
          <w:szCs w:val="20"/>
        </w:rPr>
        <w:t>Komen</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35</w:t>
      </w:r>
    </w:p>
    <w:p w:rsidR="007903B3" w:rsidRDefault="007903B3" w:rsidP="007371B3">
      <w:pPr>
        <w:spacing w:line="288" w:lineRule="auto"/>
        <w:ind w:firstLine="708"/>
        <w:jc w:val="both"/>
        <w:rPr>
          <w:szCs w:val="20"/>
        </w:rPr>
      </w:pPr>
      <w:r w:rsidRPr="007903B3">
        <w:rPr>
          <w:szCs w:val="20"/>
        </w:rPr>
        <w:t>5.4</w:t>
      </w:r>
      <w:r w:rsidRPr="007903B3">
        <w:rPr>
          <w:szCs w:val="20"/>
        </w:rPr>
        <w:tab/>
        <w:t>Het ervaren van verbondenheid met de zorgvrag</w:t>
      </w:r>
      <w:r w:rsidR="00B008D3">
        <w:rPr>
          <w:szCs w:val="20"/>
        </w:rPr>
        <w:t>er</w:t>
      </w:r>
      <w:r w:rsidR="00B008D3">
        <w:rPr>
          <w:szCs w:val="20"/>
        </w:rPr>
        <w:tab/>
      </w:r>
      <w:r w:rsidR="00B008D3">
        <w:rPr>
          <w:szCs w:val="20"/>
        </w:rPr>
        <w:tab/>
      </w:r>
      <w:r w:rsidR="00B008D3">
        <w:rPr>
          <w:szCs w:val="20"/>
        </w:rPr>
        <w:tab/>
        <w:t>36</w:t>
      </w:r>
    </w:p>
    <w:p w:rsidR="007903B3" w:rsidRPr="007903B3" w:rsidRDefault="00FF49FD" w:rsidP="007371B3">
      <w:pPr>
        <w:spacing w:line="288" w:lineRule="auto"/>
        <w:ind w:firstLine="708"/>
        <w:jc w:val="both"/>
        <w:rPr>
          <w:szCs w:val="20"/>
        </w:rPr>
      </w:pPr>
      <w:r>
        <w:rPr>
          <w:szCs w:val="20"/>
        </w:rPr>
        <w:t>5.</w:t>
      </w:r>
      <w:r w:rsidR="003C02A5">
        <w:rPr>
          <w:szCs w:val="20"/>
        </w:rPr>
        <w:t>5</w:t>
      </w:r>
      <w:r>
        <w:rPr>
          <w:szCs w:val="20"/>
        </w:rPr>
        <w:tab/>
        <w:t>Conclusie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B008D3">
        <w:rPr>
          <w:szCs w:val="20"/>
        </w:rPr>
        <w:t>37</w:t>
      </w:r>
    </w:p>
    <w:p w:rsidR="00B12CC0" w:rsidRPr="002D0A7A" w:rsidRDefault="00E42380" w:rsidP="007371B3">
      <w:pPr>
        <w:pStyle w:val="Geenafstand"/>
        <w:spacing w:line="288" w:lineRule="auto"/>
        <w:rPr>
          <w:b/>
          <w:color w:val="1F497D" w:themeColor="text2"/>
          <w:sz w:val="20"/>
          <w:szCs w:val="20"/>
        </w:rPr>
      </w:pPr>
      <w:r w:rsidRPr="002D0A7A">
        <w:rPr>
          <w:b/>
          <w:color w:val="1F497D" w:themeColor="text2"/>
          <w:sz w:val="20"/>
          <w:szCs w:val="20"/>
        </w:rPr>
        <w:t>H6</w:t>
      </w:r>
      <w:r w:rsidRPr="002D0A7A">
        <w:rPr>
          <w:b/>
          <w:color w:val="1F497D" w:themeColor="text2"/>
          <w:sz w:val="20"/>
          <w:szCs w:val="20"/>
        </w:rPr>
        <w:tab/>
        <w:t>A</w:t>
      </w:r>
      <w:r w:rsidR="008A26F8" w:rsidRPr="002D0A7A">
        <w:rPr>
          <w:b/>
          <w:color w:val="1F497D" w:themeColor="text2"/>
          <w:sz w:val="20"/>
          <w:szCs w:val="20"/>
        </w:rPr>
        <w:t>anbevelingen</w:t>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00B008D3">
        <w:rPr>
          <w:b/>
          <w:color w:val="1F497D" w:themeColor="text2"/>
          <w:sz w:val="20"/>
          <w:szCs w:val="20"/>
        </w:rPr>
        <w:t>38</w:t>
      </w:r>
    </w:p>
    <w:p w:rsidR="00B12CC0" w:rsidRPr="002D0A7A" w:rsidRDefault="00E42380" w:rsidP="007371B3">
      <w:pPr>
        <w:pStyle w:val="Geenafstand"/>
        <w:spacing w:line="288" w:lineRule="auto"/>
        <w:rPr>
          <w:b/>
          <w:color w:val="1F497D" w:themeColor="text2"/>
          <w:sz w:val="20"/>
          <w:szCs w:val="20"/>
        </w:rPr>
      </w:pPr>
      <w:r w:rsidRPr="002D0A7A">
        <w:rPr>
          <w:b/>
          <w:color w:val="1F497D" w:themeColor="text2"/>
          <w:sz w:val="20"/>
          <w:szCs w:val="20"/>
        </w:rPr>
        <w:t>H7</w:t>
      </w:r>
      <w:r w:rsidR="00B12CC0" w:rsidRPr="002D0A7A">
        <w:rPr>
          <w:b/>
          <w:color w:val="1F497D" w:themeColor="text2"/>
          <w:sz w:val="20"/>
          <w:szCs w:val="20"/>
        </w:rPr>
        <w:tab/>
        <w:t>Discussie</w:t>
      </w:r>
      <w:r w:rsidR="00B12CC0"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Pr="002D0A7A">
        <w:rPr>
          <w:b/>
          <w:color w:val="1F497D" w:themeColor="text2"/>
          <w:sz w:val="20"/>
          <w:szCs w:val="20"/>
        </w:rPr>
        <w:tab/>
      </w:r>
      <w:r w:rsidR="00B008D3">
        <w:rPr>
          <w:b/>
          <w:color w:val="1F497D" w:themeColor="text2"/>
          <w:sz w:val="20"/>
          <w:szCs w:val="20"/>
        </w:rPr>
        <w:t>39</w:t>
      </w:r>
    </w:p>
    <w:p w:rsidR="00B12CC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Literatuurlijst</w:t>
      </w:r>
      <w:r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E42380" w:rsidRPr="002D0A7A">
        <w:rPr>
          <w:b/>
          <w:color w:val="1F497D" w:themeColor="text2"/>
          <w:sz w:val="20"/>
          <w:szCs w:val="20"/>
        </w:rPr>
        <w:tab/>
      </w:r>
      <w:r w:rsidR="00B008D3">
        <w:rPr>
          <w:b/>
          <w:color w:val="1F497D" w:themeColor="text2"/>
          <w:sz w:val="20"/>
          <w:szCs w:val="20"/>
        </w:rPr>
        <w:t>41</w:t>
      </w:r>
    </w:p>
    <w:p w:rsidR="00B12CC0" w:rsidRPr="002D0A7A" w:rsidRDefault="00B12CC0" w:rsidP="007371B3">
      <w:pPr>
        <w:pStyle w:val="Geenafstand"/>
        <w:spacing w:line="288" w:lineRule="auto"/>
        <w:rPr>
          <w:b/>
          <w:color w:val="1F497D" w:themeColor="text2"/>
          <w:sz w:val="20"/>
          <w:szCs w:val="20"/>
        </w:rPr>
      </w:pPr>
      <w:r w:rsidRPr="002D0A7A">
        <w:rPr>
          <w:b/>
          <w:color w:val="1F497D" w:themeColor="text2"/>
          <w:sz w:val="20"/>
          <w:szCs w:val="20"/>
        </w:rPr>
        <w:t>Bijlagen</w:t>
      </w:r>
      <w:r w:rsidR="007016BE">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r>
      <w:r w:rsidR="00B008D3">
        <w:rPr>
          <w:b/>
          <w:color w:val="1F497D" w:themeColor="text2"/>
          <w:sz w:val="20"/>
          <w:szCs w:val="20"/>
        </w:rPr>
        <w:tab/>
        <w:t>42</w:t>
      </w:r>
    </w:p>
    <w:p w:rsidR="00B12CC0" w:rsidRDefault="00F61E10" w:rsidP="002D0A7A">
      <w:pPr>
        <w:pStyle w:val="Geenafstand"/>
        <w:spacing w:line="288" w:lineRule="auto"/>
        <w:ind w:firstLine="708"/>
        <w:rPr>
          <w:sz w:val="20"/>
          <w:szCs w:val="20"/>
        </w:rPr>
      </w:pPr>
      <w:r>
        <w:rPr>
          <w:sz w:val="20"/>
          <w:szCs w:val="20"/>
        </w:rPr>
        <w:t>1.</w:t>
      </w:r>
      <w:r>
        <w:rPr>
          <w:sz w:val="20"/>
          <w:szCs w:val="20"/>
        </w:rPr>
        <w:tab/>
      </w:r>
      <w:r w:rsidR="0003370F">
        <w:rPr>
          <w:sz w:val="20"/>
          <w:szCs w:val="20"/>
        </w:rPr>
        <w:t>Verstuurde brieven</w:t>
      </w:r>
      <w:r w:rsidR="0003370F">
        <w:rPr>
          <w:sz w:val="20"/>
          <w:szCs w:val="20"/>
        </w:rPr>
        <w:tab/>
      </w:r>
      <w:r w:rsidR="0003370F">
        <w:rPr>
          <w:sz w:val="20"/>
          <w:szCs w:val="20"/>
        </w:rPr>
        <w:tab/>
      </w:r>
      <w:r w:rsidR="0003370F">
        <w:rPr>
          <w:sz w:val="20"/>
          <w:szCs w:val="20"/>
        </w:rPr>
        <w:tab/>
      </w:r>
      <w:r w:rsidR="0003370F">
        <w:rPr>
          <w:sz w:val="20"/>
          <w:szCs w:val="20"/>
        </w:rPr>
        <w:tab/>
      </w:r>
      <w:r w:rsidR="0003370F">
        <w:rPr>
          <w:sz w:val="20"/>
          <w:szCs w:val="20"/>
        </w:rPr>
        <w:tab/>
      </w:r>
      <w:r w:rsidR="0003370F">
        <w:rPr>
          <w:sz w:val="20"/>
          <w:szCs w:val="20"/>
        </w:rPr>
        <w:tab/>
      </w:r>
      <w:r w:rsidR="0003370F">
        <w:rPr>
          <w:sz w:val="20"/>
          <w:szCs w:val="20"/>
        </w:rPr>
        <w:tab/>
      </w:r>
      <w:r w:rsidR="0003370F">
        <w:rPr>
          <w:sz w:val="20"/>
          <w:szCs w:val="20"/>
        </w:rPr>
        <w:tab/>
      </w:r>
      <w:r w:rsidR="00B008D3">
        <w:rPr>
          <w:sz w:val="20"/>
          <w:szCs w:val="20"/>
        </w:rPr>
        <w:t>42</w:t>
      </w:r>
    </w:p>
    <w:p w:rsidR="00F61E10" w:rsidRDefault="00F61E10" w:rsidP="002D0A7A">
      <w:pPr>
        <w:pStyle w:val="Geenafstand"/>
        <w:numPr>
          <w:ilvl w:val="1"/>
          <w:numId w:val="30"/>
        </w:numPr>
        <w:spacing w:line="288" w:lineRule="auto"/>
        <w:rPr>
          <w:sz w:val="20"/>
          <w:szCs w:val="20"/>
        </w:rPr>
      </w:pPr>
      <w:r>
        <w:rPr>
          <w:sz w:val="20"/>
          <w:szCs w:val="20"/>
        </w:rPr>
        <w:t>Brief aan de seniorverpleegkundigen</w:t>
      </w:r>
      <w:r>
        <w:rPr>
          <w:sz w:val="20"/>
          <w:szCs w:val="20"/>
        </w:rPr>
        <w:tab/>
      </w:r>
      <w:r>
        <w:rPr>
          <w:sz w:val="20"/>
          <w:szCs w:val="20"/>
        </w:rPr>
        <w:tab/>
      </w:r>
      <w:r>
        <w:rPr>
          <w:sz w:val="20"/>
          <w:szCs w:val="20"/>
        </w:rPr>
        <w:tab/>
      </w:r>
      <w:r>
        <w:rPr>
          <w:sz w:val="20"/>
          <w:szCs w:val="20"/>
        </w:rPr>
        <w:tab/>
      </w:r>
      <w:r w:rsidR="00B008D3">
        <w:rPr>
          <w:sz w:val="20"/>
          <w:szCs w:val="20"/>
        </w:rPr>
        <w:t>42</w:t>
      </w:r>
    </w:p>
    <w:p w:rsidR="00F61E10" w:rsidRDefault="002D0A7A" w:rsidP="002D0A7A">
      <w:pPr>
        <w:pStyle w:val="Geenafstand"/>
        <w:spacing w:line="288" w:lineRule="auto"/>
        <w:ind w:left="1418"/>
        <w:rPr>
          <w:sz w:val="20"/>
          <w:szCs w:val="20"/>
        </w:rPr>
      </w:pPr>
      <w:r>
        <w:rPr>
          <w:sz w:val="20"/>
          <w:szCs w:val="20"/>
        </w:rPr>
        <w:t>1.2</w:t>
      </w:r>
      <w:r>
        <w:rPr>
          <w:sz w:val="20"/>
          <w:szCs w:val="20"/>
        </w:rPr>
        <w:tab/>
      </w:r>
      <w:r w:rsidR="00F61E10">
        <w:rPr>
          <w:sz w:val="20"/>
          <w:szCs w:val="20"/>
        </w:rPr>
        <w:t>Brief aa</w:t>
      </w:r>
      <w:r>
        <w:rPr>
          <w:sz w:val="20"/>
          <w:szCs w:val="20"/>
        </w:rPr>
        <w:t>n de verpleegkundigen</w:t>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43</w:t>
      </w:r>
    </w:p>
    <w:p w:rsidR="00F61E10" w:rsidRDefault="00F61E10" w:rsidP="002D0A7A">
      <w:pPr>
        <w:pStyle w:val="Geenafstand"/>
        <w:spacing w:line="288" w:lineRule="auto"/>
        <w:ind w:firstLine="708"/>
        <w:rPr>
          <w:sz w:val="20"/>
          <w:szCs w:val="20"/>
        </w:rPr>
      </w:pPr>
      <w:r>
        <w:rPr>
          <w:sz w:val="20"/>
          <w:szCs w:val="20"/>
        </w:rPr>
        <w:t>2.</w:t>
      </w:r>
      <w:r>
        <w:rPr>
          <w:sz w:val="20"/>
          <w:szCs w:val="20"/>
        </w:rPr>
        <w:tab/>
        <w:t>Topiclijst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44</w:t>
      </w:r>
    </w:p>
    <w:p w:rsidR="00F61E10" w:rsidRDefault="00F61E10" w:rsidP="002D0A7A">
      <w:pPr>
        <w:pStyle w:val="Geenafstand"/>
        <w:spacing w:line="288" w:lineRule="auto"/>
        <w:ind w:firstLine="708"/>
        <w:rPr>
          <w:sz w:val="20"/>
          <w:szCs w:val="20"/>
        </w:rPr>
      </w:pPr>
      <w:r>
        <w:rPr>
          <w:sz w:val="20"/>
          <w:szCs w:val="20"/>
        </w:rPr>
        <w:t>3.</w:t>
      </w:r>
      <w:r>
        <w:rPr>
          <w:sz w:val="20"/>
          <w:szCs w:val="20"/>
        </w:rPr>
        <w:tab/>
        <w:t>Volledige versie literatuurstudie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45</w:t>
      </w:r>
    </w:p>
    <w:p w:rsidR="00F61E10" w:rsidRDefault="00F61E10" w:rsidP="007371B3">
      <w:pPr>
        <w:pStyle w:val="Geenafstand"/>
        <w:spacing w:line="288" w:lineRule="auto"/>
        <w:rPr>
          <w:sz w:val="20"/>
          <w:szCs w:val="20"/>
        </w:rPr>
      </w:pPr>
      <w:r>
        <w:rPr>
          <w:sz w:val="20"/>
          <w:szCs w:val="20"/>
        </w:rPr>
        <w:tab/>
      </w:r>
      <w:r w:rsidR="002D0A7A">
        <w:rPr>
          <w:sz w:val="20"/>
          <w:szCs w:val="20"/>
        </w:rPr>
        <w:tab/>
      </w:r>
      <w:r>
        <w:rPr>
          <w:sz w:val="20"/>
          <w:szCs w:val="20"/>
        </w:rPr>
        <w:t>3.1</w:t>
      </w:r>
      <w:r>
        <w:rPr>
          <w:sz w:val="20"/>
          <w:szCs w:val="20"/>
        </w:rPr>
        <w:tab/>
        <w:t>Presentie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45</w:t>
      </w:r>
    </w:p>
    <w:p w:rsidR="00F61E10" w:rsidRDefault="00F61E10" w:rsidP="002D0A7A">
      <w:pPr>
        <w:pStyle w:val="Geenafstand"/>
        <w:spacing w:line="288" w:lineRule="auto"/>
        <w:ind w:left="708" w:firstLine="708"/>
        <w:rPr>
          <w:sz w:val="20"/>
          <w:szCs w:val="20"/>
        </w:rPr>
      </w:pPr>
      <w:r>
        <w:rPr>
          <w:sz w:val="20"/>
          <w:szCs w:val="20"/>
        </w:rPr>
        <w:t>3.2</w:t>
      </w:r>
      <w:r>
        <w:rPr>
          <w:sz w:val="20"/>
          <w:szCs w:val="20"/>
        </w:rPr>
        <w:tab/>
        <w:t>Menslievende zorg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47</w:t>
      </w:r>
    </w:p>
    <w:p w:rsidR="00F61E10" w:rsidRDefault="00F61E10" w:rsidP="002D0A7A">
      <w:pPr>
        <w:pStyle w:val="Geenafstand"/>
        <w:spacing w:line="288" w:lineRule="auto"/>
        <w:ind w:left="708" w:firstLine="708"/>
        <w:rPr>
          <w:sz w:val="20"/>
          <w:szCs w:val="20"/>
        </w:rPr>
      </w:pPr>
      <w:r>
        <w:rPr>
          <w:sz w:val="20"/>
          <w:szCs w:val="20"/>
        </w:rPr>
        <w:t>3.3</w:t>
      </w:r>
      <w:r>
        <w:rPr>
          <w:sz w:val="20"/>
          <w:szCs w:val="20"/>
        </w:rPr>
        <w:tab/>
        <w:t>Verbondenheid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48</w:t>
      </w:r>
    </w:p>
    <w:p w:rsidR="00F61E10" w:rsidRDefault="00F61E10" w:rsidP="002D0A7A">
      <w:pPr>
        <w:pStyle w:val="Geenafstand"/>
        <w:spacing w:line="288" w:lineRule="auto"/>
        <w:ind w:left="708" w:firstLine="708"/>
        <w:rPr>
          <w:sz w:val="20"/>
          <w:szCs w:val="20"/>
        </w:rPr>
      </w:pPr>
      <w:r>
        <w:rPr>
          <w:sz w:val="20"/>
          <w:szCs w:val="20"/>
        </w:rPr>
        <w:t>3.4</w:t>
      </w:r>
      <w:r>
        <w:rPr>
          <w:sz w:val="20"/>
          <w:szCs w:val="20"/>
        </w:rPr>
        <w:tab/>
        <w:t>Barhartige zorg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08D3">
        <w:rPr>
          <w:sz w:val="20"/>
          <w:szCs w:val="20"/>
        </w:rPr>
        <w:t>51</w:t>
      </w:r>
    </w:p>
    <w:p w:rsidR="002D0A7A" w:rsidRDefault="00D278A2" w:rsidP="002D0A7A">
      <w:pPr>
        <w:pStyle w:val="Geenafstand"/>
        <w:spacing w:line="288" w:lineRule="auto"/>
        <w:ind w:firstLine="708"/>
        <w:rPr>
          <w:sz w:val="20"/>
          <w:szCs w:val="20"/>
        </w:rPr>
      </w:pPr>
      <w:r>
        <w:rPr>
          <w:sz w:val="20"/>
          <w:szCs w:val="20"/>
        </w:rPr>
        <w:t>4</w:t>
      </w:r>
      <w:r w:rsidR="002D0A7A">
        <w:rPr>
          <w:sz w:val="20"/>
          <w:szCs w:val="20"/>
        </w:rPr>
        <w:t>.</w:t>
      </w:r>
      <w:r w:rsidR="002D0A7A">
        <w:rPr>
          <w:sz w:val="20"/>
          <w:szCs w:val="20"/>
        </w:rPr>
        <w:tab/>
        <w:t>Codering interviews</w:t>
      </w:r>
      <w:r w:rsidR="002D0A7A">
        <w:rPr>
          <w:sz w:val="20"/>
          <w:szCs w:val="20"/>
        </w:rPr>
        <w:tab/>
      </w:r>
      <w:r w:rsidR="002D0A7A">
        <w:rPr>
          <w:sz w:val="20"/>
          <w:szCs w:val="20"/>
        </w:rPr>
        <w:tab/>
      </w:r>
      <w:r w:rsidR="002D0A7A">
        <w:rPr>
          <w:sz w:val="20"/>
          <w:szCs w:val="20"/>
        </w:rPr>
        <w:tab/>
      </w:r>
      <w:r w:rsidR="002D0A7A">
        <w:rPr>
          <w:sz w:val="20"/>
          <w:szCs w:val="20"/>
        </w:rPr>
        <w:tab/>
      </w:r>
      <w:r w:rsidR="002D0A7A">
        <w:rPr>
          <w:sz w:val="20"/>
          <w:szCs w:val="20"/>
        </w:rPr>
        <w:tab/>
      </w:r>
      <w:r w:rsidR="002D0A7A">
        <w:rPr>
          <w:sz w:val="20"/>
          <w:szCs w:val="20"/>
        </w:rPr>
        <w:tab/>
      </w:r>
      <w:r w:rsidR="002D0A7A">
        <w:rPr>
          <w:sz w:val="20"/>
          <w:szCs w:val="20"/>
        </w:rPr>
        <w:tab/>
      </w:r>
      <w:r w:rsidR="002D0A7A">
        <w:rPr>
          <w:sz w:val="20"/>
          <w:szCs w:val="20"/>
        </w:rPr>
        <w:tab/>
      </w:r>
      <w:r w:rsidR="00A655B9">
        <w:rPr>
          <w:sz w:val="20"/>
          <w:szCs w:val="20"/>
        </w:rPr>
        <w:t>57</w:t>
      </w:r>
    </w:p>
    <w:p w:rsidR="00D278A2" w:rsidRDefault="00D278A2" w:rsidP="00D278A2">
      <w:pPr>
        <w:pStyle w:val="Geenafstand"/>
        <w:spacing w:line="288" w:lineRule="auto"/>
        <w:ind w:firstLine="708"/>
        <w:rPr>
          <w:sz w:val="20"/>
          <w:szCs w:val="20"/>
        </w:rPr>
      </w:pPr>
      <w:r>
        <w:rPr>
          <w:sz w:val="20"/>
          <w:szCs w:val="20"/>
        </w:rPr>
        <w:t>5.</w:t>
      </w:r>
      <w:r>
        <w:rPr>
          <w:sz w:val="20"/>
          <w:szCs w:val="20"/>
        </w:rPr>
        <w:tab/>
        <w:t>Overzicht respondenten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655B9">
        <w:rPr>
          <w:sz w:val="20"/>
          <w:szCs w:val="20"/>
        </w:rPr>
        <w:t>68</w:t>
      </w:r>
    </w:p>
    <w:p w:rsidR="00D278A2" w:rsidRDefault="00D278A2" w:rsidP="00D278A2">
      <w:pPr>
        <w:pStyle w:val="Geenafstand"/>
        <w:spacing w:line="288" w:lineRule="auto"/>
        <w:rPr>
          <w:sz w:val="20"/>
          <w:szCs w:val="20"/>
        </w:rPr>
      </w:pPr>
      <w:r>
        <w:rPr>
          <w:sz w:val="20"/>
          <w:szCs w:val="20"/>
        </w:rPr>
        <w:tab/>
      </w:r>
      <w:r>
        <w:rPr>
          <w:sz w:val="20"/>
          <w:szCs w:val="20"/>
        </w:rPr>
        <w:tab/>
        <w:t>5.1</w:t>
      </w:r>
      <w:r>
        <w:rPr>
          <w:sz w:val="20"/>
          <w:szCs w:val="20"/>
        </w:rPr>
        <w:tab/>
        <w:t xml:space="preserve">Overzicht achtergrond respondenten </w:t>
      </w:r>
      <w:r>
        <w:rPr>
          <w:sz w:val="20"/>
          <w:szCs w:val="20"/>
        </w:rPr>
        <w:tab/>
      </w:r>
      <w:r>
        <w:rPr>
          <w:sz w:val="20"/>
          <w:szCs w:val="20"/>
        </w:rPr>
        <w:tab/>
      </w:r>
      <w:r>
        <w:rPr>
          <w:sz w:val="20"/>
          <w:szCs w:val="20"/>
        </w:rPr>
        <w:tab/>
      </w:r>
      <w:r>
        <w:rPr>
          <w:sz w:val="20"/>
          <w:szCs w:val="20"/>
        </w:rPr>
        <w:tab/>
      </w:r>
      <w:r w:rsidR="00A655B9">
        <w:rPr>
          <w:sz w:val="20"/>
          <w:szCs w:val="20"/>
        </w:rPr>
        <w:t>68</w:t>
      </w:r>
    </w:p>
    <w:p w:rsidR="00D278A2" w:rsidRDefault="00D278A2" w:rsidP="00D278A2">
      <w:pPr>
        <w:pStyle w:val="Geenafstand"/>
        <w:spacing w:line="288" w:lineRule="auto"/>
        <w:rPr>
          <w:sz w:val="20"/>
          <w:szCs w:val="20"/>
        </w:rPr>
      </w:pPr>
      <w:r>
        <w:rPr>
          <w:sz w:val="20"/>
          <w:szCs w:val="20"/>
        </w:rPr>
        <w:tab/>
      </w:r>
      <w:r>
        <w:rPr>
          <w:sz w:val="20"/>
          <w:szCs w:val="20"/>
        </w:rPr>
        <w:tab/>
        <w:t>5.2</w:t>
      </w:r>
      <w:r>
        <w:rPr>
          <w:sz w:val="20"/>
          <w:szCs w:val="20"/>
        </w:rPr>
        <w:tab/>
        <w:t>Achtergrond respondenten in diagram</w:t>
      </w:r>
      <w:r>
        <w:rPr>
          <w:sz w:val="20"/>
          <w:szCs w:val="20"/>
        </w:rPr>
        <w:tab/>
      </w:r>
      <w:r>
        <w:rPr>
          <w:sz w:val="20"/>
          <w:szCs w:val="20"/>
        </w:rPr>
        <w:tab/>
      </w:r>
      <w:r>
        <w:rPr>
          <w:sz w:val="20"/>
          <w:szCs w:val="20"/>
        </w:rPr>
        <w:tab/>
      </w:r>
      <w:r>
        <w:rPr>
          <w:sz w:val="20"/>
          <w:szCs w:val="20"/>
        </w:rPr>
        <w:tab/>
      </w:r>
      <w:r w:rsidR="00A655B9">
        <w:rPr>
          <w:sz w:val="20"/>
          <w:szCs w:val="20"/>
        </w:rPr>
        <w:t>69</w:t>
      </w:r>
    </w:p>
    <w:p w:rsidR="00D278A2" w:rsidRDefault="00D278A2" w:rsidP="002D0A7A">
      <w:pPr>
        <w:pStyle w:val="Geenafstand"/>
        <w:spacing w:line="288" w:lineRule="auto"/>
        <w:ind w:firstLine="708"/>
        <w:rPr>
          <w:sz w:val="20"/>
          <w:szCs w:val="20"/>
        </w:rPr>
      </w:pPr>
    </w:p>
    <w:p w:rsidR="00A6633F" w:rsidRDefault="00A6633F">
      <w:pPr>
        <w:spacing w:line="240" w:lineRule="auto"/>
        <w:rPr>
          <w:color w:val="808080"/>
          <w:sz w:val="144"/>
          <w:szCs w:val="144"/>
          <w:u w:val="single"/>
          <w:lang w:eastAsia="en-US"/>
        </w:rPr>
      </w:pPr>
      <w:bookmarkStart w:id="2" w:name="_Toc259098953"/>
      <w:r>
        <w:rPr>
          <w:color w:val="808080"/>
          <w:sz w:val="144"/>
          <w:szCs w:val="144"/>
          <w:u w:val="single"/>
        </w:rPr>
        <w:br w:type="page"/>
      </w:r>
    </w:p>
    <w:p w:rsidR="00CD2199" w:rsidRPr="0017021E" w:rsidRDefault="00B12CC0" w:rsidP="00AF0676">
      <w:pPr>
        <w:pStyle w:val="Geenafstand"/>
        <w:spacing w:line="288" w:lineRule="auto"/>
        <w:rPr>
          <w:color w:val="808080"/>
          <w:sz w:val="144"/>
          <w:szCs w:val="144"/>
          <w:u w:val="single"/>
        </w:rPr>
      </w:pPr>
      <w:r w:rsidRPr="002D0A7A">
        <w:rPr>
          <w:color w:val="808080"/>
          <w:sz w:val="144"/>
          <w:szCs w:val="144"/>
          <w:u w:val="single"/>
        </w:rPr>
        <w:lastRenderedPageBreak/>
        <w:t>H1</w:t>
      </w:r>
      <w:r w:rsidR="002A2E6D" w:rsidRPr="002D0A7A">
        <w:rPr>
          <w:color w:val="808080"/>
          <w:sz w:val="144"/>
          <w:szCs w:val="144"/>
        </w:rPr>
        <w:tab/>
      </w:r>
      <w:r w:rsidR="002A2E6D">
        <w:rPr>
          <w:color w:val="808080"/>
          <w:sz w:val="144"/>
          <w:szCs w:val="144"/>
        </w:rPr>
        <w:t xml:space="preserve"> </w:t>
      </w:r>
      <w:r w:rsidR="00CD2199" w:rsidRPr="0017021E">
        <w:rPr>
          <w:b/>
          <w:color w:val="1F497D" w:themeColor="text2"/>
          <w:sz w:val="48"/>
          <w:szCs w:val="48"/>
        </w:rPr>
        <w:t>Inleiding</w:t>
      </w:r>
      <w:bookmarkEnd w:id="2"/>
    </w:p>
    <w:p w:rsidR="00CD2199" w:rsidRPr="005F477C" w:rsidRDefault="00CD2199" w:rsidP="007371B3">
      <w:pPr>
        <w:pStyle w:val="Kop2"/>
        <w:numPr>
          <w:ilvl w:val="1"/>
          <w:numId w:val="3"/>
        </w:numPr>
        <w:spacing w:before="0" w:after="0" w:line="336" w:lineRule="auto"/>
        <w:rPr>
          <w:color w:val="1F497D" w:themeColor="text2"/>
        </w:rPr>
      </w:pPr>
      <w:bookmarkStart w:id="3" w:name="_Toc259098954"/>
      <w:r w:rsidRPr="005F477C">
        <w:rPr>
          <w:color w:val="1F497D" w:themeColor="text2"/>
        </w:rPr>
        <w:t>Aanleiding</w:t>
      </w:r>
      <w:bookmarkEnd w:id="3"/>
      <w:r w:rsidR="00602D4E" w:rsidRPr="005F477C">
        <w:rPr>
          <w:color w:val="1F497D" w:themeColor="text2"/>
        </w:rPr>
        <w:t xml:space="preserve"> en probleemstelling</w:t>
      </w:r>
    </w:p>
    <w:p w:rsidR="0002676C" w:rsidRDefault="00064335" w:rsidP="0002676C">
      <w:pPr>
        <w:spacing w:line="336" w:lineRule="auto"/>
        <w:jc w:val="both"/>
        <w:rPr>
          <w:szCs w:val="20"/>
        </w:rPr>
      </w:pPr>
      <w:r>
        <w:rPr>
          <w:szCs w:val="20"/>
        </w:rPr>
        <w:t xml:space="preserve">Kwaliteit van zorg is niet meer weg te denken uit de </w:t>
      </w:r>
      <w:r w:rsidR="000A2B13">
        <w:rPr>
          <w:szCs w:val="20"/>
        </w:rPr>
        <w:t>huidige</w:t>
      </w:r>
      <w:r>
        <w:rPr>
          <w:szCs w:val="20"/>
        </w:rPr>
        <w:t xml:space="preserve"> samenleving.</w:t>
      </w:r>
      <w:r w:rsidR="00420967">
        <w:rPr>
          <w:szCs w:val="20"/>
        </w:rPr>
        <w:t xml:space="preserve"> </w:t>
      </w:r>
      <w:r w:rsidR="00CD2199">
        <w:rPr>
          <w:szCs w:val="20"/>
        </w:rPr>
        <w:t xml:space="preserve">Het is een zoektocht om te kijken </w:t>
      </w:r>
      <w:r w:rsidR="00D03880">
        <w:rPr>
          <w:szCs w:val="20"/>
        </w:rPr>
        <w:t xml:space="preserve">naar hoe </w:t>
      </w:r>
      <w:r w:rsidR="00420967">
        <w:rPr>
          <w:szCs w:val="20"/>
        </w:rPr>
        <w:t xml:space="preserve">die </w:t>
      </w:r>
      <w:r w:rsidR="00D03880">
        <w:rPr>
          <w:szCs w:val="20"/>
        </w:rPr>
        <w:t>kwaliteit van zorg geleverd kan worden.</w:t>
      </w:r>
      <w:r w:rsidR="00CD2199">
        <w:rPr>
          <w:szCs w:val="20"/>
        </w:rPr>
        <w:t xml:space="preserve"> Vanuit de overheid ligt de nadruk </w:t>
      </w:r>
      <w:r w:rsidR="001F1EA9">
        <w:rPr>
          <w:szCs w:val="20"/>
        </w:rPr>
        <w:t xml:space="preserve">met name </w:t>
      </w:r>
      <w:r w:rsidR="00CD2199">
        <w:rPr>
          <w:szCs w:val="20"/>
        </w:rPr>
        <w:t>op de ontwikkeling van meetinstrumenten om de kw</w:t>
      </w:r>
      <w:r w:rsidR="00CD2199">
        <w:rPr>
          <w:szCs w:val="20"/>
        </w:rPr>
        <w:t>a</w:t>
      </w:r>
      <w:r w:rsidR="00CD2199">
        <w:rPr>
          <w:szCs w:val="20"/>
        </w:rPr>
        <w:t xml:space="preserve">liteit van zorg te </w:t>
      </w:r>
      <w:r w:rsidR="001F1EA9">
        <w:rPr>
          <w:szCs w:val="20"/>
        </w:rPr>
        <w:t xml:space="preserve">meten en te </w:t>
      </w:r>
      <w:r w:rsidR="00CD2199">
        <w:rPr>
          <w:szCs w:val="20"/>
        </w:rPr>
        <w:t xml:space="preserve">verbeteren. </w:t>
      </w:r>
      <w:r w:rsidR="0002676C">
        <w:rPr>
          <w:szCs w:val="20"/>
        </w:rPr>
        <w:t>Hierdoor wordt vooral gekeken naar de zich</w:t>
      </w:r>
      <w:r w:rsidR="0002676C">
        <w:rPr>
          <w:szCs w:val="20"/>
        </w:rPr>
        <w:t>t</w:t>
      </w:r>
      <w:r w:rsidR="0002676C">
        <w:rPr>
          <w:szCs w:val="20"/>
        </w:rPr>
        <w:t>bare kwaliteit, zoals het bijhouden van een decubitus scorelijst, voedingslijst, vochtb</w:t>
      </w:r>
      <w:r w:rsidR="0002676C">
        <w:rPr>
          <w:szCs w:val="20"/>
        </w:rPr>
        <w:t>a</w:t>
      </w:r>
      <w:r w:rsidR="0002676C">
        <w:rPr>
          <w:szCs w:val="20"/>
        </w:rPr>
        <w:t xml:space="preserve">lans, enzovoorts. Door deze lijsten bij te houden kan tijdig gereageerd worden om erger leed te voorkomen. Door deze tijdige reactie wordt de kwaliteit van zorg verbeterd. </w:t>
      </w:r>
    </w:p>
    <w:p w:rsidR="002B4E54" w:rsidRDefault="00CD2199" w:rsidP="007371B3">
      <w:pPr>
        <w:spacing w:line="336" w:lineRule="auto"/>
        <w:jc w:val="both"/>
        <w:rPr>
          <w:szCs w:val="20"/>
        </w:rPr>
      </w:pPr>
      <w:r>
        <w:rPr>
          <w:szCs w:val="20"/>
        </w:rPr>
        <w:t xml:space="preserve">De aandacht voor de </w:t>
      </w:r>
      <w:r w:rsidR="00431EE7">
        <w:rPr>
          <w:szCs w:val="20"/>
        </w:rPr>
        <w:t>zorgvrager</w:t>
      </w:r>
      <w:r>
        <w:rPr>
          <w:szCs w:val="20"/>
        </w:rPr>
        <w:t xml:space="preserve"> in de zorg wordt</w:t>
      </w:r>
      <w:r w:rsidR="0002676C">
        <w:rPr>
          <w:szCs w:val="20"/>
        </w:rPr>
        <w:t xml:space="preserve"> echter</w:t>
      </w:r>
      <w:r>
        <w:rPr>
          <w:szCs w:val="20"/>
        </w:rPr>
        <w:t xml:space="preserve"> niet</w:t>
      </w:r>
      <w:r w:rsidR="001F1EA9">
        <w:rPr>
          <w:szCs w:val="20"/>
        </w:rPr>
        <w:t xml:space="preserve"> of nauwelijks</w:t>
      </w:r>
      <w:r>
        <w:rPr>
          <w:szCs w:val="20"/>
        </w:rPr>
        <w:t xml:space="preserve"> gemeten. </w:t>
      </w:r>
      <w:r w:rsidR="001F1EA9">
        <w:rPr>
          <w:szCs w:val="20"/>
        </w:rPr>
        <w:t>Hierdoor bestaat het gevaar dat er meer oog is voor de handeling en het correct uitvo</w:t>
      </w:r>
      <w:r w:rsidR="001F1EA9">
        <w:rPr>
          <w:szCs w:val="20"/>
        </w:rPr>
        <w:t>e</w:t>
      </w:r>
      <w:r w:rsidR="001F1EA9">
        <w:rPr>
          <w:szCs w:val="20"/>
        </w:rPr>
        <w:t xml:space="preserve">ren hiervan, dan voor de ‘ik’ van de </w:t>
      </w:r>
      <w:r w:rsidR="002D0A7A">
        <w:rPr>
          <w:szCs w:val="20"/>
        </w:rPr>
        <w:t>zorgvrager</w:t>
      </w:r>
      <w:r w:rsidR="001F1EA9">
        <w:rPr>
          <w:szCs w:val="20"/>
        </w:rPr>
        <w:t xml:space="preserve">. </w:t>
      </w:r>
    </w:p>
    <w:p w:rsidR="00CD2199" w:rsidRDefault="00CD2199" w:rsidP="007371B3">
      <w:pPr>
        <w:pStyle w:val="Geenafstand"/>
        <w:spacing w:line="336" w:lineRule="auto"/>
        <w:jc w:val="both"/>
        <w:rPr>
          <w:sz w:val="20"/>
          <w:szCs w:val="20"/>
        </w:rPr>
      </w:pPr>
    </w:p>
    <w:p w:rsidR="00CD2199" w:rsidRDefault="00F52A5F" w:rsidP="007371B3">
      <w:pPr>
        <w:pStyle w:val="Geenafstand"/>
        <w:spacing w:line="336" w:lineRule="auto"/>
        <w:jc w:val="both"/>
        <w:rPr>
          <w:sz w:val="20"/>
          <w:szCs w:val="20"/>
        </w:rPr>
      </w:pPr>
      <w:r>
        <w:rPr>
          <w:sz w:val="20"/>
          <w:szCs w:val="20"/>
        </w:rPr>
        <w:t xml:space="preserve">Uit een </w:t>
      </w:r>
      <w:r w:rsidRPr="00F52A5F">
        <w:rPr>
          <w:sz w:val="20"/>
          <w:szCs w:val="20"/>
        </w:rPr>
        <w:t xml:space="preserve">artikel </w:t>
      </w:r>
      <w:r w:rsidRPr="005552AB">
        <w:rPr>
          <w:sz w:val="20"/>
          <w:szCs w:val="20"/>
        </w:rPr>
        <w:t>Y. Takemura, (</w:t>
      </w:r>
      <w:r w:rsidRPr="005552AB">
        <w:rPr>
          <w:i/>
          <w:sz w:val="20"/>
          <w:szCs w:val="20"/>
        </w:rPr>
        <w:t>2003)</w:t>
      </w:r>
      <w:r w:rsidR="00C86063">
        <w:rPr>
          <w:sz w:val="20"/>
          <w:szCs w:val="20"/>
          <w:vertAlign w:val="superscript"/>
        </w:rPr>
        <w:t>1</w:t>
      </w:r>
      <w:r w:rsidR="00C86063">
        <w:rPr>
          <w:sz w:val="20"/>
          <w:szCs w:val="20"/>
        </w:rPr>
        <w:t xml:space="preserve"> </w:t>
      </w:r>
      <w:r w:rsidR="00445D3D">
        <w:rPr>
          <w:sz w:val="20"/>
          <w:szCs w:val="20"/>
        </w:rPr>
        <w:t>blijkt</w:t>
      </w:r>
      <w:r w:rsidR="00CD2199">
        <w:rPr>
          <w:sz w:val="20"/>
          <w:szCs w:val="20"/>
        </w:rPr>
        <w:t xml:space="preserve"> dat een </w:t>
      </w:r>
      <w:r w:rsidR="00D03880">
        <w:rPr>
          <w:sz w:val="20"/>
          <w:szCs w:val="20"/>
        </w:rPr>
        <w:t>ontmoeting</w:t>
      </w:r>
      <w:r w:rsidR="00CD2199">
        <w:rPr>
          <w:sz w:val="20"/>
          <w:szCs w:val="20"/>
        </w:rPr>
        <w:t xml:space="preserve"> op zielsniveau met de </w:t>
      </w:r>
      <w:r w:rsidR="002D0A7A">
        <w:rPr>
          <w:sz w:val="20"/>
          <w:szCs w:val="20"/>
        </w:rPr>
        <w:t>zorgvrager</w:t>
      </w:r>
      <w:r w:rsidR="00CD2199">
        <w:rPr>
          <w:sz w:val="20"/>
          <w:szCs w:val="20"/>
        </w:rPr>
        <w:t xml:space="preserve">, de </w:t>
      </w:r>
      <w:r w:rsidR="002D0A7A">
        <w:rPr>
          <w:sz w:val="20"/>
          <w:szCs w:val="20"/>
        </w:rPr>
        <w:t>zorgvrager</w:t>
      </w:r>
      <w:r w:rsidR="00CD2199">
        <w:rPr>
          <w:sz w:val="20"/>
          <w:szCs w:val="20"/>
        </w:rPr>
        <w:t xml:space="preserve"> </w:t>
      </w:r>
      <w:r w:rsidR="002B4E54">
        <w:rPr>
          <w:sz w:val="20"/>
          <w:szCs w:val="20"/>
        </w:rPr>
        <w:t xml:space="preserve">erg </w:t>
      </w:r>
      <w:r w:rsidR="00CD2199">
        <w:rPr>
          <w:sz w:val="20"/>
          <w:szCs w:val="20"/>
        </w:rPr>
        <w:t>goed kan doen. Hierbij is het de vraag</w:t>
      </w:r>
      <w:r w:rsidR="002B4E54">
        <w:rPr>
          <w:sz w:val="20"/>
          <w:szCs w:val="20"/>
        </w:rPr>
        <w:t>:</w:t>
      </w:r>
      <w:r w:rsidR="00CD2199">
        <w:rPr>
          <w:sz w:val="20"/>
          <w:szCs w:val="20"/>
        </w:rPr>
        <w:t xml:space="preserve"> wat maakt nu dat een verpleegkundige in contact komt met de persoon achter de </w:t>
      </w:r>
      <w:r w:rsidR="002D0A7A">
        <w:rPr>
          <w:sz w:val="20"/>
          <w:szCs w:val="20"/>
        </w:rPr>
        <w:t>zorgvrager</w:t>
      </w:r>
      <w:r w:rsidR="00CD2199">
        <w:rPr>
          <w:sz w:val="20"/>
          <w:szCs w:val="20"/>
        </w:rPr>
        <w:t xml:space="preserve"> en wat maakt dat een verpleegkundige ‘er is’ voor de </w:t>
      </w:r>
      <w:r w:rsidR="00F71C07">
        <w:rPr>
          <w:sz w:val="20"/>
          <w:szCs w:val="20"/>
        </w:rPr>
        <w:t xml:space="preserve">zorgvrager? </w:t>
      </w:r>
      <w:r w:rsidR="002E4B3F">
        <w:rPr>
          <w:sz w:val="20"/>
          <w:szCs w:val="20"/>
        </w:rPr>
        <w:t xml:space="preserve">Er zijn voor iemand hangt </w:t>
      </w:r>
      <w:r w:rsidR="00F71C07">
        <w:rPr>
          <w:sz w:val="20"/>
          <w:szCs w:val="20"/>
        </w:rPr>
        <w:t xml:space="preserve">samen </w:t>
      </w:r>
      <w:r w:rsidR="002E4B3F">
        <w:rPr>
          <w:sz w:val="20"/>
          <w:szCs w:val="20"/>
        </w:rPr>
        <w:t xml:space="preserve">met </w:t>
      </w:r>
      <w:r w:rsidR="00CD2199">
        <w:rPr>
          <w:sz w:val="20"/>
          <w:szCs w:val="20"/>
        </w:rPr>
        <w:t>een ontmoeting op zielsniveau</w:t>
      </w:r>
      <w:r w:rsidR="00D03880">
        <w:rPr>
          <w:sz w:val="20"/>
          <w:szCs w:val="20"/>
        </w:rPr>
        <w:t>.</w:t>
      </w:r>
      <w:r w:rsidR="00CD2199">
        <w:rPr>
          <w:sz w:val="20"/>
          <w:szCs w:val="20"/>
        </w:rPr>
        <w:t xml:space="preserve"> Daarnaast kan hierbij gedacht worden aan de te</w:t>
      </w:r>
      <w:r w:rsidR="00CD2199">
        <w:rPr>
          <w:sz w:val="20"/>
          <w:szCs w:val="20"/>
        </w:rPr>
        <w:t>r</w:t>
      </w:r>
      <w:r w:rsidR="00CD2199">
        <w:rPr>
          <w:sz w:val="20"/>
          <w:szCs w:val="20"/>
        </w:rPr>
        <w:t>men:</w:t>
      </w:r>
      <w:r w:rsidR="0001721C">
        <w:rPr>
          <w:sz w:val="20"/>
          <w:szCs w:val="20"/>
        </w:rPr>
        <w:t xml:space="preserve"> </w:t>
      </w:r>
      <w:r w:rsidR="00585B8B">
        <w:rPr>
          <w:sz w:val="20"/>
          <w:szCs w:val="20"/>
        </w:rPr>
        <w:t>presentie</w:t>
      </w:r>
      <w:r w:rsidR="0001721C">
        <w:rPr>
          <w:sz w:val="20"/>
          <w:szCs w:val="20"/>
        </w:rPr>
        <w:t>theorie</w:t>
      </w:r>
      <w:r w:rsidR="00585B8B">
        <w:rPr>
          <w:sz w:val="20"/>
          <w:szCs w:val="20"/>
        </w:rPr>
        <w:t xml:space="preserve"> (Baart en Grypdonck, 2008),</w:t>
      </w:r>
      <w:r w:rsidR="00CD2199">
        <w:rPr>
          <w:sz w:val="20"/>
          <w:szCs w:val="20"/>
        </w:rPr>
        <w:t xml:space="preserve"> menslievende zorg</w:t>
      </w:r>
      <w:r w:rsidR="00BF59BB">
        <w:rPr>
          <w:sz w:val="20"/>
          <w:szCs w:val="20"/>
        </w:rPr>
        <w:t xml:space="preserve"> (Van </w:t>
      </w:r>
      <w:r w:rsidR="0001721C">
        <w:rPr>
          <w:sz w:val="20"/>
          <w:szCs w:val="20"/>
        </w:rPr>
        <w:t>Heijst</w:t>
      </w:r>
      <w:r w:rsidR="00BF59BB">
        <w:rPr>
          <w:sz w:val="20"/>
          <w:szCs w:val="20"/>
        </w:rPr>
        <w:t xml:space="preserve">, </w:t>
      </w:r>
      <w:r w:rsidR="00BF59BB" w:rsidRPr="0001721C">
        <w:rPr>
          <w:sz w:val="20"/>
          <w:szCs w:val="20"/>
        </w:rPr>
        <w:t>200</w:t>
      </w:r>
      <w:r w:rsidR="0001721C" w:rsidRPr="0001721C">
        <w:rPr>
          <w:sz w:val="20"/>
          <w:szCs w:val="20"/>
        </w:rPr>
        <w:t>6</w:t>
      </w:r>
      <w:r w:rsidR="00BF59BB">
        <w:rPr>
          <w:sz w:val="20"/>
          <w:szCs w:val="20"/>
        </w:rPr>
        <w:t>)</w:t>
      </w:r>
      <w:r w:rsidR="00CD2199">
        <w:rPr>
          <w:sz w:val="20"/>
          <w:szCs w:val="20"/>
        </w:rPr>
        <w:t xml:space="preserve">, </w:t>
      </w:r>
      <w:r w:rsidR="00585B8B">
        <w:rPr>
          <w:sz w:val="20"/>
          <w:szCs w:val="20"/>
        </w:rPr>
        <w:t xml:space="preserve">verbondenheid (Van de Brink-Tjebbes en Keij, 1997) en </w:t>
      </w:r>
      <w:r w:rsidR="002E4B3F">
        <w:rPr>
          <w:sz w:val="20"/>
          <w:szCs w:val="20"/>
        </w:rPr>
        <w:t>b</w:t>
      </w:r>
      <w:r w:rsidR="00585B8B">
        <w:rPr>
          <w:sz w:val="20"/>
          <w:szCs w:val="20"/>
        </w:rPr>
        <w:t xml:space="preserve">armhartige zorg </w:t>
      </w:r>
      <w:r w:rsidR="00BF59BB">
        <w:rPr>
          <w:sz w:val="20"/>
          <w:szCs w:val="20"/>
        </w:rPr>
        <w:t xml:space="preserve">(Stoll, 1990 en </w:t>
      </w:r>
      <w:r w:rsidR="00FE3609">
        <w:rPr>
          <w:sz w:val="20"/>
          <w:szCs w:val="20"/>
        </w:rPr>
        <w:t xml:space="preserve">de </w:t>
      </w:r>
      <w:r w:rsidR="00BF59BB">
        <w:rPr>
          <w:sz w:val="20"/>
          <w:szCs w:val="20"/>
        </w:rPr>
        <w:t>Bijbel)</w:t>
      </w:r>
      <w:r w:rsidR="00585B8B">
        <w:rPr>
          <w:sz w:val="20"/>
          <w:szCs w:val="20"/>
        </w:rPr>
        <w:t>.</w:t>
      </w:r>
      <w:r w:rsidR="00CD2199">
        <w:rPr>
          <w:sz w:val="20"/>
          <w:szCs w:val="20"/>
        </w:rPr>
        <w:t xml:space="preserve"> </w:t>
      </w:r>
    </w:p>
    <w:p w:rsidR="0002676C" w:rsidRDefault="0002676C" w:rsidP="0002676C">
      <w:pPr>
        <w:spacing w:line="336" w:lineRule="auto"/>
        <w:jc w:val="both"/>
        <w:rPr>
          <w:szCs w:val="20"/>
        </w:rPr>
      </w:pPr>
    </w:p>
    <w:p w:rsidR="0002676C" w:rsidRDefault="0002676C" w:rsidP="0002676C">
      <w:pPr>
        <w:spacing w:line="336" w:lineRule="auto"/>
        <w:jc w:val="both"/>
        <w:rPr>
          <w:szCs w:val="20"/>
        </w:rPr>
      </w:pPr>
      <w:r>
        <w:rPr>
          <w:szCs w:val="20"/>
        </w:rPr>
        <w:t>Voor het onderzoek, waarbij de opdracht is verkregen vanuit het lectoraat Verpleegku</w:t>
      </w:r>
      <w:r>
        <w:rPr>
          <w:szCs w:val="20"/>
        </w:rPr>
        <w:t>n</w:t>
      </w:r>
      <w:r>
        <w:rPr>
          <w:szCs w:val="20"/>
        </w:rPr>
        <w:t>dige Beroepsethiek (CHE), wordt onderzoek gedaan naar de kant van de zorg waarin het contact met de zorgvrager op zielsniveau centraal staat. Door dit onderzoek is er de m</w:t>
      </w:r>
      <w:r>
        <w:rPr>
          <w:szCs w:val="20"/>
        </w:rPr>
        <w:t>o</w:t>
      </w:r>
      <w:r>
        <w:rPr>
          <w:szCs w:val="20"/>
        </w:rPr>
        <w:t>gelijkheid om te onderzoeken hoe goede zorg geleverd wordt in de praktijk.</w:t>
      </w:r>
    </w:p>
    <w:p w:rsidR="0002676C" w:rsidRDefault="0002676C" w:rsidP="0002676C">
      <w:pPr>
        <w:spacing w:line="336" w:lineRule="auto"/>
        <w:jc w:val="both"/>
        <w:rPr>
          <w:szCs w:val="20"/>
        </w:rPr>
      </w:pPr>
      <w:r>
        <w:rPr>
          <w:szCs w:val="20"/>
        </w:rPr>
        <w:t>Het onderzoek wordt gedaan binnen de setting van een ziekenhuis in Midden-Nederland. Dit wordt gedaan vanuit een werkveldovereenkomst tussen het lectoraat Verpleegkund</w:t>
      </w:r>
      <w:r>
        <w:rPr>
          <w:szCs w:val="20"/>
        </w:rPr>
        <w:t>i</w:t>
      </w:r>
      <w:r>
        <w:rPr>
          <w:szCs w:val="20"/>
        </w:rPr>
        <w:t>ge Beroepsethiek (CHE) en het desbetreffende ziekenhuis. Dit onderzoek is een onde</w:t>
      </w:r>
      <w:r>
        <w:rPr>
          <w:szCs w:val="20"/>
        </w:rPr>
        <w:t>r</w:t>
      </w:r>
      <w:r>
        <w:rPr>
          <w:szCs w:val="20"/>
        </w:rPr>
        <w:t xml:space="preserve">deel van een groter onderzoek naar excellente zorgverlening. </w:t>
      </w:r>
    </w:p>
    <w:p w:rsidR="00F71C07" w:rsidRDefault="00F71C07" w:rsidP="007371B3">
      <w:pPr>
        <w:spacing w:line="336" w:lineRule="auto"/>
        <w:jc w:val="both"/>
        <w:rPr>
          <w:szCs w:val="20"/>
        </w:rPr>
      </w:pPr>
    </w:p>
    <w:p w:rsidR="002B4E54" w:rsidRDefault="00F64033" w:rsidP="007371B3">
      <w:pPr>
        <w:pStyle w:val="Geenafstand"/>
        <w:spacing w:line="336" w:lineRule="auto"/>
        <w:jc w:val="both"/>
        <w:rPr>
          <w:sz w:val="20"/>
          <w:szCs w:val="20"/>
        </w:rPr>
      </w:pPr>
      <w:r>
        <w:rPr>
          <w:sz w:val="20"/>
          <w:szCs w:val="20"/>
        </w:rPr>
        <w:t xml:space="preserve">Er is voor dit </w:t>
      </w:r>
      <w:r w:rsidR="00064335">
        <w:rPr>
          <w:sz w:val="20"/>
          <w:szCs w:val="20"/>
        </w:rPr>
        <w:t>onderzoek</w:t>
      </w:r>
      <w:r>
        <w:rPr>
          <w:sz w:val="20"/>
          <w:szCs w:val="20"/>
        </w:rPr>
        <w:t xml:space="preserve"> gekozen om de volgende redenen</w:t>
      </w:r>
      <w:r w:rsidR="00472034">
        <w:rPr>
          <w:sz w:val="20"/>
          <w:szCs w:val="20"/>
        </w:rPr>
        <w:t>.</w:t>
      </w:r>
      <w:r>
        <w:rPr>
          <w:sz w:val="20"/>
          <w:szCs w:val="20"/>
        </w:rPr>
        <w:t xml:space="preserve"> </w:t>
      </w:r>
      <w:r w:rsidR="00472034">
        <w:rPr>
          <w:sz w:val="20"/>
          <w:szCs w:val="20"/>
        </w:rPr>
        <w:t>Ten eerste</w:t>
      </w:r>
      <w:r w:rsidR="00270708">
        <w:rPr>
          <w:sz w:val="20"/>
          <w:szCs w:val="20"/>
        </w:rPr>
        <w:t xml:space="preserve"> </w:t>
      </w:r>
      <w:r w:rsidR="00F71C07">
        <w:rPr>
          <w:sz w:val="20"/>
          <w:szCs w:val="20"/>
        </w:rPr>
        <w:t>zijn</w:t>
      </w:r>
      <w:r w:rsidR="00E44265">
        <w:rPr>
          <w:sz w:val="20"/>
          <w:szCs w:val="20"/>
        </w:rPr>
        <w:t xml:space="preserve"> de </w:t>
      </w:r>
      <w:r w:rsidR="00CD2199">
        <w:rPr>
          <w:sz w:val="20"/>
          <w:szCs w:val="20"/>
        </w:rPr>
        <w:t>vierdejaars stage</w:t>
      </w:r>
      <w:r w:rsidR="00E44265">
        <w:rPr>
          <w:sz w:val="20"/>
          <w:szCs w:val="20"/>
        </w:rPr>
        <w:t>s</w:t>
      </w:r>
      <w:r w:rsidR="00CD2199">
        <w:rPr>
          <w:sz w:val="20"/>
          <w:szCs w:val="20"/>
        </w:rPr>
        <w:t xml:space="preserve"> in het ziekenhuis gelopen</w:t>
      </w:r>
      <w:r w:rsidR="00E44265">
        <w:rPr>
          <w:sz w:val="20"/>
          <w:szCs w:val="20"/>
        </w:rPr>
        <w:t xml:space="preserve"> en daarom</w:t>
      </w:r>
      <w:r w:rsidR="00F71C07">
        <w:rPr>
          <w:sz w:val="20"/>
          <w:szCs w:val="20"/>
        </w:rPr>
        <w:t xml:space="preserve"> wordt er </w:t>
      </w:r>
      <w:r w:rsidR="00270708">
        <w:rPr>
          <w:sz w:val="20"/>
          <w:szCs w:val="20"/>
        </w:rPr>
        <w:t xml:space="preserve">onderzoek </w:t>
      </w:r>
      <w:r w:rsidR="00F71C07">
        <w:rPr>
          <w:sz w:val="20"/>
          <w:szCs w:val="20"/>
        </w:rPr>
        <w:t xml:space="preserve">gedaan </w:t>
      </w:r>
      <w:r w:rsidR="00270708">
        <w:rPr>
          <w:sz w:val="20"/>
          <w:szCs w:val="20"/>
        </w:rPr>
        <w:t>binnen de se</w:t>
      </w:r>
      <w:r w:rsidR="00270708">
        <w:rPr>
          <w:sz w:val="20"/>
          <w:szCs w:val="20"/>
        </w:rPr>
        <w:t>t</w:t>
      </w:r>
      <w:r w:rsidR="00270708">
        <w:rPr>
          <w:sz w:val="20"/>
          <w:szCs w:val="20"/>
        </w:rPr>
        <w:t xml:space="preserve">ting van het algemeen ziekenhuis. </w:t>
      </w:r>
      <w:r w:rsidR="00045359">
        <w:rPr>
          <w:sz w:val="20"/>
          <w:szCs w:val="20"/>
        </w:rPr>
        <w:t>Ten tweede</w:t>
      </w:r>
      <w:r w:rsidR="00CD2199">
        <w:rPr>
          <w:sz w:val="20"/>
          <w:szCs w:val="20"/>
        </w:rPr>
        <w:t xml:space="preserve"> </w:t>
      </w:r>
      <w:r w:rsidR="00E44265">
        <w:rPr>
          <w:sz w:val="20"/>
          <w:szCs w:val="20"/>
        </w:rPr>
        <w:t>werd tegen hetzelfde probleem aangel</w:t>
      </w:r>
      <w:r w:rsidR="00E44265">
        <w:rPr>
          <w:sz w:val="20"/>
          <w:szCs w:val="20"/>
        </w:rPr>
        <w:t>o</w:t>
      </w:r>
      <w:r w:rsidR="00E44265">
        <w:rPr>
          <w:sz w:val="20"/>
          <w:szCs w:val="20"/>
        </w:rPr>
        <w:t>pen</w:t>
      </w:r>
      <w:r w:rsidR="00270708">
        <w:rPr>
          <w:sz w:val="20"/>
          <w:szCs w:val="20"/>
        </w:rPr>
        <w:t>, namelijk</w:t>
      </w:r>
      <w:r w:rsidR="00A14F1D">
        <w:rPr>
          <w:sz w:val="20"/>
          <w:szCs w:val="20"/>
        </w:rPr>
        <w:t xml:space="preserve">: </w:t>
      </w:r>
      <w:r w:rsidR="00445D3D">
        <w:rPr>
          <w:sz w:val="20"/>
          <w:szCs w:val="20"/>
        </w:rPr>
        <w:t>h</w:t>
      </w:r>
      <w:r w:rsidR="00CD2199">
        <w:rPr>
          <w:sz w:val="20"/>
          <w:szCs w:val="20"/>
        </w:rPr>
        <w:t>oe k</w:t>
      </w:r>
      <w:r w:rsidR="00270708">
        <w:rPr>
          <w:sz w:val="20"/>
          <w:szCs w:val="20"/>
        </w:rPr>
        <w:t xml:space="preserve">un je ‘er zijn’ voor de </w:t>
      </w:r>
      <w:r w:rsidR="002D0A7A">
        <w:rPr>
          <w:sz w:val="20"/>
          <w:szCs w:val="20"/>
        </w:rPr>
        <w:t>zorgvrager</w:t>
      </w:r>
      <w:r w:rsidR="00CD2199">
        <w:rPr>
          <w:sz w:val="20"/>
          <w:szCs w:val="20"/>
        </w:rPr>
        <w:t xml:space="preserve"> </w:t>
      </w:r>
      <w:r w:rsidR="00270708">
        <w:rPr>
          <w:sz w:val="20"/>
          <w:szCs w:val="20"/>
        </w:rPr>
        <w:t>en tegelijkertijd</w:t>
      </w:r>
      <w:r w:rsidR="00CD2199">
        <w:rPr>
          <w:sz w:val="20"/>
          <w:szCs w:val="20"/>
        </w:rPr>
        <w:t xml:space="preserve"> ook alle handeli</w:t>
      </w:r>
      <w:r w:rsidR="00CD2199">
        <w:rPr>
          <w:sz w:val="20"/>
          <w:szCs w:val="20"/>
        </w:rPr>
        <w:t>n</w:t>
      </w:r>
      <w:r w:rsidR="00CD2199">
        <w:rPr>
          <w:sz w:val="20"/>
          <w:szCs w:val="20"/>
        </w:rPr>
        <w:lastRenderedPageBreak/>
        <w:t>gen binnen de gestelde tijd</w:t>
      </w:r>
      <w:r w:rsidR="00270708" w:rsidRPr="00270708">
        <w:rPr>
          <w:sz w:val="20"/>
          <w:szCs w:val="20"/>
        </w:rPr>
        <w:t xml:space="preserve"> </w:t>
      </w:r>
      <w:r w:rsidR="00270708">
        <w:rPr>
          <w:sz w:val="20"/>
          <w:szCs w:val="20"/>
        </w:rPr>
        <w:t>uitvoeren</w:t>
      </w:r>
      <w:r w:rsidR="00CD2199">
        <w:rPr>
          <w:sz w:val="20"/>
          <w:szCs w:val="20"/>
        </w:rPr>
        <w:t>? Dit speel</w:t>
      </w:r>
      <w:r w:rsidR="00E44265">
        <w:rPr>
          <w:sz w:val="20"/>
          <w:szCs w:val="20"/>
        </w:rPr>
        <w:t xml:space="preserve">t zowel bij studenten als bij </w:t>
      </w:r>
      <w:r w:rsidR="00CD2199">
        <w:rPr>
          <w:sz w:val="20"/>
          <w:szCs w:val="20"/>
        </w:rPr>
        <w:t>gediplomee</w:t>
      </w:r>
      <w:r w:rsidR="00CD2199">
        <w:rPr>
          <w:sz w:val="20"/>
          <w:szCs w:val="20"/>
        </w:rPr>
        <w:t>r</w:t>
      </w:r>
      <w:r w:rsidR="00CD2199">
        <w:rPr>
          <w:sz w:val="20"/>
          <w:szCs w:val="20"/>
        </w:rPr>
        <w:t>de verpleegkundigen</w:t>
      </w:r>
      <w:r w:rsidR="00270708">
        <w:rPr>
          <w:sz w:val="20"/>
          <w:szCs w:val="20"/>
        </w:rPr>
        <w:t xml:space="preserve"> op de verschillende afdelingen</w:t>
      </w:r>
      <w:r w:rsidR="00E44265">
        <w:rPr>
          <w:sz w:val="20"/>
          <w:szCs w:val="20"/>
        </w:rPr>
        <w:t xml:space="preserve"> een rol</w:t>
      </w:r>
      <w:r w:rsidR="00CD2199">
        <w:rPr>
          <w:sz w:val="20"/>
          <w:szCs w:val="20"/>
        </w:rPr>
        <w:t xml:space="preserve">. </w:t>
      </w:r>
    </w:p>
    <w:p w:rsidR="00CD2199" w:rsidRDefault="0065386A" w:rsidP="007371B3">
      <w:pPr>
        <w:pStyle w:val="Geenafstand"/>
        <w:spacing w:line="336" w:lineRule="auto"/>
        <w:jc w:val="both"/>
        <w:rPr>
          <w:sz w:val="20"/>
          <w:szCs w:val="20"/>
        </w:rPr>
      </w:pPr>
      <w:r>
        <w:rPr>
          <w:sz w:val="20"/>
          <w:szCs w:val="20"/>
        </w:rPr>
        <w:t>Vanuit de bovenstaande redenen</w:t>
      </w:r>
      <w:r w:rsidR="00045359">
        <w:rPr>
          <w:sz w:val="20"/>
          <w:szCs w:val="20"/>
        </w:rPr>
        <w:t xml:space="preserve"> </w:t>
      </w:r>
      <w:r w:rsidR="002B1A76">
        <w:rPr>
          <w:sz w:val="20"/>
          <w:szCs w:val="20"/>
        </w:rPr>
        <w:t>wordt</w:t>
      </w:r>
      <w:r w:rsidR="00045359">
        <w:rPr>
          <w:sz w:val="20"/>
          <w:szCs w:val="20"/>
        </w:rPr>
        <w:t xml:space="preserve"> onderzoek</w:t>
      </w:r>
      <w:r w:rsidR="002B1A76">
        <w:rPr>
          <w:sz w:val="20"/>
          <w:szCs w:val="20"/>
        </w:rPr>
        <w:t xml:space="preserve"> gedaan naar</w:t>
      </w:r>
      <w:r w:rsidR="00045359">
        <w:rPr>
          <w:sz w:val="20"/>
          <w:szCs w:val="20"/>
        </w:rPr>
        <w:t xml:space="preserve"> hoe een verpleegkundige </w:t>
      </w:r>
      <w:r>
        <w:rPr>
          <w:sz w:val="20"/>
          <w:szCs w:val="20"/>
        </w:rPr>
        <w:t xml:space="preserve">in het algemeen ziekenhuis </w:t>
      </w:r>
      <w:r w:rsidR="00045359">
        <w:rPr>
          <w:sz w:val="20"/>
          <w:szCs w:val="20"/>
        </w:rPr>
        <w:t xml:space="preserve">een </w:t>
      </w:r>
      <w:r>
        <w:rPr>
          <w:sz w:val="20"/>
          <w:szCs w:val="20"/>
        </w:rPr>
        <w:t>ontmoeting</w:t>
      </w:r>
      <w:r w:rsidR="00045359">
        <w:rPr>
          <w:sz w:val="20"/>
          <w:szCs w:val="20"/>
        </w:rPr>
        <w:t xml:space="preserve"> op zielsniveau met de </w:t>
      </w:r>
      <w:r w:rsidR="002D0A7A">
        <w:rPr>
          <w:sz w:val="20"/>
          <w:szCs w:val="20"/>
        </w:rPr>
        <w:t>zorgvrager</w:t>
      </w:r>
      <w:r>
        <w:rPr>
          <w:sz w:val="20"/>
          <w:szCs w:val="20"/>
        </w:rPr>
        <w:t xml:space="preserve"> aangaat</w:t>
      </w:r>
      <w:r w:rsidR="00045359">
        <w:rPr>
          <w:sz w:val="20"/>
          <w:szCs w:val="20"/>
        </w:rPr>
        <w:t>.</w:t>
      </w:r>
    </w:p>
    <w:p w:rsidR="00046583" w:rsidRDefault="00046583" w:rsidP="007371B3">
      <w:pPr>
        <w:pStyle w:val="Kop2"/>
        <w:spacing w:before="0" w:after="0" w:line="336" w:lineRule="auto"/>
      </w:pPr>
      <w:bookmarkStart w:id="4" w:name="_Toc259098955"/>
    </w:p>
    <w:p w:rsidR="00CD2199" w:rsidRPr="005F477C" w:rsidRDefault="00CD2199" w:rsidP="007371B3">
      <w:pPr>
        <w:pStyle w:val="Kop2"/>
        <w:spacing w:before="0" w:after="0" w:line="336" w:lineRule="auto"/>
        <w:rPr>
          <w:color w:val="1F497D" w:themeColor="text2"/>
        </w:rPr>
      </w:pPr>
      <w:r w:rsidRPr="005F477C">
        <w:rPr>
          <w:color w:val="1F497D" w:themeColor="text2"/>
        </w:rPr>
        <w:t>1.2</w:t>
      </w:r>
      <w:r w:rsidRPr="005F477C">
        <w:rPr>
          <w:color w:val="1F497D" w:themeColor="text2"/>
        </w:rPr>
        <w:tab/>
        <w:t>Vraagstelling</w:t>
      </w:r>
      <w:bookmarkEnd w:id="4"/>
    </w:p>
    <w:p w:rsidR="00037906" w:rsidRDefault="002A1306" w:rsidP="007371B3">
      <w:pPr>
        <w:spacing w:line="336" w:lineRule="auto"/>
        <w:jc w:val="both"/>
        <w:rPr>
          <w:szCs w:val="20"/>
        </w:rPr>
      </w:pPr>
      <w:r>
        <w:rPr>
          <w:szCs w:val="20"/>
        </w:rPr>
        <w:t xml:space="preserve">Vanuit de bovenstaande probleemstelling is de volgende vraagstelling </w:t>
      </w:r>
      <w:r w:rsidR="00FE3609">
        <w:rPr>
          <w:szCs w:val="20"/>
        </w:rPr>
        <w:t>geformuleerd</w:t>
      </w:r>
      <w:r w:rsidR="00037906">
        <w:rPr>
          <w:szCs w:val="20"/>
        </w:rPr>
        <w:t>:</w:t>
      </w:r>
    </w:p>
    <w:p w:rsidR="00CD2199" w:rsidRDefault="00CD2199" w:rsidP="007371B3">
      <w:pPr>
        <w:spacing w:line="336" w:lineRule="auto"/>
        <w:ind w:left="708"/>
        <w:jc w:val="both"/>
        <w:rPr>
          <w:i/>
          <w:szCs w:val="20"/>
        </w:rPr>
      </w:pPr>
      <w:r w:rsidRPr="00037906">
        <w:rPr>
          <w:i/>
          <w:szCs w:val="20"/>
        </w:rPr>
        <w:t xml:space="preserve">Op welke wijze draagt ontmoeting op zielsniveau tussen </w:t>
      </w:r>
      <w:r w:rsidR="00E526C2">
        <w:rPr>
          <w:i/>
          <w:szCs w:val="20"/>
        </w:rPr>
        <w:t xml:space="preserve">de </w:t>
      </w:r>
      <w:r w:rsidRPr="00037906">
        <w:rPr>
          <w:i/>
          <w:szCs w:val="20"/>
        </w:rPr>
        <w:t xml:space="preserve">verpleegkundige en de </w:t>
      </w:r>
      <w:r w:rsidR="00431EE7">
        <w:rPr>
          <w:i/>
          <w:szCs w:val="20"/>
        </w:rPr>
        <w:t>zorgvrager</w:t>
      </w:r>
      <w:r w:rsidRPr="00037906">
        <w:rPr>
          <w:i/>
          <w:szCs w:val="20"/>
        </w:rPr>
        <w:t xml:space="preserve"> bij aan excellente verpleegkundige zorg?</w:t>
      </w:r>
    </w:p>
    <w:p w:rsidR="00CD2199" w:rsidRDefault="00CD2199" w:rsidP="007371B3">
      <w:pPr>
        <w:spacing w:line="336" w:lineRule="auto"/>
        <w:jc w:val="both"/>
        <w:rPr>
          <w:b/>
          <w:i/>
          <w:szCs w:val="20"/>
        </w:rPr>
      </w:pPr>
    </w:p>
    <w:p w:rsidR="00895A85" w:rsidRPr="005F477C" w:rsidRDefault="00895A85" w:rsidP="005F477C">
      <w:pPr>
        <w:pStyle w:val="Kop3"/>
      </w:pPr>
      <w:bookmarkStart w:id="5" w:name="_Toc259098956"/>
      <w:r w:rsidRPr="005F477C">
        <w:t>1.2.1</w:t>
      </w:r>
      <w:r w:rsidRPr="005F477C">
        <w:tab/>
      </w:r>
      <w:r w:rsidR="00CD2199" w:rsidRPr="005F477C">
        <w:t>Deelvragen</w:t>
      </w:r>
      <w:bookmarkEnd w:id="5"/>
      <w:r w:rsidR="00CD2199" w:rsidRPr="005F477C">
        <w:t xml:space="preserve"> </w:t>
      </w:r>
    </w:p>
    <w:p w:rsidR="00037906" w:rsidRDefault="00037906" w:rsidP="007371B3">
      <w:pPr>
        <w:spacing w:line="336" w:lineRule="auto"/>
        <w:jc w:val="both"/>
      </w:pPr>
      <w:r>
        <w:t xml:space="preserve">Om een antwoord te krijgen op de vraagstelling worden de volgende vragen beantwoord: </w:t>
      </w:r>
    </w:p>
    <w:p w:rsidR="00CD2199" w:rsidRDefault="00CD2199" w:rsidP="004F05FE">
      <w:pPr>
        <w:numPr>
          <w:ilvl w:val="0"/>
          <w:numId w:val="5"/>
        </w:numPr>
        <w:spacing w:line="336" w:lineRule="auto"/>
        <w:ind w:left="426" w:hanging="426"/>
        <w:jc w:val="both"/>
        <w:rPr>
          <w:szCs w:val="20"/>
        </w:rPr>
      </w:pPr>
      <w:r>
        <w:rPr>
          <w:szCs w:val="20"/>
        </w:rPr>
        <w:t>Wat is ontmoeting op zielsniveau vanuit het verpleegkundig perspectief?</w:t>
      </w:r>
    </w:p>
    <w:p w:rsidR="00CD2199" w:rsidRDefault="00CD2199" w:rsidP="007371B3">
      <w:pPr>
        <w:numPr>
          <w:ilvl w:val="0"/>
          <w:numId w:val="2"/>
        </w:numPr>
        <w:spacing w:line="336" w:lineRule="auto"/>
        <w:ind w:left="426" w:hanging="426"/>
        <w:jc w:val="both"/>
        <w:rPr>
          <w:szCs w:val="20"/>
        </w:rPr>
      </w:pPr>
      <w:r>
        <w:rPr>
          <w:szCs w:val="20"/>
        </w:rPr>
        <w:t>Wat moet een verpleegkundige doen om tot de ontmoeting te komen?</w:t>
      </w:r>
    </w:p>
    <w:p w:rsidR="00CD2199" w:rsidRDefault="00CD2199" w:rsidP="007371B3">
      <w:pPr>
        <w:numPr>
          <w:ilvl w:val="0"/>
          <w:numId w:val="2"/>
        </w:numPr>
        <w:spacing w:line="336" w:lineRule="auto"/>
        <w:ind w:left="425" w:hanging="425"/>
        <w:jc w:val="both"/>
        <w:rPr>
          <w:szCs w:val="20"/>
        </w:rPr>
      </w:pPr>
      <w:r>
        <w:rPr>
          <w:szCs w:val="20"/>
        </w:rPr>
        <w:t xml:space="preserve">Wanneer ervaart een verpleegkundige verbondenheid met de </w:t>
      </w:r>
      <w:r w:rsidR="002D0A7A">
        <w:rPr>
          <w:szCs w:val="20"/>
        </w:rPr>
        <w:t>zorgvrager</w:t>
      </w:r>
      <w:r>
        <w:rPr>
          <w:szCs w:val="20"/>
        </w:rPr>
        <w:t xml:space="preserve"> en op welke momenten is dit?</w:t>
      </w:r>
    </w:p>
    <w:p w:rsidR="00046583" w:rsidRDefault="00046583" w:rsidP="007371B3">
      <w:pPr>
        <w:pStyle w:val="Kop2"/>
        <w:spacing w:before="0" w:after="0" w:line="336" w:lineRule="auto"/>
      </w:pPr>
      <w:bookmarkStart w:id="6" w:name="_Toc259098957"/>
    </w:p>
    <w:p w:rsidR="00CD2199" w:rsidRPr="005F477C" w:rsidRDefault="00CD2199" w:rsidP="007371B3">
      <w:pPr>
        <w:pStyle w:val="Kop2"/>
        <w:spacing w:before="0" w:after="0" w:line="336" w:lineRule="auto"/>
        <w:rPr>
          <w:color w:val="1F497D" w:themeColor="text2"/>
        </w:rPr>
      </w:pPr>
      <w:r w:rsidRPr="005F477C">
        <w:rPr>
          <w:color w:val="1F497D" w:themeColor="text2"/>
        </w:rPr>
        <w:t>1.3</w:t>
      </w:r>
      <w:r w:rsidRPr="005F477C">
        <w:rPr>
          <w:color w:val="1F497D" w:themeColor="text2"/>
        </w:rPr>
        <w:tab/>
        <w:t>Doelstelling</w:t>
      </w:r>
      <w:bookmarkEnd w:id="6"/>
    </w:p>
    <w:p w:rsidR="00037906" w:rsidRDefault="00037906" w:rsidP="007371B3">
      <w:pPr>
        <w:spacing w:line="336" w:lineRule="auto"/>
        <w:jc w:val="both"/>
        <w:rPr>
          <w:szCs w:val="20"/>
        </w:rPr>
      </w:pPr>
      <w:r>
        <w:rPr>
          <w:szCs w:val="20"/>
        </w:rPr>
        <w:t xml:space="preserve">Voor het onderzoek is een doelstelling geformuleerd met daarin het uiteindelijke doel van het </w:t>
      </w:r>
      <w:r w:rsidR="00064335">
        <w:rPr>
          <w:szCs w:val="20"/>
        </w:rPr>
        <w:t>onderzoek</w:t>
      </w:r>
      <w:r>
        <w:rPr>
          <w:szCs w:val="20"/>
        </w:rPr>
        <w:t>. De doelstelling luidt als volgt:</w:t>
      </w:r>
    </w:p>
    <w:p w:rsidR="0002676C" w:rsidRDefault="00CD2199" w:rsidP="007371B3">
      <w:pPr>
        <w:spacing w:line="336" w:lineRule="auto"/>
        <w:ind w:left="360"/>
        <w:jc w:val="both"/>
        <w:rPr>
          <w:i/>
          <w:szCs w:val="20"/>
        </w:rPr>
      </w:pPr>
      <w:r w:rsidRPr="00037906">
        <w:rPr>
          <w:i/>
          <w:szCs w:val="20"/>
        </w:rPr>
        <w:t xml:space="preserve">Aan het eind van het afstudeeronderzoek </w:t>
      </w:r>
      <w:r w:rsidR="002A1306">
        <w:rPr>
          <w:i/>
          <w:szCs w:val="20"/>
        </w:rPr>
        <w:t>is</w:t>
      </w:r>
      <w:r w:rsidRPr="00037906">
        <w:rPr>
          <w:i/>
          <w:szCs w:val="20"/>
        </w:rPr>
        <w:t xml:space="preserve"> in kaart gebracht hoe</w:t>
      </w:r>
      <w:r w:rsidR="002A1306">
        <w:rPr>
          <w:i/>
          <w:szCs w:val="20"/>
        </w:rPr>
        <w:t xml:space="preserve"> er bij de geïnte</w:t>
      </w:r>
      <w:r w:rsidR="002A1306">
        <w:rPr>
          <w:i/>
          <w:szCs w:val="20"/>
        </w:rPr>
        <w:t>r</w:t>
      </w:r>
      <w:r w:rsidR="002A1306">
        <w:rPr>
          <w:i/>
          <w:szCs w:val="20"/>
        </w:rPr>
        <w:t xml:space="preserve">viewden een ontmoeting, </w:t>
      </w:r>
      <w:r w:rsidR="002A1306" w:rsidRPr="00037906">
        <w:rPr>
          <w:i/>
          <w:szCs w:val="20"/>
        </w:rPr>
        <w:t xml:space="preserve">tussen </w:t>
      </w:r>
      <w:r w:rsidR="002A1306">
        <w:rPr>
          <w:i/>
          <w:szCs w:val="20"/>
        </w:rPr>
        <w:t>de geïnterviewde verpleegkundige</w:t>
      </w:r>
      <w:r w:rsidR="002A1306" w:rsidRPr="00037906">
        <w:rPr>
          <w:i/>
          <w:szCs w:val="20"/>
        </w:rPr>
        <w:t xml:space="preserve"> en de </w:t>
      </w:r>
      <w:r w:rsidR="002D0A7A">
        <w:rPr>
          <w:i/>
          <w:szCs w:val="20"/>
        </w:rPr>
        <w:t>zorgvrager</w:t>
      </w:r>
      <w:r w:rsidR="002A1306">
        <w:rPr>
          <w:i/>
          <w:szCs w:val="20"/>
        </w:rPr>
        <w:t xml:space="preserve">, op zielsniveau plaatsvindt en hoe dit </w:t>
      </w:r>
      <w:r w:rsidRPr="00037906">
        <w:rPr>
          <w:i/>
          <w:szCs w:val="20"/>
        </w:rPr>
        <w:t>bijdraagt aan excellente verpleegkundige zorg.</w:t>
      </w:r>
    </w:p>
    <w:p w:rsidR="0002676C" w:rsidRDefault="0002676C">
      <w:pPr>
        <w:spacing w:line="240" w:lineRule="auto"/>
        <w:rPr>
          <w:i/>
          <w:szCs w:val="20"/>
        </w:rPr>
      </w:pPr>
      <w:r>
        <w:rPr>
          <w:i/>
          <w:szCs w:val="20"/>
        </w:rPr>
        <w:br w:type="page"/>
      </w:r>
    </w:p>
    <w:p w:rsidR="00051208" w:rsidRPr="0017021E" w:rsidRDefault="00051208" w:rsidP="002D0A7A">
      <w:pPr>
        <w:spacing w:before="120" w:after="360" w:line="240" w:lineRule="auto"/>
        <w:rPr>
          <w:b/>
          <w:color w:val="1F497D" w:themeColor="text2"/>
          <w:sz w:val="48"/>
          <w:szCs w:val="48"/>
        </w:rPr>
      </w:pPr>
      <w:bookmarkStart w:id="7" w:name="_Toc259098958"/>
      <w:r w:rsidRPr="0017021E">
        <w:rPr>
          <w:color w:val="808080"/>
          <w:sz w:val="144"/>
          <w:szCs w:val="144"/>
          <w:u w:val="single"/>
        </w:rPr>
        <w:lastRenderedPageBreak/>
        <w:t>H2</w:t>
      </w:r>
      <w:r w:rsidRPr="002A2E6D">
        <w:rPr>
          <w:color w:val="808080"/>
          <w:sz w:val="144"/>
          <w:szCs w:val="144"/>
        </w:rPr>
        <w:tab/>
      </w:r>
      <w:r w:rsidR="002A2E6D" w:rsidRPr="002A2E6D">
        <w:rPr>
          <w:b/>
          <w:color w:val="1F497D" w:themeColor="text2"/>
          <w:sz w:val="48"/>
          <w:szCs w:val="48"/>
        </w:rPr>
        <w:t xml:space="preserve"> </w:t>
      </w:r>
      <w:r w:rsidRPr="0017021E">
        <w:rPr>
          <w:b/>
          <w:color w:val="1F497D" w:themeColor="text2"/>
          <w:sz w:val="48"/>
          <w:szCs w:val="48"/>
        </w:rPr>
        <w:t>Literatuurstudie</w:t>
      </w:r>
    </w:p>
    <w:p w:rsidR="00D17313" w:rsidRPr="005F477C" w:rsidRDefault="00D17313" w:rsidP="007371B3">
      <w:pPr>
        <w:spacing w:line="336" w:lineRule="auto"/>
        <w:rPr>
          <w:b/>
          <w:i/>
          <w:color w:val="1F497D" w:themeColor="text2"/>
        </w:rPr>
      </w:pPr>
      <w:r w:rsidRPr="005F477C">
        <w:rPr>
          <w:b/>
          <w:i/>
          <w:color w:val="1F497D" w:themeColor="text2"/>
        </w:rPr>
        <w:t xml:space="preserve">2.1 </w:t>
      </w:r>
      <w:r w:rsidRPr="005F477C">
        <w:rPr>
          <w:b/>
          <w:i/>
          <w:color w:val="1F497D" w:themeColor="text2"/>
        </w:rPr>
        <w:tab/>
        <w:t>Inleiding</w:t>
      </w:r>
    </w:p>
    <w:p w:rsidR="00E0134C" w:rsidRDefault="00E0134C" w:rsidP="007371B3">
      <w:pPr>
        <w:spacing w:line="336" w:lineRule="auto"/>
        <w:jc w:val="both"/>
        <w:rPr>
          <w:szCs w:val="20"/>
        </w:rPr>
      </w:pPr>
      <w:r>
        <w:rPr>
          <w:szCs w:val="20"/>
        </w:rPr>
        <w:t xml:space="preserve">In het vorige hoofdstuk heeft u kunnen lezen wat de vraagstelling </w:t>
      </w:r>
      <w:r w:rsidR="00F71C07">
        <w:rPr>
          <w:szCs w:val="20"/>
        </w:rPr>
        <w:t>van</w:t>
      </w:r>
      <w:r>
        <w:rPr>
          <w:szCs w:val="20"/>
        </w:rPr>
        <w:t xml:space="preserve"> het onderzoek is. Om de vraagstelling te kunnen beantwoorden, wordt er allereerst een literatuurstudie gedaan ter beeldvorming. Met behulp van de literatuurstudie wordt eerst uitgelegd wat een ontmoeting op zielsniveau inhoudt. Vervolgens wordt antwoord gegeven op de vo</w:t>
      </w:r>
      <w:r>
        <w:rPr>
          <w:szCs w:val="20"/>
        </w:rPr>
        <w:t>l</w:t>
      </w:r>
      <w:r>
        <w:rPr>
          <w:szCs w:val="20"/>
        </w:rPr>
        <w:t>gende twee vragen:</w:t>
      </w:r>
    </w:p>
    <w:p w:rsidR="00D17313" w:rsidRDefault="00D17313" w:rsidP="004F05FE">
      <w:pPr>
        <w:pStyle w:val="Geenafstand"/>
        <w:numPr>
          <w:ilvl w:val="0"/>
          <w:numId w:val="9"/>
        </w:numPr>
        <w:spacing w:line="336" w:lineRule="auto"/>
        <w:ind w:left="709"/>
        <w:jc w:val="both"/>
        <w:rPr>
          <w:sz w:val="20"/>
          <w:szCs w:val="20"/>
        </w:rPr>
      </w:pPr>
      <w:r w:rsidRPr="00650BB4">
        <w:rPr>
          <w:sz w:val="20"/>
          <w:szCs w:val="20"/>
        </w:rPr>
        <w:t>Wat is excellente zorg vanuit het verpleegkundig perspectief?</w:t>
      </w:r>
    </w:p>
    <w:p w:rsidR="00D17313" w:rsidRPr="00650BB4" w:rsidRDefault="00D17313" w:rsidP="004F05FE">
      <w:pPr>
        <w:pStyle w:val="Geenafstand"/>
        <w:numPr>
          <w:ilvl w:val="0"/>
          <w:numId w:val="9"/>
        </w:numPr>
        <w:spacing w:line="336" w:lineRule="auto"/>
        <w:ind w:left="709"/>
        <w:jc w:val="both"/>
        <w:rPr>
          <w:sz w:val="20"/>
          <w:szCs w:val="20"/>
        </w:rPr>
      </w:pPr>
      <w:r w:rsidRPr="00650BB4">
        <w:rPr>
          <w:sz w:val="20"/>
          <w:szCs w:val="20"/>
        </w:rPr>
        <w:t>Wat zeggen de volgende de theorieën: liefdevolle zorg, barmhartigheid, verbo</w:t>
      </w:r>
      <w:r w:rsidRPr="00650BB4">
        <w:rPr>
          <w:sz w:val="20"/>
          <w:szCs w:val="20"/>
        </w:rPr>
        <w:t>n</w:t>
      </w:r>
      <w:r w:rsidRPr="00650BB4">
        <w:rPr>
          <w:sz w:val="20"/>
          <w:szCs w:val="20"/>
        </w:rPr>
        <w:t xml:space="preserve">denheid en presentie over het ‘er zijn’ voor de </w:t>
      </w:r>
      <w:r w:rsidR="002D0A7A">
        <w:rPr>
          <w:sz w:val="20"/>
          <w:szCs w:val="20"/>
        </w:rPr>
        <w:t>zorgvrager</w:t>
      </w:r>
      <w:r w:rsidRPr="00650BB4">
        <w:rPr>
          <w:sz w:val="20"/>
          <w:szCs w:val="20"/>
        </w:rPr>
        <w:t>?</w:t>
      </w:r>
      <w:r w:rsidRPr="00650BB4">
        <w:rPr>
          <w:sz w:val="20"/>
          <w:szCs w:val="20"/>
        </w:rPr>
        <w:tab/>
      </w:r>
    </w:p>
    <w:p w:rsidR="00D17313" w:rsidRDefault="00D17313" w:rsidP="007371B3">
      <w:pPr>
        <w:spacing w:line="336" w:lineRule="auto"/>
        <w:jc w:val="both"/>
        <w:rPr>
          <w:i/>
          <w:szCs w:val="20"/>
          <w:u w:val="single"/>
        </w:rPr>
      </w:pPr>
    </w:p>
    <w:p w:rsidR="00D17313" w:rsidRPr="005F477C" w:rsidRDefault="00D17313" w:rsidP="007371B3">
      <w:pPr>
        <w:spacing w:line="336" w:lineRule="auto"/>
        <w:jc w:val="both"/>
        <w:rPr>
          <w:i/>
          <w:color w:val="1F497D" w:themeColor="text2"/>
          <w:szCs w:val="20"/>
          <w:u w:val="single"/>
        </w:rPr>
      </w:pPr>
      <w:r w:rsidRPr="005F477C">
        <w:rPr>
          <w:i/>
          <w:color w:val="1F497D" w:themeColor="text2"/>
          <w:szCs w:val="20"/>
          <w:u w:val="single"/>
        </w:rPr>
        <w:t>2.1.1</w:t>
      </w:r>
      <w:r w:rsidRPr="005F477C">
        <w:rPr>
          <w:i/>
          <w:color w:val="1F497D" w:themeColor="text2"/>
          <w:szCs w:val="20"/>
          <w:u w:val="single"/>
        </w:rPr>
        <w:tab/>
        <w:t>Literatuurresearch</w:t>
      </w:r>
    </w:p>
    <w:p w:rsidR="00D17313" w:rsidRDefault="002B1A76" w:rsidP="007371B3">
      <w:pPr>
        <w:spacing w:line="336" w:lineRule="auto"/>
        <w:jc w:val="both"/>
        <w:rPr>
          <w:szCs w:val="20"/>
        </w:rPr>
      </w:pPr>
      <w:r>
        <w:rPr>
          <w:szCs w:val="20"/>
        </w:rPr>
        <w:t xml:space="preserve">Er is </w:t>
      </w:r>
      <w:r w:rsidR="00D17313">
        <w:rPr>
          <w:szCs w:val="20"/>
        </w:rPr>
        <w:t xml:space="preserve">op verschillende manieren gezocht naar literatuur. Via </w:t>
      </w:r>
      <w:hyperlink r:id="rId10" w:history="1">
        <w:r w:rsidR="00D17313" w:rsidRPr="003D6988">
          <w:rPr>
            <w:rStyle w:val="Hyperlink"/>
            <w:color w:val="auto"/>
            <w:szCs w:val="20"/>
            <w:u w:val="none"/>
          </w:rPr>
          <w:t>www.invert.be</w:t>
        </w:r>
      </w:hyperlink>
      <w:r w:rsidR="00D306D5">
        <w:t xml:space="preserve"> en de medi</w:t>
      </w:r>
      <w:r w:rsidR="00D306D5">
        <w:t>a</w:t>
      </w:r>
      <w:r w:rsidR="00D306D5">
        <w:t>theek van de CHE</w:t>
      </w:r>
      <w:r w:rsidR="00D17313">
        <w:rPr>
          <w:szCs w:val="20"/>
        </w:rPr>
        <w:t xml:space="preserve"> is er gezocht naar </w:t>
      </w:r>
      <w:r w:rsidR="00D306D5">
        <w:rPr>
          <w:szCs w:val="20"/>
        </w:rPr>
        <w:t xml:space="preserve">relevante </w:t>
      </w:r>
      <w:r w:rsidR="00D17313">
        <w:rPr>
          <w:szCs w:val="20"/>
        </w:rPr>
        <w:t>artikelen in verpleegkundige tijdschriften</w:t>
      </w:r>
      <w:r w:rsidR="00D306D5">
        <w:rPr>
          <w:szCs w:val="20"/>
        </w:rPr>
        <w:t xml:space="preserve"> en boeken</w:t>
      </w:r>
      <w:r w:rsidR="00D17313">
        <w:rPr>
          <w:szCs w:val="20"/>
        </w:rPr>
        <w:t xml:space="preserve">. Er zijn de volgende zoektermen gebruikt: menslievende zorg, verbondenheid, presentie en barmhartige zorg. Daarnaast zijn ook termen zoals: er </w:t>
      </w:r>
      <w:r w:rsidR="0023581F">
        <w:rPr>
          <w:szCs w:val="20"/>
        </w:rPr>
        <w:t>zijn,</w:t>
      </w:r>
      <w:r w:rsidR="00D17313">
        <w:rPr>
          <w:szCs w:val="20"/>
        </w:rPr>
        <w:t xml:space="preserve"> goede zorg en excellente zorg gebruikt</w:t>
      </w:r>
      <w:r w:rsidR="00D306D5">
        <w:rPr>
          <w:szCs w:val="20"/>
        </w:rPr>
        <w:t xml:space="preserve">. </w:t>
      </w:r>
    </w:p>
    <w:p w:rsidR="00051208" w:rsidRDefault="00051208" w:rsidP="007371B3">
      <w:pPr>
        <w:spacing w:line="336" w:lineRule="auto"/>
      </w:pPr>
    </w:p>
    <w:p w:rsidR="00046583" w:rsidRPr="005F477C" w:rsidRDefault="00046583" w:rsidP="007371B3">
      <w:pPr>
        <w:spacing w:line="336" w:lineRule="auto"/>
        <w:rPr>
          <w:b/>
          <w:i/>
          <w:color w:val="1F497D" w:themeColor="text2"/>
        </w:rPr>
      </w:pPr>
      <w:r w:rsidRPr="005F477C">
        <w:rPr>
          <w:b/>
          <w:i/>
          <w:color w:val="1F497D" w:themeColor="text2"/>
        </w:rPr>
        <w:t>2.2</w:t>
      </w:r>
      <w:r w:rsidRPr="005F477C">
        <w:rPr>
          <w:b/>
          <w:i/>
          <w:color w:val="1F497D" w:themeColor="text2"/>
        </w:rPr>
        <w:tab/>
        <w:t>Omschrijving ontmoeting op zielniveau</w:t>
      </w:r>
    </w:p>
    <w:p w:rsidR="00046583" w:rsidRDefault="00046583" w:rsidP="007371B3">
      <w:pPr>
        <w:spacing w:line="336" w:lineRule="auto"/>
        <w:jc w:val="both"/>
      </w:pPr>
      <w:r>
        <w:t>Om te kunnen definiëren wat een ontmoeting op zielsniveau inhoud</w:t>
      </w:r>
      <w:r w:rsidR="00472034">
        <w:t>t</w:t>
      </w:r>
      <w:r>
        <w:t>, is het van belang dat eerst duidelijk is wat de definitie van de ziel is.</w:t>
      </w:r>
    </w:p>
    <w:p w:rsidR="00046583" w:rsidRDefault="00046583" w:rsidP="007371B3">
      <w:pPr>
        <w:spacing w:line="336" w:lineRule="auto"/>
        <w:jc w:val="both"/>
      </w:pPr>
      <w:r>
        <w:t xml:space="preserve">Vanuit onder andere het christelijk oogpunt wordt ‘de ziel’ als volgt omschreven: </w:t>
      </w:r>
    </w:p>
    <w:p w:rsidR="00046583" w:rsidRPr="00112F6E" w:rsidRDefault="0002676C" w:rsidP="007371B3">
      <w:pPr>
        <w:spacing w:line="336" w:lineRule="auto"/>
        <w:ind w:left="708"/>
        <w:jc w:val="both"/>
        <w:rPr>
          <w:i/>
        </w:rPr>
      </w:pPr>
      <w:r>
        <w:rPr>
          <w:i/>
          <w:noProof/>
        </w:rPr>
        <w:drawing>
          <wp:anchor distT="0" distB="0" distL="114300" distR="114300" simplePos="0" relativeHeight="251663360" behindDoc="0" locked="0" layoutInCell="1" allowOverlap="1">
            <wp:simplePos x="0" y="0"/>
            <wp:positionH relativeFrom="margin">
              <wp:posOffset>2701290</wp:posOffset>
            </wp:positionH>
            <wp:positionV relativeFrom="margin">
              <wp:posOffset>6533515</wp:posOffset>
            </wp:positionV>
            <wp:extent cx="2999105" cy="2194560"/>
            <wp:effectExtent l="19050" t="0" r="0" b="0"/>
            <wp:wrapSquare wrapText="bothSides"/>
            <wp:docPr id="7" name="Afbeelding 0" descr="zielsni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zielsniveau.JPG"/>
                    <pic:cNvPicPr>
                      <a:picLocks noChangeAspect="1" noChangeArrowheads="1"/>
                    </pic:cNvPicPr>
                  </pic:nvPicPr>
                  <pic:blipFill>
                    <a:blip r:embed="rId11" cstate="print"/>
                    <a:srcRect t="3473" b="4791"/>
                    <a:stretch>
                      <a:fillRect/>
                    </a:stretch>
                  </pic:blipFill>
                  <pic:spPr bwMode="auto">
                    <a:xfrm>
                      <a:off x="0" y="0"/>
                      <a:ext cx="2999105" cy="2194560"/>
                    </a:xfrm>
                    <a:prstGeom prst="rect">
                      <a:avLst/>
                    </a:prstGeom>
                    <a:noFill/>
                    <a:ln w="9525">
                      <a:noFill/>
                      <a:miter lim="800000"/>
                      <a:headEnd/>
                      <a:tailEnd/>
                    </a:ln>
                  </pic:spPr>
                </pic:pic>
              </a:graphicData>
            </a:graphic>
          </wp:anchor>
        </w:drawing>
      </w:r>
      <w:r w:rsidR="00046583" w:rsidRPr="00C86063">
        <w:rPr>
          <w:i/>
        </w:rPr>
        <w:t>‘</w:t>
      </w:r>
      <w:r w:rsidR="00E42380" w:rsidRPr="00C86063">
        <w:rPr>
          <w:i/>
        </w:rPr>
        <w:t>De ziel is de plaats van de persoonlijkheid. De wil, het intellect en de emoties van de mens zetelen daar’</w:t>
      </w:r>
      <w:r w:rsidR="00C86063">
        <w:rPr>
          <w:i/>
          <w:vertAlign w:val="superscript"/>
        </w:rPr>
        <w:t>2</w:t>
      </w:r>
      <w:r w:rsidR="00046583">
        <w:rPr>
          <w:i/>
        </w:rPr>
        <w:t xml:space="preserve"> </w:t>
      </w:r>
    </w:p>
    <w:p w:rsidR="002D0A7A" w:rsidRDefault="002D0A7A" w:rsidP="007371B3">
      <w:pPr>
        <w:spacing w:line="336" w:lineRule="auto"/>
        <w:jc w:val="both"/>
      </w:pPr>
    </w:p>
    <w:p w:rsidR="002D0A7A" w:rsidRDefault="00046583" w:rsidP="007371B3">
      <w:pPr>
        <w:spacing w:line="336" w:lineRule="auto"/>
        <w:jc w:val="both"/>
      </w:pPr>
      <w:r>
        <w:t>Een ontmoeting op zielsniveau houdt in dat je als verpleegkundige echt contact maakt met de ander als unieke pe</w:t>
      </w:r>
      <w:r>
        <w:t>r</w:t>
      </w:r>
      <w:r>
        <w:t xml:space="preserve">soonlijkheid. </w:t>
      </w:r>
    </w:p>
    <w:p w:rsidR="002D0A7A" w:rsidRDefault="002D0A7A" w:rsidP="007371B3">
      <w:pPr>
        <w:spacing w:line="336" w:lineRule="auto"/>
        <w:jc w:val="both"/>
        <w:rPr>
          <w:noProof/>
        </w:rPr>
      </w:pPr>
    </w:p>
    <w:p w:rsidR="00046583" w:rsidRDefault="00E42380" w:rsidP="007371B3">
      <w:pPr>
        <w:spacing w:line="336" w:lineRule="auto"/>
        <w:jc w:val="both"/>
      </w:pPr>
      <w:r>
        <w:rPr>
          <w:noProof/>
        </w:rPr>
        <w:t>Met behulp</w:t>
      </w:r>
      <w:r w:rsidR="00046583">
        <w:t xml:space="preserve"> van de ijsbergtheorie</w:t>
      </w:r>
      <w:r w:rsidR="00D306D5">
        <w:rPr>
          <w:vertAlign w:val="superscript"/>
        </w:rPr>
        <w:t>3</w:t>
      </w:r>
      <w:r w:rsidR="00046583">
        <w:t xml:space="preserve"> kan dit duidelijk gemaakt worden. </w:t>
      </w:r>
      <w:r>
        <w:t>De zor</w:t>
      </w:r>
      <w:r>
        <w:t>g</w:t>
      </w:r>
      <w:r>
        <w:t>verlener</w:t>
      </w:r>
      <w:r w:rsidR="00046583">
        <w:t xml:space="preserve"> komt een </w:t>
      </w:r>
      <w:r>
        <w:t>zorgvrager</w:t>
      </w:r>
      <w:r w:rsidR="00046583">
        <w:t xml:space="preserve"> tegen in een unieke situatie, waarin de </w:t>
      </w:r>
      <w:r>
        <w:t>zorgvr</w:t>
      </w:r>
      <w:r>
        <w:t>a</w:t>
      </w:r>
      <w:r>
        <w:t>ger</w:t>
      </w:r>
      <w:r w:rsidR="00046583">
        <w:t xml:space="preserve"> een hulpvraag en/of zorgbehoefte </w:t>
      </w:r>
      <w:r w:rsidR="00046583">
        <w:lastRenderedPageBreak/>
        <w:t xml:space="preserve">heeft. Om te kunnen reageren op de hulpvraag en/of zorgbehoefte, moet </w:t>
      </w:r>
      <w:r>
        <w:t>de zor</w:t>
      </w:r>
      <w:r w:rsidR="0017021E">
        <w:t>g</w:t>
      </w:r>
      <w:r>
        <w:t>verlener</w:t>
      </w:r>
      <w:r w:rsidR="00046583">
        <w:t xml:space="preserve"> contact maken met de zorgvrager. </w:t>
      </w:r>
      <w:r>
        <w:t xml:space="preserve">De zorgverlener kan </w:t>
      </w:r>
      <w:r w:rsidR="00046583">
        <w:t xml:space="preserve">op verschillende dieptes contact maken met een </w:t>
      </w:r>
      <w:r>
        <w:t>zorgvrager</w:t>
      </w:r>
      <w:r w:rsidR="00046583">
        <w:t>. In de afbeelding</w:t>
      </w:r>
      <w:r w:rsidR="002A2E6D">
        <w:rPr>
          <w:vertAlign w:val="superscript"/>
        </w:rPr>
        <w:t>3</w:t>
      </w:r>
      <w:r w:rsidR="00046583">
        <w:t xml:space="preserve"> is duidelijk te zien dat er twee niveaus zijn van contact maken: zichtbaar gedrag en onder de oppervlakte. De niveaus worden g</w:t>
      </w:r>
      <w:r w:rsidR="00046583">
        <w:t>e</w:t>
      </w:r>
      <w:r w:rsidR="00046583">
        <w:t xml:space="preserve">scheiden door een waterlijn. Boven de waterlijn is het zichtbare gedrag. Vaak is dit de rationele kant van de mens. Onder de waterlijn is de emotionele kant van de </w:t>
      </w:r>
      <w:r>
        <w:t>zorgvrager</w:t>
      </w:r>
      <w:r w:rsidR="00046583">
        <w:t>. Tijdens een ontmoeting op zielsniveau ga</w:t>
      </w:r>
      <w:r>
        <w:t>at</w:t>
      </w:r>
      <w:r w:rsidR="00046583">
        <w:t xml:space="preserve"> </w:t>
      </w:r>
      <w:r>
        <w:t>de zorgverlener</w:t>
      </w:r>
      <w:r w:rsidR="00046583">
        <w:t xml:space="preserve"> onder de oppervlakte en pro</w:t>
      </w:r>
      <w:r>
        <w:t xml:space="preserve">beert </w:t>
      </w:r>
      <w:r w:rsidR="00046583">
        <w:t xml:space="preserve">de </w:t>
      </w:r>
      <w:r>
        <w:t>zorgvrager</w:t>
      </w:r>
      <w:r w:rsidR="00046583">
        <w:t xml:space="preserve"> daar te ontmoeten. </w:t>
      </w:r>
    </w:p>
    <w:p w:rsidR="00046583" w:rsidRDefault="00046583" w:rsidP="007371B3">
      <w:pPr>
        <w:spacing w:line="336" w:lineRule="auto"/>
        <w:jc w:val="both"/>
      </w:pPr>
    </w:p>
    <w:p w:rsidR="00650BB4" w:rsidRPr="005F477C" w:rsidRDefault="00650BB4" w:rsidP="004F05FE">
      <w:pPr>
        <w:numPr>
          <w:ilvl w:val="1"/>
          <w:numId w:val="21"/>
        </w:numPr>
        <w:spacing w:line="336" w:lineRule="auto"/>
        <w:rPr>
          <w:b/>
          <w:i/>
          <w:color w:val="1F497D" w:themeColor="text2"/>
        </w:rPr>
      </w:pPr>
      <w:r w:rsidRPr="005F477C">
        <w:rPr>
          <w:b/>
          <w:i/>
          <w:color w:val="1F497D" w:themeColor="text2"/>
        </w:rPr>
        <w:t>Wat is excellente zorg vanuit het verpleegkundig perspectief?</w:t>
      </w:r>
    </w:p>
    <w:p w:rsidR="00CB67E7" w:rsidRPr="005F477C" w:rsidRDefault="00D17313" w:rsidP="007371B3">
      <w:pPr>
        <w:spacing w:line="336" w:lineRule="auto"/>
        <w:jc w:val="both"/>
        <w:rPr>
          <w:i/>
          <w:color w:val="1F497D" w:themeColor="text2"/>
          <w:szCs w:val="20"/>
          <w:u w:val="single"/>
        </w:rPr>
      </w:pPr>
      <w:r w:rsidRPr="005F477C">
        <w:rPr>
          <w:i/>
          <w:color w:val="1F497D" w:themeColor="text2"/>
          <w:szCs w:val="20"/>
          <w:u w:val="single"/>
        </w:rPr>
        <w:t>2.</w:t>
      </w:r>
      <w:r w:rsidR="00E42380" w:rsidRPr="005F477C">
        <w:rPr>
          <w:i/>
          <w:color w:val="1F497D" w:themeColor="text2"/>
          <w:szCs w:val="20"/>
          <w:u w:val="single"/>
        </w:rPr>
        <w:t>3</w:t>
      </w:r>
      <w:r w:rsidRPr="005F477C">
        <w:rPr>
          <w:i/>
          <w:color w:val="1F497D" w:themeColor="text2"/>
          <w:szCs w:val="20"/>
          <w:u w:val="single"/>
        </w:rPr>
        <w:t>.1</w:t>
      </w:r>
      <w:r w:rsidRPr="005F477C">
        <w:rPr>
          <w:i/>
          <w:color w:val="1F497D" w:themeColor="text2"/>
          <w:szCs w:val="20"/>
          <w:u w:val="single"/>
        </w:rPr>
        <w:tab/>
        <w:t>Inleiding</w:t>
      </w:r>
    </w:p>
    <w:p w:rsidR="00CB67E7" w:rsidRPr="00CB67E7" w:rsidRDefault="00CB67E7" w:rsidP="007371B3">
      <w:pPr>
        <w:spacing w:line="336" w:lineRule="auto"/>
        <w:jc w:val="both"/>
        <w:rPr>
          <w:szCs w:val="20"/>
        </w:rPr>
      </w:pPr>
      <w:r w:rsidRPr="00CB67E7">
        <w:rPr>
          <w:szCs w:val="20"/>
        </w:rPr>
        <w:t xml:space="preserve">In dit </w:t>
      </w:r>
      <w:r w:rsidR="00D306D5">
        <w:rPr>
          <w:szCs w:val="20"/>
        </w:rPr>
        <w:t>paragraaf</w:t>
      </w:r>
      <w:r w:rsidRPr="00CB67E7">
        <w:rPr>
          <w:szCs w:val="20"/>
        </w:rPr>
        <w:t xml:space="preserve"> wordt weergegeven wat excellente zorg vanuit het verpleegkundig pe</w:t>
      </w:r>
      <w:r w:rsidRPr="00CB67E7">
        <w:rPr>
          <w:szCs w:val="20"/>
        </w:rPr>
        <w:t>r</w:t>
      </w:r>
      <w:r w:rsidRPr="00CB67E7">
        <w:rPr>
          <w:szCs w:val="20"/>
        </w:rPr>
        <w:t>spec</w:t>
      </w:r>
      <w:r w:rsidR="00CB17F2">
        <w:rPr>
          <w:szCs w:val="20"/>
        </w:rPr>
        <w:t xml:space="preserve">tief inhoudt en naar de manier waarop </w:t>
      </w:r>
      <w:r w:rsidRPr="00CB67E7">
        <w:rPr>
          <w:szCs w:val="20"/>
        </w:rPr>
        <w:t>excellente zorg</w:t>
      </w:r>
      <w:r w:rsidR="00CB17F2">
        <w:rPr>
          <w:szCs w:val="20"/>
        </w:rPr>
        <w:t xml:space="preserve"> kan worden gegeven. Onder excellente zorgverlening wordt verstaan dat een verpleegkundige goede zorg verleend.</w:t>
      </w:r>
    </w:p>
    <w:p w:rsidR="00CB67E7" w:rsidRPr="00CB67E7" w:rsidRDefault="00CB67E7" w:rsidP="007371B3">
      <w:pPr>
        <w:spacing w:line="336" w:lineRule="auto"/>
        <w:jc w:val="both"/>
        <w:rPr>
          <w:szCs w:val="20"/>
        </w:rPr>
      </w:pPr>
    </w:p>
    <w:p w:rsidR="00CB67E7" w:rsidRPr="005F477C" w:rsidRDefault="00D17313" w:rsidP="007371B3">
      <w:pPr>
        <w:spacing w:line="336" w:lineRule="auto"/>
        <w:jc w:val="both"/>
        <w:rPr>
          <w:i/>
          <w:color w:val="1F497D" w:themeColor="text2"/>
          <w:szCs w:val="20"/>
          <w:u w:val="single"/>
        </w:rPr>
      </w:pPr>
      <w:r w:rsidRPr="005F477C">
        <w:rPr>
          <w:i/>
          <w:color w:val="1F497D" w:themeColor="text2"/>
          <w:szCs w:val="20"/>
          <w:u w:val="single"/>
        </w:rPr>
        <w:t>2.</w:t>
      </w:r>
      <w:r w:rsidR="00E42380" w:rsidRPr="005F477C">
        <w:rPr>
          <w:i/>
          <w:color w:val="1F497D" w:themeColor="text2"/>
          <w:szCs w:val="20"/>
          <w:u w:val="single"/>
        </w:rPr>
        <w:t>3</w:t>
      </w:r>
      <w:r w:rsidRPr="005F477C">
        <w:rPr>
          <w:i/>
          <w:color w:val="1F497D" w:themeColor="text2"/>
          <w:szCs w:val="20"/>
          <w:u w:val="single"/>
        </w:rPr>
        <w:t>.2</w:t>
      </w:r>
      <w:r w:rsidRPr="005F477C">
        <w:rPr>
          <w:i/>
          <w:color w:val="1F497D" w:themeColor="text2"/>
          <w:szCs w:val="20"/>
          <w:u w:val="single"/>
        </w:rPr>
        <w:tab/>
      </w:r>
      <w:r w:rsidR="00CB67E7" w:rsidRPr="005F477C">
        <w:rPr>
          <w:i/>
          <w:color w:val="1F497D" w:themeColor="text2"/>
          <w:szCs w:val="20"/>
          <w:u w:val="single"/>
        </w:rPr>
        <w:t>Kernelementen van excellente zorg</w:t>
      </w:r>
    </w:p>
    <w:p w:rsidR="00CB67E7" w:rsidRPr="00CB67E7" w:rsidRDefault="00CB67E7" w:rsidP="007371B3">
      <w:pPr>
        <w:spacing w:line="336" w:lineRule="auto"/>
        <w:jc w:val="both"/>
        <w:rPr>
          <w:szCs w:val="20"/>
        </w:rPr>
      </w:pPr>
      <w:r w:rsidRPr="00CB67E7">
        <w:rPr>
          <w:szCs w:val="20"/>
        </w:rPr>
        <w:t>Het kijken naar wat goede zorg inhoud</w:t>
      </w:r>
      <w:r w:rsidR="002B4E54">
        <w:rPr>
          <w:szCs w:val="20"/>
        </w:rPr>
        <w:t>t,</w:t>
      </w:r>
      <w:r w:rsidRPr="00CB67E7">
        <w:rPr>
          <w:szCs w:val="20"/>
        </w:rPr>
        <w:t xml:space="preserve"> bevindt zich op het ethische vlak. Wanneer i</w:t>
      </w:r>
      <w:r w:rsidRPr="00CB67E7">
        <w:rPr>
          <w:szCs w:val="20"/>
        </w:rPr>
        <w:t>e</w:t>
      </w:r>
      <w:r w:rsidRPr="00CB67E7">
        <w:rPr>
          <w:szCs w:val="20"/>
        </w:rPr>
        <w:t xml:space="preserve">mand in het dagelijks leven en in zijn werk nadenkt over moraal, normen en waarden, is diegene vaak al bezig met ethiek. </w:t>
      </w:r>
      <w:r w:rsidRPr="00472034">
        <w:rPr>
          <w:szCs w:val="20"/>
        </w:rPr>
        <w:t>Wanneer een professional in de zorg zich bezig houdt met ethiek</w:t>
      </w:r>
      <w:r w:rsidR="009E48A3" w:rsidRPr="00472034">
        <w:rPr>
          <w:szCs w:val="20"/>
        </w:rPr>
        <w:t>,</w:t>
      </w:r>
      <w:r w:rsidRPr="00472034">
        <w:rPr>
          <w:szCs w:val="20"/>
        </w:rPr>
        <w:t xml:space="preserve"> </w:t>
      </w:r>
      <w:r w:rsidR="009E48A3" w:rsidRPr="00472034">
        <w:rPr>
          <w:szCs w:val="20"/>
        </w:rPr>
        <w:t>kan het zijn dat</w:t>
      </w:r>
      <w:r w:rsidRPr="00472034">
        <w:rPr>
          <w:szCs w:val="20"/>
        </w:rPr>
        <w:t xml:space="preserve"> diegene</w:t>
      </w:r>
      <w:r w:rsidR="00196F5A" w:rsidRPr="00472034">
        <w:rPr>
          <w:szCs w:val="20"/>
        </w:rPr>
        <w:t xml:space="preserve"> </w:t>
      </w:r>
      <w:r w:rsidR="009E48A3" w:rsidRPr="00472034">
        <w:rPr>
          <w:szCs w:val="20"/>
        </w:rPr>
        <w:t xml:space="preserve">zich </w:t>
      </w:r>
      <w:r w:rsidRPr="00472034">
        <w:rPr>
          <w:szCs w:val="20"/>
        </w:rPr>
        <w:t xml:space="preserve">bezig </w:t>
      </w:r>
      <w:r w:rsidR="009E48A3" w:rsidRPr="00472034">
        <w:rPr>
          <w:szCs w:val="20"/>
        </w:rPr>
        <w:t xml:space="preserve">houdt </w:t>
      </w:r>
      <w:r w:rsidRPr="00472034">
        <w:rPr>
          <w:szCs w:val="20"/>
        </w:rPr>
        <w:t>met zorgethiek</w:t>
      </w:r>
      <w:r w:rsidRPr="00CB67E7">
        <w:rPr>
          <w:szCs w:val="20"/>
        </w:rPr>
        <w:t>. Kernelementen van excellente zorg vanuit de zorgethiek zijn</w:t>
      </w:r>
      <w:r w:rsidR="000A2B13">
        <w:rPr>
          <w:szCs w:val="20"/>
          <w:vertAlign w:val="superscript"/>
        </w:rPr>
        <w:t>4</w:t>
      </w:r>
      <w:r w:rsidRPr="00CB67E7">
        <w:rPr>
          <w:szCs w:val="20"/>
        </w:rPr>
        <w:t>:</w:t>
      </w:r>
    </w:p>
    <w:p w:rsidR="00CB67E7" w:rsidRPr="00CB67E7" w:rsidRDefault="00CB67E7" w:rsidP="004F05FE">
      <w:pPr>
        <w:pStyle w:val="Geenafstand"/>
        <w:numPr>
          <w:ilvl w:val="0"/>
          <w:numId w:val="20"/>
        </w:numPr>
        <w:spacing w:line="336" w:lineRule="auto"/>
        <w:jc w:val="both"/>
        <w:rPr>
          <w:sz w:val="20"/>
          <w:szCs w:val="20"/>
        </w:rPr>
      </w:pPr>
      <w:r w:rsidRPr="00CB67E7">
        <w:rPr>
          <w:i/>
          <w:sz w:val="20"/>
          <w:szCs w:val="20"/>
        </w:rPr>
        <w:t>Zorgen begint bij de aandacht voor de ander:</w:t>
      </w:r>
      <w:r w:rsidRPr="00CB67E7">
        <w:rPr>
          <w:sz w:val="20"/>
          <w:szCs w:val="20"/>
        </w:rPr>
        <w:t xml:space="preserve"> Het is van belang dat een verplee</w:t>
      </w:r>
      <w:r w:rsidRPr="00CB67E7">
        <w:rPr>
          <w:sz w:val="20"/>
          <w:szCs w:val="20"/>
        </w:rPr>
        <w:t>g</w:t>
      </w:r>
      <w:r w:rsidRPr="00CB67E7">
        <w:rPr>
          <w:sz w:val="20"/>
          <w:szCs w:val="20"/>
        </w:rPr>
        <w:t>kundige de ander volgt in zijn verhaal en ruimte laat voor de ander. Wanneer een verpleegkundige echt aandacht heeft voor een zorgvrager</w:t>
      </w:r>
      <w:r w:rsidR="00CB17F2">
        <w:rPr>
          <w:sz w:val="20"/>
          <w:szCs w:val="20"/>
        </w:rPr>
        <w:t>,</w:t>
      </w:r>
      <w:r w:rsidRPr="00CB67E7">
        <w:rPr>
          <w:sz w:val="20"/>
          <w:szCs w:val="20"/>
        </w:rPr>
        <w:t xml:space="preserve"> kan </w:t>
      </w:r>
      <w:r w:rsidR="00CB17F2">
        <w:rPr>
          <w:sz w:val="20"/>
          <w:szCs w:val="20"/>
        </w:rPr>
        <w:t>de zorgvrager zij</w:t>
      </w:r>
      <w:r w:rsidRPr="00CB67E7">
        <w:rPr>
          <w:sz w:val="20"/>
          <w:szCs w:val="20"/>
        </w:rPr>
        <w:t xml:space="preserve">n verhaal kwijt en kan </w:t>
      </w:r>
      <w:r w:rsidR="00CB17F2">
        <w:rPr>
          <w:sz w:val="20"/>
          <w:szCs w:val="20"/>
        </w:rPr>
        <w:t>de verpleegkundige</w:t>
      </w:r>
      <w:r w:rsidRPr="00CB67E7">
        <w:rPr>
          <w:sz w:val="20"/>
          <w:szCs w:val="20"/>
        </w:rPr>
        <w:t xml:space="preserve"> er zijn voor die persoon op dat moment.</w:t>
      </w:r>
    </w:p>
    <w:p w:rsidR="00CB67E7" w:rsidRPr="00CB67E7" w:rsidRDefault="00CB67E7" w:rsidP="004F05FE">
      <w:pPr>
        <w:pStyle w:val="Geenafstand"/>
        <w:numPr>
          <w:ilvl w:val="0"/>
          <w:numId w:val="20"/>
        </w:numPr>
        <w:spacing w:line="336" w:lineRule="auto"/>
        <w:jc w:val="both"/>
        <w:rPr>
          <w:sz w:val="20"/>
          <w:szCs w:val="20"/>
        </w:rPr>
      </w:pPr>
      <w:r w:rsidRPr="00CB67E7">
        <w:rPr>
          <w:i/>
          <w:sz w:val="20"/>
          <w:szCs w:val="20"/>
        </w:rPr>
        <w:t>Zorgen moet georganiseerd worden:</w:t>
      </w:r>
      <w:r w:rsidRPr="00CB67E7">
        <w:rPr>
          <w:sz w:val="20"/>
          <w:szCs w:val="20"/>
        </w:rPr>
        <w:t xml:space="preserve"> Het is van belang dat een verpleegkundige de verantwoordelijkheid duidelijk voor ogen heeft. Wanneer een verpleegkundige de verantwoordelijkheid neemt, kan zij op het moment dat iemand haar nodig heeft, er zijn voor iemand. </w:t>
      </w:r>
    </w:p>
    <w:p w:rsidR="00CB67E7" w:rsidRPr="00CB67E7" w:rsidRDefault="00CB67E7" w:rsidP="004F05FE">
      <w:pPr>
        <w:pStyle w:val="Geenafstand"/>
        <w:numPr>
          <w:ilvl w:val="0"/>
          <w:numId w:val="20"/>
        </w:numPr>
        <w:spacing w:line="336" w:lineRule="auto"/>
        <w:jc w:val="both"/>
        <w:rPr>
          <w:sz w:val="20"/>
          <w:szCs w:val="20"/>
        </w:rPr>
      </w:pPr>
      <w:r w:rsidRPr="00CB67E7">
        <w:rPr>
          <w:i/>
          <w:sz w:val="20"/>
          <w:szCs w:val="20"/>
        </w:rPr>
        <w:t>Zorgen moet op een deskundige manier gebeuren:</w:t>
      </w:r>
      <w:r w:rsidRPr="00CB67E7">
        <w:rPr>
          <w:sz w:val="20"/>
          <w:szCs w:val="20"/>
        </w:rPr>
        <w:t xml:space="preserve"> De deskundigheid die een</w:t>
      </w:r>
      <w:r w:rsidR="00196F5A">
        <w:rPr>
          <w:sz w:val="20"/>
          <w:szCs w:val="20"/>
        </w:rPr>
        <w:t xml:space="preserve"> </w:t>
      </w:r>
      <w:r w:rsidRPr="00CB67E7">
        <w:rPr>
          <w:sz w:val="20"/>
          <w:szCs w:val="20"/>
        </w:rPr>
        <w:t>ve</w:t>
      </w:r>
      <w:r w:rsidRPr="00CB67E7">
        <w:rPr>
          <w:sz w:val="20"/>
          <w:szCs w:val="20"/>
        </w:rPr>
        <w:t>r</w:t>
      </w:r>
      <w:r w:rsidRPr="00CB67E7">
        <w:rPr>
          <w:sz w:val="20"/>
          <w:szCs w:val="20"/>
        </w:rPr>
        <w:t>pleegkundige gebruikt is het elke keer opnieuw echt luisteren naar een verhaal. Een luisterende houding is hierbij zeer belangrijk.</w:t>
      </w:r>
    </w:p>
    <w:p w:rsidR="00CB67E7" w:rsidRPr="00CB67E7" w:rsidRDefault="00CB67E7" w:rsidP="004F05FE">
      <w:pPr>
        <w:pStyle w:val="Geenafstand"/>
        <w:numPr>
          <w:ilvl w:val="0"/>
          <w:numId w:val="20"/>
        </w:numPr>
        <w:spacing w:line="336" w:lineRule="auto"/>
        <w:jc w:val="both"/>
        <w:rPr>
          <w:sz w:val="20"/>
          <w:szCs w:val="20"/>
        </w:rPr>
      </w:pPr>
      <w:r w:rsidRPr="00CB67E7">
        <w:rPr>
          <w:i/>
          <w:sz w:val="20"/>
          <w:szCs w:val="20"/>
        </w:rPr>
        <w:t>Zorgen betekent: kijken of je zorg adequaat is (geweest):</w:t>
      </w:r>
      <w:r w:rsidRPr="00CB67E7">
        <w:rPr>
          <w:sz w:val="20"/>
          <w:szCs w:val="20"/>
        </w:rPr>
        <w:t xml:space="preserve"> Excellent zorgen bet</w:t>
      </w:r>
      <w:r w:rsidRPr="00CB67E7">
        <w:rPr>
          <w:sz w:val="20"/>
          <w:szCs w:val="20"/>
        </w:rPr>
        <w:t>e</w:t>
      </w:r>
      <w:r w:rsidRPr="00CB67E7">
        <w:rPr>
          <w:sz w:val="20"/>
          <w:szCs w:val="20"/>
        </w:rPr>
        <w:t xml:space="preserve">kent dat een verpleegkundige de signalen die een </w:t>
      </w:r>
      <w:r w:rsidR="002D0A7A">
        <w:rPr>
          <w:sz w:val="20"/>
          <w:szCs w:val="20"/>
        </w:rPr>
        <w:t>zorgvrager</w:t>
      </w:r>
      <w:r w:rsidRPr="00CB67E7">
        <w:rPr>
          <w:sz w:val="20"/>
          <w:szCs w:val="20"/>
        </w:rPr>
        <w:t xml:space="preserve"> uitzend op kan va</w:t>
      </w:r>
      <w:r w:rsidRPr="00CB67E7">
        <w:rPr>
          <w:sz w:val="20"/>
          <w:szCs w:val="20"/>
        </w:rPr>
        <w:t>n</w:t>
      </w:r>
      <w:r w:rsidR="00CB17F2">
        <w:rPr>
          <w:sz w:val="20"/>
          <w:szCs w:val="20"/>
        </w:rPr>
        <w:t>gen en hier adequaat op kan reageren.</w:t>
      </w:r>
    </w:p>
    <w:p w:rsidR="00CB67E7" w:rsidRDefault="00CB67E7" w:rsidP="007371B3">
      <w:pPr>
        <w:spacing w:line="336" w:lineRule="auto"/>
        <w:jc w:val="both"/>
      </w:pPr>
    </w:p>
    <w:p w:rsidR="00CB67E7" w:rsidRPr="005F477C" w:rsidRDefault="00D17313" w:rsidP="007371B3">
      <w:pPr>
        <w:spacing w:line="336" w:lineRule="auto"/>
        <w:jc w:val="both"/>
        <w:rPr>
          <w:i/>
          <w:color w:val="1F497D" w:themeColor="text2"/>
          <w:u w:val="single"/>
        </w:rPr>
      </w:pPr>
      <w:r w:rsidRPr="005F477C">
        <w:rPr>
          <w:i/>
          <w:color w:val="1F497D" w:themeColor="text2"/>
          <w:u w:val="single"/>
        </w:rPr>
        <w:t>2.</w:t>
      </w:r>
      <w:r w:rsidR="00E42380" w:rsidRPr="005F477C">
        <w:rPr>
          <w:i/>
          <w:color w:val="1F497D" w:themeColor="text2"/>
          <w:u w:val="single"/>
        </w:rPr>
        <w:t>3</w:t>
      </w:r>
      <w:r w:rsidRPr="005F477C">
        <w:rPr>
          <w:i/>
          <w:color w:val="1F497D" w:themeColor="text2"/>
          <w:u w:val="single"/>
        </w:rPr>
        <w:t>.3</w:t>
      </w:r>
      <w:r w:rsidRPr="005F477C">
        <w:rPr>
          <w:i/>
          <w:color w:val="1F497D" w:themeColor="text2"/>
          <w:u w:val="single"/>
        </w:rPr>
        <w:tab/>
      </w:r>
      <w:r w:rsidR="00CB67E7" w:rsidRPr="005F477C">
        <w:rPr>
          <w:i/>
          <w:color w:val="1F497D" w:themeColor="text2"/>
          <w:u w:val="single"/>
        </w:rPr>
        <w:t>Definitie zorgen</w:t>
      </w:r>
    </w:p>
    <w:p w:rsidR="00CB67E7" w:rsidRDefault="00CB67E7" w:rsidP="007371B3">
      <w:pPr>
        <w:spacing w:line="336" w:lineRule="auto"/>
        <w:jc w:val="both"/>
      </w:pPr>
      <w:r>
        <w:t xml:space="preserve">De Amerikaanse politicologe Joan Tronto heeft nagedacht over zorgethiek. De definitie van zorgen, volgens Joan Tronto, luidt </w:t>
      </w:r>
      <w:r w:rsidR="002B4E54">
        <w:t xml:space="preserve">vertaald </w:t>
      </w:r>
      <w:r>
        <w:t>als volgt:</w:t>
      </w:r>
    </w:p>
    <w:p w:rsidR="00CB67E7" w:rsidRDefault="00CB67E7" w:rsidP="007371B3">
      <w:pPr>
        <w:spacing w:line="336" w:lineRule="auto"/>
        <w:jc w:val="both"/>
        <w:rPr>
          <w:i/>
        </w:rPr>
      </w:pPr>
      <w:r>
        <w:rPr>
          <w:i/>
        </w:rPr>
        <w:t xml:space="preserve">‘Zorgen is een specifieke activiteit die alles omvat wat wij doen om onze ‘wereld’ zo in stand te houden, te continueren en te herstellen dat we daarin zo goed mogelijk kunnen </w:t>
      </w:r>
      <w:r>
        <w:rPr>
          <w:i/>
        </w:rPr>
        <w:lastRenderedPageBreak/>
        <w:t>leven. Die wereld omvat onze lichamen, ons persoon zijn (‘our selves’) en onze omgeving die we trachten samen te weven tot een complex, het leven ondersteunend web.’</w:t>
      </w:r>
      <w:r w:rsidR="00C86063">
        <w:rPr>
          <w:i/>
          <w:vertAlign w:val="superscript"/>
        </w:rPr>
        <w:t>4</w:t>
      </w:r>
    </w:p>
    <w:p w:rsidR="00CB67E7" w:rsidRDefault="00CB67E7" w:rsidP="007371B3">
      <w:pPr>
        <w:spacing w:line="336" w:lineRule="auto"/>
        <w:jc w:val="both"/>
      </w:pPr>
    </w:p>
    <w:p w:rsidR="00CB67E7" w:rsidRPr="005F477C" w:rsidRDefault="00D17313" w:rsidP="007371B3">
      <w:pPr>
        <w:spacing w:line="336" w:lineRule="auto"/>
        <w:jc w:val="both"/>
        <w:rPr>
          <w:i/>
          <w:color w:val="1F497D" w:themeColor="text2"/>
          <w:u w:val="single"/>
        </w:rPr>
      </w:pPr>
      <w:r w:rsidRPr="005F477C">
        <w:rPr>
          <w:i/>
          <w:color w:val="1F497D" w:themeColor="text2"/>
          <w:u w:val="single"/>
        </w:rPr>
        <w:t>2</w:t>
      </w:r>
      <w:r w:rsidR="00E42380" w:rsidRPr="005F477C">
        <w:rPr>
          <w:i/>
          <w:color w:val="1F497D" w:themeColor="text2"/>
          <w:u w:val="single"/>
        </w:rPr>
        <w:t>.3</w:t>
      </w:r>
      <w:r w:rsidRPr="005F477C">
        <w:rPr>
          <w:i/>
          <w:color w:val="1F497D" w:themeColor="text2"/>
          <w:u w:val="single"/>
        </w:rPr>
        <w:t>.4</w:t>
      </w:r>
      <w:r w:rsidRPr="005F477C">
        <w:rPr>
          <w:i/>
          <w:color w:val="1F497D" w:themeColor="text2"/>
          <w:u w:val="single"/>
        </w:rPr>
        <w:tab/>
      </w:r>
      <w:r w:rsidR="00CB67E7" w:rsidRPr="005F477C">
        <w:rPr>
          <w:i/>
          <w:color w:val="1F497D" w:themeColor="text2"/>
          <w:u w:val="single"/>
        </w:rPr>
        <w:t xml:space="preserve">Zorgproces </w:t>
      </w:r>
    </w:p>
    <w:p w:rsidR="00CB67E7" w:rsidRDefault="00CB67E7" w:rsidP="007371B3">
      <w:pPr>
        <w:spacing w:line="336" w:lineRule="auto"/>
        <w:jc w:val="both"/>
        <w:rPr>
          <w:szCs w:val="20"/>
        </w:rPr>
      </w:pPr>
      <w:r>
        <w:rPr>
          <w:szCs w:val="20"/>
        </w:rPr>
        <w:t>Tronto onderscheidt in het zorgproces verschillende fasen. Bij de verschillende fases h</w:t>
      </w:r>
      <w:r>
        <w:rPr>
          <w:szCs w:val="20"/>
        </w:rPr>
        <w:t>o</w:t>
      </w:r>
      <w:r>
        <w:rPr>
          <w:szCs w:val="20"/>
        </w:rPr>
        <w:t>ren ook verschillende morele handelingen. De verschillende fasen en morele handelingen lopen steeds in elkaar over en vormen samen een continu proces en een integraal g</w:t>
      </w:r>
      <w:r>
        <w:rPr>
          <w:szCs w:val="20"/>
        </w:rPr>
        <w:t>e</w:t>
      </w:r>
      <w:r>
        <w:rPr>
          <w:szCs w:val="20"/>
        </w:rPr>
        <w:t xml:space="preserve">heel. Wanneer één handeling </w:t>
      </w:r>
      <w:r w:rsidR="0023581F">
        <w:rPr>
          <w:szCs w:val="20"/>
        </w:rPr>
        <w:t>ontbreekt,</w:t>
      </w:r>
      <w:r>
        <w:rPr>
          <w:szCs w:val="20"/>
        </w:rPr>
        <w:t xml:space="preserve"> is er in feite al geen sprake meer van goede zorg. De fasen en morele handelingen worden als volgt weergegeven:</w:t>
      </w:r>
    </w:p>
    <w:p w:rsidR="00CB67E7" w:rsidRDefault="00CB67E7" w:rsidP="007371B3">
      <w:pPr>
        <w:spacing w:line="336" w:lineRule="auto"/>
        <w:ind w:left="709" w:hanging="709"/>
        <w:jc w:val="both"/>
        <w:rPr>
          <w:szCs w:val="20"/>
        </w:rPr>
      </w:pPr>
      <w:r>
        <w:rPr>
          <w:i/>
          <w:szCs w:val="20"/>
        </w:rPr>
        <w:t>Fase 1: Oog hebben voor (caring about).</w:t>
      </w:r>
      <w:r>
        <w:rPr>
          <w:szCs w:val="20"/>
        </w:rPr>
        <w:t xml:space="preserve"> Zorgen begint met ‘oog hebben voor’. Het is allereerst nodig om te zien dat er een behoefte </w:t>
      </w:r>
      <w:r w:rsidR="00CB17F2">
        <w:rPr>
          <w:szCs w:val="20"/>
        </w:rPr>
        <w:t>of</w:t>
      </w:r>
      <w:r>
        <w:rPr>
          <w:szCs w:val="20"/>
        </w:rPr>
        <w:t xml:space="preserve"> nood</w:t>
      </w:r>
      <w:r w:rsidR="00CB17F2">
        <w:rPr>
          <w:szCs w:val="20"/>
        </w:rPr>
        <w:t xml:space="preserve"> is</w:t>
      </w:r>
      <w:r>
        <w:rPr>
          <w:szCs w:val="20"/>
        </w:rPr>
        <w:t xml:space="preserve"> die </w:t>
      </w:r>
      <w:r w:rsidR="00CB17F2">
        <w:rPr>
          <w:szCs w:val="20"/>
        </w:rPr>
        <w:t>zorg nodig heeft</w:t>
      </w:r>
      <w:r>
        <w:rPr>
          <w:szCs w:val="20"/>
        </w:rPr>
        <w:t xml:space="preserve">. </w:t>
      </w:r>
    </w:p>
    <w:p w:rsidR="00CB67E7" w:rsidRDefault="00CB67E7" w:rsidP="007371B3">
      <w:pPr>
        <w:spacing w:line="336" w:lineRule="auto"/>
        <w:jc w:val="both"/>
        <w:rPr>
          <w:szCs w:val="20"/>
        </w:rPr>
      </w:pPr>
      <w:r>
        <w:rPr>
          <w:szCs w:val="20"/>
        </w:rPr>
        <w:t>Morele handeling:</w:t>
      </w:r>
      <w:r>
        <w:rPr>
          <w:szCs w:val="20"/>
        </w:rPr>
        <w:tab/>
        <w:t xml:space="preserve">Aandacht </w:t>
      </w:r>
    </w:p>
    <w:p w:rsidR="00CB67E7" w:rsidRDefault="00CB67E7" w:rsidP="007371B3">
      <w:pPr>
        <w:spacing w:line="336" w:lineRule="auto"/>
        <w:ind w:left="709" w:hanging="1"/>
        <w:jc w:val="both"/>
        <w:rPr>
          <w:szCs w:val="20"/>
        </w:rPr>
      </w:pPr>
      <w:r>
        <w:rPr>
          <w:szCs w:val="20"/>
        </w:rPr>
        <w:tab/>
        <w:t>De morele handeling aandacht is nodig om noden en behoefte op te kunnen me</w:t>
      </w:r>
      <w:r>
        <w:rPr>
          <w:szCs w:val="20"/>
        </w:rPr>
        <w:t>r</w:t>
      </w:r>
      <w:r>
        <w:rPr>
          <w:szCs w:val="20"/>
        </w:rPr>
        <w:t>ken. Opmerkzaam zijn, alert zijn, belang stellen in de ander en in de omgeving vallen hier ook onder. Je kunt jezelf oefenen in aandacht geven. Aandacht is b</w:t>
      </w:r>
      <w:r>
        <w:rPr>
          <w:szCs w:val="20"/>
        </w:rPr>
        <w:t>e</w:t>
      </w:r>
      <w:r>
        <w:rPr>
          <w:szCs w:val="20"/>
        </w:rPr>
        <w:t xml:space="preserve">langrijk om goede zorg te kunnen geven. </w:t>
      </w:r>
    </w:p>
    <w:p w:rsidR="00CB67E7" w:rsidRDefault="00CB67E7" w:rsidP="007371B3">
      <w:pPr>
        <w:spacing w:line="336" w:lineRule="auto"/>
        <w:ind w:left="709" w:hanging="709"/>
        <w:jc w:val="both"/>
        <w:rPr>
          <w:szCs w:val="20"/>
        </w:rPr>
      </w:pPr>
      <w:r>
        <w:rPr>
          <w:i/>
          <w:szCs w:val="20"/>
        </w:rPr>
        <w:t>Fase 2: Ervoor zorgen dat</w:t>
      </w:r>
      <w:r w:rsidR="00CB17F2">
        <w:rPr>
          <w:i/>
          <w:szCs w:val="20"/>
        </w:rPr>
        <w:t xml:space="preserve"> </w:t>
      </w:r>
      <w:r>
        <w:rPr>
          <w:i/>
          <w:szCs w:val="20"/>
        </w:rPr>
        <w:t>(taking care).</w:t>
      </w:r>
      <w:r>
        <w:rPr>
          <w:szCs w:val="20"/>
        </w:rPr>
        <w:t xml:space="preserve"> In deze fase gaat het om </w:t>
      </w:r>
      <w:r w:rsidR="00C708A7">
        <w:rPr>
          <w:szCs w:val="20"/>
        </w:rPr>
        <w:t xml:space="preserve">het nemen van de  </w:t>
      </w:r>
      <w:r>
        <w:rPr>
          <w:szCs w:val="20"/>
        </w:rPr>
        <w:t xml:space="preserve">verantwoordelijkheid om te zorgen. Je moet erkennen dat jij iets </w:t>
      </w:r>
      <w:r w:rsidR="002B4E54" w:rsidRPr="00C708A7">
        <w:rPr>
          <w:szCs w:val="20"/>
        </w:rPr>
        <w:t>kunt</w:t>
      </w:r>
      <w:r w:rsidRPr="00C708A7">
        <w:rPr>
          <w:szCs w:val="20"/>
        </w:rPr>
        <w:t xml:space="preserve"> </w:t>
      </w:r>
      <w:r>
        <w:rPr>
          <w:szCs w:val="20"/>
        </w:rPr>
        <w:t>doen, voo</w:t>
      </w:r>
      <w:r>
        <w:rPr>
          <w:szCs w:val="20"/>
        </w:rPr>
        <w:t>r</w:t>
      </w:r>
      <w:r>
        <w:rPr>
          <w:szCs w:val="20"/>
        </w:rPr>
        <w:t>dat je kunt gaan zorgen. In deze fase gaat het om het verzamelen van de midd</w:t>
      </w:r>
      <w:r>
        <w:rPr>
          <w:szCs w:val="20"/>
        </w:rPr>
        <w:t>e</w:t>
      </w:r>
      <w:r>
        <w:rPr>
          <w:szCs w:val="20"/>
        </w:rPr>
        <w:t>len, het voorbereiden en organiseren van het daadwerkelijke zorgen.</w:t>
      </w:r>
    </w:p>
    <w:p w:rsidR="00CB67E7" w:rsidRDefault="00CB67E7" w:rsidP="007371B3">
      <w:pPr>
        <w:spacing w:line="336" w:lineRule="auto"/>
        <w:ind w:left="709" w:hanging="709"/>
        <w:jc w:val="both"/>
        <w:rPr>
          <w:szCs w:val="20"/>
        </w:rPr>
      </w:pPr>
      <w:r>
        <w:rPr>
          <w:szCs w:val="20"/>
        </w:rPr>
        <w:t xml:space="preserve">Morele handeling: </w:t>
      </w:r>
      <w:r>
        <w:rPr>
          <w:szCs w:val="20"/>
        </w:rPr>
        <w:tab/>
        <w:t>Verantwoordelijkheid</w:t>
      </w:r>
    </w:p>
    <w:p w:rsidR="00E1055E" w:rsidRDefault="00CB67E7" w:rsidP="007371B3">
      <w:pPr>
        <w:spacing w:line="336" w:lineRule="auto"/>
        <w:ind w:left="708"/>
        <w:jc w:val="both"/>
        <w:rPr>
          <w:szCs w:val="20"/>
        </w:rPr>
      </w:pPr>
      <w:r>
        <w:rPr>
          <w:szCs w:val="20"/>
        </w:rPr>
        <w:t xml:space="preserve">Als verpleegkundige moet je </w:t>
      </w:r>
      <w:r w:rsidR="00CB17F2">
        <w:rPr>
          <w:szCs w:val="20"/>
        </w:rPr>
        <w:t xml:space="preserve">de </w:t>
      </w:r>
      <w:r>
        <w:rPr>
          <w:szCs w:val="20"/>
        </w:rPr>
        <w:t xml:space="preserve">verantwoordelijk voelen voor het </w:t>
      </w:r>
      <w:r w:rsidR="002B4E54">
        <w:rPr>
          <w:szCs w:val="20"/>
        </w:rPr>
        <w:t xml:space="preserve">appèl </w:t>
      </w:r>
      <w:r>
        <w:rPr>
          <w:szCs w:val="20"/>
        </w:rPr>
        <w:t xml:space="preserve">dat op je wordt gedaan door een </w:t>
      </w:r>
      <w:r w:rsidR="002D0A7A">
        <w:rPr>
          <w:szCs w:val="20"/>
        </w:rPr>
        <w:t>zorgvrager</w:t>
      </w:r>
      <w:r>
        <w:rPr>
          <w:szCs w:val="20"/>
        </w:rPr>
        <w:t xml:space="preserve">. Je voelt je aangesproken en aanvaart dat jij degene bent die hier en nu iets moet doen in reactie op de zorgvraag. </w:t>
      </w:r>
    </w:p>
    <w:p w:rsidR="00CB67E7" w:rsidRDefault="00CB67E7" w:rsidP="007371B3">
      <w:pPr>
        <w:spacing w:line="336" w:lineRule="auto"/>
        <w:ind w:left="708"/>
        <w:jc w:val="both"/>
        <w:rPr>
          <w:szCs w:val="20"/>
        </w:rPr>
      </w:pPr>
      <w:r>
        <w:rPr>
          <w:szCs w:val="20"/>
        </w:rPr>
        <w:t xml:space="preserve">Soms kan er niet volledig goede zorg gegeven worden. Dan moet je soms aanzien dat de verantwoordelijkheid voor een situatie niet bij jou ligt. </w:t>
      </w:r>
    </w:p>
    <w:p w:rsidR="00CB67E7" w:rsidRDefault="0023581F" w:rsidP="007371B3">
      <w:pPr>
        <w:spacing w:line="336" w:lineRule="auto"/>
        <w:ind w:left="709" w:hanging="709"/>
        <w:jc w:val="both"/>
        <w:rPr>
          <w:szCs w:val="20"/>
        </w:rPr>
      </w:pPr>
      <w:r>
        <w:rPr>
          <w:i/>
          <w:szCs w:val="20"/>
        </w:rPr>
        <w:t>Fase 3: Zorgen (giving care).</w:t>
      </w:r>
      <w:r>
        <w:rPr>
          <w:szCs w:val="20"/>
        </w:rPr>
        <w:t xml:space="preserve"> </w:t>
      </w:r>
      <w:r w:rsidR="00CB67E7">
        <w:rPr>
          <w:szCs w:val="20"/>
        </w:rPr>
        <w:t>In deze fase begint het ‘echte’ zorgen. Hier begint het ‘ec</w:t>
      </w:r>
      <w:r w:rsidR="00CB67E7">
        <w:rPr>
          <w:szCs w:val="20"/>
        </w:rPr>
        <w:t>h</w:t>
      </w:r>
      <w:r w:rsidR="00CB67E7">
        <w:rPr>
          <w:szCs w:val="20"/>
        </w:rPr>
        <w:t xml:space="preserve">te’ werk: de fysieke inspanning, de concrete handeling om de nood te verlichten. </w:t>
      </w:r>
    </w:p>
    <w:p w:rsidR="00CB67E7" w:rsidRDefault="00CB67E7" w:rsidP="007371B3">
      <w:pPr>
        <w:spacing w:line="336" w:lineRule="auto"/>
        <w:jc w:val="both"/>
        <w:rPr>
          <w:szCs w:val="20"/>
        </w:rPr>
      </w:pPr>
      <w:r>
        <w:rPr>
          <w:szCs w:val="20"/>
        </w:rPr>
        <w:t>Morele handeling:</w:t>
      </w:r>
      <w:r>
        <w:rPr>
          <w:szCs w:val="20"/>
        </w:rPr>
        <w:tab/>
        <w:t>Competentie</w:t>
      </w:r>
    </w:p>
    <w:p w:rsidR="00CB67E7" w:rsidRDefault="00CB67E7" w:rsidP="007371B3">
      <w:pPr>
        <w:spacing w:line="336" w:lineRule="auto"/>
        <w:ind w:left="705"/>
        <w:jc w:val="both"/>
        <w:rPr>
          <w:szCs w:val="20"/>
        </w:rPr>
      </w:pPr>
      <w:r>
        <w:rPr>
          <w:szCs w:val="20"/>
        </w:rPr>
        <w:t>Zorg kan alleen adequate zorg zijn als de zorg competent wordt gegeven. Comp</w:t>
      </w:r>
      <w:r>
        <w:rPr>
          <w:szCs w:val="20"/>
        </w:rPr>
        <w:t>e</w:t>
      </w:r>
      <w:r>
        <w:rPr>
          <w:szCs w:val="20"/>
        </w:rPr>
        <w:t>tentie is belangrijk om de zorg te kunnen geven die nodig is. Wanneer iemand niet competent is, kan hij of zij geen excellente zorg verlenen</w:t>
      </w:r>
      <w:r w:rsidR="00C708A7">
        <w:rPr>
          <w:szCs w:val="20"/>
        </w:rPr>
        <w:t xml:space="preserve"> en moet hij iemand i</w:t>
      </w:r>
      <w:r w:rsidR="00C708A7">
        <w:rPr>
          <w:szCs w:val="20"/>
        </w:rPr>
        <w:t>n</w:t>
      </w:r>
      <w:r w:rsidR="00C708A7">
        <w:rPr>
          <w:szCs w:val="20"/>
        </w:rPr>
        <w:t>schakelen die wel over de benodigde competenties beschikt</w:t>
      </w:r>
      <w:r>
        <w:rPr>
          <w:szCs w:val="20"/>
        </w:rPr>
        <w:t xml:space="preserve">. </w:t>
      </w:r>
    </w:p>
    <w:p w:rsidR="007371B3" w:rsidRDefault="00CB67E7" w:rsidP="002D0A7A">
      <w:pPr>
        <w:spacing w:line="336" w:lineRule="auto"/>
        <w:ind w:left="709" w:hanging="709"/>
        <w:jc w:val="both"/>
        <w:rPr>
          <w:szCs w:val="20"/>
        </w:rPr>
      </w:pPr>
      <w:r>
        <w:rPr>
          <w:i/>
          <w:szCs w:val="20"/>
        </w:rPr>
        <w:t>Fase 4: Reageren op de zorg (care receiving).</w:t>
      </w:r>
      <w:r>
        <w:rPr>
          <w:szCs w:val="20"/>
        </w:rPr>
        <w:t xml:space="preserve"> In deze fase reageert de zorgvrager op de ontvangen zorg. </w:t>
      </w:r>
    </w:p>
    <w:p w:rsidR="00CB67E7" w:rsidRDefault="00CB67E7" w:rsidP="007371B3">
      <w:pPr>
        <w:spacing w:line="336" w:lineRule="auto"/>
        <w:jc w:val="both"/>
        <w:rPr>
          <w:szCs w:val="20"/>
        </w:rPr>
      </w:pPr>
      <w:r>
        <w:rPr>
          <w:szCs w:val="20"/>
        </w:rPr>
        <w:t>Morele handeling:</w:t>
      </w:r>
      <w:r>
        <w:rPr>
          <w:szCs w:val="20"/>
        </w:rPr>
        <w:tab/>
        <w:t>Responsiviteit</w:t>
      </w:r>
    </w:p>
    <w:p w:rsidR="00CB67E7" w:rsidRDefault="00CB67E7" w:rsidP="007371B3">
      <w:pPr>
        <w:spacing w:line="336" w:lineRule="auto"/>
        <w:ind w:left="709"/>
        <w:jc w:val="both"/>
        <w:rPr>
          <w:szCs w:val="20"/>
        </w:rPr>
      </w:pPr>
      <w:r>
        <w:rPr>
          <w:szCs w:val="20"/>
        </w:rPr>
        <w:t>Zorgrelaties zijn relaties tussen ongelijke. De een geeft zorg en de ander is afha</w:t>
      </w:r>
      <w:r>
        <w:rPr>
          <w:szCs w:val="20"/>
        </w:rPr>
        <w:t>n</w:t>
      </w:r>
      <w:r>
        <w:rPr>
          <w:szCs w:val="20"/>
        </w:rPr>
        <w:t xml:space="preserve">kelijk en niet andersom. Juist hierom is responsiviteit belangrijk. De reactie van de </w:t>
      </w:r>
      <w:r w:rsidR="002D0A7A">
        <w:rPr>
          <w:szCs w:val="20"/>
        </w:rPr>
        <w:t>zorgvrager</w:t>
      </w:r>
      <w:r>
        <w:rPr>
          <w:szCs w:val="20"/>
        </w:rPr>
        <w:t xml:space="preserve"> op de gegeven zorg is belangrijk. Die reactie maakt verpleegkund</w:t>
      </w:r>
      <w:r>
        <w:rPr>
          <w:szCs w:val="20"/>
        </w:rPr>
        <w:t>i</w:t>
      </w:r>
      <w:r>
        <w:rPr>
          <w:szCs w:val="20"/>
        </w:rPr>
        <w:t>ge</w:t>
      </w:r>
      <w:r w:rsidR="00CB17F2">
        <w:rPr>
          <w:szCs w:val="20"/>
        </w:rPr>
        <w:t>n</w:t>
      </w:r>
      <w:r>
        <w:rPr>
          <w:szCs w:val="20"/>
        </w:rPr>
        <w:t xml:space="preserve"> attent op eventueel machtsmisbruik. Om dit op te merken moet een ve</w:t>
      </w:r>
      <w:r>
        <w:rPr>
          <w:szCs w:val="20"/>
        </w:rPr>
        <w:t>r</w:t>
      </w:r>
      <w:r>
        <w:rPr>
          <w:szCs w:val="20"/>
        </w:rPr>
        <w:t xml:space="preserve">pleegkundige wel open staan voor de reactie van de ander. </w:t>
      </w:r>
    </w:p>
    <w:p w:rsidR="00CB67E7" w:rsidRDefault="00CB67E7" w:rsidP="007371B3">
      <w:pPr>
        <w:spacing w:line="336" w:lineRule="auto"/>
        <w:ind w:left="709"/>
        <w:jc w:val="both"/>
        <w:rPr>
          <w:szCs w:val="20"/>
        </w:rPr>
      </w:pPr>
      <w:r>
        <w:rPr>
          <w:szCs w:val="20"/>
        </w:rPr>
        <w:lastRenderedPageBreak/>
        <w:t xml:space="preserve">Daarnaast is een goede reactie van een </w:t>
      </w:r>
      <w:r w:rsidR="002D0A7A">
        <w:rPr>
          <w:szCs w:val="20"/>
        </w:rPr>
        <w:t>zorgvrager</w:t>
      </w:r>
      <w:r>
        <w:rPr>
          <w:szCs w:val="20"/>
        </w:rPr>
        <w:t xml:space="preserve"> belangrijk. Het motiveert om door te gaan en geeft de verpleegkundige een gevoel van erkenning.</w:t>
      </w:r>
    </w:p>
    <w:p w:rsidR="00CB67E7" w:rsidRDefault="00CB67E7" w:rsidP="007371B3">
      <w:pPr>
        <w:spacing w:line="336" w:lineRule="auto"/>
        <w:jc w:val="both"/>
        <w:rPr>
          <w:szCs w:val="20"/>
        </w:rPr>
      </w:pPr>
    </w:p>
    <w:p w:rsidR="00CB67E7" w:rsidRDefault="00CB67E7" w:rsidP="007371B3">
      <w:pPr>
        <w:spacing w:line="336" w:lineRule="auto"/>
        <w:jc w:val="both"/>
        <w:rPr>
          <w:szCs w:val="20"/>
        </w:rPr>
      </w:pPr>
      <w:r>
        <w:rPr>
          <w:szCs w:val="20"/>
        </w:rPr>
        <w:t>Wanneer de verschillende fasen van zorgen</w:t>
      </w:r>
      <w:r w:rsidR="00C708A7">
        <w:rPr>
          <w:szCs w:val="20"/>
        </w:rPr>
        <w:t xml:space="preserve"> en</w:t>
      </w:r>
      <w:r>
        <w:rPr>
          <w:szCs w:val="20"/>
        </w:rPr>
        <w:t xml:space="preserve"> de morele handelingen worden samen gevoegd, kan dat als volgt schematisch worden weergegeven</w:t>
      </w:r>
      <w:r w:rsidR="00C86063">
        <w:rPr>
          <w:szCs w:val="20"/>
          <w:vertAlign w:val="superscript"/>
        </w:rPr>
        <w:t>4</w:t>
      </w:r>
      <w:r>
        <w:rPr>
          <w:szCs w:val="20"/>
        </w:rPr>
        <w:t>:</w:t>
      </w:r>
    </w:p>
    <w:p w:rsidR="00CB67E7" w:rsidRDefault="00CB67E7" w:rsidP="007371B3">
      <w:pPr>
        <w:spacing w:line="336" w:lineRule="auto"/>
        <w:jc w:val="both"/>
        <w:rPr>
          <w:szCs w:val="20"/>
        </w:rPr>
      </w:pPr>
    </w:p>
    <w:p w:rsidR="00CB67E7" w:rsidRDefault="001305F2" w:rsidP="007371B3">
      <w:pPr>
        <w:spacing w:line="336" w:lineRule="auto"/>
        <w:jc w:val="both"/>
        <w:rPr>
          <w:szCs w:val="20"/>
        </w:rPr>
      </w:pPr>
      <w:r>
        <w:rPr>
          <w:noProof/>
          <w:szCs w:val="20"/>
        </w:rPr>
        <w:drawing>
          <wp:inline distT="0" distB="0" distL="0" distR="0">
            <wp:extent cx="3762375" cy="1600200"/>
            <wp:effectExtent l="19050" t="0" r="9525"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cstate="print"/>
                    <a:srcRect/>
                    <a:stretch>
                      <a:fillRect/>
                    </a:stretch>
                  </pic:blipFill>
                  <pic:spPr bwMode="auto">
                    <a:xfrm>
                      <a:off x="0" y="0"/>
                      <a:ext cx="3758421" cy="1604513"/>
                    </a:xfrm>
                    <a:prstGeom prst="rect">
                      <a:avLst/>
                    </a:prstGeom>
                    <a:noFill/>
                    <a:ln w="9525">
                      <a:noFill/>
                      <a:miter lim="800000"/>
                      <a:headEnd/>
                      <a:tailEnd/>
                    </a:ln>
                  </pic:spPr>
                </pic:pic>
              </a:graphicData>
            </a:graphic>
          </wp:inline>
        </w:drawing>
      </w:r>
    </w:p>
    <w:p w:rsidR="00CB67E7" w:rsidRDefault="00CB67E7" w:rsidP="007371B3">
      <w:pPr>
        <w:spacing w:line="336" w:lineRule="auto"/>
        <w:jc w:val="both"/>
        <w:rPr>
          <w:i/>
          <w:szCs w:val="20"/>
        </w:rPr>
      </w:pPr>
    </w:p>
    <w:p w:rsidR="00CB67E7" w:rsidRPr="00080EE4" w:rsidRDefault="00080EE4" w:rsidP="00080EE4">
      <w:pPr>
        <w:spacing w:line="336" w:lineRule="auto"/>
        <w:jc w:val="both"/>
        <w:rPr>
          <w:i/>
          <w:color w:val="1F497D" w:themeColor="text2"/>
          <w:u w:val="single"/>
        </w:rPr>
      </w:pPr>
      <w:r>
        <w:rPr>
          <w:i/>
          <w:color w:val="1F497D" w:themeColor="text2"/>
          <w:u w:val="single"/>
        </w:rPr>
        <w:t>2.3.5</w:t>
      </w:r>
      <w:r>
        <w:rPr>
          <w:i/>
          <w:color w:val="1F497D" w:themeColor="text2"/>
          <w:u w:val="single"/>
        </w:rPr>
        <w:tab/>
      </w:r>
      <w:r w:rsidR="005F477C" w:rsidRPr="00080EE4">
        <w:rPr>
          <w:i/>
          <w:color w:val="1F497D" w:themeColor="text2"/>
          <w:u w:val="single"/>
        </w:rPr>
        <w:t>Conclusie</w:t>
      </w:r>
    </w:p>
    <w:p w:rsidR="00E1055E" w:rsidRDefault="00CB67E7" w:rsidP="00F151BC">
      <w:pPr>
        <w:spacing w:line="336" w:lineRule="auto"/>
        <w:jc w:val="both"/>
        <w:rPr>
          <w:szCs w:val="20"/>
        </w:rPr>
      </w:pPr>
      <w:r>
        <w:rPr>
          <w:szCs w:val="20"/>
        </w:rPr>
        <w:t>Excellente verpleegkundige zorg samengevat bevat meerdere punten</w:t>
      </w:r>
      <w:r w:rsidR="00B60A75">
        <w:rPr>
          <w:szCs w:val="20"/>
          <w:vertAlign w:val="superscript"/>
        </w:rPr>
        <w:t>4</w:t>
      </w:r>
      <w:r>
        <w:rPr>
          <w:szCs w:val="20"/>
        </w:rPr>
        <w:t xml:space="preserve">. Allereerst is het verlenen van verpleegkundige zorg: het in eerste instantie afvragen wat de ander </w:t>
      </w:r>
      <w:r w:rsidRPr="00472034">
        <w:rPr>
          <w:szCs w:val="20"/>
        </w:rPr>
        <w:t>nodig heeft om tot</w:t>
      </w:r>
      <w:r w:rsidR="009E48A3" w:rsidRPr="00472034">
        <w:rPr>
          <w:szCs w:val="20"/>
        </w:rPr>
        <w:t xml:space="preserve"> de</w:t>
      </w:r>
      <w:r w:rsidRPr="00472034">
        <w:rPr>
          <w:szCs w:val="20"/>
        </w:rPr>
        <w:t xml:space="preserve"> </w:t>
      </w:r>
      <w:r w:rsidR="009E48A3" w:rsidRPr="00472034">
        <w:rPr>
          <w:szCs w:val="20"/>
        </w:rPr>
        <w:t>hoogst mogelijke</w:t>
      </w:r>
      <w:r w:rsidRPr="00472034">
        <w:rPr>
          <w:szCs w:val="20"/>
        </w:rPr>
        <w:t xml:space="preserve"> kwaliteit </w:t>
      </w:r>
      <w:r>
        <w:rPr>
          <w:szCs w:val="20"/>
        </w:rPr>
        <w:t>van leven te komen. Daarnaast is de ve</w:t>
      </w:r>
      <w:r>
        <w:rPr>
          <w:szCs w:val="20"/>
        </w:rPr>
        <w:t>r</w:t>
      </w:r>
      <w:r>
        <w:rPr>
          <w:szCs w:val="20"/>
        </w:rPr>
        <w:t xml:space="preserve">pleegkundige zorg geen optelsom van technisch beheersbare handelingen, omdat de zorgpraktijk geïnspireerd hoort te zijn door menselijke bekommering om het welzijn van de </w:t>
      </w:r>
      <w:r w:rsidR="002D0A7A">
        <w:rPr>
          <w:szCs w:val="20"/>
        </w:rPr>
        <w:t>zorgvrager</w:t>
      </w:r>
      <w:r>
        <w:rPr>
          <w:szCs w:val="20"/>
        </w:rPr>
        <w:t xml:space="preserve">. </w:t>
      </w:r>
    </w:p>
    <w:p w:rsidR="00080EE4" w:rsidRDefault="00CB67E7" w:rsidP="00F151BC">
      <w:pPr>
        <w:spacing w:line="336" w:lineRule="auto"/>
        <w:jc w:val="both"/>
        <w:rPr>
          <w:szCs w:val="20"/>
        </w:rPr>
      </w:pPr>
      <w:r>
        <w:rPr>
          <w:szCs w:val="20"/>
        </w:rPr>
        <w:t>Ook is de verpleegkundige zorg een ontmoeting tussen de zorgvrager en de verplee</w:t>
      </w:r>
      <w:r>
        <w:rPr>
          <w:szCs w:val="20"/>
        </w:rPr>
        <w:t>g</w:t>
      </w:r>
      <w:r>
        <w:rPr>
          <w:szCs w:val="20"/>
        </w:rPr>
        <w:t>kundige, in een menselijke ik-jij relatie en niet in een ik-het relatie. Tot slot is zorgen voor</w:t>
      </w:r>
      <w:r w:rsidR="00CB17F2">
        <w:rPr>
          <w:szCs w:val="20"/>
        </w:rPr>
        <w:t xml:space="preserve"> de</w:t>
      </w:r>
      <w:r>
        <w:rPr>
          <w:szCs w:val="20"/>
        </w:rPr>
        <w:t xml:space="preserve"> </w:t>
      </w:r>
      <w:r w:rsidR="006B7E5E">
        <w:rPr>
          <w:szCs w:val="20"/>
        </w:rPr>
        <w:t>zorgvrager</w:t>
      </w:r>
      <w:r>
        <w:rPr>
          <w:szCs w:val="20"/>
        </w:rPr>
        <w:t xml:space="preserve"> </w:t>
      </w:r>
      <w:r w:rsidR="00CB17F2">
        <w:rPr>
          <w:szCs w:val="20"/>
        </w:rPr>
        <w:t>het</w:t>
      </w:r>
      <w:r>
        <w:rPr>
          <w:szCs w:val="20"/>
        </w:rPr>
        <w:t xml:space="preserve"> fundament </w:t>
      </w:r>
      <w:r w:rsidR="00CB17F2">
        <w:rPr>
          <w:szCs w:val="20"/>
        </w:rPr>
        <w:t>van</w:t>
      </w:r>
      <w:r>
        <w:rPr>
          <w:szCs w:val="20"/>
        </w:rPr>
        <w:t xml:space="preserve"> de verpleegkundige realiteit. Er </w:t>
      </w:r>
      <w:r w:rsidR="00CB17F2">
        <w:rPr>
          <w:szCs w:val="20"/>
        </w:rPr>
        <w:t xml:space="preserve">is slechts sprake </w:t>
      </w:r>
      <w:r>
        <w:rPr>
          <w:szCs w:val="20"/>
        </w:rPr>
        <w:t xml:space="preserve">van excellente zorg, wanneer een verpleegkundige oog heeft voor de </w:t>
      </w:r>
      <w:r w:rsidR="002D0A7A">
        <w:rPr>
          <w:szCs w:val="20"/>
        </w:rPr>
        <w:t>zorgvrager</w:t>
      </w:r>
      <w:r>
        <w:rPr>
          <w:szCs w:val="20"/>
        </w:rPr>
        <w:t>, ve</w:t>
      </w:r>
      <w:r>
        <w:rPr>
          <w:szCs w:val="20"/>
        </w:rPr>
        <w:t>r</w:t>
      </w:r>
      <w:r>
        <w:rPr>
          <w:szCs w:val="20"/>
        </w:rPr>
        <w:t xml:space="preserve">antwoordelijkheid neemt voor het zorgen, zorgt voor de </w:t>
      </w:r>
      <w:r w:rsidR="002D0A7A">
        <w:rPr>
          <w:szCs w:val="20"/>
        </w:rPr>
        <w:t>zorgvrager</w:t>
      </w:r>
      <w:r>
        <w:rPr>
          <w:szCs w:val="20"/>
        </w:rPr>
        <w:t xml:space="preserve"> en reageert op de reactie van de </w:t>
      </w:r>
      <w:r w:rsidR="002D0A7A">
        <w:rPr>
          <w:szCs w:val="20"/>
        </w:rPr>
        <w:t>zorgvrager</w:t>
      </w:r>
      <w:r>
        <w:rPr>
          <w:szCs w:val="20"/>
        </w:rPr>
        <w:t xml:space="preserve"> op de gegeven zorg. Deze elementen vormen samen een ononderbroken cyclus binnen het verpleegkundig handelen. </w:t>
      </w:r>
    </w:p>
    <w:p w:rsidR="00080EE4" w:rsidRDefault="00080EE4" w:rsidP="00080EE4">
      <w:pPr>
        <w:spacing w:line="336" w:lineRule="auto"/>
        <w:jc w:val="both"/>
        <w:rPr>
          <w:szCs w:val="20"/>
        </w:rPr>
      </w:pPr>
    </w:p>
    <w:p w:rsidR="00650BB4" w:rsidRPr="005F477C" w:rsidRDefault="00FA071D" w:rsidP="00080EE4">
      <w:pPr>
        <w:spacing w:line="336" w:lineRule="auto"/>
        <w:ind w:left="705" w:hanging="705"/>
        <w:jc w:val="both"/>
        <w:rPr>
          <w:b/>
          <w:i/>
          <w:color w:val="1F497D" w:themeColor="text2"/>
        </w:rPr>
      </w:pPr>
      <w:r w:rsidRPr="005F477C">
        <w:rPr>
          <w:b/>
          <w:i/>
          <w:color w:val="1F497D" w:themeColor="text2"/>
        </w:rPr>
        <w:t>2.</w:t>
      </w:r>
      <w:r w:rsidR="00E42380" w:rsidRPr="005F477C">
        <w:rPr>
          <w:b/>
          <w:i/>
          <w:color w:val="1F497D" w:themeColor="text2"/>
        </w:rPr>
        <w:t>4</w:t>
      </w:r>
      <w:r w:rsidRPr="005F477C">
        <w:rPr>
          <w:b/>
          <w:i/>
          <w:color w:val="1F497D" w:themeColor="text2"/>
        </w:rPr>
        <w:tab/>
        <w:t>Wat zeggen de volgende de theorieën: presentie, menslievende zorg, ve</w:t>
      </w:r>
      <w:r w:rsidRPr="005F477C">
        <w:rPr>
          <w:b/>
          <w:i/>
          <w:color w:val="1F497D" w:themeColor="text2"/>
        </w:rPr>
        <w:t>r</w:t>
      </w:r>
      <w:r w:rsidRPr="005F477C">
        <w:rPr>
          <w:b/>
          <w:i/>
          <w:color w:val="1F497D" w:themeColor="text2"/>
        </w:rPr>
        <w:t>bondenheid en barmhartigheid over het ‘er zijn’ voor de zorgvrager?</w:t>
      </w:r>
    </w:p>
    <w:p w:rsidR="00FE417D" w:rsidRDefault="00FE417D" w:rsidP="007371B3">
      <w:pPr>
        <w:spacing w:line="336" w:lineRule="auto"/>
        <w:jc w:val="both"/>
        <w:rPr>
          <w:i/>
          <w:u w:val="single"/>
        </w:rPr>
      </w:pPr>
    </w:p>
    <w:p w:rsidR="0077769A" w:rsidRPr="005F477C" w:rsidRDefault="0077769A" w:rsidP="007371B3">
      <w:pPr>
        <w:spacing w:line="336" w:lineRule="auto"/>
        <w:jc w:val="both"/>
        <w:rPr>
          <w:i/>
          <w:color w:val="1F497D" w:themeColor="text2"/>
          <w:u w:val="single"/>
        </w:rPr>
      </w:pPr>
      <w:r w:rsidRPr="005F477C">
        <w:rPr>
          <w:i/>
          <w:color w:val="1F497D" w:themeColor="text2"/>
          <w:u w:val="single"/>
        </w:rPr>
        <w:t>2.</w:t>
      </w:r>
      <w:r w:rsidR="00E42380" w:rsidRPr="005F477C">
        <w:rPr>
          <w:i/>
          <w:color w:val="1F497D" w:themeColor="text2"/>
          <w:u w:val="single"/>
        </w:rPr>
        <w:t>4</w:t>
      </w:r>
      <w:r w:rsidRPr="005F477C">
        <w:rPr>
          <w:i/>
          <w:color w:val="1F497D" w:themeColor="text2"/>
          <w:u w:val="single"/>
        </w:rPr>
        <w:t>.1</w:t>
      </w:r>
      <w:r w:rsidRPr="005F477C">
        <w:rPr>
          <w:i/>
          <w:color w:val="1F497D" w:themeColor="text2"/>
          <w:u w:val="single"/>
        </w:rPr>
        <w:tab/>
        <w:t>Inleiding</w:t>
      </w:r>
    </w:p>
    <w:p w:rsidR="0077769A" w:rsidRDefault="0077769A" w:rsidP="007371B3">
      <w:pPr>
        <w:spacing w:line="336" w:lineRule="auto"/>
        <w:jc w:val="both"/>
        <w:rPr>
          <w:b/>
        </w:rPr>
      </w:pPr>
      <w:r>
        <w:t xml:space="preserve">In </w:t>
      </w:r>
      <w:r w:rsidR="00B60A75">
        <w:t xml:space="preserve">deze paragraaf </w:t>
      </w:r>
      <w:r>
        <w:t xml:space="preserve">wordt kort weergegeven wat </w:t>
      </w:r>
      <w:r w:rsidR="004E717C">
        <w:t xml:space="preserve">de </w:t>
      </w:r>
      <w:r>
        <w:t xml:space="preserve">belangrijkste punten van de volgende </w:t>
      </w:r>
      <w:r w:rsidR="00B60A75">
        <w:t>zorgvisies</w:t>
      </w:r>
      <w:r w:rsidR="004E717C">
        <w:t xml:space="preserve"> zijn</w:t>
      </w:r>
      <w:r>
        <w:t xml:space="preserve">: </w:t>
      </w:r>
      <w:r w:rsidRPr="00AC7883">
        <w:t xml:space="preserve">presentie, </w:t>
      </w:r>
      <w:r>
        <w:t>menslievende zorg,</w:t>
      </w:r>
      <w:r w:rsidRPr="00AC7883">
        <w:t xml:space="preserve"> verbondenheid</w:t>
      </w:r>
      <w:r>
        <w:t xml:space="preserve"> </w:t>
      </w:r>
      <w:r w:rsidRPr="00AC7883">
        <w:t>en barmhartig</w:t>
      </w:r>
      <w:r>
        <w:t xml:space="preserve">e zorg. </w:t>
      </w:r>
      <w:r w:rsidRPr="00472034">
        <w:rPr>
          <w:rFonts w:cs="Arial"/>
          <w:szCs w:val="20"/>
        </w:rPr>
        <w:t xml:space="preserve">De </w:t>
      </w:r>
      <w:r w:rsidR="009E48A3" w:rsidRPr="00472034">
        <w:rPr>
          <w:rFonts w:cs="Arial"/>
          <w:szCs w:val="20"/>
        </w:rPr>
        <w:t xml:space="preserve">meeste </w:t>
      </w:r>
      <w:r w:rsidR="004E717C" w:rsidRPr="00472034">
        <w:rPr>
          <w:rFonts w:cs="Arial"/>
          <w:szCs w:val="20"/>
        </w:rPr>
        <w:t>theorieën</w:t>
      </w:r>
      <w:r w:rsidR="004E717C">
        <w:rPr>
          <w:rFonts w:cs="Arial"/>
          <w:szCs w:val="20"/>
        </w:rPr>
        <w:t xml:space="preserve"> of zorgvisies </w:t>
      </w:r>
      <w:r w:rsidRPr="00472034">
        <w:rPr>
          <w:rFonts w:cs="Arial"/>
          <w:szCs w:val="20"/>
        </w:rPr>
        <w:t xml:space="preserve">spreken niet </w:t>
      </w:r>
      <w:r w:rsidR="009E48A3" w:rsidRPr="00472034">
        <w:rPr>
          <w:rFonts w:cs="Arial"/>
          <w:szCs w:val="20"/>
        </w:rPr>
        <w:t xml:space="preserve">letterlijk </w:t>
      </w:r>
      <w:r w:rsidRPr="00472034">
        <w:rPr>
          <w:rFonts w:cs="Arial"/>
          <w:szCs w:val="20"/>
        </w:rPr>
        <w:t>over een ontmoeting op zielsniveau,</w:t>
      </w:r>
      <w:r w:rsidRPr="00F60427">
        <w:rPr>
          <w:rFonts w:cs="Arial"/>
          <w:szCs w:val="20"/>
        </w:rPr>
        <w:t xml:space="preserve"> maar over het helpen van </w:t>
      </w:r>
      <w:r>
        <w:rPr>
          <w:rFonts w:cs="Arial"/>
          <w:szCs w:val="20"/>
        </w:rPr>
        <w:t xml:space="preserve">en zorgen voor </w:t>
      </w:r>
      <w:r w:rsidRPr="00F60427">
        <w:rPr>
          <w:rFonts w:cs="Arial"/>
          <w:szCs w:val="20"/>
        </w:rPr>
        <w:t xml:space="preserve">de </w:t>
      </w:r>
      <w:r>
        <w:rPr>
          <w:rFonts w:cs="Arial"/>
          <w:szCs w:val="20"/>
        </w:rPr>
        <w:t>zorgvrager</w:t>
      </w:r>
      <w:r w:rsidRPr="00F60427">
        <w:rPr>
          <w:rFonts w:cs="Arial"/>
          <w:szCs w:val="20"/>
        </w:rPr>
        <w:t xml:space="preserve"> en het je daarbij belangeloos en onbaatzuchtig toewenden naar de </w:t>
      </w:r>
      <w:r>
        <w:rPr>
          <w:rFonts w:cs="Arial"/>
          <w:szCs w:val="20"/>
        </w:rPr>
        <w:t xml:space="preserve">zorgvrager. </w:t>
      </w:r>
    </w:p>
    <w:p w:rsidR="0077769A" w:rsidRDefault="0077769A" w:rsidP="007371B3">
      <w:pPr>
        <w:spacing w:line="336" w:lineRule="auto"/>
        <w:jc w:val="both"/>
      </w:pPr>
      <w:r>
        <w:t xml:space="preserve">Er is gekozen om deze </w:t>
      </w:r>
      <w:r w:rsidR="004E717C">
        <w:t xml:space="preserve">zorgvisies </w:t>
      </w:r>
      <w:r>
        <w:t xml:space="preserve">kort uit te leggen en daarna worden </w:t>
      </w:r>
      <w:r w:rsidR="004E717C">
        <w:t xml:space="preserve">zij </w:t>
      </w:r>
      <w:r>
        <w:t>met elkaar ve</w:t>
      </w:r>
      <w:r>
        <w:t>r</w:t>
      </w:r>
      <w:r>
        <w:t>geleken. In bijlage</w:t>
      </w:r>
      <w:r w:rsidR="00B60A75">
        <w:t xml:space="preserve"> 3</w:t>
      </w:r>
      <w:r>
        <w:t xml:space="preserve"> worden de </w:t>
      </w:r>
      <w:r w:rsidR="004E717C">
        <w:t xml:space="preserve">verschillende zorgvisies </w:t>
      </w:r>
      <w:r>
        <w:t xml:space="preserve">verder toegelicht. </w:t>
      </w:r>
    </w:p>
    <w:p w:rsidR="0077769A" w:rsidRPr="005F477C" w:rsidRDefault="0077769A" w:rsidP="007371B3">
      <w:pPr>
        <w:spacing w:line="336" w:lineRule="auto"/>
        <w:jc w:val="both"/>
        <w:rPr>
          <w:i/>
          <w:color w:val="1F497D" w:themeColor="text2"/>
          <w:u w:val="single"/>
        </w:rPr>
      </w:pPr>
      <w:r w:rsidRPr="005F477C">
        <w:rPr>
          <w:i/>
          <w:color w:val="1F497D" w:themeColor="text2"/>
          <w:u w:val="single"/>
        </w:rPr>
        <w:lastRenderedPageBreak/>
        <w:t>2.</w:t>
      </w:r>
      <w:r w:rsidR="00E42380" w:rsidRPr="005F477C">
        <w:rPr>
          <w:i/>
          <w:color w:val="1F497D" w:themeColor="text2"/>
          <w:u w:val="single"/>
        </w:rPr>
        <w:t>4</w:t>
      </w:r>
      <w:r w:rsidRPr="005F477C">
        <w:rPr>
          <w:i/>
          <w:color w:val="1F497D" w:themeColor="text2"/>
          <w:u w:val="single"/>
        </w:rPr>
        <w:t>.2</w:t>
      </w:r>
      <w:r w:rsidRPr="005F477C">
        <w:rPr>
          <w:i/>
          <w:color w:val="1F497D" w:themeColor="text2"/>
          <w:u w:val="single"/>
        </w:rPr>
        <w:tab/>
        <w:t>Presentietheorie</w:t>
      </w:r>
    </w:p>
    <w:p w:rsidR="0077769A" w:rsidRPr="00447E30" w:rsidRDefault="0077769A" w:rsidP="007371B3">
      <w:pPr>
        <w:pStyle w:val="Geenafstand"/>
        <w:spacing w:line="336" w:lineRule="auto"/>
        <w:jc w:val="both"/>
        <w:rPr>
          <w:sz w:val="20"/>
          <w:szCs w:val="20"/>
        </w:rPr>
      </w:pPr>
      <w:r w:rsidRPr="00447E30">
        <w:rPr>
          <w:sz w:val="20"/>
          <w:szCs w:val="20"/>
        </w:rPr>
        <w:t>Presentiebeoefening is ‘een manier van doen’ die je als volgt kunt beschrijven:</w:t>
      </w:r>
    </w:p>
    <w:p w:rsidR="0077769A" w:rsidRPr="00447E30" w:rsidRDefault="0077769A" w:rsidP="007371B3">
      <w:pPr>
        <w:pStyle w:val="Geenafstand"/>
        <w:spacing w:line="336" w:lineRule="auto"/>
        <w:jc w:val="both"/>
        <w:rPr>
          <w:i/>
          <w:iCs/>
          <w:sz w:val="20"/>
          <w:szCs w:val="20"/>
        </w:rPr>
      </w:pPr>
      <w:r w:rsidRPr="00447E30">
        <w:rPr>
          <w:i/>
          <w:iCs/>
          <w:sz w:val="20"/>
          <w:szCs w:val="20"/>
        </w:rPr>
        <w:t xml:space="preserve">Een praktijk waarbij de </w:t>
      </w:r>
      <w:r w:rsidR="00E23629">
        <w:rPr>
          <w:i/>
          <w:iCs/>
          <w:sz w:val="20"/>
          <w:szCs w:val="20"/>
        </w:rPr>
        <w:t>zorggev</w:t>
      </w:r>
      <w:r w:rsidRPr="00447E30">
        <w:rPr>
          <w:i/>
          <w:iCs/>
          <w:sz w:val="20"/>
          <w:szCs w:val="20"/>
        </w:rPr>
        <w:t>er zich aandachtig en toegewijd op de ander betrekt en met hem interageert, zo leert zien wat er bij de ander op het spel staat – van verlangens tot angst – en die in aansluiting daarbij gaat begrijpen wat er in de desbetreffende situ</w:t>
      </w:r>
      <w:r w:rsidRPr="00447E30">
        <w:rPr>
          <w:i/>
          <w:iCs/>
          <w:sz w:val="20"/>
          <w:szCs w:val="20"/>
        </w:rPr>
        <w:t>a</w:t>
      </w:r>
      <w:r w:rsidRPr="00447E30">
        <w:rPr>
          <w:i/>
          <w:iCs/>
          <w:sz w:val="20"/>
          <w:szCs w:val="20"/>
        </w:rPr>
        <w:t>tie gedaan zou kunnen worden en wie hij/zij daarbij voor de ander kan zijn. Wat gedaan kan worden, wordt dan ook gedaan. Dat is een manier van doen, die slechts verweze</w:t>
      </w:r>
      <w:r w:rsidRPr="00447E30">
        <w:rPr>
          <w:i/>
          <w:iCs/>
          <w:sz w:val="20"/>
          <w:szCs w:val="20"/>
        </w:rPr>
        <w:t>n</w:t>
      </w:r>
      <w:r w:rsidRPr="00447E30">
        <w:rPr>
          <w:i/>
          <w:iCs/>
          <w:sz w:val="20"/>
          <w:szCs w:val="20"/>
        </w:rPr>
        <w:t>lijkt kan worden met gevoel voor subtiliteit, vakmanschap, met praktische wijsheid en liefdevolle trouw</w:t>
      </w:r>
      <w:r>
        <w:rPr>
          <w:i/>
          <w:iCs/>
          <w:sz w:val="20"/>
          <w:szCs w:val="20"/>
        </w:rPr>
        <w:t>.</w:t>
      </w:r>
      <w:r w:rsidR="00C86063">
        <w:rPr>
          <w:i/>
          <w:iCs/>
          <w:sz w:val="20"/>
          <w:szCs w:val="20"/>
          <w:vertAlign w:val="superscript"/>
        </w:rPr>
        <w:t>5</w:t>
      </w:r>
      <w:r w:rsidRPr="00447E30">
        <w:rPr>
          <w:i/>
          <w:iCs/>
          <w:sz w:val="20"/>
          <w:szCs w:val="20"/>
        </w:rPr>
        <w:t xml:space="preserve"> </w:t>
      </w:r>
    </w:p>
    <w:p w:rsidR="0077769A" w:rsidRPr="00D55640" w:rsidRDefault="0077769A" w:rsidP="007371B3">
      <w:pPr>
        <w:spacing w:line="336" w:lineRule="auto"/>
        <w:jc w:val="both"/>
        <w:rPr>
          <w:i/>
          <w:szCs w:val="20"/>
        </w:rPr>
      </w:pPr>
      <w:r>
        <w:t xml:space="preserve">De basis van de presentietheorie is aandachtig zijn, openstaan en vooral trouw aangaan met een zorgvrager, </w:t>
      </w:r>
      <w:r>
        <w:rPr>
          <w:szCs w:val="20"/>
        </w:rPr>
        <w:t>waarin de presentiebeoefenaar zorg heeft voor een zorgvrager. Pr</w:t>
      </w:r>
      <w:r>
        <w:rPr>
          <w:szCs w:val="20"/>
        </w:rPr>
        <w:t>e</w:t>
      </w:r>
      <w:r>
        <w:rPr>
          <w:szCs w:val="20"/>
        </w:rPr>
        <w:t>sentie gaat verder dan aanwezig zijn voor een zorgvrager. Je gaat een laag dieper. Je stelt de zorgvrager centraal en kijkt naar de behoefte van de zorgvrager.</w:t>
      </w:r>
      <w:r w:rsidR="00B60A75">
        <w:rPr>
          <w:szCs w:val="20"/>
        </w:rPr>
        <w:t xml:space="preserve"> </w:t>
      </w:r>
      <w:r>
        <w:rPr>
          <w:szCs w:val="20"/>
        </w:rPr>
        <w:t xml:space="preserve">Samengevat: </w:t>
      </w:r>
      <w:r>
        <w:rPr>
          <w:i/>
          <w:szCs w:val="20"/>
        </w:rPr>
        <w:t>Present verplegen is in de kern ‘er zijn voor’ de patiënt.</w:t>
      </w:r>
      <w:r w:rsidR="00D14814">
        <w:rPr>
          <w:i/>
          <w:szCs w:val="20"/>
          <w:vertAlign w:val="superscript"/>
        </w:rPr>
        <w:t>6</w:t>
      </w:r>
      <w:r>
        <w:rPr>
          <w:i/>
          <w:szCs w:val="20"/>
        </w:rPr>
        <w:t xml:space="preserve"> </w:t>
      </w:r>
    </w:p>
    <w:p w:rsidR="0077769A" w:rsidRPr="005F477C" w:rsidRDefault="0077769A" w:rsidP="007371B3">
      <w:pPr>
        <w:spacing w:line="336" w:lineRule="auto"/>
        <w:jc w:val="both"/>
        <w:rPr>
          <w:color w:val="1F497D" w:themeColor="text2"/>
        </w:rPr>
      </w:pPr>
    </w:p>
    <w:p w:rsidR="0077769A" w:rsidRPr="005F477C" w:rsidRDefault="0077769A" w:rsidP="007371B3">
      <w:pPr>
        <w:spacing w:line="336" w:lineRule="auto"/>
        <w:jc w:val="both"/>
        <w:rPr>
          <w:i/>
          <w:color w:val="1F497D" w:themeColor="text2"/>
          <w:u w:val="single"/>
        </w:rPr>
      </w:pPr>
      <w:r w:rsidRPr="005F477C">
        <w:rPr>
          <w:i/>
          <w:color w:val="1F497D" w:themeColor="text2"/>
          <w:u w:val="single"/>
        </w:rPr>
        <w:t>2.</w:t>
      </w:r>
      <w:r w:rsidR="00E42380" w:rsidRPr="005F477C">
        <w:rPr>
          <w:i/>
          <w:color w:val="1F497D" w:themeColor="text2"/>
          <w:u w:val="single"/>
        </w:rPr>
        <w:t>4</w:t>
      </w:r>
      <w:r w:rsidRPr="005F477C">
        <w:rPr>
          <w:i/>
          <w:color w:val="1F497D" w:themeColor="text2"/>
          <w:u w:val="single"/>
        </w:rPr>
        <w:t>.3</w:t>
      </w:r>
      <w:r w:rsidRPr="005F477C">
        <w:rPr>
          <w:i/>
          <w:color w:val="1F497D" w:themeColor="text2"/>
          <w:u w:val="single"/>
        </w:rPr>
        <w:tab/>
        <w:t>Menslievende zorg</w:t>
      </w:r>
    </w:p>
    <w:p w:rsidR="00AF0676" w:rsidRDefault="0077769A" w:rsidP="007371B3">
      <w:pPr>
        <w:spacing w:line="336" w:lineRule="auto"/>
        <w:jc w:val="both"/>
        <w:rPr>
          <w:szCs w:val="20"/>
        </w:rPr>
      </w:pPr>
      <w:r w:rsidRPr="005B7DCC">
        <w:rPr>
          <w:szCs w:val="20"/>
        </w:rPr>
        <w:t xml:space="preserve">Menslievende zorg gaat uit van het principe dat professionals in de zorg houden van mensen. Met het houden van mensen worden verschillende dingen </w:t>
      </w:r>
      <w:r w:rsidR="0023581F" w:rsidRPr="005B7DCC">
        <w:rPr>
          <w:szCs w:val="20"/>
        </w:rPr>
        <w:t>bedoeld</w:t>
      </w:r>
      <w:r w:rsidRPr="005B7DCC">
        <w:rPr>
          <w:szCs w:val="20"/>
        </w:rPr>
        <w:t xml:space="preserve"> die elkaar grijpen, namelijk: dat ze zich voor mensen interesseren, zich door hen geraakt voelen en iets willen betekenen voor mensen die ziek of oud z</w:t>
      </w:r>
      <w:r>
        <w:rPr>
          <w:szCs w:val="20"/>
        </w:rPr>
        <w:t xml:space="preserve">ijn en het alleen niet redden. </w:t>
      </w:r>
      <w:r w:rsidRPr="0085582C">
        <w:rPr>
          <w:i/>
          <w:szCs w:val="20"/>
        </w:rPr>
        <w:t>Men</w:t>
      </w:r>
      <w:r w:rsidRPr="0085582C">
        <w:rPr>
          <w:i/>
          <w:szCs w:val="20"/>
        </w:rPr>
        <w:t>s</w:t>
      </w:r>
      <w:r w:rsidRPr="0085582C">
        <w:rPr>
          <w:i/>
          <w:szCs w:val="20"/>
        </w:rPr>
        <w:t>lievende professionaliteit doet aan perspectiefwisseling.</w:t>
      </w:r>
      <w:r w:rsidR="00D14814">
        <w:rPr>
          <w:i/>
          <w:szCs w:val="20"/>
          <w:vertAlign w:val="superscript"/>
        </w:rPr>
        <w:t>7</w:t>
      </w:r>
      <w:r>
        <w:rPr>
          <w:szCs w:val="20"/>
        </w:rPr>
        <w:t xml:space="preserve"> Dit houdt in dat je je inleeft in de zorgvrager en je probeert te verplaatsen in diens beleving. Dit zijn kenmerken van menslievende zorg. Bij m</w:t>
      </w:r>
      <w:r w:rsidRPr="005B7DCC">
        <w:rPr>
          <w:szCs w:val="20"/>
        </w:rPr>
        <w:t xml:space="preserve">enslievende zorg is het geen eenrichtingsverkeer, maar </w:t>
      </w:r>
      <w:r>
        <w:rPr>
          <w:szCs w:val="20"/>
        </w:rPr>
        <w:t xml:space="preserve">komt de </w:t>
      </w:r>
      <w:r w:rsidRPr="005B7DCC">
        <w:rPr>
          <w:szCs w:val="20"/>
        </w:rPr>
        <w:t xml:space="preserve">liefde van twee kanten. Vooral </w:t>
      </w:r>
      <w:r>
        <w:rPr>
          <w:szCs w:val="20"/>
        </w:rPr>
        <w:t xml:space="preserve">door </w:t>
      </w:r>
      <w:r w:rsidRPr="005B7DCC">
        <w:rPr>
          <w:szCs w:val="20"/>
        </w:rPr>
        <w:t xml:space="preserve">de respons van </w:t>
      </w:r>
      <w:r>
        <w:rPr>
          <w:szCs w:val="20"/>
        </w:rPr>
        <w:t>zorgvragers</w:t>
      </w:r>
      <w:r w:rsidRPr="005B7DCC">
        <w:rPr>
          <w:szCs w:val="20"/>
        </w:rPr>
        <w:t xml:space="preserve"> houden zorgverleners het vol: </w:t>
      </w:r>
      <w:r w:rsidRPr="005B7DCC">
        <w:rPr>
          <w:i/>
          <w:szCs w:val="20"/>
        </w:rPr>
        <w:t>‘Je krijgt er veel voor terug’</w:t>
      </w:r>
      <w:r w:rsidR="00D14814">
        <w:rPr>
          <w:i/>
          <w:szCs w:val="20"/>
          <w:vertAlign w:val="superscript"/>
        </w:rPr>
        <w:t>8</w:t>
      </w:r>
      <w:r w:rsidRPr="005B7DCC">
        <w:rPr>
          <w:szCs w:val="20"/>
        </w:rPr>
        <w:t>.</w:t>
      </w:r>
    </w:p>
    <w:p w:rsidR="009E48A3" w:rsidRDefault="009E48A3" w:rsidP="00AF0676">
      <w:pPr>
        <w:spacing w:line="336" w:lineRule="auto"/>
        <w:jc w:val="both"/>
      </w:pPr>
    </w:p>
    <w:p w:rsidR="0077769A" w:rsidRPr="00AF0676" w:rsidRDefault="00AF0676" w:rsidP="00AF0676">
      <w:pPr>
        <w:spacing w:line="336" w:lineRule="auto"/>
        <w:jc w:val="both"/>
        <w:rPr>
          <w:vertAlign w:val="superscript"/>
        </w:rPr>
      </w:pPr>
      <w:r w:rsidRPr="00AF0676">
        <w:t>V</w:t>
      </w:r>
      <w:r w:rsidR="0077769A" w:rsidRPr="00AF0676">
        <w:t>anuit de visie menslievende zorg is de essentie van de zorg dat een zorgverlener een zorgvrager bijstaat in diens nood en niet: iemand beter maken. Bij menslievende zorg wordt er vanuit gegaan dat de zorg die gegeven wordt</w:t>
      </w:r>
      <w:r w:rsidR="00472034">
        <w:t>,</w:t>
      </w:r>
      <w:r w:rsidR="0077769A" w:rsidRPr="00AF0676">
        <w:t xml:space="preserve"> is gericht op het behouden van de waardigheid van de zorgvrager. Het geven van de zorg dient te bevorderen dat de zorgvrager het besef en het gevoel heeft dat hij/zij er toe doet en het waard is. Vanuit de praktijk blijkt dat deze manier van zorg verlenen de zorgvrager goed doet. Menslievende zorg kent de hoofdrol toe aan degene om wie het uiteindelijk allemaal draait: de </w:t>
      </w:r>
      <w:r w:rsidR="009802F2">
        <w:t>zor</w:t>
      </w:r>
      <w:r w:rsidR="009802F2">
        <w:t>g</w:t>
      </w:r>
      <w:r w:rsidR="009802F2">
        <w:t>vrager.</w:t>
      </w:r>
      <w:r w:rsidR="0077769A" w:rsidRPr="00AF0676">
        <w:t xml:space="preserve"> Binnen de menslievende zorg hangen zorgzaamheid en zorgvuldigheid samen. </w:t>
      </w:r>
      <w:r w:rsidR="0077769A" w:rsidRPr="0023581F">
        <w:rPr>
          <w:i/>
        </w:rPr>
        <w:t>‘Zorg is geen daad of losse verrichting, maar zorg is een betrekking waarin dingen wo</w:t>
      </w:r>
      <w:r w:rsidR="0077769A" w:rsidRPr="0023581F">
        <w:rPr>
          <w:i/>
        </w:rPr>
        <w:t>r</w:t>
      </w:r>
      <w:r w:rsidR="0077769A" w:rsidRPr="0023581F">
        <w:rPr>
          <w:i/>
        </w:rPr>
        <w:t>den gedaan.’</w:t>
      </w:r>
      <w:r w:rsidRPr="0023581F">
        <w:rPr>
          <w:i/>
          <w:vertAlign w:val="superscript"/>
        </w:rPr>
        <w:t>7</w:t>
      </w:r>
    </w:p>
    <w:p w:rsidR="0077769A" w:rsidRPr="005F477C" w:rsidRDefault="0077769A" w:rsidP="007371B3">
      <w:pPr>
        <w:spacing w:line="336" w:lineRule="auto"/>
        <w:jc w:val="both"/>
        <w:rPr>
          <w:b/>
          <w:color w:val="1F497D" w:themeColor="text2"/>
        </w:rPr>
      </w:pPr>
    </w:p>
    <w:p w:rsidR="0077769A" w:rsidRPr="000A2B13" w:rsidRDefault="0077769A" w:rsidP="007371B3">
      <w:pPr>
        <w:spacing w:line="336" w:lineRule="auto"/>
        <w:jc w:val="both"/>
        <w:rPr>
          <w:i/>
          <w:color w:val="1F497D" w:themeColor="text2"/>
          <w:u w:val="single"/>
          <w:vertAlign w:val="superscript"/>
        </w:rPr>
      </w:pPr>
      <w:r w:rsidRPr="005F477C">
        <w:rPr>
          <w:i/>
          <w:color w:val="1F497D" w:themeColor="text2"/>
          <w:u w:val="single"/>
        </w:rPr>
        <w:t>2.</w:t>
      </w:r>
      <w:r w:rsidR="00E42380" w:rsidRPr="005F477C">
        <w:rPr>
          <w:i/>
          <w:color w:val="1F497D" w:themeColor="text2"/>
          <w:u w:val="single"/>
        </w:rPr>
        <w:t>4</w:t>
      </w:r>
      <w:r w:rsidRPr="005F477C">
        <w:rPr>
          <w:i/>
          <w:color w:val="1F497D" w:themeColor="text2"/>
          <w:u w:val="single"/>
        </w:rPr>
        <w:t>.4</w:t>
      </w:r>
      <w:r w:rsidRPr="005F477C">
        <w:rPr>
          <w:i/>
          <w:color w:val="1F497D" w:themeColor="text2"/>
          <w:u w:val="single"/>
        </w:rPr>
        <w:tab/>
        <w:t>Verbondenheid</w:t>
      </w:r>
    </w:p>
    <w:p w:rsidR="0077769A" w:rsidRDefault="0077769A" w:rsidP="007371B3">
      <w:pPr>
        <w:spacing w:line="336" w:lineRule="auto"/>
        <w:jc w:val="both"/>
      </w:pPr>
      <w:r>
        <w:t xml:space="preserve">De basis van de verbondenheid gaat </w:t>
      </w:r>
      <w:r w:rsidR="00B60A75">
        <w:t>ervan uit d</w:t>
      </w:r>
      <w:r>
        <w:t>at de mens een op zichzelf gericht, g</w:t>
      </w:r>
      <w:r>
        <w:t>e</w:t>
      </w:r>
      <w:r>
        <w:t>nietend, kwetsbaar, ethisch raakbaar wezen is, dat op grond daarvan met behulp van het denken tot een verantwoordelijk handelen kan komen</w:t>
      </w:r>
      <w:r w:rsidR="000A2B13">
        <w:rPr>
          <w:vertAlign w:val="superscript"/>
        </w:rPr>
        <w:t>9</w:t>
      </w:r>
      <w:r>
        <w:t xml:space="preserve">. </w:t>
      </w:r>
    </w:p>
    <w:p w:rsidR="0077769A" w:rsidRPr="00782F2B" w:rsidRDefault="0077769A" w:rsidP="007371B3">
      <w:pPr>
        <w:pStyle w:val="Plattetekst"/>
        <w:spacing w:line="336" w:lineRule="auto"/>
        <w:jc w:val="both"/>
        <w:rPr>
          <w:color w:val="auto"/>
          <w:sz w:val="20"/>
          <w:szCs w:val="20"/>
        </w:rPr>
      </w:pPr>
      <w:r>
        <w:rPr>
          <w:color w:val="auto"/>
          <w:sz w:val="20"/>
          <w:szCs w:val="20"/>
        </w:rPr>
        <w:lastRenderedPageBreak/>
        <w:t>H</w:t>
      </w:r>
      <w:r w:rsidRPr="00782F2B">
        <w:rPr>
          <w:color w:val="auto"/>
          <w:sz w:val="20"/>
          <w:szCs w:val="20"/>
        </w:rPr>
        <w:t xml:space="preserve">et verplegen in verbondenheid </w:t>
      </w:r>
      <w:r>
        <w:rPr>
          <w:color w:val="auto"/>
          <w:sz w:val="20"/>
          <w:szCs w:val="20"/>
        </w:rPr>
        <w:t xml:space="preserve">is </w:t>
      </w:r>
      <w:r w:rsidRPr="00782F2B">
        <w:rPr>
          <w:color w:val="auto"/>
          <w:sz w:val="20"/>
          <w:szCs w:val="20"/>
        </w:rPr>
        <w:t>de bereidheid tot belangeloze toewending tot de zor</w:t>
      </w:r>
      <w:r w:rsidRPr="00782F2B">
        <w:rPr>
          <w:color w:val="auto"/>
          <w:sz w:val="20"/>
          <w:szCs w:val="20"/>
        </w:rPr>
        <w:t>g</w:t>
      </w:r>
      <w:r w:rsidRPr="00782F2B">
        <w:rPr>
          <w:color w:val="auto"/>
          <w:sz w:val="20"/>
          <w:szCs w:val="20"/>
        </w:rPr>
        <w:t xml:space="preserve">vrager. De bereidheid </w:t>
      </w:r>
      <w:r>
        <w:rPr>
          <w:color w:val="auto"/>
          <w:sz w:val="20"/>
          <w:szCs w:val="20"/>
        </w:rPr>
        <w:t>hebben</w:t>
      </w:r>
      <w:r w:rsidRPr="00782F2B">
        <w:rPr>
          <w:color w:val="auto"/>
          <w:sz w:val="20"/>
          <w:szCs w:val="20"/>
        </w:rPr>
        <w:t xml:space="preserve"> </w:t>
      </w:r>
      <w:r>
        <w:rPr>
          <w:color w:val="auto"/>
          <w:sz w:val="20"/>
          <w:szCs w:val="20"/>
        </w:rPr>
        <w:t xml:space="preserve">om </w:t>
      </w:r>
      <w:r w:rsidRPr="00782F2B">
        <w:rPr>
          <w:color w:val="auto"/>
          <w:sz w:val="20"/>
          <w:szCs w:val="20"/>
        </w:rPr>
        <w:t>radica</w:t>
      </w:r>
      <w:r>
        <w:rPr>
          <w:color w:val="auto"/>
          <w:sz w:val="20"/>
          <w:szCs w:val="20"/>
        </w:rPr>
        <w:t>al</w:t>
      </w:r>
      <w:r w:rsidRPr="00782F2B">
        <w:rPr>
          <w:color w:val="auto"/>
          <w:sz w:val="20"/>
          <w:szCs w:val="20"/>
        </w:rPr>
        <w:t xml:space="preserve"> onbaatzuchtig</w:t>
      </w:r>
      <w:r>
        <w:rPr>
          <w:color w:val="auto"/>
          <w:sz w:val="20"/>
          <w:szCs w:val="20"/>
        </w:rPr>
        <w:t xml:space="preserve"> te zijn</w:t>
      </w:r>
      <w:r w:rsidRPr="00782F2B">
        <w:rPr>
          <w:color w:val="auto"/>
          <w:sz w:val="20"/>
          <w:szCs w:val="20"/>
        </w:rPr>
        <w:t xml:space="preserve"> in de verpleegsituatie. De bereidheid samen met de zorgvrager vanuit diens verplegingsbehoefte op weg te zijn</w:t>
      </w:r>
      <w:r>
        <w:rPr>
          <w:color w:val="auto"/>
          <w:sz w:val="20"/>
          <w:szCs w:val="20"/>
        </w:rPr>
        <w:t>, in het licht van het recht van de derden</w:t>
      </w:r>
      <w:r w:rsidRPr="00782F2B">
        <w:rPr>
          <w:color w:val="auto"/>
          <w:sz w:val="20"/>
          <w:szCs w:val="20"/>
        </w:rPr>
        <w:t xml:space="preserve">. Daarnaast de bereidheid creatief om te gaan met de beginselen van de verpleegkundige professie, om zo de bestaanszorg van de zorgvrager te ondersteunen. En de bereidheid om zich niet onkritisch te schikken naar de regels van de verpleegkundige professie, om zo de </w:t>
      </w:r>
      <w:r>
        <w:rPr>
          <w:color w:val="auto"/>
          <w:sz w:val="20"/>
          <w:szCs w:val="20"/>
        </w:rPr>
        <w:t xml:space="preserve">heelheid van de zorgvrager als </w:t>
      </w:r>
      <w:r w:rsidRPr="00782F2B">
        <w:rPr>
          <w:color w:val="auto"/>
          <w:sz w:val="20"/>
          <w:szCs w:val="20"/>
        </w:rPr>
        <w:t>mens in zijn we</w:t>
      </w:r>
      <w:r>
        <w:rPr>
          <w:color w:val="auto"/>
          <w:sz w:val="20"/>
          <w:szCs w:val="20"/>
        </w:rPr>
        <w:t>reld</w:t>
      </w:r>
      <w:r w:rsidRPr="00782F2B">
        <w:rPr>
          <w:color w:val="auto"/>
          <w:sz w:val="20"/>
          <w:szCs w:val="20"/>
        </w:rPr>
        <w:t xml:space="preserve"> te beschermen.</w:t>
      </w:r>
    </w:p>
    <w:p w:rsidR="0077769A" w:rsidRDefault="0077769A" w:rsidP="007371B3">
      <w:pPr>
        <w:spacing w:line="336" w:lineRule="auto"/>
        <w:jc w:val="both"/>
      </w:pPr>
    </w:p>
    <w:p w:rsidR="0077769A" w:rsidRPr="005F477C" w:rsidRDefault="0077769A" w:rsidP="007371B3">
      <w:pPr>
        <w:spacing w:line="336" w:lineRule="auto"/>
        <w:jc w:val="both"/>
        <w:rPr>
          <w:i/>
          <w:color w:val="1F497D" w:themeColor="text2"/>
          <w:u w:val="single"/>
        </w:rPr>
      </w:pPr>
      <w:r w:rsidRPr="005F477C">
        <w:rPr>
          <w:i/>
          <w:color w:val="1F497D" w:themeColor="text2"/>
          <w:u w:val="single"/>
        </w:rPr>
        <w:t>2.</w:t>
      </w:r>
      <w:r w:rsidR="00E42380" w:rsidRPr="005F477C">
        <w:rPr>
          <w:i/>
          <w:color w:val="1F497D" w:themeColor="text2"/>
          <w:u w:val="single"/>
        </w:rPr>
        <w:t>4</w:t>
      </w:r>
      <w:r w:rsidRPr="005F477C">
        <w:rPr>
          <w:i/>
          <w:color w:val="1F497D" w:themeColor="text2"/>
          <w:u w:val="single"/>
        </w:rPr>
        <w:t>.5</w:t>
      </w:r>
      <w:r w:rsidRPr="005F477C">
        <w:rPr>
          <w:i/>
          <w:color w:val="1F497D" w:themeColor="text2"/>
          <w:u w:val="single"/>
        </w:rPr>
        <w:tab/>
        <w:t>Barmhartige zorg</w:t>
      </w:r>
    </w:p>
    <w:p w:rsidR="00E1055E" w:rsidRDefault="0077769A" w:rsidP="007371B3">
      <w:pPr>
        <w:spacing w:line="336" w:lineRule="auto"/>
        <w:jc w:val="both"/>
        <w:rPr>
          <w:rStyle w:val="longtext1"/>
          <w:rFonts w:cs="Arial"/>
          <w:color w:val="000000"/>
          <w:sz w:val="20"/>
          <w:szCs w:val="20"/>
          <w:shd w:val="clear" w:color="auto" w:fill="FFFFFF"/>
        </w:rPr>
      </w:pPr>
      <w:r w:rsidRPr="00E70016">
        <w:rPr>
          <w:szCs w:val="20"/>
        </w:rPr>
        <w:t xml:space="preserve">Vanuit de Bijbel wordt verondersteld dat ieder mens gewaardeerd en gerespecteerd moet worden. De mens is een uniek individu met het voor hem unieke karakter, met zijn sterktes, beperkingen en mogelijkheden. </w:t>
      </w:r>
      <w:r w:rsidRPr="00E70016">
        <w:rPr>
          <w:rStyle w:val="longtext1"/>
          <w:rFonts w:cs="Arial"/>
          <w:sz w:val="20"/>
          <w:szCs w:val="20"/>
          <w:shd w:val="clear" w:color="auto" w:fill="FFFFFF"/>
        </w:rPr>
        <w:t xml:space="preserve">Binnen die individuele zorgverlening moeten de mogelijkheden van de zorgvrager gekoesterd worden. Dit zorgen betekent ook het zien van de persoon als geheel persoon en het beeld niet beperken tot de ziekte die wordt behandeld. </w:t>
      </w:r>
      <w:r w:rsidRPr="00E70016">
        <w:rPr>
          <w:rStyle w:val="longtext1"/>
          <w:rFonts w:cs="Arial"/>
          <w:color w:val="000000"/>
          <w:sz w:val="20"/>
          <w:szCs w:val="20"/>
          <w:shd w:val="clear" w:color="auto" w:fill="FFFFFF"/>
        </w:rPr>
        <w:t>Genesis 1:31 stelt dat, nadat Hij man en vrouw gemaakt had, Hij zag dat het zeer goed was. God gaf de man en vrouw waarde door te verklaren dat ze ‘goed’ zijn.</w:t>
      </w:r>
    </w:p>
    <w:p w:rsidR="00E1055E" w:rsidRDefault="0077769A" w:rsidP="007371B3">
      <w:pPr>
        <w:spacing w:line="336" w:lineRule="auto"/>
        <w:jc w:val="both"/>
        <w:rPr>
          <w:iCs/>
          <w:szCs w:val="20"/>
        </w:rPr>
      </w:pPr>
      <w:r w:rsidRPr="00E70016">
        <w:rPr>
          <w:rStyle w:val="longtext1"/>
          <w:rFonts w:cs="Arial"/>
          <w:color w:val="000000"/>
          <w:sz w:val="20"/>
          <w:szCs w:val="20"/>
          <w:shd w:val="clear" w:color="auto" w:fill="FFFFFF"/>
        </w:rPr>
        <w:t xml:space="preserve">Het </w:t>
      </w:r>
      <w:r w:rsidRPr="00E70016">
        <w:rPr>
          <w:szCs w:val="20"/>
        </w:rPr>
        <w:t>draait dan ook om het waarderen van mensen, want iedereen verdient stuk voor stuk zorg en bescherming als mens geschapen naar Gods beeld en gewaardeerd door God. Het maakt hierbij niet uit wie of wat die persoon is of kan. De verpleegkundige heeft dan ook de opdracht naar haar beste kunnen zorg te verlenen.</w:t>
      </w:r>
      <w:r w:rsidRPr="00E70016">
        <w:rPr>
          <w:iCs/>
          <w:szCs w:val="20"/>
        </w:rPr>
        <w:t xml:space="preserve"> </w:t>
      </w:r>
    </w:p>
    <w:p w:rsidR="0077769A" w:rsidRPr="00E70016" w:rsidRDefault="0077769A" w:rsidP="007371B3">
      <w:pPr>
        <w:spacing w:line="336" w:lineRule="auto"/>
        <w:jc w:val="both"/>
        <w:rPr>
          <w:iCs/>
          <w:szCs w:val="20"/>
        </w:rPr>
      </w:pPr>
      <w:r w:rsidRPr="00E70016">
        <w:rPr>
          <w:iCs/>
          <w:szCs w:val="20"/>
        </w:rPr>
        <w:t>Zowel de verpleegkundige als de zorgvrager zijn unieke individuen met hun sterke ka</w:t>
      </w:r>
      <w:r w:rsidRPr="00E70016">
        <w:rPr>
          <w:iCs/>
          <w:szCs w:val="20"/>
        </w:rPr>
        <w:t>n</w:t>
      </w:r>
      <w:r w:rsidRPr="00E70016">
        <w:rPr>
          <w:iCs/>
          <w:szCs w:val="20"/>
        </w:rPr>
        <w:t>ten, beperkingen en mogelijkheden. Elke verpleegkundige heeft unieke eigenschappen en talenten in te brengen in haar beroep</w:t>
      </w:r>
      <w:r w:rsidR="00B60A75">
        <w:rPr>
          <w:iCs/>
          <w:szCs w:val="20"/>
        </w:rPr>
        <w:t xml:space="preserve">. </w:t>
      </w:r>
      <w:r w:rsidRPr="00E70016">
        <w:rPr>
          <w:iCs/>
          <w:szCs w:val="20"/>
        </w:rPr>
        <w:t>Elke verpleegkundige moet een plekje in de ve</w:t>
      </w:r>
      <w:r w:rsidRPr="00E70016">
        <w:rPr>
          <w:iCs/>
          <w:szCs w:val="20"/>
        </w:rPr>
        <w:t>r</w:t>
      </w:r>
      <w:r w:rsidRPr="00E70016">
        <w:rPr>
          <w:iCs/>
          <w:szCs w:val="20"/>
        </w:rPr>
        <w:t>pleging vinden die past bij de persoon die ze is en zo haar gaven gebruiken als een ve</w:t>
      </w:r>
      <w:r w:rsidRPr="00E70016">
        <w:rPr>
          <w:iCs/>
          <w:szCs w:val="20"/>
        </w:rPr>
        <w:t>r</w:t>
      </w:r>
      <w:r w:rsidRPr="00E70016">
        <w:rPr>
          <w:iCs/>
          <w:szCs w:val="20"/>
        </w:rPr>
        <w:t>zorger van Gods creaties.</w:t>
      </w:r>
    </w:p>
    <w:p w:rsidR="0077769A" w:rsidRPr="008527EC" w:rsidRDefault="0077769A" w:rsidP="007371B3">
      <w:pPr>
        <w:spacing w:line="336" w:lineRule="auto"/>
        <w:jc w:val="both"/>
        <w:rPr>
          <w:szCs w:val="20"/>
        </w:rPr>
      </w:pPr>
      <w:r>
        <w:rPr>
          <w:szCs w:val="20"/>
        </w:rPr>
        <w:t xml:space="preserve">Barmhartigheid wordt in de Bijbel meerderenmalen genoemd. </w:t>
      </w:r>
      <w:r w:rsidRPr="008527EC">
        <w:rPr>
          <w:szCs w:val="20"/>
        </w:rPr>
        <w:t>Hèt voorbeeld van bar</w:t>
      </w:r>
      <w:r w:rsidRPr="008527EC">
        <w:rPr>
          <w:szCs w:val="20"/>
        </w:rPr>
        <w:t>m</w:t>
      </w:r>
      <w:r w:rsidRPr="008527EC">
        <w:rPr>
          <w:szCs w:val="20"/>
        </w:rPr>
        <w:t>hartigheid in de Bijbel is het Bijbelgedeelte dat verhaal</w:t>
      </w:r>
      <w:r w:rsidR="00E1055E">
        <w:rPr>
          <w:szCs w:val="20"/>
        </w:rPr>
        <w:t>t</w:t>
      </w:r>
      <w:r w:rsidRPr="008527EC">
        <w:rPr>
          <w:szCs w:val="20"/>
        </w:rPr>
        <w:t xml:space="preserve"> over de Barmhartige Samaritaan (Lucas 10:25-37). Ieder mens kan hier een voorbeeld aan nemen. Toegespitst op de verpleegkundige: net als de Barmhartige Samaritaan de nood van een ander opmerken en helpen. Alles inzetten wat je hebt</w:t>
      </w:r>
      <w:r w:rsidR="00E1055E">
        <w:rPr>
          <w:szCs w:val="20"/>
        </w:rPr>
        <w:t>:</w:t>
      </w:r>
      <w:r w:rsidRPr="008527EC">
        <w:rPr>
          <w:szCs w:val="20"/>
        </w:rPr>
        <w:t xml:space="preserve"> kennis, vaardigheden, connecties enzovoorts.</w:t>
      </w:r>
      <w:r>
        <w:rPr>
          <w:szCs w:val="20"/>
        </w:rPr>
        <w:t xml:space="preserve"> </w:t>
      </w:r>
      <w:r w:rsidRPr="008527EC">
        <w:rPr>
          <w:szCs w:val="20"/>
        </w:rPr>
        <w:t xml:space="preserve">Zorgverlenen op Bijbelse basis, gecentreerd rondom Christus, is een verpleging die de waarde weerspiegelt die God toeschrijft aan de persoon, koesterend de potentie van die persoon, om zo te proberen alles te zijn waarvoor God hem geschapen heeft. </w:t>
      </w:r>
    </w:p>
    <w:p w:rsidR="00274C26" w:rsidRDefault="00274C26">
      <w:pPr>
        <w:spacing w:line="240" w:lineRule="auto"/>
        <w:rPr>
          <w:i/>
          <w:color w:val="1F497D" w:themeColor="text2"/>
          <w:u w:val="single"/>
        </w:rPr>
      </w:pPr>
    </w:p>
    <w:p w:rsidR="0077769A" w:rsidRPr="005F477C" w:rsidRDefault="0077769A" w:rsidP="007371B3">
      <w:pPr>
        <w:spacing w:line="336" w:lineRule="auto"/>
        <w:jc w:val="both"/>
        <w:rPr>
          <w:i/>
          <w:color w:val="1F497D" w:themeColor="text2"/>
          <w:u w:val="single"/>
        </w:rPr>
      </w:pPr>
      <w:r w:rsidRPr="005F477C">
        <w:rPr>
          <w:i/>
          <w:color w:val="1F497D" w:themeColor="text2"/>
          <w:u w:val="single"/>
        </w:rPr>
        <w:t>2.</w:t>
      </w:r>
      <w:r w:rsidR="00E42380" w:rsidRPr="005F477C">
        <w:rPr>
          <w:i/>
          <w:color w:val="1F497D" w:themeColor="text2"/>
          <w:u w:val="single"/>
        </w:rPr>
        <w:t>4</w:t>
      </w:r>
      <w:r w:rsidRPr="005F477C">
        <w:rPr>
          <w:i/>
          <w:color w:val="1F497D" w:themeColor="text2"/>
          <w:u w:val="single"/>
        </w:rPr>
        <w:t>.6</w:t>
      </w:r>
      <w:r w:rsidRPr="005F477C">
        <w:rPr>
          <w:i/>
          <w:color w:val="1F497D" w:themeColor="text2"/>
          <w:u w:val="single"/>
        </w:rPr>
        <w:tab/>
        <w:t>Overeenkomsten tussen de verschillende theorieën</w:t>
      </w:r>
    </w:p>
    <w:p w:rsidR="0077769A" w:rsidRPr="001501EE" w:rsidRDefault="0077769A" w:rsidP="007371B3">
      <w:pPr>
        <w:spacing w:line="336" w:lineRule="auto"/>
        <w:jc w:val="both"/>
        <w:rPr>
          <w:u w:val="single"/>
        </w:rPr>
      </w:pPr>
      <w:r w:rsidRPr="001501EE">
        <w:rPr>
          <w:u w:val="single"/>
        </w:rPr>
        <w:t>Presentie en verbondenheid</w:t>
      </w:r>
    </w:p>
    <w:p w:rsidR="0077769A" w:rsidRDefault="0077769A" w:rsidP="004F05FE">
      <w:pPr>
        <w:numPr>
          <w:ilvl w:val="0"/>
          <w:numId w:val="16"/>
        </w:numPr>
        <w:spacing w:line="336" w:lineRule="auto"/>
        <w:jc w:val="both"/>
      </w:pPr>
      <w:r>
        <w:t>Een overeenkomst is het belangeloos en onvoorwaardelijk zijn. Je handelt zonder daar zelf voordeel van te willen hebben. De presentietheorie heeft het over bela</w:t>
      </w:r>
      <w:r>
        <w:t>n</w:t>
      </w:r>
      <w:r>
        <w:t>geloos en onvoorwaardelijk. De verbondenheid spreekt over belangeloze toewe</w:t>
      </w:r>
      <w:r>
        <w:t>n</w:t>
      </w:r>
      <w:r>
        <w:t xml:space="preserve">ding en radicale onbaatzuchtigheid. </w:t>
      </w:r>
    </w:p>
    <w:p w:rsidR="0077769A" w:rsidRDefault="0077769A" w:rsidP="004F05FE">
      <w:pPr>
        <w:numPr>
          <w:ilvl w:val="0"/>
          <w:numId w:val="16"/>
        </w:numPr>
        <w:spacing w:line="336" w:lineRule="auto"/>
        <w:jc w:val="both"/>
      </w:pPr>
      <w:r w:rsidRPr="00BD10D9">
        <w:rPr>
          <w:szCs w:val="20"/>
        </w:rPr>
        <w:lastRenderedPageBreak/>
        <w:t>De presentiebeoefening kenmerkt zich doordat men doet wat men denkt te mo</w:t>
      </w:r>
      <w:r w:rsidRPr="00BD10D9">
        <w:rPr>
          <w:szCs w:val="20"/>
        </w:rPr>
        <w:t>e</w:t>
      </w:r>
      <w:r w:rsidRPr="00BD10D9">
        <w:rPr>
          <w:szCs w:val="20"/>
        </w:rPr>
        <w:t>ten doen.</w:t>
      </w:r>
      <w:r>
        <w:rPr>
          <w:szCs w:val="20"/>
        </w:rPr>
        <w:t xml:space="preserve"> In de verbondenheid noemt men dit zorgen, namelijk het constateren van een zorgbehoefte door de verlener zonder dat de zorgontvanger die heeft aangegeven.</w:t>
      </w:r>
    </w:p>
    <w:p w:rsidR="0077769A" w:rsidRPr="00EC77F3" w:rsidRDefault="0077769A" w:rsidP="004F05FE">
      <w:pPr>
        <w:numPr>
          <w:ilvl w:val="0"/>
          <w:numId w:val="16"/>
        </w:numPr>
        <w:spacing w:line="336" w:lineRule="auto"/>
        <w:jc w:val="both"/>
      </w:pPr>
      <w:r>
        <w:t>B</w:t>
      </w:r>
      <w:r w:rsidRPr="00EC77F3">
        <w:rPr>
          <w:szCs w:val="20"/>
        </w:rPr>
        <w:t>eide theorieën s</w:t>
      </w:r>
      <w:r>
        <w:rPr>
          <w:szCs w:val="20"/>
        </w:rPr>
        <w:t xml:space="preserve">preken over het tot zijn recht laten komen van de zorgvrager. </w:t>
      </w:r>
    </w:p>
    <w:p w:rsidR="0077769A" w:rsidRPr="003E28D4" w:rsidRDefault="0077769A" w:rsidP="004F05FE">
      <w:pPr>
        <w:numPr>
          <w:ilvl w:val="0"/>
          <w:numId w:val="16"/>
        </w:numPr>
        <w:spacing w:line="336" w:lineRule="auto"/>
        <w:jc w:val="both"/>
      </w:pPr>
      <w:r>
        <w:rPr>
          <w:szCs w:val="20"/>
        </w:rPr>
        <w:t xml:space="preserve">Ook hebben beide theorieën als uitgangspunt en richtlijn de gestelde hulpvraag. </w:t>
      </w:r>
    </w:p>
    <w:p w:rsidR="0077769A" w:rsidRDefault="0077769A" w:rsidP="004F05FE">
      <w:pPr>
        <w:numPr>
          <w:ilvl w:val="0"/>
          <w:numId w:val="16"/>
        </w:numPr>
        <w:spacing w:line="336" w:lineRule="auto"/>
        <w:jc w:val="both"/>
      </w:pPr>
      <w:r>
        <w:rPr>
          <w:szCs w:val="20"/>
        </w:rPr>
        <w:t>In beide theorieën ben je betrokken bij het leven van de zorgvrager door het aa</w:t>
      </w:r>
      <w:r>
        <w:rPr>
          <w:szCs w:val="20"/>
        </w:rPr>
        <w:t>n</w:t>
      </w:r>
      <w:r>
        <w:rPr>
          <w:szCs w:val="20"/>
        </w:rPr>
        <w:t>gaan van een (zorg)relatie.</w:t>
      </w:r>
    </w:p>
    <w:p w:rsidR="0077769A" w:rsidRDefault="0077769A" w:rsidP="007371B3">
      <w:pPr>
        <w:spacing w:line="336" w:lineRule="auto"/>
        <w:jc w:val="both"/>
        <w:rPr>
          <w:b/>
        </w:rPr>
      </w:pPr>
    </w:p>
    <w:p w:rsidR="0077769A" w:rsidRPr="001501EE" w:rsidRDefault="0077769A" w:rsidP="007371B3">
      <w:pPr>
        <w:spacing w:line="336" w:lineRule="auto"/>
        <w:jc w:val="both"/>
        <w:rPr>
          <w:u w:val="single"/>
        </w:rPr>
      </w:pPr>
      <w:r w:rsidRPr="001501EE">
        <w:rPr>
          <w:u w:val="single"/>
        </w:rPr>
        <w:t>Presentie en menslievende zorg</w:t>
      </w:r>
    </w:p>
    <w:p w:rsidR="0077769A" w:rsidRPr="00582AA5" w:rsidRDefault="0077769A" w:rsidP="004F05FE">
      <w:pPr>
        <w:numPr>
          <w:ilvl w:val="0"/>
          <w:numId w:val="19"/>
        </w:numPr>
        <w:spacing w:line="336" w:lineRule="auto"/>
        <w:jc w:val="both"/>
        <w:rPr>
          <w:i/>
        </w:rPr>
      </w:pPr>
      <w:r>
        <w:t>Binnen de presentietheorie wordt er vanuit gegaan dat je aansluit bij de zorgvr</w:t>
      </w:r>
      <w:r>
        <w:t>a</w:t>
      </w:r>
      <w:r>
        <w:t xml:space="preserve">ger en deelt in het leven van de zorgvrager. Menslievende zorg spreekt over een wisselwerking tussen de zorgverlener en zorgvrager. Het is tweerichtingsverkeer. </w:t>
      </w:r>
    </w:p>
    <w:p w:rsidR="0077769A" w:rsidRPr="00582AA5" w:rsidRDefault="0077769A" w:rsidP="004F05FE">
      <w:pPr>
        <w:numPr>
          <w:ilvl w:val="0"/>
          <w:numId w:val="19"/>
        </w:numPr>
        <w:spacing w:line="336" w:lineRule="auto"/>
        <w:jc w:val="both"/>
        <w:rPr>
          <w:i/>
        </w:rPr>
      </w:pPr>
      <w:r>
        <w:t xml:space="preserve">Beide theorieën hebben als een van de uitgangspunten dat er geen van te voren vast gesteld doel is, maar dat je de zorgvrager bijstaat in diens nood en geeft wat de zorgvrager op dat moment nodig heeft. </w:t>
      </w:r>
    </w:p>
    <w:p w:rsidR="0077769A" w:rsidRPr="00582AA5" w:rsidRDefault="0077769A" w:rsidP="004F05FE">
      <w:pPr>
        <w:numPr>
          <w:ilvl w:val="0"/>
          <w:numId w:val="19"/>
        </w:numPr>
        <w:spacing w:line="336" w:lineRule="auto"/>
        <w:jc w:val="both"/>
        <w:rPr>
          <w:i/>
        </w:rPr>
      </w:pPr>
      <w:r>
        <w:t xml:space="preserve">In beide theorieën wordt er gesproken over het aangaan van een relatie met de zorgvrager. </w:t>
      </w:r>
    </w:p>
    <w:p w:rsidR="0077769A" w:rsidRPr="00D55640" w:rsidRDefault="0077769A" w:rsidP="004F05FE">
      <w:pPr>
        <w:numPr>
          <w:ilvl w:val="0"/>
          <w:numId w:val="19"/>
        </w:numPr>
        <w:spacing w:line="336" w:lineRule="auto"/>
        <w:jc w:val="both"/>
        <w:rPr>
          <w:i/>
        </w:rPr>
      </w:pPr>
      <w:r>
        <w:t xml:space="preserve">Oprechte aandacht voor de zorgrelatie is een voorwaarde voor beide theorieën. </w:t>
      </w:r>
    </w:p>
    <w:p w:rsidR="0077769A" w:rsidRDefault="0077769A" w:rsidP="004F05FE">
      <w:pPr>
        <w:numPr>
          <w:ilvl w:val="0"/>
          <w:numId w:val="19"/>
        </w:numPr>
        <w:spacing w:line="336" w:lineRule="auto"/>
        <w:jc w:val="both"/>
        <w:rPr>
          <w:i/>
        </w:rPr>
      </w:pPr>
      <w:r>
        <w:t>Menslievende professionaliteit en presentie spreken beide over perspectiefwiss</w:t>
      </w:r>
      <w:r>
        <w:t>e</w:t>
      </w:r>
      <w:r>
        <w:t xml:space="preserve">ling. Hiermee wordt </w:t>
      </w:r>
      <w:r w:rsidR="0023581F">
        <w:t>bedoeld</w:t>
      </w:r>
      <w:r>
        <w:t xml:space="preserve"> dat de zorgverlener de wereld leert waar te nemen vanuit het perspectief van de zorgvrager. </w:t>
      </w:r>
    </w:p>
    <w:p w:rsidR="00E70016" w:rsidRDefault="00E70016">
      <w:pPr>
        <w:spacing w:line="240" w:lineRule="auto"/>
        <w:rPr>
          <w:u w:val="single"/>
        </w:rPr>
      </w:pPr>
    </w:p>
    <w:p w:rsidR="0077769A" w:rsidRPr="001501EE" w:rsidRDefault="0077769A" w:rsidP="007371B3">
      <w:pPr>
        <w:spacing w:line="336" w:lineRule="auto"/>
        <w:jc w:val="both"/>
        <w:rPr>
          <w:u w:val="single"/>
        </w:rPr>
      </w:pPr>
      <w:r w:rsidRPr="001501EE">
        <w:rPr>
          <w:u w:val="single"/>
        </w:rPr>
        <w:t xml:space="preserve">Presentie en barmhartige zorg </w:t>
      </w:r>
    </w:p>
    <w:p w:rsidR="0077769A" w:rsidRDefault="0077769A" w:rsidP="004F05FE">
      <w:pPr>
        <w:numPr>
          <w:ilvl w:val="0"/>
          <w:numId w:val="18"/>
        </w:numPr>
        <w:spacing w:line="336" w:lineRule="auto"/>
        <w:jc w:val="both"/>
      </w:pPr>
      <w:r>
        <w:t>Presentie spreekt over het contact zoeken met moeilijk bereikbare mens</w:t>
      </w:r>
      <w:r w:rsidR="00B60A75">
        <w:t>en. Barmhartige zorg stemt hier</w:t>
      </w:r>
      <w:r>
        <w:t>in overeen door te stellen dat ieder mens gewaa</w:t>
      </w:r>
      <w:r>
        <w:t>r</w:t>
      </w:r>
      <w:r>
        <w:t>deerd en gerespecteerd wordt. Ook degene die door de maatschappij als minde</w:t>
      </w:r>
      <w:r>
        <w:t>r</w:t>
      </w:r>
      <w:r>
        <w:t xml:space="preserve">waardig worden bestempeld. </w:t>
      </w:r>
    </w:p>
    <w:p w:rsidR="007371B3" w:rsidRDefault="007371B3">
      <w:pPr>
        <w:spacing w:line="240" w:lineRule="auto"/>
        <w:rPr>
          <w:u w:val="single"/>
        </w:rPr>
      </w:pPr>
    </w:p>
    <w:p w:rsidR="0077769A" w:rsidRPr="001501EE" w:rsidRDefault="0077769A" w:rsidP="007371B3">
      <w:pPr>
        <w:spacing w:line="336" w:lineRule="auto"/>
        <w:jc w:val="both"/>
        <w:rPr>
          <w:u w:val="single"/>
        </w:rPr>
      </w:pPr>
      <w:r w:rsidRPr="001501EE">
        <w:rPr>
          <w:u w:val="single"/>
        </w:rPr>
        <w:t>Menslievende zorg en verbondenheid</w:t>
      </w:r>
    </w:p>
    <w:p w:rsidR="0077769A" w:rsidRDefault="0077769A" w:rsidP="004F05FE">
      <w:pPr>
        <w:numPr>
          <w:ilvl w:val="0"/>
          <w:numId w:val="17"/>
        </w:numPr>
        <w:spacing w:line="336" w:lineRule="auto"/>
        <w:jc w:val="both"/>
      </w:pPr>
      <w:r>
        <w:t xml:space="preserve">Menslievende zorg spreekt over het houden van mensen en zich door hen geraakt voelen. De raakbaarheid van de zorgverlener wordt ook benoemd in de theorie van de verbondenheid en spreekt hier dan over ethische raakbaarheid. Ethische raakbaarheid betekent dat je geraakt wordt door een appèl. </w:t>
      </w:r>
    </w:p>
    <w:p w:rsidR="0077769A" w:rsidRDefault="0077769A" w:rsidP="004F05FE">
      <w:pPr>
        <w:numPr>
          <w:ilvl w:val="0"/>
          <w:numId w:val="17"/>
        </w:numPr>
        <w:spacing w:line="336" w:lineRule="auto"/>
        <w:jc w:val="both"/>
      </w:pPr>
      <w:r>
        <w:t>Bij menslievende zorg is de essentie van de zorg dat een zorgverlener de zorgvr</w:t>
      </w:r>
      <w:r>
        <w:t>a</w:t>
      </w:r>
      <w:r>
        <w:t>ger bijstaat in diens nood en niet iemand beter maken. Verbondenheid stemt hier in overeen door te stellen dat het de taak van de verpleegkundige is om de zor</w:t>
      </w:r>
      <w:r>
        <w:t>g</w:t>
      </w:r>
      <w:r>
        <w:t xml:space="preserve">vrager te ondersteunen in de bestaanszorg. </w:t>
      </w:r>
    </w:p>
    <w:p w:rsidR="0077769A" w:rsidRDefault="0077769A" w:rsidP="007371B3">
      <w:pPr>
        <w:spacing w:line="336" w:lineRule="auto"/>
        <w:jc w:val="both"/>
        <w:rPr>
          <w:i/>
        </w:rPr>
      </w:pPr>
    </w:p>
    <w:p w:rsidR="0077769A" w:rsidRPr="001501EE" w:rsidRDefault="0077769A" w:rsidP="007371B3">
      <w:pPr>
        <w:spacing w:line="336" w:lineRule="auto"/>
        <w:jc w:val="both"/>
        <w:rPr>
          <w:u w:val="single"/>
        </w:rPr>
      </w:pPr>
      <w:r w:rsidRPr="001501EE">
        <w:rPr>
          <w:u w:val="single"/>
        </w:rPr>
        <w:t xml:space="preserve">Barmhartige zorg en verbondenheid </w:t>
      </w:r>
    </w:p>
    <w:p w:rsidR="0077769A" w:rsidRPr="0085582C" w:rsidRDefault="0077769A" w:rsidP="004F05FE">
      <w:pPr>
        <w:numPr>
          <w:ilvl w:val="0"/>
          <w:numId w:val="17"/>
        </w:numPr>
        <w:spacing w:line="336" w:lineRule="auto"/>
        <w:jc w:val="both"/>
      </w:pPr>
      <w:r>
        <w:t>Barmhartige zorg stelt dat de mens een uniek persoon is. Vanuit deze mensvisie is het van belang dat de manier van zorgverlene</w:t>
      </w:r>
      <w:r w:rsidR="004E717C">
        <w:t>n</w:t>
      </w:r>
      <w:r>
        <w:t xml:space="preserve"> wordt geïndividualiseerd. Ve</w:t>
      </w:r>
      <w:r>
        <w:t>r</w:t>
      </w:r>
      <w:r>
        <w:lastRenderedPageBreak/>
        <w:t xml:space="preserve">bondenheid stelt dat helpen en zorgen individueel is, </w:t>
      </w:r>
      <w:r w:rsidRPr="0085582C">
        <w:rPr>
          <w:szCs w:val="20"/>
        </w:rPr>
        <w:t xml:space="preserve">want iedereen helpt en zorgt op zijn </w:t>
      </w:r>
      <w:r w:rsidR="004E717C">
        <w:rPr>
          <w:szCs w:val="20"/>
        </w:rPr>
        <w:t xml:space="preserve">eigen </w:t>
      </w:r>
      <w:r w:rsidRPr="0085582C">
        <w:rPr>
          <w:szCs w:val="20"/>
        </w:rPr>
        <w:t xml:space="preserve">manier, zoals ook iedereen geholpen en </w:t>
      </w:r>
      <w:r w:rsidR="0023581F" w:rsidRPr="0085582C">
        <w:rPr>
          <w:szCs w:val="20"/>
        </w:rPr>
        <w:t>verzorgd</w:t>
      </w:r>
      <w:r w:rsidRPr="0085582C">
        <w:rPr>
          <w:szCs w:val="20"/>
        </w:rPr>
        <w:t xml:space="preserve"> wil worden op een bij hem passende wijze. </w:t>
      </w:r>
    </w:p>
    <w:p w:rsidR="0077769A" w:rsidRPr="003C44E5" w:rsidRDefault="0077769A" w:rsidP="004F05FE">
      <w:pPr>
        <w:numPr>
          <w:ilvl w:val="0"/>
          <w:numId w:val="17"/>
        </w:numPr>
        <w:spacing w:line="336" w:lineRule="auto"/>
        <w:jc w:val="both"/>
      </w:pPr>
      <w:r>
        <w:rPr>
          <w:szCs w:val="20"/>
        </w:rPr>
        <w:t xml:space="preserve">Barmhartige zorg, gebaseerd op het Bijbelse mensbeeld, ziet het leven als een kostbaar bezit. Verbondenheid spreekt over het leven als een bestaan dat niet als onverschillig, maar juist als van onschatbare waarde wordt beschouwd. </w:t>
      </w:r>
    </w:p>
    <w:p w:rsidR="0077769A" w:rsidRPr="003C44E5" w:rsidRDefault="0077769A" w:rsidP="004F05FE">
      <w:pPr>
        <w:numPr>
          <w:ilvl w:val="0"/>
          <w:numId w:val="17"/>
        </w:numPr>
        <w:spacing w:line="336" w:lineRule="auto"/>
        <w:jc w:val="both"/>
      </w:pPr>
      <w:r>
        <w:rPr>
          <w:szCs w:val="20"/>
        </w:rPr>
        <w:t>Verbondenheid spreekt over het belangeloos toewenden tot de ander. Ook bar</w:t>
      </w:r>
      <w:r>
        <w:rPr>
          <w:szCs w:val="20"/>
        </w:rPr>
        <w:t>m</w:t>
      </w:r>
      <w:r>
        <w:rPr>
          <w:szCs w:val="20"/>
        </w:rPr>
        <w:t>hartige zorg spreekt over het handelen wat niet gebaseerd behoort te zijn op pe</w:t>
      </w:r>
      <w:r>
        <w:rPr>
          <w:szCs w:val="20"/>
        </w:rPr>
        <w:t>r</w:t>
      </w:r>
      <w:r>
        <w:rPr>
          <w:szCs w:val="20"/>
        </w:rPr>
        <w:t xml:space="preserve">soonlijk voordeel. </w:t>
      </w:r>
    </w:p>
    <w:p w:rsidR="0077769A" w:rsidRPr="0085582C" w:rsidRDefault="0077769A" w:rsidP="004F05FE">
      <w:pPr>
        <w:numPr>
          <w:ilvl w:val="0"/>
          <w:numId w:val="17"/>
        </w:numPr>
        <w:spacing w:line="336" w:lineRule="auto"/>
        <w:jc w:val="both"/>
      </w:pPr>
      <w:r>
        <w:rPr>
          <w:szCs w:val="20"/>
        </w:rPr>
        <w:t xml:space="preserve">Barmhartige zorg stelt dat de mens vanuit de </w:t>
      </w:r>
      <w:r w:rsidR="0023581F">
        <w:rPr>
          <w:szCs w:val="20"/>
        </w:rPr>
        <w:t>Bijbel</w:t>
      </w:r>
      <w:r>
        <w:rPr>
          <w:szCs w:val="20"/>
        </w:rPr>
        <w:t xml:space="preserve"> als doel heeft elkaar te o</w:t>
      </w:r>
      <w:r>
        <w:rPr>
          <w:szCs w:val="20"/>
        </w:rPr>
        <w:t>n</w:t>
      </w:r>
      <w:r>
        <w:rPr>
          <w:szCs w:val="20"/>
        </w:rPr>
        <w:t>dersteunen. Verbondenheid stelt dat de mens een verantwoordelijkheid heeft t</w:t>
      </w:r>
      <w:r>
        <w:rPr>
          <w:szCs w:val="20"/>
        </w:rPr>
        <w:t>e</w:t>
      </w:r>
      <w:r>
        <w:rPr>
          <w:szCs w:val="20"/>
        </w:rPr>
        <w:t xml:space="preserve">genover de ander. Dit uit zich in de bezorgdheid om het welzijn van de ander en vanuit die bezorgdheid volgt de bereidheid om te handelen. </w:t>
      </w:r>
    </w:p>
    <w:p w:rsidR="0077769A" w:rsidRDefault="0077769A" w:rsidP="007371B3">
      <w:pPr>
        <w:spacing w:line="336" w:lineRule="auto"/>
        <w:jc w:val="both"/>
      </w:pPr>
    </w:p>
    <w:p w:rsidR="0077769A" w:rsidRPr="001501EE" w:rsidRDefault="0077769A" w:rsidP="007371B3">
      <w:pPr>
        <w:spacing w:line="336" w:lineRule="auto"/>
        <w:jc w:val="both"/>
        <w:rPr>
          <w:u w:val="single"/>
        </w:rPr>
      </w:pPr>
      <w:r w:rsidRPr="001501EE">
        <w:rPr>
          <w:u w:val="single"/>
        </w:rPr>
        <w:t xml:space="preserve">Barmhartige zorg en menslievende zorg </w:t>
      </w:r>
    </w:p>
    <w:p w:rsidR="0077769A" w:rsidRPr="00303D70" w:rsidRDefault="0077769A" w:rsidP="004F05FE">
      <w:pPr>
        <w:numPr>
          <w:ilvl w:val="0"/>
          <w:numId w:val="18"/>
        </w:numPr>
        <w:spacing w:line="336" w:lineRule="auto"/>
        <w:jc w:val="both"/>
      </w:pPr>
      <w:r>
        <w:t xml:space="preserve">Menslievende zorg gaat uit dat professionals in de zorg houden van mensen. Bij barmhartige zorg draait het ook om houden van mensen. God houdt van ieder mens. Het </w:t>
      </w:r>
      <w:r w:rsidR="00472034">
        <w:t xml:space="preserve">is </w:t>
      </w:r>
      <w:r>
        <w:t xml:space="preserve">dan ook de opdracht voor </w:t>
      </w:r>
      <w:r w:rsidR="00472034">
        <w:t xml:space="preserve">de </w:t>
      </w:r>
      <w:r>
        <w:t>mens om van zijn mede mens te ho</w:t>
      </w:r>
      <w:r>
        <w:t>u</w:t>
      </w:r>
      <w:r>
        <w:t xml:space="preserve">den: </w:t>
      </w:r>
      <w:r w:rsidRPr="00BE7C56">
        <w:rPr>
          <w:i/>
        </w:rPr>
        <w:t>‘Heb uw naaste lief als uzelf (</w:t>
      </w:r>
      <w:r w:rsidR="00E1055E">
        <w:rPr>
          <w:i/>
        </w:rPr>
        <w:t>M</w:t>
      </w:r>
      <w:r w:rsidR="00E1055E" w:rsidRPr="00BE7C56">
        <w:rPr>
          <w:i/>
        </w:rPr>
        <w:t>at</w:t>
      </w:r>
      <w:r w:rsidR="000D630F">
        <w:rPr>
          <w:i/>
        </w:rPr>
        <w:t>t</w:t>
      </w:r>
      <w:r w:rsidR="00E1055E" w:rsidRPr="00BE7C56">
        <w:rPr>
          <w:i/>
        </w:rPr>
        <w:t xml:space="preserve"> </w:t>
      </w:r>
      <w:r w:rsidRPr="00BE7C56">
        <w:rPr>
          <w:i/>
        </w:rPr>
        <w:t>22:</w:t>
      </w:r>
      <w:r>
        <w:rPr>
          <w:i/>
        </w:rPr>
        <w:t>39</w:t>
      </w:r>
      <w:r w:rsidRPr="00BE7C56">
        <w:rPr>
          <w:i/>
        </w:rPr>
        <w:t>).</w:t>
      </w:r>
      <w:r>
        <w:t xml:space="preserve"> </w:t>
      </w:r>
    </w:p>
    <w:p w:rsidR="0077769A" w:rsidRDefault="0077769A" w:rsidP="004F05FE">
      <w:pPr>
        <w:numPr>
          <w:ilvl w:val="0"/>
          <w:numId w:val="17"/>
        </w:numPr>
        <w:spacing w:line="336" w:lineRule="auto"/>
        <w:jc w:val="both"/>
      </w:pPr>
      <w:r>
        <w:t xml:space="preserve">Daarnaast spreekt menslievende zorg over het iets willen betekenen voor mensen die ziek of oud zijn en het niet alleen redden. Barmhartigheid zegt hierover dat het belangrijk is om te kijken naar de zwakkere medemens. </w:t>
      </w:r>
    </w:p>
    <w:p w:rsidR="009E48A3" w:rsidRDefault="009E48A3" w:rsidP="009E48A3">
      <w:pPr>
        <w:spacing w:line="240" w:lineRule="auto"/>
        <w:rPr>
          <w:i/>
          <w:color w:val="1F497D" w:themeColor="text2"/>
          <w:szCs w:val="20"/>
          <w:u w:val="single"/>
        </w:rPr>
      </w:pPr>
    </w:p>
    <w:p w:rsidR="0077769A" w:rsidRPr="005F477C" w:rsidRDefault="0077769A" w:rsidP="009E48A3">
      <w:pPr>
        <w:spacing w:line="240" w:lineRule="auto"/>
        <w:rPr>
          <w:i/>
          <w:color w:val="1F497D" w:themeColor="text2"/>
          <w:szCs w:val="20"/>
          <w:u w:val="single"/>
        </w:rPr>
      </w:pPr>
      <w:r w:rsidRPr="005F477C">
        <w:rPr>
          <w:i/>
          <w:color w:val="1F497D" w:themeColor="text2"/>
          <w:szCs w:val="20"/>
          <w:u w:val="single"/>
        </w:rPr>
        <w:t>2.</w:t>
      </w:r>
      <w:r w:rsidR="00E42380" w:rsidRPr="005F477C">
        <w:rPr>
          <w:i/>
          <w:color w:val="1F497D" w:themeColor="text2"/>
          <w:szCs w:val="20"/>
          <w:u w:val="single"/>
        </w:rPr>
        <w:t>4</w:t>
      </w:r>
      <w:r w:rsidR="005F477C">
        <w:rPr>
          <w:i/>
          <w:color w:val="1F497D" w:themeColor="text2"/>
          <w:szCs w:val="20"/>
          <w:u w:val="single"/>
        </w:rPr>
        <w:t>.7</w:t>
      </w:r>
      <w:r w:rsidR="005F477C">
        <w:rPr>
          <w:i/>
          <w:color w:val="1F497D" w:themeColor="text2"/>
          <w:szCs w:val="20"/>
          <w:u w:val="single"/>
        </w:rPr>
        <w:tab/>
        <w:t>Conclusie</w:t>
      </w:r>
    </w:p>
    <w:p w:rsidR="00080EE4" w:rsidRDefault="00080EE4" w:rsidP="00F151BC">
      <w:pPr>
        <w:spacing w:line="336" w:lineRule="auto"/>
        <w:jc w:val="both"/>
        <w:rPr>
          <w:szCs w:val="20"/>
        </w:rPr>
      </w:pPr>
      <w:r>
        <w:rPr>
          <w:szCs w:val="20"/>
        </w:rPr>
        <w:t xml:space="preserve">In alle </w:t>
      </w:r>
      <w:r w:rsidR="00D306D5">
        <w:rPr>
          <w:szCs w:val="20"/>
        </w:rPr>
        <w:t>zorgvisi</w:t>
      </w:r>
      <w:r w:rsidR="00B60A75">
        <w:rPr>
          <w:szCs w:val="20"/>
        </w:rPr>
        <w:t>e</w:t>
      </w:r>
      <w:r w:rsidR="00D306D5">
        <w:rPr>
          <w:szCs w:val="20"/>
        </w:rPr>
        <w:t xml:space="preserve">s </w:t>
      </w:r>
      <w:r>
        <w:rPr>
          <w:szCs w:val="20"/>
        </w:rPr>
        <w:t xml:space="preserve">staat de mens en zijn behoefte centraal. Vanuit alle </w:t>
      </w:r>
      <w:r w:rsidR="00D306D5">
        <w:rPr>
          <w:szCs w:val="20"/>
        </w:rPr>
        <w:t xml:space="preserve">zorgvisies </w:t>
      </w:r>
      <w:r>
        <w:rPr>
          <w:szCs w:val="20"/>
        </w:rPr>
        <w:t xml:space="preserve">wordt er beschreven hoe zo goed mogelijk antwoord gegeven kan worden op de hulpvraag. </w:t>
      </w:r>
      <w:r w:rsidR="004F05FE">
        <w:rPr>
          <w:szCs w:val="20"/>
        </w:rPr>
        <w:t>O</w:t>
      </w:r>
      <w:r>
        <w:rPr>
          <w:szCs w:val="20"/>
        </w:rPr>
        <w:t>pva</w:t>
      </w:r>
      <w:r>
        <w:rPr>
          <w:szCs w:val="20"/>
        </w:rPr>
        <w:t>l</w:t>
      </w:r>
      <w:r>
        <w:rPr>
          <w:szCs w:val="20"/>
        </w:rPr>
        <w:t xml:space="preserve">lend hierin is dat de verbondenheid de nadruk legt op het rekening houden van het recht van de derden. De andere </w:t>
      </w:r>
      <w:r w:rsidR="00D306D5">
        <w:rPr>
          <w:szCs w:val="20"/>
        </w:rPr>
        <w:t xml:space="preserve">zorgvisies </w:t>
      </w:r>
      <w:r>
        <w:rPr>
          <w:szCs w:val="20"/>
        </w:rPr>
        <w:t xml:space="preserve">spreken alleen over het recht van de zorgvrager. </w:t>
      </w:r>
    </w:p>
    <w:p w:rsidR="00B60A75" w:rsidRDefault="00080EE4" w:rsidP="00B60A75">
      <w:pPr>
        <w:spacing w:line="336" w:lineRule="auto"/>
        <w:jc w:val="both"/>
        <w:rPr>
          <w:szCs w:val="20"/>
        </w:rPr>
      </w:pPr>
      <w:r>
        <w:rPr>
          <w:szCs w:val="20"/>
        </w:rPr>
        <w:t xml:space="preserve">Binnen alle </w:t>
      </w:r>
      <w:r w:rsidR="00D306D5">
        <w:rPr>
          <w:szCs w:val="20"/>
        </w:rPr>
        <w:t xml:space="preserve">zorgvisies </w:t>
      </w:r>
      <w:r>
        <w:rPr>
          <w:szCs w:val="20"/>
        </w:rPr>
        <w:t>zijn aandacht, interesse en tijd voor de zorgvrager belangrijke b</w:t>
      </w:r>
      <w:r>
        <w:rPr>
          <w:szCs w:val="20"/>
        </w:rPr>
        <w:t>e</w:t>
      </w:r>
      <w:r>
        <w:rPr>
          <w:szCs w:val="20"/>
        </w:rPr>
        <w:t xml:space="preserve">grippen. Aandacht, interesse en tijd voor de zorgvrager worden als basis gezien in de relatie met de zorgvrager en komt de excellente zorg ten goede. </w:t>
      </w:r>
    </w:p>
    <w:p w:rsidR="00B60A75" w:rsidRDefault="00B60A75">
      <w:pPr>
        <w:spacing w:line="240" w:lineRule="auto"/>
        <w:rPr>
          <w:szCs w:val="20"/>
        </w:rPr>
      </w:pPr>
      <w:r>
        <w:rPr>
          <w:szCs w:val="20"/>
        </w:rPr>
        <w:br w:type="page"/>
      </w:r>
    </w:p>
    <w:p w:rsidR="00B12CC0" w:rsidRPr="00B12CC0" w:rsidRDefault="00B12CC0" w:rsidP="007371B3">
      <w:pPr>
        <w:spacing w:before="120" w:after="360" w:line="240" w:lineRule="auto"/>
        <w:rPr>
          <w:color w:val="808080"/>
          <w:sz w:val="32"/>
          <w:szCs w:val="32"/>
        </w:rPr>
      </w:pPr>
      <w:r w:rsidRPr="007371B3">
        <w:rPr>
          <w:color w:val="808080"/>
          <w:sz w:val="144"/>
          <w:szCs w:val="144"/>
          <w:u w:val="single"/>
        </w:rPr>
        <w:lastRenderedPageBreak/>
        <w:t>H</w:t>
      </w:r>
      <w:r w:rsidR="00C80F70" w:rsidRPr="007371B3">
        <w:rPr>
          <w:color w:val="808080"/>
          <w:sz w:val="144"/>
          <w:szCs w:val="144"/>
          <w:u w:val="single"/>
        </w:rPr>
        <w:t>3</w:t>
      </w:r>
      <w:r w:rsidR="007371B3">
        <w:rPr>
          <w:color w:val="808080"/>
          <w:sz w:val="144"/>
          <w:szCs w:val="144"/>
        </w:rPr>
        <w:tab/>
        <w:t xml:space="preserve"> </w:t>
      </w:r>
      <w:r w:rsidRPr="002A2E6D">
        <w:rPr>
          <w:b/>
          <w:color w:val="1F497D" w:themeColor="text2"/>
          <w:sz w:val="48"/>
          <w:szCs w:val="48"/>
        </w:rPr>
        <w:t>Methodiek</w:t>
      </w:r>
    </w:p>
    <w:p w:rsidR="00B12CC0" w:rsidRPr="005F477C" w:rsidRDefault="00C80F70" w:rsidP="007371B3">
      <w:pPr>
        <w:spacing w:line="336" w:lineRule="auto"/>
        <w:rPr>
          <w:b/>
          <w:i/>
          <w:color w:val="1F497D" w:themeColor="text2"/>
        </w:rPr>
      </w:pPr>
      <w:bookmarkStart w:id="8" w:name="_Toc259098959"/>
      <w:r w:rsidRPr="005F477C">
        <w:rPr>
          <w:b/>
          <w:i/>
          <w:color w:val="1F497D" w:themeColor="text2"/>
        </w:rPr>
        <w:t>3</w:t>
      </w:r>
      <w:r w:rsidR="00B12CC0" w:rsidRPr="005F477C">
        <w:rPr>
          <w:b/>
          <w:i/>
          <w:color w:val="1F497D" w:themeColor="text2"/>
        </w:rPr>
        <w:t xml:space="preserve">.1 </w:t>
      </w:r>
      <w:r w:rsidR="00B12CC0" w:rsidRPr="005F477C">
        <w:rPr>
          <w:b/>
          <w:i/>
          <w:color w:val="1F497D" w:themeColor="text2"/>
        </w:rPr>
        <w:tab/>
      </w:r>
      <w:r w:rsidR="00F64033" w:rsidRPr="005F477C">
        <w:rPr>
          <w:b/>
          <w:i/>
          <w:color w:val="1F497D" w:themeColor="text2"/>
        </w:rPr>
        <w:t>Inl</w:t>
      </w:r>
      <w:r w:rsidR="00B12CC0" w:rsidRPr="005F477C">
        <w:rPr>
          <w:b/>
          <w:i/>
          <w:color w:val="1F497D" w:themeColor="text2"/>
        </w:rPr>
        <w:t>e</w:t>
      </w:r>
      <w:bookmarkEnd w:id="8"/>
      <w:r w:rsidR="00F64033" w:rsidRPr="005F477C">
        <w:rPr>
          <w:b/>
          <w:i/>
          <w:color w:val="1F497D" w:themeColor="text2"/>
        </w:rPr>
        <w:t xml:space="preserve">iding </w:t>
      </w:r>
    </w:p>
    <w:p w:rsidR="00B12CC0" w:rsidRDefault="007A479A" w:rsidP="007371B3">
      <w:pPr>
        <w:spacing w:line="336" w:lineRule="auto"/>
        <w:jc w:val="both"/>
      </w:pPr>
      <w:r>
        <w:t xml:space="preserve">In </w:t>
      </w:r>
      <w:r w:rsidR="00FA071D">
        <w:t>dit</w:t>
      </w:r>
      <w:r>
        <w:t xml:space="preserve"> hoofdstuk </w:t>
      </w:r>
      <w:r w:rsidR="00E1055E">
        <w:t>wordt</w:t>
      </w:r>
      <w:r w:rsidR="00FA071D">
        <w:t xml:space="preserve"> uitgelegd hoe de gegevens verzameld en verwerkt </w:t>
      </w:r>
      <w:r w:rsidR="00E1055E">
        <w:t>zijn</w:t>
      </w:r>
      <w:r w:rsidR="00FA071D">
        <w:t xml:space="preserve">. Daarnaast wordt er </w:t>
      </w:r>
      <w:r w:rsidR="009E48A3">
        <w:t xml:space="preserve">een </w:t>
      </w:r>
      <w:r w:rsidR="00FA071D">
        <w:t>verantwoor</w:t>
      </w:r>
      <w:r w:rsidR="009E48A3">
        <w:t>ding gegeven van de gebruikte methodiek</w:t>
      </w:r>
      <w:r w:rsidR="00FA071D">
        <w:t xml:space="preserve">. </w:t>
      </w:r>
    </w:p>
    <w:p w:rsidR="005F681B" w:rsidRPr="005F681B" w:rsidRDefault="005F681B" w:rsidP="007371B3">
      <w:pPr>
        <w:spacing w:line="336" w:lineRule="auto"/>
      </w:pPr>
    </w:p>
    <w:p w:rsidR="00B12CC0" w:rsidRPr="005F477C" w:rsidRDefault="00C80F70" w:rsidP="007371B3">
      <w:pPr>
        <w:spacing w:line="336" w:lineRule="auto"/>
        <w:rPr>
          <w:b/>
          <w:i/>
          <w:color w:val="1F497D" w:themeColor="text2"/>
        </w:rPr>
      </w:pPr>
      <w:r w:rsidRPr="005F477C">
        <w:rPr>
          <w:b/>
          <w:i/>
          <w:color w:val="1F497D" w:themeColor="text2"/>
        </w:rPr>
        <w:t>3</w:t>
      </w:r>
      <w:r w:rsidR="00B12CC0" w:rsidRPr="005F477C">
        <w:rPr>
          <w:b/>
          <w:i/>
          <w:color w:val="1F497D" w:themeColor="text2"/>
        </w:rPr>
        <w:t>.2</w:t>
      </w:r>
      <w:r w:rsidR="00B12CC0" w:rsidRPr="005F477C">
        <w:rPr>
          <w:b/>
          <w:i/>
          <w:color w:val="1F497D" w:themeColor="text2"/>
        </w:rPr>
        <w:tab/>
      </w:r>
      <w:bookmarkStart w:id="9" w:name="_Toc259098960"/>
      <w:r w:rsidR="00B12CC0" w:rsidRPr="005F477C">
        <w:rPr>
          <w:b/>
          <w:i/>
          <w:color w:val="1F497D" w:themeColor="text2"/>
        </w:rPr>
        <w:t>Keuze type onderzoek</w:t>
      </w:r>
      <w:bookmarkEnd w:id="9"/>
    </w:p>
    <w:p w:rsidR="00B12CC0" w:rsidRPr="005F477C" w:rsidRDefault="00C80F70" w:rsidP="007371B3">
      <w:pPr>
        <w:pStyle w:val="Geenafstand"/>
        <w:spacing w:line="336" w:lineRule="auto"/>
        <w:rPr>
          <w:i/>
          <w:color w:val="1F497D" w:themeColor="text2"/>
          <w:sz w:val="20"/>
          <w:szCs w:val="20"/>
          <w:u w:val="single"/>
        </w:rPr>
      </w:pPr>
      <w:bookmarkStart w:id="10" w:name="_Toc259098961"/>
      <w:r w:rsidRPr="005F477C">
        <w:rPr>
          <w:i/>
          <w:color w:val="1F497D" w:themeColor="text2"/>
          <w:sz w:val="20"/>
          <w:szCs w:val="20"/>
          <w:u w:val="single"/>
        </w:rPr>
        <w:t>3</w:t>
      </w:r>
      <w:r w:rsidR="00B12CC0" w:rsidRPr="005F477C">
        <w:rPr>
          <w:i/>
          <w:color w:val="1F497D" w:themeColor="text2"/>
          <w:sz w:val="20"/>
          <w:szCs w:val="20"/>
          <w:u w:val="single"/>
        </w:rPr>
        <w:t>.2.1</w:t>
      </w:r>
      <w:r w:rsidR="00B12CC0" w:rsidRPr="005F477C">
        <w:rPr>
          <w:i/>
          <w:color w:val="1F497D" w:themeColor="text2"/>
          <w:sz w:val="20"/>
          <w:szCs w:val="20"/>
          <w:u w:val="single"/>
        </w:rPr>
        <w:tab/>
        <w:t>Kwalitatief onderzoek</w:t>
      </w:r>
      <w:bookmarkEnd w:id="10"/>
    </w:p>
    <w:p w:rsidR="00B12CC0" w:rsidRDefault="00B12CC0" w:rsidP="007371B3">
      <w:pPr>
        <w:pStyle w:val="Plattetekst3"/>
        <w:spacing w:line="336" w:lineRule="auto"/>
      </w:pPr>
      <w:r>
        <w:t xml:space="preserve">Het </w:t>
      </w:r>
      <w:r w:rsidR="00064335">
        <w:t>onderzoek</w:t>
      </w:r>
      <w:r>
        <w:t xml:space="preserve"> is kwalitatief van aard. </w:t>
      </w:r>
      <w:r w:rsidR="00A5682F">
        <w:t>H</w:t>
      </w:r>
      <w:r>
        <w:t>iervoor</w:t>
      </w:r>
      <w:r w:rsidR="00A5682F">
        <w:t xml:space="preserve"> is</w:t>
      </w:r>
      <w:r>
        <w:t xml:space="preserve"> gekozen, omdat </w:t>
      </w:r>
      <w:r w:rsidR="00F151BC">
        <w:t>de nadruk ligt op het willen weten van de meningen en redenen van de verpleegkundigen. Dit kan alleen ve</w:t>
      </w:r>
      <w:r w:rsidR="00F151BC">
        <w:t>r</w:t>
      </w:r>
      <w:r w:rsidR="00F151BC">
        <w:t xml:space="preserve">kregen worden door een kwalitatief onderzoek. </w:t>
      </w:r>
      <w:r>
        <w:t>Door middel van kwalitatief onderzoek kunnen er vanuit het gezichtspunt van de verpleegkundigen gevoelens, belevingen, erv</w:t>
      </w:r>
      <w:r>
        <w:t>a</w:t>
      </w:r>
      <w:r>
        <w:t xml:space="preserve">ringen en betekenisverleningen in kaart gebracht worden. Daarnaast kan er ingegaan worden op de achtergrond van de verzamelde gegevens. </w:t>
      </w:r>
    </w:p>
    <w:p w:rsidR="00B12CC0" w:rsidRDefault="00B12CC0" w:rsidP="007371B3">
      <w:pPr>
        <w:pStyle w:val="Geenafstand"/>
        <w:spacing w:line="336" w:lineRule="auto"/>
        <w:rPr>
          <w:i/>
          <w:sz w:val="20"/>
          <w:szCs w:val="20"/>
        </w:rPr>
      </w:pPr>
      <w:bookmarkStart w:id="11" w:name="_Toc259098963"/>
    </w:p>
    <w:p w:rsidR="00B12CC0" w:rsidRPr="005F477C" w:rsidRDefault="00C80F70" w:rsidP="007371B3">
      <w:pPr>
        <w:pStyle w:val="Geenafstand"/>
        <w:spacing w:line="336" w:lineRule="auto"/>
        <w:rPr>
          <w:i/>
          <w:color w:val="1F497D" w:themeColor="text2"/>
          <w:sz w:val="20"/>
          <w:szCs w:val="20"/>
          <w:u w:val="single"/>
        </w:rPr>
      </w:pPr>
      <w:r w:rsidRPr="005F477C">
        <w:rPr>
          <w:i/>
          <w:color w:val="1F497D" w:themeColor="text2"/>
          <w:sz w:val="20"/>
          <w:szCs w:val="20"/>
          <w:u w:val="single"/>
        </w:rPr>
        <w:t>3</w:t>
      </w:r>
      <w:r w:rsidR="00D264C9" w:rsidRPr="005F477C">
        <w:rPr>
          <w:i/>
          <w:color w:val="1F497D" w:themeColor="text2"/>
          <w:sz w:val="20"/>
          <w:szCs w:val="20"/>
          <w:u w:val="single"/>
        </w:rPr>
        <w:t>.2.2</w:t>
      </w:r>
      <w:r w:rsidR="00B12CC0" w:rsidRPr="005F477C">
        <w:rPr>
          <w:i/>
          <w:color w:val="1F497D" w:themeColor="text2"/>
          <w:sz w:val="20"/>
          <w:szCs w:val="20"/>
          <w:u w:val="single"/>
        </w:rPr>
        <w:tab/>
        <w:t>Semigestructureerde interviews</w:t>
      </w:r>
      <w:bookmarkEnd w:id="11"/>
    </w:p>
    <w:p w:rsidR="003C7338" w:rsidRDefault="00B12CC0" w:rsidP="007371B3">
      <w:pPr>
        <w:spacing w:line="336" w:lineRule="auto"/>
        <w:jc w:val="both"/>
        <w:rPr>
          <w:szCs w:val="20"/>
        </w:rPr>
      </w:pPr>
      <w:r>
        <w:rPr>
          <w:szCs w:val="20"/>
        </w:rPr>
        <w:t xml:space="preserve">Er </w:t>
      </w:r>
      <w:r w:rsidR="00A5682F">
        <w:rPr>
          <w:szCs w:val="20"/>
        </w:rPr>
        <w:t xml:space="preserve">wordt gebruik gemaakt van </w:t>
      </w:r>
      <w:r>
        <w:rPr>
          <w:szCs w:val="20"/>
        </w:rPr>
        <w:t xml:space="preserve">semigestructureerde interviews, omdat er </w:t>
      </w:r>
      <w:r w:rsidR="003C7338">
        <w:rPr>
          <w:szCs w:val="20"/>
        </w:rPr>
        <w:t xml:space="preserve">door middel van </w:t>
      </w:r>
      <w:r>
        <w:rPr>
          <w:szCs w:val="20"/>
        </w:rPr>
        <w:t xml:space="preserve">deze manier van interviewen ruimte gecreëerd wordt om binnen het gestelde kader de geïnterviewde met eigen gegevens te laten komen en hierop door te vragen. </w:t>
      </w:r>
    </w:p>
    <w:p w:rsidR="00B12CC0" w:rsidRDefault="00A5682F" w:rsidP="007371B3">
      <w:pPr>
        <w:spacing w:line="336" w:lineRule="auto"/>
        <w:jc w:val="both"/>
        <w:rPr>
          <w:szCs w:val="20"/>
        </w:rPr>
      </w:pPr>
      <w:r>
        <w:rPr>
          <w:szCs w:val="20"/>
        </w:rPr>
        <w:t>T</w:t>
      </w:r>
      <w:r w:rsidR="00B12CC0" w:rsidRPr="002C60D8">
        <w:rPr>
          <w:szCs w:val="20"/>
        </w:rPr>
        <w:t>ijdens de interviews</w:t>
      </w:r>
      <w:r>
        <w:rPr>
          <w:szCs w:val="20"/>
        </w:rPr>
        <w:t xml:space="preserve"> zal</w:t>
      </w:r>
      <w:r w:rsidR="003C7338">
        <w:rPr>
          <w:szCs w:val="20"/>
        </w:rPr>
        <w:t>, waar nodig,</w:t>
      </w:r>
      <w:r w:rsidR="00B12CC0" w:rsidRPr="002C60D8">
        <w:rPr>
          <w:szCs w:val="20"/>
        </w:rPr>
        <w:t xml:space="preserve"> doorgevraagd worden om </w:t>
      </w:r>
      <w:r w:rsidR="00B12CC0">
        <w:rPr>
          <w:szCs w:val="20"/>
        </w:rPr>
        <w:t xml:space="preserve">een vollediger </w:t>
      </w:r>
      <w:r w:rsidR="00B12CC0" w:rsidRPr="002C60D8">
        <w:rPr>
          <w:szCs w:val="20"/>
        </w:rPr>
        <w:t xml:space="preserve">antwoord </w:t>
      </w:r>
      <w:r w:rsidR="00B12CC0">
        <w:rPr>
          <w:szCs w:val="20"/>
        </w:rPr>
        <w:t>te verkrijgen</w:t>
      </w:r>
      <w:r w:rsidR="00B12CC0" w:rsidRPr="002C60D8">
        <w:rPr>
          <w:szCs w:val="20"/>
        </w:rPr>
        <w:t xml:space="preserve">. </w:t>
      </w:r>
      <w:r w:rsidR="00B12CC0">
        <w:rPr>
          <w:szCs w:val="20"/>
        </w:rPr>
        <w:t>Door middel van doorvragen kan onderbouwd worden wat wordt gezegd en hoe het precies zit. Daar</w:t>
      </w:r>
      <w:r w:rsidR="00B12CC0" w:rsidRPr="002C60D8">
        <w:rPr>
          <w:szCs w:val="20"/>
        </w:rPr>
        <w:t>naast</w:t>
      </w:r>
      <w:r w:rsidR="00B12CC0">
        <w:rPr>
          <w:szCs w:val="20"/>
        </w:rPr>
        <w:t xml:space="preserve"> </w:t>
      </w:r>
      <w:r w:rsidR="00B12CC0" w:rsidRPr="002C60D8">
        <w:rPr>
          <w:szCs w:val="20"/>
        </w:rPr>
        <w:t>zal worden gestreefd naar het formuleren van open vragen en het samenvatten van de</w:t>
      </w:r>
      <w:r w:rsidR="00B12CC0">
        <w:rPr>
          <w:szCs w:val="20"/>
        </w:rPr>
        <w:t xml:space="preserve"> gegevens</w:t>
      </w:r>
      <w:r w:rsidR="00B12CC0" w:rsidRPr="002C60D8">
        <w:rPr>
          <w:szCs w:val="20"/>
        </w:rPr>
        <w:t>.</w:t>
      </w:r>
      <w:r w:rsidR="00B12CC0">
        <w:rPr>
          <w:szCs w:val="20"/>
        </w:rPr>
        <w:t xml:space="preserve"> Als er onduidelijkheid is over de vraagstelling zal de vraag opnieuw worden gesteld en worden verduidelijkt. </w:t>
      </w:r>
    </w:p>
    <w:p w:rsidR="003C7338" w:rsidRPr="002C60D8" w:rsidRDefault="003C7338" w:rsidP="007371B3">
      <w:pPr>
        <w:spacing w:line="336" w:lineRule="auto"/>
        <w:jc w:val="both"/>
        <w:rPr>
          <w:szCs w:val="20"/>
        </w:rPr>
      </w:pPr>
    </w:p>
    <w:p w:rsidR="00B12CC0" w:rsidRPr="005F477C" w:rsidRDefault="00C80F70" w:rsidP="007371B3">
      <w:pPr>
        <w:spacing w:line="336" w:lineRule="auto"/>
        <w:rPr>
          <w:i/>
          <w:color w:val="1F497D" w:themeColor="text2"/>
          <w:u w:val="single"/>
        </w:rPr>
      </w:pPr>
      <w:bookmarkStart w:id="12" w:name="_Toc259098964"/>
      <w:r w:rsidRPr="005F477C">
        <w:rPr>
          <w:i/>
          <w:color w:val="1F497D" w:themeColor="text2"/>
          <w:u w:val="single"/>
        </w:rPr>
        <w:t>3</w:t>
      </w:r>
      <w:r w:rsidR="00D264C9" w:rsidRPr="005F477C">
        <w:rPr>
          <w:i/>
          <w:color w:val="1F497D" w:themeColor="text2"/>
          <w:u w:val="single"/>
        </w:rPr>
        <w:t>.2.3</w:t>
      </w:r>
      <w:r w:rsidR="00B12CC0" w:rsidRPr="005F477C">
        <w:rPr>
          <w:i/>
          <w:color w:val="1F497D" w:themeColor="text2"/>
          <w:u w:val="single"/>
        </w:rPr>
        <w:tab/>
        <w:t>Topiclijst</w:t>
      </w:r>
      <w:bookmarkEnd w:id="12"/>
      <w:r w:rsidR="00B12CC0" w:rsidRPr="005F477C">
        <w:rPr>
          <w:i/>
          <w:color w:val="1F497D" w:themeColor="text2"/>
          <w:u w:val="single"/>
        </w:rPr>
        <w:t xml:space="preserve"> </w:t>
      </w:r>
    </w:p>
    <w:p w:rsidR="000C4B1B" w:rsidRDefault="00B12CC0" w:rsidP="007371B3">
      <w:pPr>
        <w:spacing w:line="336" w:lineRule="auto"/>
        <w:jc w:val="both"/>
        <w:rPr>
          <w:rFonts w:cs="Arial"/>
          <w:szCs w:val="20"/>
        </w:rPr>
      </w:pPr>
      <w:r>
        <w:rPr>
          <w:szCs w:val="20"/>
        </w:rPr>
        <w:t xml:space="preserve">Als leidraad voor de interviews wordt er gebruik </w:t>
      </w:r>
      <w:r w:rsidR="005C0821">
        <w:rPr>
          <w:szCs w:val="20"/>
        </w:rPr>
        <w:t xml:space="preserve">gemaakt </w:t>
      </w:r>
      <w:r w:rsidR="000C4B1B">
        <w:rPr>
          <w:szCs w:val="20"/>
        </w:rPr>
        <w:t>van een topiclijst die is aang</w:t>
      </w:r>
      <w:r w:rsidR="000C4B1B">
        <w:rPr>
          <w:szCs w:val="20"/>
        </w:rPr>
        <w:t>e</w:t>
      </w:r>
      <w:r w:rsidR="000C4B1B">
        <w:rPr>
          <w:szCs w:val="20"/>
        </w:rPr>
        <w:t xml:space="preserve">boden door de opdrachtgever. Voordat deze topiclijst werd gehanteerd, </w:t>
      </w:r>
      <w:r w:rsidR="0056572B">
        <w:rPr>
          <w:szCs w:val="20"/>
        </w:rPr>
        <w:t xml:space="preserve">is </w:t>
      </w:r>
      <w:r w:rsidR="000C4B1B">
        <w:rPr>
          <w:szCs w:val="20"/>
        </w:rPr>
        <w:t xml:space="preserve">eerst gekeken naar de methodiek achter het opstellen van een topiclijst en </w:t>
      </w:r>
      <w:r w:rsidR="0056572B">
        <w:rPr>
          <w:szCs w:val="20"/>
        </w:rPr>
        <w:t xml:space="preserve">is </w:t>
      </w:r>
      <w:r w:rsidR="000C4B1B">
        <w:rPr>
          <w:szCs w:val="20"/>
        </w:rPr>
        <w:t xml:space="preserve">er een </w:t>
      </w:r>
      <w:r w:rsidR="0056572B">
        <w:rPr>
          <w:szCs w:val="20"/>
        </w:rPr>
        <w:t xml:space="preserve">topiclijst </w:t>
      </w:r>
      <w:r w:rsidR="000C4B1B">
        <w:rPr>
          <w:szCs w:val="20"/>
        </w:rPr>
        <w:t>opgesteld. Er is gekozen voor de topiclijst van de opdrachtgever, o</w:t>
      </w:r>
      <w:r w:rsidR="000C4B1B">
        <w:rPr>
          <w:rFonts w:cs="Arial"/>
          <w:szCs w:val="20"/>
        </w:rPr>
        <w:t>mdat</w:t>
      </w:r>
      <w:r w:rsidR="000C4B1B" w:rsidRPr="00D70D5F">
        <w:rPr>
          <w:rFonts w:cs="Arial"/>
          <w:szCs w:val="20"/>
        </w:rPr>
        <w:t xml:space="preserve"> </w:t>
      </w:r>
      <w:r w:rsidR="000C4B1B">
        <w:rPr>
          <w:rFonts w:cs="Arial"/>
          <w:szCs w:val="20"/>
        </w:rPr>
        <w:t xml:space="preserve">deze goed overeen komt met het onderwerp van het </w:t>
      </w:r>
      <w:r w:rsidR="00064335">
        <w:rPr>
          <w:rFonts w:cs="Arial"/>
          <w:szCs w:val="20"/>
        </w:rPr>
        <w:t>onderzoek</w:t>
      </w:r>
      <w:r w:rsidR="000C4B1B">
        <w:rPr>
          <w:rFonts w:cs="Arial"/>
          <w:szCs w:val="20"/>
        </w:rPr>
        <w:t xml:space="preserve"> en om</w:t>
      </w:r>
      <w:r w:rsidR="000C4B1B">
        <w:rPr>
          <w:szCs w:val="20"/>
        </w:rPr>
        <w:t xml:space="preserve">dat dit </w:t>
      </w:r>
      <w:r w:rsidR="00064335">
        <w:rPr>
          <w:szCs w:val="20"/>
        </w:rPr>
        <w:t>onderzoek</w:t>
      </w:r>
      <w:r w:rsidR="000C4B1B">
        <w:rPr>
          <w:szCs w:val="20"/>
        </w:rPr>
        <w:t xml:space="preserve"> een onderdeel is van een groter onderzoek van de opdrachtgever.</w:t>
      </w:r>
    </w:p>
    <w:p w:rsidR="00B12CC0" w:rsidRDefault="00B12CC0" w:rsidP="007371B3">
      <w:pPr>
        <w:spacing w:line="336" w:lineRule="auto"/>
        <w:rPr>
          <w:b/>
          <w:i/>
        </w:rPr>
      </w:pPr>
      <w:bookmarkStart w:id="13" w:name="_Toc259098965"/>
    </w:p>
    <w:p w:rsidR="00B12CC0" w:rsidRPr="005F477C" w:rsidRDefault="00C80F70" w:rsidP="007371B3">
      <w:pPr>
        <w:spacing w:line="336" w:lineRule="auto"/>
        <w:rPr>
          <w:b/>
          <w:i/>
          <w:color w:val="1F497D" w:themeColor="text2"/>
        </w:rPr>
      </w:pPr>
      <w:r w:rsidRPr="005F477C">
        <w:rPr>
          <w:b/>
          <w:i/>
          <w:color w:val="1F497D" w:themeColor="text2"/>
        </w:rPr>
        <w:t>3</w:t>
      </w:r>
      <w:r w:rsidR="00B12CC0" w:rsidRPr="005F477C">
        <w:rPr>
          <w:b/>
          <w:i/>
          <w:color w:val="1F497D" w:themeColor="text2"/>
        </w:rPr>
        <w:t>.3</w:t>
      </w:r>
      <w:r w:rsidR="00B12CC0" w:rsidRPr="005F477C">
        <w:rPr>
          <w:b/>
          <w:i/>
          <w:color w:val="1F497D" w:themeColor="text2"/>
        </w:rPr>
        <w:tab/>
        <w:t>Verantwoording onderzoekspopulatie en steekproef</w:t>
      </w:r>
      <w:bookmarkEnd w:id="13"/>
    </w:p>
    <w:p w:rsidR="004D5009" w:rsidRPr="005F477C" w:rsidRDefault="004D5009" w:rsidP="007371B3">
      <w:pPr>
        <w:spacing w:line="336" w:lineRule="auto"/>
        <w:rPr>
          <w:i/>
          <w:color w:val="1F497D" w:themeColor="text2"/>
          <w:u w:val="single"/>
        </w:rPr>
      </w:pPr>
      <w:bookmarkStart w:id="14" w:name="_Toc259098968"/>
      <w:r w:rsidRPr="005F477C">
        <w:rPr>
          <w:i/>
          <w:color w:val="1F497D" w:themeColor="text2"/>
          <w:u w:val="single"/>
        </w:rPr>
        <w:t xml:space="preserve">3.3.1 </w:t>
      </w:r>
      <w:r w:rsidRPr="005F477C">
        <w:rPr>
          <w:i/>
          <w:color w:val="1F497D" w:themeColor="text2"/>
          <w:u w:val="single"/>
        </w:rPr>
        <w:tab/>
        <w:t>Onderzoekspopulatie</w:t>
      </w:r>
      <w:bookmarkEnd w:id="14"/>
    </w:p>
    <w:p w:rsidR="004D5009" w:rsidRPr="00472034" w:rsidRDefault="004D5009" w:rsidP="007371B3">
      <w:pPr>
        <w:pStyle w:val="Plattetekst3"/>
        <w:spacing w:line="336" w:lineRule="auto"/>
      </w:pPr>
      <w:r>
        <w:t xml:space="preserve">De populatie waarvan sprake is in het </w:t>
      </w:r>
      <w:r w:rsidR="00064335">
        <w:t>onderzoek</w:t>
      </w:r>
      <w:r>
        <w:t xml:space="preserve"> zijn verpleegkundigen</w:t>
      </w:r>
      <w:r w:rsidRPr="004D5009">
        <w:t xml:space="preserve"> </w:t>
      </w:r>
      <w:r>
        <w:t xml:space="preserve">van niveau 4 en niveau 5. De analyse-eenheid is een totaal van </w:t>
      </w:r>
      <w:r w:rsidR="000C4B1B">
        <w:t>veertien</w:t>
      </w:r>
      <w:r>
        <w:t xml:space="preserve"> verpleegkundigen. Er is </w:t>
      </w:r>
      <w:r w:rsidR="000C4B1B">
        <w:t xml:space="preserve">in eerste </w:t>
      </w:r>
      <w:r w:rsidR="000C4B1B">
        <w:lastRenderedPageBreak/>
        <w:t xml:space="preserve">instantie </w:t>
      </w:r>
      <w:r>
        <w:t xml:space="preserve">gekozen voor </w:t>
      </w:r>
      <w:r w:rsidR="000C4B1B">
        <w:t>vijftien</w:t>
      </w:r>
      <w:r>
        <w:t xml:space="preserve"> verpleegkundigen in verband met het tijdsbestek waarin het </w:t>
      </w:r>
      <w:r w:rsidR="00064335">
        <w:t>onderzoek</w:t>
      </w:r>
      <w:r>
        <w:t xml:space="preserve"> plaatsvindt. De reden dat er voor </w:t>
      </w:r>
      <w:r w:rsidR="000C4B1B">
        <w:t>vijftien</w:t>
      </w:r>
      <w:r>
        <w:t xml:space="preserve"> interviews is gekozen gaat s</w:t>
      </w:r>
      <w:r>
        <w:t>a</w:t>
      </w:r>
      <w:r>
        <w:t xml:space="preserve">men met het feit dat het houden en uitwerken van de interviews veel tijd in beslag neemt en er niet meer tijd beschikbaar is </w:t>
      </w:r>
      <w:r w:rsidRPr="00472034">
        <w:t>voor meer interviews</w:t>
      </w:r>
      <w:r w:rsidR="009E48A3" w:rsidRPr="00472034">
        <w:t xml:space="preserve"> in verband met de b</w:t>
      </w:r>
      <w:r w:rsidR="009E48A3" w:rsidRPr="00472034">
        <w:t>e</w:t>
      </w:r>
      <w:r w:rsidR="009E48A3" w:rsidRPr="00472034">
        <w:t>perkte periode van februari tot en met mei</w:t>
      </w:r>
      <w:r w:rsidRPr="00472034">
        <w:t xml:space="preserve">. </w:t>
      </w:r>
    </w:p>
    <w:p w:rsidR="000C4B1B" w:rsidRDefault="000C4B1B" w:rsidP="007371B3">
      <w:pPr>
        <w:pStyle w:val="Plattetekst3"/>
        <w:spacing w:line="336" w:lineRule="auto"/>
      </w:pPr>
      <w:r>
        <w:t>Omdat een van de verpleegkundigen ziek was, is de analyse-eenheid uiteindelijk veertien verpleegkundigen geworden.</w:t>
      </w:r>
    </w:p>
    <w:p w:rsidR="004D5009" w:rsidRDefault="004D5009" w:rsidP="007371B3">
      <w:pPr>
        <w:tabs>
          <w:tab w:val="left" w:pos="1590"/>
        </w:tabs>
        <w:spacing w:line="336" w:lineRule="auto"/>
        <w:jc w:val="both"/>
        <w:rPr>
          <w:szCs w:val="20"/>
        </w:rPr>
      </w:pPr>
      <w:r>
        <w:rPr>
          <w:szCs w:val="20"/>
        </w:rPr>
        <w:tab/>
      </w:r>
    </w:p>
    <w:p w:rsidR="004D5009" w:rsidRPr="005F477C" w:rsidRDefault="004D5009" w:rsidP="007371B3">
      <w:pPr>
        <w:spacing w:line="336" w:lineRule="auto"/>
        <w:rPr>
          <w:i/>
          <w:color w:val="1F497D" w:themeColor="text2"/>
          <w:u w:val="single"/>
        </w:rPr>
      </w:pPr>
      <w:bookmarkStart w:id="15" w:name="_Toc219191077"/>
      <w:bookmarkStart w:id="16" w:name="_Toc219729798"/>
      <w:bookmarkStart w:id="17" w:name="_Toc259098969"/>
      <w:r w:rsidRPr="005F477C">
        <w:rPr>
          <w:i/>
          <w:color w:val="1F497D" w:themeColor="text2"/>
          <w:u w:val="single"/>
        </w:rPr>
        <w:t xml:space="preserve">3.3.2 </w:t>
      </w:r>
      <w:r w:rsidRPr="005F477C">
        <w:rPr>
          <w:i/>
          <w:color w:val="1F497D" w:themeColor="text2"/>
          <w:u w:val="single"/>
        </w:rPr>
        <w:tab/>
        <w:t>In- en exclusiecriteria</w:t>
      </w:r>
      <w:bookmarkEnd w:id="15"/>
      <w:bookmarkEnd w:id="16"/>
      <w:r w:rsidRPr="005F477C">
        <w:rPr>
          <w:i/>
          <w:color w:val="1F497D" w:themeColor="text2"/>
          <w:u w:val="single"/>
        </w:rPr>
        <w:t xml:space="preserve"> onderzoekspopulatie</w:t>
      </w:r>
      <w:bookmarkEnd w:id="17"/>
    </w:p>
    <w:p w:rsidR="004D5009" w:rsidRDefault="004D5009" w:rsidP="007371B3">
      <w:pPr>
        <w:spacing w:line="336" w:lineRule="auto"/>
        <w:jc w:val="both"/>
        <w:rPr>
          <w:rFonts w:cs="Arial"/>
          <w:szCs w:val="20"/>
        </w:rPr>
      </w:pPr>
      <w:r>
        <w:rPr>
          <w:rFonts w:cs="Arial"/>
          <w:szCs w:val="20"/>
        </w:rPr>
        <w:t>D</w:t>
      </w:r>
      <w:r w:rsidRPr="00D70D5F">
        <w:rPr>
          <w:rFonts w:cs="Arial"/>
          <w:szCs w:val="20"/>
        </w:rPr>
        <w:t xml:space="preserve">e in- en exclusie criteria vormen </w:t>
      </w:r>
      <w:r>
        <w:rPr>
          <w:rFonts w:cs="Arial"/>
          <w:szCs w:val="20"/>
        </w:rPr>
        <w:t>het</w:t>
      </w:r>
      <w:r w:rsidRPr="00D70D5F">
        <w:rPr>
          <w:rFonts w:cs="Arial"/>
          <w:szCs w:val="20"/>
        </w:rPr>
        <w:t xml:space="preserve"> kader waarbinnen de respondenten moeten vallen. Door binnen dit gestelde kader verpleegkundige</w:t>
      </w:r>
      <w:r>
        <w:rPr>
          <w:rFonts w:cs="Arial"/>
          <w:szCs w:val="20"/>
        </w:rPr>
        <w:t>n</w:t>
      </w:r>
      <w:r w:rsidRPr="00D70D5F">
        <w:rPr>
          <w:rFonts w:cs="Arial"/>
          <w:szCs w:val="20"/>
        </w:rPr>
        <w:t xml:space="preserve"> te interviewen</w:t>
      </w:r>
      <w:r>
        <w:rPr>
          <w:rFonts w:cs="Arial"/>
          <w:szCs w:val="20"/>
        </w:rPr>
        <w:t>, wordt bij een volgend onderzoek</w:t>
      </w:r>
      <w:r w:rsidRPr="00D70D5F">
        <w:rPr>
          <w:rFonts w:cs="Arial"/>
          <w:szCs w:val="20"/>
        </w:rPr>
        <w:t xml:space="preserve"> de kans verhoogd dat de resultaten </w:t>
      </w:r>
      <w:r w:rsidR="00C50F7B">
        <w:rPr>
          <w:rFonts w:cs="Arial"/>
          <w:szCs w:val="20"/>
        </w:rPr>
        <w:t xml:space="preserve">van </w:t>
      </w:r>
      <w:r>
        <w:rPr>
          <w:rFonts w:cs="Arial"/>
          <w:szCs w:val="20"/>
        </w:rPr>
        <w:t>de</w:t>
      </w:r>
      <w:r w:rsidR="00C50F7B">
        <w:rPr>
          <w:rFonts w:cs="Arial"/>
          <w:szCs w:val="20"/>
        </w:rPr>
        <w:t>zelfde strekking zijn</w:t>
      </w:r>
      <w:r w:rsidRPr="00D70D5F">
        <w:rPr>
          <w:rFonts w:cs="Arial"/>
          <w:szCs w:val="20"/>
        </w:rPr>
        <w:t>.</w:t>
      </w:r>
    </w:p>
    <w:p w:rsidR="004D5009" w:rsidRPr="00C80F70" w:rsidRDefault="004D5009" w:rsidP="007371B3">
      <w:pPr>
        <w:pStyle w:val="Geenafstand"/>
        <w:spacing w:line="336" w:lineRule="auto"/>
        <w:rPr>
          <w:i/>
        </w:rPr>
      </w:pPr>
    </w:p>
    <w:p w:rsidR="004D5009" w:rsidRPr="005F477C" w:rsidRDefault="004D5009" w:rsidP="005F477C">
      <w:pPr>
        <w:spacing w:line="336" w:lineRule="auto"/>
        <w:rPr>
          <w:i/>
          <w:color w:val="1F497D" w:themeColor="text2"/>
        </w:rPr>
      </w:pPr>
      <w:r w:rsidRPr="005F477C">
        <w:rPr>
          <w:i/>
          <w:color w:val="1F497D" w:themeColor="text2"/>
        </w:rPr>
        <w:t>3.3.2</w:t>
      </w:r>
      <w:r w:rsidR="005F477C">
        <w:rPr>
          <w:i/>
          <w:color w:val="1F497D" w:themeColor="text2"/>
        </w:rPr>
        <w:t>.1</w:t>
      </w:r>
      <w:r w:rsidR="005F477C">
        <w:rPr>
          <w:i/>
          <w:color w:val="1F497D" w:themeColor="text2"/>
        </w:rPr>
        <w:tab/>
      </w:r>
      <w:r w:rsidRPr="005F477C">
        <w:rPr>
          <w:i/>
          <w:color w:val="1F497D" w:themeColor="text2"/>
        </w:rPr>
        <w:t>Inclusiecriteria</w:t>
      </w:r>
    </w:p>
    <w:p w:rsidR="004D5009" w:rsidRDefault="004D5009" w:rsidP="007371B3">
      <w:pPr>
        <w:numPr>
          <w:ilvl w:val="0"/>
          <w:numId w:val="4"/>
        </w:numPr>
        <w:spacing w:line="336" w:lineRule="auto"/>
        <w:jc w:val="both"/>
        <w:rPr>
          <w:szCs w:val="20"/>
        </w:rPr>
      </w:pPr>
      <w:r>
        <w:rPr>
          <w:szCs w:val="20"/>
        </w:rPr>
        <w:t>Verpleegkundigen die word</w:t>
      </w:r>
      <w:r w:rsidR="006E7A00">
        <w:rPr>
          <w:szCs w:val="20"/>
        </w:rPr>
        <w:t>en</w:t>
      </w:r>
      <w:r>
        <w:rPr>
          <w:szCs w:val="20"/>
        </w:rPr>
        <w:t xml:space="preserve"> aangemeld door </w:t>
      </w:r>
      <w:r w:rsidR="006E7A00">
        <w:rPr>
          <w:szCs w:val="20"/>
        </w:rPr>
        <w:t xml:space="preserve">de </w:t>
      </w:r>
      <w:r>
        <w:rPr>
          <w:szCs w:val="20"/>
        </w:rPr>
        <w:t>seniorverpleegkundigen van de afdeling. Er is gekozen voor aanmelding via de seniorverpleegkundigen, omdat deze verpleegkundigen dicht</w:t>
      </w:r>
      <w:r w:rsidR="0023581F">
        <w:rPr>
          <w:szCs w:val="20"/>
        </w:rPr>
        <w:t xml:space="preserve"> </w:t>
      </w:r>
      <w:r>
        <w:rPr>
          <w:szCs w:val="20"/>
        </w:rPr>
        <w:t>bij het team staan. De seniorverpleegkundigen fu</w:t>
      </w:r>
      <w:r>
        <w:rPr>
          <w:szCs w:val="20"/>
        </w:rPr>
        <w:t>n</w:t>
      </w:r>
      <w:r>
        <w:rPr>
          <w:szCs w:val="20"/>
        </w:rPr>
        <w:t xml:space="preserve">geren als tussenpersoon bij de selectie van de onderzoekspopulatie. </w:t>
      </w:r>
    </w:p>
    <w:p w:rsidR="004D5009" w:rsidRDefault="004D5009" w:rsidP="007371B3">
      <w:pPr>
        <w:numPr>
          <w:ilvl w:val="0"/>
          <w:numId w:val="4"/>
        </w:numPr>
        <w:spacing w:line="336" w:lineRule="auto"/>
        <w:jc w:val="both"/>
        <w:rPr>
          <w:szCs w:val="20"/>
        </w:rPr>
      </w:pPr>
      <w:r>
        <w:rPr>
          <w:szCs w:val="20"/>
        </w:rPr>
        <w:t>Verpleegkundigen die door anderen aangewezen worden als een verpleegkundige aan wie hij/zij een dierbare zou toevertrouwen. Er wordt hiervoor gekozen, omdat door de ogen van de seniorverpleegkundige de aangewezen verpleegkundigen goede verpleegkundigen zijn en op een goede manier zorg</w:t>
      </w:r>
      <w:r w:rsidR="006E7A00">
        <w:rPr>
          <w:szCs w:val="20"/>
        </w:rPr>
        <w:t xml:space="preserve"> </w:t>
      </w:r>
      <w:r>
        <w:rPr>
          <w:szCs w:val="20"/>
        </w:rPr>
        <w:t>verlenen.</w:t>
      </w:r>
      <w:r w:rsidR="00B33930">
        <w:rPr>
          <w:szCs w:val="20"/>
        </w:rPr>
        <w:t xml:space="preserve"> </w:t>
      </w:r>
    </w:p>
    <w:p w:rsidR="004D5009" w:rsidRDefault="004D5009" w:rsidP="007371B3">
      <w:pPr>
        <w:numPr>
          <w:ilvl w:val="0"/>
          <w:numId w:val="4"/>
        </w:numPr>
        <w:spacing w:line="336" w:lineRule="auto"/>
        <w:jc w:val="both"/>
        <w:rPr>
          <w:szCs w:val="20"/>
        </w:rPr>
      </w:pPr>
      <w:r>
        <w:rPr>
          <w:szCs w:val="20"/>
        </w:rPr>
        <w:t xml:space="preserve">Verpleegkundigen van zowel niveau 4 als niveau 5. </w:t>
      </w:r>
      <w:r w:rsidR="00C50F7B">
        <w:rPr>
          <w:szCs w:val="20"/>
        </w:rPr>
        <w:t>H</w:t>
      </w:r>
      <w:r>
        <w:rPr>
          <w:szCs w:val="20"/>
        </w:rPr>
        <w:t>iervoor</w:t>
      </w:r>
      <w:r w:rsidR="00C50F7B">
        <w:rPr>
          <w:szCs w:val="20"/>
        </w:rPr>
        <w:t xml:space="preserve"> is</w:t>
      </w:r>
      <w:r>
        <w:rPr>
          <w:szCs w:val="20"/>
        </w:rPr>
        <w:t xml:space="preserve"> gekozen omdat </w:t>
      </w:r>
      <w:r w:rsidR="00C50F7B">
        <w:rPr>
          <w:szCs w:val="20"/>
        </w:rPr>
        <w:t xml:space="preserve">in het onderzoek </w:t>
      </w:r>
      <w:r>
        <w:rPr>
          <w:szCs w:val="20"/>
        </w:rPr>
        <w:t xml:space="preserve">geen onderscheid wordt </w:t>
      </w:r>
      <w:r w:rsidR="00C50F7B">
        <w:rPr>
          <w:szCs w:val="20"/>
        </w:rPr>
        <w:t xml:space="preserve">gemaakt </w:t>
      </w:r>
      <w:r>
        <w:rPr>
          <w:szCs w:val="20"/>
        </w:rPr>
        <w:t>tussen de verschillende verplee</w:t>
      </w:r>
      <w:r>
        <w:rPr>
          <w:szCs w:val="20"/>
        </w:rPr>
        <w:t>g</w:t>
      </w:r>
      <w:r>
        <w:rPr>
          <w:szCs w:val="20"/>
        </w:rPr>
        <w:t>kun</w:t>
      </w:r>
      <w:r w:rsidR="00C50F7B">
        <w:rPr>
          <w:szCs w:val="20"/>
        </w:rPr>
        <w:t>dige niveaus.</w:t>
      </w:r>
    </w:p>
    <w:p w:rsidR="009E48A3" w:rsidRDefault="000C4B1B" w:rsidP="009E48A3">
      <w:pPr>
        <w:numPr>
          <w:ilvl w:val="0"/>
          <w:numId w:val="4"/>
        </w:numPr>
        <w:spacing w:line="240" w:lineRule="auto"/>
        <w:jc w:val="both"/>
        <w:rPr>
          <w:i/>
          <w:color w:val="1F497D" w:themeColor="text2"/>
          <w:szCs w:val="20"/>
        </w:rPr>
      </w:pPr>
      <w:r w:rsidRPr="0023581F">
        <w:rPr>
          <w:szCs w:val="20"/>
        </w:rPr>
        <w:t>De verpleegkundige is werkzaam op een verpleegafdeling binnen het ziekenhuis.</w:t>
      </w:r>
    </w:p>
    <w:p w:rsidR="009E48A3" w:rsidRDefault="009E48A3" w:rsidP="009E48A3">
      <w:pPr>
        <w:spacing w:line="240" w:lineRule="auto"/>
        <w:jc w:val="both"/>
        <w:rPr>
          <w:i/>
          <w:color w:val="1F497D" w:themeColor="text2"/>
          <w:szCs w:val="20"/>
        </w:rPr>
      </w:pPr>
    </w:p>
    <w:p w:rsidR="00A5682F" w:rsidRDefault="00A5682F" w:rsidP="009E48A3">
      <w:pPr>
        <w:spacing w:line="240" w:lineRule="auto"/>
        <w:jc w:val="both"/>
        <w:rPr>
          <w:i/>
          <w:color w:val="1F497D" w:themeColor="text2"/>
          <w:szCs w:val="20"/>
        </w:rPr>
      </w:pPr>
    </w:p>
    <w:p w:rsidR="004D5009" w:rsidRPr="009E48A3" w:rsidRDefault="004D5009" w:rsidP="009E48A3">
      <w:pPr>
        <w:spacing w:line="240" w:lineRule="auto"/>
        <w:jc w:val="both"/>
        <w:rPr>
          <w:i/>
          <w:color w:val="1F497D" w:themeColor="text2"/>
          <w:szCs w:val="20"/>
        </w:rPr>
      </w:pPr>
      <w:r w:rsidRPr="009E48A3">
        <w:rPr>
          <w:i/>
          <w:color w:val="1F497D" w:themeColor="text2"/>
          <w:szCs w:val="20"/>
        </w:rPr>
        <w:t>3.3.2.2</w:t>
      </w:r>
      <w:r w:rsidRPr="009E48A3">
        <w:rPr>
          <w:i/>
          <w:color w:val="1F497D" w:themeColor="text2"/>
          <w:szCs w:val="20"/>
        </w:rPr>
        <w:tab/>
        <w:t xml:space="preserve">Exclusiecriteria </w:t>
      </w:r>
    </w:p>
    <w:p w:rsidR="004D5009" w:rsidRDefault="004D5009" w:rsidP="007371B3">
      <w:pPr>
        <w:numPr>
          <w:ilvl w:val="0"/>
          <w:numId w:val="4"/>
        </w:numPr>
        <w:spacing w:line="336" w:lineRule="auto"/>
        <w:jc w:val="both"/>
        <w:rPr>
          <w:szCs w:val="20"/>
        </w:rPr>
      </w:pPr>
      <w:r>
        <w:rPr>
          <w:szCs w:val="20"/>
        </w:rPr>
        <w:t xml:space="preserve">Verpleegkundigen die zichzelf aanmelden voor het onderzoek, omdat hierdoor de kans bestaat dat de verpleegkundigen sociaal wenselijke antwoorden geven, voortkomend uit affiniteit met het </w:t>
      </w:r>
      <w:r w:rsidR="00064335">
        <w:rPr>
          <w:szCs w:val="20"/>
        </w:rPr>
        <w:t>onderzoek</w:t>
      </w:r>
      <w:r>
        <w:rPr>
          <w:szCs w:val="20"/>
        </w:rPr>
        <w:t xml:space="preserve">. </w:t>
      </w:r>
    </w:p>
    <w:p w:rsidR="004D5009" w:rsidRDefault="004D5009" w:rsidP="007371B3">
      <w:pPr>
        <w:numPr>
          <w:ilvl w:val="0"/>
          <w:numId w:val="4"/>
        </w:numPr>
        <w:spacing w:line="336" w:lineRule="auto"/>
        <w:jc w:val="both"/>
        <w:rPr>
          <w:szCs w:val="20"/>
        </w:rPr>
      </w:pPr>
      <w:r>
        <w:rPr>
          <w:szCs w:val="20"/>
        </w:rPr>
        <w:t xml:space="preserve">Geen flex-verpleegkundigen, omdat deze lastig te bereiken zijn en dit niet binnen het tijdsbestek van het </w:t>
      </w:r>
      <w:r w:rsidR="00064335">
        <w:rPr>
          <w:szCs w:val="20"/>
        </w:rPr>
        <w:t>onderzoek</w:t>
      </w:r>
      <w:r>
        <w:rPr>
          <w:szCs w:val="20"/>
        </w:rPr>
        <w:t xml:space="preserve"> past. </w:t>
      </w:r>
    </w:p>
    <w:p w:rsidR="00B12CC0" w:rsidRPr="00B12CC0" w:rsidRDefault="00B12CC0" w:rsidP="007371B3">
      <w:pPr>
        <w:spacing w:line="336" w:lineRule="auto"/>
        <w:rPr>
          <w:i/>
        </w:rPr>
      </w:pPr>
    </w:p>
    <w:p w:rsidR="00B12CC0" w:rsidRPr="005F477C" w:rsidRDefault="00C80F70" w:rsidP="007371B3">
      <w:pPr>
        <w:spacing w:line="336" w:lineRule="auto"/>
        <w:rPr>
          <w:i/>
          <w:color w:val="1F497D" w:themeColor="text2"/>
          <w:u w:val="single"/>
        </w:rPr>
      </w:pPr>
      <w:bookmarkStart w:id="18" w:name="_Toc259098966"/>
      <w:r w:rsidRPr="005F477C">
        <w:rPr>
          <w:i/>
          <w:color w:val="1F497D" w:themeColor="text2"/>
          <w:u w:val="single"/>
        </w:rPr>
        <w:t>3</w:t>
      </w:r>
      <w:r w:rsidR="00B12CC0" w:rsidRPr="005F477C">
        <w:rPr>
          <w:i/>
          <w:color w:val="1F497D" w:themeColor="text2"/>
          <w:u w:val="single"/>
        </w:rPr>
        <w:t>.3.</w:t>
      </w:r>
      <w:r w:rsidR="004D5009" w:rsidRPr="005F477C">
        <w:rPr>
          <w:i/>
          <w:color w:val="1F497D" w:themeColor="text2"/>
          <w:u w:val="single"/>
        </w:rPr>
        <w:t>3</w:t>
      </w:r>
      <w:r w:rsidR="00B12CC0" w:rsidRPr="005F477C">
        <w:rPr>
          <w:i/>
          <w:color w:val="1F497D" w:themeColor="text2"/>
          <w:u w:val="single"/>
        </w:rPr>
        <w:tab/>
        <w:t>Steekproef</w:t>
      </w:r>
      <w:bookmarkEnd w:id="18"/>
    </w:p>
    <w:p w:rsidR="00B12CC0" w:rsidRDefault="00E14BC0" w:rsidP="007371B3">
      <w:pPr>
        <w:pStyle w:val="Plattetekst3"/>
        <w:spacing w:line="336" w:lineRule="auto"/>
      </w:pPr>
      <w:r>
        <w:t xml:space="preserve">De te interviewen verpleegkundigen worden gekozen aan de hand van een </w:t>
      </w:r>
      <w:r w:rsidR="00B12CC0">
        <w:t>gelegenheid</w:t>
      </w:r>
      <w:r w:rsidR="00B12CC0">
        <w:t>s</w:t>
      </w:r>
      <w:r w:rsidR="00B12CC0">
        <w:t xml:space="preserve">steekproef, ook wel convenience sample genoemd. </w:t>
      </w:r>
      <w:r w:rsidR="00D264C9">
        <w:t>Dit houdt in</w:t>
      </w:r>
      <w:r w:rsidR="00B12CC0">
        <w:t xml:space="preserve"> dat de eerste </w:t>
      </w:r>
      <w:r w:rsidR="00D264C9">
        <w:t>vijftien</w:t>
      </w:r>
      <w:r w:rsidR="00B12CC0">
        <w:t xml:space="preserve"> verpleegkundigen die aangemeld worden door </w:t>
      </w:r>
      <w:r w:rsidR="00C50F7B">
        <w:t>hun</w:t>
      </w:r>
      <w:r w:rsidR="00B12CC0">
        <w:t xml:space="preserve"> seniorverpleegkundige, worden geï</w:t>
      </w:r>
      <w:r w:rsidR="00B12CC0">
        <w:t>n</w:t>
      </w:r>
      <w:r w:rsidR="00B12CC0">
        <w:t xml:space="preserve">terviewd. </w:t>
      </w:r>
    </w:p>
    <w:p w:rsidR="00B12CC0" w:rsidRPr="00B12CC0" w:rsidRDefault="00B12CC0" w:rsidP="007371B3">
      <w:pPr>
        <w:spacing w:line="336" w:lineRule="auto"/>
        <w:rPr>
          <w:i/>
        </w:rPr>
      </w:pPr>
    </w:p>
    <w:p w:rsidR="00274C26" w:rsidRDefault="00274C26">
      <w:pPr>
        <w:spacing w:line="240" w:lineRule="auto"/>
        <w:rPr>
          <w:i/>
          <w:color w:val="1F497D" w:themeColor="text2"/>
          <w:u w:val="single"/>
        </w:rPr>
      </w:pPr>
      <w:bookmarkStart w:id="19" w:name="_Toc259098967"/>
      <w:r>
        <w:rPr>
          <w:i/>
          <w:color w:val="1F497D" w:themeColor="text2"/>
          <w:u w:val="single"/>
        </w:rPr>
        <w:br w:type="page"/>
      </w:r>
    </w:p>
    <w:p w:rsidR="00B12CC0" w:rsidRPr="005F477C" w:rsidRDefault="00C80F70" w:rsidP="007371B3">
      <w:pPr>
        <w:spacing w:line="336" w:lineRule="auto"/>
        <w:rPr>
          <w:i/>
          <w:color w:val="1F497D" w:themeColor="text2"/>
          <w:u w:val="single"/>
        </w:rPr>
      </w:pPr>
      <w:r w:rsidRPr="005F477C">
        <w:rPr>
          <w:i/>
          <w:color w:val="1F497D" w:themeColor="text2"/>
          <w:u w:val="single"/>
        </w:rPr>
        <w:lastRenderedPageBreak/>
        <w:t>3</w:t>
      </w:r>
      <w:r w:rsidR="00B12CC0" w:rsidRPr="005F477C">
        <w:rPr>
          <w:i/>
          <w:color w:val="1F497D" w:themeColor="text2"/>
          <w:u w:val="single"/>
        </w:rPr>
        <w:t>.3.</w:t>
      </w:r>
      <w:r w:rsidR="004D5009" w:rsidRPr="005F477C">
        <w:rPr>
          <w:i/>
          <w:color w:val="1F497D" w:themeColor="text2"/>
          <w:u w:val="single"/>
        </w:rPr>
        <w:t>4</w:t>
      </w:r>
      <w:r w:rsidR="00B12CC0" w:rsidRPr="005F477C">
        <w:rPr>
          <w:i/>
          <w:color w:val="1F497D" w:themeColor="text2"/>
          <w:u w:val="single"/>
        </w:rPr>
        <w:tab/>
        <w:t>Verantwoording steekproef</w:t>
      </w:r>
      <w:bookmarkEnd w:id="19"/>
    </w:p>
    <w:p w:rsidR="00B12CC0" w:rsidRDefault="00B12CC0" w:rsidP="007371B3">
      <w:pPr>
        <w:spacing w:line="336" w:lineRule="auto"/>
        <w:jc w:val="both"/>
        <w:rPr>
          <w:rFonts w:cs="Arial"/>
          <w:szCs w:val="20"/>
        </w:rPr>
      </w:pPr>
      <w:r>
        <w:rPr>
          <w:rFonts w:cs="Arial"/>
          <w:szCs w:val="20"/>
        </w:rPr>
        <w:t>Aan d</w:t>
      </w:r>
      <w:r w:rsidRPr="00D70D5F">
        <w:rPr>
          <w:rFonts w:cs="Arial"/>
          <w:szCs w:val="20"/>
        </w:rPr>
        <w:t>e seniorverpleegkundige</w:t>
      </w:r>
      <w:r>
        <w:rPr>
          <w:rFonts w:cs="Arial"/>
          <w:szCs w:val="20"/>
        </w:rPr>
        <w:t>n</w:t>
      </w:r>
      <w:r w:rsidRPr="00D70D5F">
        <w:rPr>
          <w:rFonts w:cs="Arial"/>
          <w:szCs w:val="20"/>
        </w:rPr>
        <w:t xml:space="preserve"> van </w:t>
      </w:r>
      <w:r>
        <w:rPr>
          <w:rFonts w:cs="Arial"/>
          <w:szCs w:val="20"/>
        </w:rPr>
        <w:t xml:space="preserve">verschillende </w:t>
      </w:r>
      <w:r w:rsidRPr="00D70D5F">
        <w:rPr>
          <w:rFonts w:cs="Arial"/>
          <w:szCs w:val="20"/>
        </w:rPr>
        <w:t>afdeling</w:t>
      </w:r>
      <w:r>
        <w:rPr>
          <w:rFonts w:cs="Arial"/>
          <w:szCs w:val="20"/>
        </w:rPr>
        <w:t>en</w:t>
      </w:r>
      <w:r w:rsidRPr="00D70D5F">
        <w:rPr>
          <w:rFonts w:cs="Arial"/>
          <w:szCs w:val="20"/>
        </w:rPr>
        <w:t xml:space="preserve"> </w:t>
      </w:r>
      <w:r>
        <w:rPr>
          <w:rFonts w:cs="Arial"/>
          <w:szCs w:val="20"/>
        </w:rPr>
        <w:t xml:space="preserve">is gevraagd om </w:t>
      </w:r>
      <w:r w:rsidRPr="00D70D5F">
        <w:rPr>
          <w:rFonts w:cs="Arial"/>
          <w:szCs w:val="20"/>
        </w:rPr>
        <w:t>twee ve</w:t>
      </w:r>
      <w:r w:rsidRPr="00D70D5F">
        <w:rPr>
          <w:rFonts w:cs="Arial"/>
          <w:szCs w:val="20"/>
        </w:rPr>
        <w:t>r</w:t>
      </w:r>
      <w:r w:rsidRPr="00D70D5F">
        <w:rPr>
          <w:rFonts w:cs="Arial"/>
          <w:szCs w:val="20"/>
        </w:rPr>
        <w:t>pleegkundige</w:t>
      </w:r>
      <w:r>
        <w:rPr>
          <w:rFonts w:cs="Arial"/>
          <w:szCs w:val="20"/>
        </w:rPr>
        <w:t>n</w:t>
      </w:r>
      <w:r w:rsidRPr="00D70D5F">
        <w:rPr>
          <w:rFonts w:cs="Arial"/>
          <w:szCs w:val="20"/>
        </w:rPr>
        <w:t xml:space="preserve"> </w:t>
      </w:r>
      <w:r>
        <w:rPr>
          <w:rFonts w:cs="Arial"/>
          <w:szCs w:val="20"/>
        </w:rPr>
        <w:t xml:space="preserve">van hun afdeling </w:t>
      </w:r>
      <w:r w:rsidRPr="00D70D5F">
        <w:rPr>
          <w:rFonts w:cs="Arial"/>
          <w:szCs w:val="20"/>
        </w:rPr>
        <w:t xml:space="preserve">aan </w:t>
      </w:r>
      <w:r>
        <w:rPr>
          <w:rFonts w:cs="Arial"/>
          <w:szCs w:val="20"/>
        </w:rPr>
        <w:t xml:space="preserve">te wijzen </w:t>
      </w:r>
      <w:r w:rsidRPr="00D70D5F">
        <w:rPr>
          <w:rFonts w:cs="Arial"/>
          <w:szCs w:val="20"/>
        </w:rPr>
        <w:t>w</w:t>
      </w:r>
      <w:r>
        <w:rPr>
          <w:rFonts w:cs="Arial"/>
          <w:szCs w:val="20"/>
        </w:rPr>
        <w:t xml:space="preserve">aaraan </w:t>
      </w:r>
      <w:r w:rsidRPr="00D70D5F">
        <w:rPr>
          <w:rFonts w:cs="Arial"/>
          <w:szCs w:val="20"/>
        </w:rPr>
        <w:t xml:space="preserve">zij </w:t>
      </w:r>
      <w:r>
        <w:rPr>
          <w:rFonts w:cs="Arial"/>
          <w:szCs w:val="20"/>
        </w:rPr>
        <w:t>hun</w:t>
      </w:r>
      <w:r w:rsidRPr="00D70D5F">
        <w:rPr>
          <w:rFonts w:cs="Arial"/>
          <w:szCs w:val="20"/>
        </w:rPr>
        <w:t xml:space="preserve"> </w:t>
      </w:r>
      <w:r>
        <w:rPr>
          <w:rFonts w:cs="Arial"/>
          <w:szCs w:val="20"/>
        </w:rPr>
        <w:t>dierbare zouden toe ve</w:t>
      </w:r>
      <w:r>
        <w:rPr>
          <w:rFonts w:cs="Arial"/>
          <w:szCs w:val="20"/>
        </w:rPr>
        <w:t>r</w:t>
      </w:r>
      <w:r>
        <w:rPr>
          <w:rFonts w:cs="Arial"/>
          <w:szCs w:val="20"/>
        </w:rPr>
        <w:t>trouwen.</w:t>
      </w:r>
      <w:r w:rsidRPr="00D70D5F">
        <w:rPr>
          <w:rFonts w:cs="Arial"/>
          <w:szCs w:val="20"/>
        </w:rPr>
        <w:t xml:space="preserve"> </w:t>
      </w:r>
      <w:r>
        <w:rPr>
          <w:rFonts w:cs="Arial"/>
          <w:szCs w:val="20"/>
        </w:rPr>
        <w:t>Er is gebruik gemaakt van dit aanwijssysteem o</w:t>
      </w:r>
      <w:r w:rsidRPr="00D70D5F">
        <w:rPr>
          <w:rFonts w:cs="Arial"/>
          <w:szCs w:val="20"/>
        </w:rPr>
        <w:t>m sociaal wenselijke antwoo</w:t>
      </w:r>
      <w:r w:rsidRPr="00D70D5F">
        <w:rPr>
          <w:rFonts w:cs="Arial"/>
          <w:szCs w:val="20"/>
        </w:rPr>
        <w:t>r</w:t>
      </w:r>
      <w:r w:rsidRPr="00D70D5F">
        <w:rPr>
          <w:rFonts w:cs="Arial"/>
          <w:szCs w:val="20"/>
        </w:rPr>
        <w:t>den bij het afnemen van interviews zoveel mogelijk te vermijden</w:t>
      </w:r>
      <w:r>
        <w:rPr>
          <w:rFonts w:cs="Arial"/>
          <w:szCs w:val="20"/>
        </w:rPr>
        <w:t xml:space="preserve">. </w:t>
      </w:r>
      <w:r w:rsidRPr="00D70D5F">
        <w:rPr>
          <w:rFonts w:cs="Arial"/>
          <w:szCs w:val="20"/>
        </w:rPr>
        <w:t xml:space="preserve">Met dit </w:t>
      </w:r>
      <w:r>
        <w:rPr>
          <w:rFonts w:cs="Arial"/>
          <w:szCs w:val="20"/>
        </w:rPr>
        <w:t>systeem</w:t>
      </w:r>
      <w:r w:rsidRPr="00D70D5F">
        <w:rPr>
          <w:rFonts w:cs="Arial"/>
          <w:szCs w:val="20"/>
        </w:rPr>
        <w:t xml:space="preserve"> wordt uitgesloten dat verpleegkundige</w:t>
      </w:r>
      <w:r>
        <w:rPr>
          <w:rFonts w:cs="Arial"/>
          <w:szCs w:val="20"/>
        </w:rPr>
        <w:t>n</w:t>
      </w:r>
      <w:r w:rsidRPr="00D70D5F">
        <w:rPr>
          <w:rFonts w:cs="Arial"/>
          <w:szCs w:val="20"/>
        </w:rPr>
        <w:t xml:space="preserve"> zichzelf aanbieden. Er wordt namelijk uitgegaan van het principe: </w:t>
      </w:r>
      <w:r>
        <w:rPr>
          <w:rFonts w:cs="Arial"/>
          <w:szCs w:val="20"/>
        </w:rPr>
        <w:t>geen enkele</w:t>
      </w:r>
      <w:r w:rsidRPr="00D70D5F">
        <w:rPr>
          <w:rFonts w:cs="Arial"/>
          <w:szCs w:val="20"/>
        </w:rPr>
        <w:t xml:space="preserve"> verpleegkundige </w:t>
      </w:r>
      <w:r w:rsidR="006D79E0">
        <w:rPr>
          <w:rFonts w:cs="Arial"/>
          <w:szCs w:val="20"/>
        </w:rPr>
        <w:t xml:space="preserve">zal </w:t>
      </w:r>
      <w:r w:rsidRPr="00D70D5F">
        <w:rPr>
          <w:rFonts w:cs="Arial"/>
          <w:szCs w:val="20"/>
        </w:rPr>
        <w:t>van zichzelf</w:t>
      </w:r>
      <w:r>
        <w:rPr>
          <w:rFonts w:cs="Arial"/>
          <w:szCs w:val="20"/>
        </w:rPr>
        <w:t xml:space="preserve"> zeggen dat </w:t>
      </w:r>
      <w:r w:rsidRPr="00D70D5F">
        <w:rPr>
          <w:rFonts w:cs="Arial"/>
          <w:szCs w:val="20"/>
        </w:rPr>
        <w:t xml:space="preserve">zij geen goede zorg verleend. </w:t>
      </w:r>
    </w:p>
    <w:p w:rsidR="00B12CC0" w:rsidRDefault="00B12CC0" w:rsidP="006D79E0">
      <w:pPr>
        <w:spacing w:line="336" w:lineRule="auto"/>
        <w:jc w:val="both"/>
        <w:rPr>
          <w:szCs w:val="20"/>
        </w:rPr>
      </w:pPr>
    </w:p>
    <w:p w:rsidR="00B12CC0" w:rsidRPr="005F477C" w:rsidRDefault="002C5127" w:rsidP="007371B3">
      <w:pPr>
        <w:spacing w:line="336" w:lineRule="auto"/>
        <w:rPr>
          <w:b/>
          <w:i/>
          <w:color w:val="1F497D" w:themeColor="text2"/>
        </w:rPr>
      </w:pPr>
      <w:bookmarkStart w:id="20" w:name="_Toc259098970"/>
      <w:r w:rsidRPr="005F477C">
        <w:rPr>
          <w:b/>
          <w:i/>
          <w:color w:val="1F497D" w:themeColor="text2"/>
        </w:rPr>
        <w:t>3</w:t>
      </w:r>
      <w:r w:rsidR="00B12CC0" w:rsidRPr="005F477C">
        <w:rPr>
          <w:b/>
          <w:i/>
          <w:color w:val="1F497D" w:themeColor="text2"/>
        </w:rPr>
        <w:t xml:space="preserve">.4 </w:t>
      </w:r>
      <w:r w:rsidR="00B12CC0" w:rsidRPr="005F477C">
        <w:rPr>
          <w:b/>
          <w:i/>
          <w:color w:val="1F497D" w:themeColor="text2"/>
        </w:rPr>
        <w:tab/>
        <w:t>Dataverzameling en –analyse</w:t>
      </w:r>
      <w:bookmarkEnd w:id="20"/>
    </w:p>
    <w:p w:rsidR="00B12CC0" w:rsidRDefault="00B12CC0" w:rsidP="007371B3">
      <w:pPr>
        <w:spacing w:line="336" w:lineRule="auto"/>
        <w:jc w:val="both"/>
        <w:rPr>
          <w:szCs w:val="20"/>
        </w:rPr>
      </w:pPr>
      <w:r>
        <w:rPr>
          <w:szCs w:val="20"/>
        </w:rPr>
        <w:t>De interviews worden op de volgende manier verwerkt en geanalyseerd:</w:t>
      </w:r>
    </w:p>
    <w:p w:rsidR="00B12CC0" w:rsidRDefault="0023581F" w:rsidP="004F05FE">
      <w:pPr>
        <w:numPr>
          <w:ilvl w:val="0"/>
          <w:numId w:val="7"/>
        </w:numPr>
        <w:spacing w:line="336" w:lineRule="auto"/>
        <w:jc w:val="both"/>
        <w:rPr>
          <w:szCs w:val="20"/>
        </w:rPr>
      </w:pPr>
      <w:r>
        <w:rPr>
          <w:szCs w:val="20"/>
        </w:rPr>
        <w:t xml:space="preserve">Opnemen: </w:t>
      </w:r>
      <w:r>
        <w:rPr>
          <w:szCs w:val="20"/>
        </w:rPr>
        <w:tab/>
        <w:t>D</w:t>
      </w:r>
      <w:r w:rsidR="00B12CC0" w:rsidRPr="00CB7B95">
        <w:rPr>
          <w:szCs w:val="20"/>
        </w:rPr>
        <w:t xml:space="preserve">e gehouden interviews worden opgenomen met memorecorder. </w:t>
      </w:r>
    </w:p>
    <w:p w:rsidR="00B12CC0" w:rsidRDefault="0023581F" w:rsidP="004F05FE">
      <w:pPr>
        <w:numPr>
          <w:ilvl w:val="0"/>
          <w:numId w:val="7"/>
        </w:numPr>
        <w:spacing w:line="336" w:lineRule="auto"/>
        <w:jc w:val="both"/>
        <w:rPr>
          <w:szCs w:val="20"/>
        </w:rPr>
      </w:pPr>
      <w:r>
        <w:rPr>
          <w:szCs w:val="20"/>
        </w:rPr>
        <w:t xml:space="preserve">Uitwerken: </w:t>
      </w:r>
      <w:r>
        <w:rPr>
          <w:szCs w:val="20"/>
        </w:rPr>
        <w:tab/>
        <w:t>D</w:t>
      </w:r>
      <w:r w:rsidR="00B12CC0" w:rsidRPr="00CB7B95">
        <w:rPr>
          <w:szCs w:val="20"/>
        </w:rPr>
        <w:t xml:space="preserve">e interviews worden verbatim uitgewerkt. </w:t>
      </w:r>
      <w:r w:rsidR="00B12CC0" w:rsidRPr="00D70D5F">
        <w:rPr>
          <w:rFonts w:cs="Arial"/>
          <w:szCs w:val="20"/>
        </w:rPr>
        <w:t xml:space="preserve">Dit </w:t>
      </w:r>
      <w:r w:rsidR="00472034">
        <w:rPr>
          <w:rFonts w:cs="Arial"/>
          <w:szCs w:val="20"/>
        </w:rPr>
        <w:t>zodat</w:t>
      </w:r>
      <w:r w:rsidR="00472034" w:rsidRPr="00D70D5F">
        <w:rPr>
          <w:rFonts w:cs="Arial"/>
          <w:szCs w:val="20"/>
        </w:rPr>
        <w:t xml:space="preserve"> </w:t>
      </w:r>
      <w:r w:rsidR="00B12CC0" w:rsidRPr="00D70D5F">
        <w:rPr>
          <w:rFonts w:cs="Arial"/>
          <w:szCs w:val="20"/>
        </w:rPr>
        <w:t>eigen interpr</w:t>
      </w:r>
      <w:r w:rsidR="00B12CC0" w:rsidRPr="00D70D5F">
        <w:rPr>
          <w:rFonts w:cs="Arial"/>
          <w:szCs w:val="20"/>
        </w:rPr>
        <w:t>e</w:t>
      </w:r>
      <w:r w:rsidR="00B12CC0" w:rsidRPr="00D70D5F">
        <w:rPr>
          <w:rFonts w:cs="Arial"/>
          <w:szCs w:val="20"/>
        </w:rPr>
        <w:t>taties uit</w:t>
      </w:r>
      <w:r w:rsidR="00472034">
        <w:rPr>
          <w:rFonts w:cs="Arial"/>
          <w:szCs w:val="20"/>
        </w:rPr>
        <w:t>gesloten worden</w:t>
      </w:r>
      <w:r w:rsidR="00B12CC0" w:rsidRPr="00D70D5F">
        <w:rPr>
          <w:rFonts w:cs="Arial"/>
          <w:szCs w:val="20"/>
        </w:rPr>
        <w:t xml:space="preserve"> en zo een betrouwbaar beeld </w:t>
      </w:r>
      <w:r w:rsidR="00472034">
        <w:rPr>
          <w:rFonts w:cs="Arial"/>
          <w:szCs w:val="20"/>
        </w:rPr>
        <w:t>verkregen wordt</w:t>
      </w:r>
      <w:r w:rsidR="00B12CC0" w:rsidRPr="00D70D5F">
        <w:rPr>
          <w:rFonts w:cs="Arial"/>
          <w:szCs w:val="20"/>
        </w:rPr>
        <w:t xml:space="preserve"> van m</w:t>
      </w:r>
      <w:r w:rsidR="00B12CC0" w:rsidRPr="00D70D5F">
        <w:rPr>
          <w:rFonts w:cs="Arial"/>
          <w:szCs w:val="20"/>
        </w:rPr>
        <w:t>e</w:t>
      </w:r>
      <w:r w:rsidR="00B12CC0" w:rsidRPr="00D70D5F">
        <w:rPr>
          <w:rFonts w:cs="Arial"/>
          <w:szCs w:val="20"/>
        </w:rPr>
        <w:t>ningen en bevindingen van de geïnterv</w:t>
      </w:r>
      <w:r w:rsidR="00B12CC0">
        <w:rPr>
          <w:rFonts w:cs="Arial"/>
          <w:szCs w:val="20"/>
        </w:rPr>
        <w:t xml:space="preserve">iewde verpleegkundigen </w:t>
      </w:r>
      <w:r w:rsidR="00E70016">
        <w:rPr>
          <w:rFonts w:cs="Arial"/>
          <w:szCs w:val="20"/>
        </w:rPr>
        <w:t>uit een ziekenhuis in Midden-Nederland</w:t>
      </w:r>
      <w:r w:rsidR="00B12CC0" w:rsidRPr="00D70D5F">
        <w:rPr>
          <w:rFonts w:cs="Arial"/>
          <w:szCs w:val="20"/>
        </w:rPr>
        <w:t>.</w:t>
      </w:r>
    </w:p>
    <w:p w:rsidR="00761B56" w:rsidRDefault="005C0821" w:rsidP="004F05FE">
      <w:pPr>
        <w:numPr>
          <w:ilvl w:val="0"/>
          <w:numId w:val="7"/>
        </w:numPr>
        <w:spacing w:line="336" w:lineRule="auto"/>
        <w:jc w:val="both"/>
        <w:rPr>
          <w:szCs w:val="20"/>
        </w:rPr>
      </w:pPr>
      <w:r w:rsidRPr="00761B56">
        <w:rPr>
          <w:szCs w:val="20"/>
        </w:rPr>
        <w:t>Anonimiteit</w:t>
      </w:r>
      <w:r w:rsidR="00B12CC0" w:rsidRPr="00761B56">
        <w:rPr>
          <w:szCs w:val="20"/>
        </w:rPr>
        <w:t>:</w:t>
      </w:r>
      <w:r w:rsidR="00B12CC0" w:rsidRPr="00761B56">
        <w:rPr>
          <w:szCs w:val="20"/>
        </w:rPr>
        <w:tab/>
      </w:r>
      <w:r w:rsidR="0023581F">
        <w:rPr>
          <w:szCs w:val="20"/>
        </w:rPr>
        <w:t>D</w:t>
      </w:r>
      <w:r w:rsidR="00B12CC0" w:rsidRPr="00761B56">
        <w:rPr>
          <w:szCs w:val="20"/>
        </w:rPr>
        <w:t xml:space="preserve">e interviews worden </w:t>
      </w:r>
      <w:r w:rsidRPr="00761B56">
        <w:rPr>
          <w:szCs w:val="20"/>
        </w:rPr>
        <w:t>anoniem verwerkt</w:t>
      </w:r>
      <w:r w:rsidR="00B12CC0" w:rsidRPr="00761B56">
        <w:rPr>
          <w:szCs w:val="20"/>
        </w:rPr>
        <w:t xml:space="preserve"> om de anonimiteit van de verpleegkundigen te waarborgen. De interviews worden al</w:t>
      </w:r>
      <w:r w:rsidR="00E70016">
        <w:rPr>
          <w:szCs w:val="20"/>
        </w:rPr>
        <w:t>s</w:t>
      </w:r>
      <w:r w:rsidR="00B12CC0" w:rsidRPr="00761B56">
        <w:rPr>
          <w:szCs w:val="20"/>
        </w:rPr>
        <w:t xml:space="preserve"> volgt gecodeerd: Jaa</w:t>
      </w:r>
      <w:r w:rsidR="00B12CC0" w:rsidRPr="00761B56">
        <w:rPr>
          <w:szCs w:val="20"/>
        </w:rPr>
        <w:t>r</w:t>
      </w:r>
      <w:r w:rsidR="00B12CC0" w:rsidRPr="00761B56">
        <w:rPr>
          <w:szCs w:val="20"/>
        </w:rPr>
        <w:t>tal-maand-dag-nummer-voltijdgroep. Bijvoorbeeld: 20100408-001-vt</w:t>
      </w:r>
      <w:r w:rsidR="00761B56">
        <w:rPr>
          <w:szCs w:val="20"/>
        </w:rPr>
        <w:t>.</w:t>
      </w:r>
    </w:p>
    <w:p w:rsidR="006D79E0" w:rsidRDefault="00761B56" w:rsidP="004F05FE">
      <w:pPr>
        <w:numPr>
          <w:ilvl w:val="0"/>
          <w:numId w:val="7"/>
        </w:numPr>
        <w:spacing w:line="336" w:lineRule="auto"/>
        <w:jc w:val="both"/>
        <w:rPr>
          <w:szCs w:val="20"/>
        </w:rPr>
      </w:pPr>
      <w:r w:rsidRPr="006D79E0">
        <w:rPr>
          <w:szCs w:val="20"/>
        </w:rPr>
        <w:t>L</w:t>
      </w:r>
      <w:r w:rsidR="0023581F" w:rsidRPr="006D79E0">
        <w:rPr>
          <w:szCs w:val="20"/>
        </w:rPr>
        <w:t>abelen:</w:t>
      </w:r>
      <w:r w:rsidR="0023581F" w:rsidRPr="006D79E0">
        <w:rPr>
          <w:szCs w:val="20"/>
        </w:rPr>
        <w:tab/>
        <w:t>D</w:t>
      </w:r>
      <w:r w:rsidRPr="006D79E0">
        <w:rPr>
          <w:szCs w:val="20"/>
        </w:rPr>
        <w:t xml:space="preserve">e interviews worden gelabeld. Het labelen van de interviews wordt gedaan aan de hand van de 7 stappen van een </w:t>
      </w:r>
      <w:r w:rsidR="006D79E0">
        <w:rPr>
          <w:szCs w:val="20"/>
        </w:rPr>
        <w:t>labelingsproces</w:t>
      </w:r>
      <w:r w:rsidR="006D79E0">
        <w:rPr>
          <w:szCs w:val="20"/>
          <w:vertAlign w:val="superscript"/>
        </w:rPr>
        <w:t>11</w:t>
      </w:r>
      <w:r w:rsidR="006D79E0">
        <w:rPr>
          <w:szCs w:val="20"/>
        </w:rPr>
        <w:t>.</w:t>
      </w:r>
    </w:p>
    <w:p w:rsidR="00B12CC0" w:rsidRPr="006D79E0" w:rsidRDefault="00B12CC0" w:rsidP="004F05FE">
      <w:pPr>
        <w:numPr>
          <w:ilvl w:val="0"/>
          <w:numId w:val="7"/>
        </w:numPr>
        <w:spacing w:line="336" w:lineRule="auto"/>
        <w:jc w:val="both"/>
        <w:rPr>
          <w:szCs w:val="20"/>
        </w:rPr>
      </w:pPr>
      <w:r w:rsidRPr="006D79E0">
        <w:rPr>
          <w:szCs w:val="20"/>
        </w:rPr>
        <w:t>Concepten:</w:t>
      </w:r>
      <w:r w:rsidRPr="006D79E0">
        <w:rPr>
          <w:szCs w:val="20"/>
        </w:rPr>
        <w:tab/>
        <w:t>Vervolgens worden de labels verwerkt, waarbij overeenkomende l</w:t>
      </w:r>
      <w:r w:rsidRPr="006D79E0">
        <w:rPr>
          <w:szCs w:val="20"/>
        </w:rPr>
        <w:t>a</w:t>
      </w:r>
      <w:r w:rsidRPr="006D79E0">
        <w:rPr>
          <w:szCs w:val="20"/>
        </w:rPr>
        <w:t>bels onder gebracht zullen worden in concepten. Vanuit deze concepten worden</w:t>
      </w:r>
      <w:r w:rsidR="006D79E0">
        <w:rPr>
          <w:szCs w:val="20"/>
        </w:rPr>
        <w:t xml:space="preserve"> c</w:t>
      </w:r>
      <w:r w:rsidRPr="006D79E0">
        <w:rPr>
          <w:szCs w:val="20"/>
        </w:rPr>
        <w:t xml:space="preserve">onclusies getrokken. </w:t>
      </w:r>
    </w:p>
    <w:p w:rsidR="009E48A3" w:rsidRPr="003D360B" w:rsidRDefault="009E48A3" w:rsidP="009E48A3">
      <w:pPr>
        <w:spacing w:line="336" w:lineRule="auto"/>
        <w:jc w:val="both"/>
        <w:rPr>
          <w:szCs w:val="20"/>
        </w:rPr>
      </w:pPr>
    </w:p>
    <w:p w:rsidR="002B783F" w:rsidRPr="005F477C" w:rsidRDefault="002B783F" w:rsidP="007371B3">
      <w:pPr>
        <w:spacing w:line="336" w:lineRule="auto"/>
        <w:jc w:val="both"/>
        <w:rPr>
          <w:b/>
          <w:i/>
          <w:color w:val="1F497D" w:themeColor="text2"/>
          <w:szCs w:val="20"/>
        </w:rPr>
      </w:pPr>
      <w:r w:rsidRPr="005F477C">
        <w:rPr>
          <w:b/>
          <w:i/>
          <w:color w:val="1F497D" w:themeColor="text2"/>
          <w:szCs w:val="20"/>
        </w:rPr>
        <w:t>3.5</w:t>
      </w:r>
      <w:r w:rsidRPr="005F477C">
        <w:rPr>
          <w:b/>
          <w:i/>
          <w:color w:val="1F497D" w:themeColor="text2"/>
          <w:szCs w:val="20"/>
        </w:rPr>
        <w:tab/>
        <w:t>Betrouwbaarheid en validiteit</w:t>
      </w:r>
    </w:p>
    <w:p w:rsidR="002B783F" w:rsidRPr="005F477C" w:rsidRDefault="002B783F" w:rsidP="007371B3">
      <w:pPr>
        <w:spacing w:line="336" w:lineRule="auto"/>
        <w:jc w:val="both"/>
        <w:rPr>
          <w:i/>
          <w:color w:val="1F497D" w:themeColor="text2"/>
          <w:szCs w:val="20"/>
          <w:u w:val="single"/>
        </w:rPr>
      </w:pPr>
      <w:r w:rsidRPr="005F477C">
        <w:rPr>
          <w:i/>
          <w:color w:val="1F497D" w:themeColor="text2"/>
          <w:szCs w:val="20"/>
          <w:u w:val="single"/>
        </w:rPr>
        <w:t>3.5.1</w:t>
      </w:r>
      <w:r w:rsidRPr="005F477C">
        <w:rPr>
          <w:i/>
          <w:color w:val="1F497D" w:themeColor="text2"/>
          <w:szCs w:val="20"/>
          <w:u w:val="single"/>
        </w:rPr>
        <w:tab/>
        <w:t>Betrouwbaarheid</w:t>
      </w:r>
    </w:p>
    <w:p w:rsidR="00761B56" w:rsidRDefault="0017260A" w:rsidP="007371B3">
      <w:pPr>
        <w:spacing w:line="336" w:lineRule="auto"/>
        <w:jc w:val="both"/>
        <w:rPr>
          <w:rFonts w:cs="Arial"/>
          <w:szCs w:val="20"/>
        </w:rPr>
      </w:pPr>
      <w:r w:rsidRPr="0017260A">
        <w:rPr>
          <w:szCs w:val="20"/>
        </w:rPr>
        <w:t xml:space="preserve">Met betrouwbaarheid wordt bedoeld dat de waarneming geen toevalstreffer is. </w:t>
      </w:r>
      <w:r w:rsidRPr="0017260A">
        <w:rPr>
          <w:rFonts w:cs="Arial"/>
          <w:szCs w:val="20"/>
        </w:rPr>
        <w:t>Een o</w:t>
      </w:r>
      <w:r w:rsidRPr="0017260A">
        <w:rPr>
          <w:rFonts w:cs="Arial"/>
          <w:szCs w:val="20"/>
        </w:rPr>
        <w:t>n</w:t>
      </w:r>
      <w:r w:rsidRPr="0017260A">
        <w:rPr>
          <w:rFonts w:cs="Arial"/>
          <w:szCs w:val="20"/>
        </w:rPr>
        <w:t xml:space="preserve">derzoek is betrouwbaar als </w:t>
      </w:r>
      <w:r>
        <w:rPr>
          <w:rFonts w:cs="Arial"/>
          <w:szCs w:val="20"/>
        </w:rPr>
        <w:t>onderzoeksgegevens</w:t>
      </w:r>
      <w:r w:rsidRPr="0017260A">
        <w:rPr>
          <w:rFonts w:cs="Arial"/>
          <w:szCs w:val="20"/>
        </w:rPr>
        <w:t>, die onder dezelfde omstandigheden worden herhaald, dezelfde uitkomst geven.</w:t>
      </w:r>
      <w:r>
        <w:rPr>
          <w:rFonts w:cs="Arial"/>
          <w:szCs w:val="20"/>
        </w:rPr>
        <w:t xml:space="preserve"> </w:t>
      </w:r>
    </w:p>
    <w:p w:rsidR="0017260A" w:rsidRDefault="0017260A" w:rsidP="007371B3">
      <w:pPr>
        <w:spacing w:line="336" w:lineRule="auto"/>
        <w:jc w:val="both"/>
      </w:pPr>
      <w:r>
        <w:t>Om de betrouwbaarheid te vergroten zijn de volgende punten toegepast:</w:t>
      </w:r>
    </w:p>
    <w:p w:rsidR="0017260A" w:rsidRDefault="0017260A" w:rsidP="004F05FE">
      <w:pPr>
        <w:numPr>
          <w:ilvl w:val="0"/>
          <w:numId w:val="14"/>
        </w:numPr>
        <w:spacing w:line="336" w:lineRule="auto"/>
        <w:jc w:val="both"/>
      </w:pPr>
      <w:r>
        <w:t>Alle interviews worden opgenomen en verbatim uitgewerkt.</w:t>
      </w:r>
      <w:r w:rsidR="00B33930">
        <w:t xml:space="preserve"> </w:t>
      </w:r>
    </w:p>
    <w:p w:rsidR="0017260A" w:rsidRPr="003D360B" w:rsidRDefault="00735FE1" w:rsidP="004F05FE">
      <w:pPr>
        <w:numPr>
          <w:ilvl w:val="0"/>
          <w:numId w:val="14"/>
        </w:numPr>
        <w:spacing w:line="336" w:lineRule="auto"/>
        <w:jc w:val="both"/>
        <w:rPr>
          <w:szCs w:val="20"/>
        </w:rPr>
      </w:pPr>
      <w:r w:rsidRPr="00735FE1">
        <w:rPr>
          <w:szCs w:val="20"/>
        </w:rPr>
        <w:t xml:space="preserve">Er is gebruikt gemaakt van eenzelfde topiclijst. </w:t>
      </w:r>
      <w:r w:rsidRPr="00735FE1">
        <w:rPr>
          <w:rFonts w:cs="Arial"/>
          <w:szCs w:val="20"/>
        </w:rPr>
        <w:t>Dit komt de betrouwbaarheid ten goede</w:t>
      </w:r>
      <w:r>
        <w:rPr>
          <w:rFonts w:cs="Arial"/>
          <w:szCs w:val="20"/>
        </w:rPr>
        <w:t>,</w:t>
      </w:r>
      <w:r w:rsidRPr="00735FE1">
        <w:rPr>
          <w:rFonts w:cs="Arial"/>
          <w:szCs w:val="20"/>
        </w:rPr>
        <w:t xml:space="preserve"> zodat in een volgend onderzoek deze topiclijst wederom kan worden g</w:t>
      </w:r>
      <w:r w:rsidRPr="00735FE1">
        <w:rPr>
          <w:rFonts w:cs="Arial"/>
          <w:szCs w:val="20"/>
        </w:rPr>
        <w:t>e</w:t>
      </w:r>
      <w:r w:rsidRPr="00735FE1">
        <w:rPr>
          <w:rFonts w:cs="Arial"/>
          <w:szCs w:val="20"/>
        </w:rPr>
        <w:t xml:space="preserve">bruikt en daarmee gegevens met dezelfde strekking </w:t>
      </w:r>
      <w:r w:rsidR="00C50F7B">
        <w:rPr>
          <w:rFonts w:cs="Arial"/>
          <w:szCs w:val="20"/>
        </w:rPr>
        <w:t xml:space="preserve">kunnen </w:t>
      </w:r>
      <w:r w:rsidRPr="00735FE1">
        <w:rPr>
          <w:rFonts w:cs="Arial"/>
          <w:szCs w:val="20"/>
        </w:rPr>
        <w:t>worden verzameld.</w:t>
      </w:r>
    </w:p>
    <w:p w:rsidR="003D360B" w:rsidRPr="003D360B" w:rsidRDefault="003D360B" w:rsidP="004F05FE">
      <w:pPr>
        <w:numPr>
          <w:ilvl w:val="0"/>
          <w:numId w:val="14"/>
        </w:numPr>
        <w:spacing w:line="336" w:lineRule="auto"/>
        <w:jc w:val="both"/>
        <w:rPr>
          <w:szCs w:val="20"/>
        </w:rPr>
      </w:pPr>
      <w:r>
        <w:rPr>
          <w:rFonts w:cs="Arial"/>
          <w:szCs w:val="20"/>
        </w:rPr>
        <w:t xml:space="preserve">Voordat </w:t>
      </w:r>
      <w:r w:rsidR="0056572B">
        <w:rPr>
          <w:rFonts w:cs="Arial"/>
          <w:szCs w:val="20"/>
        </w:rPr>
        <w:t xml:space="preserve">de </w:t>
      </w:r>
      <w:r>
        <w:rPr>
          <w:rFonts w:cs="Arial"/>
          <w:szCs w:val="20"/>
        </w:rPr>
        <w:t xml:space="preserve">interviews </w:t>
      </w:r>
      <w:r w:rsidR="0056572B">
        <w:rPr>
          <w:rFonts w:cs="Arial"/>
          <w:szCs w:val="20"/>
        </w:rPr>
        <w:t xml:space="preserve">werden </w:t>
      </w:r>
      <w:r>
        <w:rPr>
          <w:rFonts w:cs="Arial"/>
          <w:szCs w:val="20"/>
        </w:rPr>
        <w:t xml:space="preserve">afgenomen, </w:t>
      </w:r>
      <w:r w:rsidR="0056572B">
        <w:rPr>
          <w:rFonts w:cs="Arial"/>
          <w:szCs w:val="20"/>
        </w:rPr>
        <w:t>is</w:t>
      </w:r>
      <w:r>
        <w:rPr>
          <w:rFonts w:cs="Arial"/>
          <w:szCs w:val="20"/>
        </w:rPr>
        <w:t xml:space="preserve"> eerst geoefend met het afnemen van</w:t>
      </w:r>
      <w:r w:rsidR="0056572B">
        <w:rPr>
          <w:rFonts w:cs="Arial"/>
          <w:szCs w:val="20"/>
        </w:rPr>
        <w:t xml:space="preserve"> </w:t>
      </w:r>
      <w:r>
        <w:rPr>
          <w:rFonts w:cs="Arial"/>
          <w:szCs w:val="20"/>
        </w:rPr>
        <w:t xml:space="preserve"> interview</w:t>
      </w:r>
      <w:r w:rsidR="0056572B">
        <w:rPr>
          <w:rFonts w:cs="Arial"/>
          <w:szCs w:val="20"/>
        </w:rPr>
        <w:t>s</w:t>
      </w:r>
      <w:r>
        <w:rPr>
          <w:rFonts w:cs="Arial"/>
          <w:szCs w:val="20"/>
        </w:rPr>
        <w:t xml:space="preserve"> aan de hand van een topiclijst. </w:t>
      </w:r>
      <w:r w:rsidR="0056572B">
        <w:rPr>
          <w:rFonts w:cs="Arial"/>
          <w:szCs w:val="20"/>
        </w:rPr>
        <w:t xml:space="preserve">Deze </w:t>
      </w:r>
      <w:r>
        <w:rPr>
          <w:rFonts w:cs="Arial"/>
          <w:szCs w:val="20"/>
        </w:rPr>
        <w:t>interview</w:t>
      </w:r>
      <w:r w:rsidR="0056572B">
        <w:rPr>
          <w:rFonts w:cs="Arial"/>
          <w:szCs w:val="20"/>
        </w:rPr>
        <w:t>s</w:t>
      </w:r>
      <w:r>
        <w:rPr>
          <w:rFonts w:cs="Arial"/>
          <w:szCs w:val="20"/>
        </w:rPr>
        <w:t xml:space="preserve"> </w:t>
      </w:r>
      <w:r w:rsidR="0056572B">
        <w:rPr>
          <w:rFonts w:cs="Arial"/>
          <w:szCs w:val="20"/>
        </w:rPr>
        <w:t>zijn</w:t>
      </w:r>
      <w:r>
        <w:rPr>
          <w:rFonts w:cs="Arial"/>
          <w:szCs w:val="20"/>
        </w:rPr>
        <w:t xml:space="preserve"> opgenomen en daarna afgeluisterd en besproken</w:t>
      </w:r>
      <w:r w:rsidR="0056572B">
        <w:rPr>
          <w:rFonts w:cs="Arial"/>
          <w:szCs w:val="20"/>
        </w:rPr>
        <w:t>.</w:t>
      </w:r>
    </w:p>
    <w:p w:rsidR="003D360B" w:rsidRDefault="003D360B" w:rsidP="004F05FE">
      <w:pPr>
        <w:numPr>
          <w:ilvl w:val="0"/>
          <w:numId w:val="14"/>
        </w:numPr>
        <w:spacing w:line="336" w:lineRule="auto"/>
        <w:jc w:val="both"/>
      </w:pPr>
      <w:r>
        <w:t xml:space="preserve">Alle interviews worden door twee mensen onafhankelijk van elkaar gelabeld en vervolgens met elkaar vergeleken </w:t>
      </w:r>
      <w:r>
        <w:rPr>
          <w:szCs w:val="20"/>
        </w:rPr>
        <w:t>(peer-review</w:t>
      </w:r>
      <w:r w:rsidR="00F151BC">
        <w:rPr>
          <w:szCs w:val="20"/>
          <w:vertAlign w:val="superscript"/>
        </w:rPr>
        <w:t>10</w:t>
      </w:r>
      <w:r>
        <w:rPr>
          <w:szCs w:val="20"/>
        </w:rPr>
        <w:t>)</w:t>
      </w:r>
      <w:r w:rsidRPr="00CB7B95">
        <w:rPr>
          <w:szCs w:val="20"/>
        </w:rPr>
        <w:t>.</w:t>
      </w:r>
      <w:r>
        <w:t xml:space="preserve"> Tijdens het vergelijken </w:t>
      </w:r>
      <w:r w:rsidR="0056572B">
        <w:t xml:space="preserve">wordt </w:t>
      </w:r>
      <w:r w:rsidR="0056572B">
        <w:lastRenderedPageBreak/>
        <w:t xml:space="preserve">er </w:t>
      </w:r>
      <w:r>
        <w:t xml:space="preserve"> niet</w:t>
      </w:r>
      <w:r w:rsidR="0056572B">
        <w:t>s</w:t>
      </w:r>
      <w:r>
        <w:t xml:space="preserve"> </w:t>
      </w:r>
      <w:r w:rsidR="0056572B">
        <w:t xml:space="preserve">zomaar </w:t>
      </w:r>
      <w:r>
        <w:t>van elkaar over</w:t>
      </w:r>
      <w:r w:rsidR="0056572B">
        <w:t>genomen</w:t>
      </w:r>
      <w:r>
        <w:t xml:space="preserve">, maar </w:t>
      </w:r>
      <w:r w:rsidR="0056572B">
        <w:t>wordt er</w:t>
      </w:r>
      <w:r>
        <w:t xml:space="preserve"> bij verschillen met e</w:t>
      </w:r>
      <w:r>
        <w:t>l</w:t>
      </w:r>
      <w:r>
        <w:t xml:space="preserve">kaar </w:t>
      </w:r>
      <w:r w:rsidR="0056572B">
        <w:t>ge</w:t>
      </w:r>
      <w:r>
        <w:t>discussie</w:t>
      </w:r>
      <w:r w:rsidR="0056572B">
        <w:t>erd</w:t>
      </w:r>
      <w:r>
        <w:t>.</w:t>
      </w:r>
    </w:p>
    <w:p w:rsidR="003D360B" w:rsidRDefault="003D360B" w:rsidP="004F05FE">
      <w:pPr>
        <w:numPr>
          <w:ilvl w:val="0"/>
          <w:numId w:val="14"/>
        </w:numPr>
        <w:spacing w:line="336" w:lineRule="auto"/>
        <w:jc w:val="both"/>
        <w:rPr>
          <w:szCs w:val="20"/>
        </w:rPr>
      </w:pPr>
      <w:r w:rsidRPr="00CB7B95">
        <w:rPr>
          <w:szCs w:val="20"/>
        </w:rPr>
        <w:t xml:space="preserve">Ook </w:t>
      </w:r>
      <w:r w:rsidR="00B36DDB">
        <w:rPr>
          <w:szCs w:val="20"/>
        </w:rPr>
        <w:t>wordt</w:t>
      </w:r>
      <w:r w:rsidRPr="00CB7B95">
        <w:rPr>
          <w:szCs w:val="20"/>
        </w:rPr>
        <w:t xml:space="preserve"> </w:t>
      </w:r>
      <w:r>
        <w:rPr>
          <w:szCs w:val="20"/>
        </w:rPr>
        <w:t>meerdere malen een</w:t>
      </w:r>
      <w:r w:rsidRPr="00CB7B95">
        <w:rPr>
          <w:szCs w:val="20"/>
        </w:rPr>
        <w:t xml:space="preserve"> interview door hun begeleiders </w:t>
      </w:r>
      <w:r w:rsidR="00B36DDB">
        <w:rPr>
          <w:szCs w:val="20"/>
        </w:rPr>
        <w:t>gela</w:t>
      </w:r>
      <w:r w:rsidRPr="00CB7B95">
        <w:rPr>
          <w:szCs w:val="20"/>
        </w:rPr>
        <w:t>bel</w:t>
      </w:r>
      <w:r w:rsidR="00B36DDB">
        <w:rPr>
          <w:szCs w:val="20"/>
        </w:rPr>
        <w:t xml:space="preserve">d </w:t>
      </w:r>
      <w:r>
        <w:rPr>
          <w:szCs w:val="20"/>
        </w:rPr>
        <w:t>(peer-debriefing</w:t>
      </w:r>
      <w:r w:rsidR="00D14814">
        <w:rPr>
          <w:szCs w:val="20"/>
          <w:vertAlign w:val="superscript"/>
        </w:rPr>
        <w:t>1</w:t>
      </w:r>
      <w:r w:rsidR="00F151BC">
        <w:rPr>
          <w:szCs w:val="20"/>
          <w:vertAlign w:val="superscript"/>
        </w:rPr>
        <w:t>1</w:t>
      </w:r>
      <w:r>
        <w:rPr>
          <w:szCs w:val="20"/>
        </w:rPr>
        <w:t>)</w:t>
      </w:r>
      <w:r w:rsidRPr="00CB7B95">
        <w:rPr>
          <w:szCs w:val="20"/>
        </w:rPr>
        <w:t xml:space="preserve">. </w:t>
      </w:r>
    </w:p>
    <w:p w:rsidR="003D360B" w:rsidRPr="005F681B" w:rsidRDefault="00B36DDB" w:rsidP="004F05FE">
      <w:pPr>
        <w:numPr>
          <w:ilvl w:val="0"/>
          <w:numId w:val="14"/>
        </w:numPr>
        <w:spacing w:line="336" w:lineRule="auto"/>
        <w:jc w:val="both"/>
        <w:rPr>
          <w:szCs w:val="20"/>
        </w:rPr>
      </w:pPr>
      <w:r>
        <w:rPr>
          <w:szCs w:val="20"/>
        </w:rPr>
        <w:t>Er is al</w:t>
      </w:r>
      <w:r w:rsidR="003D360B">
        <w:rPr>
          <w:szCs w:val="20"/>
        </w:rPr>
        <w:t xml:space="preserve"> eerde</w:t>
      </w:r>
      <w:r>
        <w:rPr>
          <w:szCs w:val="20"/>
        </w:rPr>
        <w:t>re ervaring met het houden van interviews evenals met het labelen</w:t>
      </w:r>
      <w:r w:rsidR="003D360B">
        <w:rPr>
          <w:szCs w:val="20"/>
        </w:rPr>
        <w:t>.</w:t>
      </w:r>
    </w:p>
    <w:p w:rsidR="0017260A" w:rsidRDefault="0017260A" w:rsidP="007371B3">
      <w:pPr>
        <w:spacing w:line="336" w:lineRule="auto"/>
        <w:jc w:val="both"/>
      </w:pPr>
    </w:p>
    <w:p w:rsidR="0017260A" w:rsidRPr="005F477C" w:rsidRDefault="0017260A" w:rsidP="007371B3">
      <w:pPr>
        <w:spacing w:line="336" w:lineRule="auto"/>
        <w:jc w:val="both"/>
        <w:rPr>
          <w:i/>
          <w:color w:val="1F497D" w:themeColor="text2"/>
          <w:u w:val="single"/>
        </w:rPr>
      </w:pPr>
      <w:r w:rsidRPr="005F477C">
        <w:rPr>
          <w:i/>
          <w:color w:val="1F497D" w:themeColor="text2"/>
          <w:u w:val="single"/>
        </w:rPr>
        <w:t>3.5.2</w:t>
      </w:r>
      <w:r w:rsidRPr="005F477C">
        <w:rPr>
          <w:i/>
          <w:color w:val="1F497D" w:themeColor="text2"/>
          <w:u w:val="single"/>
        </w:rPr>
        <w:tab/>
        <w:t>Validiteit</w:t>
      </w:r>
    </w:p>
    <w:p w:rsidR="00761B56" w:rsidRDefault="0017260A" w:rsidP="007371B3">
      <w:pPr>
        <w:spacing w:line="336" w:lineRule="auto"/>
        <w:jc w:val="both"/>
        <w:rPr>
          <w:rFonts w:cs="Arial"/>
          <w:szCs w:val="20"/>
        </w:rPr>
      </w:pPr>
      <w:r>
        <w:rPr>
          <w:szCs w:val="20"/>
        </w:rPr>
        <w:t xml:space="preserve">Met validiteit </w:t>
      </w:r>
      <w:r w:rsidRPr="000346C5">
        <w:rPr>
          <w:szCs w:val="20"/>
        </w:rPr>
        <w:t>wordt bedoeld dat er gemeten wordt wat er gemeten moet worden en dus geen systematische fouten</w:t>
      </w:r>
      <w:r>
        <w:rPr>
          <w:szCs w:val="20"/>
        </w:rPr>
        <w:t xml:space="preserve"> worden gemaakt. </w:t>
      </w:r>
      <w:r w:rsidRPr="00D70D5F">
        <w:rPr>
          <w:rFonts w:cs="Arial"/>
          <w:szCs w:val="20"/>
        </w:rPr>
        <w:t>Validiteit bescherm</w:t>
      </w:r>
      <w:r>
        <w:rPr>
          <w:rFonts w:cs="Arial"/>
          <w:szCs w:val="20"/>
        </w:rPr>
        <w:t>t</w:t>
      </w:r>
      <w:r w:rsidRPr="00D70D5F">
        <w:rPr>
          <w:rFonts w:cs="Arial"/>
          <w:szCs w:val="20"/>
        </w:rPr>
        <w:t xml:space="preserve"> de veralgemenisee</w:t>
      </w:r>
      <w:r w:rsidRPr="00D70D5F">
        <w:rPr>
          <w:rFonts w:cs="Arial"/>
          <w:szCs w:val="20"/>
        </w:rPr>
        <w:t>r</w:t>
      </w:r>
      <w:r w:rsidRPr="00D70D5F">
        <w:rPr>
          <w:rFonts w:cs="Arial"/>
          <w:szCs w:val="20"/>
        </w:rPr>
        <w:t>baarheid en interpreteerbaarheid</w:t>
      </w:r>
      <w:r>
        <w:rPr>
          <w:rFonts w:cs="Arial"/>
          <w:szCs w:val="20"/>
        </w:rPr>
        <w:t>.</w:t>
      </w:r>
      <w:r w:rsidRPr="00D70D5F">
        <w:rPr>
          <w:rFonts w:cs="Arial"/>
          <w:szCs w:val="20"/>
        </w:rPr>
        <w:t xml:space="preserve"> </w:t>
      </w:r>
    </w:p>
    <w:p w:rsidR="0017260A" w:rsidRDefault="0017260A" w:rsidP="007371B3">
      <w:pPr>
        <w:spacing w:line="336" w:lineRule="auto"/>
        <w:jc w:val="both"/>
      </w:pPr>
      <w:r>
        <w:t>Om de validiteit te verhogen zijn de volgende punten toegepast:</w:t>
      </w:r>
    </w:p>
    <w:p w:rsidR="006D79E0" w:rsidRDefault="006D79E0" w:rsidP="004F05FE">
      <w:pPr>
        <w:numPr>
          <w:ilvl w:val="0"/>
          <w:numId w:val="14"/>
        </w:numPr>
        <w:spacing w:line="336" w:lineRule="auto"/>
        <w:jc w:val="both"/>
      </w:pPr>
      <w:r>
        <w:rPr>
          <w:rFonts w:cs="Arial"/>
          <w:szCs w:val="20"/>
        </w:rPr>
        <w:t>Door het gebruikte aanwijssysteem, wordt de kans verhoogd om werkelijk te m</w:t>
      </w:r>
      <w:r>
        <w:rPr>
          <w:rFonts w:cs="Arial"/>
          <w:szCs w:val="20"/>
        </w:rPr>
        <w:t>e</w:t>
      </w:r>
      <w:r>
        <w:rPr>
          <w:rFonts w:cs="Arial"/>
          <w:szCs w:val="20"/>
        </w:rPr>
        <w:t>ten wat onderzocht wordt. Namelijk: op welke wijze de ontmoeting op zielsniveau tussen zorgvrager en verpleegkundige bijdraagt aan excellente verpleegkundige zorg.</w:t>
      </w:r>
    </w:p>
    <w:p w:rsidR="0017260A" w:rsidRDefault="0017260A" w:rsidP="004F05FE">
      <w:pPr>
        <w:numPr>
          <w:ilvl w:val="0"/>
          <w:numId w:val="14"/>
        </w:numPr>
        <w:spacing w:line="336" w:lineRule="auto"/>
        <w:jc w:val="both"/>
      </w:pPr>
      <w:r>
        <w:t xml:space="preserve">Alle interviews worden </w:t>
      </w:r>
      <w:r w:rsidR="00B36DDB">
        <w:t>door twee personen afgenomen</w:t>
      </w:r>
      <w:r>
        <w:t xml:space="preserve">. </w:t>
      </w:r>
      <w:r w:rsidR="00B36DDB">
        <w:t>De een</w:t>
      </w:r>
      <w:r>
        <w:t xml:space="preserve"> neemt het woord en de ander </w:t>
      </w:r>
      <w:r w:rsidR="00B36DDB">
        <w:t>vult aan</w:t>
      </w:r>
      <w:r>
        <w:t xml:space="preserve"> </w:t>
      </w:r>
      <w:r w:rsidR="00B36DDB">
        <w:t>waar nodig</w:t>
      </w:r>
      <w:r>
        <w:t xml:space="preserve">. </w:t>
      </w:r>
      <w:r w:rsidR="00472034">
        <w:t>Zodat</w:t>
      </w:r>
      <w:r>
        <w:t xml:space="preserve"> afwijken van het onderwerp en de top</w:t>
      </w:r>
      <w:r>
        <w:t>i</w:t>
      </w:r>
      <w:r>
        <w:t>clijst zo veel mogelijk  voorkomen</w:t>
      </w:r>
      <w:r w:rsidR="00472034">
        <w:t xml:space="preserve"> worden</w:t>
      </w:r>
      <w:r>
        <w:t>.</w:t>
      </w:r>
    </w:p>
    <w:p w:rsidR="00735FE1" w:rsidRDefault="00096692" w:rsidP="004F05FE">
      <w:pPr>
        <w:numPr>
          <w:ilvl w:val="0"/>
          <w:numId w:val="14"/>
        </w:numPr>
        <w:spacing w:line="336" w:lineRule="auto"/>
        <w:jc w:val="both"/>
      </w:pPr>
      <w:r>
        <w:t>Een</w:t>
      </w:r>
      <w:r w:rsidR="0017260A">
        <w:t xml:space="preserve"> </w:t>
      </w:r>
      <w:r w:rsidR="006D79E0">
        <w:t>uitgewerkt</w:t>
      </w:r>
      <w:r w:rsidR="0017260A">
        <w:t xml:space="preserve"> interview </w:t>
      </w:r>
      <w:r>
        <w:t xml:space="preserve">wordt </w:t>
      </w:r>
      <w:r w:rsidR="0017260A">
        <w:t>niet door de interviewer gelabeld, maar door de groepsgenoten.</w:t>
      </w:r>
      <w:r w:rsidR="00735FE1" w:rsidRPr="00735FE1">
        <w:t xml:space="preserve"> </w:t>
      </w:r>
    </w:p>
    <w:p w:rsidR="00735FE1" w:rsidRPr="00735FE1" w:rsidRDefault="00735FE1" w:rsidP="004F05FE">
      <w:pPr>
        <w:numPr>
          <w:ilvl w:val="0"/>
          <w:numId w:val="14"/>
        </w:numPr>
        <w:spacing w:line="336" w:lineRule="auto"/>
        <w:jc w:val="both"/>
        <w:rPr>
          <w:szCs w:val="20"/>
        </w:rPr>
      </w:pPr>
      <w:r>
        <w:t>De vragen uit het interview worden niet van te voren opgestuurd om sociaal we</w:t>
      </w:r>
      <w:r>
        <w:t>n</w:t>
      </w:r>
      <w:r>
        <w:t>selijke antwoorden te voorkomen.</w:t>
      </w:r>
    </w:p>
    <w:bookmarkEnd w:id="7"/>
    <w:p w:rsidR="00051208" w:rsidRPr="007371B3" w:rsidRDefault="009F64FB" w:rsidP="007371B3">
      <w:pPr>
        <w:spacing w:before="120" w:after="360" w:line="240" w:lineRule="auto"/>
        <w:jc w:val="both"/>
        <w:rPr>
          <w:color w:val="808080"/>
          <w:sz w:val="144"/>
          <w:szCs w:val="144"/>
        </w:rPr>
      </w:pPr>
      <w:r>
        <w:rPr>
          <w:color w:val="808080"/>
          <w:sz w:val="32"/>
          <w:szCs w:val="32"/>
        </w:rPr>
        <w:br w:type="page"/>
      </w:r>
      <w:r w:rsidR="00051208" w:rsidRPr="007371B3">
        <w:rPr>
          <w:color w:val="808080"/>
          <w:sz w:val="144"/>
          <w:szCs w:val="144"/>
          <w:u w:val="single"/>
        </w:rPr>
        <w:lastRenderedPageBreak/>
        <w:t>H4</w:t>
      </w:r>
      <w:r w:rsidR="00051208" w:rsidRPr="007371B3">
        <w:rPr>
          <w:color w:val="808080"/>
          <w:sz w:val="144"/>
          <w:szCs w:val="144"/>
        </w:rPr>
        <w:tab/>
      </w:r>
      <w:r w:rsidR="007371B3">
        <w:rPr>
          <w:color w:val="808080"/>
          <w:sz w:val="144"/>
          <w:szCs w:val="144"/>
        </w:rPr>
        <w:t xml:space="preserve"> </w:t>
      </w:r>
      <w:r w:rsidR="008A26F8" w:rsidRPr="002A2E6D">
        <w:rPr>
          <w:b/>
          <w:color w:val="1F497D" w:themeColor="text2"/>
          <w:sz w:val="48"/>
          <w:szCs w:val="48"/>
        </w:rPr>
        <w:t>Resultaten</w:t>
      </w: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t>4.1</w:t>
      </w:r>
      <w:r w:rsidRPr="005F477C">
        <w:rPr>
          <w:b/>
          <w:i/>
          <w:color w:val="1F497D" w:themeColor="text2"/>
          <w:szCs w:val="20"/>
        </w:rPr>
        <w:tab/>
        <w:t xml:space="preserve">Inleiding </w:t>
      </w:r>
    </w:p>
    <w:p w:rsidR="00625596" w:rsidRPr="00CC32CF" w:rsidRDefault="00625596" w:rsidP="007371B3">
      <w:pPr>
        <w:spacing w:line="336" w:lineRule="auto"/>
        <w:jc w:val="both"/>
        <w:rPr>
          <w:szCs w:val="20"/>
        </w:rPr>
      </w:pPr>
      <w:r w:rsidRPr="00CC32CF">
        <w:rPr>
          <w:szCs w:val="20"/>
        </w:rPr>
        <w:t>In dit hoofdstuk staan de resultaten van de interviews die zijn afgenomen. De interviews zijn verwerkt tot 227 labe</w:t>
      </w:r>
      <w:r w:rsidR="00C672CC">
        <w:rPr>
          <w:szCs w:val="20"/>
        </w:rPr>
        <w:t>ls en daarna samengevoegd tot 11</w:t>
      </w:r>
      <w:r w:rsidRPr="00CC32CF">
        <w:rPr>
          <w:szCs w:val="20"/>
        </w:rPr>
        <w:t xml:space="preserve"> concepten. De concepten zijn: bejegening, communicatie, empathie, kennis (persoonlijk/professioneel), mensvisie, omstandigheden voor een ontmoeting op zielsniveau, resultaten ontmoeting op zielsn</w:t>
      </w:r>
      <w:r w:rsidRPr="00CC32CF">
        <w:rPr>
          <w:szCs w:val="20"/>
        </w:rPr>
        <w:t>i</w:t>
      </w:r>
      <w:r w:rsidRPr="00CC32CF">
        <w:rPr>
          <w:szCs w:val="20"/>
        </w:rPr>
        <w:t xml:space="preserve">veau, tijdstip ontmoeting op zielsniveau, tijd voor </w:t>
      </w:r>
      <w:r w:rsidR="00431EE7">
        <w:rPr>
          <w:szCs w:val="20"/>
        </w:rPr>
        <w:t>zorgvrager</w:t>
      </w:r>
      <w:r w:rsidRPr="00CC32CF">
        <w:rPr>
          <w:szCs w:val="20"/>
        </w:rPr>
        <w:t>, vertrouwen en werkho</w:t>
      </w:r>
      <w:r w:rsidRPr="00CC32CF">
        <w:rPr>
          <w:szCs w:val="20"/>
        </w:rPr>
        <w:t>u</w:t>
      </w:r>
      <w:r w:rsidRPr="00CC32CF">
        <w:rPr>
          <w:szCs w:val="20"/>
        </w:rPr>
        <w:t xml:space="preserve">ding. </w:t>
      </w:r>
      <w:r w:rsidR="00D65326">
        <w:rPr>
          <w:szCs w:val="20"/>
        </w:rPr>
        <w:t>Wanneer er citaten uit de interviews</w:t>
      </w:r>
      <w:r w:rsidR="006D6383">
        <w:rPr>
          <w:szCs w:val="20"/>
        </w:rPr>
        <w:t xml:space="preserve"> worden gebruikt</w:t>
      </w:r>
      <w:r w:rsidR="00472034">
        <w:rPr>
          <w:szCs w:val="20"/>
        </w:rPr>
        <w:t>,</w:t>
      </w:r>
      <w:r w:rsidR="00D65326">
        <w:rPr>
          <w:szCs w:val="20"/>
        </w:rPr>
        <w:t xml:space="preserve"> staat tussen</w:t>
      </w:r>
      <w:r w:rsidR="006D6383">
        <w:rPr>
          <w:szCs w:val="20"/>
        </w:rPr>
        <w:t xml:space="preserve"> </w:t>
      </w:r>
      <w:r w:rsidR="00D65326">
        <w:rPr>
          <w:szCs w:val="20"/>
        </w:rPr>
        <w:t>haakjes het i</w:t>
      </w:r>
      <w:r w:rsidR="00D65326">
        <w:rPr>
          <w:szCs w:val="20"/>
        </w:rPr>
        <w:t>n</w:t>
      </w:r>
      <w:r w:rsidR="00D65326">
        <w:rPr>
          <w:szCs w:val="20"/>
        </w:rPr>
        <w:t>terviewnummer</w:t>
      </w:r>
      <w:r w:rsidR="00C50F7B">
        <w:rPr>
          <w:szCs w:val="20"/>
        </w:rPr>
        <w:t>,</w:t>
      </w:r>
      <w:r w:rsidR="00D65326">
        <w:rPr>
          <w:szCs w:val="20"/>
        </w:rPr>
        <w:t xml:space="preserve"> met achter de punt het labelnummer uit het interview.</w:t>
      </w:r>
    </w:p>
    <w:p w:rsidR="00625596" w:rsidRPr="00CC32CF" w:rsidRDefault="00625596" w:rsidP="007371B3">
      <w:pPr>
        <w:spacing w:line="336" w:lineRule="auto"/>
        <w:jc w:val="both"/>
        <w:rPr>
          <w:szCs w:val="20"/>
        </w:rPr>
      </w:pP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t>4.2</w:t>
      </w:r>
      <w:r w:rsidRPr="005F477C">
        <w:rPr>
          <w:b/>
          <w:i/>
          <w:color w:val="1F497D" w:themeColor="text2"/>
          <w:szCs w:val="20"/>
        </w:rPr>
        <w:tab/>
        <w:t>Bejegening</w:t>
      </w:r>
    </w:p>
    <w:p w:rsidR="00625596" w:rsidRPr="00CC32CF" w:rsidRDefault="00625596" w:rsidP="007371B3">
      <w:pPr>
        <w:spacing w:line="336" w:lineRule="auto"/>
        <w:jc w:val="both"/>
        <w:rPr>
          <w:szCs w:val="20"/>
        </w:rPr>
      </w:pPr>
      <w:r w:rsidRPr="00CC32CF">
        <w:rPr>
          <w:szCs w:val="20"/>
        </w:rPr>
        <w:t xml:space="preserve">Binnen het concept bejegening valt het op dat meerdere verpleegkundigen aangeven dat zij de benadering naar de </w:t>
      </w:r>
      <w:r w:rsidR="00431EE7">
        <w:rPr>
          <w:szCs w:val="20"/>
        </w:rPr>
        <w:t>zorgvrager</w:t>
      </w:r>
      <w:r w:rsidRPr="00CC32CF">
        <w:rPr>
          <w:szCs w:val="20"/>
        </w:rPr>
        <w:t xml:space="preserve"> erg belangrijk vinden. De punten die het meeste naar voren </w:t>
      </w:r>
      <w:r w:rsidR="0068363D">
        <w:rPr>
          <w:szCs w:val="20"/>
        </w:rPr>
        <w:t>komen,</w:t>
      </w:r>
      <w:r w:rsidRPr="00CC32CF">
        <w:rPr>
          <w:szCs w:val="20"/>
        </w:rPr>
        <w:t xml:space="preserve"> zijn: benadering naar de </w:t>
      </w:r>
      <w:r w:rsidR="00431EE7">
        <w:rPr>
          <w:szCs w:val="20"/>
        </w:rPr>
        <w:t>zorgvrager</w:t>
      </w:r>
      <w:r w:rsidRPr="00CC32CF">
        <w:rPr>
          <w:szCs w:val="20"/>
        </w:rPr>
        <w:t xml:space="preserve"> toe, respect voor de </w:t>
      </w:r>
      <w:r w:rsidR="00431EE7">
        <w:rPr>
          <w:szCs w:val="20"/>
        </w:rPr>
        <w:t>zorgvrager</w:t>
      </w:r>
      <w:r w:rsidRPr="00CC32CF">
        <w:rPr>
          <w:szCs w:val="20"/>
        </w:rPr>
        <w:t>, eigenheid in communicatie</w:t>
      </w:r>
      <w:r w:rsidR="0068363D">
        <w:rPr>
          <w:szCs w:val="20"/>
        </w:rPr>
        <w:t xml:space="preserve"> en </w:t>
      </w:r>
      <w:r w:rsidRPr="00CC32CF">
        <w:rPr>
          <w:szCs w:val="20"/>
        </w:rPr>
        <w:t xml:space="preserve">grenzen stellen en werk en privé gescheiden houden. </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 xml:space="preserve">Benadering naar de </w:t>
      </w:r>
      <w:r w:rsidR="00431EE7">
        <w:rPr>
          <w:szCs w:val="20"/>
          <w:u w:val="single"/>
        </w:rPr>
        <w:t>zorgvrager</w:t>
      </w:r>
      <w:r w:rsidRPr="00CC32CF">
        <w:rPr>
          <w:szCs w:val="20"/>
          <w:u w:val="single"/>
        </w:rPr>
        <w:t xml:space="preserve"> toe</w:t>
      </w:r>
    </w:p>
    <w:p w:rsidR="00625596" w:rsidRPr="00CC32CF" w:rsidRDefault="00625596" w:rsidP="007371B3">
      <w:pPr>
        <w:spacing w:line="336" w:lineRule="auto"/>
        <w:jc w:val="both"/>
        <w:rPr>
          <w:szCs w:val="20"/>
        </w:rPr>
      </w:pPr>
      <w:r w:rsidRPr="00CC32CF">
        <w:rPr>
          <w:szCs w:val="20"/>
        </w:rPr>
        <w:t xml:space="preserve">Onder de benadering noemen de verpleegkundigen verschillende punten die zij belangrijk vinden. Een van de punten is dat ze uitgaan van de </w:t>
      </w:r>
      <w:r w:rsidR="00431EE7">
        <w:rPr>
          <w:szCs w:val="20"/>
        </w:rPr>
        <w:t>zorgvrager</w:t>
      </w:r>
      <w:r w:rsidRPr="00CC32CF">
        <w:rPr>
          <w:szCs w:val="20"/>
        </w:rPr>
        <w:t xml:space="preserve"> en kijken naar wat de </w:t>
      </w:r>
      <w:r w:rsidR="00431EE7">
        <w:rPr>
          <w:szCs w:val="20"/>
        </w:rPr>
        <w:t>zorgvrager</w:t>
      </w:r>
      <w:r w:rsidRPr="00CC32CF">
        <w:rPr>
          <w:szCs w:val="20"/>
        </w:rPr>
        <w:t xml:space="preserve"> wil. Ook vinden ze het belangrijk dat je als verpleegkundige open staat voor de </w:t>
      </w:r>
      <w:r w:rsidR="00431EE7">
        <w:rPr>
          <w:szCs w:val="20"/>
        </w:rPr>
        <w:t>zorgvrager</w:t>
      </w:r>
      <w:r w:rsidRPr="00CC32CF">
        <w:rPr>
          <w:szCs w:val="20"/>
        </w:rPr>
        <w:t xml:space="preserve"> en probeert zonder vooroordeel naar de </w:t>
      </w:r>
      <w:r w:rsidR="00431EE7">
        <w:rPr>
          <w:szCs w:val="20"/>
        </w:rPr>
        <w:t>zorgvrager</w:t>
      </w:r>
      <w:r w:rsidRPr="00CC32CF">
        <w:rPr>
          <w:szCs w:val="20"/>
        </w:rPr>
        <w:t xml:space="preserve"> toe te gaan. Naast het openstaan is het belangrijk dat je echt interesse toont in de </w:t>
      </w:r>
      <w:r w:rsidR="00431EE7">
        <w:rPr>
          <w:szCs w:val="20"/>
        </w:rPr>
        <w:t>zorgvrager</w:t>
      </w:r>
      <w:r w:rsidRPr="00CC32CF">
        <w:rPr>
          <w:szCs w:val="20"/>
        </w:rPr>
        <w:t xml:space="preserve"> en dat je de </w:t>
      </w:r>
      <w:r w:rsidR="00431EE7">
        <w:rPr>
          <w:szCs w:val="20"/>
        </w:rPr>
        <w:t>zorgvrager</w:t>
      </w:r>
      <w:r w:rsidRPr="00CC32CF">
        <w:rPr>
          <w:szCs w:val="20"/>
        </w:rPr>
        <w:t xml:space="preserve"> een luisterend oor bied</w:t>
      </w:r>
      <w:r w:rsidR="0068363D">
        <w:rPr>
          <w:szCs w:val="20"/>
        </w:rPr>
        <w:t>t</w:t>
      </w:r>
      <w:r w:rsidRPr="00CC32CF">
        <w:rPr>
          <w:szCs w:val="20"/>
        </w:rPr>
        <w:t xml:space="preserve">. Hierdoor leer je de </w:t>
      </w:r>
      <w:r w:rsidR="00431EE7">
        <w:rPr>
          <w:szCs w:val="20"/>
        </w:rPr>
        <w:t>zorgvrager</w:t>
      </w:r>
      <w:r w:rsidRPr="00CC32CF">
        <w:rPr>
          <w:szCs w:val="20"/>
        </w:rPr>
        <w:t xml:space="preserve"> beter kennen. Elke </w:t>
      </w:r>
      <w:r w:rsidR="00431EE7">
        <w:rPr>
          <w:szCs w:val="20"/>
        </w:rPr>
        <w:t>zorgvrager</w:t>
      </w:r>
      <w:r w:rsidRPr="00CC32CF">
        <w:rPr>
          <w:szCs w:val="20"/>
        </w:rPr>
        <w:t xml:space="preserve"> en elke situatie is verschillend en heeft dus ook een andere aanpak nodig. Daarnaast moet je de </w:t>
      </w:r>
      <w:r w:rsidR="00431EE7">
        <w:rPr>
          <w:szCs w:val="20"/>
        </w:rPr>
        <w:t>zorgvrager</w:t>
      </w:r>
      <w:r w:rsidRPr="00CC32CF">
        <w:rPr>
          <w:szCs w:val="20"/>
        </w:rPr>
        <w:t xml:space="preserve"> met respect behandelen en positief benaderen. Veel van de geïnterviewde verpleegkundigen vinden het belangrijk dat je uitgaat van de </w:t>
      </w:r>
      <w:r w:rsidR="00431EE7">
        <w:rPr>
          <w:szCs w:val="20"/>
        </w:rPr>
        <w:t>zor</w:t>
      </w:r>
      <w:r w:rsidR="00431EE7">
        <w:rPr>
          <w:szCs w:val="20"/>
        </w:rPr>
        <w:t>g</w:t>
      </w:r>
      <w:r w:rsidR="00431EE7">
        <w:rPr>
          <w:szCs w:val="20"/>
        </w:rPr>
        <w:t>vrager</w:t>
      </w:r>
      <w:r w:rsidRPr="00CC32CF">
        <w:rPr>
          <w:szCs w:val="20"/>
        </w:rPr>
        <w:t xml:space="preserve"> en kijkt naar wat de </w:t>
      </w:r>
      <w:r w:rsidR="00431EE7">
        <w:rPr>
          <w:szCs w:val="20"/>
        </w:rPr>
        <w:t>zorgvrager</w:t>
      </w:r>
      <w:r w:rsidRPr="00CC32CF">
        <w:rPr>
          <w:szCs w:val="20"/>
        </w:rPr>
        <w:t xml:space="preserve"> wil.</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 xml:space="preserve">Respect voor de </w:t>
      </w:r>
      <w:r w:rsidR="00431EE7">
        <w:rPr>
          <w:szCs w:val="20"/>
          <w:u w:val="single"/>
        </w:rPr>
        <w:t>zorgvrager</w:t>
      </w:r>
      <w:r w:rsidRPr="00CC32CF">
        <w:rPr>
          <w:szCs w:val="20"/>
          <w:u w:val="single"/>
        </w:rPr>
        <w:t xml:space="preserve"> </w:t>
      </w:r>
    </w:p>
    <w:p w:rsidR="00431EE7" w:rsidRDefault="00625596" w:rsidP="007371B3">
      <w:pPr>
        <w:spacing w:line="336" w:lineRule="auto"/>
        <w:jc w:val="both"/>
        <w:rPr>
          <w:szCs w:val="20"/>
        </w:rPr>
      </w:pPr>
      <w:r w:rsidRPr="00CC32CF">
        <w:rPr>
          <w:szCs w:val="20"/>
        </w:rPr>
        <w:t xml:space="preserve">Binnen het concept bejegening komt naar voren dat het belangrijk is om de </w:t>
      </w:r>
      <w:r w:rsidR="00431EE7">
        <w:rPr>
          <w:szCs w:val="20"/>
        </w:rPr>
        <w:t>zorgvrager</w:t>
      </w:r>
      <w:r w:rsidRPr="00CC32CF">
        <w:rPr>
          <w:szCs w:val="20"/>
        </w:rPr>
        <w:t xml:space="preserve"> met respect te benaderen, dus dat je ‘</w:t>
      </w:r>
      <w:r w:rsidRPr="00CC32CF">
        <w:rPr>
          <w:i/>
          <w:szCs w:val="20"/>
        </w:rPr>
        <w:t xml:space="preserve">iemand in zijn waarden laat’ (2.8). </w:t>
      </w:r>
      <w:r w:rsidRPr="00CC32CF">
        <w:rPr>
          <w:szCs w:val="20"/>
        </w:rPr>
        <w:t xml:space="preserve">Daarnaast is het ook belangrijk dat je de keuze van de </w:t>
      </w:r>
      <w:r w:rsidR="00431EE7">
        <w:rPr>
          <w:szCs w:val="20"/>
        </w:rPr>
        <w:t>zorgvrager</w:t>
      </w:r>
      <w:r w:rsidRPr="00CC32CF">
        <w:rPr>
          <w:szCs w:val="20"/>
        </w:rPr>
        <w:t xml:space="preserve"> respecteert: ‘</w:t>
      </w:r>
      <w:r w:rsidRPr="00CC32CF">
        <w:rPr>
          <w:i/>
          <w:szCs w:val="20"/>
        </w:rPr>
        <w:t>Als de patiënt echt niet wil, je moet hem dan ook niet over de grens heen halen’ (14.75).</w:t>
      </w:r>
      <w:r w:rsidRPr="00CC32CF">
        <w:rPr>
          <w:szCs w:val="20"/>
        </w:rPr>
        <w:t xml:space="preserve"> Je hoeft het niet eens te zijn met de keuze, maar je moet wel de keuze van de </w:t>
      </w:r>
      <w:r w:rsidR="00431EE7">
        <w:rPr>
          <w:szCs w:val="20"/>
        </w:rPr>
        <w:t>zorgvrager</w:t>
      </w:r>
      <w:r w:rsidRPr="00CC32CF">
        <w:rPr>
          <w:szCs w:val="20"/>
        </w:rPr>
        <w:t xml:space="preserve"> respecteren. Ook is het belangrijk dat je openstaat voor de </w:t>
      </w:r>
      <w:r w:rsidR="00431EE7">
        <w:rPr>
          <w:szCs w:val="20"/>
        </w:rPr>
        <w:t>zorgvrager</w:t>
      </w:r>
      <w:r w:rsidRPr="00CC32CF">
        <w:rPr>
          <w:szCs w:val="20"/>
        </w:rPr>
        <w:t xml:space="preserve"> en de </w:t>
      </w:r>
      <w:r w:rsidR="00431EE7">
        <w:rPr>
          <w:szCs w:val="20"/>
        </w:rPr>
        <w:t>zorgvrager</w:t>
      </w:r>
      <w:r w:rsidRPr="00CC32CF">
        <w:rPr>
          <w:szCs w:val="20"/>
        </w:rPr>
        <w:t xml:space="preserve"> ruimte geeft </w:t>
      </w:r>
      <w:r w:rsidRPr="00CC32CF">
        <w:rPr>
          <w:szCs w:val="20"/>
        </w:rPr>
        <w:lastRenderedPageBreak/>
        <w:t>en betrekt bij de handelingen die je doet</w:t>
      </w:r>
      <w:r w:rsidR="0068363D">
        <w:rPr>
          <w:szCs w:val="20"/>
        </w:rPr>
        <w:t>. Hierdoor</w:t>
      </w:r>
      <w:r w:rsidRPr="00CC32CF">
        <w:rPr>
          <w:szCs w:val="20"/>
        </w:rPr>
        <w:t xml:space="preserve"> geef je de </w:t>
      </w:r>
      <w:r w:rsidR="00431EE7">
        <w:rPr>
          <w:szCs w:val="20"/>
        </w:rPr>
        <w:t>zorgvrager</w:t>
      </w:r>
      <w:r w:rsidRPr="00CC32CF">
        <w:rPr>
          <w:szCs w:val="20"/>
        </w:rPr>
        <w:t xml:space="preserve"> inzicht in zijn behandeling en kan de </w:t>
      </w:r>
      <w:r w:rsidR="00431EE7">
        <w:rPr>
          <w:szCs w:val="20"/>
        </w:rPr>
        <w:t>zorgvrager</w:t>
      </w:r>
      <w:r w:rsidRPr="00CC32CF">
        <w:rPr>
          <w:szCs w:val="20"/>
        </w:rPr>
        <w:t xml:space="preserve"> een betere keuze maken wat betreft de behandeling. </w:t>
      </w:r>
    </w:p>
    <w:p w:rsidR="00431EE7" w:rsidRDefault="00431EE7" w:rsidP="007371B3">
      <w:pPr>
        <w:spacing w:line="336" w:lineRule="auto"/>
        <w:jc w:val="both"/>
        <w:rPr>
          <w:szCs w:val="20"/>
          <w:u w:val="single"/>
        </w:rPr>
      </w:pPr>
    </w:p>
    <w:p w:rsidR="00625596" w:rsidRPr="00CC32CF" w:rsidRDefault="00625596" w:rsidP="007371B3">
      <w:pPr>
        <w:spacing w:line="336" w:lineRule="auto"/>
        <w:jc w:val="both"/>
        <w:rPr>
          <w:szCs w:val="20"/>
          <w:u w:val="single"/>
        </w:rPr>
      </w:pPr>
      <w:r w:rsidRPr="00CC32CF">
        <w:rPr>
          <w:szCs w:val="20"/>
          <w:u w:val="single"/>
        </w:rPr>
        <w:t>Eigenheid in communicatie en grenzen stellen</w:t>
      </w:r>
    </w:p>
    <w:p w:rsidR="00625596" w:rsidRPr="00CC32CF" w:rsidRDefault="00625596" w:rsidP="007371B3">
      <w:pPr>
        <w:spacing w:line="336" w:lineRule="auto"/>
        <w:jc w:val="both"/>
        <w:rPr>
          <w:szCs w:val="20"/>
        </w:rPr>
      </w:pPr>
      <w:r w:rsidRPr="00CC32CF">
        <w:rPr>
          <w:szCs w:val="20"/>
        </w:rPr>
        <w:t xml:space="preserve">Het is belangrijk dat je binnen de communicatie met de </w:t>
      </w:r>
      <w:r w:rsidR="00431EE7">
        <w:rPr>
          <w:szCs w:val="20"/>
        </w:rPr>
        <w:t>zorgvrager</w:t>
      </w:r>
      <w:r w:rsidRPr="00CC32CF">
        <w:rPr>
          <w:szCs w:val="20"/>
        </w:rPr>
        <w:t xml:space="preserve"> jezelf kan blijven en de eigenheid in de communicatie kan bewaken. Je moet hierbij je eigen grenzen stellen en </w:t>
      </w:r>
      <w:r w:rsidR="00472034">
        <w:rPr>
          <w:szCs w:val="20"/>
        </w:rPr>
        <w:t xml:space="preserve">je </w:t>
      </w:r>
      <w:r w:rsidRPr="00CC32CF">
        <w:rPr>
          <w:szCs w:val="20"/>
        </w:rPr>
        <w:t>hoef</w:t>
      </w:r>
      <w:r w:rsidR="00472034">
        <w:rPr>
          <w:szCs w:val="20"/>
        </w:rPr>
        <w:t>t</w:t>
      </w:r>
      <w:r w:rsidRPr="00CC32CF">
        <w:rPr>
          <w:szCs w:val="20"/>
        </w:rPr>
        <w:t xml:space="preserve"> niet alles te accepteren van een </w:t>
      </w:r>
      <w:r w:rsidR="00431EE7">
        <w:rPr>
          <w:szCs w:val="20"/>
        </w:rPr>
        <w:t>zorgvrager</w:t>
      </w:r>
      <w:r w:rsidRPr="00CC32CF">
        <w:rPr>
          <w:szCs w:val="20"/>
        </w:rPr>
        <w:t xml:space="preserve">. </w:t>
      </w:r>
      <w:r w:rsidR="0068363D">
        <w:rPr>
          <w:szCs w:val="20"/>
        </w:rPr>
        <w:t>Daarnaast</w:t>
      </w:r>
      <w:r w:rsidRPr="00CC32CF">
        <w:rPr>
          <w:szCs w:val="20"/>
        </w:rPr>
        <w:t xml:space="preserve"> is het belangrijk dat je eerlijk bent </w:t>
      </w:r>
      <w:r w:rsidR="0068363D">
        <w:rPr>
          <w:szCs w:val="20"/>
        </w:rPr>
        <w:t>tegen</w:t>
      </w:r>
      <w:r w:rsidRPr="00CC32CF">
        <w:rPr>
          <w:szCs w:val="20"/>
        </w:rPr>
        <w:t xml:space="preserve"> de </w:t>
      </w:r>
      <w:r w:rsidR="00431EE7">
        <w:rPr>
          <w:szCs w:val="20"/>
        </w:rPr>
        <w:t>zorgvrager</w:t>
      </w:r>
      <w:r w:rsidRPr="00CC32CF">
        <w:rPr>
          <w:szCs w:val="20"/>
        </w:rPr>
        <w:t xml:space="preserve"> en dat je zegt wat opmerkingen of gedrag van de </w:t>
      </w:r>
      <w:r w:rsidR="00431EE7">
        <w:rPr>
          <w:szCs w:val="20"/>
        </w:rPr>
        <w:t>zor</w:t>
      </w:r>
      <w:r w:rsidR="00431EE7">
        <w:rPr>
          <w:szCs w:val="20"/>
        </w:rPr>
        <w:t>g</w:t>
      </w:r>
      <w:r w:rsidR="00431EE7">
        <w:rPr>
          <w:szCs w:val="20"/>
        </w:rPr>
        <w:t>vrager</w:t>
      </w:r>
      <w:r w:rsidRPr="00CC32CF">
        <w:rPr>
          <w:szCs w:val="20"/>
        </w:rPr>
        <w:t xml:space="preserve"> met jou doen. </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Werk en privé gescheiden houden</w:t>
      </w:r>
    </w:p>
    <w:p w:rsidR="00625596" w:rsidRPr="00CC32CF" w:rsidRDefault="00625596" w:rsidP="007371B3">
      <w:pPr>
        <w:spacing w:line="336" w:lineRule="auto"/>
        <w:jc w:val="both"/>
        <w:rPr>
          <w:i/>
          <w:szCs w:val="20"/>
        </w:rPr>
      </w:pPr>
      <w:r w:rsidRPr="00CC32CF">
        <w:rPr>
          <w:szCs w:val="20"/>
        </w:rPr>
        <w:t>Naast al deze punten is het ook belangrijk dat je werk en privé gescheiden houdt. Een van de verpleegkundige geeft dit duidelijk weer en zegt:</w:t>
      </w:r>
      <w:r w:rsidRPr="00CC32CF">
        <w:rPr>
          <w:i/>
          <w:szCs w:val="20"/>
        </w:rPr>
        <w:t xml:space="preserve"> ‘Ik praat niet echt met patiënten over mijn eigen privé-dingen’ (8.39). </w:t>
      </w:r>
    </w:p>
    <w:p w:rsidR="00625596" w:rsidRPr="00CC32CF" w:rsidRDefault="00625596" w:rsidP="007371B3">
      <w:pPr>
        <w:spacing w:line="336" w:lineRule="auto"/>
        <w:jc w:val="both"/>
        <w:rPr>
          <w:b/>
          <w:i/>
          <w:szCs w:val="20"/>
        </w:rPr>
      </w:pP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t>4.3</w:t>
      </w:r>
      <w:r w:rsidRPr="005F477C">
        <w:rPr>
          <w:b/>
          <w:i/>
          <w:color w:val="1F497D" w:themeColor="text2"/>
          <w:szCs w:val="20"/>
        </w:rPr>
        <w:tab/>
        <w:t>Communicatie</w:t>
      </w:r>
    </w:p>
    <w:p w:rsidR="00625596" w:rsidRPr="00CC32CF" w:rsidRDefault="00625596" w:rsidP="007371B3">
      <w:pPr>
        <w:spacing w:line="336" w:lineRule="auto"/>
        <w:jc w:val="both"/>
        <w:rPr>
          <w:szCs w:val="20"/>
        </w:rPr>
      </w:pPr>
      <w:r w:rsidRPr="00CC32CF">
        <w:rPr>
          <w:szCs w:val="20"/>
        </w:rPr>
        <w:t>Vanuit de interviews kom</w:t>
      </w:r>
      <w:r w:rsidR="0068363D">
        <w:rPr>
          <w:szCs w:val="20"/>
        </w:rPr>
        <w:t xml:space="preserve">t naar voren </w:t>
      </w:r>
      <w:r w:rsidRPr="00CC32CF">
        <w:rPr>
          <w:szCs w:val="20"/>
        </w:rPr>
        <w:t xml:space="preserve">dat communicatie een </w:t>
      </w:r>
      <w:r w:rsidR="002E7C7E">
        <w:rPr>
          <w:szCs w:val="20"/>
        </w:rPr>
        <w:t>veel</w:t>
      </w:r>
      <w:r w:rsidR="002E7C7E" w:rsidRPr="00CC32CF">
        <w:rPr>
          <w:szCs w:val="20"/>
        </w:rPr>
        <w:t xml:space="preserve"> </w:t>
      </w:r>
      <w:r w:rsidRPr="00CC32CF">
        <w:rPr>
          <w:szCs w:val="20"/>
        </w:rPr>
        <w:t>gebruikte manier is om tot een ontmoeting op zielsniveau te komen. Gesprekstechnieken vormen de basis voor het handelen van de verpleegkundige</w:t>
      </w:r>
      <w:r w:rsidR="0068363D">
        <w:rPr>
          <w:szCs w:val="20"/>
        </w:rPr>
        <w:t>n</w:t>
      </w:r>
      <w:r w:rsidRPr="00CC32CF">
        <w:rPr>
          <w:szCs w:val="20"/>
        </w:rPr>
        <w:t xml:space="preserve"> op </w:t>
      </w:r>
      <w:r w:rsidR="0068363D">
        <w:rPr>
          <w:szCs w:val="20"/>
        </w:rPr>
        <w:t>dit</w:t>
      </w:r>
      <w:r w:rsidRPr="00CC32CF">
        <w:rPr>
          <w:szCs w:val="20"/>
        </w:rPr>
        <w:t xml:space="preserve"> gebied. De meest genoemde vaardigheden zijn luisteren, (open)vragen stellen en doorvragen. Daarnaast wordt een ontmoeting op zielsniveau vooral benoemd als een gesprek van mens tot mens, een persoonlijk ge</w:t>
      </w:r>
      <w:r w:rsidR="0068363D">
        <w:rPr>
          <w:szCs w:val="20"/>
        </w:rPr>
        <w:t xml:space="preserve">sprek en een </w:t>
      </w:r>
      <w:r w:rsidRPr="00CC32CF">
        <w:rPr>
          <w:szCs w:val="20"/>
        </w:rPr>
        <w:t>gesprek over zingeving en ziek-</w:t>
      </w:r>
      <w:r w:rsidR="0023581F" w:rsidRPr="00CC32CF">
        <w:rPr>
          <w:szCs w:val="20"/>
        </w:rPr>
        <w:t>zijn.</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Luisteren, doo</w:t>
      </w:r>
      <w:r w:rsidR="00396B01">
        <w:rPr>
          <w:szCs w:val="20"/>
          <w:u w:val="single"/>
        </w:rPr>
        <w:t>rvragen, benoemen en observeren</w:t>
      </w:r>
    </w:p>
    <w:p w:rsidR="00625596" w:rsidRPr="00CC32CF" w:rsidRDefault="00625596" w:rsidP="007371B3">
      <w:pPr>
        <w:spacing w:line="336" w:lineRule="auto"/>
        <w:jc w:val="both"/>
        <w:rPr>
          <w:szCs w:val="20"/>
        </w:rPr>
      </w:pPr>
      <w:r w:rsidRPr="00CC32CF">
        <w:rPr>
          <w:szCs w:val="20"/>
        </w:rPr>
        <w:t>Opvallend in het concept communicatie is het contact maken, doorvragen en luisteren. Het is van belang om eerst contact te zoeken met degene die je tegenover je hebt</w:t>
      </w:r>
      <w:r w:rsidR="0068363D">
        <w:rPr>
          <w:szCs w:val="20"/>
        </w:rPr>
        <w:t>. D</w:t>
      </w:r>
      <w:r w:rsidRPr="00CC32CF">
        <w:rPr>
          <w:szCs w:val="20"/>
        </w:rPr>
        <w:t xml:space="preserve">it begint al bij het voorstellen zodat de ander weet wie je bent. Op die manier </w:t>
      </w:r>
      <w:r w:rsidR="0068363D">
        <w:rPr>
          <w:szCs w:val="20"/>
        </w:rPr>
        <w:t>krijgen</w:t>
      </w:r>
      <w:r w:rsidRPr="00CC32CF">
        <w:rPr>
          <w:szCs w:val="20"/>
        </w:rPr>
        <w:t xml:space="preserve"> de </w:t>
      </w:r>
      <w:r w:rsidR="00431EE7">
        <w:rPr>
          <w:szCs w:val="20"/>
        </w:rPr>
        <w:t>zorgvrager</w:t>
      </w:r>
      <w:r w:rsidRPr="00CC32CF">
        <w:rPr>
          <w:szCs w:val="20"/>
        </w:rPr>
        <w:t xml:space="preserve"> en de verpleegkundige een eerste indruk van elkaar. </w:t>
      </w:r>
      <w:r w:rsidRPr="00CC32CF">
        <w:rPr>
          <w:i/>
          <w:szCs w:val="20"/>
        </w:rPr>
        <w:t>‘</w:t>
      </w:r>
      <w:r w:rsidRPr="00CC32CF">
        <w:rPr>
          <w:rFonts w:cs="Arial"/>
          <w:i/>
          <w:szCs w:val="20"/>
        </w:rPr>
        <w:t>Als die indruk goed is, dan kan je bouwen’ (1.15).</w:t>
      </w:r>
      <w:r w:rsidRPr="00CC32CF">
        <w:rPr>
          <w:szCs w:val="20"/>
        </w:rPr>
        <w:t xml:space="preserve"> Dat gaat verder door</w:t>
      </w:r>
      <w:r w:rsidR="002E7C7E">
        <w:rPr>
          <w:szCs w:val="20"/>
        </w:rPr>
        <w:t xml:space="preserve"> </w:t>
      </w:r>
      <w:r w:rsidRPr="00CC32CF">
        <w:rPr>
          <w:szCs w:val="20"/>
        </w:rPr>
        <w:t xml:space="preserve">middel van vragen stellen en luisteren. </w:t>
      </w:r>
      <w:r w:rsidRPr="00CC32CF">
        <w:rPr>
          <w:rFonts w:cs="Arial"/>
          <w:i/>
          <w:szCs w:val="20"/>
        </w:rPr>
        <w:t>‘Veel luisteren, weinig zeggen’ (3.12)</w:t>
      </w:r>
      <w:r w:rsidRPr="00CC32CF">
        <w:rPr>
          <w:rFonts w:cs="Arial"/>
          <w:szCs w:val="20"/>
        </w:rPr>
        <w:t xml:space="preserve"> en </w:t>
      </w:r>
      <w:r w:rsidRPr="00CC32CF">
        <w:rPr>
          <w:rFonts w:cs="Arial"/>
          <w:i/>
          <w:szCs w:val="20"/>
        </w:rPr>
        <w:t>‘</w:t>
      </w:r>
      <w:r w:rsidRPr="00CC32CF">
        <w:rPr>
          <w:i/>
          <w:szCs w:val="20"/>
        </w:rPr>
        <w:t>luisteren naar wat die ander kwijt wil’ (8.23)</w:t>
      </w:r>
      <w:r w:rsidRPr="00CC32CF">
        <w:rPr>
          <w:szCs w:val="20"/>
        </w:rPr>
        <w:t xml:space="preserve"> wordt genoemd als basis in het contact maken. Verpleegkundigen vinden het belangrijk om te praten met de </w:t>
      </w:r>
      <w:r w:rsidR="00431EE7">
        <w:rPr>
          <w:szCs w:val="20"/>
        </w:rPr>
        <w:t>zorgvrager</w:t>
      </w:r>
      <w:r w:rsidRPr="00CC32CF">
        <w:rPr>
          <w:szCs w:val="20"/>
        </w:rPr>
        <w:t xml:space="preserve"> over dat wat hem bezig houdt. Zo zegt een verplee</w:t>
      </w:r>
      <w:r w:rsidRPr="00CC32CF">
        <w:rPr>
          <w:szCs w:val="20"/>
        </w:rPr>
        <w:t>g</w:t>
      </w:r>
      <w:r w:rsidRPr="00CC32CF">
        <w:rPr>
          <w:szCs w:val="20"/>
        </w:rPr>
        <w:t xml:space="preserve">kundige: </w:t>
      </w:r>
      <w:r w:rsidRPr="00CC32CF">
        <w:rPr>
          <w:i/>
          <w:szCs w:val="20"/>
        </w:rPr>
        <w:t>‘Dat ze deelt waar ze mee zit, dat is voor mij zielsniveau’ (10.62).</w:t>
      </w:r>
      <w:r w:rsidRPr="00CC32CF">
        <w:rPr>
          <w:szCs w:val="20"/>
        </w:rPr>
        <w:t xml:space="preserve"> Doorvragen is voor hen de sleutel om de </w:t>
      </w:r>
      <w:r w:rsidR="00431EE7">
        <w:rPr>
          <w:szCs w:val="20"/>
        </w:rPr>
        <w:t>zorgvrager</w:t>
      </w:r>
      <w:r w:rsidRPr="00CC32CF">
        <w:rPr>
          <w:szCs w:val="20"/>
        </w:rPr>
        <w:t xml:space="preserve"> te laten vertellen over zichzelf en zo de achte</w:t>
      </w:r>
      <w:r w:rsidRPr="00CC32CF">
        <w:rPr>
          <w:szCs w:val="20"/>
        </w:rPr>
        <w:t>r</w:t>
      </w:r>
      <w:r w:rsidRPr="00CC32CF">
        <w:rPr>
          <w:szCs w:val="20"/>
        </w:rPr>
        <w:t xml:space="preserve">grond van de </w:t>
      </w:r>
      <w:r w:rsidR="00431EE7">
        <w:rPr>
          <w:szCs w:val="20"/>
        </w:rPr>
        <w:t>zorgvrager</w:t>
      </w:r>
      <w:r w:rsidRPr="00CC32CF">
        <w:rPr>
          <w:szCs w:val="20"/>
        </w:rPr>
        <w:t xml:space="preserve"> te leren kennen. Door doorvragen naar </w:t>
      </w:r>
      <w:r w:rsidR="0068363D">
        <w:rPr>
          <w:szCs w:val="20"/>
        </w:rPr>
        <w:t xml:space="preserve">de </w:t>
      </w:r>
      <w:r w:rsidRPr="00CC32CF">
        <w:rPr>
          <w:szCs w:val="20"/>
        </w:rPr>
        <w:t xml:space="preserve">beleving leer je de </w:t>
      </w:r>
      <w:r w:rsidR="00431EE7">
        <w:rPr>
          <w:szCs w:val="20"/>
        </w:rPr>
        <w:t>zorgvrager</w:t>
      </w:r>
      <w:r w:rsidRPr="00CC32CF">
        <w:rPr>
          <w:szCs w:val="20"/>
        </w:rPr>
        <w:t xml:space="preserve"> begrijpen en kun je onderliggende problemen aan het licht brengen.</w:t>
      </w:r>
    </w:p>
    <w:p w:rsidR="00625596" w:rsidRPr="00CC32CF" w:rsidRDefault="00625596" w:rsidP="007371B3">
      <w:pPr>
        <w:spacing w:line="336" w:lineRule="auto"/>
        <w:jc w:val="both"/>
        <w:rPr>
          <w:rFonts w:cs="Arial"/>
          <w:i/>
          <w:szCs w:val="20"/>
        </w:rPr>
      </w:pPr>
      <w:r w:rsidRPr="00CC32CF">
        <w:rPr>
          <w:szCs w:val="20"/>
        </w:rPr>
        <w:t xml:space="preserve">Daarnaast wordt aangeven dat ingaan op dat wat de </w:t>
      </w:r>
      <w:r w:rsidR="00431EE7">
        <w:rPr>
          <w:szCs w:val="20"/>
        </w:rPr>
        <w:t>zorgvrager</w:t>
      </w:r>
      <w:r w:rsidRPr="00CC32CF">
        <w:rPr>
          <w:szCs w:val="20"/>
        </w:rPr>
        <w:t xml:space="preserve"> communiceert heel b</w:t>
      </w:r>
      <w:r w:rsidRPr="00CC32CF">
        <w:rPr>
          <w:szCs w:val="20"/>
        </w:rPr>
        <w:t>e</w:t>
      </w:r>
      <w:r w:rsidRPr="00CC32CF">
        <w:rPr>
          <w:szCs w:val="20"/>
        </w:rPr>
        <w:t>langrijk is in de ontmoeting op zielsniveau. Een verpleegkundige benoemt het als volgt: ‘</w:t>
      </w:r>
      <w:r w:rsidRPr="00CC32CF">
        <w:rPr>
          <w:rFonts w:cs="Arial"/>
          <w:i/>
          <w:szCs w:val="20"/>
        </w:rPr>
        <w:t>dat meestal die ontmoetingen ontstaan als je echt in gaat op datgene wat je op dat moment bij de patiënt ziet’ (3.38).</w:t>
      </w:r>
    </w:p>
    <w:p w:rsidR="00625596" w:rsidRPr="00CC32CF" w:rsidRDefault="0068363D" w:rsidP="007371B3">
      <w:pPr>
        <w:spacing w:line="336" w:lineRule="auto"/>
        <w:jc w:val="both"/>
        <w:rPr>
          <w:szCs w:val="20"/>
        </w:rPr>
      </w:pPr>
      <w:r>
        <w:rPr>
          <w:rFonts w:cs="Arial"/>
          <w:szCs w:val="20"/>
        </w:rPr>
        <w:lastRenderedPageBreak/>
        <w:t>Ook</w:t>
      </w:r>
      <w:r w:rsidR="00625596" w:rsidRPr="00CC32CF">
        <w:rPr>
          <w:rFonts w:cs="Arial"/>
          <w:szCs w:val="20"/>
        </w:rPr>
        <w:t xml:space="preserve"> is het benoemen van dat wat je als verpleegkundige ziet belangrijk om tot een on</w:t>
      </w:r>
      <w:r w:rsidR="00625596" w:rsidRPr="00CC32CF">
        <w:rPr>
          <w:rFonts w:cs="Arial"/>
          <w:szCs w:val="20"/>
        </w:rPr>
        <w:t>t</w:t>
      </w:r>
      <w:r w:rsidR="00625596" w:rsidRPr="00CC32CF">
        <w:rPr>
          <w:rFonts w:cs="Arial"/>
          <w:szCs w:val="20"/>
        </w:rPr>
        <w:t xml:space="preserve">moeting te komen. Benoemen wat de </w:t>
      </w:r>
      <w:r w:rsidR="00431EE7">
        <w:rPr>
          <w:rFonts w:cs="Arial"/>
          <w:szCs w:val="20"/>
        </w:rPr>
        <w:t>zorgvrager</w:t>
      </w:r>
      <w:r w:rsidR="00625596" w:rsidRPr="00CC32CF">
        <w:rPr>
          <w:rFonts w:cs="Arial"/>
          <w:szCs w:val="20"/>
        </w:rPr>
        <w:t xml:space="preserve"> non-verbaal en verbaal communiceert. </w:t>
      </w:r>
      <w:r w:rsidR="00625596" w:rsidRPr="00CC32CF">
        <w:rPr>
          <w:rFonts w:cs="Arial"/>
          <w:i/>
          <w:szCs w:val="20"/>
        </w:rPr>
        <w:t>‘I</w:t>
      </w:r>
      <w:r w:rsidR="00625596" w:rsidRPr="00CC32CF">
        <w:rPr>
          <w:i/>
          <w:szCs w:val="20"/>
        </w:rPr>
        <w:t>k benoem eerst van wat ik zie’ (14.36).</w:t>
      </w:r>
      <w:r w:rsidR="00625596" w:rsidRPr="00CC32CF">
        <w:rPr>
          <w:szCs w:val="20"/>
        </w:rPr>
        <w:t xml:space="preserve"> Het benoemen van wat je ziet kan als trigger op de </w:t>
      </w:r>
      <w:r w:rsidR="00431EE7">
        <w:rPr>
          <w:szCs w:val="20"/>
        </w:rPr>
        <w:t>zorgvrager</w:t>
      </w:r>
      <w:r w:rsidR="00625596" w:rsidRPr="00CC32CF">
        <w:rPr>
          <w:szCs w:val="20"/>
        </w:rPr>
        <w:t xml:space="preserve"> werken om zijn of haar gevoelens te uiten. </w:t>
      </w:r>
    </w:p>
    <w:p w:rsidR="00625596" w:rsidRPr="00CC32CF" w:rsidRDefault="00625596" w:rsidP="007371B3">
      <w:pPr>
        <w:spacing w:line="336" w:lineRule="auto"/>
        <w:jc w:val="both"/>
        <w:rPr>
          <w:szCs w:val="20"/>
        </w:rPr>
      </w:pPr>
      <w:r w:rsidRPr="00CC32CF">
        <w:rPr>
          <w:szCs w:val="20"/>
        </w:rPr>
        <w:t xml:space="preserve">Om te kunnen benoemen wat je ziet moet je eerst de </w:t>
      </w:r>
      <w:r w:rsidR="00431EE7">
        <w:rPr>
          <w:szCs w:val="20"/>
        </w:rPr>
        <w:t>zorgvrager</w:t>
      </w:r>
      <w:r w:rsidRPr="00CC32CF">
        <w:rPr>
          <w:szCs w:val="20"/>
        </w:rPr>
        <w:t xml:space="preserve"> observeren. </w:t>
      </w:r>
      <w:r w:rsidRPr="00CC32CF">
        <w:rPr>
          <w:i/>
          <w:szCs w:val="20"/>
        </w:rPr>
        <w:t>‘T</w:t>
      </w:r>
      <w:r w:rsidRPr="00CC32CF">
        <w:rPr>
          <w:i/>
          <w:iCs/>
          <w:szCs w:val="20"/>
        </w:rPr>
        <w:t>en eerste vind ik het observeren heel belangrijk, het herkennen van een aantal dingen, vooral als mensen dat zelf niet goed kunnen bewoorden’ (6.5)</w:t>
      </w:r>
      <w:r w:rsidRPr="00CC32CF">
        <w:rPr>
          <w:iCs/>
          <w:szCs w:val="20"/>
        </w:rPr>
        <w:t xml:space="preserve">. </w:t>
      </w:r>
    </w:p>
    <w:p w:rsidR="00625596" w:rsidRPr="00CC32CF" w:rsidRDefault="00625596" w:rsidP="007371B3">
      <w:pPr>
        <w:spacing w:line="336" w:lineRule="auto"/>
        <w:jc w:val="both"/>
        <w:rPr>
          <w:szCs w:val="20"/>
          <w:u w:val="single"/>
        </w:rPr>
      </w:pPr>
    </w:p>
    <w:p w:rsidR="00625596" w:rsidRPr="00CC32CF" w:rsidRDefault="00625596" w:rsidP="007371B3">
      <w:pPr>
        <w:spacing w:line="336" w:lineRule="auto"/>
        <w:jc w:val="both"/>
        <w:rPr>
          <w:szCs w:val="20"/>
          <w:u w:val="single"/>
        </w:rPr>
      </w:pPr>
      <w:r w:rsidRPr="00CC32CF">
        <w:rPr>
          <w:szCs w:val="20"/>
          <w:u w:val="single"/>
        </w:rPr>
        <w:t xml:space="preserve">Aansluiten </w:t>
      </w:r>
    </w:p>
    <w:p w:rsidR="00625596" w:rsidRPr="00CC32CF" w:rsidRDefault="00625596" w:rsidP="007371B3">
      <w:pPr>
        <w:spacing w:line="336" w:lineRule="auto"/>
        <w:jc w:val="both"/>
        <w:rPr>
          <w:szCs w:val="20"/>
        </w:rPr>
      </w:pPr>
      <w:r w:rsidRPr="00CC32CF">
        <w:rPr>
          <w:szCs w:val="20"/>
        </w:rPr>
        <w:t>Wat meerdere malen wordt benoemd</w:t>
      </w:r>
      <w:r w:rsidR="002E7C7E">
        <w:rPr>
          <w:szCs w:val="20"/>
        </w:rPr>
        <w:t>,</w:t>
      </w:r>
      <w:r w:rsidRPr="00CC32CF">
        <w:rPr>
          <w:szCs w:val="20"/>
        </w:rPr>
        <w:t xml:space="preserve"> is het aansluiten op de ander. Aansluiten in de zin van </w:t>
      </w:r>
      <w:r w:rsidRPr="00CC32CF">
        <w:rPr>
          <w:i/>
          <w:szCs w:val="20"/>
        </w:rPr>
        <w:t>‘op dezelfde golflengte zitten’ (7.46),</w:t>
      </w:r>
      <w:r w:rsidRPr="00CC32CF">
        <w:rPr>
          <w:szCs w:val="20"/>
        </w:rPr>
        <w:t xml:space="preserve"> maar ook </w:t>
      </w:r>
      <w:r w:rsidRPr="00CC32CF">
        <w:rPr>
          <w:i/>
          <w:szCs w:val="20"/>
        </w:rPr>
        <w:t>‘door te hebben wat het beste aa</w:t>
      </w:r>
      <w:r w:rsidRPr="00CC32CF">
        <w:rPr>
          <w:i/>
          <w:szCs w:val="20"/>
        </w:rPr>
        <w:t>n</w:t>
      </w:r>
      <w:r w:rsidRPr="00CC32CF">
        <w:rPr>
          <w:i/>
          <w:szCs w:val="20"/>
        </w:rPr>
        <w:t>sluit op de ander’ (11.13).</w:t>
      </w:r>
      <w:r w:rsidRPr="00CC32CF">
        <w:rPr>
          <w:szCs w:val="20"/>
        </w:rPr>
        <w:t xml:space="preserve"> Zowel de verpleegkundige als de </w:t>
      </w:r>
      <w:r w:rsidR="00431EE7">
        <w:rPr>
          <w:szCs w:val="20"/>
        </w:rPr>
        <w:t>zorgvrager</w:t>
      </w:r>
      <w:r w:rsidRPr="00CC32CF">
        <w:rPr>
          <w:szCs w:val="20"/>
        </w:rPr>
        <w:t xml:space="preserve"> hebben een eigen manier van communiceren. </w:t>
      </w:r>
      <w:r w:rsidR="006C6E8D">
        <w:rPr>
          <w:szCs w:val="20"/>
        </w:rPr>
        <w:t>Het is dan ook v</w:t>
      </w:r>
      <w:r w:rsidRPr="00CC32CF">
        <w:rPr>
          <w:szCs w:val="20"/>
        </w:rPr>
        <w:t xml:space="preserve">an belang dat de verpleegkundige aansluit bij de </w:t>
      </w:r>
      <w:r w:rsidR="00431EE7">
        <w:rPr>
          <w:szCs w:val="20"/>
        </w:rPr>
        <w:t>zorgvrager</w:t>
      </w:r>
      <w:r w:rsidRPr="00CC32CF">
        <w:rPr>
          <w:szCs w:val="20"/>
        </w:rPr>
        <w:t xml:space="preserve">. Het is belangrijk </w:t>
      </w:r>
      <w:r w:rsidRPr="00CC32CF">
        <w:rPr>
          <w:i/>
          <w:szCs w:val="20"/>
        </w:rPr>
        <w:t>‘d</w:t>
      </w:r>
      <w:r w:rsidRPr="00CC32CF">
        <w:rPr>
          <w:rFonts w:cs="Arial"/>
          <w:i/>
          <w:szCs w:val="20"/>
        </w:rPr>
        <w:t>at je van jezelf weet hoe je een contact aan gaat’ (13.30)</w:t>
      </w:r>
      <w:r w:rsidRPr="00CC32CF">
        <w:rPr>
          <w:rFonts w:cs="Arial"/>
          <w:szCs w:val="20"/>
        </w:rPr>
        <w:t xml:space="preserve"> en welke invloed jouw benadering en communicatie heeft op de </w:t>
      </w:r>
      <w:r w:rsidR="00431EE7">
        <w:rPr>
          <w:rFonts w:cs="Arial"/>
          <w:szCs w:val="20"/>
        </w:rPr>
        <w:t>zorgvrager</w:t>
      </w:r>
      <w:r w:rsidRPr="00CC32CF">
        <w:rPr>
          <w:rFonts w:cs="Arial"/>
          <w:szCs w:val="20"/>
        </w:rPr>
        <w:t xml:space="preserve">. </w:t>
      </w:r>
      <w:r w:rsidRPr="00CC32CF">
        <w:rPr>
          <w:szCs w:val="20"/>
        </w:rPr>
        <w:t xml:space="preserve">Het is per situatie verschillend hoe een contact ontstaat en hoe je daarin aan kunt sluiten bij de </w:t>
      </w:r>
      <w:r w:rsidR="00431EE7">
        <w:rPr>
          <w:szCs w:val="20"/>
        </w:rPr>
        <w:t>zorgvrager</w:t>
      </w:r>
      <w:r w:rsidRPr="00CC32CF">
        <w:rPr>
          <w:szCs w:val="20"/>
        </w:rPr>
        <w:t xml:space="preserve">. </w:t>
      </w:r>
      <w:r w:rsidRPr="00CC32CF">
        <w:rPr>
          <w:i/>
          <w:szCs w:val="20"/>
        </w:rPr>
        <w:t>‘Je kent natuurlijk iemand niet, dus je moet er gewoon op inspringen en kijken wat er gebeurt en daar je gevolg er op aanpassen’ (9.26).</w:t>
      </w:r>
      <w:r w:rsidRPr="00CC32CF">
        <w:rPr>
          <w:szCs w:val="20"/>
        </w:rPr>
        <w:t xml:space="preserve"> Het is belangrijk om hierin als verpleegkundige creatief te zijn. </w:t>
      </w:r>
    </w:p>
    <w:p w:rsidR="00625596" w:rsidRPr="00CC32CF" w:rsidRDefault="00625596" w:rsidP="007371B3">
      <w:pPr>
        <w:spacing w:line="336" w:lineRule="auto"/>
        <w:jc w:val="both"/>
        <w:rPr>
          <w:szCs w:val="20"/>
          <w:u w:val="single"/>
        </w:rPr>
      </w:pPr>
    </w:p>
    <w:p w:rsidR="00625596" w:rsidRPr="00CC32CF" w:rsidRDefault="00625596" w:rsidP="007371B3">
      <w:pPr>
        <w:spacing w:line="336" w:lineRule="auto"/>
        <w:jc w:val="both"/>
        <w:rPr>
          <w:szCs w:val="20"/>
          <w:u w:val="single"/>
        </w:rPr>
      </w:pPr>
      <w:r w:rsidRPr="00CC32CF">
        <w:rPr>
          <w:szCs w:val="20"/>
          <w:u w:val="single"/>
        </w:rPr>
        <w:t>Interesse tonen</w:t>
      </w:r>
    </w:p>
    <w:p w:rsidR="00625596" w:rsidRPr="00CC32CF" w:rsidRDefault="00625596" w:rsidP="007371B3">
      <w:pPr>
        <w:spacing w:line="336" w:lineRule="auto"/>
        <w:jc w:val="both"/>
        <w:rPr>
          <w:szCs w:val="20"/>
        </w:rPr>
      </w:pPr>
      <w:r w:rsidRPr="00CC32CF">
        <w:rPr>
          <w:szCs w:val="20"/>
        </w:rPr>
        <w:t xml:space="preserve">Interesse tonen wordt als belangrijk aspect gezien in het contact met de </w:t>
      </w:r>
      <w:r w:rsidR="00431EE7">
        <w:rPr>
          <w:szCs w:val="20"/>
        </w:rPr>
        <w:t>zorgvrager</w:t>
      </w:r>
      <w:r w:rsidRPr="00CC32CF">
        <w:rPr>
          <w:szCs w:val="20"/>
        </w:rPr>
        <w:t>. B</w:t>
      </w:r>
      <w:r w:rsidRPr="00CC32CF">
        <w:rPr>
          <w:szCs w:val="20"/>
        </w:rPr>
        <w:t>e</w:t>
      </w:r>
      <w:r w:rsidRPr="00CC32CF">
        <w:rPr>
          <w:szCs w:val="20"/>
        </w:rPr>
        <w:t xml:space="preserve">noemd wordt dat je interesse in de persoon zelf moet hebben. </w:t>
      </w:r>
      <w:r w:rsidRPr="00CC32CF">
        <w:rPr>
          <w:i/>
          <w:szCs w:val="20"/>
        </w:rPr>
        <w:t xml:space="preserve">‘Hoe die zich voelt, hoe die denkt, hoe die zijn ziekte </w:t>
      </w:r>
      <w:r w:rsidR="003C7338" w:rsidRPr="00CC32CF">
        <w:rPr>
          <w:i/>
          <w:szCs w:val="20"/>
        </w:rPr>
        <w:t>beleef</w:t>
      </w:r>
      <w:r w:rsidR="003C7338">
        <w:rPr>
          <w:i/>
          <w:szCs w:val="20"/>
        </w:rPr>
        <w:t>t</w:t>
      </w:r>
      <w:r w:rsidRPr="00CC32CF">
        <w:rPr>
          <w:i/>
          <w:szCs w:val="20"/>
        </w:rPr>
        <w:t xml:space="preserve">, hoe die zijn pijn </w:t>
      </w:r>
      <w:r w:rsidR="003C7338" w:rsidRPr="00CC32CF">
        <w:rPr>
          <w:i/>
          <w:szCs w:val="20"/>
        </w:rPr>
        <w:t>beleef</w:t>
      </w:r>
      <w:r w:rsidR="003C7338">
        <w:rPr>
          <w:i/>
          <w:szCs w:val="20"/>
        </w:rPr>
        <w:t>t</w:t>
      </w:r>
      <w:r w:rsidRPr="00CC32CF">
        <w:rPr>
          <w:i/>
          <w:szCs w:val="20"/>
        </w:rPr>
        <w:t xml:space="preserve">, zijn emoties’ (12.2). </w:t>
      </w:r>
    </w:p>
    <w:p w:rsidR="00625596" w:rsidRPr="00CC32CF" w:rsidRDefault="00625596" w:rsidP="007371B3">
      <w:pPr>
        <w:spacing w:line="336" w:lineRule="auto"/>
        <w:jc w:val="both"/>
        <w:rPr>
          <w:rFonts w:cs="Arial"/>
          <w:szCs w:val="20"/>
        </w:rPr>
      </w:pPr>
      <w:r w:rsidRPr="00CC32CF">
        <w:rPr>
          <w:rFonts w:cs="Arial"/>
          <w:szCs w:val="20"/>
        </w:rPr>
        <w:t>Belangstelling wordt als een belangrijk facet in de communicatie beschouwd. Een ve</w:t>
      </w:r>
      <w:r w:rsidRPr="00CC32CF">
        <w:rPr>
          <w:rFonts w:cs="Arial"/>
          <w:szCs w:val="20"/>
        </w:rPr>
        <w:t>r</w:t>
      </w:r>
      <w:r w:rsidRPr="00CC32CF">
        <w:rPr>
          <w:rFonts w:cs="Arial"/>
          <w:szCs w:val="20"/>
        </w:rPr>
        <w:t xml:space="preserve">pleegkundige geeft dit als volgt weer: </w:t>
      </w:r>
      <w:r w:rsidRPr="00CC32CF">
        <w:rPr>
          <w:rFonts w:cs="Arial"/>
          <w:i/>
          <w:szCs w:val="20"/>
        </w:rPr>
        <w:t>‘gewoon wat vragen om interesse te tonen in die ander, zodat hij weet dat ik hem wil kennen’ (13.9).</w:t>
      </w:r>
      <w:r w:rsidRPr="00CC32CF">
        <w:rPr>
          <w:rFonts w:cs="Arial"/>
          <w:szCs w:val="20"/>
        </w:rPr>
        <w:t xml:space="preserve"> Want </w:t>
      </w:r>
      <w:r w:rsidRPr="00CC32CF">
        <w:rPr>
          <w:rFonts w:cs="Arial"/>
          <w:i/>
          <w:szCs w:val="20"/>
        </w:rPr>
        <w:t>‘oprecht interesse in iemand tonen, iemand merkt dat gelijk’ (13.38).</w:t>
      </w:r>
      <w:r w:rsidRPr="00CC32CF">
        <w:rPr>
          <w:rFonts w:cs="Arial"/>
          <w:szCs w:val="20"/>
        </w:rPr>
        <w:t xml:space="preserve"> Een open en eerlijk gesprek is hierin van b</w:t>
      </w:r>
      <w:r w:rsidRPr="00CC32CF">
        <w:rPr>
          <w:rFonts w:cs="Arial"/>
          <w:szCs w:val="20"/>
        </w:rPr>
        <w:t>e</w:t>
      </w:r>
      <w:r w:rsidRPr="00CC32CF">
        <w:rPr>
          <w:rFonts w:cs="Arial"/>
          <w:szCs w:val="20"/>
        </w:rPr>
        <w:t>lang.</w:t>
      </w:r>
    </w:p>
    <w:p w:rsidR="00625596" w:rsidRPr="00CC32CF" w:rsidRDefault="00625596" w:rsidP="007371B3">
      <w:pPr>
        <w:spacing w:line="336" w:lineRule="auto"/>
        <w:jc w:val="both"/>
        <w:rPr>
          <w:rFonts w:cs="Arial"/>
          <w:szCs w:val="20"/>
        </w:rPr>
      </w:pPr>
    </w:p>
    <w:p w:rsidR="00625596" w:rsidRPr="00CC32CF" w:rsidRDefault="00625596" w:rsidP="007371B3">
      <w:pPr>
        <w:spacing w:line="336" w:lineRule="auto"/>
        <w:jc w:val="both"/>
        <w:rPr>
          <w:rFonts w:cs="Arial"/>
          <w:szCs w:val="20"/>
          <w:u w:val="single"/>
        </w:rPr>
      </w:pPr>
      <w:r w:rsidRPr="00CC32CF">
        <w:rPr>
          <w:rFonts w:cs="Arial"/>
          <w:szCs w:val="20"/>
          <w:u w:val="single"/>
        </w:rPr>
        <w:t>Uitleg geven</w:t>
      </w:r>
    </w:p>
    <w:p w:rsidR="00625596" w:rsidRPr="00CC32CF" w:rsidRDefault="00625596" w:rsidP="007371B3">
      <w:pPr>
        <w:spacing w:line="336" w:lineRule="auto"/>
        <w:jc w:val="both"/>
        <w:rPr>
          <w:rFonts w:cs="Arial"/>
          <w:szCs w:val="20"/>
        </w:rPr>
      </w:pPr>
      <w:r w:rsidRPr="00CC32CF">
        <w:rPr>
          <w:rFonts w:cs="Arial"/>
          <w:szCs w:val="20"/>
        </w:rPr>
        <w:t xml:space="preserve">Communiceren vormt een groot deel van de werkzaamheden van de verpleegkundigen. In de dagelijkse zorg worden vele beslissingen genomen. Vele daarvan raken de </w:t>
      </w:r>
      <w:r w:rsidR="00431EE7">
        <w:rPr>
          <w:rFonts w:cs="Arial"/>
          <w:szCs w:val="20"/>
        </w:rPr>
        <w:t>zorgvr</w:t>
      </w:r>
      <w:r w:rsidR="00431EE7">
        <w:rPr>
          <w:rFonts w:cs="Arial"/>
          <w:szCs w:val="20"/>
        </w:rPr>
        <w:t>a</w:t>
      </w:r>
      <w:r w:rsidR="00431EE7">
        <w:rPr>
          <w:rFonts w:cs="Arial"/>
          <w:szCs w:val="20"/>
        </w:rPr>
        <w:t>ger</w:t>
      </w:r>
      <w:r w:rsidRPr="00CC32CF">
        <w:rPr>
          <w:rFonts w:cs="Arial"/>
          <w:szCs w:val="20"/>
        </w:rPr>
        <w:t xml:space="preserve">. Daarom geven meerdere verpleegkundigen aan dat zij vaak met de </w:t>
      </w:r>
      <w:r w:rsidR="00431EE7">
        <w:rPr>
          <w:rFonts w:cs="Arial"/>
          <w:szCs w:val="20"/>
        </w:rPr>
        <w:t>zorgvrager</w:t>
      </w:r>
      <w:r w:rsidRPr="00CC32CF">
        <w:rPr>
          <w:rFonts w:cs="Arial"/>
          <w:szCs w:val="20"/>
        </w:rPr>
        <w:t xml:space="preserve"> in gesprek komen door het geven van uitleg over handelingen of beleid en beantwoorden van vragen. </w:t>
      </w:r>
      <w:r w:rsidRPr="00CC32CF">
        <w:rPr>
          <w:rFonts w:cs="Arial"/>
          <w:i/>
          <w:szCs w:val="20"/>
        </w:rPr>
        <w:t>‘J</w:t>
      </w:r>
      <w:r w:rsidRPr="00CC32CF">
        <w:rPr>
          <w:i/>
          <w:szCs w:val="20"/>
        </w:rPr>
        <w:t>e komt daar voor het eerst je handeling doen</w:t>
      </w:r>
      <w:r w:rsidR="002E7C7E">
        <w:rPr>
          <w:i/>
          <w:szCs w:val="20"/>
        </w:rPr>
        <w:t>,</w:t>
      </w:r>
      <w:r w:rsidRPr="00CC32CF">
        <w:rPr>
          <w:i/>
          <w:szCs w:val="20"/>
        </w:rPr>
        <w:t xml:space="preserve"> dan moet je eerst uitleggen wat je gaat doen’ (2.44).</w:t>
      </w:r>
      <w:r w:rsidRPr="00CC32CF">
        <w:rPr>
          <w:szCs w:val="20"/>
        </w:rPr>
        <w:t xml:space="preserve"> </w:t>
      </w:r>
      <w:r w:rsidRPr="00CC32CF">
        <w:rPr>
          <w:rFonts w:cs="Arial"/>
          <w:szCs w:val="20"/>
        </w:rPr>
        <w:t xml:space="preserve">Daarnaast overleggen de verpleegkundigen met de </w:t>
      </w:r>
      <w:r w:rsidR="00431EE7">
        <w:rPr>
          <w:rFonts w:cs="Arial"/>
          <w:szCs w:val="20"/>
        </w:rPr>
        <w:t>zorgvrager</w:t>
      </w:r>
      <w:r w:rsidRPr="00CC32CF">
        <w:rPr>
          <w:rFonts w:cs="Arial"/>
          <w:szCs w:val="20"/>
        </w:rPr>
        <w:t xml:space="preserve"> wat </w:t>
      </w:r>
      <w:r w:rsidR="006C6E8D">
        <w:rPr>
          <w:rFonts w:cs="Arial"/>
          <w:szCs w:val="20"/>
        </w:rPr>
        <w:t>hij wil</w:t>
      </w:r>
      <w:r w:rsidRPr="00CC32CF">
        <w:rPr>
          <w:rFonts w:cs="Arial"/>
          <w:szCs w:val="20"/>
        </w:rPr>
        <w:t xml:space="preserve"> in het verlenen van de zorg. Samen plannen wat de </w:t>
      </w:r>
      <w:r w:rsidR="00431EE7">
        <w:rPr>
          <w:rFonts w:cs="Arial"/>
          <w:szCs w:val="20"/>
        </w:rPr>
        <w:t>zorgvrager</w:t>
      </w:r>
      <w:r w:rsidRPr="00CC32CF">
        <w:rPr>
          <w:rFonts w:cs="Arial"/>
          <w:szCs w:val="20"/>
        </w:rPr>
        <w:t xml:space="preserve"> kan doen in zijn weg naar herstel. </w:t>
      </w:r>
    </w:p>
    <w:p w:rsidR="00625596" w:rsidRPr="00CC32CF" w:rsidRDefault="00625596" w:rsidP="007371B3">
      <w:pPr>
        <w:spacing w:line="336" w:lineRule="auto"/>
        <w:jc w:val="both"/>
        <w:rPr>
          <w:i/>
          <w:szCs w:val="20"/>
        </w:rPr>
      </w:pPr>
    </w:p>
    <w:p w:rsidR="00274C26" w:rsidRDefault="00274C26">
      <w:pPr>
        <w:spacing w:line="240" w:lineRule="auto"/>
        <w:rPr>
          <w:b/>
          <w:i/>
          <w:color w:val="1F497D" w:themeColor="text2"/>
          <w:szCs w:val="20"/>
        </w:rPr>
      </w:pPr>
      <w:r>
        <w:rPr>
          <w:b/>
          <w:i/>
          <w:color w:val="1F497D" w:themeColor="text2"/>
          <w:szCs w:val="20"/>
        </w:rPr>
        <w:br w:type="page"/>
      </w:r>
    </w:p>
    <w:p w:rsidR="00625596" w:rsidRPr="005F477C" w:rsidRDefault="00625596" w:rsidP="007371B3">
      <w:pPr>
        <w:spacing w:line="336" w:lineRule="auto"/>
        <w:jc w:val="both"/>
        <w:rPr>
          <w:i/>
          <w:color w:val="1F497D" w:themeColor="text2"/>
          <w:szCs w:val="20"/>
        </w:rPr>
      </w:pPr>
      <w:r w:rsidRPr="005F477C">
        <w:rPr>
          <w:b/>
          <w:i/>
          <w:color w:val="1F497D" w:themeColor="text2"/>
          <w:szCs w:val="20"/>
        </w:rPr>
        <w:lastRenderedPageBreak/>
        <w:t>4.4</w:t>
      </w:r>
      <w:r w:rsidRPr="005F477C">
        <w:rPr>
          <w:b/>
          <w:i/>
          <w:color w:val="1F497D" w:themeColor="text2"/>
          <w:szCs w:val="20"/>
        </w:rPr>
        <w:tab/>
        <w:t>Empathie</w:t>
      </w:r>
    </w:p>
    <w:p w:rsidR="00625596" w:rsidRPr="00CC32CF" w:rsidRDefault="00625596" w:rsidP="007371B3">
      <w:pPr>
        <w:spacing w:line="336" w:lineRule="auto"/>
        <w:jc w:val="both"/>
        <w:rPr>
          <w:szCs w:val="20"/>
        </w:rPr>
      </w:pPr>
      <w:r w:rsidRPr="00CC32CF">
        <w:rPr>
          <w:szCs w:val="20"/>
        </w:rPr>
        <w:t xml:space="preserve">Wat opvalt binnen het concept empathie is dat veel verpleegkundigen aangeven dat zij het aanvoelen van de </w:t>
      </w:r>
      <w:r w:rsidR="00431EE7">
        <w:rPr>
          <w:szCs w:val="20"/>
        </w:rPr>
        <w:t>zorgvrager</w:t>
      </w:r>
      <w:r w:rsidRPr="00CC32CF">
        <w:rPr>
          <w:szCs w:val="20"/>
        </w:rPr>
        <w:t xml:space="preserve"> erg belangrijk vinden in het geven van goede zorg. Verder komen het inleven in de </w:t>
      </w:r>
      <w:r w:rsidR="00431EE7">
        <w:rPr>
          <w:szCs w:val="20"/>
        </w:rPr>
        <w:t>zorgvrager</w:t>
      </w:r>
      <w:r w:rsidRPr="00CC32CF">
        <w:rPr>
          <w:szCs w:val="20"/>
        </w:rPr>
        <w:t xml:space="preserve"> en de behoefte van de </w:t>
      </w:r>
      <w:r w:rsidR="00431EE7">
        <w:rPr>
          <w:szCs w:val="20"/>
        </w:rPr>
        <w:t>zorgvrager</w:t>
      </w:r>
      <w:r w:rsidRPr="00CC32CF">
        <w:rPr>
          <w:szCs w:val="20"/>
        </w:rPr>
        <w:t xml:space="preserve"> ook mee</w:t>
      </w:r>
      <w:r w:rsidRPr="00CC32CF">
        <w:rPr>
          <w:szCs w:val="20"/>
        </w:rPr>
        <w:t>r</w:t>
      </w:r>
      <w:r w:rsidRPr="00CC32CF">
        <w:rPr>
          <w:szCs w:val="20"/>
        </w:rPr>
        <w:t xml:space="preserve">dere malen naar voren in de interviews. </w:t>
      </w:r>
    </w:p>
    <w:p w:rsidR="00396B01" w:rsidRDefault="00396B01" w:rsidP="007371B3">
      <w:pPr>
        <w:spacing w:line="336" w:lineRule="auto"/>
        <w:jc w:val="both"/>
        <w:rPr>
          <w:szCs w:val="20"/>
          <w:u w:val="single"/>
        </w:rPr>
      </w:pPr>
    </w:p>
    <w:p w:rsidR="00625596" w:rsidRPr="00CC32CF" w:rsidRDefault="00625596" w:rsidP="007371B3">
      <w:pPr>
        <w:spacing w:line="336" w:lineRule="auto"/>
        <w:jc w:val="both"/>
        <w:rPr>
          <w:szCs w:val="20"/>
          <w:u w:val="single"/>
        </w:rPr>
      </w:pPr>
      <w:r w:rsidRPr="00CC32CF">
        <w:rPr>
          <w:szCs w:val="20"/>
          <w:u w:val="single"/>
        </w:rPr>
        <w:t>Aanvoelen</w:t>
      </w:r>
    </w:p>
    <w:p w:rsidR="00625596" w:rsidRPr="00CC32CF" w:rsidRDefault="00625596" w:rsidP="007371B3">
      <w:pPr>
        <w:spacing w:line="336" w:lineRule="auto"/>
        <w:jc w:val="both"/>
        <w:rPr>
          <w:szCs w:val="20"/>
        </w:rPr>
      </w:pPr>
      <w:r w:rsidRPr="00CC32CF">
        <w:rPr>
          <w:szCs w:val="20"/>
        </w:rPr>
        <w:t xml:space="preserve">Bij het aanvoelen van de </w:t>
      </w:r>
      <w:r w:rsidR="00431EE7">
        <w:rPr>
          <w:szCs w:val="20"/>
        </w:rPr>
        <w:t>zorgvrager</w:t>
      </w:r>
      <w:r w:rsidRPr="00CC32CF">
        <w:rPr>
          <w:szCs w:val="20"/>
        </w:rPr>
        <w:t xml:space="preserve"> zeggen verschillende verpleegkundigen dat je een bepaald gevoel hebt bij de </w:t>
      </w:r>
      <w:r w:rsidR="00431EE7">
        <w:rPr>
          <w:szCs w:val="20"/>
        </w:rPr>
        <w:t>zorgvrager</w:t>
      </w:r>
      <w:r w:rsidRPr="00CC32CF">
        <w:rPr>
          <w:szCs w:val="20"/>
        </w:rPr>
        <w:t xml:space="preserve"> en dat je de </w:t>
      </w:r>
      <w:r w:rsidR="00431EE7">
        <w:rPr>
          <w:szCs w:val="20"/>
        </w:rPr>
        <w:t>zorgvrager</w:t>
      </w:r>
      <w:r w:rsidRPr="00CC32CF">
        <w:rPr>
          <w:szCs w:val="20"/>
        </w:rPr>
        <w:t xml:space="preserve"> aanvoelt. Hoe dit aanvo</w:t>
      </w:r>
      <w:r w:rsidRPr="00CC32CF">
        <w:rPr>
          <w:szCs w:val="20"/>
        </w:rPr>
        <w:t>e</w:t>
      </w:r>
      <w:r w:rsidRPr="00CC32CF">
        <w:rPr>
          <w:szCs w:val="20"/>
        </w:rPr>
        <w:t>len tot stand komt, kunnen de verpleegkundigen niet weergeven. Verschillende verplee</w:t>
      </w:r>
      <w:r w:rsidRPr="00CC32CF">
        <w:rPr>
          <w:szCs w:val="20"/>
        </w:rPr>
        <w:t>g</w:t>
      </w:r>
      <w:r w:rsidRPr="00CC32CF">
        <w:rPr>
          <w:szCs w:val="20"/>
        </w:rPr>
        <w:t>kundigen geven wel aan</w:t>
      </w:r>
      <w:r w:rsidR="006C6E8D">
        <w:rPr>
          <w:szCs w:val="20"/>
        </w:rPr>
        <w:t xml:space="preserve"> dat dit aanvoelen er gewoon is. H</w:t>
      </w:r>
      <w:r w:rsidRPr="00CC32CF">
        <w:rPr>
          <w:szCs w:val="20"/>
        </w:rPr>
        <w:t xml:space="preserve">et is een bepaald gevoel wat je bij een </w:t>
      </w:r>
      <w:r w:rsidR="00431EE7">
        <w:rPr>
          <w:szCs w:val="20"/>
        </w:rPr>
        <w:t>zorgvrager</w:t>
      </w:r>
      <w:r w:rsidRPr="00CC32CF">
        <w:rPr>
          <w:szCs w:val="20"/>
        </w:rPr>
        <w:t xml:space="preserve"> hebt. ‘</w:t>
      </w:r>
      <w:r w:rsidRPr="00CC32CF">
        <w:rPr>
          <w:i/>
          <w:szCs w:val="20"/>
        </w:rPr>
        <w:t>Ik voelde gewoon bij de ander, zeg m</w:t>
      </w:r>
      <w:r w:rsidR="006C6E8D">
        <w:rPr>
          <w:i/>
          <w:szCs w:val="20"/>
        </w:rPr>
        <w:t>aar, hoe erg die vrouw er tegen</w:t>
      </w:r>
      <w:r w:rsidRPr="00CC32CF">
        <w:rPr>
          <w:i/>
          <w:szCs w:val="20"/>
        </w:rPr>
        <w:t>op zag’</w:t>
      </w:r>
      <w:r w:rsidRPr="00CC32CF">
        <w:rPr>
          <w:szCs w:val="20"/>
        </w:rPr>
        <w:t xml:space="preserve"> </w:t>
      </w:r>
      <w:r w:rsidRPr="00CC32CF">
        <w:rPr>
          <w:i/>
          <w:szCs w:val="20"/>
        </w:rPr>
        <w:t>(11.33). ‘</w:t>
      </w:r>
      <w:r w:rsidRPr="00CC32CF">
        <w:rPr>
          <w:i/>
          <w:iCs/>
          <w:szCs w:val="20"/>
        </w:rPr>
        <w:t>Het is vooral een gevoel eh waar je heen moet, bij elke patiënt is het ander</w:t>
      </w:r>
      <w:r w:rsidR="006C6E8D">
        <w:rPr>
          <w:i/>
          <w:iCs/>
          <w:szCs w:val="20"/>
        </w:rPr>
        <w:t>s</w:t>
      </w:r>
      <w:r w:rsidRPr="00CC32CF">
        <w:rPr>
          <w:i/>
          <w:iCs/>
          <w:szCs w:val="20"/>
        </w:rPr>
        <w:t>.’ (1.5).</w:t>
      </w:r>
    </w:p>
    <w:p w:rsidR="00625596" w:rsidRPr="00CC32CF" w:rsidRDefault="00625596" w:rsidP="007371B3">
      <w:pPr>
        <w:spacing w:line="336" w:lineRule="auto"/>
        <w:jc w:val="both"/>
        <w:rPr>
          <w:szCs w:val="20"/>
        </w:rPr>
      </w:pPr>
    </w:p>
    <w:p w:rsidR="00625596" w:rsidRPr="00CC32CF" w:rsidRDefault="00396B01" w:rsidP="007371B3">
      <w:pPr>
        <w:spacing w:line="336" w:lineRule="auto"/>
        <w:jc w:val="both"/>
        <w:rPr>
          <w:szCs w:val="20"/>
          <w:u w:val="single"/>
        </w:rPr>
      </w:pPr>
      <w:r>
        <w:rPr>
          <w:szCs w:val="20"/>
          <w:u w:val="single"/>
        </w:rPr>
        <w:t>Inleven</w:t>
      </w:r>
    </w:p>
    <w:p w:rsidR="00625596" w:rsidRPr="00CC32CF" w:rsidRDefault="00625596" w:rsidP="007371B3">
      <w:pPr>
        <w:spacing w:line="336" w:lineRule="auto"/>
        <w:jc w:val="both"/>
        <w:rPr>
          <w:i/>
          <w:iCs/>
          <w:szCs w:val="20"/>
        </w:rPr>
      </w:pPr>
      <w:r w:rsidRPr="00CC32CF">
        <w:rPr>
          <w:szCs w:val="20"/>
        </w:rPr>
        <w:t xml:space="preserve">Meerdere verpleegkundigen geven aan dat het inleven in de </w:t>
      </w:r>
      <w:r w:rsidR="00431EE7">
        <w:rPr>
          <w:szCs w:val="20"/>
        </w:rPr>
        <w:t>zorgvrager</w:t>
      </w:r>
      <w:r w:rsidRPr="00CC32CF">
        <w:rPr>
          <w:szCs w:val="20"/>
        </w:rPr>
        <w:t xml:space="preserve"> excellente zorg ten goede komt. </w:t>
      </w:r>
      <w:r w:rsidRPr="00CC32CF">
        <w:rPr>
          <w:i/>
          <w:szCs w:val="20"/>
        </w:rPr>
        <w:t xml:space="preserve">‘Ik denk dat het inderdaad wel goed is om je in te leven’ (4.53) </w:t>
      </w:r>
      <w:r w:rsidRPr="00CC32CF">
        <w:rPr>
          <w:szCs w:val="20"/>
        </w:rPr>
        <w:t xml:space="preserve">en </w:t>
      </w:r>
      <w:r w:rsidRPr="00CC32CF">
        <w:rPr>
          <w:i/>
          <w:szCs w:val="20"/>
        </w:rPr>
        <w:t xml:space="preserve">‘Dat je je wilt inleven in een patiënt’ (4.41). </w:t>
      </w:r>
      <w:r w:rsidRPr="00CC32CF">
        <w:rPr>
          <w:szCs w:val="20"/>
        </w:rPr>
        <w:t xml:space="preserve">Het is belangrijk om je te verplaatsen in de </w:t>
      </w:r>
      <w:r w:rsidR="00431EE7">
        <w:rPr>
          <w:szCs w:val="20"/>
        </w:rPr>
        <w:t>zor</w:t>
      </w:r>
      <w:r w:rsidR="00431EE7">
        <w:rPr>
          <w:szCs w:val="20"/>
        </w:rPr>
        <w:t>g</w:t>
      </w:r>
      <w:r w:rsidR="00431EE7">
        <w:rPr>
          <w:szCs w:val="20"/>
        </w:rPr>
        <w:t>vrager</w:t>
      </w:r>
      <w:r w:rsidR="006C6E8D">
        <w:rPr>
          <w:szCs w:val="20"/>
        </w:rPr>
        <w:t xml:space="preserve"> zo</w:t>
      </w:r>
      <w:r w:rsidRPr="00CC32CF">
        <w:rPr>
          <w:szCs w:val="20"/>
        </w:rPr>
        <w:t xml:space="preserve">dat je als verpleegkundige </w:t>
      </w:r>
      <w:r w:rsidR="006C6E8D">
        <w:rPr>
          <w:szCs w:val="20"/>
        </w:rPr>
        <w:t xml:space="preserve">je </w:t>
      </w:r>
      <w:r w:rsidRPr="00CC32CF">
        <w:rPr>
          <w:szCs w:val="20"/>
        </w:rPr>
        <w:t xml:space="preserve">realiseert wat iets voor een </w:t>
      </w:r>
      <w:r w:rsidR="00431EE7">
        <w:rPr>
          <w:szCs w:val="20"/>
        </w:rPr>
        <w:t>zorgvrager</w:t>
      </w:r>
      <w:r w:rsidRPr="00CC32CF">
        <w:rPr>
          <w:szCs w:val="20"/>
        </w:rPr>
        <w:t xml:space="preserve"> betekent. Wel zeggen verschillende verpleegkundige</w:t>
      </w:r>
      <w:r w:rsidR="002E7C7E">
        <w:rPr>
          <w:szCs w:val="20"/>
        </w:rPr>
        <w:t>n</w:t>
      </w:r>
      <w:r w:rsidRPr="00CC32CF">
        <w:rPr>
          <w:szCs w:val="20"/>
        </w:rPr>
        <w:t xml:space="preserve"> dat er een bepaalde basis moet zijn om je te kunnen inleven in een </w:t>
      </w:r>
      <w:r w:rsidR="00431EE7">
        <w:rPr>
          <w:szCs w:val="20"/>
        </w:rPr>
        <w:t>zorgvrager</w:t>
      </w:r>
      <w:r w:rsidRPr="00CC32CF">
        <w:rPr>
          <w:szCs w:val="20"/>
        </w:rPr>
        <w:t xml:space="preserve">. </w:t>
      </w:r>
      <w:r w:rsidRPr="00CC32CF">
        <w:rPr>
          <w:i/>
          <w:szCs w:val="20"/>
        </w:rPr>
        <w:t xml:space="preserve">‘Het moet in het begin wel een beetje in je zitten. </w:t>
      </w:r>
      <w:r w:rsidRPr="00CC32CF">
        <w:rPr>
          <w:i/>
          <w:iCs/>
          <w:szCs w:val="20"/>
        </w:rPr>
        <w:t>Ja volgens mij moet het wel in de basis zijn’ (5.31).</w:t>
      </w:r>
    </w:p>
    <w:p w:rsidR="00625596" w:rsidRPr="00CC32CF" w:rsidRDefault="00625596" w:rsidP="007371B3">
      <w:pPr>
        <w:spacing w:line="336" w:lineRule="auto"/>
        <w:jc w:val="both"/>
        <w:rPr>
          <w:i/>
          <w:szCs w:val="20"/>
        </w:rPr>
      </w:pPr>
    </w:p>
    <w:p w:rsidR="00625596" w:rsidRPr="00CC32CF" w:rsidRDefault="00396B01" w:rsidP="007371B3">
      <w:pPr>
        <w:pStyle w:val="Geenafstand"/>
        <w:spacing w:line="336" w:lineRule="auto"/>
        <w:jc w:val="both"/>
        <w:rPr>
          <w:sz w:val="20"/>
          <w:szCs w:val="20"/>
          <w:u w:val="single"/>
        </w:rPr>
      </w:pPr>
      <w:r>
        <w:rPr>
          <w:sz w:val="20"/>
          <w:szCs w:val="20"/>
          <w:u w:val="single"/>
        </w:rPr>
        <w:t>Behoefte opmerken</w:t>
      </w:r>
    </w:p>
    <w:p w:rsidR="00625596" w:rsidRPr="00CC32CF" w:rsidRDefault="00625596" w:rsidP="007371B3">
      <w:pPr>
        <w:pStyle w:val="Geenafstand"/>
        <w:spacing w:line="336" w:lineRule="auto"/>
        <w:jc w:val="both"/>
        <w:rPr>
          <w:sz w:val="20"/>
          <w:szCs w:val="20"/>
        </w:rPr>
      </w:pPr>
      <w:r w:rsidRPr="00CC32CF">
        <w:rPr>
          <w:sz w:val="20"/>
          <w:szCs w:val="20"/>
        </w:rPr>
        <w:t xml:space="preserve">Bij het opmerken van de behoefte van de </w:t>
      </w:r>
      <w:r w:rsidR="00431EE7">
        <w:rPr>
          <w:sz w:val="20"/>
          <w:szCs w:val="20"/>
        </w:rPr>
        <w:t>zorgvrager</w:t>
      </w:r>
      <w:r w:rsidRPr="00CC32CF">
        <w:rPr>
          <w:sz w:val="20"/>
          <w:szCs w:val="20"/>
        </w:rPr>
        <w:t xml:space="preserve"> geven meerdere verpleegkundigen aan dat je een behoefte kunt opmerken aan het gedrag van een </w:t>
      </w:r>
      <w:r w:rsidR="00431EE7">
        <w:rPr>
          <w:sz w:val="20"/>
          <w:szCs w:val="20"/>
        </w:rPr>
        <w:t>zorgvrager</w:t>
      </w:r>
      <w:r w:rsidRPr="00CC32CF">
        <w:rPr>
          <w:sz w:val="20"/>
          <w:szCs w:val="20"/>
        </w:rPr>
        <w:t xml:space="preserve">. Een van de verpleegkundige geeft het als volgt weer: </w:t>
      </w:r>
      <w:r w:rsidRPr="00CC32CF">
        <w:rPr>
          <w:i/>
          <w:sz w:val="20"/>
          <w:szCs w:val="20"/>
        </w:rPr>
        <w:t xml:space="preserve">‘Dat je gewoon merkt aan iemand dat je aan een patiënt dat ze hun verhaal kwijt willen of ergens mee zitten’ (2.26). </w:t>
      </w:r>
      <w:r w:rsidRPr="00CC32CF">
        <w:rPr>
          <w:sz w:val="20"/>
          <w:szCs w:val="20"/>
        </w:rPr>
        <w:t>Een andere ve</w:t>
      </w:r>
      <w:r w:rsidRPr="00CC32CF">
        <w:rPr>
          <w:sz w:val="20"/>
          <w:szCs w:val="20"/>
        </w:rPr>
        <w:t>r</w:t>
      </w:r>
      <w:r w:rsidRPr="00CC32CF">
        <w:rPr>
          <w:sz w:val="20"/>
          <w:szCs w:val="20"/>
        </w:rPr>
        <w:t xml:space="preserve">pleegkundige geeft het als volgt weer: </w:t>
      </w:r>
      <w:r w:rsidRPr="00CC32CF">
        <w:rPr>
          <w:i/>
          <w:sz w:val="20"/>
          <w:szCs w:val="20"/>
        </w:rPr>
        <w:t xml:space="preserve">‘Ik bedoel met zoveel woorden zei hij dat niet, maar ja dat kon je gewoon aan alles gewoon merken’ (14.55). </w:t>
      </w:r>
      <w:r w:rsidRPr="00CC32CF">
        <w:rPr>
          <w:sz w:val="20"/>
          <w:szCs w:val="20"/>
        </w:rPr>
        <w:t xml:space="preserve">Dit kan dan zowel verbaal als non-verbaal gedrag zijn. Het is dan aan jou als verpleegkundige om die behoefte op te merken en er iets mee te doen. </w:t>
      </w:r>
    </w:p>
    <w:p w:rsidR="007371B3" w:rsidRDefault="007371B3" w:rsidP="007371B3">
      <w:pPr>
        <w:pStyle w:val="Geenafstand"/>
        <w:spacing w:line="336" w:lineRule="auto"/>
        <w:jc w:val="both"/>
        <w:rPr>
          <w:b/>
          <w:i/>
          <w:sz w:val="20"/>
          <w:szCs w:val="20"/>
        </w:rPr>
      </w:pPr>
    </w:p>
    <w:p w:rsidR="00625596" w:rsidRPr="005F477C" w:rsidRDefault="00625596" w:rsidP="007371B3">
      <w:pPr>
        <w:pStyle w:val="Geenafstand"/>
        <w:spacing w:line="336" w:lineRule="auto"/>
        <w:jc w:val="both"/>
        <w:rPr>
          <w:b/>
          <w:i/>
          <w:color w:val="1F497D" w:themeColor="text2"/>
          <w:sz w:val="20"/>
          <w:szCs w:val="20"/>
        </w:rPr>
      </w:pPr>
      <w:r w:rsidRPr="005F477C">
        <w:rPr>
          <w:b/>
          <w:i/>
          <w:color w:val="1F497D" w:themeColor="text2"/>
          <w:sz w:val="20"/>
          <w:szCs w:val="20"/>
        </w:rPr>
        <w:t>4.5</w:t>
      </w:r>
      <w:r w:rsidRPr="005F477C">
        <w:rPr>
          <w:b/>
          <w:i/>
          <w:color w:val="1F497D" w:themeColor="text2"/>
          <w:sz w:val="20"/>
          <w:szCs w:val="20"/>
        </w:rPr>
        <w:tab/>
        <w:t>Kennis</w:t>
      </w:r>
    </w:p>
    <w:p w:rsidR="00625596" w:rsidRPr="00CC32CF" w:rsidRDefault="00625596" w:rsidP="007371B3">
      <w:pPr>
        <w:pStyle w:val="Geenafstand"/>
        <w:spacing w:line="336" w:lineRule="auto"/>
        <w:jc w:val="both"/>
        <w:rPr>
          <w:sz w:val="20"/>
          <w:szCs w:val="20"/>
        </w:rPr>
      </w:pPr>
      <w:r w:rsidRPr="00CC32CF">
        <w:rPr>
          <w:sz w:val="20"/>
          <w:szCs w:val="20"/>
        </w:rPr>
        <w:t>In het boek ‘Evidence based nursing’ zegt K. Cox (2008) dat verschillende soorten kennis verdeeld kunnen worden in o.a. persoonlijke en professionele kennis. Omdat dit overzic</w:t>
      </w:r>
      <w:r w:rsidRPr="00CC32CF">
        <w:rPr>
          <w:sz w:val="20"/>
          <w:szCs w:val="20"/>
        </w:rPr>
        <w:t>h</w:t>
      </w:r>
      <w:r w:rsidRPr="00CC32CF">
        <w:rPr>
          <w:sz w:val="20"/>
          <w:szCs w:val="20"/>
        </w:rPr>
        <w:t>telijk is, is ervoor gekozen om het concept kennis op te splitsen in persoonlijke en pr</w:t>
      </w:r>
      <w:r w:rsidRPr="00CC32CF">
        <w:rPr>
          <w:sz w:val="20"/>
          <w:szCs w:val="20"/>
        </w:rPr>
        <w:t>o</w:t>
      </w:r>
      <w:r w:rsidRPr="00CC32CF">
        <w:rPr>
          <w:sz w:val="20"/>
          <w:szCs w:val="20"/>
        </w:rPr>
        <w:t>fessionele kennis. Er wordt door meerdere verpleegkundigen gezegd dat de professionele kennis niet zonder de persoonlijke kennis kan en andersom. Het is een wisselwerking.</w:t>
      </w:r>
    </w:p>
    <w:p w:rsidR="00625596" w:rsidRPr="00CC32CF" w:rsidRDefault="00625596" w:rsidP="007371B3">
      <w:pPr>
        <w:pStyle w:val="Geenafstand"/>
        <w:spacing w:line="336" w:lineRule="auto"/>
        <w:jc w:val="both"/>
        <w:rPr>
          <w:sz w:val="20"/>
          <w:szCs w:val="20"/>
        </w:rPr>
      </w:pPr>
    </w:p>
    <w:p w:rsidR="00625596" w:rsidRPr="005F477C" w:rsidRDefault="00431EE7" w:rsidP="00771165">
      <w:pPr>
        <w:spacing w:line="240" w:lineRule="auto"/>
        <w:rPr>
          <w:i/>
          <w:color w:val="1F497D" w:themeColor="text2"/>
          <w:szCs w:val="20"/>
          <w:u w:val="single"/>
        </w:rPr>
      </w:pPr>
      <w:r>
        <w:rPr>
          <w:i/>
          <w:color w:val="1F497D" w:themeColor="text2"/>
          <w:szCs w:val="20"/>
          <w:u w:val="single"/>
        </w:rPr>
        <w:br w:type="page"/>
      </w:r>
      <w:r w:rsidR="00625596" w:rsidRPr="005F477C">
        <w:rPr>
          <w:i/>
          <w:color w:val="1F497D" w:themeColor="text2"/>
          <w:szCs w:val="20"/>
          <w:u w:val="single"/>
        </w:rPr>
        <w:lastRenderedPageBreak/>
        <w:t>4.5.1</w:t>
      </w:r>
      <w:r w:rsidR="00625596" w:rsidRPr="005F477C">
        <w:rPr>
          <w:i/>
          <w:color w:val="1F497D" w:themeColor="text2"/>
          <w:szCs w:val="20"/>
          <w:u w:val="single"/>
        </w:rPr>
        <w:tab/>
        <w:t>Persoonlijke kennis</w:t>
      </w:r>
    </w:p>
    <w:p w:rsidR="00625596" w:rsidRPr="00CC32CF" w:rsidRDefault="00625596" w:rsidP="007371B3">
      <w:pPr>
        <w:pStyle w:val="Geenafstand"/>
        <w:spacing w:line="336" w:lineRule="auto"/>
        <w:jc w:val="both"/>
        <w:rPr>
          <w:i/>
          <w:sz w:val="20"/>
          <w:szCs w:val="20"/>
        </w:rPr>
      </w:pPr>
      <w:r w:rsidRPr="00CC32CF">
        <w:rPr>
          <w:sz w:val="20"/>
          <w:szCs w:val="20"/>
        </w:rPr>
        <w:t>B</w:t>
      </w:r>
      <w:r w:rsidR="006C6E8D">
        <w:rPr>
          <w:sz w:val="20"/>
          <w:szCs w:val="20"/>
        </w:rPr>
        <w:t>innen de persoonlijke kennis ko</w:t>
      </w:r>
      <w:r w:rsidRPr="00CC32CF">
        <w:rPr>
          <w:sz w:val="20"/>
          <w:szCs w:val="20"/>
        </w:rPr>
        <w:t>m</w:t>
      </w:r>
      <w:r w:rsidR="006C6E8D">
        <w:rPr>
          <w:sz w:val="20"/>
          <w:szCs w:val="20"/>
        </w:rPr>
        <w:t>t</w:t>
      </w:r>
      <w:r w:rsidRPr="00CC32CF">
        <w:rPr>
          <w:sz w:val="20"/>
          <w:szCs w:val="20"/>
        </w:rPr>
        <w:t xml:space="preserve"> vooral naar voren dat de geïnterviewde verplee</w:t>
      </w:r>
      <w:r w:rsidRPr="00CC32CF">
        <w:rPr>
          <w:sz w:val="20"/>
          <w:szCs w:val="20"/>
        </w:rPr>
        <w:t>g</w:t>
      </w:r>
      <w:r w:rsidRPr="00CC32CF">
        <w:rPr>
          <w:sz w:val="20"/>
          <w:szCs w:val="20"/>
        </w:rPr>
        <w:t>kundigen hun levenservaring erg belangrijk vinden in hun werk. Hun levenservaring geeft hen kennis om te gebruiken in het leveren van goede zorg. Ook wordt door een paar o</w:t>
      </w:r>
      <w:r w:rsidRPr="00CC32CF">
        <w:rPr>
          <w:sz w:val="20"/>
          <w:szCs w:val="20"/>
        </w:rPr>
        <w:t>u</w:t>
      </w:r>
      <w:r w:rsidRPr="00CC32CF">
        <w:rPr>
          <w:sz w:val="20"/>
          <w:szCs w:val="20"/>
        </w:rPr>
        <w:t xml:space="preserve">dere verpleegkundigen aangegeven dat jongere verpleegkundige minder kennis hebben door minder levenservaring. </w:t>
      </w:r>
      <w:r w:rsidRPr="00CC32CF">
        <w:rPr>
          <w:rFonts w:cs="Arial"/>
          <w:i/>
          <w:sz w:val="20"/>
          <w:szCs w:val="20"/>
        </w:rPr>
        <w:t>‘Dat jongere verpleegkundige toch op de een of andere m</w:t>
      </w:r>
      <w:r w:rsidRPr="00CC32CF">
        <w:rPr>
          <w:rFonts w:cs="Arial"/>
          <w:i/>
          <w:sz w:val="20"/>
          <w:szCs w:val="20"/>
        </w:rPr>
        <w:t>a</w:t>
      </w:r>
      <w:r w:rsidRPr="00CC32CF">
        <w:rPr>
          <w:rFonts w:cs="Arial"/>
          <w:i/>
          <w:sz w:val="20"/>
          <w:szCs w:val="20"/>
        </w:rPr>
        <w:t>nier, dat ze toch minder levenservaring hebben’ (</w:t>
      </w:r>
      <w:r w:rsidRPr="00CC32CF">
        <w:rPr>
          <w:i/>
          <w:sz w:val="20"/>
          <w:szCs w:val="20"/>
        </w:rPr>
        <w:t xml:space="preserve">3.55). </w:t>
      </w:r>
      <w:r w:rsidRPr="00CC32CF">
        <w:rPr>
          <w:sz w:val="20"/>
          <w:szCs w:val="20"/>
        </w:rPr>
        <w:t xml:space="preserve">Door andere verpleegkundigen wordt juist aangegeven dat leeftijd geen rol speelt. Wel wordt aangegeven dat </w:t>
      </w:r>
      <w:r w:rsidR="006C6E8D">
        <w:rPr>
          <w:sz w:val="20"/>
          <w:szCs w:val="20"/>
        </w:rPr>
        <w:t>‘</w:t>
      </w:r>
      <w:r w:rsidRPr="00CC32CF">
        <w:rPr>
          <w:i/>
          <w:iCs/>
          <w:sz w:val="20"/>
          <w:szCs w:val="20"/>
        </w:rPr>
        <w:t>je eigen rugtasje steeds meer gevuld wordt’ (</w:t>
      </w:r>
      <w:r w:rsidRPr="00CC32CF">
        <w:rPr>
          <w:i/>
          <w:sz w:val="20"/>
          <w:szCs w:val="20"/>
        </w:rPr>
        <w:t xml:space="preserve">5.60). </w:t>
      </w:r>
      <w:r w:rsidRPr="00CC32CF">
        <w:rPr>
          <w:sz w:val="20"/>
          <w:szCs w:val="20"/>
        </w:rPr>
        <w:t>Dit rugtasje wordt door de jaren heen gevuld door levenservaringen die je door je leeftijd opdoet, maar ook door eigen levenservaring zoals bijvoorbeeld een eigen ziekenhuiservaring.</w:t>
      </w:r>
      <w:r w:rsidRPr="00CC32CF">
        <w:rPr>
          <w:i/>
          <w:iCs/>
          <w:sz w:val="20"/>
          <w:szCs w:val="20"/>
        </w:rPr>
        <w:t xml:space="preserve"> </w:t>
      </w:r>
    </w:p>
    <w:p w:rsidR="00625596" w:rsidRPr="00CC32CF" w:rsidRDefault="00625596" w:rsidP="007371B3">
      <w:pPr>
        <w:pStyle w:val="Geenafstand"/>
        <w:spacing w:line="336" w:lineRule="auto"/>
        <w:jc w:val="both"/>
        <w:rPr>
          <w:sz w:val="20"/>
          <w:szCs w:val="20"/>
        </w:rPr>
      </w:pPr>
    </w:p>
    <w:p w:rsidR="00625596" w:rsidRPr="005F477C" w:rsidRDefault="00625596" w:rsidP="007371B3">
      <w:pPr>
        <w:pStyle w:val="Geenafstand"/>
        <w:spacing w:line="336" w:lineRule="auto"/>
        <w:jc w:val="both"/>
        <w:rPr>
          <w:i/>
          <w:color w:val="1F497D" w:themeColor="text2"/>
          <w:sz w:val="20"/>
          <w:szCs w:val="20"/>
          <w:u w:val="single"/>
        </w:rPr>
      </w:pPr>
      <w:r w:rsidRPr="005F477C">
        <w:rPr>
          <w:i/>
          <w:color w:val="1F497D" w:themeColor="text2"/>
          <w:sz w:val="20"/>
          <w:szCs w:val="20"/>
          <w:u w:val="single"/>
        </w:rPr>
        <w:t>4.5.2</w:t>
      </w:r>
      <w:r w:rsidRPr="005F477C">
        <w:rPr>
          <w:i/>
          <w:color w:val="1F497D" w:themeColor="text2"/>
          <w:sz w:val="20"/>
          <w:szCs w:val="20"/>
          <w:u w:val="single"/>
        </w:rPr>
        <w:tab/>
        <w:t>Professionele kennis</w:t>
      </w:r>
    </w:p>
    <w:p w:rsidR="00625596" w:rsidRPr="00CC32CF" w:rsidRDefault="00625596" w:rsidP="007371B3">
      <w:pPr>
        <w:pStyle w:val="Geenafstand"/>
        <w:spacing w:line="336" w:lineRule="auto"/>
        <w:jc w:val="both"/>
        <w:rPr>
          <w:sz w:val="20"/>
          <w:szCs w:val="20"/>
        </w:rPr>
      </w:pPr>
      <w:r w:rsidRPr="00CC32CF">
        <w:rPr>
          <w:sz w:val="20"/>
          <w:szCs w:val="20"/>
        </w:rPr>
        <w:t>Bij de professionele kennis kwam vooral naar voren dat de verpleegkundigen de vaki</w:t>
      </w:r>
      <w:r w:rsidRPr="00CC32CF">
        <w:rPr>
          <w:sz w:val="20"/>
          <w:szCs w:val="20"/>
        </w:rPr>
        <w:t>n</w:t>
      </w:r>
      <w:r w:rsidRPr="00CC32CF">
        <w:rPr>
          <w:sz w:val="20"/>
          <w:szCs w:val="20"/>
        </w:rPr>
        <w:t xml:space="preserve">houdelijke kennis erg belangrijk vinden. Maar ook de professionele kennis die je opdoet door ervaringen. </w:t>
      </w:r>
    </w:p>
    <w:p w:rsidR="007371B3" w:rsidRDefault="007371B3" w:rsidP="007371B3">
      <w:pPr>
        <w:pStyle w:val="Geenafstand"/>
        <w:spacing w:line="336" w:lineRule="auto"/>
        <w:jc w:val="both"/>
        <w:rPr>
          <w:sz w:val="20"/>
          <w:szCs w:val="20"/>
          <w:u w:val="single"/>
        </w:rPr>
      </w:pPr>
    </w:p>
    <w:p w:rsidR="00625596" w:rsidRPr="00625596" w:rsidRDefault="00625596" w:rsidP="007371B3">
      <w:pPr>
        <w:pStyle w:val="Geenafstand"/>
        <w:spacing w:line="336" w:lineRule="auto"/>
        <w:jc w:val="both"/>
        <w:rPr>
          <w:sz w:val="20"/>
          <w:szCs w:val="20"/>
          <w:u w:val="single"/>
        </w:rPr>
      </w:pPr>
      <w:r w:rsidRPr="00625596">
        <w:rPr>
          <w:sz w:val="20"/>
          <w:szCs w:val="20"/>
          <w:u w:val="single"/>
        </w:rPr>
        <w:t>Vakinhoudelijke kennis</w:t>
      </w:r>
    </w:p>
    <w:p w:rsidR="00625596" w:rsidRPr="00CC32CF" w:rsidRDefault="00625596" w:rsidP="007371B3">
      <w:pPr>
        <w:pStyle w:val="Geenafstand"/>
        <w:spacing w:line="336" w:lineRule="auto"/>
        <w:jc w:val="both"/>
        <w:rPr>
          <w:sz w:val="20"/>
          <w:szCs w:val="20"/>
        </w:rPr>
      </w:pPr>
      <w:r w:rsidRPr="00CC32CF">
        <w:rPr>
          <w:sz w:val="20"/>
          <w:szCs w:val="20"/>
        </w:rPr>
        <w:t xml:space="preserve">Onder de vakinhoudelijke kennis wordt vooral de theoretische kennis over ziektes en handelingen verstaan. Een verpleegkundige zegt: </w:t>
      </w:r>
      <w:r w:rsidRPr="00CC32CF">
        <w:rPr>
          <w:i/>
          <w:iCs/>
          <w:sz w:val="20"/>
          <w:szCs w:val="20"/>
        </w:rPr>
        <w:t>‘Je moet kennis over de ziekte hebben of de OK’</w:t>
      </w:r>
      <w:r w:rsidRPr="00CC32CF">
        <w:rPr>
          <w:i/>
          <w:sz w:val="20"/>
          <w:szCs w:val="20"/>
        </w:rPr>
        <w:t xml:space="preserve"> (1.43). </w:t>
      </w:r>
      <w:r w:rsidRPr="00CC32CF">
        <w:rPr>
          <w:sz w:val="20"/>
          <w:szCs w:val="20"/>
        </w:rPr>
        <w:t xml:space="preserve">Ook de theorie die je op school of door opleidingen hebt opgedaan wordt onder de vakinhoudelijke kennis genoemd. De meeste verpleegkundigen geven aan dat de vakinhoudelijke kennis niet mag </w:t>
      </w:r>
      <w:r w:rsidR="0023581F" w:rsidRPr="00CC32CF">
        <w:rPr>
          <w:sz w:val="20"/>
          <w:szCs w:val="20"/>
        </w:rPr>
        <w:t>ontbreken,</w:t>
      </w:r>
      <w:r w:rsidRPr="00CC32CF">
        <w:rPr>
          <w:sz w:val="20"/>
          <w:szCs w:val="20"/>
        </w:rPr>
        <w:t xml:space="preserve"> wil je goede zorg </w:t>
      </w:r>
      <w:r w:rsidR="00A51827">
        <w:rPr>
          <w:sz w:val="20"/>
          <w:szCs w:val="20"/>
        </w:rPr>
        <w:t xml:space="preserve">kunnen </w:t>
      </w:r>
      <w:r w:rsidRPr="00CC32CF">
        <w:rPr>
          <w:sz w:val="20"/>
          <w:szCs w:val="20"/>
        </w:rPr>
        <w:t xml:space="preserve">leveren. Wel is het belangrijk om te weten waar je de kennis vandaan gehaald hebt en dat je dat kan verantwoorden. </w:t>
      </w:r>
      <w:r w:rsidRPr="00CC32CF">
        <w:rPr>
          <w:i/>
          <w:iCs/>
          <w:sz w:val="20"/>
          <w:szCs w:val="20"/>
        </w:rPr>
        <w:t>‘De kennis heb je wel nodig, dat je dat vergaart, dat je weet hoe je daaraan kunt komen’ (</w:t>
      </w:r>
      <w:r w:rsidRPr="00CC32CF">
        <w:rPr>
          <w:i/>
          <w:sz w:val="20"/>
          <w:szCs w:val="20"/>
        </w:rPr>
        <w:t xml:space="preserve">5.18). </w:t>
      </w:r>
      <w:r w:rsidRPr="00CC32CF">
        <w:rPr>
          <w:sz w:val="20"/>
          <w:szCs w:val="20"/>
        </w:rPr>
        <w:t>De gesprekstechnieken die je op school leert worden ook door meerdere verpleegkundige</w:t>
      </w:r>
      <w:r w:rsidR="00A51827">
        <w:rPr>
          <w:sz w:val="20"/>
          <w:szCs w:val="20"/>
        </w:rPr>
        <w:t>n</w:t>
      </w:r>
      <w:r w:rsidRPr="00CC32CF">
        <w:rPr>
          <w:sz w:val="20"/>
          <w:szCs w:val="20"/>
        </w:rPr>
        <w:t xml:space="preserve"> genoemd. </w:t>
      </w:r>
    </w:p>
    <w:p w:rsidR="007371B3" w:rsidRDefault="007371B3" w:rsidP="007371B3">
      <w:pPr>
        <w:pStyle w:val="Geenafstand"/>
        <w:spacing w:line="336" w:lineRule="auto"/>
        <w:jc w:val="both"/>
        <w:rPr>
          <w:i/>
          <w:sz w:val="20"/>
          <w:szCs w:val="20"/>
          <w:u w:val="single"/>
        </w:rPr>
      </w:pPr>
    </w:p>
    <w:p w:rsidR="00625596" w:rsidRPr="00CC32CF" w:rsidRDefault="00625596" w:rsidP="007371B3">
      <w:pPr>
        <w:pStyle w:val="Geenafstand"/>
        <w:spacing w:line="336" w:lineRule="auto"/>
        <w:jc w:val="both"/>
        <w:rPr>
          <w:i/>
          <w:sz w:val="20"/>
          <w:szCs w:val="20"/>
          <w:u w:val="single"/>
        </w:rPr>
      </w:pPr>
      <w:r w:rsidRPr="00CC32CF">
        <w:rPr>
          <w:i/>
          <w:sz w:val="20"/>
          <w:szCs w:val="20"/>
          <w:u w:val="single"/>
        </w:rPr>
        <w:t>Kennis door ervaring</w:t>
      </w:r>
    </w:p>
    <w:p w:rsidR="00625596" w:rsidRPr="00CC32CF" w:rsidRDefault="00625596" w:rsidP="007371B3">
      <w:pPr>
        <w:pStyle w:val="Geenafstand"/>
        <w:spacing w:line="336" w:lineRule="auto"/>
        <w:jc w:val="both"/>
        <w:rPr>
          <w:sz w:val="20"/>
          <w:szCs w:val="20"/>
        </w:rPr>
      </w:pPr>
      <w:r w:rsidRPr="00CC32CF">
        <w:rPr>
          <w:sz w:val="20"/>
          <w:szCs w:val="20"/>
        </w:rPr>
        <w:t>Kennis door ervaring wordt door verschillende verpleegkundige</w:t>
      </w:r>
      <w:r w:rsidR="00A51827">
        <w:rPr>
          <w:sz w:val="20"/>
          <w:szCs w:val="20"/>
        </w:rPr>
        <w:t>n</w:t>
      </w:r>
      <w:r w:rsidRPr="00CC32CF">
        <w:rPr>
          <w:sz w:val="20"/>
          <w:szCs w:val="20"/>
        </w:rPr>
        <w:t xml:space="preserve"> genoemd. Zij bedoelen hiermee dat je de kennis die je hebt je eigen maakt door ervaringen die je opdoet. Je leert door, door de ervaringen die je opdoet in je werk. Verder leer je door ervaringen en door te oefenen. </w:t>
      </w:r>
      <w:r w:rsidRPr="00CC32CF">
        <w:rPr>
          <w:i/>
          <w:sz w:val="20"/>
          <w:szCs w:val="20"/>
        </w:rPr>
        <w:t xml:space="preserve">'Dus vooral door die ervaring en ja, door gewoon te oefenen leer je het vanzelf’ (11.14). </w:t>
      </w:r>
      <w:r w:rsidRPr="00CC32CF">
        <w:rPr>
          <w:sz w:val="20"/>
          <w:szCs w:val="20"/>
        </w:rPr>
        <w:t>Een van de verpleegkundige</w:t>
      </w:r>
      <w:r w:rsidR="00A51827">
        <w:rPr>
          <w:sz w:val="20"/>
          <w:szCs w:val="20"/>
        </w:rPr>
        <w:t>n</w:t>
      </w:r>
      <w:r w:rsidRPr="00CC32CF">
        <w:rPr>
          <w:sz w:val="20"/>
          <w:szCs w:val="20"/>
        </w:rPr>
        <w:t xml:space="preserve"> zegt: </w:t>
      </w:r>
      <w:r w:rsidRPr="00CC32CF">
        <w:rPr>
          <w:i/>
          <w:sz w:val="20"/>
          <w:szCs w:val="20"/>
        </w:rPr>
        <w:t>‘Ik denk ook wel dat je erin groeit, dat denk ik wel’ (2.10).</w:t>
      </w:r>
    </w:p>
    <w:p w:rsidR="00625596" w:rsidRPr="00CC32CF" w:rsidRDefault="00625596" w:rsidP="007371B3">
      <w:pPr>
        <w:pStyle w:val="Geenafstand"/>
        <w:spacing w:line="336" w:lineRule="auto"/>
        <w:jc w:val="both"/>
        <w:rPr>
          <w:i/>
          <w:sz w:val="20"/>
          <w:szCs w:val="20"/>
        </w:rPr>
      </w:pPr>
      <w:r w:rsidRPr="00CC32CF">
        <w:rPr>
          <w:sz w:val="20"/>
          <w:szCs w:val="20"/>
        </w:rPr>
        <w:t xml:space="preserve">Ook wordt er door verpleegkundigen gezegd dat je je ervaring als kader kunt gebruiken in je contact met de </w:t>
      </w:r>
      <w:r w:rsidR="00431EE7">
        <w:rPr>
          <w:sz w:val="20"/>
          <w:szCs w:val="20"/>
        </w:rPr>
        <w:t>zorgvragers</w:t>
      </w:r>
      <w:r w:rsidRPr="00CC32CF">
        <w:rPr>
          <w:sz w:val="20"/>
          <w:szCs w:val="20"/>
        </w:rPr>
        <w:t>.</w:t>
      </w:r>
    </w:p>
    <w:p w:rsidR="00431EE7" w:rsidRDefault="00431EE7">
      <w:pPr>
        <w:spacing w:line="240" w:lineRule="auto"/>
        <w:rPr>
          <w:b/>
          <w:i/>
          <w:color w:val="1F497D" w:themeColor="text2"/>
          <w:szCs w:val="20"/>
        </w:rPr>
      </w:pPr>
    </w:p>
    <w:p w:rsidR="00B008D3" w:rsidRDefault="00B008D3">
      <w:pPr>
        <w:spacing w:line="240" w:lineRule="auto"/>
        <w:rPr>
          <w:b/>
          <w:i/>
          <w:color w:val="1F497D" w:themeColor="text2"/>
          <w:szCs w:val="20"/>
        </w:rPr>
      </w:pPr>
      <w:r>
        <w:rPr>
          <w:b/>
          <w:i/>
          <w:color w:val="1F497D" w:themeColor="text2"/>
          <w:szCs w:val="20"/>
        </w:rPr>
        <w:br w:type="page"/>
      </w: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lastRenderedPageBreak/>
        <w:t>4.6</w:t>
      </w:r>
      <w:r w:rsidRPr="005F477C">
        <w:rPr>
          <w:b/>
          <w:i/>
          <w:color w:val="1F497D" w:themeColor="text2"/>
          <w:szCs w:val="20"/>
        </w:rPr>
        <w:tab/>
        <w:t>Mensvisie</w:t>
      </w:r>
    </w:p>
    <w:p w:rsidR="00625596" w:rsidRPr="00CC32CF" w:rsidRDefault="00625596" w:rsidP="007371B3">
      <w:pPr>
        <w:spacing w:line="336" w:lineRule="auto"/>
        <w:jc w:val="both"/>
        <w:rPr>
          <w:szCs w:val="20"/>
        </w:rPr>
      </w:pPr>
      <w:r w:rsidRPr="00CC32CF">
        <w:rPr>
          <w:szCs w:val="20"/>
        </w:rPr>
        <w:t xml:space="preserve">Vanuit de verpleegkundigen zijn verschillende punten naar </w:t>
      </w:r>
      <w:r w:rsidRPr="003C02A5">
        <w:rPr>
          <w:szCs w:val="20"/>
        </w:rPr>
        <w:t xml:space="preserve">voren </w:t>
      </w:r>
      <w:r w:rsidR="00CF4743" w:rsidRPr="003C02A5">
        <w:rPr>
          <w:szCs w:val="20"/>
        </w:rPr>
        <w:t>ge</w:t>
      </w:r>
      <w:r w:rsidRPr="003C02A5">
        <w:rPr>
          <w:szCs w:val="20"/>
        </w:rPr>
        <w:t>komen</w:t>
      </w:r>
      <w:r w:rsidRPr="00CC32CF">
        <w:rPr>
          <w:szCs w:val="20"/>
        </w:rPr>
        <w:t xml:space="preserve"> die gaan over hun mensvisie. Opvallende punten die naar voren komen zijn: de </w:t>
      </w:r>
      <w:r w:rsidR="009802F2">
        <w:rPr>
          <w:szCs w:val="20"/>
        </w:rPr>
        <w:t>zorgvrager</w:t>
      </w:r>
      <w:r w:rsidRPr="00CC32CF">
        <w:rPr>
          <w:szCs w:val="20"/>
        </w:rPr>
        <w:t xml:space="preserve"> als individu zien, de </w:t>
      </w:r>
      <w:r w:rsidR="009802F2">
        <w:rPr>
          <w:szCs w:val="20"/>
        </w:rPr>
        <w:t>zorgvrager</w:t>
      </w:r>
      <w:r w:rsidRPr="00CC32CF">
        <w:rPr>
          <w:szCs w:val="20"/>
        </w:rPr>
        <w:t xml:space="preserve"> staat centraal, weten wie de </w:t>
      </w:r>
      <w:r w:rsidR="009802F2">
        <w:rPr>
          <w:szCs w:val="20"/>
        </w:rPr>
        <w:t>zorgvrager</w:t>
      </w:r>
      <w:r w:rsidRPr="00CC32CF">
        <w:rPr>
          <w:szCs w:val="20"/>
        </w:rPr>
        <w:t xml:space="preserve"> is en holistisch mensbeeld als uitgangspunt.</w:t>
      </w:r>
    </w:p>
    <w:p w:rsidR="005F477C" w:rsidRDefault="005F477C">
      <w:pPr>
        <w:spacing w:line="240" w:lineRule="auto"/>
        <w:rPr>
          <w:szCs w:val="20"/>
          <w:u w:val="single"/>
        </w:rPr>
      </w:pPr>
    </w:p>
    <w:p w:rsidR="00625596" w:rsidRPr="00CC32CF" w:rsidRDefault="00625596" w:rsidP="007371B3">
      <w:pPr>
        <w:spacing w:line="336" w:lineRule="auto"/>
        <w:jc w:val="both"/>
        <w:rPr>
          <w:szCs w:val="20"/>
          <w:u w:val="single"/>
        </w:rPr>
      </w:pPr>
      <w:r w:rsidRPr="00CC32CF">
        <w:rPr>
          <w:szCs w:val="20"/>
          <w:u w:val="single"/>
        </w:rPr>
        <w:t xml:space="preserve">De </w:t>
      </w:r>
      <w:r w:rsidR="009802F2">
        <w:rPr>
          <w:szCs w:val="20"/>
          <w:u w:val="single"/>
        </w:rPr>
        <w:t>zorgvrager</w:t>
      </w:r>
      <w:r w:rsidRPr="00CC32CF">
        <w:rPr>
          <w:szCs w:val="20"/>
          <w:u w:val="single"/>
        </w:rPr>
        <w:t xml:space="preserve"> als individu zien</w:t>
      </w:r>
    </w:p>
    <w:p w:rsidR="00625596" w:rsidRPr="00CC32CF" w:rsidRDefault="00625596" w:rsidP="007371B3">
      <w:pPr>
        <w:spacing w:line="336" w:lineRule="auto"/>
        <w:jc w:val="both"/>
        <w:rPr>
          <w:szCs w:val="20"/>
        </w:rPr>
      </w:pPr>
      <w:r w:rsidRPr="00CC32CF">
        <w:rPr>
          <w:szCs w:val="20"/>
        </w:rPr>
        <w:t xml:space="preserve">Opvallend is dat verpleegkundigen het belangrijk vinden dat er wordt gekeken naar een persoon en </w:t>
      </w:r>
      <w:r w:rsidRPr="00CC32CF">
        <w:rPr>
          <w:i/>
          <w:szCs w:val="20"/>
        </w:rPr>
        <w:t xml:space="preserve">‘niet dat je iemand ziet als een nummertje’ (2.57). </w:t>
      </w:r>
      <w:r w:rsidRPr="00CC32CF">
        <w:rPr>
          <w:szCs w:val="20"/>
        </w:rPr>
        <w:t xml:space="preserve">Het is dus belangrijk dat iedere </w:t>
      </w:r>
      <w:r w:rsidR="009802F2">
        <w:rPr>
          <w:szCs w:val="20"/>
        </w:rPr>
        <w:t>zorgvrager</w:t>
      </w:r>
      <w:r w:rsidRPr="00CC32CF">
        <w:rPr>
          <w:szCs w:val="20"/>
        </w:rPr>
        <w:t xml:space="preserve"> wordt gezien als individu. Iedere persoon is verschillend en ieder mens is uniek. Het is belangrijk dat de </w:t>
      </w:r>
      <w:r w:rsidR="009802F2">
        <w:rPr>
          <w:szCs w:val="20"/>
        </w:rPr>
        <w:t>zorgvrager</w:t>
      </w:r>
      <w:r w:rsidRPr="00CC32CF">
        <w:rPr>
          <w:szCs w:val="20"/>
        </w:rPr>
        <w:t xml:space="preserve"> mag zijn wie hij is en de </w:t>
      </w:r>
      <w:r w:rsidR="009802F2">
        <w:rPr>
          <w:szCs w:val="20"/>
        </w:rPr>
        <w:t>zorgvrager</w:t>
      </w:r>
      <w:r w:rsidRPr="00CC32CF">
        <w:rPr>
          <w:szCs w:val="20"/>
        </w:rPr>
        <w:t xml:space="preserve"> het g</w:t>
      </w:r>
      <w:r w:rsidRPr="00CC32CF">
        <w:rPr>
          <w:szCs w:val="20"/>
        </w:rPr>
        <w:t>e</w:t>
      </w:r>
      <w:r w:rsidRPr="00CC32CF">
        <w:rPr>
          <w:szCs w:val="20"/>
        </w:rPr>
        <w:t xml:space="preserve">voel krijgt </w:t>
      </w:r>
      <w:r w:rsidRPr="00CC32CF">
        <w:rPr>
          <w:rFonts w:cs="Arial"/>
          <w:i/>
          <w:szCs w:val="20"/>
        </w:rPr>
        <w:t xml:space="preserve">‘te mogen zijn wie hij is’ (13.66). </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 xml:space="preserve">De </w:t>
      </w:r>
      <w:r w:rsidR="009802F2">
        <w:rPr>
          <w:szCs w:val="20"/>
          <w:u w:val="single"/>
        </w:rPr>
        <w:t>zorgvrager</w:t>
      </w:r>
      <w:r w:rsidRPr="00CC32CF">
        <w:rPr>
          <w:szCs w:val="20"/>
          <w:u w:val="single"/>
        </w:rPr>
        <w:t xml:space="preserve"> staat centraal</w:t>
      </w:r>
    </w:p>
    <w:p w:rsidR="00625596" w:rsidRPr="00CC32CF" w:rsidRDefault="00625596" w:rsidP="007371B3">
      <w:pPr>
        <w:spacing w:line="336" w:lineRule="auto"/>
        <w:jc w:val="both"/>
        <w:rPr>
          <w:szCs w:val="20"/>
        </w:rPr>
      </w:pPr>
      <w:r w:rsidRPr="00CC32CF">
        <w:rPr>
          <w:szCs w:val="20"/>
        </w:rPr>
        <w:t xml:space="preserve">Wat voor verschillende verpleegkundigen belangrijk is, is dat de </w:t>
      </w:r>
      <w:r w:rsidR="009802F2">
        <w:rPr>
          <w:szCs w:val="20"/>
        </w:rPr>
        <w:t>zorgvrager</w:t>
      </w:r>
      <w:r w:rsidRPr="00CC32CF">
        <w:rPr>
          <w:szCs w:val="20"/>
        </w:rPr>
        <w:t xml:space="preserve"> centraal staat. De verpleegkundigen gaan uit van de </w:t>
      </w:r>
      <w:r w:rsidR="009802F2">
        <w:rPr>
          <w:szCs w:val="20"/>
        </w:rPr>
        <w:t>zorgvrager</w:t>
      </w:r>
      <w:r w:rsidRPr="00CC32CF">
        <w:rPr>
          <w:szCs w:val="20"/>
        </w:rPr>
        <w:t xml:space="preserve"> en stellen het belang van de </w:t>
      </w:r>
      <w:r w:rsidR="009802F2">
        <w:rPr>
          <w:szCs w:val="20"/>
        </w:rPr>
        <w:t>zorgvrager</w:t>
      </w:r>
      <w:r w:rsidRPr="00CC32CF">
        <w:rPr>
          <w:szCs w:val="20"/>
        </w:rPr>
        <w:t xml:space="preserve"> voorop. Meerdere verpleegkundigen geven aan dat ze zich vaak verplaatsen in de situatie van de </w:t>
      </w:r>
      <w:r w:rsidR="009802F2">
        <w:rPr>
          <w:szCs w:val="20"/>
        </w:rPr>
        <w:t>zorgvrager</w:t>
      </w:r>
      <w:r w:rsidRPr="00CC32CF">
        <w:rPr>
          <w:szCs w:val="20"/>
        </w:rPr>
        <w:t xml:space="preserve"> en zich afvragen wat zij zelf op dat moment zouden wi</w:t>
      </w:r>
      <w:r w:rsidRPr="00CC32CF">
        <w:rPr>
          <w:szCs w:val="20"/>
        </w:rPr>
        <w:t>l</w:t>
      </w:r>
      <w:r w:rsidRPr="00CC32CF">
        <w:rPr>
          <w:szCs w:val="20"/>
        </w:rPr>
        <w:t xml:space="preserve">len in die situatie. Daarbij moet er wel opgelet worden dat je niet je eigen belangen voorop stelt, maar wel de belangen van de </w:t>
      </w:r>
      <w:r w:rsidR="009802F2">
        <w:rPr>
          <w:szCs w:val="20"/>
        </w:rPr>
        <w:t>zorgvrager</w:t>
      </w:r>
      <w:r w:rsidRPr="00CC32CF">
        <w:rPr>
          <w:szCs w:val="20"/>
        </w:rPr>
        <w:t xml:space="preserve"> voor ogen houdt. Een van de ve</w:t>
      </w:r>
      <w:r w:rsidRPr="00CC32CF">
        <w:rPr>
          <w:szCs w:val="20"/>
        </w:rPr>
        <w:t>r</w:t>
      </w:r>
      <w:r w:rsidRPr="00CC32CF">
        <w:rPr>
          <w:szCs w:val="20"/>
        </w:rPr>
        <w:t>pleegkundigen geeft goed weer dat z</w:t>
      </w:r>
      <w:r w:rsidR="00A51827">
        <w:rPr>
          <w:szCs w:val="20"/>
        </w:rPr>
        <w:t>ij</w:t>
      </w:r>
      <w:r w:rsidRPr="00CC32CF">
        <w:rPr>
          <w:szCs w:val="20"/>
        </w:rPr>
        <w:t xml:space="preserve"> bewust is van eventuele verschillen in normen en waarden: </w:t>
      </w:r>
      <w:r w:rsidRPr="00CC32CF">
        <w:rPr>
          <w:i/>
          <w:szCs w:val="20"/>
        </w:rPr>
        <w:t>‘Niet iedereen heeft dezelfde waarden en normen als ik’ (4.54).</w:t>
      </w:r>
    </w:p>
    <w:p w:rsidR="00625596" w:rsidRPr="00CC32CF" w:rsidRDefault="00625596" w:rsidP="007371B3">
      <w:pPr>
        <w:spacing w:line="336" w:lineRule="auto"/>
        <w:jc w:val="both"/>
        <w:rPr>
          <w:szCs w:val="20"/>
          <w:u w:val="single"/>
        </w:rPr>
      </w:pPr>
    </w:p>
    <w:p w:rsidR="00625596" w:rsidRPr="00CC32CF" w:rsidRDefault="00625596" w:rsidP="007371B3">
      <w:pPr>
        <w:spacing w:line="336" w:lineRule="auto"/>
        <w:jc w:val="both"/>
        <w:rPr>
          <w:szCs w:val="20"/>
          <w:u w:val="single"/>
        </w:rPr>
      </w:pPr>
      <w:r w:rsidRPr="00CC32CF">
        <w:rPr>
          <w:szCs w:val="20"/>
          <w:u w:val="single"/>
        </w:rPr>
        <w:t xml:space="preserve">Weten wie de </w:t>
      </w:r>
      <w:r w:rsidR="009802F2">
        <w:rPr>
          <w:szCs w:val="20"/>
          <w:u w:val="single"/>
        </w:rPr>
        <w:t>zorgvrager</w:t>
      </w:r>
      <w:r w:rsidRPr="00CC32CF">
        <w:rPr>
          <w:szCs w:val="20"/>
          <w:u w:val="single"/>
        </w:rPr>
        <w:t xml:space="preserve"> is</w:t>
      </w:r>
    </w:p>
    <w:p w:rsidR="00625596" w:rsidRPr="00CC32CF" w:rsidRDefault="00625596" w:rsidP="007371B3">
      <w:pPr>
        <w:spacing w:line="336" w:lineRule="auto"/>
        <w:jc w:val="both"/>
        <w:rPr>
          <w:i/>
          <w:szCs w:val="20"/>
        </w:rPr>
      </w:pPr>
      <w:r w:rsidRPr="00CC32CF">
        <w:rPr>
          <w:szCs w:val="20"/>
        </w:rPr>
        <w:t xml:space="preserve">Ook vinden de verpleegkundigen het belangrijk dat je weet wie de </w:t>
      </w:r>
      <w:r w:rsidR="009802F2">
        <w:rPr>
          <w:szCs w:val="20"/>
        </w:rPr>
        <w:t>zorgvrager</w:t>
      </w:r>
      <w:r w:rsidRPr="00CC32CF">
        <w:rPr>
          <w:szCs w:val="20"/>
        </w:rPr>
        <w:t xml:space="preserve"> is en dat je de achtergrond van de </w:t>
      </w:r>
      <w:r w:rsidR="009802F2">
        <w:rPr>
          <w:szCs w:val="20"/>
        </w:rPr>
        <w:t>zorgvrager</w:t>
      </w:r>
      <w:r w:rsidR="00A51827">
        <w:rPr>
          <w:szCs w:val="20"/>
        </w:rPr>
        <w:t xml:space="preserve"> kent</w:t>
      </w:r>
      <w:r w:rsidRPr="00CC32CF">
        <w:rPr>
          <w:szCs w:val="20"/>
        </w:rPr>
        <w:t xml:space="preserve">. Je </w:t>
      </w:r>
      <w:r w:rsidR="0023581F" w:rsidRPr="00CC32CF">
        <w:rPr>
          <w:szCs w:val="20"/>
        </w:rPr>
        <w:t>kunt</w:t>
      </w:r>
      <w:r w:rsidRPr="00CC32CF">
        <w:rPr>
          <w:szCs w:val="20"/>
        </w:rPr>
        <w:t xml:space="preserve"> de </w:t>
      </w:r>
      <w:r w:rsidR="009802F2">
        <w:rPr>
          <w:szCs w:val="20"/>
        </w:rPr>
        <w:t>zorgvrager</w:t>
      </w:r>
      <w:r w:rsidRPr="00CC32CF">
        <w:rPr>
          <w:szCs w:val="20"/>
        </w:rPr>
        <w:t xml:space="preserve"> begrijpen ‘</w:t>
      </w:r>
      <w:r w:rsidRPr="00CC32CF">
        <w:rPr>
          <w:i/>
          <w:szCs w:val="20"/>
        </w:rPr>
        <w:t>door werkelijk te weten wie de ander is’ (11.48).</w:t>
      </w:r>
    </w:p>
    <w:p w:rsidR="00625596" w:rsidRPr="00CC32CF" w:rsidRDefault="00625596" w:rsidP="007371B3">
      <w:pPr>
        <w:spacing w:line="336" w:lineRule="auto"/>
        <w:jc w:val="both"/>
        <w:rPr>
          <w:i/>
          <w:szCs w:val="20"/>
        </w:rPr>
      </w:pPr>
    </w:p>
    <w:p w:rsidR="00625596" w:rsidRPr="00CC32CF" w:rsidRDefault="00625596" w:rsidP="007371B3">
      <w:pPr>
        <w:spacing w:line="336" w:lineRule="auto"/>
        <w:jc w:val="both"/>
        <w:rPr>
          <w:szCs w:val="20"/>
          <w:u w:val="single"/>
        </w:rPr>
      </w:pPr>
      <w:r w:rsidRPr="00CC32CF">
        <w:rPr>
          <w:szCs w:val="20"/>
          <w:u w:val="single"/>
        </w:rPr>
        <w:t>Holistisch mensbeeld als uitgangspunt</w:t>
      </w:r>
    </w:p>
    <w:p w:rsidR="00625596" w:rsidRPr="00CC32CF" w:rsidRDefault="00625596" w:rsidP="007371B3">
      <w:pPr>
        <w:spacing w:line="336" w:lineRule="auto"/>
        <w:jc w:val="both"/>
        <w:rPr>
          <w:szCs w:val="20"/>
        </w:rPr>
      </w:pPr>
      <w:r w:rsidRPr="00CC32CF">
        <w:rPr>
          <w:szCs w:val="20"/>
        </w:rPr>
        <w:t>Een ander duidelijk punt dat naar voren komt</w:t>
      </w:r>
      <w:r w:rsidR="002E7C7E">
        <w:rPr>
          <w:szCs w:val="20"/>
        </w:rPr>
        <w:t>,</w:t>
      </w:r>
      <w:r w:rsidRPr="00CC32CF">
        <w:rPr>
          <w:szCs w:val="20"/>
        </w:rPr>
        <w:t xml:space="preserve"> is dat er vaak van een holistisch men</w:t>
      </w:r>
      <w:r w:rsidRPr="00CC32CF">
        <w:rPr>
          <w:szCs w:val="20"/>
        </w:rPr>
        <w:t>s</w:t>
      </w:r>
      <w:r w:rsidRPr="00CC32CF">
        <w:rPr>
          <w:szCs w:val="20"/>
        </w:rPr>
        <w:t>beeld wordt uitgegaan. Je moet de mens als totale mens zien. ‘</w:t>
      </w:r>
      <w:r w:rsidRPr="00CC32CF">
        <w:rPr>
          <w:i/>
          <w:iCs/>
          <w:szCs w:val="20"/>
        </w:rPr>
        <w:t xml:space="preserve">Sowieso denk ik dat de mens vele facetten heeft maar dat die niet los te bezien zijn, ze zijn verweven en zo moet je de mens zien als geheel’ (10.22). </w:t>
      </w:r>
      <w:r w:rsidRPr="00CC32CF">
        <w:rPr>
          <w:szCs w:val="20"/>
        </w:rPr>
        <w:t xml:space="preserve">Dit houdt in dat de </w:t>
      </w:r>
      <w:r w:rsidR="009802F2">
        <w:rPr>
          <w:szCs w:val="20"/>
        </w:rPr>
        <w:t>zorgvrager</w:t>
      </w:r>
      <w:r w:rsidRPr="00CC32CF">
        <w:rPr>
          <w:szCs w:val="20"/>
        </w:rPr>
        <w:t xml:space="preserve"> meer is dan alleen een persoon met lichamelijk problemen en dat er ook aandacht moet zijn voor de psyche van de mens: ‘</w:t>
      </w:r>
      <w:r w:rsidRPr="00CC32CF">
        <w:rPr>
          <w:i/>
          <w:iCs/>
          <w:szCs w:val="20"/>
        </w:rPr>
        <w:t>Dus ook aandacht hebben voor iemands psychische en religieuze kant dan alleen het fysieke van de mens’ (10.6)</w:t>
      </w:r>
      <w:r w:rsidRPr="00CC32CF">
        <w:rPr>
          <w:iCs/>
          <w:szCs w:val="20"/>
        </w:rPr>
        <w:t xml:space="preserve">. Dit is belangrijk omdat de </w:t>
      </w:r>
      <w:r w:rsidR="009802F2">
        <w:rPr>
          <w:iCs/>
          <w:szCs w:val="20"/>
        </w:rPr>
        <w:t>zorgvrager</w:t>
      </w:r>
      <w:r w:rsidRPr="00CC32CF">
        <w:rPr>
          <w:iCs/>
          <w:szCs w:val="20"/>
        </w:rPr>
        <w:t xml:space="preserve"> </w:t>
      </w:r>
      <w:r w:rsidR="00A51827">
        <w:rPr>
          <w:iCs/>
          <w:szCs w:val="20"/>
        </w:rPr>
        <w:t xml:space="preserve">op </w:t>
      </w:r>
      <w:r w:rsidRPr="00CC32CF">
        <w:rPr>
          <w:iCs/>
          <w:szCs w:val="20"/>
        </w:rPr>
        <w:t>meer</w:t>
      </w:r>
      <w:r w:rsidR="00A51827">
        <w:rPr>
          <w:iCs/>
          <w:szCs w:val="20"/>
        </w:rPr>
        <w:t xml:space="preserve"> gebieden</w:t>
      </w:r>
      <w:r w:rsidRPr="00CC32CF">
        <w:rPr>
          <w:iCs/>
          <w:szCs w:val="20"/>
        </w:rPr>
        <w:t xml:space="preserve"> aandacht nodig heeft dan alleen het lichamelijk</w:t>
      </w:r>
      <w:r w:rsidR="00A51827">
        <w:rPr>
          <w:iCs/>
          <w:szCs w:val="20"/>
        </w:rPr>
        <w:t>e</w:t>
      </w:r>
      <w:r w:rsidRPr="00CC32CF">
        <w:rPr>
          <w:iCs/>
          <w:szCs w:val="20"/>
        </w:rPr>
        <w:t xml:space="preserve">. </w:t>
      </w:r>
    </w:p>
    <w:p w:rsidR="00431EE7" w:rsidRDefault="00431EE7">
      <w:pPr>
        <w:spacing w:line="240" w:lineRule="auto"/>
        <w:rPr>
          <w:b/>
          <w:i/>
          <w:color w:val="1F497D" w:themeColor="text2"/>
          <w:szCs w:val="20"/>
        </w:rPr>
      </w:pP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t>4.7</w:t>
      </w:r>
      <w:r w:rsidRPr="005F477C">
        <w:rPr>
          <w:b/>
          <w:i/>
          <w:color w:val="1F497D" w:themeColor="text2"/>
          <w:szCs w:val="20"/>
        </w:rPr>
        <w:tab/>
        <w:t>Omstandigheden ontmoeting op zielsniveau</w:t>
      </w:r>
    </w:p>
    <w:p w:rsidR="00625596" w:rsidRPr="00CC32CF" w:rsidRDefault="00625596" w:rsidP="007371B3">
      <w:pPr>
        <w:spacing w:line="336" w:lineRule="auto"/>
        <w:jc w:val="both"/>
        <w:rPr>
          <w:szCs w:val="20"/>
        </w:rPr>
      </w:pPr>
      <w:r w:rsidRPr="00CC32CF">
        <w:rPr>
          <w:szCs w:val="20"/>
        </w:rPr>
        <w:t>Een ontmoeting op zielsniveau wordt beïnvloed door allerlei omstandigheden. In dit co</w:t>
      </w:r>
      <w:r w:rsidRPr="00CC32CF">
        <w:rPr>
          <w:szCs w:val="20"/>
        </w:rPr>
        <w:t>n</w:t>
      </w:r>
      <w:r w:rsidRPr="00CC32CF">
        <w:rPr>
          <w:szCs w:val="20"/>
        </w:rPr>
        <w:t>cept zal worden weergeven hoe omstandigheden bijdragen of invloed hebben op (het ontstaan van) een ontmoeting op zielsniveau.</w:t>
      </w:r>
    </w:p>
    <w:p w:rsidR="00625596" w:rsidRPr="00CC32CF" w:rsidRDefault="00625596" w:rsidP="00274C26">
      <w:pPr>
        <w:spacing w:line="240" w:lineRule="auto"/>
        <w:rPr>
          <w:szCs w:val="20"/>
          <w:u w:val="single"/>
        </w:rPr>
      </w:pPr>
      <w:r w:rsidRPr="00CC32CF">
        <w:rPr>
          <w:szCs w:val="20"/>
          <w:u w:val="single"/>
        </w:rPr>
        <w:lastRenderedPageBreak/>
        <w:t>Aandacht</w:t>
      </w:r>
    </w:p>
    <w:p w:rsidR="00625596" w:rsidRPr="00CC32CF" w:rsidRDefault="00625596" w:rsidP="007371B3">
      <w:pPr>
        <w:spacing w:line="336" w:lineRule="auto"/>
        <w:jc w:val="both"/>
        <w:rPr>
          <w:szCs w:val="20"/>
        </w:rPr>
      </w:pPr>
      <w:r w:rsidRPr="00CC32CF">
        <w:rPr>
          <w:szCs w:val="20"/>
        </w:rPr>
        <w:t xml:space="preserve">Aandacht is iets wat nauw samenhangt met een ontmoeting op zielsniveau. Maar liefst </w:t>
      </w:r>
      <w:r w:rsidR="009D6358">
        <w:rPr>
          <w:szCs w:val="20"/>
        </w:rPr>
        <w:t>twaalf</w:t>
      </w:r>
      <w:r w:rsidRPr="00CC32CF">
        <w:rPr>
          <w:szCs w:val="20"/>
        </w:rPr>
        <w:t xml:space="preserve"> van de </w:t>
      </w:r>
      <w:r w:rsidR="009D6358">
        <w:rPr>
          <w:szCs w:val="20"/>
        </w:rPr>
        <w:t xml:space="preserve">veertien </w:t>
      </w:r>
      <w:r w:rsidRPr="00CC32CF">
        <w:rPr>
          <w:szCs w:val="20"/>
        </w:rPr>
        <w:t>verpleegkundigen geven aan dat aandacht bijdraagt aan het we</w:t>
      </w:r>
      <w:r w:rsidRPr="00CC32CF">
        <w:rPr>
          <w:szCs w:val="20"/>
        </w:rPr>
        <w:t>l</w:t>
      </w:r>
      <w:r w:rsidRPr="00CC32CF">
        <w:rPr>
          <w:szCs w:val="20"/>
        </w:rPr>
        <w:t xml:space="preserve">bevinden van de </w:t>
      </w:r>
      <w:r w:rsidR="009802F2">
        <w:rPr>
          <w:szCs w:val="20"/>
        </w:rPr>
        <w:t>zorgvrager</w:t>
      </w:r>
      <w:r w:rsidRPr="00CC32CF">
        <w:rPr>
          <w:szCs w:val="20"/>
        </w:rPr>
        <w:t>. Zoals een verpleegkundige verwoordt: ‘</w:t>
      </w:r>
      <w:r w:rsidRPr="00CC32CF">
        <w:rPr>
          <w:i/>
          <w:iCs/>
          <w:szCs w:val="20"/>
        </w:rPr>
        <w:t>Ik vind eigenlijk dat iedere patiënt daar recht op heeft’</w:t>
      </w:r>
      <w:r w:rsidRPr="00CC32CF">
        <w:rPr>
          <w:iCs/>
          <w:szCs w:val="20"/>
        </w:rPr>
        <w:t xml:space="preserve"> </w:t>
      </w:r>
      <w:r w:rsidRPr="00CC32CF">
        <w:rPr>
          <w:i/>
          <w:iCs/>
          <w:szCs w:val="20"/>
        </w:rPr>
        <w:t>(5.55).</w:t>
      </w:r>
      <w:r w:rsidRPr="00CC32CF">
        <w:rPr>
          <w:iCs/>
          <w:szCs w:val="20"/>
        </w:rPr>
        <w:t xml:space="preserve"> Oprechte aandacht kan iemand helpen om zijn verhaal te durven doen en kan ook bijdragen aan het besef van de </w:t>
      </w:r>
      <w:r w:rsidR="009802F2">
        <w:rPr>
          <w:iCs/>
          <w:szCs w:val="20"/>
        </w:rPr>
        <w:t>zorgvrager</w:t>
      </w:r>
      <w:r w:rsidRPr="00CC32CF">
        <w:rPr>
          <w:iCs/>
          <w:szCs w:val="20"/>
        </w:rPr>
        <w:t xml:space="preserve"> dat hij er mag zijn zoals hij is. Meer</w:t>
      </w:r>
      <w:r w:rsidR="009D6358">
        <w:rPr>
          <w:iCs/>
          <w:szCs w:val="20"/>
        </w:rPr>
        <w:t xml:space="preserve">dere </w:t>
      </w:r>
      <w:r w:rsidRPr="00CC32CF">
        <w:rPr>
          <w:iCs/>
          <w:szCs w:val="20"/>
        </w:rPr>
        <w:t xml:space="preserve">malen wordt door de verpleegkundigen genoemd dat juist tijdens handelingen tijd is voor persoonlijke aandacht. </w:t>
      </w:r>
      <w:r w:rsidRPr="00CC32CF">
        <w:rPr>
          <w:i/>
          <w:iCs/>
          <w:szCs w:val="20"/>
        </w:rPr>
        <w:t>‘Ik p</w:t>
      </w:r>
      <w:r w:rsidRPr="00CC32CF">
        <w:rPr>
          <w:i/>
          <w:szCs w:val="20"/>
        </w:rPr>
        <w:t>robeer mensen al zo veel m</w:t>
      </w:r>
      <w:r w:rsidRPr="00CC32CF">
        <w:rPr>
          <w:i/>
          <w:szCs w:val="20"/>
        </w:rPr>
        <w:t>o</w:t>
      </w:r>
      <w:r w:rsidRPr="00CC32CF">
        <w:rPr>
          <w:i/>
          <w:szCs w:val="20"/>
        </w:rPr>
        <w:t>gelijk als dat kan op hun gemak te stellen en juist ook dat aspect gewoon aandacht te geven en niet alleen even bij iemand een verpleegkundige handeling komen doen’ (14.7).</w:t>
      </w:r>
      <w:r w:rsidRPr="00CC32CF">
        <w:rPr>
          <w:szCs w:val="20"/>
        </w:rPr>
        <w:t xml:space="preserve"> </w:t>
      </w:r>
      <w:r w:rsidRPr="00CC32CF">
        <w:rPr>
          <w:rFonts w:cs="Arial"/>
          <w:szCs w:val="20"/>
        </w:rPr>
        <w:t xml:space="preserve">Een combinatie van een handeling en persoonlijke aandacht is een veel gebruikte methode om de </w:t>
      </w:r>
      <w:r w:rsidR="009802F2">
        <w:rPr>
          <w:rFonts w:cs="Arial"/>
          <w:szCs w:val="20"/>
        </w:rPr>
        <w:t>zorgvrager</w:t>
      </w:r>
      <w:r w:rsidRPr="00CC32CF">
        <w:rPr>
          <w:rFonts w:cs="Arial"/>
          <w:szCs w:val="20"/>
        </w:rPr>
        <w:t xml:space="preserve"> te leren kennen. </w:t>
      </w:r>
      <w:r w:rsidRPr="00CC32CF">
        <w:rPr>
          <w:szCs w:val="20"/>
        </w:rPr>
        <w:t xml:space="preserve">Voor </w:t>
      </w:r>
      <w:r w:rsidR="009802F2">
        <w:rPr>
          <w:szCs w:val="20"/>
        </w:rPr>
        <w:t>zorgvragers</w:t>
      </w:r>
      <w:r w:rsidRPr="00CC32CF">
        <w:rPr>
          <w:szCs w:val="20"/>
        </w:rPr>
        <w:t xml:space="preserve"> is het niet altijd makkelijk om zich te uiten en zijn zorgen te delen. Een aanzet is dan handig. Niet voor niets zegt een van de verpleegkundigen dat er durf voor nodig is.</w:t>
      </w:r>
    </w:p>
    <w:p w:rsidR="00625596" w:rsidRPr="00CC32CF" w:rsidRDefault="00625596" w:rsidP="007371B3">
      <w:pPr>
        <w:spacing w:line="336" w:lineRule="auto"/>
        <w:jc w:val="both"/>
        <w:rPr>
          <w:iCs/>
          <w:szCs w:val="20"/>
        </w:rPr>
      </w:pPr>
    </w:p>
    <w:p w:rsidR="00625596" w:rsidRPr="00CC32CF" w:rsidRDefault="00625596" w:rsidP="007371B3">
      <w:pPr>
        <w:spacing w:line="336" w:lineRule="auto"/>
        <w:jc w:val="both"/>
        <w:rPr>
          <w:iCs/>
          <w:szCs w:val="20"/>
          <w:u w:val="single"/>
        </w:rPr>
      </w:pPr>
      <w:r w:rsidRPr="00CC32CF">
        <w:rPr>
          <w:iCs/>
          <w:szCs w:val="20"/>
          <w:u w:val="single"/>
        </w:rPr>
        <w:t>Uitingen van aandacht en medeleven</w:t>
      </w:r>
    </w:p>
    <w:p w:rsidR="00625596" w:rsidRPr="00CC32CF" w:rsidRDefault="00625596" w:rsidP="007371B3">
      <w:pPr>
        <w:spacing w:line="336" w:lineRule="auto"/>
        <w:jc w:val="both"/>
        <w:rPr>
          <w:rFonts w:cs="Arial"/>
          <w:szCs w:val="20"/>
        </w:rPr>
      </w:pPr>
      <w:r w:rsidRPr="00CC32CF">
        <w:rPr>
          <w:iCs/>
          <w:szCs w:val="20"/>
        </w:rPr>
        <w:t xml:space="preserve">Belangrijk voor de </w:t>
      </w:r>
      <w:r w:rsidR="009802F2">
        <w:rPr>
          <w:iCs/>
          <w:szCs w:val="20"/>
        </w:rPr>
        <w:t>zorgvrager</w:t>
      </w:r>
      <w:r w:rsidRPr="00CC32CF">
        <w:rPr>
          <w:iCs/>
          <w:szCs w:val="20"/>
        </w:rPr>
        <w:t xml:space="preserve"> is dat hij weet dat de verpleegkundige de tijd neemt en hem daarmee uitnodigt zijn verhaal te doen. Naast iemand gaan zitten en zo rust en aandacht uitstralen is iets wat </w:t>
      </w:r>
      <w:r w:rsidR="009D6358">
        <w:rPr>
          <w:iCs/>
          <w:szCs w:val="20"/>
        </w:rPr>
        <w:t>acht</w:t>
      </w:r>
      <w:r w:rsidRPr="00CC32CF">
        <w:rPr>
          <w:iCs/>
          <w:szCs w:val="20"/>
        </w:rPr>
        <w:t xml:space="preserve"> van de </w:t>
      </w:r>
      <w:r w:rsidR="009D6358">
        <w:rPr>
          <w:iCs/>
          <w:szCs w:val="20"/>
        </w:rPr>
        <w:t xml:space="preserve">veertien </w:t>
      </w:r>
      <w:r w:rsidRPr="00CC32CF">
        <w:rPr>
          <w:iCs/>
          <w:szCs w:val="20"/>
        </w:rPr>
        <w:t xml:space="preserve">verpleegkundigen noemen als non-verbale uitnodiging tot een gesprek. Daarnaast wordt oogcontact genoemd </w:t>
      </w:r>
      <w:r w:rsidRPr="00CC32CF">
        <w:rPr>
          <w:i/>
          <w:iCs/>
          <w:szCs w:val="20"/>
        </w:rPr>
        <w:t>‘o</w:t>
      </w:r>
      <w:r w:rsidRPr="00CC32CF">
        <w:rPr>
          <w:rFonts w:cs="Arial"/>
          <w:i/>
          <w:szCs w:val="20"/>
        </w:rPr>
        <w:t>ogcontact, even zitten op de stoel of de bedrand ernaast, maakt dat je op dezelfde hoogte met i</w:t>
      </w:r>
      <w:r w:rsidRPr="00CC32CF">
        <w:rPr>
          <w:rFonts w:cs="Arial"/>
          <w:i/>
          <w:szCs w:val="20"/>
        </w:rPr>
        <w:t>e</w:t>
      </w:r>
      <w:r w:rsidRPr="00CC32CF">
        <w:rPr>
          <w:rFonts w:cs="Arial"/>
          <w:i/>
          <w:szCs w:val="20"/>
        </w:rPr>
        <w:t>mand bent’</w:t>
      </w:r>
      <w:r w:rsidRPr="00CC32CF">
        <w:rPr>
          <w:rFonts w:cs="Arial"/>
          <w:szCs w:val="20"/>
        </w:rPr>
        <w:t xml:space="preserve"> </w:t>
      </w:r>
      <w:r w:rsidRPr="00CC32CF">
        <w:rPr>
          <w:rFonts w:cs="Arial"/>
          <w:i/>
          <w:szCs w:val="20"/>
        </w:rPr>
        <w:t>(13.22).</w:t>
      </w:r>
      <w:r w:rsidRPr="00CC32CF">
        <w:rPr>
          <w:rFonts w:cs="Arial"/>
          <w:szCs w:val="20"/>
        </w:rPr>
        <w:t xml:space="preserve"> </w:t>
      </w:r>
      <w:r w:rsidRPr="00CC32CF">
        <w:rPr>
          <w:iCs/>
          <w:szCs w:val="20"/>
        </w:rPr>
        <w:t>Ook aanraken wordt genoemd als teken van medeleven en nabi</w:t>
      </w:r>
      <w:r w:rsidRPr="00CC32CF">
        <w:rPr>
          <w:iCs/>
          <w:szCs w:val="20"/>
        </w:rPr>
        <w:t>j</w:t>
      </w:r>
      <w:r w:rsidRPr="00CC32CF">
        <w:rPr>
          <w:iCs/>
          <w:szCs w:val="20"/>
        </w:rPr>
        <w:t xml:space="preserve">heid. Aanraken in de hoedanigheid van iemands hand vasthouden of </w:t>
      </w:r>
      <w:r w:rsidRPr="00CC32CF">
        <w:rPr>
          <w:rFonts w:cs="Arial"/>
          <w:iCs/>
          <w:szCs w:val="20"/>
        </w:rPr>
        <w:t>een hand op i</w:t>
      </w:r>
      <w:r w:rsidRPr="00CC32CF">
        <w:rPr>
          <w:rFonts w:cs="Arial"/>
          <w:iCs/>
          <w:szCs w:val="20"/>
        </w:rPr>
        <w:t>e</w:t>
      </w:r>
      <w:r w:rsidRPr="00CC32CF">
        <w:rPr>
          <w:rFonts w:cs="Arial"/>
          <w:iCs/>
          <w:szCs w:val="20"/>
        </w:rPr>
        <w:t xml:space="preserve">mands schouder leggen. </w:t>
      </w:r>
      <w:r w:rsidRPr="00CC32CF">
        <w:rPr>
          <w:rFonts w:cs="Arial"/>
          <w:i/>
          <w:iCs/>
          <w:szCs w:val="20"/>
        </w:rPr>
        <w:t>‘D</w:t>
      </w:r>
      <w:r w:rsidRPr="00CC32CF">
        <w:rPr>
          <w:i/>
          <w:szCs w:val="20"/>
        </w:rPr>
        <w:t>an merk je al, door aanraking dat als mensen verdriet hebben gewoon aanraakt en dat je er voor ze bent op dat moment’ (12.12)</w:t>
      </w:r>
      <w:r w:rsidRPr="00CC32CF">
        <w:rPr>
          <w:szCs w:val="20"/>
        </w:rPr>
        <w:t>.</w:t>
      </w:r>
      <w:r w:rsidRPr="00CC32CF">
        <w:rPr>
          <w:rFonts w:cs="Arial"/>
          <w:szCs w:val="20"/>
        </w:rPr>
        <w:t xml:space="preserve"> </w:t>
      </w:r>
    </w:p>
    <w:p w:rsidR="00D153B6" w:rsidRDefault="00D153B6" w:rsidP="007371B3">
      <w:pPr>
        <w:spacing w:line="336" w:lineRule="auto"/>
        <w:jc w:val="both"/>
        <w:rPr>
          <w:iCs/>
          <w:szCs w:val="20"/>
          <w:u w:val="single"/>
        </w:rPr>
      </w:pPr>
    </w:p>
    <w:p w:rsidR="00625596" w:rsidRPr="00CC32CF" w:rsidRDefault="00625596" w:rsidP="007371B3">
      <w:pPr>
        <w:spacing w:line="336" w:lineRule="auto"/>
        <w:jc w:val="both"/>
        <w:rPr>
          <w:iCs/>
          <w:szCs w:val="20"/>
          <w:u w:val="single"/>
        </w:rPr>
      </w:pPr>
      <w:r w:rsidRPr="00CC32CF">
        <w:rPr>
          <w:iCs/>
          <w:szCs w:val="20"/>
          <w:u w:val="single"/>
        </w:rPr>
        <w:t>Invloed van opname</w:t>
      </w:r>
    </w:p>
    <w:p w:rsidR="00625596" w:rsidRPr="00CC32CF" w:rsidRDefault="00625596" w:rsidP="007371B3">
      <w:pPr>
        <w:spacing w:line="336" w:lineRule="auto"/>
        <w:jc w:val="both"/>
        <w:rPr>
          <w:szCs w:val="20"/>
        </w:rPr>
      </w:pPr>
      <w:r w:rsidRPr="00CC32CF">
        <w:rPr>
          <w:iCs/>
          <w:szCs w:val="20"/>
        </w:rPr>
        <w:t xml:space="preserve">Een opname heeft veel invloed op de </w:t>
      </w:r>
      <w:r w:rsidR="009802F2">
        <w:rPr>
          <w:iCs/>
          <w:szCs w:val="20"/>
        </w:rPr>
        <w:t>zorgvrager</w:t>
      </w:r>
      <w:r w:rsidRPr="00CC32CF">
        <w:rPr>
          <w:i/>
          <w:iCs/>
          <w:szCs w:val="20"/>
        </w:rPr>
        <w:t>. ‘I</w:t>
      </w:r>
      <w:r w:rsidRPr="00CC32CF">
        <w:rPr>
          <w:i/>
          <w:szCs w:val="20"/>
        </w:rPr>
        <w:t>emand wordt wel uit zijn vertrouwde omgeving gehaald’ (5.6)</w:t>
      </w:r>
      <w:r w:rsidRPr="00CC32CF">
        <w:rPr>
          <w:szCs w:val="20"/>
        </w:rPr>
        <w:t xml:space="preserve"> en uit zijn dagelijkse ritme. Daarnaast is het ziek-zijn van i</w:t>
      </w:r>
      <w:r w:rsidRPr="00CC32CF">
        <w:rPr>
          <w:szCs w:val="20"/>
        </w:rPr>
        <w:t>n</w:t>
      </w:r>
      <w:r w:rsidRPr="00CC32CF">
        <w:rPr>
          <w:szCs w:val="20"/>
        </w:rPr>
        <w:t xml:space="preserve">vloed op de geestelijke toestand van de </w:t>
      </w:r>
      <w:r w:rsidR="009802F2">
        <w:rPr>
          <w:szCs w:val="20"/>
        </w:rPr>
        <w:t>zorgvrager</w:t>
      </w:r>
      <w:r w:rsidRPr="00CC32CF">
        <w:rPr>
          <w:szCs w:val="20"/>
        </w:rPr>
        <w:t xml:space="preserve">. Door hun verslechterde gezondheid is de </w:t>
      </w:r>
      <w:r w:rsidR="009802F2">
        <w:rPr>
          <w:szCs w:val="20"/>
        </w:rPr>
        <w:t>zorgvrager</w:t>
      </w:r>
      <w:r w:rsidRPr="00CC32CF">
        <w:rPr>
          <w:szCs w:val="20"/>
        </w:rPr>
        <w:t xml:space="preserve"> </w:t>
      </w:r>
      <w:r w:rsidRPr="00CC32CF">
        <w:rPr>
          <w:i/>
          <w:szCs w:val="20"/>
        </w:rPr>
        <w:t>‘afhankelijk van een verpleegkundige’ (4.39).</w:t>
      </w:r>
      <w:r w:rsidRPr="00CC32CF">
        <w:rPr>
          <w:szCs w:val="20"/>
        </w:rPr>
        <w:t xml:space="preserve"> Een taak van </w:t>
      </w:r>
      <w:r w:rsidR="009D6358">
        <w:rPr>
          <w:szCs w:val="20"/>
        </w:rPr>
        <w:t xml:space="preserve">de </w:t>
      </w:r>
      <w:r w:rsidRPr="00CC32CF">
        <w:rPr>
          <w:szCs w:val="20"/>
        </w:rPr>
        <w:t>verplee</w:t>
      </w:r>
      <w:r w:rsidRPr="00CC32CF">
        <w:rPr>
          <w:szCs w:val="20"/>
        </w:rPr>
        <w:t>g</w:t>
      </w:r>
      <w:r w:rsidRPr="00CC32CF">
        <w:rPr>
          <w:szCs w:val="20"/>
        </w:rPr>
        <w:t xml:space="preserve">kundige is de </w:t>
      </w:r>
      <w:r w:rsidR="009802F2">
        <w:rPr>
          <w:szCs w:val="20"/>
        </w:rPr>
        <w:t>zorgvrager</w:t>
      </w:r>
      <w:r w:rsidRPr="00CC32CF">
        <w:rPr>
          <w:szCs w:val="20"/>
        </w:rPr>
        <w:t xml:space="preserve"> begeleiden in zijn gevoelens van afhankelijkheid. Begrepen worden is hierin een belangrijk onderdeel. Humor wordt ook meer dan eens genoemd als middel om mensen op te beuren, om de zorgen even te vergeten of om het ijs te breken.</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Klik</w:t>
      </w:r>
    </w:p>
    <w:p w:rsidR="00625596" w:rsidRPr="00CC32CF" w:rsidRDefault="00625596" w:rsidP="007371B3">
      <w:pPr>
        <w:spacing w:line="336" w:lineRule="auto"/>
        <w:jc w:val="both"/>
        <w:rPr>
          <w:szCs w:val="20"/>
        </w:rPr>
      </w:pPr>
      <w:r w:rsidRPr="00CC32CF">
        <w:rPr>
          <w:szCs w:val="20"/>
        </w:rPr>
        <w:t xml:space="preserve">Klik wordt genoemd als een belangrijk onderdeel van de ontmoeting op zielsniveau. </w:t>
      </w:r>
      <w:r w:rsidR="009D6358">
        <w:rPr>
          <w:szCs w:val="20"/>
        </w:rPr>
        <w:t>Acht</w:t>
      </w:r>
      <w:r w:rsidRPr="00CC32CF">
        <w:rPr>
          <w:szCs w:val="20"/>
        </w:rPr>
        <w:t xml:space="preserve"> van de</w:t>
      </w:r>
      <w:r w:rsidR="009D6358">
        <w:rPr>
          <w:szCs w:val="20"/>
        </w:rPr>
        <w:t xml:space="preserve"> veertien </w:t>
      </w:r>
      <w:r w:rsidRPr="00CC32CF">
        <w:rPr>
          <w:szCs w:val="20"/>
        </w:rPr>
        <w:t xml:space="preserve">verpleegkundigen geven aan dat het hebben van een klik belangrijk is. De klik is echter moeilijk te definiëren door de verpleegkundigen. Het wordt gezien als een redelijke ongrijpbaar iets; een onderbuikgevoel. Klik wordt genoemd in relatie tot het opbeuren van een </w:t>
      </w:r>
      <w:r w:rsidR="00431EE7">
        <w:rPr>
          <w:szCs w:val="20"/>
        </w:rPr>
        <w:t>zorgvager</w:t>
      </w:r>
      <w:r w:rsidRPr="00CC32CF">
        <w:rPr>
          <w:szCs w:val="20"/>
        </w:rPr>
        <w:t xml:space="preserve">. Klik wordt beschreven als ‘een gevoel’ </w:t>
      </w:r>
      <w:r w:rsidRPr="00CC32CF">
        <w:rPr>
          <w:i/>
          <w:szCs w:val="20"/>
        </w:rPr>
        <w:t>(12.45),</w:t>
      </w:r>
      <w:r w:rsidRPr="00CC32CF">
        <w:rPr>
          <w:szCs w:val="20"/>
        </w:rPr>
        <w:t xml:space="preserve"> </w:t>
      </w:r>
      <w:r w:rsidRPr="00CC32CF">
        <w:rPr>
          <w:i/>
          <w:szCs w:val="20"/>
        </w:rPr>
        <w:t>‘dat je d</w:t>
      </w:r>
      <w:r w:rsidRPr="00CC32CF">
        <w:rPr>
          <w:i/>
          <w:szCs w:val="20"/>
        </w:rPr>
        <w:t>e</w:t>
      </w:r>
      <w:r w:rsidRPr="00CC32CF">
        <w:rPr>
          <w:i/>
          <w:szCs w:val="20"/>
        </w:rPr>
        <w:lastRenderedPageBreak/>
        <w:t xml:space="preserve">gene begrijpt en dat diegene jou ook begrijpt’ </w:t>
      </w:r>
      <w:r w:rsidRPr="00CC32CF">
        <w:rPr>
          <w:szCs w:val="20"/>
        </w:rPr>
        <w:t>(</w:t>
      </w:r>
      <w:r w:rsidRPr="00CC32CF">
        <w:rPr>
          <w:i/>
          <w:szCs w:val="20"/>
        </w:rPr>
        <w:t>12.40),</w:t>
      </w:r>
      <w:r w:rsidRPr="00CC32CF">
        <w:rPr>
          <w:szCs w:val="20"/>
        </w:rPr>
        <w:t xml:space="preserve"> elkaar mogen en aanvoelen, </w:t>
      </w:r>
      <w:r w:rsidRPr="00CC32CF">
        <w:rPr>
          <w:i/>
          <w:szCs w:val="20"/>
        </w:rPr>
        <w:t>‘een bepaalde verstandhouding’</w:t>
      </w:r>
      <w:r w:rsidRPr="00CC32CF">
        <w:rPr>
          <w:szCs w:val="20"/>
        </w:rPr>
        <w:t xml:space="preserve"> </w:t>
      </w:r>
      <w:r w:rsidRPr="00CC32CF">
        <w:rPr>
          <w:i/>
          <w:szCs w:val="20"/>
        </w:rPr>
        <w:t>(3.25)</w:t>
      </w:r>
      <w:r w:rsidRPr="00CC32CF">
        <w:rPr>
          <w:szCs w:val="20"/>
        </w:rPr>
        <w:t xml:space="preserve"> en een band die je hebt. </w:t>
      </w:r>
      <w:r w:rsidRPr="00CC32CF">
        <w:rPr>
          <w:rFonts w:cs="Arial"/>
          <w:szCs w:val="20"/>
        </w:rPr>
        <w:t xml:space="preserve">Een bepaalde verbondenheid die er voor zorgt dat je persoonlijk kunt zijn. Genoemd wordt dat deze verbondenheid kan ontstaan doordat de verpleegkundige en de </w:t>
      </w:r>
      <w:r w:rsidR="00431EE7">
        <w:rPr>
          <w:rFonts w:cs="Arial"/>
          <w:szCs w:val="20"/>
        </w:rPr>
        <w:t>zorgvrager</w:t>
      </w:r>
      <w:r w:rsidRPr="00CC32CF">
        <w:rPr>
          <w:rFonts w:cs="Arial"/>
          <w:szCs w:val="20"/>
        </w:rPr>
        <w:t xml:space="preserve"> beide hetzelfde hebben me</w:t>
      </w:r>
      <w:r w:rsidRPr="00CC32CF">
        <w:rPr>
          <w:rFonts w:cs="Arial"/>
          <w:szCs w:val="20"/>
        </w:rPr>
        <w:t>e</w:t>
      </w:r>
      <w:r w:rsidRPr="00CC32CF">
        <w:rPr>
          <w:rFonts w:cs="Arial"/>
          <w:szCs w:val="20"/>
        </w:rPr>
        <w:t>gemaakt of door geloof een speciale band hebben.</w:t>
      </w:r>
      <w:r w:rsidRPr="00CC32CF">
        <w:rPr>
          <w:i/>
          <w:szCs w:val="20"/>
        </w:rPr>
        <w:t xml:space="preserve"> </w:t>
      </w:r>
      <w:r w:rsidR="002E7C7E" w:rsidRPr="009D6358">
        <w:rPr>
          <w:szCs w:val="20"/>
        </w:rPr>
        <w:t>Een</w:t>
      </w:r>
      <w:r w:rsidR="002E7C7E">
        <w:rPr>
          <w:i/>
          <w:szCs w:val="20"/>
        </w:rPr>
        <w:t xml:space="preserve"> </w:t>
      </w:r>
      <w:r w:rsidR="002E7C7E">
        <w:rPr>
          <w:szCs w:val="20"/>
        </w:rPr>
        <w:t>k</w:t>
      </w:r>
      <w:r w:rsidRPr="00CC32CF">
        <w:rPr>
          <w:szCs w:val="20"/>
        </w:rPr>
        <w:t>lik wordt ook vaak genoemd als iets wat zomaar ontstaat en wat er ineens is, zonder altijd aanwijsbare reden of waarom dat juist met die persoon is. Een klik is echter geen voorwaarde voor goed contact</w:t>
      </w:r>
      <w:r w:rsidR="009D6358">
        <w:rPr>
          <w:szCs w:val="20"/>
        </w:rPr>
        <w:t xml:space="preserve">. </w:t>
      </w:r>
      <w:r w:rsidRPr="00CC32CF">
        <w:rPr>
          <w:i/>
          <w:szCs w:val="20"/>
        </w:rPr>
        <w:t>‘</w:t>
      </w:r>
      <w:r w:rsidR="009D6358">
        <w:rPr>
          <w:i/>
          <w:szCs w:val="20"/>
        </w:rPr>
        <w:t>J</w:t>
      </w:r>
      <w:r w:rsidRPr="00CC32CF">
        <w:rPr>
          <w:rFonts w:cs="Arial"/>
          <w:i/>
          <w:szCs w:val="20"/>
        </w:rPr>
        <w:t>e kunt als je geen klik met een patiënt hebt heel goed contact hebben, maar soms ma</w:t>
      </w:r>
      <w:r w:rsidRPr="00CC32CF">
        <w:rPr>
          <w:rFonts w:cs="Arial"/>
          <w:i/>
          <w:szCs w:val="20"/>
        </w:rPr>
        <w:t>t</w:t>
      </w:r>
      <w:r w:rsidRPr="00CC32CF">
        <w:rPr>
          <w:rFonts w:cs="Arial"/>
          <w:i/>
          <w:szCs w:val="20"/>
        </w:rPr>
        <w:t>ched het beter als je een klik hebt’</w:t>
      </w:r>
      <w:r w:rsidRPr="00CC32CF">
        <w:rPr>
          <w:rFonts w:cs="Arial"/>
          <w:szCs w:val="20"/>
        </w:rPr>
        <w:t xml:space="preserve"> </w:t>
      </w:r>
      <w:r w:rsidRPr="00CC32CF">
        <w:rPr>
          <w:rFonts w:cs="Arial"/>
          <w:i/>
          <w:szCs w:val="20"/>
        </w:rPr>
        <w:t>(13.46).</w:t>
      </w:r>
      <w:r w:rsidRPr="00CC32CF">
        <w:rPr>
          <w:rFonts w:cs="Arial"/>
          <w:szCs w:val="20"/>
        </w:rPr>
        <w:t xml:space="preserve"> </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Er zijn</w:t>
      </w:r>
    </w:p>
    <w:p w:rsidR="00625596" w:rsidRPr="00CC32CF" w:rsidRDefault="00625596" w:rsidP="007371B3">
      <w:pPr>
        <w:spacing w:line="336" w:lineRule="auto"/>
        <w:jc w:val="both"/>
        <w:rPr>
          <w:szCs w:val="20"/>
        </w:rPr>
      </w:pPr>
      <w:r w:rsidRPr="00CC32CF">
        <w:rPr>
          <w:szCs w:val="20"/>
        </w:rPr>
        <w:t>Er zijn wordt gezien als een belangrijk begrip in het contact binnen de verpleegkundige zorg. Er zijn wordt vooral omschreven als letterlijk voor handen zijn en dus de mogelij</w:t>
      </w:r>
      <w:r w:rsidRPr="00CC32CF">
        <w:rPr>
          <w:szCs w:val="20"/>
        </w:rPr>
        <w:t>k</w:t>
      </w:r>
      <w:r w:rsidRPr="00CC32CF">
        <w:rPr>
          <w:szCs w:val="20"/>
        </w:rPr>
        <w:t xml:space="preserve">heid hebben om te helpen. Er zijn houdt ook in dat je op een moment iets voor iemand kunt betekenen wanneer iemand jou nodig heeft. Dit kan op allerlei manieren. Het kan </w:t>
      </w:r>
      <w:r w:rsidR="0023581F">
        <w:rPr>
          <w:szCs w:val="20"/>
        </w:rPr>
        <w:t>door middel van</w:t>
      </w:r>
      <w:r w:rsidRPr="00CC32CF">
        <w:rPr>
          <w:szCs w:val="20"/>
        </w:rPr>
        <w:t xml:space="preserve"> een heel gesprek zijn met </w:t>
      </w:r>
      <w:r w:rsidRPr="00CC32CF">
        <w:rPr>
          <w:i/>
          <w:szCs w:val="20"/>
        </w:rPr>
        <w:t>‘luisteren, begrip tonen en doorvragen wat er precies speelt en vaak hoeft je niet eens met een paar oplossingen te komen, maar er gewoon even voor iemand zijn’</w:t>
      </w:r>
      <w:r w:rsidRPr="00CC32CF">
        <w:rPr>
          <w:szCs w:val="20"/>
        </w:rPr>
        <w:t xml:space="preserve"> </w:t>
      </w:r>
      <w:r w:rsidRPr="00CC32CF">
        <w:rPr>
          <w:i/>
          <w:szCs w:val="20"/>
        </w:rPr>
        <w:t xml:space="preserve">(2.14). </w:t>
      </w:r>
      <w:r w:rsidRPr="00CC32CF">
        <w:rPr>
          <w:szCs w:val="20"/>
        </w:rPr>
        <w:t xml:space="preserve">Er zijn wordt ook omschreven als een gevoel. Het gevoel hebben nodig te zijn en iets gedaan te hebben wat voor de </w:t>
      </w:r>
      <w:r w:rsidR="00431EE7">
        <w:rPr>
          <w:szCs w:val="20"/>
        </w:rPr>
        <w:t>zorgvrager</w:t>
      </w:r>
      <w:r w:rsidRPr="00CC32CF">
        <w:rPr>
          <w:szCs w:val="20"/>
        </w:rPr>
        <w:t xml:space="preserve"> veel bet</w:t>
      </w:r>
      <w:r w:rsidRPr="00CC32CF">
        <w:rPr>
          <w:szCs w:val="20"/>
        </w:rPr>
        <w:t>e</w:t>
      </w:r>
      <w:r w:rsidRPr="00CC32CF">
        <w:rPr>
          <w:szCs w:val="20"/>
        </w:rPr>
        <w:t xml:space="preserve">kent. </w:t>
      </w:r>
      <w:r w:rsidRPr="00CC32CF">
        <w:rPr>
          <w:i/>
          <w:szCs w:val="20"/>
        </w:rPr>
        <w:t>‘Dat hij weet dat hij gewoon met zijn problemen bij jou kan zijn, dat jij, ja dat jij er voor hem bent en dat geldt ook voor familie’ (14.98).</w:t>
      </w:r>
      <w:r w:rsidRPr="00CC32CF">
        <w:rPr>
          <w:szCs w:val="20"/>
        </w:rPr>
        <w:t xml:space="preserve"> Er zijn voor de </w:t>
      </w:r>
      <w:r w:rsidR="00431EE7">
        <w:rPr>
          <w:szCs w:val="20"/>
        </w:rPr>
        <w:t>zorgvrager</w:t>
      </w:r>
      <w:r w:rsidRPr="00CC32CF">
        <w:rPr>
          <w:szCs w:val="20"/>
        </w:rPr>
        <w:t xml:space="preserve"> wordt ook benoemd als drijfveer in het werk. Een van de verpleegkundigen beschrijft het als een stukje menselijkheid, om niet als een robot het werk te doen. Er zijn schept een band met de ander</w:t>
      </w:r>
      <w:r w:rsidR="00347D35">
        <w:rPr>
          <w:szCs w:val="20"/>
        </w:rPr>
        <w:t xml:space="preserve">, bijvoorbeeld </w:t>
      </w:r>
      <w:r w:rsidRPr="00CC32CF">
        <w:rPr>
          <w:szCs w:val="20"/>
        </w:rPr>
        <w:t xml:space="preserve">door het samen met de </w:t>
      </w:r>
      <w:r w:rsidR="00431EE7">
        <w:rPr>
          <w:szCs w:val="20"/>
        </w:rPr>
        <w:t>zorgvrager</w:t>
      </w:r>
      <w:r w:rsidRPr="00CC32CF">
        <w:rPr>
          <w:szCs w:val="20"/>
        </w:rPr>
        <w:t xml:space="preserve"> meema</w:t>
      </w:r>
      <w:r w:rsidR="00347D35">
        <w:rPr>
          <w:szCs w:val="20"/>
        </w:rPr>
        <w:t>ken van hoogte en diepte punten.</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u w:val="single"/>
        </w:rPr>
      </w:pPr>
      <w:r w:rsidRPr="00CC32CF">
        <w:rPr>
          <w:szCs w:val="20"/>
          <w:u w:val="single"/>
        </w:rPr>
        <w:t>Beïnvloedende factoren</w:t>
      </w:r>
    </w:p>
    <w:p w:rsidR="00625596" w:rsidRPr="00CC32CF" w:rsidRDefault="00625596" w:rsidP="007371B3">
      <w:pPr>
        <w:spacing w:line="336" w:lineRule="auto"/>
        <w:jc w:val="both"/>
        <w:rPr>
          <w:szCs w:val="20"/>
        </w:rPr>
      </w:pPr>
      <w:r w:rsidRPr="00CC32CF">
        <w:rPr>
          <w:szCs w:val="20"/>
        </w:rPr>
        <w:t xml:space="preserve">De verpleegkundigen geven allemaal aan dat drukte het contact met de </w:t>
      </w:r>
      <w:r w:rsidR="00431EE7">
        <w:rPr>
          <w:szCs w:val="20"/>
        </w:rPr>
        <w:t>zorgvrager</w:t>
      </w:r>
      <w:r w:rsidRPr="00CC32CF">
        <w:rPr>
          <w:szCs w:val="20"/>
        </w:rPr>
        <w:t xml:space="preserve"> neg</w:t>
      </w:r>
      <w:r w:rsidRPr="00CC32CF">
        <w:rPr>
          <w:szCs w:val="20"/>
        </w:rPr>
        <w:t>a</w:t>
      </w:r>
      <w:r w:rsidRPr="00CC32CF">
        <w:rPr>
          <w:szCs w:val="20"/>
        </w:rPr>
        <w:t>tief kan beïnvloeden. Ook wordt genoemd dat op een zaal weinig privacy is voor een pe</w:t>
      </w:r>
      <w:r w:rsidRPr="00CC32CF">
        <w:rPr>
          <w:szCs w:val="20"/>
        </w:rPr>
        <w:t>r</w:t>
      </w:r>
      <w:r w:rsidRPr="00CC32CF">
        <w:rPr>
          <w:szCs w:val="20"/>
        </w:rPr>
        <w:t>soonlijk gesprek en wordt gezegd dat het gestoord worden als vervelend wordt ervaren. Rust wordt gezien als een belangrijke factor om tot een ontmoeting op zielsniveau te komen. Ook de duur van de opname heeft invloed op de diepte van het contact. Een dagopname waarin alles snel gaat, biedt weinig ruimte voor een echt persoonlijk g</w:t>
      </w:r>
      <w:r w:rsidRPr="00CC32CF">
        <w:rPr>
          <w:szCs w:val="20"/>
        </w:rPr>
        <w:t>e</w:t>
      </w:r>
      <w:r w:rsidRPr="00CC32CF">
        <w:rPr>
          <w:szCs w:val="20"/>
        </w:rPr>
        <w:t xml:space="preserve">sprek. Een langere opname biedt vaak meer kansen om diepgang te creëren. </w:t>
      </w:r>
    </w:p>
    <w:p w:rsidR="00625596" w:rsidRPr="00CC32CF" w:rsidRDefault="00625596" w:rsidP="007371B3">
      <w:pPr>
        <w:spacing w:line="336" w:lineRule="auto"/>
        <w:jc w:val="both"/>
        <w:rPr>
          <w:szCs w:val="20"/>
        </w:rPr>
      </w:pPr>
      <w:r w:rsidRPr="002E7C7E">
        <w:rPr>
          <w:szCs w:val="20"/>
        </w:rPr>
        <w:t xml:space="preserve">Het niet mogen van iemand wordt ook genoemd als </w:t>
      </w:r>
      <w:r w:rsidR="00D65326" w:rsidRPr="002E7C7E">
        <w:rPr>
          <w:szCs w:val="20"/>
        </w:rPr>
        <w:t xml:space="preserve">beïnvloedende </w:t>
      </w:r>
      <w:r w:rsidRPr="002E7C7E">
        <w:rPr>
          <w:szCs w:val="20"/>
        </w:rPr>
        <w:t>factor</w:t>
      </w:r>
      <w:r w:rsidR="00D65326" w:rsidRPr="002E7C7E">
        <w:rPr>
          <w:szCs w:val="20"/>
        </w:rPr>
        <w:t>.</w:t>
      </w:r>
      <w:r w:rsidRPr="002E7C7E">
        <w:rPr>
          <w:szCs w:val="20"/>
        </w:rPr>
        <w:t xml:space="preserve"> </w:t>
      </w:r>
      <w:r w:rsidR="002E7C7E">
        <w:rPr>
          <w:szCs w:val="20"/>
        </w:rPr>
        <w:t>E</w:t>
      </w:r>
      <w:r w:rsidRPr="002E7C7E">
        <w:rPr>
          <w:szCs w:val="20"/>
        </w:rPr>
        <w:t>en verplee</w:t>
      </w:r>
      <w:r w:rsidRPr="002E7C7E">
        <w:rPr>
          <w:szCs w:val="20"/>
        </w:rPr>
        <w:t>g</w:t>
      </w:r>
      <w:r w:rsidRPr="002E7C7E">
        <w:rPr>
          <w:szCs w:val="20"/>
        </w:rPr>
        <w:t>kundige verwoord</w:t>
      </w:r>
      <w:r w:rsidR="00D65326" w:rsidRPr="002E7C7E">
        <w:rPr>
          <w:szCs w:val="20"/>
        </w:rPr>
        <w:t>t</w:t>
      </w:r>
      <w:r w:rsidR="002E7C7E">
        <w:rPr>
          <w:szCs w:val="20"/>
        </w:rPr>
        <w:t xml:space="preserve"> het als volgt</w:t>
      </w:r>
      <w:r w:rsidRPr="002E7C7E">
        <w:rPr>
          <w:szCs w:val="20"/>
        </w:rPr>
        <w:t xml:space="preserve">: </w:t>
      </w:r>
      <w:r w:rsidRPr="002E7C7E">
        <w:rPr>
          <w:i/>
          <w:szCs w:val="20"/>
        </w:rPr>
        <w:t>‘Mensen waarvan mijn stekels inwendig eigenlijk ove</w:t>
      </w:r>
      <w:r w:rsidRPr="002E7C7E">
        <w:rPr>
          <w:i/>
          <w:szCs w:val="20"/>
        </w:rPr>
        <w:t>r</w:t>
      </w:r>
      <w:r w:rsidRPr="002E7C7E">
        <w:rPr>
          <w:i/>
          <w:szCs w:val="20"/>
        </w:rPr>
        <w:t>eind gaat</w:t>
      </w:r>
      <w:r w:rsidRPr="00CC32CF">
        <w:rPr>
          <w:i/>
          <w:szCs w:val="20"/>
        </w:rPr>
        <w:t xml:space="preserve"> staan […] Ik bedoel ik ben er wel voor de patiënt. En ik ben aardig en vriend</w:t>
      </w:r>
      <w:r w:rsidRPr="00CC32CF">
        <w:rPr>
          <w:i/>
          <w:szCs w:val="20"/>
        </w:rPr>
        <w:t>e</w:t>
      </w:r>
      <w:r w:rsidRPr="00CC32CF">
        <w:rPr>
          <w:i/>
          <w:szCs w:val="20"/>
        </w:rPr>
        <w:t xml:space="preserve">lijk. Maar je hebt niet dat stukje diepgang’ (14.94). </w:t>
      </w:r>
      <w:r w:rsidRPr="00CC32CF">
        <w:rPr>
          <w:szCs w:val="20"/>
        </w:rPr>
        <w:t xml:space="preserve">Twee verpleegkundigen geven aan dat zij tegen het einde van hun dienst, niet echt zin meer hadden om een ontmoeting aan te gaan, maar dat zij toch ingingen op de hulpvraag en dat dit positief uitpakte. Ze waren blij dat ze toch de ontmoeting zijn aangegaan. </w:t>
      </w:r>
    </w:p>
    <w:p w:rsidR="002D0A7A" w:rsidRDefault="007371B3" w:rsidP="007371B3">
      <w:pPr>
        <w:spacing w:line="336" w:lineRule="auto"/>
        <w:jc w:val="both"/>
        <w:rPr>
          <w:rFonts w:cs="Arial"/>
          <w:szCs w:val="20"/>
          <w:u w:val="single"/>
        </w:rPr>
      </w:pPr>
      <w:r>
        <w:rPr>
          <w:rFonts w:cs="Arial"/>
          <w:szCs w:val="20"/>
          <w:u w:val="single"/>
        </w:rPr>
        <w:lastRenderedPageBreak/>
        <w:t>O</w:t>
      </w:r>
      <w:r w:rsidR="00625596" w:rsidRPr="00CC32CF">
        <w:rPr>
          <w:rFonts w:cs="Arial"/>
          <w:szCs w:val="20"/>
          <w:u w:val="single"/>
        </w:rPr>
        <w:t>ntmoeting op zielsniveau</w:t>
      </w:r>
    </w:p>
    <w:p w:rsidR="00625596" w:rsidRPr="002D0A7A" w:rsidRDefault="00625596" w:rsidP="007371B3">
      <w:pPr>
        <w:spacing w:line="336" w:lineRule="auto"/>
        <w:jc w:val="both"/>
        <w:rPr>
          <w:rFonts w:cs="Arial"/>
          <w:szCs w:val="20"/>
          <w:u w:val="single"/>
        </w:rPr>
      </w:pPr>
      <w:r w:rsidRPr="00CC32CF">
        <w:rPr>
          <w:szCs w:val="20"/>
        </w:rPr>
        <w:t>Gespreksonderwerpen die worden genoemd als aanleiding of onderwerp voor een on</w:t>
      </w:r>
      <w:r w:rsidRPr="00CC32CF">
        <w:rPr>
          <w:szCs w:val="20"/>
        </w:rPr>
        <w:t>t</w:t>
      </w:r>
      <w:r w:rsidRPr="00CC32CF">
        <w:rPr>
          <w:szCs w:val="20"/>
        </w:rPr>
        <w:t>moeting op zielsniveau zijn: persoonlijke problemen of zorgen, levensvragen, zingeving, stervensnood en geloofsvragen.</w:t>
      </w:r>
    </w:p>
    <w:p w:rsidR="00625596" w:rsidRPr="00CC32CF" w:rsidRDefault="00625596" w:rsidP="007371B3">
      <w:pPr>
        <w:spacing w:line="336" w:lineRule="auto"/>
        <w:jc w:val="both"/>
        <w:rPr>
          <w:rFonts w:cs="Arial"/>
          <w:szCs w:val="20"/>
        </w:rPr>
      </w:pPr>
      <w:r w:rsidRPr="00CC32CF">
        <w:rPr>
          <w:rFonts w:cs="Arial"/>
          <w:szCs w:val="20"/>
        </w:rPr>
        <w:t>De verpleegkundigen geven stuk voor stuk aan dat het zien van een behoefte of een vraag om hulp, de aanleiding is voor een ontmoeting op zielsniveau. Belangrijk is om hierin naar je gevoel of intuïtie te luisteren. De ervaring van de verpleegkundigen is dat hun gevoel of intuïtie er niet vaak naast zit. Ook wordt genoemd dat het niet altijd een bewuste keuze is om een ontmoeting op zielsniveau aan te gaan. Soms gebeurt het g</w:t>
      </w:r>
      <w:r w:rsidRPr="00CC32CF">
        <w:rPr>
          <w:rFonts w:cs="Arial"/>
          <w:szCs w:val="20"/>
        </w:rPr>
        <w:t>e</w:t>
      </w:r>
      <w:r w:rsidRPr="00CC32CF">
        <w:rPr>
          <w:rFonts w:cs="Arial"/>
          <w:szCs w:val="20"/>
        </w:rPr>
        <w:t xml:space="preserve">woon. </w:t>
      </w:r>
    </w:p>
    <w:p w:rsidR="00625596" w:rsidRPr="00CC32CF" w:rsidRDefault="002E7C7E" w:rsidP="007371B3">
      <w:pPr>
        <w:spacing w:line="336" w:lineRule="auto"/>
        <w:jc w:val="both"/>
        <w:rPr>
          <w:rFonts w:cs="Arial"/>
          <w:szCs w:val="20"/>
        </w:rPr>
      </w:pPr>
      <w:r>
        <w:rPr>
          <w:rFonts w:cs="Arial"/>
          <w:szCs w:val="20"/>
        </w:rPr>
        <w:t>E</w:t>
      </w:r>
      <w:r w:rsidRPr="00CC32CF">
        <w:rPr>
          <w:rFonts w:cs="Arial"/>
          <w:szCs w:val="20"/>
        </w:rPr>
        <w:t>nkele verpleegkundigen</w:t>
      </w:r>
      <w:r>
        <w:rPr>
          <w:rFonts w:cs="Arial"/>
          <w:szCs w:val="20"/>
        </w:rPr>
        <w:t xml:space="preserve"> verstaan</w:t>
      </w:r>
      <w:r w:rsidRPr="00CC32CF">
        <w:rPr>
          <w:rFonts w:cs="Arial"/>
          <w:szCs w:val="20"/>
        </w:rPr>
        <w:t xml:space="preserve"> </w:t>
      </w:r>
      <w:r>
        <w:rPr>
          <w:rFonts w:cs="Arial"/>
          <w:szCs w:val="20"/>
        </w:rPr>
        <w:t>o</w:t>
      </w:r>
      <w:r w:rsidR="00625596" w:rsidRPr="00CC32CF">
        <w:rPr>
          <w:rFonts w:cs="Arial"/>
          <w:szCs w:val="20"/>
        </w:rPr>
        <w:t xml:space="preserve">nder een ontmoeting op zielsniveau het spirituele aspect van de mens. Ook op het spirituele vlak gaan zij de ontmoeting aan. Hierin kwam ook de leiding van God ter sprake. Een verpleegkundige zei hierover </w:t>
      </w:r>
      <w:r w:rsidR="00625596" w:rsidRPr="00CC32CF">
        <w:rPr>
          <w:rFonts w:cs="Arial"/>
          <w:i/>
          <w:szCs w:val="20"/>
        </w:rPr>
        <w:t>‘dat het niet iets was dat door ons kwam, een samenloop van omstandigheden, dit was geleid, dit kwam door de Heere’ (13.59).</w:t>
      </w:r>
      <w:r w:rsidR="00625596" w:rsidRPr="00CC32CF">
        <w:rPr>
          <w:rFonts w:cs="Arial"/>
          <w:szCs w:val="20"/>
        </w:rPr>
        <w:t xml:space="preserve"> </w:t>
      </w:r>
    </w:p>
    <w:p w:rsidR="00625596" w:rsidRPr="00CC32CF" w:rsidRDefault="00625596" w:rsidP="007371B3">
      <w:pPr>
        <w:pStyle w:val="Geenafstand"/>
        <w:spacing w:line="336" w:lineRule="auto"/>
        <w:jc w:val="both"/>
        <w:rPr>
          <w:b/>
          <w:i/>
          <w:sz w:val="20"/>
          <w:szCs w:val="20"/>
        </w:rPr>
      </w:pPr>
    </w:p>
    <w:p w:rsidR="00625596" w:rsidRPr="005F477C" w:rsidRDefault="00625596" w:rsidP="007371B3">
      <w:pPr>
        <w:pStyle w:val="Geenafstand"/>
        <w:spacing w:line="336" w:lineRule="auto"/>
        <w:jc w:val="both"/>
        <w:rPr>
          <w:b/>
          <w:i/>
          <w:color w:val="1F497D" w:themeColor="text2"/>
          <w:sz w:val="20"/>
          <w:szCs w:val="20"/>
        </w:rPr>
      </w:pPr>
      <w:r w:rsidRPr="005F477C">
        <w:rPr>
          <w:b/>
          <w:i/>
          <w:color w:val="1F497D" w:themeColor="text2"/>
          <w:sz w:val="20"/>
          <w:szCs w:val="20"/>
        </w:rPr>
        <w:t xml:space="preserve">4.8 </w:t>
      </w:r>
      <w:r w:rsidRPr="005F477C">
        <w:rPr>
          <w:b/>
          <w:i/>
          <w:color w:val="1F497D" w:themeColor="text2"/>
          <w:sz w:val="20"/>
          <w:szCs w:val="20"/>
        </w:rPr>
        <w:tab/>
        <w:t>Resultaten ontmoeting op zielsniveau</w:t>
      </w:r>
    </w:p>
    <w:p w:rsidR="00625596" w:rsidRPr="00CC32CF" w:rsidRDefault="00625596" w:rsidP="007371B3">
      <w:pPr>
        <w:spacing w:line="336" w:lineRule="auto"/>
        <w:jc w:val="both"/>
        <w:rPr>
          <w:rFonts w:eastAsia="Calibri"/>
          <w:szCs w:val="20"/>
          <w:lang w:eastAsia="en-US"/>
        </w:rPr>
      </w:pPr>
      <w:r w:rsidRPr="00CC32CF">
        <w:rPr>
          <w:rFonts w:eastAsia="Calibri"/>
          <w:szCs w:val="20"/>
          <w:lang w:eastAsia="en-US"/>
        </w:rPr>
        <w:t xml:space="preserve">Bij het concept resultaten van een ontmoeting op zielsniveau kwam vooral naar voren dat zowel de verpleegkundige als de </w:t>
      </w:r>
      <w:r w:rsidR="00431EE7">
        <w:rPr>
          <w:rFonts w:eastAsia="Calibri"/>
          <w:szCs w:val="20"/>
          <w:lang w:eastAsia="en-US"/>
        </w:rPr>
        <w:t>zorgvrager</w:t>
      </w:r>
      <w:r w:rsidRPr="00CC32CF">
        <w:rPr>
          <w:rFonts w:eastAsia="Calibri"/>
          <w:szCs w:val="20"/>
          <w:lang w:eastAsia="en-US"/>
        </w:rPr>
        <w:t xml:space="preserve"> na zo’n ontmoeting een goed gevoel hebben. Volgens verschillende verpleegkundigen heeft een ontmoeting op zielsniveau zowel op de verpleegkundige als op de </w:t>
      </w:r>
      <w:r w:rsidR="00431EE7">
        <w:rPr>
          <w:rFonts w:eastAsia="Calibri"/>
          <w:szCs w:val="20"/>
          <w:lang w:eastAsia="en-US"/>
        </w:rPr>
        <w:t>zorgvrager</w:t>
      </w:r>
      <w:r w:rsidRPr="00CC32CF">
        <w:rPr>
          <w:rFonts w:eastAsia="Calibri"/>
          <w:szCs w:val="20"/>
          <w:lang w:eastAsia="en-US"/>
        </w:rPr>
        <w:t xml:space="preserve"> een positieve uitwerking. Meerdere verpleegkundigen</w:t>
      </w:r>
      <w:r w:rsidR="00347D35">
        <w:rPr>
          <w:rFonts w:eastAsia="Calibri"/>
          <w:szCs w:val="20"/>
          <w:lang w:eastAsia="en-US"/>
        </w:rPr>
        <w:t xml:space="preserve"> geven aan dat zij het gevoel hebben</w:t>
      </w:r>
      <w:r w:rsidRPr="00CC32CF">
        <w:rPr>
          <w:rFonts w:eastAsia="Calibri"/>
          <w:szCs w:val="20"/>
          <w:lang w:eastAsia="en-US"/>
        </w:rPr>
        <w:t xml:space="preserve"> iets voor de </w:t>
      </w:r>
      <w:r w:rsidR="00431EE7">
        <w:rPr>
          <w:rFonts w:eastAsia="Calibri"/>
          <w:szCs w:val="20"/>
          <w:lang w:eastAsia="en-US"/>
        </w:rPr>
        <w:t>zorgvrager</w:t>
      </w:r>
      <w:r w:rsidRPr="00CC32CF">
        <w:rPr>
          <w:rFonts w:eastAsia="Calibri"/>
          <w:szCs w:val="20"/>
          <w:lang w:eastAsia="en-US"/>
        </w:rPr>
        <w:t xml:space="preserve"> te kunnen betekenen met een ontmoeting op zielsniveau. De verpleegkundigen geven ook aan dat ze aan de </w:t>
      </w:r>
      <w:r w:rsidR="00431EE7">
        <w:rPr>
          <w:rFonts w:eastAsia="Calibri"/>
          <w:szCs w:val="20"/>
          <w:lang w:eastAsia="en-US"/>
        </w:rPr>
        <w:t>zorgvragers</w:t>
      </w:r>
      <w:r w:rsidRPr="00CC32CF">
        <w:rPr>
          <w:rFonts w:eastAsia="Calibri"/>
          <w:szCs w:val="20"/>
          <w:lang w:eastAsia="en-US"/>
        </w:rPr>
        <w:t xml:space="preserve"> merkten dat zij hun emoties kunnen tonen. En sommige verplee</w:t>
      </w:r>
      <w:r w:rsidRPr="00CC32CF">
        <w:rPr>
          <w:rFonts w:eastAsia="Calibri"/>
          <w:szCs w:val="20"/>
          <w:lang w:eastAsia="en-US"/>
        </w:rPr>
        <w:t>g</w:t>
      </w:r>
      <w:r w:rsidRPr="00CC32CF">
        <w:rPr>
          <w:rFonts w:eastAsia="Calibri"/>
          <w:szCs w:val="20"/>
          <w:lang w:eastAsia="en-US"/>
        </w:rPr>
        <w:t xml:space="preserve">kundige </w:t>
      </w:r>
      <w:r w:rsidR="00347D35">
        <w:rPr>
          <w:rFonts w:eastAsia="Calibri"/>
          <w:szCs w:val="20"/>
          <w:lang w:eastAsia="en-US"/>
        </w:rPr>
        <w:t>kunnen</w:t>
      </w:r>
      <w:r w:rsidRPr="00CC32CF">
        <w:rPr>
          <w:rFonts w:eastAsia="Calibri"/>
          <w:szCs w:val="20"/>
          <w:lang w:eastAsia="en-US"/>
        </w:rPr>
        <w:t xml:space="preserve"> om zo’n moment zelf ook hun emoties tonen</w:t>
      </w:r>
      <w:r w:rsidRPr="00CC32CF">
        <w:rPr>
          <w:rFonts w:eastAsia="Calibri"/>
          <w:i/>
          <w:szCs w:val="20"/>
          <w:lang w:eastAsia="en-US"/>
        </w:rPr>
        <w:t>. ‘D</w:t>
      </w:r>
      <w:r w:rsidRPr="00CC32CF">
        <w:rPr>
          <w:i/>
          <w:szCs w:val="20"/>
        </w:rPr>
        <w:t>at je je emoties kunt tonen’ (</w:t>
      </w:r>
      <w:r w:rsidRPr="00CC32CF">
        <w:rPr>
          <w:rFonts w:eastAsia="Calibri"/>
          <w:i/>
          <w:szCs w:val="20"/>
          <w:lang w:eastAsia="en-US"/>
        </w:rPr>
        <w:t xml:space="preserve">1.35) </w:t>
      </w:r>
      <w:r w:rsidRPr="00CC32CF">
        <w:rPr>
          <w:rFonts w:eastAsia="Calibri"/>
          <w:szCs w:val="20"/>
          <w:lang w:eastAsia="en-US"/>
        </w:rPr>
        <w:t>en</w:t>
      </w:r>
      <w:r w:rsidRPr="00CC32CF">
        <w:rPr>
          <w:rFonts w:eastAsia="Calibri"/>
          <w:i/>
          <w:szCs w:val="20"/>
          <w:lang w:eastAsia="en-US"/>
        </w:rPr>
        <w:t xml:space="preserve"> ‘</w:t>
      </w:r>
      <w:r w:rsidR="00347D35">
        <w:rPr>
          <w:rFonts w:eastAsia="Calibri"/>
          <w:i/>
          <w:szCs w:val="20"/>
          <w:lang w:eastAsia="en-US"/>
        </w:rPr>
        <w:t>I</w:t>
      </w:r>
      <w:r w:rsidRPr="00CC32CF">
        <w:rPr>
          <w:i/>
          <w:szCs w:val="20"/>
        </w:rPr>
        <w:t>k zelf was emotioneel, gewoon om hoe dat ging, zeg maar’</w:t>
      </w:r>
      <w:r w:rsidRPr="00CC32CF">
        <w:rPr>
          <w:rFonts w:eastAsia="Calibri"/>
          <w:i/>
          <w:szCs w:val="20"/>
          <w:lang w:eastAsia="en-US"/>
        </w:rPr>
        <w:t xml:space="preserve"> (11.37).</w:t>
      </w:r>
    </w:p>
    <w:p w:rsidR="00625596" w:rsidRPr="00CC32CF" w:rsidRDefault="00625596" w:rsidP="007371B3">
      <w:pPr>
        <w:spacing w:line="336" w:lineRule="auto"/>
        <w:jc w:val="both"/>
        <w:rPr>
          <w:i/>
          <w:szCs w:val="20"/>
        </w:rPr>
      </w:pPr>
      <w:r w:rsidRPr="00CC32CF">
        <w:rPr>
          <w:szCs w:val="20"/>
        </w:rPr>
        <w:t xml:space="preserve">Verder geven meerdere verpleegkundigen aan dat zij aan </w:t>
      </w:r>
      <w:r w:rsidR="00431EE7">
        <w:rPr>
          <w:szCs w:val="20"/>
        </w:rPr>
        <w:t>zorgvragers</w:t>
      </w:r>
      <w:r w:rsidRPr="00CC32CF">
        <w:rPr>
          <w:szCs w:val="20"/>
        </w:rPr>
        <w:t xml:space="preserve"> merkt</w:t>
      </w:r>
      <w:r w:rsidRPr="00347D35">
        <w:rPr>
          <w:szCs w:val="20"/>
        </w:rPr>
        <w:t>e</w:t>
      </w:r>
      <w:r w:rsidR="00CF4743" w:rsidRPr="00347D35">
        <w:rPr>
          <w:szCs w:val="20"/>
        </w:rPr>
        <w:t>n</w:t>
      </w:r>
      <w:r w:rsidRPr="00CC32CF">
        <w:rPr>
          <w:szCs w:val="20"/>
        </w:rPr>
        <w:t xml:space="preserve"> dat zij dankbaar zijn voor een ontmoeting op zielsniveau. </w:t>
      </w:r>
      <w:r w:rsidRPr="00CC32CF">
        <w:rPr>
          <w:rFonts w:cs="Arial"/>
          <w:i/>
          <w:szCs w:val="20"/>
        </w:rPr>
        <w:t>‘En dat ze dan zeggen van: nou zu</w:t>
      </w:r>
      <w:r w:rsidRPr="00CC32CF">
        <w:rPr>
          <w:rFonts w:cs="Arial"/>
          <w:i/>
          <w:szCs w:val="20"/>
        </w:rPr>
        <w:t>s</w:t>
      </w:r>
      <w:r w:rsidRPr="00CC32CF">
        <w:rPr>
          <w:rFonts w:cs="Arial"/>
          <w:i/>
          <w:szCs w:val="20"/>
        </w:rPr>
        <w:t>ter, bedankt hoor’ (</w:t>
      </w:r>
      <w:r w:rsidRPr="00CC32CF">
        <w:rPr>
          <w:i/>
          <w:szCs w:val="20"/>
        </w:rPr>
        <w:t>3.37).</w:t>
      </w:r>
    </w:p>
    <w:p w:rsidR="00625596" w:rsidRPr="00CC32CF" w:rsidRDefault="00625596" w:rsidP="007371B3">
      <w:pPr>
        <w:spacing w:line="336" w:lineRule="auto"/>
        <w:jc w:val="both"/>
        <w:rPr>
          <w:rFonts w:eastAsia="Calibri"/>
          <w:szCs w:val="20"/>
          <w:lang w:eastAsia="en-US"/>
        </w:rPr>
      </w:pPr>
    </w:p>
    <w:p w:rsidR="00625596" w:rsidRPr="002E7C7E" w:rsidRDefault="00625596" w:rsidP="007371B3">
      <w:pPr>
        <w:spacing w:line="336" w:lineRule="auto"/>
        <w:jc w:val="both"/>
        <w:rPr>
          <w:rFonts w:eastAsia="Calibri"/>
          <w:szCs w:val="20"/>
          <w:u w:val="single"/>
          <w:lang w:eastAsia="en-US"/>
        </w:rPr>
      </w:pPr>
      <w:r w:rsidRPr="002E7C7E">
        <w:rPr>
          <w:rFonts w:eastAsia="Calibri"/>
          <w:szCs w:val="20"/>
          <w:u w:val="single"/>
          <w:lang w:eastAsia="en-US"/>
        </w:rPr>
        <w:t>Goed gevoel</w:t>
      </w:r>
      <w:r w:rsidR="00D65326" w:rsidRPr="002E7C7E">
        <w:rPr>
          <w:rFonts w:eastAsia="Calibri"/>
          <w:szCs w:val="20"/>
          <w:u w:val="single"/>
          <w:lang w:eastAsia="en-US"/>
        </w:rPr>
        <w:t xml:space="preserve"> en voldoening</w:t>
      </w:r>
    </w:p>
    <w:p w:rsidR="00D65326" w:rsidRPr="00CC32CF" w:rsidRDefault="00625596" w:rsidP="00D65326">
      <w:pPr>
        <w:spacing w:line="336" w:lineRule="auto"/>
        <w:jc w:val="both"/>
        <w:rPr>
          <w:i/>
          <w:szCs w:val="20"/>
        </w:rPr>
      </w:pPr>
      <w:r w:rsidRPr="00CC32CF">
        <w:rPr>
          <w:rFonts w:eastAsia="Calibri"/>
          <w:szCs w:val="20"/>
          <w:lang w:eastAsia="en-US"/>
        </w:rPr>
        <w:t xml:space="preserve">Tijdens de interviews kwam duidelijk naar voren dat zowel de verpleegkundigen als de </w:t>
      </w:r>
      <w:r w:rsidR="00431EE7">
        <w:rPr>
          <w:rFonts w:eastAsia="Calibri"/>
          <w:szCs w:val="20"/>
          <w:lang w:eastAsia="en-US"/>
        </w:rPr>
        <w:t>zorgvragers</w:t>
      </w:r>
      <w:r w:rsidRPr="00CC32CF">
        <w:rPr>
          <w:rFonts w:eastAsia="Calibri"/>
          <w:szCs w:val="20"/>
          <w:lang w:eastAsia="en-US"/>
        </w:rPr>
        <w:t xml:space="preserve"> een goed gevoel hebben na een ontmoeting op zielsniveau. </w:t>
      </w:r>
      <w:r w:rsidRPr="00CC32CF">
        <w:rPr>
          <w:i/>
          <w:iCs/>
          <w:szCs w:val="20"/>
        </w:rPr>
        <w:t>‘Ja, dat geeft je wel een goed gevoel dat je dat voor elkaar hebt gekregen’ (</w:t>
      </w:r>
      <w:r w:rsidRPr="00CC32CF">
        <w:rPr>
          <w:rFonts w:eastAsia="Calibri"/>
          <w:i/>
          <w:szCs w:val="20"/>
          <w:lang w:eastAsia="en-US"/>
        </w:rPr>
        <w:t xml:space="preserve">1.29). </w:t>
      </w:r>
      <w:r w:rsidRPr="00CC32CF">
        <w:rPr>
          <w:rFonts w:eastAsia="Calibri"/>
          <w:szCs w:val="20"/>
          <w:lang w:eastAsia="en-US"/>
        </w:rPr>
        <w:t>Het voelt voor de ve</w:t>
      </w:r>
      <w:r w:rsidRPr="00CC32CF">
        <w:rPr>
          <w:rFonts w:eastAsia="Calibri"/>
          <w:szCs w:val="20"/>
          <w:lang w:eastAsia="en-US"/>
        </w:rPr>
        <w:t>r</w:t>
      </w:r>
      <w:r w:rsidRPr="00CC32CF">
        <w:rPr>
          <w:rFonts w:eastAsia="Calibri"/>
          <w:szCs w:val="20"/>
          <w:lang w:eastAsia="en-US"/>
        </w:rPr>
        <w:t xml:space="preserve">pleegkundigen goed omdat ze goede zorg willen leveren en als je dan aan de </w:t>
      </w:r>
      <w:r w:rsidR="00431EE7">
        <w:rPr>
          <w:rFonts w:eastAsia="Calibri"/>
          <w:szCs w:val="20"/>
          <w:lang w:eastAsia="en-US"/>
        </w:rPr>
        <w:t>zorgvrager</w:t>
      </w:r>
      <w:r w:rsidRPr="00CC32CF">
        <w:rPr>
          <w:rFonts w:eastAsia="Calibri"/>
          <w:szCs w:val="20"/>
          <w:lang w:eastAsia="en-US"/>
        </w:rPr>
        <w:t xml:space="preserve"> ziet of merkt dat hij of zij de gegeven zorg goed vond, dan geeft dat de verpleegkund</w:t>
      </w:r>
      <w:r w:rsidRPr="00CC32CF">
        <w:rPr>
          <w:rFonts w:eastAsia="Calibri"/>
          <w:szCs w:val="20"/>
          <w:lang w:eastAsia="en-US"/>
        </w:rPr>
        <w:t>i</w:t>
      </w:r>
      <w:r w:rsidRPr="00CC32CF">
        <w:rPr>
          <w:rFonts w:eastAsia="Calibri"/>
          <w:szCs w:val="20"/>
          <w:lang w:eastAsia="en-US"/>
        </w:rPr>
        <w:t xml:space="preserve">gen een goed en nuttig gevoel. </w:t>
      </w:r>
      <w:r w:rsidRPr="00CC32CF">
        <w:rPr>
          <w:i/>
          <w:szCs w:val="20"/>
        </w:rPr>
        <w:t>‘Een goed gevoel. Ik weet niet of… Ja, een nuttig gevoel’ (</w:t>
      </w:r>
      <w:r w:rsidRPr="00CC32CF">
        <w:rPr>
          <w:rFonts w:eastAsia="Calibri"/>
          <w:i/>
          <w:szCs w:val="20"/>
          <w:lang w:eastAsia="en-US"/>
        </w:rPr>
        <w:t>4.34).</w:t>
      </w:r>
      <w:r w:rsidRPr="00CC32CF">
        <w:rPr>
          <w:rFonts w:eastAsia="Calibri"/>
          <w:szCs w:val="20"/>
          <w:lang w:eastAsia="en-US"/>
        </w:rPr>
        <w:t xml:space="preserve"> </w:t>
      </w:r>
      <w:r w:rsidR="00D65326" w:rsidRPr="00CC32CF">
        <w:rPr>
          <w:szCs w:val="20"/>
        </w:rPr>
        <w:t xml:space="preserve">Meerdere verpleegkundigen geven aan dat zij een voldaan gevoel hadden na een ontmoeting op zielsniveau. Wederom geven zij aan dat zij iets voor de </w:t>
      </w:r>
      <w:r w:rsidR="00D65326">
        <w:rPr>
          <w:szCs w:val="20"/>
        </w:rPr>
        <w:t>zorgvrager</w:t>
      </w:r>
      <w:r w:rsidR="00D65326" w:rsidRPr="00CC32CF">
        <w:rPr>
          <w:szCs w:val="20"/>
        </w:rPr>
        <w:t xml:space="preserve"> he</w:t>
      </w:r>
      <w:r w:rsidR="00D65326" w:rsidRPr="00CC32CF">
        <w:rPr>
          <w:szCs w:val="20"/>
        </w:rPr>
        <w:t>b</w:t>
      </w:r>
      <w:r w:rsidR="00D65326" w:rsidRPr="00CC32CF">
        <w:rPr>
          <w:szCs w:val="20"/>
        </w:rPr>
        <w:t>ben kunnen betekenen en dat het een voldaan gevoel geeft. Ook al waren het maar kle</w:t>
      </w:r>
      <w:r w:rsidR="00D65326" w:rsidRPr="00CC32CF">
        <w:rPr>
          <w:szCs w:val="20"/>
        </w:rPr>
        <w:t>i</w:t>
      </w:r>
      <w:r w:rsidR="00D65326" w:rsidRPr="00CC32CF">
        <w:rPr>
          <w:szCs w:val="20"/>
        </w:rPr>
        <w:t xml:space="preserve">ne dingen die ze hebben kunnen doen tijdens de ontmoeting. </w:t>
      </w:r>
      <w:r w:rsidR="00D65326" w:rsidRPr="00CC32CF">
        <w:rPr>
          <w:i/>
          <w:szCs w:val="20"/>
        </w:rPr>
        <w:t xml:space="preserve">‘Dat je dit ook eindelijk </w:t>
      </w:r>
      <w:r w:rsidR="00D65326" w:rsidRPr="00CC32CF">
        <w:rPr>
          <w:i/>
          <w:szCs w:val="20"/>
        </w:rPr>
        <w:lastRenderedPageBreak/>
        <w:t xml:space="preserve">eens een keer hebt kunnen doen. Dus ja dat geeft ook een stukje voldoening’ (7.39) </w:t>
      </w:r>
      <w:r w:rsidR="00D65326" w:rsidRPr="00CC32CF">
        <w:rPr>
          <w:szCs w:val="20"/>
        </w:rPr>
        <w:t>en</w:t>
      </w:r>
      <w:r w:rsidR="00D65326" w:rsidRPr="00CC32CF">
        <w:rPr>
          <w:i/>
          <w:szCs w:val="20"/>
        </w:rPr>
        <w:t xml:space="preserve"> ‘Ik krijg gewoon een heel voldaan gevoel’ (14.82).</w:t>
      </w:r>
    </w:p>
    <w:p w:rsidR="00E70016" w:rsidRDefault="00E70016">
      <w:pPr>
        <w:spacing w:line="240" w:lineRule="auto"/>
        <w:rPr>
          <w:rFonts w:eastAsia="Calibri"/>
          <w:szCs w:val="20"/>
          <w:u w:val="single"/>
          <w:lang w:eastAsia="en-US"/>
        </w:rPr>
      </w:pPr>
    </w:p>
    <w:p w:rsidR="00625596" w:rsidRPr="00CC32CF" w:rsidRDefault="00625596" w:rsidP="007371B3">
      <w:pPr>
        <w:spacing w:line="336" w:lineRule="auto"/>
        <w:jc w:val="both"/>
        <w:rPr>
          <w:rFonts w:eastAsia="Calibri"/>
          <w:szCs w:val="20"/>
          <w:u w:val="single"/>
          <w:lang w:eastAsia="en-US"/>
        </w:rPr>
      </w:pPr>
      <w:r w:rsidRPr="00CC32CF">
        <w:rPr>
          <w:rFonts w:eastAsia="Calibri"/>
          <w:szCs w:val="20"/>
          <w:u w:val="single"/>
          <w:lang w:eastAsia="en-US"/>
        </w:rPr>
        <w:t xml:space="preserve">Iets betekenen voor </w:t>
      </w:r>
      <w:r w:rsidR="00431EE7">
        <w:rPr>
          <w:rFonts w:eastAsia="Calibri"/>
          <w:szCs w:val="20"/>
          <w:u w:val="single"/>
          <w:lang w:eastAsia="en-US"/>
        </w:rPr>
        <w:t>zorgvrager</w:t>
      </w:r>
    </w:p>
    <w:p w:rsidR="00625596" w:rsidRPr="00CC32CF" w:rsidRDefault="00625596" w:rsidP="007371B3">
      <w:pPr>
        <w:spacing w:line="336" w:lineRule="auto"/>
        <w:jc w:val="both"/>
        <w:rPr>
          <w:rFonts w:eastAsia="Calibri"/>
          <w:i/>
          <w:szCs w:val="20"/>
          <w:lang w:eastAsia="en-US"/>
        </w:rPr>
      </w:pPr>
      <w:r w:rsidRPr="00CC32CF">
        <w:rPr>
          <w:rFonts w:eastAsia="Calibri"/>
          <w:szCs w:val="20"/>
          <w:lang w:eastAsia="en-US"/>
        </w:rPr>
        <w:t xml:space="preserve">De verpleegkundigen geven in de interviews aan dat een ontmoeting op zielsniveau veel kan betekenen voor een </w:t>
      </w:r>
      <w:r w:rsidR="00431EE7">
        <w:rPr>
          <w:rFonts w:eastAsia="Calibri"/>
          <w:szCs w:val="20"/>
          <w:lang w:eastAsia="en-US"/>
        </w:rPr>
        <w:t>zorgvrager</w:t>
      </w:r>
      <w:r w:rsidRPr="00CC32CF">
        <w:rPr>
          <w:rFonts w:eastAsia="Calibri"/>
          <w:szCs w:val="20"/>
          <w:lang w:eastAsia="en-US"/>
        </w:rPr>
        <w:t xml:space="preserve">. </w:t>
      </w:r>
      <w:r w:rsidRPr="00CC32CF">
        <w:rPr>
          <w:rFonts w:cs="Arial"/>
          <w:i/>
          <w:szCs w:val="20"/>
        </w:rPr>
        <w:t>‘Je kan gewoon heel veel betekenen voor een pat</w:t>
      </w:r>
      <w:r w:rsidRPr="00CC32CF">
        <w:rPr>
          <w:rFonts w:cs="Arial"/>
          <w:i/>
          <w:szCs w:val="20"/>
        </w:rPr>
        <w:t>i</w:t>
      </w:r>
      <w:r w:rsidRPr="00CC32CF">
        <w:rPr>
          <w:rFonts w:cs="Arial"/>
          <w:i/>
          <w:szCs w:val="20"/>
        </w:rPr>
        <w:t>ënt dus dat vind ik gewoon heel belangrijk’ (</w:t>
      </w:r>
      <w:r w:rsidRPr="00CC32CF">
        <w:rPr>
          <w:rFonts w:eastAsia="Calibri"/>
          <w:i/>
          <w:szCs w:val="20"/>
          <w:lang w:eastAsia="en-US"/>
        </w:rPr>
        <w:t xml:space="preserve">1.53). </w:t>
      </w:r>
      <w:r w:rsidRPr="00CC32CF">
        <w:rPr>
          <w:rFonts w:eastAsia="Calibri"/>
          <w:szCs w:val="20"/>
          <w:lang w:eastAsia="en-US"/>
        </w:rPr>
        <w:t xml:space="preserve">De meeste verpleegkundigen zeggen dat het voor de </w:t>
      </w:r>
      <w:r w:rsidR="00431EE7">
        <w:rPr>
          <w:rFonts w:eastAsia="Calibri"/>
          <w:szCs w:val="20"/>
          <w:lang w:eastAsia="en-US"/>
        </w:rPr>
        <w:t>zorgvrager</w:t>
      </w:r>
      <w:r w:rsidRPr="00CC32CF">
        <w:rPr>
          <w:rFonts w:eastAsia="Calibri"/>
          <w:szCs w:val="20"/>
          <w:lang w:eastAsia="en-US"/>
        </w:rPr>
        <w:t xml:space="preserve"> een hele ontlading kan zijn. Je bent er op dat moment voor de </w:t>
      </w:r>
      <w:r w:rsidR="00431EE7">
        <w:rPr>
          <w:rFonts w:eastAsia="Calibri"/>
          <w:szCs w:val="20"/>
          <w:lang w:eastAsia="en-US"/>
        </w:rPr>
        <w:t>zorgvrager</w:t>
      </w:r>
      <w:r w:rsidRPr="00CC32CF">
        <w:rPr>
          <w:rFonts w:eastAsia="Calibri"/>
          <w:szCs w:val="20"/>
          <w:lang w:eastAsia="en-US"/>
        </w:rPr>
        <w:t xml:space="preserve"> en kunt iets betekenen voor een </w:t>
      </w:r>
      <w:r w:rsidR="00431EE7">
        <w:rPr>
          <w:rFonts w:eastAsia="Calibri"/>
          <w:szCs w:val="20"/>
          <w:lang w:eastAsia="en-US"/>
        </w:rPr>
        <w:t>zorgvrager</w:t>
      </w:r>
      <w:r w:rsidRPr="00CC32CF">
        <w:rPr>
          <w:rFonts w:eastAsia="Calibri"/>
          <w:szCs w:val="20"/>
          <w:lang w:eastAsia="en-US"/>
        </w:rPr>
        <w:t xml:space="preserve">. </w:t>
      </w:r>
      <w:r w:rsidRPr="00CC32CF">
        <w:rPr>
          <w:i/>
          <w:szCs w:val="20"/>
        </w:rPr>
        <w:t>‘Je merkt soms wel dat het heel veel doet voor een patiënt’ (</w:t>
      </w:r>
      <w:r w:rsidRPr="00CC32CF">
        <w:rPr>
          <w:rFonts w:eastAsia="Calibri"/>
          <w:i/>
          <w:szCs w:val="20"/>
          <w:lang w:eastAsia="en-US"/>
        </w:rPr>
        <w:t>2.38).</w:t>
      </w:r>
    </w:p>
    <w:p w:rsidR="00625596" w:rsidRPr="00CC32CF" w:rsidRDefault="00625596" w:rsidP="007371B3">
      <w:pPr>
        <w:spacing w:line="336" w:lineRule="auto"/>
        <w:jc w:val="both"/>
        <w:rPr>
          <w:rFonts w:eastAsia="Calibri"/>
          <w:szCs w:val="20"/>
          <w:lang w:eastAsia="en-US"/>
        </w:rPr>
      </w:pP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t>4.9</w:t>
      </w:r>
      <w:r w:rsidRPr="005F477C">
        <w:rPr>
          <w:b/>
          <w:i/>
          <w:color w:val="1F497D" w:themeColor="text2"/>
          <w:szCs w:val="20"/>
        </w:rPr>
        <w:tab/>
        <w:t>Tijdstip ontmoeting op zielsniveau</w:t>
      </w:r>
    </w:p>
    <w:p w:rsidR="00625596" w:rsidRPr="00CC32CF" w:rsidRDefault="00625596" w:rsidP="007371B3">
      <w:pPr>
        <w:spacing w:line="336" w:lineRule="auto"/>
        <w:jc w:val="both"/>
        <w:rPr>
          <w:szCs w:val="20"/>
        </w:rPr>
      </w:pPr>
      <w:r w:rsidRPr="00CC32CF">
        <w:rPr>
          <w:szCs w:val="20"/>
        </w:rPr>
        <w:t xml:space="preserve">Tijdens de interviews is gevraagd aan de </w:t>
      </w:r>
      <w:r w:rsidR="002E7C7E">
        <w:rPr>
          <w:szCs w:val="20"/>
        </w:rPr>
        <w:t>verpleegkundigen</w:t>
      </w:r>
      <w:r w:rsidRPr="00CC32CF">
        <w:rPr>
          <w:szCs w:val="20"/>
        </w:rPr>
        <w:t xml:space="preserve"> wanneer een ontmoeting op zielsniveau het beste plaats kan vinden. Er kwamen verschillende antwoorden naar v</w:t>
      </w:r>
      <w:r w:rsidRPr="00CC32CF">
        <w:rPr>
          <w:szCs w:val="20"/>
        </w:rPr>
        <w:t>o</w:t>
      </w:r>
      <w:r w:rsidRPr="00CC32CF">
        <w:rPr>
          <w:szCs w:val="20"/>
        </w:rPr>
        <w:t>ren. Een van de verpleegkundige</w:t>
      </w:r>
      <w:r w:rsidR="00347D35">
        <w:rPr>
          <w:szCs w:val="20"/>
        </w:rPr>
        <w:t>n</w:t>
      </w:r>
      <w:r w:rsidRPr="00CC32CF">
        <w:rPr>
          <w:szCs w:val="20"/>
        </w:rPr>
        <w:t xml:space="preserve"> geeft het volgende antwoord: ‘</w:t>
      </w:r>
      <w:r w:rsidRPr="00CC32CF">
        <w:rPr>
          <w:i/>
          <w:szCs w:val="20"/>
        </w:rPr>
        <w:t xml:space="preserve">Dat kan de hele dag’ (6.20). </w:t>
      </w:r>
      <w:r w:rsidRPr="00CC32CF">
        <w:rPr>
          <w:szCs w:val="20"/>
        </w:rPr>
        <w:t xml:space="preserve">Een ander verpleegkundige geeft aan: </w:t>
      </w:r>
      <w:r w:rsidRPr="00CC32CF">
        <w:rPr>
          <w:i/>
          <w:szCs w:val="20"/>
        </w:rPr>
        <w:t>‘Je kunt het ook op de dag hebben maar dan is er veel meer hectiek’ (7.32).</w:t>
      </w:r>
    </w:p>
    <w:p w:rsidR="00625596" w:rsidRPr="00CC32CF" w:rsidRDefault="00625596" w:rsidP="007371B3">
      <w:pPr>
        <w:spacing w:line="336" w:lineRule="auto"/>
        <w:jc w:val="both"/>
        <w:rPr>
          <w:i/>
          <w:szCs w:val="20"/>
        </w:rPr>
      </w:pPr>
      <w:r w:rsidRPr="00CC32CF">
        <w:rPr>
          <w:szCs w:val="20"/>
        </w:rPr>
        <w:t xml:space="preserve">Verder </w:t>
      </w:r>
      <w:r w:rsidR="00347D35">
        <w:rPr>
          <w:szCs w:val="20"/>
        </w:rPr>
        <w:t>valt</w:t>
      </w:r>
      <w:r w:rsidRPr="00CC32CF">
        <w:rPr>
          <w:szCs w:val="20"/>
        </w:rPr>
        <w:t xml:space="preserve"> het op dat een groot deel van de verpleegkundigen aange</w:t>
      </w:r>
      <w:r w:rsidR="00347D35">
        <w:rPr>
          <w:szCs w:val="20"/>
        </w:rPr>
        <w:t xml:space="preserve">eft </w:t>
      </w:r>
      <w:r w:rsidRPr="00CC32CF">
        <w:rPr>
          <w:szCs w:val="20"/>
        </w:rPr>
        <w:t>dat ’s avonds en ’s nachts de beste tijdstippen zijn. Dit heeft met name te maken met het feit dat het meestal ’s avonds en ’s nachts rustig is op de afdeling. In de avond is het met name n</w:t>
      </w:r>
      <w:r w:rsidRPr="00CC32CF">
        <w:rPr>
          <w:szCs w:val="20"/>
        </w:rPr>
        <w:t>a</w:t>
      </w:r>
      <w:r w:rsidRPr="00CC32CF">
        <w:rPr>
          <w:szCs w:val="20"/>
        </w:rPr>
        <w:t xml:space="preserve">dat het bezoek weg is: </w:t>
      </w:r>
      <w:r w:rsidRPr="00CC32CF">
        <w:rPr>
          <w:i/>
          <w:szCs w:val="20"/>
        </w:rPr>
        <w:t xml:space="preserve">‘En ’s avonds na acht uur, bezoek weg, rust keert terug dan </w:t>
      </w:r>
      <w:r w:rsidR="0023581F" w:rsidRPr="00CC32CF">
        <w:rPr>
          <w:i/>
          <w:szCs w:val="20"/>
        </w:rPr>
        <w:t>merk</w:t>
      </w:r>
      <w:r w:rsidRPr="00CC32CF">
        <w:rPr>
          <w:i/>
          <w:szCs w:val="20"/>
        </w:rPr>
        <w:t xml:space="preserve"> ik dat er vaak wel verhalen komen’ (10.34).</w:t>
      </w:r>
    </w:p>
    <w:p w:rsidR="00625596" w:rsidRPr="00CC32CF" w:rsidRDefault="00625596" w:rsidP="007371B3">
      <w:pPr>
        <w:spacing w:line="336" w:lineRule="auto"/>
        <w:jc w:val="both"/>
        <w:rPr>
          <w:rFonts w:cs="Arial"/>
          <w:i/>
          <w:szCs w:val="20"/>
        </w:rPr>
      </w:pPr>
      <w:r w:rsidRPr="00CC32CF">
        <w:rPr>
          <w:szCs w:val="20"/>
        </w:rPr>
        <w:t>Een van de verpleegkundige</w:t>
      </w:r>
      <w:r w:rsidR="00347D35">
        <w:rPr>
          <w:szCs w:val="20"/>
        </w:rPr>
        <w:t>n</w:t>
      </w:r>
      <w:r w:rsidRPr="00CC32CF">
        <w:rPr>
          <w:szCs w:val="20"/>
        </w:rPr>
        <w:t xml:space="preserve"> geeft aan ’s nachts gesprekken die je overdag vaak niet hebt: </w:t>
      </w:r>
      <w:r w:rsidRPr="00CC32CF">
        <w:rPr>
          <w:i/>
          <w:szCs w:val="20"/>
        </w:rPr>
        <w:t>‘</w:t>
      </w:r>
      <w:r w:rsidRPr="00CC32CF">
        <w:rPr>
          <w:rFonts w:cs="Arial"/>
          <w:i/>
          <w:szCs w:val="20"/>
        </w:rPr>
        <w:t>Met name ’s nachts heb je gesprekken die je overdag echt niet hebt’ (13.26).</w:t>
      </w:r>
    </w:p>
    <w:p w:rsidR="00625596" w:rsidRPr="00CC32CF" w:rsidRDefault="00625596" w:rsidP="007371B3">
      <w:pPr>
        <w:spacing w:line="336" w:lineRule="auto"/>
        <w:jc w:val="both"/>
        <w:rPr>
          <w:rFonts w:cs="Arial"/>
          <w:szCs w:val="20"/>
        </w:rPr>
      </w:pPr>
      <w:r w:rsidRPr="00CC32CF">
        <w:rPr>
          <w:rFonts w:cs="Arial"/>
          <w:szCs w:val="20"/>
        </w:rPr>
        <w:t xml:space="preserve">Naast ’s avonds en ’s nachts hebben de verpleegkundigen ook vaak een ontmoeting op zielsniveau tijdens een handeling of zorgmoment. Er is dan één op één contact mogelijk en specifieke aandacht voor een </w:t>
      </w:r>
      <w:r w:rsidR="00431EE7">
        <w:rPr>
          <w:rFonts w:cs="Arial"/>
          <w:szCs w:val="20"/>
        </w:rPr>
        <w:t>zorgvrager</w:t>
      </w:r>
      <w:r w:rsidRPr="00CC32CF">
        <w:rPr>
          <w:rFonts w:cs="Arial"/>
          <w:szCs w:val="20"/>
        </w:rPr>
        <w:t xml:space="preserve">, waardoor je soms beter contact krijgt met een </w:t>
      </w:r>
      <w:r w:rsidR="00431EE7">
        <w:rPr>
          <w:rFonts w:cs="Arial"/>
          <w:szCs w:val="20"/>
        </w:rPr>
        <w:t>zorgvrager</w:t>
      </w:r>
      <w:r w:rsidRPr="00CC32CF">
        <w:rPr>
          <w:rFonts w:cs="Arial"/>
          <w:szCs w:val="20"/>
        </w:rPr>
        <w:t xml:space="preserve">. </w:t>
      </w:r>
    </w:p>
    <w:p w:rsidR="00625596" w:rsidRPr="00CC32CF" w:rsidRDefault="00625596" w:rsidP="007371B3">
      <w:pPr>
        <w:spacing w:line="336" w:lineRule="auto"/>
        <w:jc w:val="both"/>
        <w:rPr>
          <w:rFonts w:cs="Arial"/>
          <w:szCs w:val="20"/>
        </w:rPr>
      </w:pPr>
      <w:r w:rsidRPr="00CC32CF">
        <w:rPr>
          <w:rFonts w:cs="Arial"/>
          <w:szCs w:val="20"/>
        </w:rPr>
        <w:t xml:space="preserve">Naast de verschillende genoemde tijdstippen, waren er ook </w:t>
      </w:r>
      <w:r w:rsidRPr="00B36DDB">
        <w:rPr>
          <w:rFonts w:cs="Arial"/>
          <w:szCs w:val="20"/>
        </w:rPr>
        <w:t>verpleegkundige</w:t>
      </w:r>
      <w:r w:rsidR="00CF4743" w:rsidRPr="00B36DDB">
        <w:rPr>
          <w:rFonts w:cs="Arial"/>
          <w:szCs w:val="20"/>
        </w:rPr>
        <w:t>n</w:t>
      </w:r>
      <w:r w:rsidRPr="00CC32CF">
        <w:rPr>
          <w:rFonts w:cs="Arial"/>
          <w:szCs w:val="20"/>
        </w:rPr>
        <w:t xml:space="preserve"> die aang</w:t>
      </w:r>
      <w:r w:rsidRPr="00CC32CF">
        <w:rPr>
          <w:rFonts w:cs="Arial"/>
          <w:szCs w:val="20"/>
        </w:rPr>
        <w:t>e</w:t>
      </w:r>
      <w:r w:rsidRPr="00CC32CF">
        <w:rPr>
          <w:rFonts w:cs="Arial"/>
          <w:szCs w:val="20"/>
        </w:rPr>
        <w:t>ven dat een ontmoeting op zielsniveau ook tussendoor plaats kan vinden. ‘</w:t>
      </w:r>
      <w:r w:rsidRPr="00CC32CF">
        <w:rPr>
          <w:i/>
          <w:szCs w:val="20"/>
        </w:rPr>
        <w:t>Gewoon even tussendoor, het hoeft niet lang te zijn’ (2.24).</w:t>
      </w:r>
    </w:p>
    <w:p w:rsidR="00625596" w:rsidRPr="00CC32CF" w:rsidRDefault="00625596" w:rsidP="007371B3">
      <w:pPr>
        <w:spacing w:line="336" w:lineRule="auto"/>
        <w:jc w:val="both"/>
        <w:rPr>
          <w:szCs w:val="20"/>
        </w:rPr>
      </w:pPr>
    </w:p>
    <w:p w:rsidR="00625596" w:rsidRPr="00CC32CF" w:rsidRDefault="00625596" w:rsidP="007371B3">
      <w:pPr>
        <w:spacing w:line="336" w:lineRule="auto"/>
        <w:jc w:val="both"/>
        <w:rPr>
          <w:szCs w:val="20"/>
        </w:rPr>
      </w:pPr>
      <w:r w:rsidRPr="00CC32CF">
        <w:rPr>
          <w:szCs w:val="20"/>
        </w:rPr>
        <w:t xml:space="preserve">Wanneer een verpleegkundige het druk heeft, ontstaat er meestal geen ontmoeting op zielsniveau. De </w:t>
      </w:r>
      <w:r w:rsidR="00431EE7">
        <w:rPr>
          <w:szCs w:val="20"/>
        </w:rPr>
        <w:t>zorgvrager</w:t>
      </w:r>
      <w:r w:rsidRPr="00CC32CF">
        <w:rPr>
          <w:szCs w:val="20"/>
        </w:rPr>
        <w:t xml:space="preserve"> kan dat vaak zien aan de verpleegkundige en begint er dan meestal niet over. </w:t>
      </w:r>
      <w:r w:rsidRPr="00CC32CF">
        <w:rPr>
          <w:i/>
          <w:szCs w:val="20"/>
        </w:rPr>
        <w:t>‘Ik denk dat als je echt super druk bent, dat de patiënt dat ook wel ziet en er dan gewoon ook niet over begint’ (8.33).</w:t>
      </w:r>
      <w:r w:rsidRPr="00CC32CF">
        <w:rPr>
          <w:szCs w:val="20"/>
        </w:rPr>
        <w:t xml:space="preserve"> </w:t>
      </w:r>
    </w:p>
    <w:p w:rsidR="00D65326" w:rsidRDefault="00D65326">
      <w:pPr>
        <w:spacing w:line="240" w:lineRule="auto"/>
        <w:rPr>
          <w:b/>
          <w:i/>
          <w:color w:val="1F497D" w:themeColor="text2"/>
          <w:szCs w:val="20"/>
        </w:rPr>
      </w:pP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t>4.10</w:t>
      </w:r>
      <w:r w:rsidRPr="005F477C">
        <w:rPr>
          <w:b/>
          <w:i/>
          <w:color w:val="1F497D" w:themeColor="text2"/>
          <w:szCs w:val="20"/>
        </w:rPr>
        <w:tab/>
        <w:t xml:space="preserve">Tijd voor </w:t>
      </w:r>
      <w:r w:rsidR="00431EE7">
        <w:rPr>
          <w:b/>
          <w:i/>
          <w:color w:val="1F497D" w:themeColor="text2"/>
          <w:szCs w:val="20"/>
        </w:rPr>
        <w:t>zorgvrager</w:t>
      </w:r>
    </w:p>
    <w:p w:rsidR="00625596" w:rsidRPr="00CC32CF" w:rsidRDefault="00625596" w:rsidP="007371B3">
      <w:pPr>
        <w:spacing w:line="336" w:lineRule="auto"/>
        <w:jc w:val="both"/>
        <w:rPr>
          <w:szCs w:val="20"/>
        </w:rPr>
      </w:pPr>
      <w:r w:rsidRPr="00CC32CF">
        <w:rPr>
          <w:szCs w:val="20"/>
        </w:rPr>
        <w:t xml:space="preserve">Tijdens de interviews kwam naar voren dat vooral de tijd die de verpleegkundige heeft voor de </w:t>
      </w:r>
      <w:r w:rsidR="00431EE7">
        <w:rPr>
          <w:szCs w:val="20"/>
        </w:rPr>
        <w:t>zorgvragers</w:t>
      </w:r>
      <w:r w:rsidRPr="00CC32CF">
        <w:rPr>
          <w:szCs w:val="20"/>
        </w:rPr>
        <w:t>, een belangrijke rol spe</w:t>
      </w:r>
      <w:r w:rsidR="007947DE">
        <w:rPr>
          <w:szCs w:val="20"/>
        </w:rPr>
        <w:t>elt bij de verpleegkundigen. Drie punten k</w:t>
      </w:r>
      <w:r w:rsidR="007947DE">
        <w:rPr>
          <w:szCs w:val="20"/>
        </w:rPr>
        <w:t>o</w:t>
      </w:r>
      <w:r w:rsidRPr="00CC32CF">
        <w:rPr>
          <w:szCs w:val="20"/>
        </w:rPr>
        <w:t xml:space="preserve">men duidelijke naar voren, namelijk: tijd investeren, tijd maken en tijd nemen. </w:t>
      </w:r>
    </w:p>
    <w:p w:rsidR="00625596" w:rsidRPr="00CC32CF" w:rsidRDefault="00625596" w:rsidP="007371B3">
      <w:pPr>
        <w:spacing w:line="336" w:lineRule="auto"/>
        <w:jc w:val="both"/>
        <w:rPr>
          <w:szCs w:val="20"/>
        </w:rPr>
      </w:pPr>
    </w:p>
    <w:p w:rsidR="00625596" w:rsidRPr="00CC32CF" w:rsidRDefault="00D65326" w:rsidP="007371B3">
      <w:pPr>
        <w:spacing w:line="336" w:lineRule="auto"/>
        <w:jc w:val="both"/>
        <w:rPr>
          <w:szCs w:val="20"/>
          <w:u w:val="single"/>
        </w:rPr>
      </w:pPr>
      <w:r>
        <w:rPr>
          <w:szCs w:val="20"/>
          <w:u w:val="single"/>
        </w:rPr>
        <w:lastRenderedPageBreak/>
        <w:t>Tijd investeren</w:t>
      </w:r>
    </w:p>
    <w:p w:rsidR="00625596" w:rsidRPr="00CC32CF" w:rsidRDefault="00625596" w:rsidP="007371B3">
      <w:pPr>
        <w:spacing w:line="336" w:lineRule="auto"/>
        <w:jc w:val="both"/>
        <w:rPr>
          <w:szCs w:val="20"/>
        </w:rPr>
      </w:pPr>
      <w:r w:rsidRPr="00CC32CF">
        <w:rPr>
          <w:szCs w:val="20"/>
        </w:rPr>
        <w:t xml:space="preserve">Wanneer een verpleegkundige een ontmoeting op zielsniveau aan wil gaan met de </w:t>
      </w:r>
      <w:r w:rsidR="00431EE7">
        <w:rPr>
          <w:szCs w:val="20"/>
        </w:rPr>
        <w:t>zor</w:t>
      </w:r>
      <w:r w:rsidR="00431EE7">
        <w:rPr>
          <w:szCs w:val="20"/>
        </w:rPr>
        <w:t>g</w:t>
      </w:r>
      <w:r w:rsidR="00431EE7">
        <w:rPr>
          <w:szCs w:val="20"/>
        </w:rPr>
        <w:t>vrager</w:t>
      </w:r>
      <w:r w:rsidRPr="00CC32CF">
        <w:rPr>
          <w:szCs w:val="20"/>
        </w:rPr>
        <w:t xml:space="preserve"> is het belangrijk dat ze tijd investeert in de </w:t>
      </w:r>
      <w:r w:rsidR="00431EE7">
        <w:rPr>
          <w:szCs w:val="20"/>
        </w:rPr>
        <w:t>zorgvrager</w:t>
      </w:r>
      <w:r w:rsidRPr="00CC32CF">
        <w:rPr>
          <w:szCs w:val="20"/>
        </w:rPr>
        <w:t>. Tijd investeren is belan</w:t>
      </w:r>
      <w:r w:rsidRPr="00CC32CF">
        <w:rPr>
          <w:szCs w:val="20"/>
        </w:rPr>
        <w:t>g</w:t>
      </w:r>
      <w:r w:rsidRPr="00CC32CF">
        <w:rPr>
          <w:szCs w:val="20"/>
        </w:rPr>
        <w:t>rijk om vertrouwen te creëren. Een van de verpleegkundige</w:t>
      </w:r>
      <w:r w:rsidR="007947DE">
        <w:rPr>
          <w:szCs w:val="20"/>
        </w:rPr>
        <w:t>n</w:t>
      </w:r>
      <w:r w:rsidRPr="00CC32CF">
        <w:rPr>
          <w:szCs w:val="20"/>
        </w:rPr>
        <w:t xml:space="preserve"> zegt dit als volgt: </w:t>
      </w:r>
      <w:r w:rsidRPr="00CC32CF">
        <w:rPr>
          <w:rFonts w:cs="Arial"/>
          <w:i/>
          <w:szCs w:val="20"/>
        </w:rPr>
        <w:t>‘Als je daar helemaal geen tijd in investeert dan is het moeilijk om dat vertrouwen te krijgen’ (1.16).</w:t>
      </w:r>
      <w:r w:rsidRPr="00CC32CF">
        <w:rPr>
          <w:rFonts w:cs="Arial"/>
          <w:szCs w:val="20"/>
        </w:rPr>
        <w:t xml:space="preserve"> Een aantal verpleegkundigen ge</w:t>
      </w:r>
      <w:r w:rsidR="007947DE">
        <w:rPr>
          <w:rFonts w:cs="Arial"/>
          <w:szCs w:val="20"/>
        </w:rPr>
        <w:t xml:space="preserve">ven </w:t>
      </w:r>
      <w:r w:rsidRPr="00CC32CF">
        <w:rPr>
          <w:rFonts w:cs="Arial"/>
          <w:szCs w:val="20"/>
        </w:rPr>
        <w:t xml:space="preserve">aan dat het daarnaast ook belangrijk is dat je de tijd die je hebt, nuttig gebruikt. </w:t>
      </w:r>
      <w:r w:rsidRPr="00CC32CF">
        <w:rPr>
          <w:rFonts w:cs="Arial"/>
          <w:i/>
          <w:szCs w:val="20"/>
        </w:rPr>
        <w:t>‘D</w:t>
      </w:r>
      <w:r w:rsidRPr="00CC32CF">
        <w:rPr>
          <w:i/>
          <w:szCs w:val="20"/>
        </w:rPr>
        <w:t xml:space="preserve">an denk ik altijd wel, benut die tijd die je dan nog hebt’ (6.35). </w:t>
      </w:r>
      <w:r w:rsidRPr="00CC32CF">
        <w:rPr>
          <w:szCs w:val="20"/>
        </w:rPr>
        <w:t xml:space="preserve">Daarnaast moet je tijd investeren om de </w:t>
      </w:r>
      <w:r w:rsidR="00431EE7">
        <w:rPr>
          <w:szCs w:val="20"/>
        </w:rPr>
        <w:t>zorgvrager</w:t>
      </w:r>
      <w:r w:rsidRPr="00CC32CF">
        <w:rPr>
          <w:szCs w:val="20"/>
        </w:rPr>
        <w:t xml:space="preserve"> beter te leren kennen. </w:t>
      </w:r>
      <w:r w:rsidRPr="00CC32CF">
        <w:rPr>
          <w:rFonts w:cs="Arial"/>
          <w:i/>
          <w:szCs w:val="20"/>
        </w:rPr>
        <w:t>‘Je moet energie in iemand steken om te kijken wat er achter de buitenkant schuil gaat, want achter de buitenkant tref je de echte persoon’ (13.73).</w:t>
      </w:r>
    </w:p>
    <w:p w:rsidR="00625596" w:rsidRPr="00CC32CF" w:rsidRDefault="00625596" w:rsidP="007371B3">
      <w:pPr>
        <w:spacing w:line="336" w:lineRule="auto"/>
        <w:jc w:val="both"/>
        <w:rPr>
          <w:i/>
          <w:szCs w:val="20"/>
        </w:rPr>
      </w:pPr>
    </w:p>
    <w:p w:rsidR="00625596" w:rsidRPr="00CC32CF" w:rsidRDefault="00625596" w:rsidP="007371B3">
      <w:pPr>
        <w:spacing w:line="336" w:lineRule="auto"/>
        <w:jc w:val="both"/>
        <w:rPr>
          <w:szCs w:val="20"/>
          <w:u w:val="single"/>
        </w:rPr>
      </w:pPr>
      <w:r w:rsidRPr="00CC32CF">
        <w:rPr>
          <w:szCs w:val="20"/>
          <w:u w:val="single"/>
        </w:rPr>
        <w:t xml:space="preserve">Tijd maken voor een </w:t>
      </w:r>
      <w:r w:rsidR="00431EE7">
        <w:rPr>
          <w:szCs w:val="20"/>
          <w:u w:val="single"/>
        </w:rPr>
        <w:t>zorgvrager</w:t>
      </w:r>
      <w:r w:rsidRPr="00CC32CF">
        <w:rPr>
          <w:szCs w:val="20"/>
          <w:u w:val="single"/>
        </w:rPr>
        <w:t xml:space="preserve"> </w:t>
      </w:r>
    </w:p>
    <w:p w:rsidR="00625596" w:rsidRPr="00625596" w:rsidRDefault="00625596" w:rsidP="007371B3">
      <w:pPr>
        <w:spacing w:line="336" w:lineRule="auto"/>
        <w:jc w:val="both"/>
        <w:rPr>
          <w:szCs w:val="20"/>
        </w:rPr>
      </w:pPr>
      <w:r w:rsidRPr="00CC32CF">
        <w:rPr>
          <w:szCs w:val="20"/>
        </w:rPr>
        <w:t xml:space="preserve">Veel van de verpleegkundigen geven aan dat je tijd moet maken voor een </w:t>
      </w:r>
      <w:r w:rsidR="00431EE7">
        <w:rPr>
          <w:szCs w:val="20"/>
        </w:rPr>
        <w:t>zorgvrager</w:t>
      </w:r>
      <w:r w:rsidRPr="00CC32CF">
        <w:rPr>
          <w:szCs w:val="20"/>
        </w:rPr>
        <w:t>. Je kunt tijd maken door taken te delegeren en over te dragen aan collega’s. Een van de verpleegkundige</w:t>
      </w:r>
      <w:r w:rsidR="007947DE">
        <w:rPr>
          <w:szCs w:val="20"/>
        </w:rPr>
        <w:t>n</w:t>
      </w:r>
      <w:r w:rsidRPr="00CC32CF">
        <w:rPr>
          <w:szCs w:val="20"/>
        </w:rPr>
        <w:t xml:space="preserve"> vindt tijd maken een taak en geeft het als volgt weer: </w:t>
      </w:r>
      <w:r w:rsidRPr="00CC32CF">
        <w:rPr>
          <w:i/>
          <w:szCs w:val="20"/>
        </w:rPr>
        <w:t>‘I</w:t>
      </w:r>
      <w:r w:rsidRPr="00CC32CF">
        <w:rPr>
          <w:i/>
          <w:iCs/>
          <w:szCs w:val="20"/>
        </w:rPr>
        <w:t>k vind dat toch wel een taak dat wij tijd maken om te investeren’ (1.28).</w:t>
      </w:r>
      <w:r w:rsidRPr="00CC32CF">
        <w:rPr>
          <w:iCs/>
          <w:szCs w:val="20"/>
        </w:rPr>
        <w:t xml:space="preserve"> Om tot diepere gesprekken te komen moet je er tijd voor maken. Daarnaast is het ook een kwestie van prioriteiten stellen. ‘</w:t>
      </w:r>
      <w:r w:rsidRPr="00CC32CF">
        <w:rPr>
          <w:i/>
          <w:szCs w:val="20"/>
        </w:rPr>
        <w:t>Met prioriteiten stellen verliest de aandacht het heel vaak van je handelingen’ (10.50).</w:t>
      </w:r>
      <w:r w:rsidRPr="00CC32CF">
        <w:rPr>
          <w:szCs w:val="20"/>
        </w:rPr>
        <w:t xml:space="preserve"> Soms kiezen de verpleegkundigen er juist bewust voor om wel de aandacht te geven. Je moet er voor kiezen om tijd te maken en andere zaken even te laten liggen</w:t>
      </w:r>
      <w:r w:rsidRPr="00625596">
        <w:rPr>
          <w:szCs w:val="20"/>
        </w:rPr>
        <w:t xml:space="preserve">. </w:t>
      </w:r>
      <w:r w:rsidRPr="00625596">
        <w:rPr>
          <w:iCs/>
          <w:szCs w:val="20"/>
        </w:rPr>
        <w:t>Een verpleegkundige zegt: ‘</w:t>
      </w:r>
      <w:r w:rsidRPr="00625596">
        <w:rPr>
          <w:i/>
          <w:szCs w:val="20"/>
        </w:rPr>
        <w:t>Ja en soms maak ik tijd en dan laat ik anderen dingen wac</w:t>
      </w:r>
      <w:r w:rsidRPr="00625596">
        <w:rPr>
          <w:i/>
          <w:szCs w:val="20"/>
        </w:rPr>
        <w:t>h</w:t>
      </w:r>
      <w:r w:rsidRPr="00625596">
        <w:rPr>
          <w:i/>
          <w:szCs w:val="20"/>
        </w:rPr>
        <w:t>ten’ (12.25).</w:t>
      </w:r>
      <w:r w:rsidRPr="00625596">
        <w:rPr>
          <w:szCs w:val="20"/>
        </w:rPr>
        <w:t xml:space="preserve"> </w:t>
      </w:r>
    </w:p>
    <w:p w:rsidR="00625596" w:rsidRPr="00625596" w:rsidRDefault="00625596" w:rsidP="007371B3">
      <w:pPr>
        <w:spacing w:line="336" w:lineRule="auto"/>
        <w:jc w:val="both"/>
        <w:rPr>
          <w:szCs w:val="20"/>
        </w:rPr>
      </w:pPr>
    </w:p>
    <w:p w:rsidR="00625596" w:rsidRPr="00625596" w:rsidRDefault="00625596" w:rsidP="007371B3">
      <w:pPr>
        <w:pStyle w:val="Plattetekst"/>
        <w:spacing w:line="336" w:lineRule="auto"/>
        <w:jc w:val="both"/>
        <w:rPr>
          <w:i/>
          <w:color w:val="auto"/>
          <w:sz w:val="20"/>
          <w:szCs w:val="20"/>
        </w:rPr>
      </w:pPr>
      <w:r w:rsidRPr="00625596">
        <w:rPr>
          <w:color w:val="auto"/>
          <w:sz w:val="20"/>
          <w:szCs w:val="20"/>
        </w:rPr>
        <w:t>Meerdere verpleegkundigen geven aan dat het wel lastig is om tijd te maken. Aan de ene kant wil je wel tijd maken, maar zien ze geen mogelijkheid om tijd te maken. Het m</w:t>
      </w:r>
      <w:r w:rsidRPr="00625596">
        <w:rPr>
          <w:color w:val="auto"/>
          <w:sz w:val="20"/>
          <w:szCs w:val="20"/>
        </w:rPr>
        <w:t>e</w:t>
      </w:r>
      <w:r w:rsidRPr="00625596">
        <w:rPr>
          <w:color w:val="auto"/>
          <w:sz w:val="20"/>
          <w:szCs w:val="20"/>
        </w:rPr>
        <w:t>rendeel van de verpleegkundigen geeft ook aan dat het vaak niet mogelijk is om tijd te maken, omdat er simpelweg geen tijd voor is. ‘</w:t>
      </w:r>
      <w:r w:rsidRPr="00625596">
        <w:rPr>
          <w:i/>
          <w:color w:val="auto"/>
          <w:sz w:val="20"/>
          <w:szCs w:val="20"/>
        </w:rPr>
        <w:t xml:space="preserve">Ik trek niet alles eruit […] daar leent de tijd zich vaak niet voor’ (7.6). </w:t>
      </w:r>
    </w:p>
    <w:p w:rsidR="00625596" w:rsidRPr="00625596" w:rsidRDefault="00625596" w:rsidP="007371B3">
      <w:pPr>
        <w:spacing w:line="336" w:lineRule="auto"/>
        <w:jc w:val="both"/>
        <w:rPr>
          <w:szCs w:val="20"/>
        </w:rPr>
      </w:pPr>
    </w:p>
    <w:p w:rsidR="00625596" w:rsidRPr="00CC32CF" w:rsidRDefault="00625596" w:rsidP="007371B3">
      <w:pPr>
        <w:spacing w:line="336" w:lineRule="auto"/>
        <w:jc w:val="both"/>
        <w:rPr>
          <w:szCs w:val="20"/>
        </w:rPr>
      </w:pPr>
      <w:r w:rsidRPr="00625596">
        <w:rPr>
          <w:szCs w:val="20"/>
        </w:rPr>
        <w:t>Tijdens de interviews kwam naar</w:t>
      </w:r>
      <w:r w:rsidRPr="00CC32CF">
        <w:rPr>
          <w:szCs w:val="20"/>
        </w:rPr>
        <w:t xml:space="preserve"> voren dat de verpleegkundigen vaak in een tweestrijd zitten. De meeste verpleegkundigen vinden het vervelend als ze niet de tijd en aandacht hebben kunnen geven aan een </w:t>
      </w:r>
      <w:r w:rsidR="00431EE7">
        <w:rPr>
          <w:szCs w:val="20"/>
        </w:rPr>
        <w:t>zorgvrager</w:t>
      </w:r>
      <w:r w:rsidRPr="00CC32CF">
        <w:rPr>
          <w:szCs w:val="20"/>
        </w:rPr>
        <w:t xml:space="preserve">. </w:t>
      </w:r>
      <w:r w:rsidRPr="00CC32CF">
        <w:rPr>
          <w:i/>
          <w:szCs w:val="20"/>
        </w:rPr>
        <w:t>‘Het is lastig en zo hoort het niet, maar je hebt soms gewoon geen tijd voor een praatje’ (10.49).</w:t>
      </w:r>
      <w:r w:rsidRPr="00CC32CF">
        <w:rPr>
          <w:szCs w:val="20"/>
        </w:rPr>
        <w:t xml:space="preserve"> </w:t>
      </w:r>
    </w:p>
    <w:p w:rsidR="00625596" w:rsidRPr="00CC32CF" w:rsidRDefault="00625596" w:rsidP="007371B3">
      <w:pPr>
        <w:spacing w:line="336" w:lineRule="auto"/>
        <w:jc w:val="both"/>
        <w:rPr>
          <w:i/>
          <w:szCs w:val="20"/>
        </w:rPr>
      </w:pPr>
      <w:r w:rsidRPr="00CC32CF">
        <w:rPr>
          <w:szCs w:val="20"/>
        </w:rPr>
        <w:t xml:space="preserve">Meerdere verpleegkundigen geven aan dat ze </w:t>
      </w:r>
      <w:r w:rsidR="007947DE">
        <w:rPr>
          <w:szCs w:val="20"/>
        </w:rPr>
        <w:t xml:space="preserve">zich </w:t>
      </w:r>
      <w:r w:rsidRPr="00CC32CF">
        <w:rPr>
          <w:szCs w:val="20"/>
        </w:rPr>
        <w:t>soms bewust afsluiten voor een g</w:t>
      </w:r>
      <w:r w:rsidRPr="00CC32CF">
        <w:rPr>
          <w:szCs w:val="20"/>
        </w:rPr>
        <w:t>e</w:t>
      </w:r>
      <w:r w:rsidRPr="00CC32CF">
        <w:rPr>
          <w:szCs w:val="20"/>
        </w:rPr>
        <w:t xml:space="preserve">sprek om zichzelf te beschermen en de </w:t>
      </w:r>
      <w:r w:rsidR="00431EE7">
        <w:rPr>
          <w:szCs w:val="20"/>
        </w:rPr>
        <w:t>zorgvrager</w:t>
      </w:r>
      <w:r w:rsidRPr="00CC32CF">
        <w:rPr>
          <w:szCs w:val="20"/>
        </w:rPr>
        <w:t xml:space="preserve"> te beschermen. </w:t>
      </w:r>
      <w:r w:rsidR="0023581F" w:rsidRPr="00CC32CF">
        <w:rPr>
          <w:szCs w:val="20"/>
        </w:rPr>
        <w:t xml:space="preserve">Een verpleegkundige zegt: </w:t>
      </w:r>
      <w:r w:rsidR="0023581F" w:rsidRPr="00CC32CF">
        <w:rPr>
          <w:i/>
          <w:szCs w:val="20"/>
        </w:rPr>
        <w:t>‘J</w:t>
      </w:r>
      <w:r w:rsidR="0023581F" w:rsidRPr="00CC32CF">
        <w:rPr>
          <w:rFonts w:cs="Arial"/>
          <w:i/>
          <w:szCs w:val="20"/>
        </w:rPr>
        <w:t>e kunt niet de belangstellend zijn en patiënt de opening bieden zich te uiten en vervolgens afhaken door te laten merken dat je gee</w:t>
      </w:r>
      <w:r w:rsidR="0023581F">
        <w:rPr>
          <w:rFonts w:cs="Arial"/>
          <w:i/>
          <w:szCs w:val="20"/>
        </w:rPr>
        <w:t>n tijd of energie hebt’ (13.15)</w:t>
      </w:r>
      <w:r w:rsidR="0023581F" w:rsidRPr="00CC32CF">
        <w:rPr>
          <w:rFonts w:cs="Arial"/>
          <w:i/>
          <w:szCs w:val="20"/>
        </w:rPr>
        <w:t xml:space="preserve"> </w:t>
      </w:r>
      <w:r w:rsidR="0023581F" w:rsidRPr="007947DE">
        <w:rPr>
          <w:rFonts w:cs="Arial"/>
          <w:szCs w:val="20"/>
        </w:rPr>
        <w:t>en e</w:t>
      </w:r>
      <w:r w:rsidR="0023581F" w:rsidRPr="00CC32CF">
        <w:rPr>
          <w:rFonts w:cs="Arial"/>
          <w:szCs w:val="20"/>
        </w:rPr>
        <w:t xml:space="preserve">en ander verpleegkundige zegt het als volgt: </w:t>
      </w:r>
      <w:r w:rsidR="0023581F" w:rsidRPr="00CC32CF">
        <w:rPr>
          <w:rFonts w:cs="Arial"/>
          <w:i/>
          <w:szCs w:val="20"/>
        </w:rPr>
        <w:t>‘I</w:t>
      </w:r>
      <w:r w:rsidR="0023581F" w:rsidRPr="00CC32CF">
        <w:rPr>
          <w:i/>
          <w:szCs w:val="20"/>
        </w:rPr>
        <w:t>k zou anders willen, maar ik wil ook niet i</w:t>
      </w:r>
      <w:r w:rsidR="0023581F" w:rsidRPr="00CC32CF">
        <w:rPr>
          <w:i/>
          <w:szCs w:val="20"/>
        </w:rPr>
        <w:t>e</w:t>
      </w:r>
      <w:r w:rsidR="0023581F" w:rsidRPr="00CC32CF">
        <w:rPr>
          <w:i/>
          <w:szCs w:val="20"/>
        </w:rPr>
        <w:t>mand teleur stellen door af te kappen’ (10.38).</w:t>
      </w:r>
    </w:p>
    <w:p w:rsidR="00625596" w:rsidRPr="00CC32CF" w:rsidRDefault="00625596" w:rsidP="007371B3">
      <w:pPr>
        <w:spacing w:line="336" w:lineRule="auto"/>
        <w:jc w:val="both"/>
        <w:rPr>
          <w:i/>
          <w:szCs w:val="20"/>
        </w:rPr>
      </w:pPr>
    </w:p>
    <w:p w:rsidR="00274C26" w:rsidRDefault="00274C26">
      <w:pPr>
        <w:spacing w:line="240" w:lineRule="auto"/>
        <w:rPr>
          <w:szCs w:val="20"/>
          <w:u w:val="single"/>
        </w:rPr>
      </w:pPr>
      <w:r>
        <w:rPr>
          <w:szCs w:val="20"/>
          <w:u w:val="single"/>
        </w:rPr>
        <w:br w:type="page"/>
      </w:r>
    </w:p>
    <w:p w:rsidR="00625596" w:rsidRPr="00CC32CF" w:rsidRDefault="002513F4" w:rsidP="007371B3">
      <w:pPr>
        <w:spacing w:line="336" w:lineRule="auto"/>
        <w:jc w:val="both"/>
        <w:rPr>
          <w:szCs w:val="20"/>
          <w:u w:val="single"/>
        </w:rPr>
      </w:pPr>
      <w:r>
        <w:rPr>
          <w:szCs w:val="20"/>
          <w:u w:val="single"/>
        </w:rPr>
        <w:lastRenderedPageBreak/>
        <w:t>T</w:t>
      </w:r>
      <w:r w:rsidR="00625596" w:rsidRPr="00CC32CF">
        <w:rPr>
          <w:szCs w:val="20"/>
          <w:u w:val="single"/>
        </w:rPr>
        <w:t>ijd nemen:</w:t>
      </w:r>
    </w:p>
    <w:p w:rsidR="00625596" w:rsidRPr="00CC32CF" w:rsidRDefault="00625596" w:rsidP="007371B3">
      <w:pPr>
        <w:spacing w:line="336" w:lineRule="auto"/>
        <w:jc w:val="both"/>
        <w:rPr>
          <w:szCs w:val="20"/>
          <w:u w:val="single"/>
        </w:rPr>
      </w:pPr>
      <w:r w:rsidRPr="00CC32CF">
        <w:rPr>
          <w:szCs w:val="20"/>
        </w:rPr>
        <w:t xml:space="preserve">Veel verpleegkundigen vinden het wel belangrijk om tijd te nemen voor de </w:t>
      </w:r>
      <w:r w:rsidR="00431EE7">
        <w:rPr>
          <w:szCs w:val="20"/>
        </w:rPr>
        <w:t>zorgvrager</w:t>
      </w:r>
      <w:r w:rsidRPr="00CC32CF">
        <w:rPr>
          <w:szCs w:val="20"/>
        </w:rPr>
        <w:t>. Wanneer de verpleegkundige</w:t>
      </w:r>
      <w:r w:rsidR="002E7C7E">
        <w:rPr>
          <w:szCs w:val="20"/>
        </w:rPr>
        <w:t>n</w:t>
      </w:r>
      <w:r w:rsidRPr="00CC32CF">
        <w:rPr>
          <w:szCs w:val="20"/>
        </w:rPr>
        <w:t xml:space="preserve"> de tijd ervoor nemen of hebben, vinden ze dat ook erg fijn: </w:t>
      </w:r>
      <w:r w:rsidRPr="00CC32CF">
        <w:rPr>
          <w:i/>
          <w:szCs w:val="20"/>
        </w:rPr>
        <w:t xml:space="preserve">’Maar op dat moment vond ik het gewoon wel heel fijn als ik er de tijd voor had om er gewoon over te praten’ (2.18). </w:t>
      </w:r>
    </w:p>
    <w:p w:rsidR="00625596" w:rsidRPr="00CC32CF" w:rsidRDefault="00625596" w:rsidP="007371B3">
      <w:pPr>
        <w:pStyle w:val="Geenafstand"/>
        <w:spacing w:line="336" w:lineRule="auto"/>
        <w:jc w:val="both"/>
        <w:rPr>
          <w:sz w:val="20"/>
          <w:szCs w:val="20"/>
        </w:rPr>
      </w:pPr>
      <w:r w:rsidRPr="00CC32CF">
        <w:rPr>
          <w:sz w:val="20"/>
          <w:szCs w:val="20"/>
        </w:rPr>
        <w:t xml:space="preserve">Wanneer de verpleegkundigen tijd hebben voor een gesprek, dan proberen ze dit ook te gebruiken en een gesprek aan te gaan met de </w:t>
      </w:r>
      <w:r w:rsidR="00431EE7">
        <w:rPr>
          <w:sz w:val="20"/>
          <w:szCs w:val="20"/>
        </w:rPr>
        <w:t>zorgvrager</w:t>
      </w:r>
      <w:r w:rsidRPr="00CC32CF">
        <w:rPr>
          <w:sz w:val="20"/>
          <w:szCs w:val="20"/>
        </w:rPr>
        <w:t xml:space="preserve">. Je moet </w:t>
      </w:r>
      <w:r w:rsidRPr="00CC32CF">
        <w:rPr>
          <w:i/>
          <w:sz w:val="20"/>
          <w:szCs w:val="20"/>
        </w:rPr>
        <w:t>‘net die momenten pakken dat het rustig is of even kan’ (2.23).</w:t>
      </w:r>
      <w:r w:rsidRPr="00CC32CF">
        <w:rPr>
          <w:sz w:val="20"/>
          <w:szCs w:val="20"/>
        </w:rPr>
        <w:t xml:space="preserve"> </w:t>
      </w:r>
    </w:p>
    <w:p w:rsidR="00625596" w:rsidRPr="00CC32CF" w:rsidRDefault="00625596" w:rsidP="007371B3">
      <w:pPr>
        <w:spacing w:line="336" w:lineRule="auto"/>
        <w:jc w:val="both"/>
        <w:rPr>
          <w:i/>
          <w:szCs w:val="20"/>
        </w:rPr>
      </w:pPr>
      <w:r w:rsidRPr="00CC32CF">
        <w:rPr>
          <w:szCs w:val="20"/>
        </w:rPr>
        <w:t xml:space="preserve">Ook wanneer ze merken dat een </w:t>
      </w:r>
      <w:r w:rsidR="00431EE7">
        <w:rPr>
          <w:szCs w:val="20"/>
        </w:rPr>
        <w:t>zorgvrager</w:t>
      </w:r>
      <w:r w:rsidRPr="00CC32CF">
        <w:rPr>
          <w:szCs w:val="20"/>
        </w:rPr>
        <w:t xml:space="preserve"> behoefte heeft aan een gesprek proberen ze de tijd te nemen om bij de </w:t>
      </w:r>
      <w:r w:rsidR="00431EE7">
        <w:rPr>
          <w:szCs w:val="20"/>
        </w:rPr>
        <w:t>zorgvrager</w:t>
      </w:r>
      <w:r w:rsidRPr="00CC32CF">
        <w:rPr>
          <w:szCs w:val="20"/>
        </w:rPr>
        <w:t xml:space="preserve"> te gaan zitten. </w:t>
      </w:r>
      <w:r w:rsidRPr="00CC32CF">
        <w:rPr>
          <w:i/>
          <w:szCs w:val="20"/>
        </w:rPr>
        <w:t>‘Dan kun je wel even de tijd nemen om rustig er even bij te staan of zitten, zodat mensen even kunnen praten’ (8.20).</w:t>
      </w:r>
    </w:p>
    <w:p w:rsidR="00625596" w:rsidRPr="00CC32CF" w:rsidRDefault="00625596" w:rsidP="007371B3">
      <w:pPr>
        <w:spacing w:line="336" w:lineRule="auto"/>
        <w:jc w:val="both"/>
        <w:rPr>
          <w:szCs w:val="20"/>
        </w:rPr>
      </w:pPr>
      <w:r w:rsidRPr="00CC32CF">
        <w:rPr>
          <w:szCs w:val="20"/>
        </w:rPr>
        <w:t xml:space="preserve">Het nemen van tijd is niet altijd een bewuste keuze. Een van de verpleegkundige geeft dit goed weer: </w:t>
      </w:r>
      <w:r w:rsidRPr="00CC32CF">
        <w:rPr>
          <w:i/>
          <w:szCs w:val="20"/>
        </w:rPr>
        <w:t>Het is niet dat ik bewust denk van ik heb nu tijd ik neem nu een moment om er over te praten</w:t>
      </w:r>
      <w:r w:rsidRPr="00CC32CF">
        <w:rPr>
          <w:szCs w:val="20"/>
        </w:rPr>
        <w:t xml:space="preserve">’ (8.31). </w:t>
      </w:r>
    </w:p>
    <w:p w:rsidR="00625596" w:rsidRPr="00CC32CF" w:rsidRDefault="00625596" w:rsidP="007371B3">
      <w:pPr>
        <w:pStyle w:val="Geenafstand"/>
        <w:spacing w:line="336" w:lineRule="auto"/>
        <w:jc w:val="both"/>
        <w:rPr>
          <w:sz w:val="20"/>
          <w:szCs w:val="20"/>
        </w:rPr>
      </w:pPr>
    </w:p>
    <w:p w:rsidR="00625596" w:rsidRPr="005F477C" w:rsidRDefault="00625596" w:rsidP="007371B3">
      <w:pPr>
        <w:pStyle w:val="Geenafstand"/>
        <w:spacing w:line="336" w:lineRule="auto"/>
        <w:jc w:val="both"/>
        <w:rPr>
          <w:b/>
          <w:i/>
          <w:color w:val="1F497D" w:themeColor="text2"/>
          <w:sz w:val="20"/>
          <w:szCs w:val="20"/>
        </w:rPr>
      </w:pPr>
      <w:r w:rsidRPr="005F477C">
        <w:rPr>
          <w:b/>
          <w:i/>
          <w:color w:val="1F497D" w:themeColor="text2"/>
          <w:sz w:val="20"/>
          <w:szCs w:val="20"/>
        </w:rPr>
        <w:t>4.11</w:t>
      </w:r>
      <w:r w:rsidRPr="005F477C">
        <w:rPr>
          <w:b/>
          <w:i/>
          <w:color w:val="1F497D" w:themeColor="text2"/>
          <w:sz w:val="20"/>
          <w:szCs w:val="20"/>
        </w:rPr>
        <w:tab/>
        <w:t>Vertrouwen</w:t>
      </w:r>
    </w:p>
    <w:p w:rsidR="00625596" w:rsidRPr="00CC32CF" w:rsidRDefault="00625596" w:rsidP="007371B3">
      <w:pPr>
        <w:pStyle w:val="Geenafstand"/>
        <w:spacing w:line="336" w:lineRule="auto"/>
        <w:jc w:val="both"/>
        <w:rPr>
          <w:rFonts w:cs="Arial"/>
          <w:i/>
          <w:sz w:val="20"/>
          <w:szCs w:val="20"/>
        </w:rPr>
      </w:pPr>
      <w:r w:rsidRPr="00CC32CF">
        <w:rPr>
          <w:sz w:val="20"/>
          <w:szCs w:val="20"/>
        </w:rPr>
        <w:t>Bij het concept vertrouwen kwam er vanuit de interviews naar voren dat veilig en ve</w:t>
      </w:r>
      <w:r w:rsidRPr="00CC32CF">
        <w:rPr>
          <w:sz w:val="20"/>
          <w:szCs w:val="20"/>
        </w:rPr>
        <w:t>r</w:t>
      </w:r>
      <w:r w:rsidRPr="00CC32CF">
        <w:rPr>
          <w:sz w:val="20"/>
          <w:szCs w:val="20"/>
        </w:rPr>
        <w:t>trouwd voelen erg belangrijk zijn voor een ontmoeting op zielsniveau. Om een ontmo</w:t>
      </w:r>
      <w:r w:rsidRPr="00CC32CF">
        <w:rPr>
          <w:sz w:val="20"/>
          <w:szCs w:val="20"/>
        </w:rPr>
        <w:t>e</w:t>
      </w:r>
      <w:r w:rsidRPr="00CC32CF">
        <w:rPr>
          <w:sz w:val="20"/>
          <w:szCs w:val="20"/>
        </w:rPr>
        <w:t>ting op zielsniveau te krijgen is het erg belangrijk dat er wederzijds vertrouwen is. Er kwam tijdens de interviews naar voren dat als dit er niet is er bijna geen ontmoeting op zielsniveau kan plaatsvinden. Het vertrouwen is een essentieel onderdeel in een ontmo</w:t>
      </w:r>
      <w:r w:rsidRPr="00CC32CF">
        <w:rPr>
          <w:sz w:val="20"/>
          <w:szCs w:val="20"/>
        </w:rPr>
        <w:t>e</w:t>
      </w:r>
      <w:r w:rsidRPr="00CC32CF">
        <w:rPr>
          <w:sz w:val="20"/>
          <w:szCs w:val="20"/>
        </w:rPr>
        <w:t xml:space="preserve">ting op zielsniveau. </w:t>
      </w:r>
      <w:r w:rsidRPr="009372CB">
        <w:rPr>
          <w:sz w:val="20"/>
          <w:szCs w:val="20"/>
        </w:rPr>
        <w:t xml:space="preserve">Meerdere verpleegkundigen geven aan dat als </w:t>
      </w:r>
      <w:r w:rsidR="00084B6E" w:rsidRPr="009372CB">
        <w:rPr>
          <w:sz w:val="20"/>
          <w:szCs w:val="20"/>
        </w:rPr>
        <w:t xml:space="preserve">je openstaat voor de mening van de zorgvragers, met hun gewoontes en emoties, en </w:t>
      </w:r>
      <w:r w:rsidRPr="009372CB">
        <w:rPr>
          <w:sz w:val="20"/>
          <w:szCs w:val="20"/>
        </w:rPr>
        <w:t xml:space="preserve">een </w:t>
      </w:r>
      <w:r w:rsidR="00431EE7" w:rsidRPr="009372CB">
        <w:rPr>
          <w:sz w:val="20"/>
          <w:szCs w:val="20"/>
        </w:rPr>
        <w:t>zorgvrager</w:t>
      </w:r>
      <w:r w:rsidR="00084B6E" w:rsidRPr="009372CB">
        <w:rPr>
          <w:sz w:val="20"/>
          <w:szCs w:val="20"/>
        </w:rPr>
        <w:t xml:space="preserve"> zich ve</w:t>
      </w:r>
      <w:r w:rsidR="00084B6E" w:rsidRPr="009372CB">
        <w:rPr>
          <w:sz w:val="20"/>
          <w:szCs w:val="20"/>
        </w:rPr>
        <w:t>i</w:t>
      </w:r>
      <w:r w:rsidR="00084B6E" w:rsidRPr="009372CB">
        <w:rPr>
          <w:sz w:val="20"/>
          <w:szCs w:val="20"/>
        </w:rPr>
        <w:t>lig en vertrouwd voelt,</w:t>
      </w:r>
      <w:r w:rsidRPr="009372CB">
        <w:rPr>
          <w:sz w:val="20"/>
          <w:szCs w:val="20"/>
        </w:rPr>
        <w:t xml:space="preserve"> dat je verbondenheid met die </w:t>
      </w:r>
      <w:r w:rsidR="00431EE7" w:rsidRPr="009372CB">
        <w:rPr>
          <w:sz w:val="20"/>
          <w:szCs w:val="20"/>
        </w:rPr>
        <w:t>zorgvrager</w:t>
      </w:r>
      <w:r w:rsidRPr="009372CB">
        <w:rPr>
          <w:sz w:val="20"/>
          <w:szCs w:val="20"/>
        </w:rPr>
        <w:t xml:space="preserve"> kan ervaren. </w:t>
      </w:r>
      <w:r w:rsidRPr="00CC32CF">
        <w:rPr>
          <w:sz w:val="20"/>
          <w:szCs w:val="20"/>
        </w:rPr>
        <w:t>‘</w:t>
      </w:r>
      <w:r w:rsidRPr="00CC32CF">
        <w:rPr>
          <w:rFonts w:cs="Arial"/>
          <w:i/>
          <w:sz w:val="20"/>
          <w:szCs w:val="20"/>
        </w:rPr>
        <w:t>Verbo</w:t>
      </w:r>
      <w:r w:rsidRPr="00CC32CF">
        <w:rPr>
          <w:rFonts w:cs="Arial"/>
          <w:i/>
          <w:sz w:val="20"/>
          <w:szCs w:val="20"/>
        </w:rPr>
        <w:t>n</w:t>
      </w:r>
      <w:r w:rsidRPr="00CC32CF">
        <w:rPr>
          <w:rFonts w:cs="Arial"/>
          <w:i/>
          <w:sz w:val="20"/>
          <w:szCs w:val="20"/>
        </w:rPr>
        <w:t>denheid, eh, ja dat is voor mij dat ze zich veilig voelen dat ze zich vertrouwd voelen bij je. Dat jij openstaat voor hun mening, hun religie, hun rare gewoontes, hun emoties’ (1.55).</w:t>
      </w:r>
    </w:p>
    <w:p w:rsidR="00625596" w:rsidRPr="00CC32CF" w:rsidRDefault="00625596" w:rsidP="007371B3">
      <w:pPr>
        <w:pStyle w:val="Geenafstand"/>
        <w:spacing w:line="336" w:lineRule="auto"/>
        <w:jc w:val="both"/>
        <w:rPr>
          <w:sz w:val="20"/>
          <w:szCs w:val="20"/>
        </w:rPr>
      </w:pPr>
      <w:r w:rsidRPr="00CC32CF">
        <w:rPr>
          <w:rFonts w:cs="Arial"/>
          <w:sz w:val="20"/>
          <w:szCs w:val="20"/>
        </w:rPr>
        <w:t xml:space="preserve">Om een </w:t>
      </w:r>
      <w:r w:rsidR="00431EE7">
        <w:rPr>
          <w:rFonts w:cs="Arial"/>
          <w:sz w:val="20"/>
          <w:szCs w:val="20"/>
        </w:rPr>
        <w:t>zorgvrager</w:t>
      </w:r>
      <w:r w:rsidRPr="00CC32CF">
        <w:rPr>
          <w:rFonts w:cs="Arial"/>
          <w:sz w:val="20"/>
          <w:szCs w:val="20"/>
        </w:rPr>
        <w:t xml:space="preserve"> zich veilig en vertrouwd te laten voelen is het contact met de </w:t>
      </w:r>
      <w:r w:rsidR="00431EE7">
        <w:rPr>
          <w:rFonts w:cs="Arial"/>
          <w:sz w:val="20"/>
          <w:szCs w:val="20"/>
        </w:rPr>
        <w:t>zor</w:t>
      </w:r>
      <w:r w:rsidR="00431EE7">
        <w:rPr>
          <w:rFonts w:cs="Arial"/>
          <w:sz w:val="20"/>
          <w:szCs w:val="20"/>
        </w:rPr>
        <w:t>g</w:t>
      </w:r>
      <w:r w:rsidR="00431EE7">
        <w:rPr>
          <w:rFonts w:cs="Arial"/>
          <w:sz w:val="20"/>
          <w:szCs w:val="20"/>
        </w:rPr>
        <w:t>vrager</w:t>
      </w:r>
      <w:r w:rsidRPr="00CC32CF">
        <w:rPr>
          <w:rFonts w:cs="Arial"/>
          <w:sz w:val="20"/>
          <w:szCs w:val="20"/>
        </w:rPr>
        <w:t xml:space="preserve"> van essentieel belang. ‘</w:t>
      </w:r>
      <w:r w:rsidRPr="00CC32CF">
        <w:rPr>
          <w:rFonts w:cs="Arial"/>
          <w:i/>
          <w:sz w:val="20"/>
          <w:szCs w:val="20"/>
        </w:rPr>
        <w:t xml:space="preserve">En het contact, het contact om wat voor elkaar te krijgen bij mensen, dat ze zich veilig en </w:t>
      </w:r>
      <w:r w:rsidR="0023581F" w:rsidRPr="00CC32CF">
        <w:rPr>
          <w:rFonts w:cs="Arial"/>
          <w:i/>
          <w:sz w:val="20"/>
          <w:szCs w:val="20"/>
        </w:rPr>
        <w:t>vertrouwt</w:t>
      </w:r>
      <w:r w:rsidRPr="00CC32CF">
        <w:rPr>
          <w:rFonts w:cs="Arial"/>
          <w:i/>
          <w:sz w:val="20"/>
          <w:szCs w:val="20"/>
        </w:rPr>
        <w:t xml:space="preserve"> voelen en</w:t>
      </w:r>
      <w:r w:rsidR="00771165">
        <w:rPr>
          <w:rFonts w:cs="Arial"/>
          <w:i/>
          <w:sz w:val="20"/>
          <w:szCs w:val="20"/>
        </w:rPr>
        <w:t xml:space="preserve"> </w:t>
      </w:r>
      <w:r w:rsidRPr="00CC32CF">
        <w:rPr>
          <w:rFonts w:cs="Arial"/>
          <w:i/>
          <w:sz w:val="20"/>
          <w:szCs w:val="20"/>
        </w:rPr>
        <w:t>zo’ (1.54).</w:t>
      </w:r>
    </w:p>
    <w:p w:rsidR="00625596" w:rsidRPr="00CC32CF" w:rsidRDefault="00625596" w:rsidP="007371B3">
      <w:pPr>
        <w:pStyle w:val="Geenafstand"/>
        <w:spacing w:line="336" w:lineRule="auto"/>
        <w:jc w:val="both"/>
        <w:rPr>
          <w:i/>
          <w:sz w:val="20"/>
          <w:szCs w:val="20"/>
        </w:rPr>
      </w:pPr>
      <w:r w:rsidRPr="00CC32CF">
        <w:rPr>
          <w:sz w:val="20"/>
          <w:szCs w:val="20"/>
        </w:rPr>
        <w:t xml:space="preserve">Verschillende verpleegkundigen geven aan dat </w:t>
      </w:r>
      <w:r w:rsidR="00431EE7">
        <w:rPr>
          <w:sz w:val="20"/>
          <w:szCs w:val="20"/>
        </w:rPr>
        <w:t>zorgvragers</w:t>
      </w:r>
      <w:r w:rsidRPr="00CC32CF">
        <w:rPr>
          <w:sz w:val="20"/>
          <w:szCs w:val="20"/>
        </w:rPr>
        <w:t xml:space="preserve"> dingen in vertrouwen verte</w:t>
      </w:r>
      <w:r w:rsidRPr="00CC32CF">
        <w:rPr>
          <w:sz w:val="20"/>
          <w:szCs w:val="20"/>
        </w:rPr>
        <w:t>l</w:t>
      </w:r>
      <w:r w:rsidRPr="00CC32CF">
        <w:rPr>
          <w:sz w:val="20"/>
          <w:szCs w:val="20"/>
        </w:rPr>
        <w:t xml:space="preserve">len en dat je dus door de </w:t>
      </w:r>
      <w:r w:rsidR="00431EE7">
        <w:rPr>
          <w:sz w:val="20"/>
          <w:szCs w:val="20"/>
        </w:rPr>
        <w:t>zorgvrager</w:t>
      </w:r>
      <w:r w:rsidRPr="00CC32CF">
        <w:rPr>
          <w:sz w:val="20"/>
          <w:szCs w:val="20"/>
        </w:rPr>
        <w:t xml:space="preserve"> in vertrouwen genomen wordt. ‘</w:t>
      </w:r>
      <w:r w:rsidRPr="00CC32CF">
        <w:rPr>
          <w:i/>
          <w:sz w:val="20"/>
          <w:szCs w:val="20"/>
        </w:rPr>
        <w:t xml:space="preserve">De patiënt zich aan jou toevertrouwt met vragen’ (12.41) </w:t>
      </w:r>
      <w:r w:rsidRPr="00CC32CF">
        <w:rPr>
          <w:sz w:val="20"/>
          <w:szCs w:val="20"/>
        </w:rPr>
        <w:t>en</w:t>
      </w:r>
      <w:r w:rsidRPr="00CC32CF">
        <w:rPr>
          <w:i/>
          <w:sz w:val="20"/>
          <w:szCs w:val="20"/>
        </w:rPr>
        <w:t xml:space="preserve"> ’</w:t>
      </w:r>
      <w:r w:rsidR="007947DE">
        <w:rPr>
          <w:i/>
          <w:sz w:val="20"/>
          <w:szCs w:val="20"/>
        </w:rPr>
        <w:t>e</w:t>
      </w:r>
      <w:r w:rsidRPr="00CC32CF">
        <w:rPr>
          <w:i/>
          <w:sz w:val="20"/>
          <w:szCs w:val="20"/>
        </w:rPr>
        <w:t>r zijn ook heel veel dingen die in vertrouwen worden verteld’ (12.43).</w:t>
      </w:r>
    </w:p>
    <w:p w:rsidR="00625596" w:rsidRPr="00CC32CF" w:rsidRDefault="00625596" w:rsidP="007371B3">
      <w:pPr>
        <w:pStyle w:val="Geenafstand"/>
        <w:spacing w:line="336" w:lineRule="auto"/>
        <w:jc w:val="both"/>
        <w:rPr>
          <w:i/>
          <w:sz w:val="20"/>
          <w:szCs w:val="20"/>
        </w:rPr>
      </w:pPr>
      <w:r w:rsidRPr="00CC32CF">
        <w:rPr>
          <w:sz w:val="20"/>
          <w:szCs w:val="20"/>
        </w:rPr>
        <w:t xml:space="preserve">Om het vertrouwen van de </w:t>
      </w:r>
      <w:r w:rsidR="00431EE7">
        <w:rPr>
          <w:sz w:val="20"/>
          <w:szCs w:val="20"/>
        </w:rPr>
        <w:t>zorgvragers</w:t>
      </w:r>
      <w:r w:rsidRPr="00CC32CF">
        <w:rPr>
          <w:sz w:val="20"/>
          <w:szCs w:val="20"/>
        </w:rPr>
        <w:t xml:space="preserve"> te krijgen</w:t>
      </w:r>
      <w:r w:rsidR="007947DE">
        <w:rPr>
          <w:sz w:val="20"/>
          <w:szCs w:val="20"/>
        </w:rPr>
        <w:t>,</w:t>
      </w:r>
      <w:r w:rsidRPr="00CC32CF">
        <w:rPr>
          <w:sz w:val="20"/>
          <w:szCs w:val="20"/>
        </w:rPr>
        <w:t xml:space="preserve"> is het belangrijk dat je tijd investeert in de </w:t>
      </w:r>
      <w:r w:rsidR="00431EE7">
        <w:rPr>
          <w:sz w:val="20"/>
          <w:szCs w:val="20"/>
        </w:rPr>
        <w:t>zorgvrager</w:t>
      </w:r>
      <w:r w:rsidRPr="00CC32CF">
        <w:rPr>
          <w:sz w:val="20"/>
          <w:szCs w:val="20"/>
        </w:rPr>
        <w:t xml:space="preserve"> en dat je laat zien dat je interesse hebt in de </w:t>
      </w:r>
      <w:r w:rsidR="00431EE7">
        <w:rPr>
          <w:sz w:val="20"/>
          <w:szCs w:val="20"/>
        </w:rPr>
        <w:t>zorgvrager</w:t>
      </w:r>
      <w:r w:rsidRPr="00CC32CF">
        <w:rPr>
          <w:sz w:val="20"/>
          <w:szCs w:val="20"/>
        </w:rPr>
        <w:t>. ‘</w:t>
      </w:r>
      <w:r w:rsidRPr="00CC32CF">
        <w:rPr>
          <w:rFonts w:cs="Arial"/>
          <w:i/>
          <w:sz w:val="20"/>
          <w:szCs w:val="20"/>
        </w:rPr>
        <w:t>Maar als je daar helemaal geen tijd in investeert dan is het moeilijk om dat vertrouwen te krijgen’ (</w:t>
      </w:r>
      <w:r w:rsidRPr="00CC32CF">
        <w:rPr>
          <w:i/>
          <w:sz w:val="20"/>
          <w:szCs w:val="20"/>
        </w:rPr>
        <w:t>1.16).</w:t>
      </w:r>
      <w:r w:rsidR="00E70016">
        <w:rPr>
          <w:i/>
          <w:sz w:val="20"/>
          <w:szCs w:val="20"/>
        </w:rPr>
        <w:t xml:space="preserve"> </w:t>
      </w:r>
      <w:r w:rsidRPr="00CC32CF">
        <w:rPr>
          <w:sz w:val="20"/>
          <w:szCs w:val="20"/>
        </w:rPr>
        <w:t xml:space="preserve">Verder is het belangrijk dat je eerlijk bent naar de </w:t>
      </w:r>
      <w:r w:rsidR="00431EE7">
        <w:rPr>
          <w:sz w:val="20"/>
          <w:szCs w:val="20"/>
        </w:rPr>
        <w:t>zorgvragers</w:t>
      </w:r>
      <w:r w:rsidRPr="00CC32CF">
        <w:rPr>
          <w:sz w:val="20"/>
          <w:szCs w:val="20"/>
        </w:rPr>
        <w:t xml:space="preserve">. Een </w:t>
      </w:r>
      <w:r w:rsidR="00431EE7">
        <w:rPr>
          <w:sz w:val="20"/>
          <w:szCs w:val="20"/>
        </w:rPr>
        <w:t>zorgvrager</w:t>
      </w:r>
      <w:r w:rsidRPr="00CC32CF">
        <w:rPr>
          <w:sz w:val="20"/>
          <w:szCs w:val="20"/>
        </w:rPr>
        <w:t xml:space="preserve"> moet jou als verpleegkundige kunnen vertrouwen en erop kunnen vertrouwen dat jij het goede zegt. ‘</w:t>
      </w:r>
      <w:r w:rsidRPr="00CC32CF">
        <w:rPr>
          <w:i/>
          <w:sz w:val="20"/>
          <w:szCs w:val="20"/>
        </w:rPr>
        <w:t>De patiënt moet er op kunnen vertrouwen dat jij het goede zegt’ (4.55).</w:t>
      </w:r>
    </w:p>
    <w:p w:rsidR="00625596" w:rsidRPr="00CC32CF" w:rsidRDefault="00625596" w:rsidP="007371B3">
      <w:pPr>
        <w:pStyle w:val="Geenafstand"/>
        <w:spacing w:line="336" w:lineRule="auto"/>
        <w:jc w:val="both"/>
        <w:rPr>
          <w:rFonts w:cs="Arial"/>
          <w:i/>
          <w:sz w:val="20"/>
          <w:szCs w:val="20"/>
        </w:rPr>
      </w:pPr>
      <w:r w:rsidRPr="00CC32CF">
        <w:rPr>
          <w:rFonts w:cs="Arial"/>
          <w:sz w:val="20"/>
          <w:szCs w:val="20"/>
        </w:rPr>
        <w:lastRenderedPageBreak/>
        <w:t>Om tot een ontmoeting op zielsniveau te komen geven meerdere verpleegkundigen in de interviews aan dat er wel een vertrouwensrelatie nodig is. Als er geen vertrouwensrelatie is dan is het moeilijker om tot een ontmoeting op zielsniveau te komen. ‘J</w:t>
      </w:r>
      <w:r w:rsidRPr="00CC32CF">
        <w:rPr>
          <w:rFonts w:cs="Arial"/>
          <w:i/>
          <w:sz w:val="20"/>
          <w:szCs w:val="20"/>
        </w:rPr>
        <w:t>e hebt een b</w:t>
      </w:r>
      <w:r w:rsidRPr="00CC32CF">
        <w:rPr>
          <w:rFonts w:cs="Arial"/>
          <w:i/>
          <w:sz w:val="20"/>
          <w:szCs w:val="20"/>
        </w:rPr>
        <w:t>e</w:t>
      </w:r>
      <w:r w:rsidRPr="00CC32CF">
        <w:rPr>
          <w:rFonts w:cs="Arial"/>
          <w:i/>
          <w:sz w:val="20"/>
          <w:szCs w:val="20"/>
        </w:rPr>
        <w:t>paalde vertrouwensrelatie nodig om zo ver te komen’ (13.69).</w:t>
      </w:r>
    </w:p>
    <w:p w:rsidR="00625596" w:rsidRPr="00CC32CF" w:rsidRDefault="00625596" w:rsidP="007371B3">
      <w:pPr>
        <w:spacing w:line="336" w:lineRule="auto"/>
        <w:jc w:val="both"/>
        <w:rPr>
          <w:szCs w:val="20"/>
        </w:rPr>
      </w:pPr>
    </w:p>
    <w:p w:rsidR="00625596" w:rsidRPr="005F477C" w:rsidRDefault="00625596" w:rsidP="007371B3">
      <w:pPr>
        <w:spacing w:line="336" w:lineRule="auto"/>
        <w:jc w:val="both"/>
        <w:rPr>
          <w:b/>
          <w:i/>
          <w:color w:val="1F497D" w:themeColor="text2"/>
          <w:szCs w:val="20"/>
        </w:rPr>
      </w:pPr>
      <w:r w:rsidRPr="005F477C">
        <w:rPr>
          <w:b/>
          <w:i/>
          <w:color w:val="1F497D" w:themeColor="text2"/>
          <w:szCs w:val="20"/>
        </w:rPr>
        <w:t>4.12</w:t>
      </w:r>
      <w:r w:rsidRPr="005F477C">
        <w:rPr>
          <w:b/>
          <w:i/>
          <w:color w:val="1F497D" w:themeColor="text2"/>
          <w:szCs w:val="20"/>
        </w:rPr>
        <w:tab/>
        <w:t>Werkhouding</w:t>
      </w:r>
    </w:p>
    <w:p w:rsidR="00625596" w:rsidRPr="00CC32CF" w:rsidRDefault="00625596" w:rsidP="007371B3">
      <w:pPr>
        <w:spacing w:line="336" w:lineRule="auto"/>
        <w:jc w:val="both"/>
        <w:rPr>
          <w:szCs w:val="20"/>
        </w:rPr>
      </w:pPr>
      <w:r w:rsidRPr="00CC32CF">
        <w:rPr>
          <w:szCs w:val="20"/>
        </w:rPr>
        <w:t xml:space="preserve">Een ander concept wat uit de interviews naar voren is gekomen, is de werkhouding van de verpleegkundigen. Het punt motivatie </w:t>
      </w:r>
      <w:r w:rsidR="007947DE">
        <w:rPr>
          <w:szCs w:val="20"/>
        </w:rPr>
        <w:t>komt</w:t>
      </w:r>
      <w:r w:rsidRPr="00CC32CF">
        <w:rPr>
          <w:szCs w:val="20"/>
        </w:rPr>
        <w:t xml:space="preserve"> hierbij sterk naar voren. Daarnaast </w:t>
      </w:r>
      <w:r w:rsidR="007947DE">
        <w:rPr>
          <w:szCs w:val="20"/>
        </w:rPr>
        <w:t>komt</w:t>
      </w:r>
      <w:r w:rsidRPr="00CC32CF">
        <w:rPr>
          <w:szCs w:val="20"/>
        </w:rPr>
        <w:t xml:space="preserve"> naar voren dat de verpleegkundigen </w:t>
      </w:r>
      <w:r w:rsidR="00431EE7">
        <w:rPr>
          <w:szCs w:val="20"/>
        </w:rPr>
        <w:t>zorgvrager</w:t>
      </w:r>
      <w:r w:rsidRPr="00CC32CF">
        <w:rPr>
          <w:szCs w:val="20"/>
        </w:rPr>
        <w:t>gericht werken. Ook w</w:t>
      </w:r>
      <w:r w:rsidR="007947DE">
        <w:rPr>
          <w:szCs w:val="20"/>
        </w:rPr>
        <w:t>o</w:t>
      </w:r>
      <w:r w:rsidRPr="00CC32CF">
        <w:rPr>
          <w:szCs w:val="20"/>
        </w:rPr>
        <w:t>rden er verschi</w:t>
      </w:r>
      <w:r w:rsidRPr="00CC32CF">
        <w:rPr>
          <w:szCs w:val="20"/>
        </w:rPr>
        <w:t>l</w:t>
      </w:r>
      <w:r w:rsidRPr="00CC32CF">
        <w:rPr>
          <w:szCs w:val="20"/>
        </w:rPr>
        <w:t>lende kenmerken van verpleegkundigen genoemd.</w:t>
      </w:r>
    </w:p>
    <w:p w:rsidR="00625596" w:rsidRPr="00CC32CF" w:rsidRDefault="00625596" w:rsidP="007371B3">
      <w:pPr>
        <w:tabs>
          <w:tab w:val="left" w:pos="2100"/>
        </w:tabs>
        <w:spacing w:line="336" w:lineRule="auto"/>
        <w:jc w:val="both"/>
        <w:rPr>
          <w:szCs w:val="20"/>
        </w:rPr>
      </w:pPr>
    </w:p>
    <w:p w:rsidR="00625596" w:rsidRPr="00CC32CF" w:rsidRDefault="00625596" w:rsidP="007371B3">
      <w:pPr>
        <w:tabs>
          <w:tab w:val="left" w:pos="2100"/>
        </w:tabs>
        <w:spacing w:line="336" w:lineRule="auto"/>
        <w:jc w:val="both"/>
        <w:rPr>
          <w:szCs w:val="20"/>
          <w:u w:val="single"/>
        </w:rPr>
      </w:pPr>
      <w:r w:rsidRPr="00CC32CF">
        <w:rPr>
          <w:szCs w:val="20"/>
          <w:u w:val="single"/>
        </w:rPr>
        <w:t>Motivatie</w:t>
      </w:r>
    </w:p>
    <w:p w:rsidR="00625596" w:rsidRPr="00CC32CF" w:rsidRDefault="00625596" w:rsidP="007371B3">
      <w:pPr>
        <w:tabs>
          <w:tab w:val="left" w:pos="2100"/>
        </w:tabs>
        <w:spacing w:line="336" w:lineRule="auto"/>
        <w:jc w:val="both"/>
        <w:rPr>
          <w:szCs w:val="20"/>
        </w:rPr>
      </w:pPr>
      <w:r w:rsidRPr="00CC32CF">
        <w:rPr>
          <w:szCs w:val="20"/>
        </w:rPr>
        <w:t>De verpleegkundigen geven aan dat ze hun motivatie uit hun werk halen. Door de g</w:t>
      </w:r>
      <w:r w:rsidRPr="00CC32CF">
        <w:rPr>
          <w:szCs w:val="20"/>
        </w:rPr>
        <w:t>e</w:t>
      </w:r>
      <w:r w:rsidRPr="00CC32CF">
        <w:rPr>
          <w:szCs w:val="20"/>
        </w:rPr>
        <w:t>beurtenissen die ze meemaken, raken ze gemotiveerd. Ze halen hun energie uit hun werk</w:t>
      </w:r>
      <w:r w:rsidR="000940ED">
        <w:rPr>
          <w:szCs w:val="20"/>
        </w:rPr>
        <w:t xml:space="preserve"> en hebben er</w:t>
      </w:r>
      <w:r w:rsidRPr="00CC32CF">
        <w:rPr>
          <w:szCs w:val="20"/>
        </w:rPr>
        <w:t xml:space="preserve"> plezier in</w:t>
      </w:r>
      <w:r w:rsidR="000940ED">
        <w:rPr>
          <w:szCs w:val="20"/>
        </w:rPr>
        <w:t xml:space="preserve">. </w:t>
      </w:r>
      <w:r w:rsidRPr="00CC32CF">
        <w:rPr>
          <w:szCs w:val="20"/>
        </w:rPr>
        <w:t xml:space="preserve">Daarnaast vinden de meeste verpleegkundigen het contact met de </w:t>
      </w:r>
      <w:r w:rsidR="00431EE7">
        <w:rPr>
          <w:szCs w:val="20"/>
        </w:rPr>
        <w:t>zorgvragers</w:t>
      </w:r>
      <w:r w:rsidRPr="00CC32CF">
        <w:rPr>
          <w:szCs w:val="20"/>
        </w:rPr>
        <w:t xml:space="preserve"> erg leuk en halen daar hun voldoening uit. </w:t>
      </w:r>
      <w:r w:rsidR="000940ED">
        <w:rPr>
          <w:szCs w:val="20"/>
        </w:rPr>
        <w:t>Ook</w:t>
      </w:r>
      <w:r w:rsidRPr="00CC32CF">
        <w:rPr>
          <w:szCs w:val="20"/>
        </w:rPr>
        <w:t xml:space="preserve"> krijgen ze van</w:t>
      </w:r>
      <w:r w:rsidR="000940ED">
        <w:rPr>
          <w:szCs w:val="20"/>
        </w:rPr>
        <w:t xml:space="preserve"> de</w:t>
      </w:r>
      <w:r w:rsidRPr="00CC32CF">
        <w:rPr>
          <w:szCs w:val="20"/>
        </w:rPr>
        <w:t xml:space="preserve"> </w:t>
      </w:r>
      <w:r w:rsidR="00431EE7">
        <w:rPr>
          <w:szCs w:val="20"/>
        </w:rPr>
        <w:t>zorgvragers</w:t>
      </w:r>
      <w:r w:rsidRPr="00CC32CF">
        <w:rPr>
          <w:szCs w:val="20"/>
        </w:rPr>
        <w:t xml:space="preserve"> voldoening. </w:t>
      </w:r>
      <w:r w:rsidRPr="00CC32CF">
        <w:rPr>
          <w:i/>
          <w:szCs w:val="20"/>
        </w:rPr>
        <w:t xml:space="preserve">‘De voldoening die je krijgt van patiënten, vind ik ontzettend leuk’ (11.76). </w:t>
      </w:r>
      <w:r w:rsidRPr="00CC32CF">
        <w:rPr>
          <w:szCs w:val="20"/>
        </w:rPr>
        <w:t>Daarnaast is het werk uitdagend</w:t>
      </w:r>
      <w:r w:rsidR="007903B3">
        <w:rPr>
          <w:szCs w:val="20"/>
        </w:rPr>
        <w:t xml:space="preserve"> en afwisselend.</w:t>
      </w:r>
      <w:r w:rsidR="00196F5A">
        <w:rPr>
          <w:szCs w:val="20"/>
        </w:rPr>
        <w:t xml:space="preserve"> </w:t>
      </w:r>
    </w:p>
    <w:p w:rsidR="00625596" w:rsidRPr="00CC32CF" w:rsidRDefault="00625596" w:rsidP="007371B3">
      <w:pPr>
        <w:tabs>
          <w:tab w:val="left" w:pos="2100"/>
        </w:tabs>
        <w:spacing w:line="336" w:lineRule="auto"/>
        <w:jc w:val="both"/>
        <w:rPr>
          <w:szCs w:val="20"/>
        </w:rPr>
      </w:pPr>
    </w:p>
    <w:p w:rsidR="00625596" w:rsidRPr="00CC32CF" w:rsidRDefault="00431EE7" w:rsidP="007371B3">
      <w:pPr>
        <w:tabs>
          <w:tab w:val="left" w:pos="2100"/>
        </w:tabs>
        <w:spacing w:line="336" w:lineRule="auto"/>
        <w:jc w:val="both"/>
        <w:rPr>
          <w:szCs w:val="20"/>
          <w:u w:val="single"/>
        </w:rPr>
      </w:pPr>
      <w:r>
        <w:rPr>
          <w:szCs w:val="20"/>
          <w:u w:val="single"/>
        </w:rPr>
        <w:t>Zorgvrager</w:t>
      </w:r>
      <w:r w:rsidR="00625596" w:rsidRPr="00CC32CF">
        <w:rPr>
          <w:szCs w:val="20"/>
          <w:u w:val="single"/>
        </w:rPr>
        <w:t>gericht</w:t>
      </w:r>
    </w:p>
    <w:p w:rsidR="00625596" w:rsidRPr="00CC32CF" w:rsidRDefault="00625596" w:rsidP="007371B3">
      <w:pPr>
        <w:tabs>
          <w:tab w:val="left" w:pos="2100"/>
        </w:tabs>
        <w:spacing w:line="336" w:lineRule="auto"/>
        <w:jc w:val="both"/>
        <w:rPr>
          <w:szCs w:val="20"/>
        </w:rPr>
      </w:pPr>
      <w:r w:rsidRPr="00CC32CF">
        <w:rPr>
          <w:szCs w:val="20"/>
        </w:rPr>
        <w:t xml:space="preserve">De meeste </w:t>
      </w:r>
      <w:r w:rsidR="002E7C7E">
        <w:rPr>
          <w:szCs w:val="20"/>
        </w:rPr>
        <w:t>verpleegkundigen</w:t>
      </w:r>
      <w:r w:rsidRPr="00CC32CF">
        <w:rPr>
          <w:szCs w:val="20"/>
        </w:rPr>
        <w:t xml:space="preserve"> </w:t>
      </w:r>
      <w:r w:rsidR="000940ED">
        <w:rPr>
          <w:szCs w:val="20"/>
        </w:rPr>
        <w:t>werken</w:t>
      </w:r>
      <w:r w:rsidRPr="00CC32CF">
        <w:rPr>
          <w:szCs w:val="20"/>
        </w:rPr>
        <w:t xml:space="preserve"> </w:t>
      </w:r>
      <w:r w:rsidR="00431EE7">
        <w:rPr>
          <w:szCs w:val="20"/>
        </w:rPr>
        <w:t>zorgvrager</w:t>
      </w:r>
      <w:r w:rsidRPr="00CC32CF">
        <w:rPr>
          <w:szCs w:val="20"/>
        </w:rPr>
        <w:t xml:space="preserve">gericht en nemen de </w:t>
      </w:r>
      <w:r w:rsidR="00431EE7">
        <w:rPr>
          <w:szCs w:val="20"/>
        </w:rPr>
        <w:t>zorgvrager</w:t>
      </w:r>
      <w:r w:rsidRPr="00CC32CF">
        <w:rPr>
          <w:szCs w:val="20"/>
        </w:rPr>
        <w:t xml:space="preserve"> als ui</w:t>
      </w:r>
      <w:r w:rsidRPr="00CC32CF">
        <w:rPr>
          <w:szCs w:val="20"/>
        </w:rPr>
        <w:t>t</w:t>
      </w:r>
      <w:r w:rsidRPr="00CC32CF">
        <w:rPr>
          <w:szCs w:val="20"/>
        </w:rPr>
        <w:t>gangspunt. ‘</w:t>
      </w:r>
      <w:r w:rsidRPr="00CC32CF">
        <w:rPr>
          <w:rFonts w:cs="Arial"/>
          <w:i/>
          <w:szCs w:val="20"/>
        </w:rPr>
        <w:t xml:space="preserve">De patiënt als uitgangspunten nemen bij je beslissingen’ </w:t>
      </w:r>
      <w:r w:rsidRPr="00CC32CF">
        <w:rPr>
          <w:i/>
          <w:szCs w:val="20"/>
        </w:rPr>
        <w:t xml:space="preserve">(13.68). </w:t>
      </w:r>
      <w:r w:rsidRPr="00CC32CF">
        <w:rPr>
          <w:szCs w:val="20"/>
        </w:rPr>
        <w:t xml:space="preserve">Ook vinden ze het belangrijk dat ze goede zorg leveren en halen daar hun voldoening uit. </w:t>
      </w:r>
      <w:r w:rsidRPr="00CC32CF">
        <w:rPr>
          <w:i/>
          <w:szCs w:val="20"/>
        </w:rPr>
        <w:t>‘Als ik merk dat ik goeie zorg geleverd heb […] dan heb ik meer voldoening in mijn werk’ (11.51).</w:t>
      </w:r>
    </w:p>
    <w:p w:rsidR="00625596" w:rsidRPr="00CC32CF" w:rsidRDefault="00625596" w:rsidP="007371B3">
      <w:pPr>
        <w:tabs>
          <w:tab w:val="left" w:pos="2100"/>
        </w:tabs>
        <w:spacing w:line="336" w:lineRule="auto"/>
        <w:jc w:val="both"/>
        <w:rPr>
          <w:szCs w:val="20"/>
        </w:rPr>
      </w:pPr>
    </w:p>
    <w:p w:rsidR="00625596" w:rsidRPr="00CC32CF" w:rsidRDefault="00625596" w:rsidP="007371B3">
      <w:pPr>
        <w:tabs>
          <w:tab w:val="left" w:pos="2100"/>
        </w:tabs>
        <w:spacing w:line="336" w:lineRule="auto"/>
        <w:jc w:val="both"/>
        <w:rPr>
          <w:szCs w:val="20"/>
          <w:u w:val="single"/>
        </w:rPr>
      </w:pPr>
      <w:r w:rsidRPr="00CC32CF">
        <w:rPr>
          <w:szCs w:val="20"/>
          <w:u w:val="single"/>
        </w:rPr>
        <w:t>Kenmerken</w:t>
      </w:r>
    </w:p>
    <w:p w:rsidR="00B008D3" w:rsidRDefault="000940ED" w:rsidP="00B008D3">
      <w:pPr>
        <w:tabs>
          <w:tab w:val="left" w:pos="2100"/>
        </w:tabs>
        <w:spacing w:line="336" w:lineRule="auto"/>
        <w:jc w:val="both"/>
        <w:rPr>
          <w:szCs w:val="20"/>
        </w:rPr>
      </w:pPr>
      <w:r>
        <w:rPr>
          <w:szCs w:val="20"/>
        </w:rPr>
        <w:t>Uit alle interviews ko</w:t>
      </w:r>
      <w:r w:rsidR="00625596" w:rsidRPr="00CC32CF">
        <w:rPr>
          <w:szCs w:val="20"/>
        </w:rPr>
        <w:t>men verschillende kenmerken van de verpleegkundigen naar voren. De kenmerken die naar voren komen, zijn: een open houding hebben, kwetsbaar op du</w:t>
      </w:r>
      <w:r w:rsidR="00625596" w:rsidRPr="00CC32CF">
        <w:rPr>
          <w:szCs w:val="20"/>
        </w:rPr>
        <w:t>r</w:t>
      </w:r>
      <w:r w:rsidR="00625596" w:rsidRPr="00CC32CF">
        <w:rPr>
          <w:szCs w:val="20"/>
        </w:rPr>
        <w:t>ven stellen, zichzelf zijn, eerlijk zijn, een rustige uitstraling hebben en gestructureerd zijn. Daarnaast ook perfectionistisch, gevoelig, betrokken en creatief zijn.</w:t>
      </w:r>
      <w:r w:rsidR="00E70016">
        <w:rPr>
          <w:szCs w:val="20"/>
        </w:rPr>
        <w:t xml:space="preserve"> </w:t>
      </w:r>
      <w:r w:rsidR="00625596" w:rsidRPr="00CC32CF">
        <w:rPr>
          <w:szCs w:val="20"/>
        </w:rPr>
        <w:t xml:space="preserve">Verschillende sterke punten van de verpleegkundigen zijn: aandacht hebben voor de </w:t>
      </w:r>
      <w:r w:rsidR="00431EE7">
        <w:rPr>
          <w:szCs w:val="20"/>
        </w:rPr>
        <w:t>zorgvrager</w:t>
      </w:r>
      <w:r w:rsidR="00625596" w:rsidRPr="00CC32CF">
        <w:rPr>
          <w:szCs w:val="20"/>
        </w:rPr>
        <w:t>, ove</w:t>
      </w:r>
      <w:r w:rsidR="00625596" w:rsidRPr="00CC32CF">
        <w:rPr>
          <w:szCs w:val="20"/>
        </w:rPr>
        <w:t>r</w:t>
      </w:r>
      <w:r w:rsidR="00625596" w:rsidRPr="00CC32CF">
        <w:rPr>
          <w:szCs w:val="20"/>
        </w:rPr>
        <w:t>zicht hebben, verantwoordelijkheid nemen, situatie goed inschatten, kritisch zijn, de</w:t>
      </w:r>
      <w:r w:rsidR="00625596" w:rsidRPr="00CC32CF">
        <w:rPr>
          <w:szCs w:val="20"/>
        </w:rPr>
        <w:t>s</w:t>
      </w:r>
      <w:r w:rsidR="00625596" w:rsidRPr="00CC32CF">
        <w:rPr>
          <w:szCs w:val="20"/>
        </w:rPr>
        <w:t xml:space="preserve">kundig/vakkundig zijn, dat ze doen waar ze voor staan en de </w:t>
      </w:r>
      <w:r w:rsidR="00431EE7">
        <w:rPr>
          <w:szCs w:val="20"/>
        </w:rPr>
        <w:t>zorgvrager</w:t>
      </w:r>
      <w:r w:rsidR="00625596" w:rsidRPr="00CC32CF">
        <w:rPr>
          <w:szCs w:val="20"/>
        </w:rPr>
        <w:t xml:space="preserve"> vertrouwen g</w:t>
      </w:r>
      <w:r w:rsidR="00625596" w:rsidRPr="00CC32CF">
        <w:rPr>
          <w:szCs w:val="20"/>
        </w:rPr>
        <w:t>e</w:t>
      </w:r>
      <w:r w:rsidR="00625596" w:rsidRPr="00CC32CF">
        <w:rPr>
          <w:szCs w:val="20"/>
        </w:rPr>
        <w:t xml:space="preserve">ven. Daarnaast speelt de ervaring mee, moet je andere disciplines in kunnen schakelen en is het belangrijk dat je een team om je heen hebt. Je hebt je collega’s nodig. </w:t>
      </w:r>
    </w:p>
    <w:p w:rsidR="00B008D3" w:rsidRDefault="00B008D3">
      <w:pPr>
        <w:spacing w:line="240" w:lineRule="auto"/>
        <w:rPr>
          <w:szCs w:val="20"/>
        </w:rPr>
      </w:pPr>
      <w:r>
        <w:rPr>
          <w:szCs w:val="20"/>
        </w:rPr>
        <w:br w:type="page"/>
      </w:r>
    </w:p>
    <w:p w:rsidR="003D360B" w:rsidRPr="00B008D3" w:rsidRDefault="008A26F8" w:rsidP="00B008D3">
      <w:pPr>
        <w:tabs>
          <w:tab w:val="left" w:pos="2100"/>
        </w:tabs>
        <w:spacing w:line="336" w:lineRule="auto"/>
        <w:jc w:val="both"/>
        <w:rPr>
          <w:szCs w:val="20"/>
        </w:rPr>
      </w:pPr>
      <w:r w:rsidRPr="007371B3">
        <w:rPr>
          <w:color w:val="808080"/>
          <w:sz w:val="144"/>
          <w:szCs w:val="144"/>
          <w:u w:val="single"/>
        </w:rPr>
        <w:lastRenderedPageBreak/>
        <w:t>H5</w:t>
      </w:r>
      <w:r w:rsidR="00051208" w:rsidRPr="007371B3">
        <w:rPr>
          <w:color w:val="808080"/>
          <w:sz w:val="144"/>
          <w:szCs w:val="144"/>
        </w:rPr>
        <w:tab/>
      </w:r>
      <w:r w:rsidR="007371B3">
        <w:rPr>
          <w:color w:val="808080"/>
          <w:sz w:val="144"/>
          <w:szCs w:val="144"/>
        </w:rPr>
        <w:t xml:space="preserve"> </w:t>
      </w:r>
      <w:r w:rsidR="00051208" w:rsidRPr="002A2E6D">
        <w:rPr>
          <w:b/>
          <w:color w:val="1F497D" w:themeColor="text2"/>
          <w:sz w:val="48"/>
          <w:szCs w:val="48"/>
        </w:rPr>
        <w:t>Conclusie</w:t>
      </w:r>
      <w:r w:rsidRPr="002A2E6D">
        <w:rPr>
          <w:b/>
          <w:color w:val="1F497D" w:themeColor="text2"/>
          <w:sz w:val="48"/>
          <w:szCs w:val="48"/>
        </w:rPr>
        <w:t xml:space="preserve"> </w:t>
      </w:r>
    </w:p>
    <w:p w:rsidR="003D360B" w:rsidRPr="005F477C" w:rsidRDefault="003D360B" w:rsidP="007371B3">
      <w:pPr>
        <w:spacing w:line="336" w:lineRule="auto"/>
        <w:jc w:val="both"/>
        <w:rPr>
          <w:b/>
          <w:i/>
          <w:color w:val="1F497D" w:themeColor="text2"/>
          <w:szCs w:val="20"/>
        </w:rPr>
      </w:pPr>
      <w:r w:rsidRPr="005F477C">
        <w:rPr>
          <w:b/>
          <w:i/>
          <w:color w:val="1F497D" w:themeColor="text2"/>
          <w:szCs w:val="20"/>
        </w:rPr>
        <w:t>5.1</w:t>
      </w:r>
      <w:r w:rsidRPr="005F477C">
        <w:rPr>
          <w:b/>
          <w:i/>
          <w:color w:val="1F497D" w:themeColor="text2"/>
          <w:szCs w:val="20"/>
        </w:rPr>
        <w:tab/>
        <w:t xml:space="preserve">Inleiding </w:t>
      </w:r>
    </w:p>
    <w:p w:rsidR="003D360B" w:rsidRDefault="003D360B" w:rsidP="007371B3">
      <w:pPr>
        <w:spacing w:line="336" w:lineRule="auto"/>
        <w:jc w:val="both"/>
        <w:rPr>
          <w:szCs w:val="20"/>
        </w:rPr>
      </w:pPr>
      <w:r>
        <w:rPr>
          <w:szCs w:val="20"/>
        </w:rPr>
        <w:t xml:space="preserve">Na analyse van de resultaten </w:t>
      </w:r>
      <w:r w:rsidR="00DB3E7A">
        <w:rPr>
          <w:szCs w:val="20"/>
        </w:rPr>
        <w:t xml:space="preserve">wordt </w:t>
      </w:r>
      <w:r>
        <w:rPr>
          <w:szCs w:val="20"/>
        </w:rPr>
        <w:t xml:space="preserve">een </w:t>
      </w:r>
      <w:r w:rsidR="00DB3E7A">
        <w:rPr>
          <w:szCs w:val="20"/>
        </w:rPr>
        <w:t>conclusie</w:t>
      </w:r>
      <w:r>
        <w:rPr>
          <w:szCs w:val="20"/>
        </w:rPr>
        <w:t xml:space="preserve"> getrokken. </w:t>
      </w:r>
      <w:r w:rsidR="00771165">
        <w:rPr>
          <w:szCs w:val="20"/>
        </w:rPr>
        <w:t xml:space="preserve">Door middel van </w:t>
      </w:r>
      <w:r>
        <w:rPr>
          <w:szCs w:val="20"/>
        </w:rPr>
        <w:t xml:space="preserve">de conclusie </w:t>
      </w:r>
      <w:r w:rsidR="009C3F07">
        <w:rPr>
          <w:szCs w:val="20"/>
        </w:rPr>
        <w:t xml:space="preserve">wordt </w:t>
      </w:r>
      <w:r>
        <w:rPr>
          <w:szCs w:val="20"/>
        </w:rPr>
        <w:t>antwoord gegeven op de hoofdvraag: o</w:t>
      </w:r>
      <w:r w:rsidRPr="0067581A">
        <w:rPr>
          <w:szCs w:val="20"/>
        </w:rPr>
        <w:t xml:space="preserve">p welke wijze draagt </w:t>
      </w:r>
      <w:r>
        <w:rPr>
          <w:szCs w:val="20"/>
        </w:rPr>
        <w:t xml:space="preserve">een </w:t>
      </w:r>
      <w:r w:rsidRPr="0067581A">
        <w:rPr>
          <w:szCs w:val="20"/>
        </w:rPr>
        <w:t>o</w:t>
      </w:r>
      <w:r>
        <w:rPr>
          <w:szCs w:val="20"/>
        </w:rPr>
        <w:t xml:space="preserve">ntmoeting op zielsniveau tussen </w:t>
      </w:r>
      <w:r w:rsidR="00E526C2">
        <w:rPr>
          <w:szCs w:val="20"/>
        </w:rPr>
        <w:t xml:space="preserve">de </w:t>
      </w:r>
      <w:r w:rsidRPr="0067581A">
        <w:rPr>
          <w:szCs w:val="20"/>
        </w:rPr>
        <w:t xml:space="preserve">verpleegkundige en de </w:t>
      </w:r>
      <w:r>
        <w:rPr>
          <w:szCs w:val="20"/>
        </w:rPr>
        <w:t>zorgvrager</w:t>
      </w:r>
      <w:r w:rsidRPr="0067581A">
        <w:rPr>
          <w:szCs w:val="20"/>
        </w:rPr>
        <w:t xml:space="preserve"> bij aan excellente verpleegkundige zorg?</w:t>
      </w:r>
    </w:p>
    <w:p w:rsidR="003D360B" w:rsidRDefault="003D360B" w:rsidP="007371B3">
      <w:pPr>
        <w:spacing w:line="336" w:lineRule="auto"/>
        <w:jc w:val="both"/>
        <w:rPr>
          <w:szCs w:val="20"/>
        </w:rPr>
      </w:pPr>
    </w:p>
    <w:p w:rsidR="003D360B" w:rsidRPr="005F477C" w:rsidRDefault="007903B3" w:rsidP="007371B3">
      <w:pPr>
        <w:spacing w:line="336" w:lineRule="auto"/>
        <w:jc w:val="both"/>
        <w:rPr>
          <w:b/>
          <w:i/>
          <w:color w:val="1F497D" w:themeColor="text2"/>
          <w:szCs w:val="20"/>
        </w:rPr>
      </w:pPr>
      <w:r w:rsidRPr="005F477C">
        <w:rPr>
          <w:b/>
          <w:i/>
          <w:color w:val="1F497D" w:themeColor="text2"/>
          <w:szCs w:val="20"/>
        </w:rPr>
        <w:t>5.2</w:t>
      </w:r>
      <w:r w:rsidRPr="005F477C">
        <w:rPr>
          <w:b/>
          <w:i/>
          <w:color w:val="1F497D" w:themeColor="text2"/>
          <w:szCs w:val="20"/>
        </w:rPr>
        <w:tab/>
      </w:r>
      <w:r w:rsidR="003D360B" w:rsidRPr="005F477C">
        <w:rPr>
          <w:b/>
          <w:i/>
          <w:color w:val="1F497D" w:themeColor="text2"/>
          <w:szCs w:val="20"/>
        </w:rPr>
        <w:t>De ontmoeting op zielsniveau</w:t>
      </w:r>
    </w:p>
    <w:p w:rsidR="003D360B" w:rsidRPr="00B130E4" w:rsidRDefault="003D360B" w:rsidP="007371B3">
      <w:pPr>
        <w:spacing w:line="336" w:lineRule="auto"/>
        <w:jc w:val="both"/>
        <w:rPr>
          <w:szCs w:val="20"/>
        </w:rPr>
      </w:pPr>
      <w:r>
        <w:rPr>
          <w:szCs w:val="20"/>
        </w:rPr>
        <w:t xml:space="preserve">Onder een </w:t>
      </w:r>
      <w:r w:rsidRPr="00B130E4">
        <w:rPr>
          <w:szCs w:val="20"/>
        </w:rPr>
        <w:t>ontmoeting op zielsniveau wordt</w:t>
      </w:r>
      <w:r w:rsidR="00196F5A">
        <w:rPr>
          <w:szCs w:val="20"/>
        </w:rPr>
        <w:t xml:space="preserve"> </w:t>
      </w:r>
      <w:r w:rsidRPr="00B130E4">
        <w:rPr>
          <w:szCs w:val="20"/>
        </w:rPr>
        <w:t>verstaan</w:t>
      </w:r>
      <w:r w:rsidR="00771165">
        <w:rPr>
          <w:szCs w:val="20"/>
        </w:rPr>
        <w:t>:</w:t>
      </w:r>
      <w:r>
        <w:rPr>
          <w:szCs w:val="20"/>
        </w:rPr>
        <w:t xml:space="preserve"> </w:t>
      </w:r>
      <w:r w:rsidRPr="00B130E4">
        <w:rPr>
          <w:szCs w:val="20"/>
        </w:rPr>
        <w:t>contact mak</w:t>
      </w:r>
      <w:r w:rsidR="00771165">
        <w:rPr>
          <w:szCs w:val="20"/>
        </w:rPr>
        <w:t>en</w:t>
      </w:r>
      <w:r w:rsidRPr="00B130E4">
        <w:rPr>
          <w:szCs w:val="20"/>
        </w:rPr>
        <w:t xml:space="preserve"> met de </w:t>
      </w:r>
      <w:r>
        <w:rPr>
          <w:szCs w:val="20"/>
        </w:rPr>
        <w:t>unieke persoonlijkheid van een</w:t>
      </w:r>
      <w:r w:rsidRPr="00B130E4">
        <w:rPr>
          <w:szCs w:val="20"/>
        </w:rPr>
        <w:t xml:space="preserve"> mens. </w:t>
      </w:r>
      <w:r>
        <w:rPr>
          <w:szCs w:val="20"/>
        </w:rPr>
        <w:t xml:space="preserve">De persoonlijkheid is niet in zijn geheel direct zichtbaar. </w:t>
      </w:r>
      <w:r w:rsidRPr="005F29F9">
        <w:rPr>
          <w:szCs w:val="20"/>
        </w:rPr>
        <w:t xml:space="preserve">Tijdens een ontmoeting op zielsniveau kijkt </w:t>
      </w:r>
      <w:r w:rsidR="00FA666F">
        <w:rPr>
          <w:szCs w:val="20"/>
        </w:rPr>
        <w:t>de zorgverlener</w:t>
      </w:r>
      <w:r w:rsidR="00FA666F" w:rsidRPr="005F29F9">
        <w:rPr>
          <w:szCs w:val="20"/>
        </w:rPr>
        <w:t xml:space="preserve"> </w:t>
      </w:r>
      <w:r w:rsidRPr="005F29F9">
        <w:rPr>
          <w:szCs w:val="20"/>
        </w:rPr>
        <w:t>verder dan de omstand</w:t>
      </w:r>
      <w:r>
        <w:rPr>
          <w:szCs w:val="20"/>
        </w:rPr>
        <w:t>igheden en gedrag van de zorgvrager</w:t>
      </w:r>
      <w:r w:rsidRPr="005F29F9">
        <w:rPr>
          <w:szCs w:val="20"/>
        </w:rPr>
        <w:t>.</w:t>
      </w:r>
    </w:p>
    <w:p w:rsidR="003D360B" w:rsidRPr="0067581A" w:rsidRDefault="003D360B" w:rsidP="007371B3">
      <w:pPr>
        <w:spacing w:line="336" w:lineRule="auto"/>
        <w:jc w:val="both"/>
        <w:rPr>
          <w:rFonts w:cs="Arial"/>
          <w:szCs w:val="20"/>
        </w:rPr>
      </w:pPr>
      <w:r>
        <w:rPr>
          <w:szCs w:val="20"/>
        </w:rPr>
        <w:t xml:space="preserve">Uit de interviews blijkt dat een ontmoeting op zielsniveau in het teken staat van een bepaalde behoefte. Het gaat dan om het uiten en delen van </w:t>
      </w:r>
      <w:r w:rsidRPr="0067581A">
        <w:rPr>
          <w:szCs w:val="20"/>
        </w:rPr>
        <w:t xml:space="preserve">persoonlijke problemen of zorgen, </w:t>
      </w:r>
      <w:r>
        <w:rPr>
          <w:szCs w:val="20"/>
        </w:rPr>
        <w:t xml:space="preserve">het praten over levensvragen, zingeving, geloofsvragen en </w:t>
      </w:r>
      <w:r w:rsidRPr="0067581A">
        <w:rPr>
          <w:szCs w:val="20"/>
        </w:rPr>
        <w:t>stervensnood</w:t>
      </w:r>
      <w:r>
        <w:rPr>
          <w:szCs w:val="20"/>
        </w:rPr>
        <w:t xml:space="preserve">. Dit wordt dan ook gezien als de aanleiding voor een ontmoeting op zielsniveau. </w:t>
      </w:r>
    </w:p>
    <w:p w:rsidR="003D360B" w:rsidRPr="00205AB1" w:rsidRDefault="003D360B" w:rsidP="007371B3">
      <w:pPr>
        <w:spacing w:line="336" w:lineRule="auto"/>
        <w:jc w:val="both"/>
        <w:rPr>
          <w:szCs w:val="20"/>
        </w:rPr>
      </w:pPr>
    </w:p>
    <w:p w:rsidR="003D360B" w:rsidRDefault="003D360B" w:rsidP="007371B3">
      <w:pPr>
        <w:spacing w:line="336" w:lineRule="auto"/>
        <w:jc w:val="both"/>
        <w:rPr>
          <w:szCs w:val="20"/>
        </w:rPr>
      </w:pPr>
      <w:r w:rsidRPr="00205AB1">
        <w:rPr>
          <w:szCs w:val="20"/>
        </w:rPr>
        <w:t xml:space="preserve">De </w:t>
      </w:r>
      <w:r w:rsidR="00FA666F">
        <w:rPr>
          <w:szCs w:val="20"/>
        </w:rPr>
        <w:t>zorgvisies</w:t>
      </w:r>
      <w:r w:rsidR="00FA666F" w:rsidRPr="00205AB1">
        <w:rPr>
          <w:szCs w:val="20"/>
        </w:rPr>
        <w:t xml:space="preserve"> </w:t>
      </w:r>
      <w:r w:rsidRPr="00205AB1">
        <w:rPr>
          <w:szCs w:val="20"/>
        </w:rPr>
        <w:t xml:space="preserve">spreken niet </w:t>
      </w:r>
      <w:r w:rsidR="00D65326" w:rsidRPr="00205AB1">
        <w:rPr>
          <w:szCs w:val="20"/>
        </w:rPr>
        <w:t>duidelijk over de term ontmoeting op zielsniveau.</w:t>
      </w:r>
      <w:r w:rsidR="00FA666F">
        <w:rPr>
          <w:szCs w:val="20"/>
        </w:rPr>
        <w:t xml:space="preserve"> Omschrijvingen die worden gebruikt zijn het zich aandachtig en toegewijd op iemand betrekken, er onvoorwaar</w:t>
      </w:r>
      <w:r w:rsidR="009C3F07">
        <w:rPr>
          <w:szCs w:val="20"/>
        </w:rPr>
        <w:t xml:space="preserve">delijk voor een zorgvrager zijn en </w:t>
      </w:r>
      <w:r w:rsidR="00FA666F">
        <w:rPr>
          <w:szCs w:val="20"/>
        </w:rPr>
        <w:t>het houden van</w:t>
      </w:r>
      <w:r w:rsidR="009C3F07">
        <w:rPr>
          <w:szCs w:val="20"/>
        </w:rPr>
        <w:t xml:space="preserve"> en inleven in</w:t>
      </w:r>
      <w:r w:rsidR="00FA666F">
        <w:rPr>
          <w:szCs w:val="20"/>
        </w:rPr>
        <w:t xml:space="preserve"> de zorgvrager</w:t>
      </w:r>
      <w:r w:rsidR="009C3F07">
        <w:rPr>
          <w:szCs w:val="20"/>
        </w:rPr>
        <w:t>. Daarnaast wordt het verantwoordelijk zijn tot het beantwoorden van</w:t>
      </w:r>
      <w:r w:rsidR="00DB3E7A">
        <w:rPr>
          <w:szCs w:val="20"/>
        </w:rPr>
        <w:t xml:space="preserve"> een appèl en het bewogen </w:t>
      </w:r>
      <w:r w:rsidR="009C3F07">
        <w:rPr>
          <w:szCs w:val="20"/>
        </w:rPr>
        <w:t>en raakbaar zijn genoemd, net als openstaan voor de zorgvrager.</w:t>
      </w:r>
      <w:r>
        <w:rPr>
          <w:szCs w:val="20"/>
        </w:rPr>
        <w:t xml:space="preserve"> Een ontmoeting op zielsniveau betekent dan ook dat de verpleegkundige de mens ontmoet in zijn ware aard. </w:t>
      </w:r>
    </w:p>
    <w:p w:rsidR="003D360B" w:rsidRPr="0067581A" w:rsidRDefault="003D360B" w:rsidP="007371B3">
      <w:pPr>
        <w:spacing w:line="336" w:lineRule="auto"/>
        <w:jc w:val="both"/>
        <w:rPr>
          <w:szCs w:val="20"/>
        </w:rPr>
      </w:pPr>
    </w:p>
    <w:p w:rsidR="003D360B" w:rsidRDefault="007903B3" w:rsidP="007371B3">
      <w:pPr>
        <w:spacing w:line="336" w:lineRule="auto"/>
        <w:jc w:val="both"/>
        <w:rPr>
          <w:b/>
          <w:i/>
          <w:color w:val="1F497D" w:themeColor="text2"/>
          <w:szCs w:val="20"/>
        </w:rPr>
      </w:pPr>
      <w:r w:rsidRPr="005F477C">
        <w:rPr>
          <w:b/>
          <w:i/>
          <w:color w:val="1F497D" w:themeColor="text2"/>
          <w:szCs w:val="20"/>
        </w:rPr>
        <w:t>5.3</w:t>
      </w:r>
      <w:r w:rsidRPr="005F477C">
        <w:rPr>
          <w:b/>
          <w:i/>
          <w:color w:val="1F497D" w:themeColor="text2"/>
          <w:szCs w:val="20"/>
        </w:rPr>
        <w:tab/>
      </w:r>
      <w:r w:rsidR="003D360B" w:rsidRPr="005F477C">
        <w:rPr>
          <w:b/>
          <w:i/>
          <w:color w:val="1F497D" w:themeColor="text2"/>
          <w:szCs w:val="20"/>
        </w:rPr>
        <w:t xml:space="preserve">Wat nodig is om een ontmoeting op zielsniveau </w:t>
      </w:r>
      <w:r w:rsidRPr="005F477C">
        <w:rPr>
          <w:b/>
          <w:i/>
          <w:color w:val="1F497D" w:themeColor="text2"/>
          <w:szCs w:val="20"/>
        </w:rPr>
        <w:t>tot stand te laten komen</w:t>
      </w:r>
    </w:p>
    <w:p w:rsidR="003D360B" w:rsidRDefault="003D360B" w:rsidP="007371B3">
      <w:pPr>
        <w:spacing w:line="336" w:lineRule="auto"/>
        <w:jc w:val="both"/>
        <w:rPr>
          <w:szCs w:val="20"/>
        </w:rPr>
      </w:pPr>
      <w:r>
        <w:rPr>
          <w:szCs w:val="20"/>
        </w:rPr>
        <w:t>Uit de interviews zijn meerdere punten naar voren gekomen over datgene wat de verpleegku</w:t>
      </w:r>
      <w:r w:rsidR="009C3F07">
        <w:rPr>
          <w:szCs w:val="20"/>
        </w:rPr>
        <w:t>ndigen aangeven nodig te hebben</w:t>
      </w:r>
      <w:r>
        <w:rPr>
          <w:szCs w:val="20"/>
        </w:rPr>
        <w:t xml:space="preserve"> om een ontmoeting op zielsniveau tot stand te laten komen. </w:t>
      </w:r>
    </w:p>
    <w:p w:rsidR="003D360B" w:rsidRDefault="003D360B" w:rsidP="007371B3">
      <w:pPr>
        <w:spacing w:line="336" w:lineRule="auto"/>
        <w:jc w:val="both"/>
        <w:rPr>
          <w:szCs w:val="20"/>
        </w:rPr>
      </w:pPr>
      <w:r>
        <w:rPr>
          <w:szCs w:val="20"/>
        </w:rPr>
        <w:t xml:space="preserve">Voor een ontmoeting op zielsniveau is de wijze van bejegening van de zorgvrager belangrijk. Dit wordt ondersteund door de presentietheorie en menslievende zorg waarin open staan voor de zorgvrager een belangrijke plek inneemt. In de interviews geven de verpleegkundigen aan het belangrijk te vinden uit te gaan van het principe dat iedere zorgvrager anders is en dus ook een andere benadering nodig heeft. Gesprekstechnieken vormen de basis van het handelen van de verpleegkundigen op het gebied van communicatie. </w:t>
      </w:r>
      <w:r w:rsidRPr="009B51D1">
        <w:rPr>
          <w:szCs w:val="20"/>
        </w:rPr>
        <w:t xml:space="preserve">Binnen </w:t>
      </w:r>
      <w:r>
        <w:rPr>
          <w:szCs w:val="20"/>
        </w:rPr>
        <w:t>excellent</w:t>
      </w:r>
      <w:r w:rsidRPr="009B51D1">
        <w:rPr>
          <w:szCs w:val="20"/>
        </w:rPr>
        <w:t xml:space="preserve"> zorg</w:t>
      </w:r>
      <w:r>
        <w:rPr>
          <w:szCs w:val="20"/>
        </w:rPr>
        <w:t>en</w:t>
      </w:r>
      <w:r w:rsidRPr="009B51D1">
        <w:rPr>
          <w:szCs w:val="20"/>
        </w:rPr>
        <w:t xml:space="preserve"> is een luisterende houding belangrijk.</w:t>
      </w:r>
      <w:r w:rsidR="00DB3E7A">
        <w:rPr>
          <w:szCs w:val="20"/>
        </w:rPr>
        <w:t xml:space="preserve"> O</w:t>
      </w:r>
      <w:r>
        <w:rPr>
          <w:szCs w:val="20"/>
        </w:rPr>
        <w:t>bserveren wordt als belangrijke vaardigheid beschouwd in de interviews</w:t>
      </w:r>
      <w:r w:rsidR="00E34D9E">
        <w:rPr>
          <w:szCs w:val="20"/>
        </w:rPr>
        <w:t>. D</w:t>
      </w:r>
      <w:r w:rsidR="00DB3E7A">
        <w:rPr>
          <w:szCs w:val="20"/>
        </w:rPr>
        <w:t xml:space="preserve">it hangt samen met </w:t>
      </w:r>
      <w:r w:rsidRPr="009B51D1">
        <w:rPr>
          <w:szCs w:val="20"/>
        </w:rPr>
        <w:t xml:space="preserve">excellent zorgen </w:t>
      </w:r>
      <w:r w:rsidR="00DB3E7A">
        <w:rPr>
          <w:szCs w:val="20"/>
        </w:rPr>
        <w:t xml:space="preserve">waarin </w:t>
      </w:r>
      <w:r w:rsidRPr="009B51D1">
        <w:rPr>
          <w:szCs w:val="20"/>
        </w:rPr>
        <w:t>observeren</w:t>
      </w:r>
      <w:r w:rsidR="00DB3E7A">
        <w:rPr>
          <w:szCs w:val="20"/>
        </w:rPr>
        <w:t xml:space="preserve"> wordt</w:t>
      </w:r>
      <w:r w:rsidRPr="009B51D1">
        <w:rPr>
          <w:szCs w:val="20"/>
        </w:rPr>
        <w:t xml:space="preserve"> omschreven als</w:t>
      </w:r>
      <w:r>
        <w:rPr>
          <w:szCs w:val="20"/>
        </w:rPr>
        <w:t>:</w:t>
      </w:r>
      <w:r w:rsidRPr="009B51D1">
        <w:rPr>
          <w:szCs w:val="20"/>
        </w:rPr>
        <w:t xml:space="preserve"> het op kunnen vangen van signalen die een </w:t>
      </w:r>
      <w:r w:rsidR="00431EE7">
        <w:rPr>
          <w:szCs w:val="20"/>
        </w:rPr>
        <w:t>zorgvrager</w:t>
      </w:r>
      <w:r w:rsidRPr="009B51D1">
        <w:rPr>
          <w:szCs w:val="20"/>
        </w:rPr>
        <w:t xml:space="preserve"> </w:t>
      </w:r>
      <w:r w:rsidR="0023581F" w:rsidRPr="009B51D1">
        <w:rPr>
          <w:szCs w:val="20"/>
        </w:rPr>
        <w:t>uitzendt</w:t>
      </w:r>
      <w:r w:rsidRPr="009B51D1">
        <w:rPr>
          <w:szCs w:val="20"/>
        </w:rPr>
        <w:t>.</w:t>
      </w:r>
      <w:r w:rsidR="00FC2CE0">
        <w:rPr>
          <w:szCs w:val="20"/>
        </w:rPr>
        <w:t xml:space="preserve"> </w:t>
      </w:r>
      <w:r w:rsidRPr="00331877">
        <w:rPr>
          <w:szCs w:val="20"/>
        </w:rPr>
        <w:t>O</w:t>
      </w:r>
      <w:r>
        <w:rPr>
          <w:szCs w:val="20"/>
        </w:rPr>
        <w:t xml:space="preserve">ok het aansluiten bij de zorgvrager, interesse tonen en uitleg geven worden als onmisbare vaardigheden beschouwd binnen de communicatie, blijkt uit de interviews. Het geïnteresseerd zijn in mensen is tevens een uitgangspunt binnen de theorie van de menslievende zorg. </w:t>
      </w:r>
    </w:p>
    <w:p w:rsidR="003D360B" w:rsidRPr="00CC32CF" w:rsidRDefault="003D360B" w:rsidP="007371B3">
      <w:pPr>
        <w:spacing w:line="336" w:lineRule="auto"/>
        <w:jc w:val="both"/>
        <w:rPr>
          <w:szCs w:val="20"/>
        </w:rPr>
      </w:pPr>
      <w:r w:rsidRPr="00CC32CF">
        <w:rPr>
          <w:szCs w:val="20"/>
        </w:rPr>
        <w:t xml:space="preserve">Wat opvalt binnen het concept empathie is dat veel verpleegkundigen aangeven dat zij het aanvoelen van de </w:t>
      </w:r>
      <w:r>
        <w:rPr>
          <w:szCs w:val="20"/>
        </w:rPr>
        <w:t>zorgvrager</w:t>
      </w:r>
      <w:r w:rsidRPr="00CC32CF">
        <w:rPr>
          <w:szCs w:val="20"/>
        </w:rPr>
        <w:t xml:space="preserve"> erg belangrijk vinden in het geven van goede zorg. Verder kom</w:t>
      </w:r>
      <w:r>
        <w:rPr>
          <w:szCs w:val="20"/>
        </w:rPr>
        <w:t>t het inleven in de zorgvrager en zijn</w:t>
      </w:r>
      <w:r w:rsidRPr="00CC32CF">
        <w:rPr>
          <w:szCs w:val="20"/>
        </w:rPr>
        <w:t xml:space="preserve"> behoeft</w:t>
      </w:r>
      <w:r>
        <w:rPr>
          <w:szCs w:val="20"/>
        </w:rPr>
        <w:t>e</w:t>
      </w:r>
      <w:r w:rsidRPr="00CC32CF">
        <w:rPr>
          <w:szCs w:val="20"/>
        </w:rPr>
        <w:t xml:space="preserve"> ook meerdere malen naar voren. </w:t>
      </w:r>
      <w:r>
        <w:rPr>
          <w:szCs w:val="20"/>
        </w:rPr>
        <w:t xml:space="preserve">Binnen de presentietheorie en de menslievende zorg neemt het inleven in de zorgvrager een belangrijk plek in. </w:t>
      </w:r>
    </w:p>
    <w:p w:rsidR="003D360B" w:rsidRDefault="003D360B" w:rsidP="007371B3">
      <w:pPr>
        <w:spacing w:line="336" w:lineRule="auto"/>
        <w:jc w:val="both"/>
        <w:rPr>
          <w:szCs w:val="20"/>
        </w:rPr>
      </w:pPr>
      <w:r>
        <w:rPr>
          <w:szCs w:val="20"/>
        </w:rPr>
        <w:t xml:space="preserve">De mensvisie binnen de ontmoeting op zielsniveau biedt een basis, omdat de visie op de mens </w:t>
      </w:r>
      <w:r w:rsidR="00E34D9E">
        <w:rPr>
          <w:szCs w:val="20"/>
        </w:rPr>
        <w:t>het hele handelen bepaald. Hierbij</w:t>
      </w:r>
      <w:r>
        <w:rPr>
          <w:szCs w:val="20"/>
        </w:rPr>
        <w:t xml:space="preserve"> kwam duidelijk naar voren dat de zorgvrager als uniek mens moet worden gezien en de zorgvrager centraal moet worden gesteld in het verpleegkundig handelen. Dit wordt ondersteund vanuit</w:t>
      </w:r>
      <w:r w:rsidR="00E34D9E">
        <w:rPr>
          <w:szCs w:val="20"/>
        </w:rPr>
        <w:t xml:space="preserve"> de</w:t>
      </w:r>
      <w:r>
        <w:rPr>
          <w:szCs w:val="20"/>
        </w:rPr>
        <w:t xml:space="preserve"> </w:t>
      </w:r>
      <w:r w:rsidR="00E34D9E">
        <w:rPr>
          <w:szCs w:val="20"/>
        </w:rPr>
        <w:t xml:space="preserve">verschillende zorgvisies. </w:t>
      </w:r>
      <w:r>
        <w:rPr>
          <w:szCs w:val="20"/>
        </w:rPr>
        <w:t>De</w:t>
      </w:r>
      <w:r w:rsidR="00E34D9E">
        <w:rPr>
          <w:szCs w:val="20"/>
        </w:rPr>
        <w:t xml:space="preserve"> </w:t>
      </w:r>
      <w:r w:rsidR="00FC2CE0">
        <w:rPr>
          <w:szCs w:val="20"/>
        </w:rPr>
        <w:t>zorgvisies</w:t>
      </w:r>
      <w:r>
        <w:rPr>
          <w:szCs w:val="20"/>
        </w:rPr>
        <w:t xml:space="preserve"> stellen de zorgvrager centraal en kijken naar de behoefte van de zorgvrager. Daarnaast wordt in de interviews aangegeven dat de mens uit vele facetten bestaat die met elkaar verweven zijn. Dit wordt ondersteund vanuit barmhartige zorg. </w:t>
      </w:r>
    </w:p>
    <w:p w:rsidR="003D360B" w:rsidRPr="00205AB1" w:rsidRDefault="003D360B" w:rsidP="007371B3">
      <w:pPr>
        <w:spacing w:line="336" w:lineRule="auto"/>
        <w:jc w:val="both"/>
        <w:rPr>
          <w:szCs w:val="20"/>
        </w:rPr>
      </w:pPr>
      <w:r w:rsidRPr="00205AB1">
        <w:rPr>
          <w:szCs w:val="20"/>
        </w:rPr>
        <w:t>Een ontmoeting op zielsniveau wordt beïnvloed door allerlei factoren. Aandacht is dan ook onmisbaar in het aangaan van contact. Dit wordt dan ook ondersteun</w:t>
      </w:r>
      <w:r w:rsidR="00344BC1" w:rsidRPr="00205AB1">
        <w:rPr>
          <w:szCs w:val="20"/>
        </w:rPr>
        <w:t>d</w:t>
      </w:r>
      <w:r w:rsidRPr="00205AB1">
        <w:rPr>
          <w:szCs w:val="20"/>
        </w:rPr>
        <w:t xml:space="preserve"> door</w:t>
      </w:r>
      <w:r w:rsidR="00FC2CE0">
        <w:rPr>
          <w:szCs w:val="20"/>
        </w:rPr>
        <w:t xml:space="preserve"> de zorgvisies</w:t>
      </w:r>
      <w:r w:rsidRPr="00205AB1">
        <w:rPr>
          <w:szCs w:val="20"/>
        </w:rPr>
        <w:t>. Binnen excellent zorgen is aa</w:t>
      </w:r>
      <w:r w:rsidR="00FC2CE0">
        <w:rPr>
          <w:szCs w:val="20"/>
        </w:rPr>
        <w:t>ndacht een van de kernelementen, maar ook binnen de presentietheorie is het een van de basispunten.</w:t>
      </w:r>
    </w:p>
    <w:p w:rsidR="00FC2CE0" w:rsidRDefault="003D360B" w:rsidP="007371B3">
      <w:pPr>
        <w:spacing w:line="336" w:lineRule="auto"/>
        <w:jc w:val="both"/>
        <w:rPr>
          <w:szCs w:val="20"/>
        </w:rPr>
      </w:pPr>
      <w:r>
        <w:rPr>
          <w:szCs w:val="20"/>
        </w:rPr>
        <w:t>Een ontmoeting op zielsniveau kan ontstaan op alle momenten. Wat door verpleegkundigen veelal wordt aangeven is dat er relatief weinig tijd is om een ontmoeting op zielsniveau met een zorgvrager aan te gaan. Aangegeven wordt dat de verpleegkundigen bewust tijd</w:t>
      </w:r>
      <w:r w:rsidR="00196F5A">
        <w:rPr>
          <w:szCs w:val="20"/>
        </w:rPr>
        <w:t xml:space="preserve"> </w:t>
      </w:r>
      <w:r>
        <w:rPr>
          <w:szCs w:val="20"/>
        </w:rPr>
        <w:t xml:space="preserve">maken of de tijd nemen. </w:t>
      </w:r>
    </w:p>
    <w:p w:rsidR="003D360B" w:rsidRDefault="003D360B" w:rsidP="007371B3">
      <w:pPr>
        <w:spacing w:line="336" w:lineRule="auto"/>
        <w:jc w:val="both"/>
        <w:rPr>
          <w:szCs w:val="20"/>
        </w:rPr>
      </w:pPr>
      <w:r>
        <w:rPr>
          <w:szCs w:val="20"/>
        </w:rPr>
        <w:t>Kenmerken van verpleegkundigen die van invloed zijn bij het tot stand komen van een ontmoeting op zielsniveau zijn: open, eerlijk, betrokken en gevoelig zijn, zich kwetsbaar op durven stellen, rustige uitstraling hebben en gestructureerd zijn.</w:t>
      </w:r>
    </w:p>
    <w:p w:rsidR="003D360B" w:rsidRDefault="003D360B" w:rsidP="007371B3">
      <w:pPr>
        <w:spacing w:line="336" w:lineRule="auto"/>
        <w:jc w:val="both"/>
        <w:rPr>
          <w:szCs w:val="20"/>
        </w:rPr>
      </w:pPr>
    </w:p>
    <w:p w:rsidR="003D360B" w:rsidRPr="005F477C" w:rsidRDefault="007903B3" w:rsidP="007371B3">
      <w:pPr>
        <w:spacing w:line="336" w:lineRule="auto"/>
        <w:jc w:val="both"/>
        <w:rPr>
          <w:b/>
          <w:i/>
          <w:color w:val="1F497D" w:themeColor="text2"/>
          <w:szCs w:val="20"/>
        </w:rPr>
      </w:pPr>
      <w:r w:rsidRPr="005F477C">
        <w:rPr>
          <w:b/>
          <w:i/>
          <w:color w:val="1F497D" w:themeColor="text2"/>
          <w:szCs w:val="20"/>
        </w:rPr>
        <w:t>5.4</w:t>
      </w:r>
      <w:r w:rsidRPr="005F477C">
        <w:rPr>
          <w:b/>
          <w:i/>
          <w:color w:val="1F497D" w:themeColor="text2"/>
          <w:szCs w:val="20"/>
        </w:rPr>
        <w:tab/>
      </w:r>
      <w:r w:rsidR="003D360B" w:rsidRPr="005F477C">
        <w:rPr>
          <w:b/>
          <w:i/>
          <w:color w:val="1F497D" w:themeColor="text2"/>
          <w:szCs w:val="20"/>
        </w:rPr>
        <w:t>Het ervaren van verbondenheid met de zorgvrager</w:t>
      </w:r>
    </w:p>
    <w:p w:rsidR="003D360B" w:rsidRDefault="00E34D9E" w:rsidP="007371B3">
      <w:pPr>
        <w:spacing w:line="336" w:lineRule="auto"/>
        <w:jc w:val="both"/>
        <w:rPr>
          <w:szCs w:val="20"/>
        </w:rPr>
      </w:pPr>
      <w:r>
        <w:rPr>
          <w:szCs w:val="20"/>
        </w:rPr>
        <w:t xml:space="preserve">Onder verbondenheid verstaan de verpleegkundigen het ervaren van een klik en het er kunnen zijn voor iemand. </w:t>
      </w:r>
      <w:r w:rsidR="003D360B" w:rsidRPr="009B51D1">
        <w:rPr>
          <w:szCs w:val="20"/>
        </w:rPr>
        <w:t>Binnen excellent zorgen en verbondenheid wordt gesproken over het er zijn, dit in relatie tot de verantwoordelijkheid van de zorgverlener.</w:t>
      </w:r>
    </w:p>
    <w:p w:rsidR="003D360B" w:rsidRDefault="003D360B" w:rsidP="007371B3">
      <w:pPr>
        <w:spacing w:line="336" w:lineRule="auto"/>
        <w:jc w:val="both"/>
        <w:rPr>
          <w:szCs w:val="20"/>
        </w:rPr>
      </w:pPr>
      <w:r>
        <w:rPr>
          <w:szCs w:val="20"/>
        </w:rPr>
        <w:t>De invloed van de opname maakt deel uit van het krijgen van een ontmoeting op zielsniveau. Het uit de vertrouwde omgeving weg zijn en het verkeren in een afhankelijke positie</w:t>
      </w:r>
      <w:r w:rsidR="00FC2CE0">
        <w:rPr>
          <w:szCs w:val="20"/>
        </w:rPr>
        <w:t>,</w:t>
      </w:r>
      <w:r>
        <w:rPr>
          <w:szCs w:val="20"/>
        </w:rPr>
        <w:t xml:space="preserve"> maakt dat het een taak is van de verpleegkundige om de zorgvrager in zijn gevoelens te begeleiden, zodat de zorgvrager zijn gevoelens kan uiten. Het uiten van zorgen en gevoelens schept een onderlinge verbondenheid. Voor deze verbondenheid is vertrouwen erg belangrijk. Het veilig voelen speelt hierin een grote rol. Ook geven meerdere verpleegkundigen aan dat een overeenstemming in visie en levensbeschouwing een verbondenheid schept. </w:t>
      </w:r>
    </w:p>
    <w:p w:rsidR="003D360B" w:rsidRDefault="003D360B" w:rsidP="007371B3">
      <w:pPr>
        <w:spacing w:line="336" w:lineRule="auto"/>
        <w:jc w:val="both"/>
        <w:rPr>
          <w:szCs w:val="20"/>
        </w:rPr>
      </w:pPr>
      <w:r>
        <w:rPr>
          <w:szCs w:val="20"/>
        </w:rPr>
        <w:t xml:space="preserve">Een beïnvloedende factor voor het </w:t>
      </w:r>
      <w:r w:rsidR="009372CB">
        <w:rPr>
          <w:szCs w:val="20"/>
        </w:rPr>
        <w:t>ervaren</w:t>
      </w:r>
      <w:r>
        <w:rPr>
          <w:szCs w:val="20"/>
        </w:rPr>
        <w:t xml:space="preserve"> van verbondenheid is de factor tijd. </w:t>
      </w:r>
      <w:r w:rsidR="00F151BC">
        <w:rPr>
          <w:szCs w:val="20"/>
        </w:rPr>
        <w:t>De geïnterviewden verpleegkundigen geven aan dat v</w:t>
      </w:r>
      <w:r>
        <w:rPr>
          <w:szCs w:val="20"/>
        </w:rPr>
        <w:t xml:space="preserve">erbondenheid </w:t>
      </w:r>
      <w:r w:rsidR="00084B6E">
        <w:rPr>
          <w:szCs w:val="20"/>
        </w:rPr>
        <w:t xml:space="preserve">niet iets </w:t>
      </w:r>
      <w:r w:rsidR="00F151BC">
        <w:rPr>
          <w:szCs w:val="20"/>
        </w:rPr>
        <w:t xml:space="preserve">is </w:t>
      </w:r>
      <w:r w:rsidR="00084B6E">
        <w:rPr>
          <w:szCs w:val="20"/>
        </w:rPr>
        <w:t>wat zomaar ontstaat;</w:t>
      </w:r>
      <w:r>
        <w:rPr>
          <w:szCs w:val="20"/>
        </w:rPr>
        <w:t xml:space="preserve"> er moet tijd in geïnvesteerd worden. </w:t>
      </w:r>
      <w:r w:rsidR="00F151BC">
        <w:rPr>
          <w:szCs w:val="20"/>
        </w:rPr>
        <w:t xml:space="preserve">Dit wordt niet onderbouwd door de zorgvisie verbondenheid. </w:t>
      </w:r>
    </w:p>
    <w:p w:rsidR="00FC2CE0" w:rsidRDefault="00FC2CE0" w:rsidP="007371B3">
      <w:pPr>
        <w:spacing w:line="336" w:lineRule="auto"/>
        <w:jc w:val="both"/>
        <w:rPr>
          <w:szCs w:val="20"/>
        </w:rPr>
      </w:pPr>
    </w:p>
    <w:p w:rsidR="003D360B" w:rsidRPr="005F477C" w:rsidRDefault="007903B3" w:rsidP="007371B3">
      <w:pPr>
        <w:spacing w:line="336" w:lineRule="auto"/>
        <w:jc w:val="both"/>
        <w:rPr>
          <w:b/>
          <w:i/>
          <w:color w:val="1F497D" w:themeColor="text2"/>
          <w:szCs w:val="20"/>
        </w:rPr>
      </w:pPr>
      <w:r w:rsidRPr="005F477C">
        <w:rPr>
          <w:b/>
          <w:i/>
          <w:color w:val="1F497D" w:themeColor="text2"/>
          <w:szCs w:val="20"/>
        </w:rPr>
        <w:t>5.</w:t>
      </w:r>
      <w:r w:rsidR="003C02A5">
        <w:rPr>
          <w:b/>
          <w:i/>
          <w:color w:val="1F497D" w:themeColor="text2"/>
          <w:szCs w:val="20"/>
        </w:rPr>
        <w:t>5</w:t>
      </w:r>
      <w:r w:rsidRPr="005F477C">
        <w:rPr>
          <w:b/>
          <w:i/>
          <w:color w:val="1F497D" w:themeColor="text2"/>
          <w:szCs w:val="20"/>
        </w:rPr>
        <w:tab/>
      </w:r>
      <w:r w:rsidR="003D360B" w:rsidRPr="005F477C">
        <w:rPr>
          <w:b/>
          <w:i/>
          <w:color w:val="1F497D" w:themeColor="text2"/>
          <w:szCs w:val="20"/>
        </w:rPr>
        <w:t>Conclusie</w:t>
      </w:r>
    </w:p>
    <w:p w:rsidR="003C02A5" w:rsidRDefault="00487EF6" w:rsidP="00F151BC">
      <w:pPr>
        <w:spacing w:line="336" w:lineRule="auto"/>
        <w:jc w:val="both"/>
        <w:rPr>
          <w:szCs w:val="20"/>
        </w:rPr>
      </w:pPr>
      <w:r>
        <w:rPr>
          <w:szCs w:val="20"/>
        </w:rPr>
        <w:t xml:space="preserve">Excellente verpleegkundige zorg begint bij het jezelf afvragen wat de ander nodig heeft om tot de hoogst mogelijke kwaliteit van leven te komen. </w:t>
      </w:r>
      <w:r w:rsidR="003C02A5">
        <w:rPr>
          <w:szCs w:val="20"/>
        </w:rPr>
        <w:t>Vanuit de theorie van verbondenheid en barmhartige zorg wordt dit onderstreept door te zeggen dat de zorgvrager een eigen definitie van kwaliteit van leven heeft en dat het de taak is van de verpleegkundige om daarbij aan het sluiten. Menslievende zorg verwoordt dit door te stellen dat een zorgverlener zich inleeft in de zorgvrager en zich probeert te verplaatsen in diens beleving.</w:t>
      </w:r>
    </w:p>
    <w:p w:rsidR="003C02A5" w:rsidRDefault="003D360B" w:rsidP="00F151BC">
      <w:pPr>
        <w:spacing w:line="336" w:lineRule="auto"/>
        <w:jc w:val="both"/>
        <w:rPr>
          <w:szCs w:val="20"/>
        </w:rPr>
      </w:pPr>
      <w:r>
        <w:rPr>
          <w:szCs w:val="20"/>
        </w:rPr>
        <w:t xml:space="preserve">Binnen de excellente zorg vervullen aandacht, verantwoordelijkheid, luisteren, opmerkzaam, interesse en open staan voor de reactie van de zorgvrager een belangrijke rol. </w:t>
      </w:r>
      <w:r w:rsidR="003C02A5">
        <w:rPr>
          <w:szCs w:val="20"/>
        </w:rPr>
        <w:t>Het draait bij</w:t>
      </w:r>
      <w:r>
        <w:rPr>
          <w:szCs w:val="20"/>
        </w:rPr>
        <w:t xml:space="preserve"> </w:t>
      </w:r>
      <w:r w:rsidR="003C02A5">
        <w:rPr>
          <w:szCs w:val="20"/>
        </w:rPr>
        <w:t xml:space="preserve">het </w:t>
      </w:r>
      <w:r>
        <w:rPr>
          <w:szCs w:val="20"/>
        </w:rPr>
        <w:t xml:space="preserve">excellent zorgen niet geheel om </w:t>
      </w:r>
      <w:r w:rsidRPr="004C307B">
        <w:rPr>
          <w:szCs w:val="20"/>
        </w:rPr>
        <w:t>technisch beheersbare handelingen</w:t>
      </w:r>
      <w:r w:rsidR="003C02A5">
        <w:rPr>
          <w:szCs w:val="20"/>
        </w:rPr>
        <w:t>.</w:t>
      </w:r>
      <w:r>
        <w:rPr>
          <w:szCs w:val="20"/>
        </w:rPr>
        <w:t xml:space="preserve"> </w:t>
      </w:r>
      <w:r w:rsidR="003C02A5">
        <w:rPr>
          <w:szCs w:val="20"/>
        </w:rPr>
        <w:t>Het gaat er</w:t>
      </w:r>
      <w:r>
        <w:rPr>
          <w:szCs w:val="20"/>
        </w:rPr>
        <w:t xml:space="preserve"> juist</w:t>
      </w:r>
      <w:r w:rsidR="003C02A5">
        <w:rPr>
          <w:szCs w:val="20"/>
        </w:rPr>
        <w:t xml:space="preserve"> om</w:t>
      </w:r>
      <w:r>
        <w:rPr>
          <w:szCs w:val="20"/>
        </w:rPr>
        <w:t xml:space="preserve"> dat </w:t>
      </w:r>
      <w:r w:rsidRPr="004C307B">
        <w:rPr>
          <w:szCs w:val="20"/>
        </w:rPr>
        <w:t xml:space="preserve">de zorgpraktijk geïnspireerd </w:t>
      </w:r>
      <w:r>
        <w:rPr>
          <w:szCs w:val="20"/>
        </w:rPr>
        <w:t xml:space="preserve">wordt </w:t>
      </w:r>
      <w:r w:rsidRPr="004C307B">
        <w:rPr>
          <w:szCs w:val="20"/>
        </w:rPr>
        <w:t xml:space="preserve">door </w:t>
      </w:r>
      <w:r>
        <w:rPr>
          <w:szCs w:val="20"/>
        </w:rPr>
        <w:t xml:space="preserve">de </w:t>
      </w:r>
      <w:r w:rsidRPr="004C307B">
        <w:rPr>
          <w:szCs w:val="20"/>
        </w:rPr>
        <w:t xml:space="preserve">menselijke bekommering om het welzijn van de </w:t>
      </w:r>
      <w:r>
        <w:rPr>
          <w:szCs w:val="20"/>
        </w:rPr>
        <w:t>zorgvrager</w:t>
      </w:r>
      <w:r w:rsidRPr="004C307B">
        <w:rPr>
          <w:szCs w:val="20"/>
        </w:rPr>
        <w:t>.</w:t>
      </w:r>
      <w:r>
        <w:rPr>
          <w:szCs w:val="20"/>
        </w:rPr>
        <w:t xml:space="preserve"> </w:t>
      </w:r>
      <w:r w:rsidR="003C02A5">
        <w:rPr>
          <w:szCs w:val="20"/>
        </w:rPr>
        <w:t xml:space="preserve">Een ontmoeting op zielsniveau kan gezien worden als een uiting van deze menselijke bekommering. </w:t>
      </w:r>
      <w:r w:rsidR="003C02A5" w:rsidRPr="004C307B">
        <w:rPr>
          <w:szCs w:val="20"/>
        </w:rPr>
        <w:t xml:space="preserve">Ook is de verpleegkundige zorg een ontmoeting tussen de </w:t>
      </w:r>
      <w:r w:rsidR="003C02A5">
        <w:rPr>
          <w:szCs w:val="20"/>
        </w:rPr>
        <w:t>zorgvrager</w:t>
      </w:r>
      <w:r w:rsidR="003C02A5" w:rsidRPr="004C307B">
        <w:rPr>
          <w:szCs w:val="20"/>
        </w:rPr>
        <w:t xml:space="preserve"> en de verpleegkundige, in een menselijke ik-jij relatie en niet in een ik-het relatie. </w:t>
      </w:r>
      <w:r w:rsidR="003C02A5">
        <w:rPr>
          <w:szCs w:val="20"/>
        </w:rPr>
        <w:t xml:space="preserve">Vanuit de interviews komt naar voren dat juist de menselijke ik-jij relatie het werk leuk en uitdagend houdt. </w:t>
      </w:r>
      <w:r w:rsidR="00FC2CE0">
        <w:rPr>
          <w:szCs w:val="20"/>
        </w:rPr>
        <w:t>Tot slot is zorgen voor de zorgvrager het fundament van de verpleegkundige realiteit.</w:t>
      </w:r>
    </w:p>
    <w:p w:rsidR="00274C26" w:rsidRDefault="00274C26">
      <w:pPr>
        <w:spacing w:line="240" w:lineRule="auto"/>
        <w:rPr>
          <w:color w:val="808080"/>
          <w:sz w:val="144"/>
          <w:szCs w:val="144"/>
          <w:u w:val="single"/>
        </w:rPr>
      </w:pPr>
      <w:r>
        <w:rPr>
          <w:color w:val="808080"/>
          <w:sz w:val="144"/>
          <w:szCs w:val="144"/>
          <w:u w:val="single"/>
        </w:rPr>
        <w:br w:type="page"/>
      </w:r>
    </w:p>
    <w:p w:rsidR="00051208" w:rsidRPr="003C02A5" w:rsidRDefault="003D360B" w:rsidP="003C02A5">
      <w:pPr>
        <w:spacing w:line="336" w:lineRule="auto"/>
        <w:jc w:val="both"/>
        <w:rPr>
          <w:szCs w:val="20"/>
        </w:rPr>
      </w:pPr>
      <w:r w:rsidRPr="007371B3">
        <w:rPr>
          <w:color w:val="808080"/>
          <w:sz w:val="144"/>
          <w:szCs w:val="144"/>
          <w:u w:val="single"/>
        </w:rPr>
        <w:t>H6</w:t>
      </w:r>
      <w:r w:rsidR="002D0A7A" w:rsidRPr="002D0A7A">
        <w:rPr>
          <w:color w:val="808080"/>
          <w:sz w:val="144"/>
          <w:szCs w:val="144"/>
        </w:rPr>
        <w:t xml:space="preserve"> </w:t>
      </w:r>
      <w:r w:rsidRPr="002A2E6D">
        <w:rPr>
          <w:b/>
          <w:color w:val="1F497D" w:themeColor="text2"/>
          <w:sz w:val="48"/>
          <w:szCs w:val="48"/>
        </w:rPr>
        <w:t>A</w:t>
      </w:r>
      <w:r w:rsidR="008A26F8" w:rsidRPr="002A2E6D">
        <w:rPr>
          <w:b/>
          <w:color w:val="1F497D" w:themeColor="text2"/>
          <w:sz w:val="48"/>
          <w:szCs w:val="48"/>
        </w:rPr>
        <w:t>anbevelingen</w:t>
      </w:r>
      <w:r w:rsidR="00051208" w:rsidRPr="002A2E6D">
        <w:rPr>
          <w:b/>
          <w:color w:val="1F497D" w:themeColor="text2"/>
          <w:sz w:val="48"/>
          <w:szCs w:val="48"/>
        </w:rPr>
        <w:t xml:space="preserve"> </w:t>
      </w:r>
    </w:p>
    <w:p w:rsidR="003D360B" w:rsidRPr="00D23366" w:rsidRDefault="003D360B" w:rsidP="007371B3">
      <w:pPr>
        <w:spacing w:line="336" w:lineRule="auto"/>
        <w:jc w:val="both"/>
        <w:rPr>
          <w:szCs w:val="20"/>
        </w:rPr>
      </w:pPr>
      <w:r w:rsidRPr="00D23366">
        <w:rPr>
          <w:szCs w:val="20"/>
        </w:rPr>
        <w:t xml:space="preserve">Aan de hand van de resultaten en conclusies worden er </w:t>
      </w:r>
      <w:r>
        <w:rPr>
          <w:szCs w:val="20"/>
        </w:rPr>
        <w:t xml:space="preserve">een aantal </w:t>
      </w:r>
      <w:r w:rsidRPr="00D23366">
        <w:rPr>
          <w:szCs w:val="20"/>
        </w:rPr>
        <w:t xml:space="preserve">aanbevelingen genoemd. </w:t>
      </w:r>
      <w:r>
        <w:rPr>
          <w:szCs w:val="20"/>
        </w:rPr>
        <w:t xml:space="preserve">Deze staan </w:t>
      </w:r>
      <w:r w:rsidRPr="00D23366">
        <w:rPr>
          <w:szCs w:val="20"/>
        </w:rPr>
        <w:t>in dit hoofdstuk</w:t>
      </w:r>
      <w:r>
        <w:rPr>
          <w:szCs w:val="20"/>
        </w:rPr>
        <w:t xml:space="preserve"> beschreven.</w:t>
      </w:r>
    </w:p>
    <w:p w:rsidR="003D360B" w:rsidRPr="00D23366" w:rsidRDefault="003D360B" w:rsidP="007371B3">
      <w:pPr>
        <w:spacing w:line="336" w:lineRule="auto"/>
        <w:jc w:val="both"/>
        <w:rPr>
          <w:szCs w:val="20"/>
        </w:rPr>
      </w:pPr>
    </w:p>
    <w:p w:rsidR="003D360B" w:rsidRPr="00D23366" w:rsidRDefault="0047507D" w:rsidP="007371B3">
      <w:pPr>
        <w:spacing w:line="336" w:lineRule="auto"/>
        <w:jc w:val="both"/>
        <w:rPr>
          <w:szCs w:val="20"/>
          <w:u w:val="single"/>
        </w:rPr>
      </w:pPr>
      <w:r>
        <w:rPr>
          <w:szCs w:val="20"/>
          <w:u w:val="single"/>
        </w:rPr>
        <w:t xml:space="preserve">1 </w:t>
      </w:r>
      <w:r w:rsidR="003D360B" w:rsidRPr="00D23366">
        <w:rPr>
          <w:szCs w:val="20"/>
          <w:u w:val="single"/>
        </w:rPr>
        <w:t>Verder onderzoek naar het ontstaan va</w:t>
      </w:r>
      <w:r w:rsidR="003D360B">
        <w:rPr>
          <w:szCs w:val="20"/>
          <w:u w:val="single"/>
        </w:rPr>
        <w:t>n een ontmoeting op zielsniveau</w:t>
      </w:r>
    </w:p>
    <w:p w:rsidR="003D360B" w:rsidRPr="00D23366" w:rsidRDefault="00B36DDB" w:rsidP="007371B3">
      <w:pPr>
        <w:spacing w:line="336" w:lineRule="auto"/>
        <w:jc w:val="both"/>
        <w:rPr>
          <w:szCs w:val="20"/>
        </w:rPr>
      </w:pPr>
      <w:r>
        <w:rPr>
          <w:szCs w:val="20"/>
        </w:rPr>
        <w:t xml:space="preserve">Het onderzoek kan binnen diverse zorgsettingen plaatsvinden. </w:t>
      </w:r>
      <w:r w:rsidR="003D360B" w:rsidRPr="00D23366">
        <w:rPr>
          <w:szCs w:val="20"/>
        </w:rPr>
        <w:t xml:space="preserve">Dit onderzoek is toegespitst op een algemeen ziekenhuis in het midden van Nederland. </w:t>
      </w:r>
      <w:r>
        <w:rPr>
          <w:szCs w:val="20"/>
        </w:rPr>
        <w:t>D</w:t>
      </w:r>
      <w:r w:rsidR="003D360B" w:rsidRPr="00D23366">
        <w:rPr>
          <w:szCs w:val="20"/>
        </w:rPr>
        <w:t xml:space="preserve">e vraag </w:t>
      </w:r>
      <w:r>
        <w:rPr>
          <w:szCs w:val="20"/>
        </w:rPr>
        <w:t xml:space="preserve">rees dan ook </w:t>
      </w:r>
      <w:r w:rsidR="003D360B" w:rsidRPr="00D23366">
        <w:rPr>
          <w:szCs w:val="20"/>
        </w:rPr>
        <w:t xml:space="preserve">of de resultaten anders </w:t>
      </w:r>
      <w:r>
        <w:rPr>
          <w:szCs w:val="20"/>
        </w:rPr>
        <w:t>zullen zijn</w:t>
      </w:r>
      <w:r w:rsidR="003D360B" w:rsidRPr="00D23366">
        <w:rPr>
          <w:szCs w:val="20"/>
        </w:rPr>
        <w:t xml:space="preserve"> als het onderzoek binnen een andere </w:t>
      </w:r>
      <w:r w:rsidR="003D360B">
        <w:rPr>
          <w:szCs w:val="20"/>
        </w:rPr>
        <w:t>zorg</w:t>
      </w:r>
      <w:r w:rsidR="003D360B" w:rsidRPr="00D23366">
        <w:rPr>
          <w:szCs w:val="20"/>
        </w:rPr>
        <w:t>setting plaatsv</w:t>
      </w:r>
      <w:r>
        <w:rPr>
          <w:szCs w:val="20"/>
        </w:rPr>
        <w:t>i</w:t>
      </w:r>
      <w:r w:rsidR="003D360B" w:rsidRPr="00D23366">
        <w:rPr>
          <w:szCs w:val="20"/>
        </w:rPr>
        <w:t>nd</w:t>
      </w:r>
      <w:r>
        <w:rPr>
          <w:szCs w:val="20"/>
        </w:rPr>
        <w:t>t</w:t>
      </w:r>
      <w:r w:rsidR="003D360B" w:rsidRPr="00D23366">
        <w:rPr>
          <w:szCs w:val="20"/>
        </w:rPr>
        <w:t xml:space="preserve">. Daarom wordt er een aanbeveling gedaan om het onderzoek verder door te zetten en dan ook te kijken </w:t>
      </w:r>
      <w:r w:rsidR="003D360B">
        <w:rPr>
          <w:szCs w:val="20"/>
        </w:rPr>
        <w:t>naar andere</w:t>
      </w:r>
      <w:r w:rsidR="003D360B" w:rsidRPr="00D23366">
        <w:rPr>
          <w:szCs w:val="20"/>
        </w:rPr>
        <w:t xml:space="preserve"> </w:t>
      </w:r>
      <w:r w:rsidR="003D360B">
        <w:rPr>
          <w:szCs w:val="20"/>
        </w:rPr>
        <w:t>zorg</w:t>
      </w:r>
      <w:r w:rsidR="003D360B" w:rsidRPr="00D23366">
        <w:rPr>
          <w:szCs w:val="20"/>
        </w:rPr>
        <w:t>setting</w:t>
      </w:r>
      <w:r w:rsidR="003D360B">
        <w:rPr>
          <w:szCs w:val="20"/>
        </w:rPr>
        <w:t>en</w:t>
      </w:r>
      <w:r w:rsidR="003D360B" w:rsidRPr="00D23366">
        <w:rPr>
          <w:szCs w:val="20"/>
        </w:rPr>
        <w:t xml:space="preserve">. Deze gegevens kunnen dan samengevoegd worden. Hierdoor </w:t>
      </w:r>
      <w:r w:rsidR="003D360B">
        <w:rPr>
          <w:szCs w:val="20"/>
        </w:rPr>
        <w:t>kan</w:t>
      </w:r>
      <w:r w:rsidR="003D360B" w:rsidRPr="00D23366">
        <w:rPr>
          <w:szCs w:val="20"/>
        </w:rPr>
        <w:t xml:space="preserve"> er een breder beeld gecreëerd worden van de onderzoeksgegevens. </w:t>
      </w:r>
    </w:p>
    <w:p w:rsidR="003D360B" w:rsidRPr="003B7162" w:rsidRDefault="003D360B" w:rsidP="007371B3">
      <w:pPr>
        <w:spacing w:line="336" w:lineRule="auto"/>
        <w:jc w:val="both"/>
        <w:rPr>
          <w:szCs w:val="20"/>
        </w:rPr>
      </w:pPr>
    </w:p>
    <w:p w:rsidR="003D360B" w:rsidRPr="003B7162" w:rsidRDefault="0047507D" w:rsidP="007371B3">
      <w:pPr>
        <w:spacing w:line="336" w:lineRule="auto"/>
        <w:jc w:val="both"/>
        <w:rPr>
          <w:szCs w:val="20"/>
          <w:u w:val="single"/>
        </w:rPr>
      </w:pPr>
      <w:r>
        <w:rPr>
          <w:szCs w:val="20"/>
          <w:u w:val="single"/>
        </w:rPr>
        <w:t xml:space="preserve">2 </w:t>
      </w:r>
      <w:r w:rsidR="003D360B" w:rsidRPr="003B7162">
        <w:rPr>
          <w:szCs w:val="20"/>
          <w:u w:val="single"/>
        </w:rPr>
        <w:t>Aandacht voor het menselijke aspect in de zorg waarborgen</w:t>
      </w:r>
    </w:p>
    <w:p w:rsidR="003D360B" w:rsidRPr="003B7162" w:rsidRDefault="003D360B" w:rsidP="007371B3">
      <w:pPr>
        <w:spacing w:line="336" w:lineRule="auto"/>
        <w:jc w:val="both"/>
        <w:rPr>
          <w:szCs w:val="20"/>
        </w:rPr>
      </w:pPr>
      <w:r w:rsidRPr="003B7162">
        <w:rPr>
          <w:szCs w:val="20"/>
        </w:rPr>
        <w:t xml:space="preserve">Bij de resultaten </w:t>
      </w:r>
      <w:r w:rsidR="0047507D">
        <w:rPr>
          <w:szCs w:val="20"/>
        </w:rPr>
        <w:t>komt</w:t>
      </w:r>
      <w:r w:rsidR="0047507D" w:rsidRPr="003B7162">
        <w:rPr>
          <w:szCs w:val="20"/>
        </w:rPr>
        <w:t xml:space="preserve"> </w:t>
      </w:r>
      <w:r w:rsidRPr="003B7162">
        <w:rPr>
          <w:szCs w:val="20"/>
        </w:rPr>
        <w:t xml:space="preserve">er naar voren dat de verpleegkundigen het menselijke aspect in de zorg erg belangrijk vinden. Wel </w:t>
      </w:r>
      <w:r w:rsidR="0047507D">
        <w:rPr>
          <w:szCs w:val="20"/>
        </w:rPr>
        <w:t>wordt</w:t>
      </w:r>
      <w:r w:rsidR="0047507D" w:rsidRPr="003B7162">
        <w:rPr>
          <w:szCs w:val="20"/>
        </w:rPr>
        <w:t xml:space="preserve"> </w:t>
      </w:r>
      <w:r w:rsidRPr="003B7162">
        <w:rPr>
          <w:szCs w:val="20"/>
        </w:rPr>
        <w:t>hierbij opgemerkt dat er steeds meer druk komt te staan op de tijd die er voor een handeling is in de zorg. De overheid</w:t>
      </w:r>
      <w:r w:rsidR="00944AA8">
        <w:rPr>
          <w:szCs w:val="20"/>
        </w:rPr>
        <w:t xml:space="preserve"> </w:t>
      </w:r>
      <w:r w:rsidRPr="003B7162">
        <w:rPr>
          <w:szCs w:val="20"/>
        </w:rPr>
        <w:t>leg</w:t>
      </w:r>
      <w:r w:rsidR="00B36DDB">
        <w:rPr>
          <w:szCs w:val="20"/>
        </w:rPr>
        <w:t>t</w:t>
      </w:r>
      <w:r w:rsidRPr="003B7162">
        <w:rPr>
          <w:szCs w:val="20"/>
        </w:rPr>
        <w:t xml:space="preserve"> steeds meer de nadruk op de hoeveelheid tijd die je aan een handeling mag besteden in de zorg. Helaas is er hierdoor steeds minder</w:t>
      </w:r>
      <w:r w:rsidR="0047507D">
        <w:rPr>
          <w:szCs w:val="20"/>
        </w:rPr>
        <w:t xml:space="preserve"> tijd, dus</w:t>
      </w:r>
      <w:r w:rsidRPr="003B7162">
        <w:rPr>
          <w:szCs w:val="20"/>
        </w:rPr>
        <w:t xml:space="preserve"> aandacht</w:t>
      </w:r>
      <w:r w:rsidR="0047507D">
        <w:rPr>
          <w:szCs w:val="20"/>
        </w:rPr>
        <w:t>,</w:t>
      </w:r>
      <w:r w:rsidRPr="003B7162">
        <w:rPr>
          <w:szCs w:val="20"/>
        </w:rPr>
        <w:t xml:space="preserve"> voor de zorgvrager.</w:t>
      </w:r>
    </w:p>
    <w:p w:rsidR="003D360B" w:rsidRPr="00B36DDB" w:rsidRDefault="00944AA8" w:rsidP="007371B3">
      <w:pPr>
        <w:spacing w:line="336" w:lineRule="auto"/>
        <w:jc w:val="both"/>
        <w:rPr>
          <w:szCs w:val="20"/>
        </w:rPr>
      </w:pPr>
      <w:r w:rsidRPr="00B36DDB">
        <w:rPr>
          <w:szCs w:val="20"/>
        </w:rPr>
        <w:t xml:space="preserve">Daarom </w:t>
      </w:r>
      <w:r w:rsidR="00B36DDB" w:rsidRPr="00B36DDB">
        <w:rPr>
          <w:szCs w:val="20"/>
        </w:rPr>
        <w:t xml:space="preserve">wordt </w:t>
      </w:r>
      <w:r w:rsidR="003D360B" w:rsidRPr="00B36DDB">
        <w:rPr>
          <w:szCs w:val="20"/>
        </w:rPr>
        <w:t>aanbev</w:t>
      </w:r>
      <w:r w:rsidR="00B36DDB" w:rsidRPr="00B36DDB">
        <w:rPr>
          <w:szCs w:val="20"/>
        </w:rPr>
        <w:t>o</w:t>
      </w:r>
      <w:r w:rsidR="003D360B" w:rsidRPr="00B36DDB">
        <w:rPr>
          <w:szCs w:val="20"/>
        </w:rPr>
        <w:t>l</w:t>
      </w:r>
      <w:r w:rsidRPr="00B36DDB">
        <w:rPr>
          <w:szCs w:val="20"/>
        </w:rPr>
        <w:t>en</w:t>
      </w:r>
      <w:r w:rsidR="003D360B" w:rsidRPr="00B36DDB">
        <w:rPr>
          <w:szCs w:val="20"/>
        </w:rPr>
        <w:t xml:space="preserve"> </w:t>
      </w:r>
      <w:r w:rsidRPr="00B36DDB">
        <w:rPr>
          <w:szCs w:val="20"/>
        </w:rPr>
        <w:t>dat de overheid het mense</w:t>
      </w:r>
      <w:r w:rsidR="00B36DDB" w:rsidRPr="00B36DDB">
        <w:rPr>
          <w:szCs w:val="20"/>
        </w:rPr>
        <w:t>lijke aspect in de zorg honoreert</w:t>
      </w:r>
      <w:r w:rsidRPr="00B36DDB">
        <w:rPr>
          <w:szCs w:val="20"/>
        </w:rPr>
        <w:t xml:space="preserve">. </w:t>
      </w:r>
      <w:r w:rsidR="003D360B" w:rsidRPr="00B36DDB">
        <w:rPr>
          <w:szCs w:val="20"/>
        </w:rPr>
        <w:t xml:space="preserve">Dit zodat verpleegkundigen een handeling en tijd/aandacht voor de zorgvrager </w:t>
      </w:r>
      <w:r w:rsidRPr="00B36DDB">
        <w:rPr>
          <w:szCs w:val="20"/>
        </w:rPr>
        <w:t xml:space="preserve">kunnen blijven </w:t>
      </w:r>
      <w:r w:rsidR="003D360B" w:rsidRPr="00B36DDB">
        <w:rPr>
          <w:szCs w:val="20"/>
        </w:rPr>
        <w:t xml:space="preserve">combineren. </w:t>
      </w:r>
    </w:p>
    <w:p w:rsidR="003D360B" w:rsidRDefault="003D360B" w:rsidP="007371B3">
      <w:pPr>
        <w:spacing w:line="336" w:lineRule="auto"/>
        <w:jc w:val="both"/>
        <w:rPr>
          <w:szCs w:val="20"/>
        </w:rPr>
      </w:pPr>
    </w:p>
    <w:p w:rsidR="003D360B" w:rsidRDefault="0047507D" w:rsidP="007371B3">
      <w:pPr>
        <w:spacing w:line="336" w:lineRule="auto"/>
        <w:jc w:val="both"/>
        <w:rPr>
          <w:szCs w:val="20"/>
          <w:u w:val="single"/>
        </w:rPr>
      </w:pPr>
      <w:r>
        <w:rPr>
          <w:szCs w:val="20"/>
          <w:u w:val="single"/>
        </w:rPr>
        <w:t xml:space="preserve">3 </w:t>
      </w:r>
      <w:r w:rsidR="003D360B">
        <w:rPr>
          <w:szCs w:val="20"/>
          <w:u w:val="single"/>
        </w:rPr>
        <w:t>Meer aandacht voor de zorgvisies binnen de opleiding</w:t>
      </w:r>
    </w:p>
    <w:p w:rsidR="003D360B" w:rsidRDefault="003D360B" w:rsidP="007371B3">
      <w:pPr>
        <w:spacing w:line="336" w:lineRule="auto"/>
        <w:jc w:val="both"/>
        <w:rPr>
          <w:szCs w:val="20"/>
        </w:rPr>
      </w:pPr>
      <w:r>
        <w:rPr>
          <w:szCs w:val="20"/>
        </w:rPr>
        <w:t xml:space="preserve">Bij de interviews </w:t>
      </w:r>
      <w:r w:rsidR="0047507D">
        <w:rPr>
          <w:szCs w:val="20"/>
        </w:rPr>
        <w:t xml:space="preserve">komt </w:t>
      </w:r>
      <w:r>
        <w:rPr>
          <w:szCs w:val="20"/>
        </w:rPr>
        <w:t xml:space="preserve">naar voren dat de geïnterviewde verpleegkundigen de vragen erg lastig vonden. Vooral de term een ontmoeting op zielsniveau </w:t>
      </w:r>
      <w:r w:rsidR="0047507D">
        <w:rPr>
          <w:szCs w:val="20"/>
        </w:rPr>
        <w:t xml:space="preserve">is </w:t>
      </w:r>
      <w:r>
        <w:rPr>
          <w:szCs w:val="20"/>
        </w:rPr>
        <w:t xml:space="preserve">bij de geïnterviewde verpleegkundigen een onbekende term. Ook gaven de geïnterviewde verpleegkundigen aan dat zij geen kennis </w:t>
      </w:r>
      <w:r w:rsidR="00B708D3">
        <w:rPr>
          <w:szCs w:val="20"/>
        </w:rPr>
        <w:t xml:space="preserve">hebben </w:t>
      </w:r>
      <w:r>
        <w:rPr>
          <w:szCs w:val="20"/>
        </w:rPr>
        <w:t xml:space="preserve">van de genoemde zorgvisies. De naam van de zorgvisies </w:t>
      </w:r>
      <w:r w:rsidR="00B708D3">
        <w:rPr>
          <w:szCs w:val="20"/>
        </w:rPr>
        <w:t xml:space="preserve">kennen </w:t>
      </w:r>
      <w:r>
        <w:rPr>
          <w:szCs w:val="20"/>
        </w:rPr>
        <w:t xml:space="preserve">zij grotendeels wel, maar konden geen woorden geven aan de inhoud van de zorgvisies. Daarom </w:t>
      </w:r>
      <w:r w:rsidR="00B36DDB">
        <w:rPr>
          <w:szCs w:val="20"/>
        </w:rPr>
        <w:t>wordt de</w:t>
      </w:r>
      <w:r>
        <w:rPr>
          <w:szCs w:val="20"/>
        </w:rPr>
        <w:t xml:space="preserve"> aanbeveling </w:t>
      </w:r>
      <w:r w:rsidR="00B36DDB">
        <w:rPr>
          <w:szCs w:val="20"/>
        </w:rPr>
        <w:t>gedaan</w:t>
      </w:r>
      <w:r>
        <w:rPr>
          <w:szCs w:val="20"/>
        </w:rPr>
        <w:t xml:space="preserve"> dat binnen de opleiding Verpleegkunde meer aandacht komt voor deze zorgvisies. Deze zorgvisies kunnen een bijdrage leveren aan de excellent verpleegkundige zorg. De toekomstige verpleegkundigen kunnen hierdoor beter een eigen visie op goede zorg ontwikkelen en onderbouwen. </w:t>
      </w:r>
    </w:p>
    <w:p w:rsidR="00BB7D24" w:rsidRDefault="00051208" w:rsidP="007371B3">
      <w:pPr>
        <w:pStyle w:val="Kop1"/>
        <w:tabs>
          <w:tab w:val="clear" w:pos="794"/>
        </w:tabs>
        <w:spacing w:before="120" w:after="360" w:line="240" w:lineRule="auto"/>
        <w:jc w:val="both"/>
        <w:rPr>
          <w:rFonts w:cs="Times New Roman"/>
          <w:bCs w:val="0"/>
          <w:color w:val="808080"/>
          <w:sz w:val="32"/>
          <w:u w:val="none"/>
        </w:rPr>
      </w:pPr>
      <w:r w:rsidRPr="007371B3">
        <w:rPr>
          <w:rFonts w:cs="Times New Roman"/>
          <w:bCs w:val="0"/>
          <w:color w:val="808080"/>
          <w:sz w:val="144"/>
          <w:szCs w:val="144"/>
        </w:rPr>
        <w:t>H</w:t>
      </w:r>
      <w:r w:rsidR="003D360B" w:rsidRPr="007371B3">
        <w:rPr>
          <w:rFonts w:cs="Times New Roman"/>
          <w:bCs w:val="0"/>
          <w:color w:val="808080"/>
          <w:sz w:val="144"/>
          <w:szCs w:val="144"/>
        </w:rPr>
        <w:t>7</w:t>
      </w:r>
      <w:r w:rsidR="007371B3" w:rsidRPr="007371B3">
        <w:rPr>
          <w:rFonts w:cs="Times New Roman"/>
          <w:bCs w:val="0"/>
          <w:color w:val="808080"/>
          <w:sz w:val="144"/>
          <w:szCs w:val="144"/>
          <w:u w:val="none"/>
        </w:rPr>
        <w:tab/>
      </w:r>
      <w:r w:rsidRPr="007371B3">
        <w:rPr>
          <w:rFonts w:cs="Times New Roman"/>
          <w:bCs w:val="0"/>
          <w:color w:val="808080"/>
          <w:sz w:val="144"/>
          <w:szCs w:val="144"/>
          <w:u w:val="none"/>
        </w:rPr>
        <w:t xml:space="preserve"> </w:t>
      </w:r>
      <w:r w:rsidRPr="002A2E6D">
        <w:rPr>
          <w:rFonts w:cs="Times New Roman"/>
          <w:b/>
          <w:bCs w:val="0"/>
          <w:color w:val="1F497D" w:themeColor="text2"/>
          <w:sz w:val="48"/>
          <w:szCs w:val="48"/>
          <w:u w:val="none"/>
        </w:rPr>
        <w:t>Discussie</w:t>
      </w:r>
      <w:r w:rsidRPr="00051208">
        <w:rPr>
          <w:rFonts w:cs="Times New Roman"/>
          <w:bCs w:val="0"/>
          <w:color w:val="808080"/>
          <w:sz w:val="32"/>
          <w:u w:val="none"/>
        </w:rPr>
        <w:t xml:space="preserve"> </w:t>
      </w:r>
    </w:p>
    <w:p w:rsidR="00F7140A" w:rsidRPr="00DB0B66" w:rsidRDefault="00205AB1" w:rsidP="007371B3">
      <w:pPr>
        <w:spacing w:line="336" w:lineRule="auto"/>
        <w:jc w:val="both"/>
        <w:rPr>
          <w:szCs w:val="20"/>
        </w:rPr>
      </w:pPr>
      <w:r>
        <w:rPr>
          <w:szCs w:val="20"/>
        </w:rPr>
        <w:t>S</w:t>
      </w:r>
      <w:r w:rsidR="00F7140A" w:rsidRPr="00DB0B66">
        <w:rPr>
          <w:szCs w:val="20"/>
        </w:rPr>
        <w:t xml:space="preserve">amen </w:t>
      </w:r>
      <w:r>
        <w:rPr>
          <w:szCs w:val="20"/>
        </w:rPr>
        <w:t xml:space="preserve">is </w:t>
      </w:r>
      <w:r w:rsidR="00F7140A" w:rsidRPr="00DB0B66">
        <w:rPr>
          <w:szCs w:val="20"/>
        </w:rPr>
        <w:t>gekeken naar een aantal discussiepunten wat betreft de methodiek.</w:t>
      </w:r>
      <w:r w:rsidR="00F7140A">
        <w:rPr>
          <w:szCs w:val="20"/>
        </w:rPr>
        <w:t xml:space="preserve"> De </w:t>
      </w:r>
      <w:r w:rsidR="00B708D3">
        <w:rPr>
          <w:szCs w:val="20"/>
        </w:rPr>
        <w:t xml:space="preserve">belangrijkste </w:t>
      </w:r>
      <w:r w:rsidR="00F7140A">
        <w:rPr>
          <w:szCs w:val="20"/>
        </w:rPr>
        <w:t>punten zijn: het aantal interviews, over de geïnterviewden, de interviewvaardigheden</w:t>
      </w:r>
      <w:r>
        <w:rPr>
          <w:szCs w:val="20"/>
        </w:rPr>
        <w:t xml:space="preserve"> en</w:t>
      </w:r>
      <w:r w:rsidR="00F7140A">
        <w:rPr>
          <w:szCs w:val="20"/>
        </w:rPr>
        <w:t xml:space="preserve"> </w:t>
      </w:r>
      <w:r>
        <w:rPr>
          <w:szCs w:val="20"/>
        </w:rPr>
        <w:t xml:space="preserve">de </w:t>
      </w:r>
      <w:r w:rsidR="00F7140A">
        <w:rPr>
          <w:szCs w:val="20"/>
        </w:rPr>
        <w:t xml:space="preserve">duidelijkheid omtrent het onderwerp van het </w:t>
      </w:r>
      <w:r w:rsidR="00064335">
        <w:rPr>
          <w:szCs w:val="20"/>
        </w:rPr>
        <w:t>onderzoek</w:t>
      </w:r>
      <w:r>
        <w:rPr>
          <w:szCs w:val="20"/>
        </w:rPr>
        <w:t>.</w:t>
      </w:r>
    </w:p>
    <w:p w:rsidR="00F7140A" w:rsidRDefault="00F7140A" w:rsidP="007371B3">
      <w:pPr>
        <w:spacing w:line="336" w:lineRule="auto"/>
        <w:jc w:val="both"/>
        <w:rPr>
          <w:szCs w:val="20"/>
        </w:rPr>
      </w:pPr>
    </w:p>
    <w:p w:rsidR="00AF50C4" w:rsidRDefault="00AF50C4" w:rsidP="007371B3">
      <w:pPr>
        <w:spacing w:line="336" w:lineRule="auto"/>
        <w:jc w:val="both"/>
        <w:rPr>
          <w:i/>
          <w:szCs w:val="20"/>
          <w:u w:val="single"/>
        </w:rPr>
      </w:pPr>
      <w:r>
        <w:rPr>
          <w:i/>
          <w:szCs w:val="20"/>
          <w:u w:val="single"/>
        </w:rPr>
        <w:t>Sterke kant van het onderzoek</w:t>
      </w:r>
    </w:p>
    <w:p w:rsidR="00AF50C4" w:rsidRPr="00AF50C4" w:rsidRDefault="00AF50C4" w:rsidP="007371B3">
      <w:pPr>
        <w:spacing w:line="336" w:lineRule="auto"/>
        <w:jc w:val="both"/>
        <w:rPr>
          <w:szCs w:val="20"/>
        </w:rPr>
      </w:pPr>
      <w:r>
        <w:rPr>
          <w:szCs w:val="20"/>
        </w:rPr>
        <w:t xml:space="preserve">Een sterke kant van het onderzoek is dat er niet of nauwelijks onderzoek is gedaan naar het onderwerp een ontmoeting op zielsniveau. Er zijn goede en bruikbare resultaten uit dit onderzoek naar voren gekomen. </w:t>
      </w:r>
    </w:p>
    <w:p w:rsidR="00AF50C4" w:rsidRPr="00DB0B66" w:rsidRDefault="00AF50C4" w:rsidP="007371B3">
      <w:pPr>
        <w:spacing w:line="336" w:lineRule="auto"/>
        <w:jc w:val="both"/>
        <w:rPr>
          <w:szCs w:val="20"/>
        </w:rPr>
      </w:pPr>
    </w:p>
    <w:p w:rsidR="00F7140A" w:rsidRPr="00DB0B66" w:rsidRDefault="00F7140A" w:rsidP="007371B3">
      <w:pPr>
        <w:spacing w:line="336" w:lineRule="auto"/>
        <w:jc w:val="both"/>
        <w:rPr>
          <w:i/>
          <w:szCs w:val="20"/>
          <w:u w:val="single"/>
        </w:rPr>
      </w:pPr>
      <w:r w:rsidRPr="00DB0B66">
        <w:rPr>
          <w:i/>
          <w:szCs w:val="20"/>
          <w:u w:val="single"/>
        </w:rPr>
        <w:t>Het aantal interviews</w:t>
      </w:r>
    </w:p>
    <w:p w:rsidR="00F7140A" w:rsidRPr="00DB0B66" w:rsidRDefault="00F7140A" w:rsidP="007371B3">
      <w:pPr>
        <w:spacing w:line="336" w:lineRule="auto"/>
        <w:jc w:val="both"/>
        <w:rPr>
          <w:szCs w:val="20"/>
        </w:rPr>
      </w:pPr>
      <w:r w:rsidRPr="00DB0B66">
        <w:rPr>
          <w:szCs w:val="20"/>
        </w:rPr>
        <w:t xml:space="preserve">Tijdens het onderzoek zijn er in totaal </w:t>
      </w:r>
      <w:r w:rsidR="00E70016">
        <w:rPr>
          <w:szCs w:val="20"/>
        </w:rPr>
        <w:t>veertien</w:t>
      </w:r>
      <w:r w:rsidRPr="00DB0B66">
        <w:rPr>
          <w:szCs w:val="20"/>
        </w:rPr>
        <w:t xml:space="preserve"> interviews afgenomen. Aan het begin van het onderzoek </w:t>
      </w:r>
      <w:r w:rsidR="00205AB1">
        <w:rPr>
          <w:szCs w:val="20"/>
        </w:rPr>
        <w:t>is</w:t>
      </w:r>
      <w:r w:rsidRPr="00DB0B66">
        <w:rPr>
          <w:szCs w:val="20"/>
        </w:rPr>
        <w:t xml:space="preserve"> uitgegaan </w:t>
      </w:r>
      <w:r w:rsidR="00205AB1">
        <w:rPr>
          <w:szCs w:val="20"/>
        </w:rPr>
        <w:t>van het afnemen van</w:t>
      </w:r>
      <w:r w:rsidRPr="00DB0B66">
        <w:rPr>
          <w:szCs w:val="20"/>
        </w:rPr>
        <w:t xml:space="preserve"> </w:t>
      </w:r>
      <w:r w:rsidR="00E70016">
        <w:rPr>
          <w:szCs w:val="20"/>
        </w:rPr>
        <w:t>vijftien</w:t>
      </w:r>
      <w:r w:rsidRPr="00DB0B66">
        <w:rPr>
          <w:szCs w:val="20"/>
        </w:rPr>
        <w:t xml:space="preserve"> interviews. In verband met ziekte</w:t>
      </w:r>
      <w:r>
        <w:rPr>
          <w:szCs w:val="20"/>
        </w:rPr>
        <w:t xml:space="preserve"> van een verpleegkundige</w:t>
      </w:r>
      <w:r w:rsidRPr="00DB0B66">
        <w:rPr>
          <w:szCs w:val="20"/>
        </w:rPr>
        <w:t xml:space="preserve"> is er een interview niet doorgegaan. Dit betekent dat er in totaal </w:t>
      </w:r>
      <w:r w:rsidR="00E70016">
        <w:rPr>
          <w:szCs w:val="20"/>
        </w:rPr>
        <w:t>veertien</w:t>
      </w:r>
      <w:r w:rsidRPr="00DB0B66">
        <w:rPr>
          <w:szCs w:val="20"/>
        </w:rPr>
        <w:t xml:space="preserve"> interviews gehouden zijn in plaats van </w:t>
      </w:r>
      <w:r w:rsidR="00E70016">
        <w:rPr>
          <w:szCs w:val="20"/>
        </w:rPr>
        <w:t>vijftien</w:t>
      </w:r>
      <w:r w:rsidRPr="00DB0B66">
        <w:rPr>
          <w:szCs w:val="20"/>
        </w:rPr>
        <w:t xml:space="preserve">. </w:t>
      </w:r>
      <w:r w:rsidR="00205AB1">
        <w:rPr>
          <w:szCs w:val="20"/>
        </w:rPr>
        <w:t>Aangenomen en verwacht wordt</w:t>
      </w:r>
      <w:r w:rsidRPr="00DB0B66">
        <w:rPr>
          <w:szCs w:val="20"/>
        </w:rPr>
        <w:t xml:space="preserve"> dat het missen van één interview geen </w:t>
      </w:r>
      <w:r w:rsidR="00B708D3">
        <w:rPr>
          <w:szCs w:val="20"/>
        </w:rPr>
        <w:t xml:space="preserve">onderscheidende </w:t>
      </w:r>
      <w:r w:rsidRPr="00DB0B66">
        <w:rPr>
          <w:szCs w:val="20"/>
        </w:rPr>
        <w:t xml:space="preserve">invloed heeft op de beschreven resultaten. </w:t>
      </w:r>
      <w:r w:rsidR="00AF50C4">
        <w:rPr>
          <w:szCs w:val="20"/>
        </w:rPr>
        <w:t xml:space="preserve">Dit doordat er in het laatst gehouden interview nauwelijks nieuwe gegevens naar voren zijn gekomen. </w:t>
      </w:r>
    </w:p>
    <w:p w:rsidR="00F7140A" w:rsidRPr="00DB0B66" w:rsidRDefault="00F7140A" w:rsidP="007371B3">
      <w:pPr>
        <w:spacing w:line="336" w:lineRule="auto"/>
        <w:jc w:val="both"/>
        <w:rPr>
          <w:szCs w:val="20"/>
        </w:rPr>
      </w:pPr>
    </w:p>
    <w:p w:rsidR="00F7140A" w:rsidRPr="00DB0B66" w:rsidRDefault="00F7140A" w:rsidP="007371B3">
      <w:pPr>
        <w:spacing w:line="336" w:lineRule="auto"/>
        <w:jc w:val="both"/>
        <w:rPr>
          <w:i/>
          <w:szCs w:val="20"/>
          <w:u w:val="single"/>
        </w:rPr>
      </w:pPr>
      <w:r w:rsidRPr="00DB0B66">
        <w:rPr>
          <w:i/>
          <w:szCs w:val="20"/>
          <w:u w:val="single"/>
        </w:rPr>
        <w:t>Over de geïnterviewden</w:t>
      </w:r>
    </w:p>
    <w:p w:rsidR="00F7140A" w:rsidRPr="00205AB1" w:rsidRDefault="00F7140A" w:rsidP="007371B3">
      <w:pPr>
        <w:spacing w:line="336" w:lineRule="auto"/>
        <w:jc w:val="both"/>
        <w:rPr>
          <w:szCs w:val="20"/>
        </w:rPr>
      </w:pPr>
      <w:r w:rsidRPr="00205AB1">
        <w:rPr>
          <w:szCs w:val="20"/>
        </w:rPr>
        <w:t xml:space="preserve">Tijdens het onderzoek zijn er </w:t>
      </w:r>
      <w:r w:rsidR="00E70016" w:rsidRPr="00205AB1">
        <w:rPr>
          <w:szCs w:val="20"/>
        </w:rPr>
        <w:t>veertien</w:t>
      </w:r>
      <w:r w:rsidRPr="00205AB1">
        <w:rPr>
          <w:szCs w:val="20"/>
        </w:rPr>
        <w:t xml:space="preserve"> verpleegkundigen geïnterviewd op verschillende tijdstippen. Een van de interviews vond plaats nadat een verpleegkundige uit de nachtdienst kwam. Tijdens het interviewen </w:t>
      </w:r>
      <w:r w:rsidR="00205AB1">
        <w:rPr>
          <w:szCs w:val="20"/>
        </w:rPr>
        <w:t>werd opge</w:t>
      </w:r>
      <w:r w:rsidRPr="00205AB1">
        <w:rPr>
          <w:szCs w:val="20"/>
        </w:rPr>
        <w:t xml:space="preserve">merkt dat de geïnterviewde minder alert reageerde en moeilijker antwoord kon geven op de vragen. De verpleegkundige vond het lastig om woorden te geven aan wat ze wilde zeggen. </w:t>
      </w:r>
      <w:r w:rsidR="00205AB1">
        <w:rPr>
          <w:szCs w:val="20"/>
        </w:rPr>
        <w:t>H</w:t>
      </w:r>
      <w:r w:rsidRPr="00205AB1">
        <w:rPr>
          <w:szCs w:val="20"/>
        </w:rPr>
        <w:t xml:space="preserve">iervan </w:t>
      </w:r>
      <w:r w:rsidR="00205AB1">
        <w:rPr>
          <w:szCs w:val="20"/>
        </w:rPr>
        <w:t xml:space="preserve">is </w:t>
      </w:r>
      <w:r w:rsidRPr="00205AB1">
        <w:rPr>
          <w:szCs w:val="20"/>
        </w:rPr>
        <w:t xml:space="preserve">geleerd dat het niet handig is om een verpleegkundige te interviewen na een nachtdienst en hebben dit bij de verdere interviews niet meer gedaan. </w:t>
      </w:r>
    </w:p>
    <w:p w:rsidR="00F7140A" w:rsidRPr="00205AB1" w:rsidRDefault="00F7140A" w:rsidP="007371B3">
      <w:pPr>
        <w:spacing w:line="336" w:lineRule="auto"/>
        <w:jc w:val="both"/>
        <w:rPr>
          <w:szCs w:val="20"/>
        </w:rPr>
      </w:pPr>
      <w:r w:rsidRPr="00205AB1">
        <w:rPr>
          <w:szCs w:val="20"/>
        </w:rPr>
        <w:t xml:space="preserve">Verder </w:t>
      </w:r>
      <w:r w:rsidR="00205AB1">
        <w:rPr>
          <w:szCs w:val="20"/>
        </w:rPr>
        <w:t>werd opgemerkt</w:t>
      </w:r>
      <w:r w:rsidRPr="00205AB1">
        <w:rPr>
          <w:szCs w:val="20"/>
        </w:rPr>
        <w:t xml:space="preserve"> dat veel verpleegkundigen de vragen lastig vonden en hierdoor soms niet concreet antwoord konden geven op de vragen. Ook niet na eventueel doorvragen.</w:t>
      </w:r>
      <w:r w:rsidR="00944AA8" w:rsidRPr="00205AB1">
        <w:rPr>
          <w:szCs w:val="20"/>
        </w:rPr>
        <w:t xml:space="preserve"> Hierdoor kan het zijn dat de resultaten beïnvloed zijn door het mogelijk niet begrijpen van de interviewvragen. </w:t>
      </w:r>
    </w:p>
    <w:p w:rsidR="00F7140A" w:rsidRPr="00205AB1" w:rsidRDefault="00F7140A" w:rsidP="007371B3">
      <w:pPr>
        <w:spacing w:line="336" w:lineRule="auto"/>
        <w:jc w:val="both"/>
        <w:rPr>
          <w:szCs w:val="20"/>
        </w:rPr>
      </w:pPr>
      <w:r w:rsidRPr="00205AB1">
        <w:rPr>
          <w:szCs w:val="20"/>
        </w:rPr>
        <w:t xml:space="preserve">Daarnaast waren alle geïnterviewde verpleegkundigen vrouwen. Het is mogelijk dat als er mannelijke verpleegkundigen meegewerkt hadden aan het </w:t>
      </w:r>
      <w:r w:rsidR="00064335">
        <w:rPr>
          <w:szCs w:val="20"/>
        </w:rPr>
        <w:t>onderzoek</w:t>
      </w:r>
      <w:r w:rsidRPr="00205AB1">
        <w:rPr>
          <w:szCs w:val="20"/>
        </w:rPr>
        <w:t xml:space="preserve"> dit de resultaten hadden kunnen beïnvloeden. </w:t>
      </w:r>
      <w:r w:rsidR="00944AA8" w:rsidRPr="00205AB1">
        <w:rPr>
          <w:szCs w:val="20"/>
        </w:rPr>
        <w:t xml:space="preserve">Dit omdat mannen en vrouwen nu eenmaal verschillend zijn en soms ook een ander denkwijze kunnen hebben. De mogelijkheid bestaat dat mannen anders kijken naar een ontmoeting op zielsniveau. </w:t>
      </w:r>
    </w:p>
    <w:p w:rsidR="00F7140A" w:rsidRPr="00205AB1" w:rsidRDefault="00F7140A" w:rsidP="007371B3">
      <w:pPr>
        <w:spacing w:line="336" w:lineRule="auto"/>
        <w:jc w:val="both"/>
        <w:rPr>
          <w:szCs w:val="20"/>
        </w:rPr>
      </w:pPr>
      <w:r w:rsidRPr="00205AB1">
        <w:rPr>
          <w:szCs w:val="20"/>
        </w:rPr>
        <w:t>Ook hadden alle geïnterviewde verpleegkundigen een christelijke achtergrond. Het is niet duidelijk of de resultaten beïnvloed</w:t>
      </w:r>
      <w:r w:rsidR="00944AA8" w:rsidRPr="00205AB1">
        <w:rPr>
          <w:szCs w:val="20"/>
        </w:rPr>
        <w:t>t</w:t>
      </w:r>
      <w:r w:rsidRPr="00205AB1">
        <w:rPr>
          <w:szCs w:val="20"/>
        </w:rPr>
        <w:t xml:space="preserve"> worden wanneer er niet-christelijke verpleegkundigen meewerken. </w:t>
      </w:r>
    </w:p>
    <w:p w:rsidR="00F7140A" w:rsidRPr="00DB0B66" w:rsidRDefault="00F7140A" w:rsidP="007371B3">
      <w:pPr>
        <w:spacing w:line="336" w:lineRule="auto"/>
        <w:jc w:val="both"/>
        <w:rPr>
          <w:szCs w:val="20"/>
        </w:rPr>
      </w:pPr>
    </w:p>
    <w:p w:rsidR="00F7140A" w:rsidRPr="00DB0B66" w:rsidRDefault="00F7140A" w:rsidP="00944AA8">
      <w:pPr>
        <w:spacing w:line="240" w:lineRule="auto"/>
        <w:rPr>
          <w:i/>
          <w:szCs w:val="20"/>
          <w:u w:val="single"/>
        </w:rPr>
      </w:pPr>
      <w:r w:rsidRPr="00DB0B66">
        <w:rPr>
          <w:i/>
          <w:szCs w:val="20"/>
          <w:u w:val="single"/>
        </w:rPr>
        <w:t>De interviewvaardigheden</w:t>
      </w:r>
    </w:p>
    <w:p w:rsidR="00F7140A" w:rsidRPr="00205AB1" w:rsidRDefault="00F7140A" w:rsidP="007371B3">
      <w:pPr>
        <w:spacing w:line="336" w:lineRule="auto"/>
        <w:jc w:val="both"/>
        <w:rPr>
          <w:szCs w:val="20"/>
        </w:rPr>
      </w:pPr>
      <w:r w:rsidRPr="00205AB1">
        <w:t xml:space="preserve">Wat ook opgemerkt moet worden is dat de studenten geen volleerde interviewers zijn. Omdat </w:t>
      </w:r>
      <w:r w:rsidR="00205AB1" w:rsidRPr="00205AB1">
        <w:t>zij</w:t>
      </w:r>
      <w:r w:rsidRPr="00205AB1">
        <w:rPr>
          <w:szCs w:val="20"/>
        </w:rPr>
        <w:t xml:space="preserve"> relatief weinig ervaring hebben met het houden van interviews, kan het zijn dat er tijdens het houden van de interviews niet op belangrijke punten is ingegaan. Hierdoor kan het zijn dat er belangrijk informatie is gemist. Daarnaast </w:t>
      </w:r>
      <w:r w:rsidR="00205AB1">
        <w:rPr>
          <w:szCs w:val="20"/>
        </w:rPr>
        <w:t xml:space="preserve">heeft iedereen </w:t>
      </w:r>
      <w:r w:rsidRPr="00205AB1">
        <w:rPr>
          <w:szCs w:val="20"/>
        </w:rPr>
        <w:t xml:space="preserve">een </w:t>
      </w:r>
      <w:r w:rsidR="00205AB1">
        <w:rPr>
          <w:szCs w:val="20"/>
        </w:rPr>
        <w:t>andere</w:t>
      </w:r>
      <w:r w:rsidR="00B708D3" w:rsidRPr="00205AB1">
        <w:rPr>
          <w:szCs w:val="20"/>
        </w:rPr>
        <w:t xml:space="preserve"> stijl</w:t>
      </w:r>
      <w:r w:rsidRPr="00205AB1">
        <w:rPr>
          <w:szCs w:val="20"/>
        </w:rPr>
        <w:t xml:space="preserve"> van interviewen. Dit kan leiden tot verschillen in de </w:t>
      </w:r>
      <w:r w:rsidR="00B708D3" w:rsidRPr="00205AB1">
        <w:rPr>
          <w:szCs w:val="20"/>
        </w:rPr>
        <w:t xml:space="preserve">sturing van de </w:t>
      </w:r>
      <w:r w:rsidRPr="00205AB1">
        <w:rPr>
          <w:szCs w:val="20"/>
        </w:rPr>
        <w:t xml:space="preserve">interviews. </w:t>
      </w:r>
      <w:r w:rsidR="00205AB1">
        <w:rPr>
          <w:szCs w:val="20"/>
        </w:rPr>
        <w:t>Er is</w:t>
      </w:r>
      <w:r w:rsidRPr="00205AB1">
        <w:rPr>
          <w:szCs w:val="20"/>
        </w:rPr>
        <w:t xml:space="preserve"> geprobeerd dit zo veel mogelijk op te vangen door met zijn tweeën naar een interview te gaan en elkaar aan te vullen daar waar nodig was</w:t>
      </w:r>
      <w:r w:rsidR="00944AA8" w:rsidRPr="00205AB1">
        <w:rPr>
          <w:szCs w:val="20"/>
        </w:rPr>
        <w:t xml:space="preserve"> en elkaar feedback te geven</w:t>
      </w:r>
      <w:r w:rsidRPr="00205AB1">
        <w:rPr>
          <w:szCs w:val="20"/>
        </w:rPr>
        <w:t>.</w:t>
      </w:r>
      <w:r w:rsidR="009424C7" w:rsidRPr="00205AB1">
        <w:rPr>
          <w:szCs w:val="20"/>
        </w:rPr>
        <w:t xml:space="preserve"> </w:t>
      </w:r>
    </w:p>
    <w:p w:rsidR="00F7140A" w:rsidRPr="00DB0B66" w:rsidRDefault="00F7140A" w:rsidP="007371B3">
      <w:pPr>
        <w:pStyle w:val="Kop1"/>
        <w:tabs>
          <w:tab w:val="clear" w:pos="794"/>
        </w:tabs>
        <w:spacing w:line="336" w:lineRule="auto"/>
        <w:jc w:val="both"/>
        <w:rPr>
          <w:sz w:val="20"/>
          <w:szCs w:val="20"/>
        </w:rPr>
      </w:pPr>
    </w:p>
    <w:p w:rsidR="00F7140A" w:rsidRPr="00DB0B66" w:rsidRDefault="00F7140A" w:rsidP="007371B3">
      <w:pPr>
        <w:spacing w:line="336" w:lineRule="auto"/>
        <w:jc w:val="both"/>
        <w:rPr>
          <w:szCs w:val="20"/>
        </w:rPr>
      </w:pPr>
      <w:r w:rsidRPr="00DB0B66">
        <w:rPr>
          <w:i/>
          <w:iCs/>
          <w:szCs w:val="20"/>
          <w:u w:val="single"/>
        </w:rPr>
        <w:t>Duidelijkheid omtrent het onderwerp</w:t>
      </w:r>
      <w:r>
        <w:rPr>
          <w:i/>
          <w:iCs/>
          <w:szCs w:val="20"/>
          <w:u w:val="single"/>
        </w:rPr>
        <w:t xml:space="preserve"> van het </w:t>
      </w:r>
      <w:r w:rsidR="00064335">
        <w:rPr>
          <w:i/>
          <w:iCs/>
          <w:szCs w:val="20"/>
          <w:u w:val="single"/>
        </w:rPr>
        <w:t>onderzoek</w:t>
      </w:r>
    </w:p>
    <w:p w:rsidR="00F7140A" w:rsidRPr="00205AB1" w:rsidRDefault="00F7140A" w:rsidP="007371B3">
      <w:pPr>
        <w:spacing w:line="336" w:lineRule="auto"/>
        <w:jc w:val="both"/>
        <w:rPr>
          <w:szCs w:val="20"/>
        </w:rPr>
      </w:pPr>
      <w:r w:rsidRPr="00205AB1">
        <w:rPr>
          <w:szCs w:val="20"/>
        </w:rPr>
        <w:t xml:space="preserve">Het heeft enige tijd in beslag genomen voordat </w:t>
      </w:r>
      <w:r w:rsidR="00B708D3" w:rsidRPr="00205AB1">
        <w:rPr>
          <w:szCs w:val="20"/>
        </w:rPr>
        <w:t xml:space="preserve">de vraag en probleemstelling van </w:t>
      </w:r>
      <w:r w:rsidRPr="00205AB1">
        <w:rPr>
          <w:szCs w:val="20"/>
        </w:rPr>
        <w:t xml:space="preserve">het onderwerp van het </w:t>
      </w:r>
      <w:r w:rsidR="00064335">
        <w:rPr>
          <w:szCs w:val="20"/>
        </w:rPr>
        <w:t>onderzoek</w:t>
      </w:r>
      <w:r w:rsidRPr="00205AB1">
        <w:rPr>
          <w:szCs w:val="20"/>
        </w:rPr>
        <w:t xml:space="preserve"> duidelijk </w:t>
      </w:r>
      <w:r w:rsidR="00205AB1">
        <w:rPr>
          <w:szCs w:val="20"/>
        </w:rPr>
        <w:t>was</w:t>
      </w:r>
      <w:r w:rsidRPr="00205AB1">
        <w:rPr>
          <w:szCs w:val="20"/>
        </w:rPr>
        <w:t xml:space="preserve">. Steeds </w:t>
      </w:r>
      <w:r w:rsidR="00205AB1">
        <w:rPr>
          <w:szCs w:val="20"/>
        </w:rPr>
        <w:t>werd ge</w:t>
      </w:r>
      <w:r w:rsidRPr="00205AB1">
        <w:rPr>
          <w:szCs w:val="20"/>
        </w:rPr>
        <w:t>dacht</w:t>
      </w:r>
      <w:r w:rsidR="00205AB1">
        <w:rPr>
          <w:szCs w:val="20"/>
        </w:rPr>
        <w:t xml:space="preserve"> dat het onderwerp duidelijk was</w:t>
      </w:r>
      <w:r w:rsidRPr="00205AB1">
        <w:rPr>
          <w:szCs w:val="20"/>
        </w:rPr>
        <w:t xml:space="preserve">, maar </w:t>
      </w:r>
      <w:r w:rsidR="00205AB1">
        <w:rPr>
          <w:szCs w:val="20"/>
        </w:rPr>
        <w:t xml:space="preserve">het </w:t>
      </w:r>
      <w:r w:rsidRPr="00205AB1">
        <w:rPr>
          <w:szCs w:val="20"/>
        </w:rPr>
        <w:t xml:space="preserve">bleek </w:t>
      </w:r>
      <w:r w:rsidR="00205AB1">
        <w:rPr>
          <w:szCs w:val="20"/>
        </w:rPr>
        <w:t>nog niet zo te zijn</w:t>
      </w:r>
      <w:r w:rsidRPr="00205AB1">
        <w:rPr>
          <w:szCs w:val="20"/>
        </w:rPr>
        <w:t xml:space="preserve">. Doordat het geruime tijd heeft geduurd voordat het onderwerp duidelijk </w:t>
      </w:r>
      <w:r w:rsidR="00205AB1">
        <w:rPr>
          <w:szCs w:val="20"/>
        </w:rPr>
        <w:t>was</w:t>
      </w:r>
      <w:r w:rsidRPr="00205AB1">
        <w:rPr>
          <w:szCs w:val="20"/>
        </w:rPr>
        <w:t xml:space="preserve">, is het proces van het </w:t>
      </w:r>
      <w:r w:rsidR="00064335">
        <w:rPr>
          <w:szCs w:val="20"/>
        </w:rPr>
        <w:t>onderzoek</w:t>
      </w:r>
      <w:r w:rsidRPr="00205AB1">
        <w:rPr>
          <w:szCs w:val="20"/>
        </w:rPr>
        <w:t xml:space="preserve"> wat moeizaam op gang gekomen. </w:t>
      </w:r>
      <w:r w:rsidR="00487EF6" w:rsidRPr="00205AB1">
        <w:rPr>
          <w:szCs w:val="20"/>
        </w:rPr>
        <w:t>Het</w:t>
      </w:r>
      <w:r w:rsidR="00944AA8" w:rsidRPr="00205AB1">
        <w:rPr>
          <w:szCs w:val="20"/>
        </w:rPr>
        <w:t xml:space="preserve"> gevolg </w:t>
      </w:r>
      <w:r w:rsidR="00487EF6" w:rsidRPr="00205AB1">
        <w:rPr>
          <w:szCs w:val="20"/>
        </w:rPr>
        <w:t xml:space="preserve">was </w:t>
      </w:r>
      <w:r w:rsidR="00944AA8" w:rsidRPr="00205AB1">
        <w:rPr>
          <w:szCs w:val="20"/>
        </w:rPr>
        <w:t xml:space="preserve">dat </w:t>
      </w:r>
      <w:r w:rsidR="00205AB1">
        <w:rPr>
          <w:szCs w:val="20"/>
        </w:rPr>
        <w:t>er</w:t>
      </w:r>
      <w:r w:rsidR="00944AA8" w:rsidRPr="00205AB1">
        <w:rPr>
          <w:szCs w:val="20"/>
        </w:rPr>
        <w:t xml:space="preserve"> minder tijd </w:t>
      </w:r>
      <w:r w:rsidR="00205AB1">
        <w:rPr>
          <w:szCs w:val="20"/>
        </w:rPr>
        <w:t>was</w:t>
      </w:r>
      <w:r w:rsidR="00944AA8" w:rsidRPr="00205AB1">
        <w:rPr>
          <w:szCs w:val="20"/>
        </w:rPr>
        <w:t xml:space="preserve"> voor de verwerking van de data. </w:t>
      </w:r>
    </w:p>
    <w:p w:rsidR="00F7140A" w:rsidRDefault="00F7140A" w:rsidP="007371B3">
      <w:pPr>
        <w:spacing w:line="336" w:lineRule="auto"/>
        <w:jc w:val="both"/>
        <w:rPr>
          <w:szCs w:val="20"/>
        </w:rPr>
      </w:pPr>
    </w:p>
    <w:p w:rsidR="00F7140A" w:rsidRPr="00C66482" w:rsidRDefault="00F7140A" w:rsidP="007371B3">
      <w:pPr>
        <w:spacing w:line="336" w:lineRule="auto"/>
        <w:jc w:val="both"/>
        <w:rPr>
          <w:i/>
          <w:szCs w:val="20"/>
          <w:u w:val="single"/>
        </w:rPr>
      </w:pPr>
      <w:r w:rsidRPr="00C66482">
        <w:rPr>
          <w:i/>
          <w:szCs w:val="20"/>
          <w:u w:val="single"/>
        </w:rPr>
        <w:t>Het vinden van juiste literatuur</w:t>
      </w:r>
    </w:p>
    <w:p w:rsidR="00205AB1" w:rsidRDefault="00F7140A" w:rsidP="00205AB1">
      <w:pPr>
        <w:spacing w:line="336" w:lineRule="auto"/>
        <w:jc w:val="both"/>
        <w:rPr>
          <w:szCs w:val="20"/>
        </w:rPr>
      </w:pPr>
      <w:r w:rsidRPr="00205AB1">
        <w:rPr>
          <w:szCs w:val="20"/>
        </w:rPr>
        <w:t xml:space="preserve">Bij het zoeken van de literatuur voor de literatuurstudie zijn er verschillende termen gebruikt voor het zoeken. Het zoeken naar literatuur was een grote klus, omdat </w:t>
      </w:r>
      <w:r w:rsidR="00487EF6" w:rsidRPr="00205AB1">
        <w:rPr>
          <w:szCs w:val="20"/>
        </w:rPr>
        <w:t xml:space="preserve">de verschillende theorieën niet letterlijk spreken over </w:t>
      </w:r>
      <w:r w:rsidRPr="00205AB1">
        <w:rPr>
          <w:szCs w:val="20"/>
        </w:rPr>
        <w:t>een ontmoeting op zielsniveau</w:t>
      </w:r>
      <w:r w:rsidR="00205AB1">
        <w:rPr>
          <w:szCs w:val="20"/>
        </w:rPr>
        <w:t xml:space="preserve">. Hierdoor stagneerde het zoeken naar literatuur. Dit kwam omdat de term ontmoeting op zielsniveau niet duidelijk werd. Op dat moment zijn andere zoektermen verkregen van de begeleidende docent en medestudenten. Door deze zoektermen kon weer verder gezocht worden naar literatuur. </w:t>
      </w:r>
    </w:p>
    <w:p w:rsidR="00F7140A" w:rsidRDefault="00F7140A" w:rsidP="007371B3">
      <w:pPr>
        <w:spacing w:line="336" w:lineRule="auto"/>
        <w:jc w:val="both"/>
        <w:rPr>
          <w:b/>
          <w:i/>
        </w:rPr>
      </w:pPr>
    </w:p>
    <w:p w:rsidR="00CD2199" w:rsidRDefault="00CD2199" w:rsidP="00FA071D">
      <w:pPr>
        <w:pStyle w:val="Kop1"/>
        <w:tabs>
          <w:tab w:val="clear" w:pos="794"/>
        </w:tabs>
        <w:spacing w:line="360" w:lineRule="auto"/>
        <w:jc w:val="both"/>
      </w:pPr>
      <w:r>
        <w:br w:type="page"/>
      </w:r>
      <w:bookmarkStart w:id="21" w:name="_Toc259098975"/>
      <w:r w:rsidRPr="002A2E6D">
        <w:rPr>
          <w:rFonts w:cs="Times New Roman"/>
          <w:b/>
          <w:bCs w:val="0"/>
          <w:color w:val="1F497D" w:themeColor="text2"/>
          <w:sz w:val="48"/>
          <w:szCs w:val="48"/>
          <w:u w:val="none"/>
        </w:rPr>
        <w:t>Literatuurlijst</w:t>
      </w:r>
      <w:bookmarkEnd w:id="21"/>
    </w:p>
    <w:p w:rsidR="00D14814" w:rsidRPr="005F477C" w:rsidRDefault="00D14814" w:rsidP="007371B3">
      <w:pPr>
        <w:spacing w:line="336" w:lineRule="auto"/>
        <w:jc w:val="both"/>
        <w:rPr>
          <w:b/>
          <w:i/>
          <w:color w:val="1F497D" w:themeColor="text2"/>
        </w:rPr>
      </w:pPr>
      <w:r w:rsidRPr="005F477C">
        <w:rPr>
          <w:b/>
          <w:i/>
          <w:color w:val="1F497D" w:themeColor="text2"/>
        </w:rPr>
        <w:t xml:space="preserve">Verwijzingen </w:t>
      </w:r>
    </w:p>
    <w:p w:rsidR="00C86063" w:rsidRPr="00DE4D15" w:rsidRDefault="00C86063" w:rsidP="004F05FE">
      <w:pPr>
        <w:numPr>
          <w:ilvl w:val="0"/>
          <w:numId w:val="23"/>
        </w:numPr>
        <w:spacing w:line="336" w:lineRule="auto"/>
        <w:jc w:val="both"/>
        <w:rPr>
          <w:szCs w:val="20"/>
        </w:rPr>
      </w:pPr>
      <w:r w:rsidRPr="00263C76">
        <w:rPr>
          <w:szCs w:val="20"/>
          <w:lang w:val="en-US"/>
        </w:rPr>
        <w:t>Takemura</w:t>
      </w:r>
      <w:r w:rsidR="00263C76" w:rsidRPr="00263C76">
        <w:rPr>
          <w:szCs w:val="20"/>
          <w:lang w:val="en-US"/>
        </w:rPr>
        <w:t xml:space="preserve"> Y.</w:t>
      </w:r>
      <w:r w:rsidRPr="00263C76">
        <w:rPr>
          <w:szCs w:val="20"/>
          <w:lang w:val="en-US"/>
        </w:rPr>
        <w:t xml:space="preserve"> How Japanese nurses provide care: a pratice based on c</w:t>
      </w:r>
      <w:r w:rsidR="00263C76">
        <w:rPr>
          <w:szCs w:val="20"/>
          <w:lang w:val="en-US"/>
        </w:rPr>
        <w:t xml:space="preserve">ontinuously knowing the patient. </w:t>
      </w:r>
      <w:r w:rsidR="00263C76" w:rsidRPr="00DE4D15">
        <w:rPr>
          <w:szCs w:val="20"/>
        </w:rPr>
        <w:t>Blackwell Publishing LtD:</w:t>
      </w:r>
      <w:r w:rsidRPr="00DE4D15">
        <w:rPr>
          <w:szCs w:val="20"/>
        </w:rPr>
        <w:t xml:space="preserve"> 2003</w:t>
      </w:r>
      <w:r w:rsidR="00263C76" w:rsidRPr="00DE4D15">
        <w:rPr>
          <w:szCs w:val="20"/>
        </w:rPr>
        <w:t xml:space="preserve">: </w:t>
      </w:r>
      <w:r w:rsidR="00DE4D15" w:rsidRPr="00DE4D15">
        <w:rPr>
          <w:szCs w:val="20"/>
        </w:rPr>
        <w:t xml:space="preserve">p. </w:t>
      </w:r>
      <w:r w:rsidR="00263C76" w:rsidRPr="00DE4D15">
        <w:rPr>
          <w:szCs w:val="20"/>
        </w:rPr>
        <w:t>252-259.</w:t>
      </w:r>
    </w:p>
    <w:p w:rsidR="00C86063" w:rsidRPr="00263C76" w:rsidRDefault="00C86063" w:rsidP="004F05FE">
      <w:pPr>
        <w:numPr>
          <w:ilvl w:val="0"/>
          <w:numId w:val="23"/>
        </w:numPr>
        <w:spacing w:line="336" w:lineRule="auto"/>
        <w:jc w:val="both"/>
        <w:rPr>
          <w:szCs w:val="20"/>
        </w:rPr>
      </w:pPr>
      <w:r w:rsidRPr="00263C76">
        <w:rPr>
          <w:szCs w:val="20"/>
        </w:rPr>
        <w:t>Watchman Nee</w:t>
      </w:r>
      <w:r w:rsidR="00263C76">
        <w:rPr>
          <w:szCs w:val="20"/>
        </w:rPr>
        <w:t>.</w:t>
      </w:r>
      <w:r w:rsidRPr="00263C76">
        <w:rPr>
          <w:szCs w:val="20"/>
        </w:rPr>
        <w:t xml:space="preserve"> De geestelijke mens.</w:t>
      </w:r>
      <w:r w:rsidR="00263C76" w:rsidRPr="00263C76">
        <w:rPr>
          <w:szCs w:val="20"/>
        </w:rPr>
        <w:t xml:space="preserve"> </w:t>
      </w:r>
      <w:r w:rsidR="00263C76">
        <w:rPr>
          <w:szCs w:val="20"/>
        </w:rPr>
        <w:t xml:space="preserve">Geest, ziel en lichaam. </w:t>
      </w:r>
      <w:r w:rsidR="00263C76" w:rsidRPr="00263C76">
        <w:rPr>
          <w:szCs w:val="20"/>
        </w:rPr>
        <w:t>2004.</w:t>
      </w:r>
      <w:r w:rsidR="00263C76">
        <w:rPr>
          <w:szCs w:val="20"/>
        </w:rPr>
        <w:t xml:space="preserve"> Beschikbaar via:</w:t>
      </w:r>
    </w:p>
    <w:p w:rsidR="00C86063" w:rsidRPr="00263C76" w:rsidRDefault="0000371F" w:rsidP="007371B3">
      <w:pPr>
        <w:spacing w:line="336" w:lineRule="auto"/>
        <w:ind w:left="360"/>
        <w:jc w:val="both"/>
        <w:rPr>
          <w:szCs w:val="20"/>
        </w:rPr>
      </w:pPr>
      <w:hyperlink r:id="rId13" w:history="1">
        <w:r w:rsidR="00263C76" w:rsidRPr="00263C76">
          <w:rPr>
            <w:rStyle w:val="Hyperlink"/>
            <w:rFonts w:ascii="Verdana" w:hAnsi="Verdana"/>
            <w:color w:val="auto"/>
            <w:szCs w:val="20"/>
            <w:u w:val="none"/>
          </w:rPr>
          <w:t>http://www.watchmannee.nl/boeken/GeestelijkeMens_hoofdstuk01.htm</w:t>
        </w:r>
        <w:r w:rsidR="00263C76" w:rsidRPr="00263C76">
          <w:rPr>
            <w:rStyle w:val="Hyperlink"/>
            <w:rFonts w:ascii="Verdana" w:hAnsi="Verdana"/>
            <w:color w:val="auto"/>
            <w:u w:val="none"/>
          </w:rPr>
          <w:t>l</w:t>
        </w:r>
      </w:hyperlink>
      <w:r w:rsidR="00263C76" w:rsidRPr="00263C76">
        <w:t xml:space="preserve"> </w:t>
      </w:r>
      <w:r w:rsidR="00487EF6">
        <w:br/>
        <w:t xml:space="preserve">geraadpleegd op: </w:t>
      </w:r>
      <w:r w:rsidR="00263C76">
        <w:t>10-03-2010</w:t>
      </w:r>
    </w:p>
    <w:p w:rsidR="00C86063" w:rsidRPr="00487EF6" w:rsidRDefault="00487EF6" w:rsidP="00487EF6">
      <w:pPr>
        <w:numPr>
          <w:ilvl w:val="0"/>
          <w:numId w:val="23"/>
        </w:numPr>
        <w:spacing w:line="336" w:lineRule="auto"/>
        <w:rPr>
          <w:szCs w:val="20"/>
        </w:rPr>
      </w:pPr>
      <w:r w:rsidRPr="00487EF6">
        <w:rPr>
          <w:szCs w:val="20"/>
        </w:rPr>
        <w:t xml:space="preserve">Have M. Het ijsbergmodel van </w:t>
      </w:r>
      <w:r w:rsidR="00DE4D15" w:rsidRPr="00487EF6">
        <w:rPr>
          <w:szCs w:val="20"/>
        </w:rPr>
        <w:t>McClelland.</w:t>
      </w:r>
      <w:r w:rsidRPr="00487EF6">
        <w:rPr>
          <w:szCs w:val="20"/>
        </w:rPr>
        <w:t xml:space="preserve"> 2010. </w:t>
      </w:r>
      <w:r w:rsidR="00DE4D15" w:rsidRPr="00487EF6">
        <w:rPr>
          <w:szCs w:val="20"/>
        </w:rPr>
        <w:t>Beschikbaar via</w:t>
      </w:r>
      <w:r w:rsidR="00C86063" w:rsidRPr="00487EF6">
        <w:rPr>
          <w:szCs w:val="20"/>
        </w:rPr>
        <w:t>:</w:t>
      </w:r>
      <w:r w:rsidR="00C86063" w:rsidRPr="00487EF6">
        <w:rPr>
          <w:rFonts w:cs="Arial"/>
          <w:szCs w:val="20"/>
        </w:rPr>
        <w:t xml:space="preserve"> </w:t>
      </w:r>
      <w:hyperlink r:id="rId14" w:history="1">
        <w:r w:rsidRPr="00487EF6">
          <w:rPr>
            <w:rStyle w:val="Hyperlink"/>
            <w:rFonts w:ascii="Verdana" w:hAnsi="Verdana"/>
            <w:color w:val="auto"/>
            <w:szCs w:val="20"/>
            <w:u w:val="none"/>
          </w:rPr>
          <w:t>http://www.seaoftalent.nl/?pagina=IJsberg_theori</w:t>
        </w:r>
        <w:r w:rsidRPr="00487EF6">
          <w:rPr>
            <w:rStyle w:val="Hyperlink"/>
            <w:rFonts w:ascii="Verdana" w:hAnsi="Verdana"/>
            <w:color w:val="auto"/>
            <w:u w:val="none"/>
          </w:rPr>
          <w:t>e</w:t>
        </w:r>
      </w:hyperlink>
      <w:r w:rsidR="00263C76" w:rsidRPr="00487EF6">
        <w:t xml:space="preserve"> </w:t>
      </w:r>
      <w:r>
        <w:t xml:space="preserve">geraadpleegd op: </w:t>
      </w:r>
      <w:r w:rsidRPr="00487EF6">
        <w:t>10-03-2010</w:t>
      </w:r>
    </w:p>
    <w:p w:rsidR="00C86063" w:rsidRPr="00263C76" w:rsidRDefault="00C86063" w:rsidP="004F05FE">
      <w:pPr>
        <w:numPr>
          <w:ilvl w:val="0"/>
          <w:numId w:val="23"/>
        </w:numPr>
        <w:spacing w:line="336" w:lineRule="auto"/>
        <w:jc w:val="both"/>
        <w:rPr>
          <w:szCs w:val="20"/>
        </w:rPr>
      </w:pPr>
      <w:r w:rsidRPr="00263C76">
        <w:rPr>
          <w:rFonts w:eastAsia="Arial Unicode MS"/>
          <w:szCs w:val="20"/>
        </w:rPr>
        <w:t>Van Nistelrooy I. Basisboek zorg ethiek</w:t>
      </w:r>
      <w:r w:rsidR="00DE4D15">
        <w:rPr>
          <w:rFonts w:eastAsia="Arial Unicode MS"/>
          <w:szCs w:val="20"/>
        </w:rPr>
        <w:t>.</w:t>
      </w:r>
      <w:r w:rsidRPr="00263C76">
        <w:rPr>
          <w:rFonts w:eastAsia="Arial Unicode MS"/>
          <w:szCs w:val="20"/>
        </w:rPr>
        <w:t xml:space="preserve"> Heeswijk: uitgeverij Abdij van Ber</w:t>
      </w:r>
      <w:r w:rsidR="00DE4D15">
        <w:rPr>
          <w:rFonts w:eastAsia="Arial Unicode MS"/>
          <w:szCs w:val="20"/>
        </w:rPr>
        <w:t>ne; 2008.</w:t>
      </w:r>
      <w:r w:rsidRPr="00263C76">
        <w:rPr>
          <w:rFonts w:eastAsia="Arial Unicode MS"/>
          <w:szCs w:val="20"/>
        </w:rPr>
        <w:t xml:space="preserve"> </w:t>
      </w:r>
      <w:r w:rsidR="00DE4D15">
        <w:rPr>
          <w:rFonts w:eastAsia="Arial Unicode MS"/>
          <w:szCs w:val="20"/>
        </w:rPr>
        <w:t>P.</w:t>
      </w:r>
      <w:r w:rsidRPr="00263C76">
        <w:rPr>
          <w:rFonts w:eastAsia="Arial Unicode MS"/>
          <w:szCs w:val="20"/>
        </w:rPr>
        <w:t xml:space="preserve"> 56, 65</w:t>
      </w:r>
      <w:r w:rsidR="00DE4D15">
        <w:rPr>
          <w:rFonts w:eastAsia="Arial Unicode MS"/>
          <w:szCs w:val="20"/>
        </w:rPr>
        <w:t>.</w:t>
      </w:r>
    </w:p>
    <w:p w:rsidR="00C86063" w:rsidRPr="00263C76" w:rsidRDefault="00C86063" w:rsidP="004F05FE">
      <w:pPr>
        <w:numPr>
          <w:ilvl w:val="0"/>
          <w:numId w:val="23"/>
        </w:numPr>
        <w:spacing w:line="336" w:lineRule="auto"/>
        <w:jc w:val="both"/>
        <w:rPr>
          <w:szCs w:val="20"/>
        </w:rPr>
      </w:pPr>
      <w:r w:rsidRPr="00263C76">
        <w:rPr>
          <w:rFonts w:eastAsia="Arial Unicode MS"/>
          <w:szCs w:val="20"/>
        </w:rPr>
        <w:t>Baart</w:t>
      </w:r>
      <w:r w:rsidR="00DE4D15">
        <w:rPr>
          <w:rFonts w:eastAsia="Arial Unicode MS"/>
          <w:szCs w:val="20"/>
        </w:rPr>
        <w:t xml:space="preserve"> A, Grypdonck</w:t>
      </w:r>
      <w:r w:rsidRPr="00263C76">
        <w:rPr>
          <w:rFonts w:eastAsia="Arial Unicode MS"/>
          <w:szCs w:val="20"/>
        </w:rPr>
        <w:t xml:space="preserve"> M. Verpleegkunde en presentie</w:t>
      </w:r>
      <w:r w:rsidR="00DE4D15">
        <w:rPr>
          <w:rFonts w:eastAsia="Arial Unicode MS"/>
          <w:szCs w:val="20"/>
        </w:rPr>
        <w:t>.</w:t>
      </w:r>
      <w:r w:rsidRPr="00263C76">
        <w:rPr>
          <w:rFonts w:eastAsia="Arial Unicode MS"/>
          <w:szCs w:val="20"/>
        </w:rPr>
        <w:t xml:space="preserve"> Den Haag: uitgeverij LEMMA</w:t>
      </w:r>
      <w:r w:rsidR="00DE4D15">
        <w:rPr>
          <w:rFonts w:eastAsia="Arial Unicode MS"/>
          <w:szCs w:val="20"/>
        </w:rPr>
        <w:t>; 2008. p</w:t>
      </w:r>
      <w:r w:rsidRPr="00263C76">
        <w:rPr>
          <w:rFonts w:eastAsia="Arial Unicode MS"/>
          <w:szCs w:val="20"/>
        </w:rPr>
        <w:t>. 22</w:t>
      </w:r>
      <w:r w:rsidR="00DE4D15">
        <w:rPr>
          <w:rFonts w:eastAsia="Arial Unicode MS"/>
          <w:szCs w:val="20"/>
        </w:rPr>
        <w:t>.</w:t>
      </w:r>
    </w:p>
    <w:p w:rsidR="00C86063" w:rsidRPr="00263C76" w:rsidRDefault="00C86063" w:rsidP="004F05FE">
      <w:pPr>
        <w:numPr>
          <w:ilvl w:val="0"/>
          <w:numId w:val="23"/>
        </w:numPr>
        <w:spacing w:line="336" w:lineRule="auto"/>
        <w:jc w:val="both"/>
        <w:rPr>
          <w:szCs w:val="20"/>
        </w:rPr>
      </w:pPr>
      <w:r w:rsidRPr="00263C76">
        <w:rPr>
          <w:szCs w:val="20"/>
        </w:rPr>
        <w:t>Van der Velden</w:t>
      </w:r>
      <w:r w:rsidR="00DE4D15">
        <w:rPr>
          <w:szCs w:val="20"/>
        </w:rPr>
        <w:t xml:space="preserve"> D. </w:t>
      </w:r>
      <w:r w:rsidRPr="00263C76">
        <w:rPr>
          <w:szCs w:val="20"/>
        </w:rPr>
        <w:t>Presentie in een academisch ziekenhuis</w:t>
      </w:r>
      <w:r w:rsidR="00DE4D15">
        <w:rPr>
          <w:szCs w:val="20"/>
        </w:rPr>
        <w:t>.</w:t>
      </w:r>
      <w:r w:rsidRPr="00263C76">
        <w:rPr>
          <w:szCs w:val="20"/>
        </w:rPr>
        <w:t xml:space="preserve"> TvZ</w:t>
      </w:r>
      <w:r w:rsidR="00DE4D15">
        <w:rPr>
          <w:szCs w:val="20"/>
        </w:rPr>
        <w:t xml:space="preserve"> 2009:</w:t>
      </w:r>
      <w:r w:rsidRPr="00263C76">
        <w:rPr>
          <w:szCs w:val="20"/>
        </w:rPr>
        <w:t xml:space="preserve"> nr. 4</w:t>
      </w:r>
      <w:r w:rsidR="00DE4D15">
        <w:rPr>
          <w:szCs w:val="20"/>
        </w:rPr>
        <w:t>: p. 44-46</w:t>
      </w:r>
    </w:p>
    <w:p w:rsidR="00D14814" w:rsidRPr="00263C76" w:rsidRDefault="00C86063" w:rsidP="004F05FE">
      <w:pPr>
        <w:numPr>
          <w:ilvl w:val="0"/>
          <w:numId w:val="23"/>
        </w:numPr>
        <w:spacing w:line="336" w:lineRule="auto"/>
        <w:jc w:val="both"/>
        <w:rPr>
          <w:szCs w:val="20"/>
        </w:rPr>
      </w:pPr>
      <w:r w:rsidRPr="00263C76">
        <w:rPr>
          <w:szCs w:val="20"/>
        </w:rPr>
        <w:t>Van de Pasch</w:t>
      </w:r>
      <w:r w:rsidR="00DE4D15">
        <w:rPr>
          <w:szCs w:val="20"/>
        </w:rPr>
        <w:t xml:space="preserve"> T, </w:t>
      </w:r>
      <w:r w:rsidRPr="00263C76">
        <w:rPr>
          <w:szCs w:val="20"/>
        </w:rPr>
        <w:t>Adriaansen M</w:t>
      </w:r>
      <w:r w:rsidR="00DE4D15">
        <w:rPr>
          <w:szCs w:val="20"/>
        </w:rPr>
        <w:t>.</w:t>
      </w:r>
      <w:r w:rsidRPr="00263C76">
        <w:rPr>
          <w:szCs w:val="20"/>
        </w:rPr>
        <w:t xml:space="preserve"> Menslievende professionaliteit doet aan per</w:t>
      </w:r>
      <w:r w:rsidR="00DE4D15">
        <w:rPr>
          <w:szCs w:val="20"/>
        </w:rPr>
        <w:t>spectiefwisseling.</w:t>
      </w:r>
      <w:r w:rsidRPr="00263C76">
        <w:rPr>
          <w:szCs w:val="20"/>
        </w:rPr>
        <w:t xml:space="preserve"> TvZ </w:t>
      </w:r>
      <w:r w:rsidR="00DE4D15">
        <w:rPr>
          <w:szCs w:val="20"/>
        </w:rPr>
        <w:t xml:space="preserve">2009: </w:t>
      </w:r>
      <w:r w:rsidRPr="00263C76">
        <w:rPr>
          <w:szCs w:val="20"/>
        </w:rPr>
        <w:t>nr. 2</w:t>
      </w:r>
      <w:r w:rsidR="00DE4D15">
        <w:rPr>
          <w:szCs w:val="20"/>
        </w:rPr>
        <w:t>: p. 20-22.</w:t>
      </w:r>
    </w:p>
    <w:p w:rsidR="00D14814" w:rsidRDefault="00D14814" w:rsidP="004F05FE">
      <w:pPr>
        <w:numPr>
          <w:ilvl w:val="0"/>
          <w:numId w:val="23"/>
        </w:numPr>
        <w:spacing w:line="336" w:lineRule="auto"/>
        <w:jc w:val="both"/>
        <w:rPr>
          <w:szCs w:val="20"/>
        </w:rPr>
      </w:pPr>
      <w:r w:rsidRPr="00263C76">
        <w:rPr>
          <w:szCs w:val="20"/>
        </w:rPr>
        <w:t>Van Heijst</w:t>
      </w:r>
      <w:r w:rsidR="00DE4D15">
        <w:rPr>
          <w:szCs w:val="20"/>
        </w:rPr>
        <w:t>.</w:t>
      </w:r>
      <w:r w:rsidRPr="00263C76">
        <w:rPr>
          <w:szCs w:val="20"/>
        </w:rPr>
        <w:t xml:space="preserve"> Menslievende zorg:</w:t>
      </w:r>
      <w:r w:rsidRPr="00263C76">
        <w:rPr>
          <w:rFonts w:eastAsia="Arial Unicode MS"/>
        </w:rPr>
        <w:t xml:space="preserve"> een ethische kijk op professionaliteit</w:t>
      </w:r>
      <w:r w:rsidR="00DE4D15">
        <w:rPr>
          <w:rFonts w:eastAsia="Arial Unicode MS"/>
        </w:rPr>
        <w:t>.</w:t>
      </w:r>
      <w:r w:rsidRPr="00263C76">
        <w:rPr>
          <w:szCs w:val="20"/>
        </w:rPr>
        <w:t xml:space="preserve"> Kampen: uitgeverij Klement</w:t>
      </w:r>
      <w:r w:rsidR="00DE4D15">
        <w:rPr>
          <w:szCs w:val="20"/>
        </w:rPr>
        <w:t>; 2006</w:t>
      </w:r>
      <w:r w:rsidR="00CE650A">
        <w:rPr>
          <w:szCs w:val="20"/>
        </w:rPr>
        <w:t>.</w:t>
      </w:r>
    </w:p>
    <w:p w:rsidR="000A2B13" w:rsidRPr="000A2B13" w:rsidRDefault="000A2B13" w:rsidP="000A2B13">
      <w:pPr>
        <w:numPr>
          <w:ilvl w:val="0"/>
          <w:numId w:val="23"/>
        </w:numPr>
        <w:spacing w:line="336" w:lineRule="auto"/>
        <w:jc w:val="both"/>
        <w:rPr>
          <w:rFonts w:eastAsia="Arial Unicode MS"/>
        </w:rPr>
      </w:pPr>
      <w:r w:rsidRPr="00CE650A">
        <w:rPr>
          <w:rFonts w:eastAsia="Arial Unicode MS"/>
        </w:rPr>
        <w:t>Van de Brink-Tjebbes J.A., Keij J.A. Verplegen in verbondenheid</w:t>
      </w:r>
      <w:r>
        <w:rPr>
          <w:rFonts w:eastAsia="Arial Unicode MS"/>
        </w:rPr>
        <w:t>.</w:t>
      </w:r>
      <w:r w:rsidRPr="00CE650A">
        <w:rPr>
          <w:rFonts w:eastAsia="Arial Unicode MS"/>
        </w:rPr>
        <w:t xml:space="preserve"> Utrecht: Uitgeverij</w:t>
      </w:r>
      <w:r>
        <w:rPr>
          <w:rFonts w:eastAsia="Arial Unicode MS"/>
        </w:rPr>
        <w:t xml:space="preserve"> De tijdstroom BV; 1997.</w:t>
      </w:r>
    </w:p>
    <w:p w:rsidR="00D14814" w:rsidRPr="00263C76" w:rsidRDefault="00DE4D15" w:rsidP="004F05FE">
      <w:pPr>
        <w:numPr>
          <w:ilvl w:val="0"/>
          <w:numId w:val="23"/>
        </w:numPr>
        <w:spacing w:line="336" w:lineRule="auto"/>
        <w:jc w:val="both"/>
        <w:rPr>
          <w:szCs w:val="20"/>
        </w:rPr>
      </w:pPr>
      <w:r>
        <w:rPr>
          <w:szCs w:val="20"/>
        </w:rPr>
        <w:t>Verhoeven</w:t>
      </w:r>
      <w:r w:rsidR="00D14814" w:rsidRPr="00263C76">
        <w:rPr>
          <w:szCs w:val="20"/>
        </w:rPr>
        <w:t xml:space="preserve"> N. Wat is onderzoek?</w:t>
      </w:r>
      <w:r w:rsidR="00CE650A">
        <w:rPr>
          <w:szCs w:val="20"/>
        </w:rPr>
        <w:t xml:space="preserve"> Amsterdam: </w:t>
      </w:r>
      <w:r w:rsidR="00D14814" w:rsidRPr="00263C76">
        <w:rPr>
          <w:szCs w:val="20"/>
        </w:rPr>
        <w:t>Boom Onderwijs</w:t>
      </w:r>
      <w:r w:rsidR="00CE650A">
        <w:rPr>
          <w:szCs w:val="20"/>
        </w:rPr>
        <w:t>;</w:t>
      </w:r>
      <w:r w:rsidR="00D14814" w:rsidRPr="00263C76">
        <w:rPr>
          <w:szCs w:val="20"/>
        </w:rPr>
        <w:t xml:space="preserve"> </w:t>
      </w:r>
      <w:r w:rsidRPr="00263C76">
        <w:rPr>
          <w:szCs w:val="20"/>
        </w:rPr>
        <w:t>2e herziene druk 2007</w:t>
      </w:r>
      <w:r w:rsidR="00CE650A">
        <w:rPr>
          <w:szCs w:val="20"/>
        </w:rPr>
        <w:t>.</w:t>
      </w:r>
      <w:r w:rsidRPr="00DE4D15">
        <w:rPr>
          <w:szCs w:val="20"/>
        </w:rPr>
        <w:t xml:space="preserve"> </w:t>
      </w:r>
      <w:r>
        <w:rPr>
          <w:szCs w:val="20"/>
        </w:rPr>
        <w:t>p.</w:t>
      </w:r>
      <w:r w:rsidRPr="00263C76">
        <w:rPr>
          <w:szCs w:val="20"/>
        </w:rPr>
        <w:t xml:space="preserve"> 313</w:t>
      </w:r>
      <w:r w:rsidR="00CE650A">
        <w:rPr>
          <w:szCs w:val="20"/>
        </w:rPr>
        <w:t>.</w:t>
      </w:r>
    </w:p>
    <w:p w:rsidR="00D14814" w:rsidRPr="00263C76" w:rsidRDefault="00D14814" w:rsidP="004F05FE">
      <w:pPr>
        <w:numPr>
          <w:ilvl w:val="0"/>
          <w:numId w:val="23"/>
        </w:numPr>
        <w:spacing w:line="336" w:lineRule="auto"/>
        <w:jc w:val="both"/>
        <w:rPr>
          <w:szCs w:val="20"/>
        </w:rPr>
      </w:pPr>
      <w:r w:rsidRPr="00263C76">
        <w:rPr>
          <w:rFonts w:eastAsia="Arial Unicode MS"/>
        </w:rPr>
        <w:t>Baarda D.B., De Goede M.P.M.</w:t>
      </w:r>
      <w:r w:rsidR="00CE650A">
        <w:rPr>
          <w:rFonts w:eastAsia="Arial Unicode MS"/>
        </w:rPr>
        <w:t>, Teunnissen</w:t>
      </w:r>
      <w:r w:rsidRPr="00263C76">
        <w:rPr>
          <w:rFonts w:eastAsia="Arial Unicode MS"/>
        </w:rPr>
        <w:t xml:space="preserve"> J</w:t>
      </w:r>
      <w:r w:rsidR="00CE650A">
        <w:rPr>
          <w:rFonts w:eastAsia="Arial Unicode MS"/>
        </w:rPr>
        <w:t>.</w:t>
      </w:r>
      <w:r w:rsidRPr="00263C76">
        <w:rPr>
          <w:szCs w:val="20"/>
        </w:rPr>
        <w:t xml:space="preserve"> Basisboek Kwalitatief onderzoek</w:t>
      </w:r>
      <w:r w:rsidR="00CE650A">
        <w:rPr>
          <w:szCs w:val="20"/>
        </w:rPr>
        <w:t>.</w:t>
      </w:r>
      <w:r w:rsidRPr="00263C76">
        <w:rPr>
          <w:szCs w:val="20"/>
        </w:rPr>
        <w:t xml:space="preserve"> Gron</w:t>
      </w:r>
      <w:r w:rsidR="00CE650A">
        <w:rPr>
          <w:szCs w:val="20"/>
        </w:rPr>
        <w:t xml:space="preserve">ingen/Houten: Wolters-Noordhoff; 2005. p. </w:t>
      </w:r>
      <w:r w:rsidRPr="00263C76">
        <w:rPr>
          <w:szCs w:val="20"/>
        </w:rPr>
        <w:t>194</w:t>
      </w:r>
      <w:r w:rsidR="00CE650A">
        <w:rPr>
          <w:szCs w:val="20"/>
        </w:rPr>
        <w:t>.</w:t>
      </w:r>
    </w:p>
    <w:p w:rsidR="00D14814" w:rsidRPr="00D14814" w:rsidRDefault="00D14814" w:rsidP="007371B3">
      <w:pPr>
        <w:spacing w:line="336" w:lineRule="auto"/>
        <w:jc w:val="both"/>
        <w:rPr>
          <w:rFonts w:eastAsia="Arial Unicode MS"/>
          <w:b/>
          <w:bCs/>
          <w:u w:val="single"/>
        </w:rPr>
      </w:pPr>
    </w:p>
    <w:p w:rsidR="00AF7645" w:rsidRPr="005F477C" w:rsidRDefault="00D14814" w:rsidP="007371B3">
      <w:pPr>
        <w:spacing w:line="336" w:lineRule="auto"/>
        <w:jc w:val="both"/>
        <w:rPr>
          <w:rFonts w:eastAsia="Arial Unicode MS"/>
          <w:b/>
          <w:bCs/>
          <w:i/>
          <w:color w:val="1F497D" w:themeColor="text2"/>
        </w:rPr>
      </w:pPr>
      <w:r w:rsidRPr="005F477C">
        <w:rPr>
          <w:rFonts w:eastAsia="Arial Unicode MS"/>
          <w:b/>
          <w:bCs/>
          <w:i/>
          <w:color w:val="1F497D" w:themeColor="text2"/>
        </w:rPr>
        <w:t>Overige gebruikte b</w:t>
      </w:r>
      <w:r w:rsidR="005F477C">
        <w:rPr>
          <w:rFonts w:eastAsia="Arial Unicode MS"/>
          <w:b/>
          <w:bCs/>
          <w:i/>
          <w:color w:val="1F497D" w:themeColor="text2"/>
        </w:rPr>
        <w:t>oeken</w:t>
      </w:r>
    </w:p>
    <w:p w:rsidR="00842EEB" w:rsidRPr="00CE650A" w:rsidRDefault="00842EEB" w:rsidP="004F05FE">
      <w:pPr>
        <w:numPr>
          <w:ilvl w:val="0"/>
          <w:numId w:val="6"/>
        </w:numPr>
        <w:spacing w:line="336" w:lineRule="auto"/>
        <w:jc w:val="both"/>
        <w:rPr>
          <w:rFonts w:eastAsia="Arial Unicode MS"/>
        </w:rPr>
      </w:pPr>
      <w:r w:rsidRPr="00CE650A">
        <w:rPr>
          <w:rFonts w:eastAsia="Arial Unicode MS"/>
          <w:szCs w:val="20"/>
        </w:rPr>
        <w:t>Baart A</w:t>
      </w:r>
      <w:r w:rsidR="00CE650A">
        <w:rPr>
          <w:rFonts w:eastAsia="Arial Unicode MS"/>
          <w:szCs w:val="20"/>
        </w:rPr>
        <w:t>.</w:t>
      </w:r>
      <w:r w:rsidRPr="00CE650A">
        <w:rPr>
          <w:rFonts w:eastAsia="Arial Unicode MS"/>
          <w:szCs w:val="20"/>
        </w:rPr>
        <w:t xml:space="preserve"> Een theorie van de presentie</w:t>
      </w:r>
      <w:r w:rsidR="00CE650A">
        <w:rPr>
          <w:rFonts w:eastAsia="Arial Unicode MS"/>
          <w:szCs w:val="20"/>
        </w:rPr>
        <w:t>.</w:t>
      </w:r>
      <w:r w:rsidRPr="00CE650A">
        <w:rPr>
          <w:rFonts w:eastAsia="Arial Unicode MS"/>
          <w:szCs w:val="20"/>
        </w:rPr>
        <w:t xml:space="preserve"> Utrecht: Uitgeverij LEMMA</w:t>
      </w:r>
      <w:r w:rsidR="00CE650A">
        <w:rPr>
          <w:rFonts w:eastAsia="Arial Unicode MS"/>
          <w:szCs w:val="20"/>
        </w:rPr>
        <w:t xml:space="preserve">; </w:t>
      </w:r>
      <w:r w:rsidR="00CE650A" w:rsidRPr="00CE650A">
        <w:rPr>
          <w:rFonts w:eastAsia="Arial Unicode MS"/>
          <w:szCs w:val="20"/>
        </w:rPr>
        <w:t>2001</w:t>
      </w:r>
    </w:p>
    <w:p w:rsidR="00D61D65" w:rsidRPr="00CE650A" w:rsidRDefault="00D61D65" w:rsidP="004F05FE">
      <w:pPr>
        <w:numPr>
          <w:ilvl w:val="0"/>
          <w:numId w:val="6"/>
        </w:numPr>
        <w:spacing w:line="336" w:lineRule="auto"/>
        <w:jc w:val="both"/>
        <w:rPr>
          <w:rFonts w:eastAsia="Arial Unicode MS"/>
          <w:u w:val="single"/>
        </w:rPr>
      </w:pPr>
      <w:r w:rsidRPr="00CE650A">
        <w:rPr>
          <w:rFonts w:eastAsia="Arial Unicode MS"/>
        </w:rPr>
        <w:t>’t Hart H</w:t>
      </w:r>
      <w:r w:rsidR="00CE650A">
        <w:rPr>
          <w:rFonts w:eastAsia="Arial Unicode MS"/>
        </w:rPr>
        <w:t>,</w:t>
      </w:r>
      <w:r w:rsidRPr="00CE650A">
        <w:rPr>
          <w:rFonts w:eastAsia="Arial Unicode MS"/>
        </w:rPr>
        <w:t xml:space="preserve"> Boeije</w:t>
      </w:r>
      <w:r w:rsidR="00CE650A">
        <w:rPr>
          <w:rFonts w:eastAsia="Arial Unicode MS"/>
        </w:rPr>
        <w:t xml:space="preserve"> H,</w:t>
      </w:r>
      <w:r w:rsidRPr="00CE650A">
        <w:rPr>
          <w:rFonts w:eastAsia="Arial Unicode MS"/>
        </w:rPr>
        <w:t xml:space="preserve"> Hox J. Onderzoeksmethoden</w:t>
      </w:r>
      <w:r w:rsidR="00CE650A">
        <w:rPr>
          <w:rFonts w:eastAsia="Arial Unicode MS"/>
        </w:rPr>
        <w:t xml:space="preserve">. Amsterdam: Boom Onderwijs; </w:t>
      </w:r>
      <w:r w:rsidR="00CE650A" w:rsidRPr="00CE650A">
        <w:rPr>
          <w:rFonts w:eastAsia="Arial Unicode MS"/>
        </w:rPr>
        <w:t>7</w:t>
      </w:r>
      <w:r w:rsidR="00CE650A" w:rsidRPr="00CE650A">
        <w:rPr>
          <w:rFonts w:eastAsia="Arial Unicode MS"/>
          <w:vertAlign w:val="superscript"/>
        </w:rPr>
        <w:t>e</w:t>
      </w:r>
      <w:r w:rsidR="00CE650A" w:rsidRPr="00CE650A">
        <w:rPr>
          <w:rFonts w:eastAsia="Arial Unicode MS"/>
        </w:rPr>
        <w:t xml:space="preserve"> herziene druk 2005</w:t>
      </w:r>
      <w:r w:rsidR="00CE650A">
        <w:rPr>
          <w:rFonts w:eastAsia="Arial Unicode MS"/>
        </w:rPr>
        <w:t>.</w:t>
      </w:r>
    </w:p>
    <w:p w:rsidR="006A1DB5" w:rsidRPr="00396B01" w:rsidRDefault="006A1DB5" w:rsidP="004F05FE">
      <w:pPr>
        <w:numPr>
          <w:ilvl w:val="0"/>
          <w:numId w:val="6"/>
        </w:numPr>
        <w:spacing w:line="336" w:lineRule="auto"/>
        <w:jc w:val="both"/>
        <w:rPr>
          <w:rFonts w:eastAsia="Arial Unicode MS"/>
          <w:u w:val="single"/>
        </w:rPr>
      </w:pPr>
      <w:r w:rsidRPr="00CE650A">
        <w:rPr>
          <w:rFonts w:eastAsia="Arial Unicode MS"/>
        </w:rPr>
        <w:t>Gastmans C, Dierckx de Casterlé</w:t>
      </w:r>
      <w:r w:rsidR="00CE650A">
        <w:rPr>
          <w:rFonts w:eastAsia="Arial Unicode MS"/>
        </w:rPr>
        <w:t>.</w:t>
      </w:r>
      <w:r w:rsidRPr="00CE650A">
        <w:rPr>
          <w:rFonts w:eastAsia="Arial Unicode MS"/>
        </w:rPr>
        <w:t xml:space="preserve"> </w:t>
      </w:r>
      <w:r w:rsidRPr="00396B01">
        <w:rPr>
          <w:rFonts w:eastAsia="Arial Unicode MS"/>
        </w:rPr>
        <w:t>Verpleegkundige excellentie</w:t>
      </w:r>
      <w:r w:rsidR="00CE650A" w:rsidRPr="00396B01">
        <w:rPr>
          <w:rFonts w:eastAsia="Arial Unicode MS"/>
        </w:rPr>
        <w:t>.</w:t>
      </w:r>
      <w:r w:rsidRPr="00396B01">
        <w:rPr>
          <w:rFonts w:eastAsia="Arial Unicode MS"/>
        </w:rPr>
        <w:t xml:space="preserve"> Ma</w:t>
      </w:r>
      <w:r w:rsidR="00CE650A" w:rsidRPr="00396B01">
        <w:rPr>
          <w:rFonts w:eastAsia="Arial Unicode MS"/>
        </w:rPr>
        <w:t>arsen: Elsevier gezondheidszorg; 2000.</w:t>
      </w:r>
    </w:p>
    <w:p w:rsidR="00842EEB" w:rsidRDefault="00CE650A" w:rsidP="004F05FE">
      <w:pPr>
        <w:numPr>
          <w:ilvl w:val="0"/>
          <w:numId w:val="6"/>
        </w:numPr>
        <w:spacing w:line="336" w:lineRule="auto"/>
        <w:jc w:val="both"/>
        <w:rPr>
          <w:rFonts w:eastAsia="Arial Unicode MS"/>
          <w:lang w:val="en-US"/>
        </w:rPr>
      </w:pPr>
      <w:r>
        <w:rPr>
          <w:rFonts w:eastAsia="Arial Unicode MS"/>
          <w:lang w:val="en-US"/>
        </w:rPr>
        <w:t>Stoll</w:t>
      </w:r>
      <w:r w:rsidR="00943303" w:rsidRPr="00CE650A">
        <w:rPr>
          <w:rFonts w:eastAsia="Arial Unicode MS"/>
          <w:lang w:val="en-US"/>
        </w:rPr>
        <w:t xml:space="preserve"> R. I. e.a. </w:t>
      </w:r>
      <w:r w:rsidR="0001721C" w:rsidRPr="00CE650A">
        <w:rPr>
          <w:rFonts w:eastAsia="Arial Unicode MS"/>
          <w:lang w:val="en-US"/>
        </w:rPr>
        <w:t>Concepts in Nu</w:t>
      </w:r>
      <w:r w:rsidR="00943303" w:rsidRPr="00CE650A">
        <w:rPr>
          <w:rFonts w:eastAsia="Arial Unicode MS"/>
          <w:lang w:val="en-US"/>
        </w:rPr>
        <w:t>r</w:t>
      </w:r>
      <w:r w:rsidR="0001721C" w:rsidRPr="00CE650A">
        <w:rPr>
          <w:rFonts w:eastAsia="Arial Unicode MS"/>
          <w:lang w:val="en-US"/>
        </w:rPr>
        <w:t>s</w:t>
      </w:r>
      <w:r w:rsidR="00943303" w:rsidRPr="00CE650A">
        <w:rPr>
          <w:rFonts w:eastAsia="Arial Unicode MS"/>
          <w:lang w:val="en-US"/>
        </w:rPr>
        <w:t>ing – a Christian perspective</w:t>
      </w:r>
      <w:r>
        <w:rPr>
          <w:rFonts w:eastAsia="Arial Unicode MS"/>
          <w:lang w:val="en-US"/>
        </w:rPr>
        <w:t>.</w:t>
      </w:r>
      <w:r w:rsidR="00943303" w:rsidRPr="00CE650A">
        <w:rPr>
          <w:rFonts w:eastAsia="Arial Unicode MS"/>
          <w:lang w:val="en-US"/>
        </w:rPr>
        <w:t xml:space="preserve"> Madison: InterVarsity </w:t>
      </w:r>
      <w:r>
        <w:rPr>
          <w:rFonts w:eastAsia="Arial Unicode MS"/>
          <w:lang w:val="en-US"/>
        </w:rPr>
        <w:t xml:space="preserve">Chirstian Fellowship of the USA; </w:t>
      </w:r>
      <w:r w:rsidRPr="00CE650A">
        <w:rPr>
          <w:rFonts w:eastAsia="Arial Unicode MS"/>
          <w:lang w:val="en-US"/>
        </w:rPr>
        <w:t>1990</w:t>
      </w:r>
      <w:r>
        <w:rPr>
          <w:rFonts w:eastAsia="Arial Unicode MS"/>
          <w:lang w:val="en-US"/>
        </w:rPr>
        <w:t>.</w:t>
      </w:r>
    </w:p>
    <w:p w:rsidR="007605F8" w:rsidRPr="007605F8" w:rsidRDefault="007605F8" w:rsidP="004F05FE">
      <w:pPr>
        <w:numPr>
          <w:ilvl w:val="0"/>
          <w:numId w:val="6"/>
        </w:numPr>
        <w:spacing w:line="336" w:lineRule="auto"/>
        <w:jc w:val="both"/>
        <w:rPr>
          <w:rFonts w:eastAsia="Arial Unicode MS"/>
        </w:rPr>
      </w:pPr>
      <w:r w:rsidRPr="007605F8">
        <w:rPr>
          <w:rFonts w:eastAsia="Arial Unicode MS"/>
        </w:rPr>
        <w:t xml:space="preserve">Nederlands Bijbelgenootschap. De Nieuwe Bijbelvertaling. </w:t>
      </w:r>
      <w:r>
        <w:rPr>
          <w:rFonts w:eastAsia="Arial Unicode MS"/>
        </w:rPr>
        <w:t>Heerenveen: Uitgeverij NBG; 2</w:t>
      </w:r>
      <w:r w:rsidRPr="007605F8">
        <w:rPr>
          <w:rFonts w:eastAsia="Arial Unicode MS"/>
          <w:vertAlign w:val="superscript"/>
        </w:rPr>
        <w:t>e</w:t>
      </w:r>
      <w:r>
        <w:rPr>
          <w:rFonts w:eastAsia="Arial Unicode MS"/>
        </w:rPr>
        <w:t xml:space="preserve"> druk 2005</w:t>
      </w:r>
    </w:p>
    <w:p w:rsidR="00842EEB" w:rsidRPr="007605F8" w:rsidRDefault="00842EEB" w:rsidP="007371B3">
      <w:pPr>
        <w:pStyle w:val="Geenafstand"/>
        <w:spacing w:line="336" w:lineRule="auto"/>
        <w:jc w:val="both"/>
        <w:rPr>
          <w:rFonts w:eastAsia="Arial Unicode MS"/>
          <w:sz w:val="20"/>
          <w:szCs w:val="20"/>
        </w:rPr>
      </w:pPr>
    </w:p>
    <w:p w:rsidR="00842EEB" w:rsidRPr="007605F8" w:rsidRDefault="00D14814" w:rsidP="007371B3">
      <w:pPr>
        <w:spacing w:line="336" w:lineRule="auto"/>
        <w:jc w:val="both"/>
        <w:rPr>
          <w:b/>
          <w:i/>
          <w:color w:val="1F497D" w:themeColor="text2"/>
        </w:rPr>
      </w:pPr>
      <w:r w:rsidRPr="007605F8">
        <w:rPr>
          <w:b/>
          <w:i/>
          <w:color w:val="1F497D" w:themeColor="text2"/>
        </w:rPr>
        <w:t>Gebruikte w</w:t>
      </w:r>
      <w:r w:rsidR="005F477C" w:rsidRPr="007605F8">
        <w:rPr>
          <w:b/>
          <w:i/>
          <w:color w:val="1F497D" w:themeColor="text2"/>
        </w:rPr>
        <w:t>ebsites</w:t>
      </w:r>
    </w:p>
    <w:p w:rsidR="00943303" w:rsidRPr="007605F8" w:rsidRDefault="00943303" w:rsidP="004F05FE">
      <w:pPr>
        <w:numPr>
          <w:ilvl w:val="0"/>
          <w:numId w:val="10"/>
        </w:numPr>
        <w:spacing w:line="336" w:lineRule="auto"/>
        <w:jc w:val="both"/>
      </w:pPr>
      <w:r w:rsidRPr="007605F8">
        <w:t>http://ppw.kuleuven.be/FL/validiteit.htm#betrouwbaarheid, 15-04-2010</w:t>
      </w:r>
    </w:p>
    <w:p w:rsidR="00943303" w:rsidRPr="00396B01" w:rsidRDefault="0000371F" w:rsidP="004F05FE">
      <w:pPr>
        <w:numPr>
          <w:ilvl w:val="0"/>
          <w:numId w:val="10"/>
        </w:numPr>
        <w:spacing w:line="336" w:lineRule="auto"/>
        <w:jc w:val="both"/>
      </w:pPr>
      <w:hyperlink r:id="rId15" w:history="1">
        <w:r w:rsidR="00943303" w:rsidRPr="00396B01">
          <w:rPr>
            <w:rStyle w:val="Hyperlink"/>
            <w:rFonts w:ascii="Verdana" w:hAnsi="Verdana"/>
            <w:color w:val="auto"/>
            <w:u w:val="none"/>
          </w:rPr>
          <w:t>http://www.vilans.nl/smartsite.dws?ch=def&amp;id=103385</w:t>
        </w:r>
      </w:hyperlink>
      <w:r w:rsidR="00943303" w:rsidRPr="00396B01">
        <w:t>, 22-04-2010</w:t>
      </w:r>
    </w:p>
    <w:p w:rsidR="00D14814" w:rsidRPr="002A2E6D" w:rsidRDefault="00CD2199" w:rsidP="002A2E6D">
      <w:pPr>
        <w:pStyle w:val="Kop1"/>
        <w:tabs>
          <w:tab w:val="clear" w:pos="794"/>
        </w:tabs>
        <w:spacing w:line="360" w:lineRule="auto"/>
        <w:jc w:val="both"/>
        <w:rPr>
          <w:color w:val="808080" w:themeColor="background1" w:themeShade="80"/>
          <w:sz w:val="36"/>
          <w:szCs w:val="36"/>
        </w:rPr>
      </w:pPr>
      <w:r w:rsidRPr="00396B01">
        <w:br w:type="page"/>
      </w:r>
      <w:r w:rsidR="00D14814" w:rsidRPr="002A2E6D">
        <w:rPr>
          <w:rFonts w:cs="Times New Roman"/>
          <w:b/>
          <w:bCs w:val="0"/>
          <w:color w:val="808080" w:themeColor="background1" w:themeShade="80"/>
          <w:sz w:val="36"/>
          <w:szCs w:val="36"/>
        </w:rPr>
        <w:t>Bijlage 1</w:t>
      </w:r>
      <w:r w:rsidR="00BB7D24" w:rsidRPr="002A2E6D">
        <w:rPr>
          <w:rFonts w:cs="Times New Roman"/>
          <w:b/>
          <w:bCs w:val="0"/>
          <w:color w:val="1F497D" w:themeColor="text2"/>
          <w:sz w:val="36"/>
          <w:szCs w:val="36"/>
          <w:u w:val="none"/>
        </w:rPr>
        <w:tab/>
      </w:r>
      <w:r w:rsidR="00BB7D24" w:rsidRPr="002A2E6D">
        <w:rPr>
          <w:rFonts w:cs="Times New Roman"/>
          <w:bCs w:val="0"/>
          <w:color w:val="1F497D" w:themeColor="text2"/>
          <w:sz w:val="36"/>
          <w:szCs w:val="36"/>
          <w:u w:val="none"/>
        </w:rPr>
        <w:t>Verzonden brieven</w:t>
      </w:r>
    </w:p>
    <w:p w:rsidR="00D14814" w:rsidRPr="0003370F" w:rsidRDefault="00D14814" w:rsidP="004F05FE">
      <w:pPr>
        <w:pStyle w:val="Lijstalinea"/>
        <w:numPr>
          <w:ilvl w:val="1"/>
          <w:numId w:val="27"/>
        </w:numPr>
        <w:spacing w:line="360" w:lineRule="auto"/>
        <w:jc w:val="both"/>
        <w:rPr>
          <w:rFonts w:ascii="Verdana" w:hAnsi="Verdana" w:cs="Arial"/>
          <w:b/>
          <w:i/>
          <w:szCs w:val="20"/>
        </w:rPr>
      </w:pPr>
      <w:r w:rsidRPr="0003370F">
        <w:rPr>
          <w:rFonts w:ascii="Verdana" w:hAnsi="Verdana" w:cs="Arial"/>
          <w:b/>
          <w:i/>
          <w:szCs w:val="20"/>
        </w:rPr>
        <w:t xml:space="preserve">Brief aan </w:t>
      </w:r>
      <w:r w:rsidR="00F61E10">
        <w:rPr>
          <w:rFonts w:ascii="Verdana" w:hAnsi="Verdana" w:cs="Arial"/>
          <w:b/>
          <w:i/>
          <w:szCs w:val="20"/>
        </w:rPr>
        <w:t xml:space="preserve">de </w:t>
      </w:r>
      <w:r w:rsidRPr="0003370F">
        <w:rPr>
          <w:rFonts w:ascii="Verdana" w:hAnsi="Verdana" w:cs="Arial"/>
          <w:b/>
          <w:i/>
          <w:szCs w:val="20"/>
        </w:rPr>
        <w:t>seniorverpleegkundigen</w:t>
      </w:r>
    </w:p>
    <w:p w:rsidR="00D14814" w:rsidRPr="005E104F" w:rsidRDefault="00D14814" w:rsidP="0003370F">
      <w:pPr>
        <w:spacing w:line="276" w:lineRule="auto"/>
        <w:jc w:val="both"/>
        <w:rPr>
          <w:szCs w:val="20"/>
        </w:rPr>
      </w:pPr>
      <w:r w:rsidRPr="005E104F">
        <w:rPr>
          <w:rFonts w:cs="Arial"/>
          <w:szCs w:val="20"/>
        </w:rPr>
        <w:t xml:space="preserve">Hallo seniorverpleegkundigen, </w:t>
      </w:r>
    </w:p>
    <w:p w:rsidR="00D14814" w:rsidRPr="005E104F" w:rsidRDefault="00D14814" w:rsidP="0003370F">
      <w:pPr>
        <w:spacing w:line="276" w:lineRule="auto"/>
        <w:jc w:val="both"/>
        <w:rPr>
          <w:szCs w:val="20"/>
        </w:rPr>
      </w:pPr>
      <w:r w:rsidRPr="005E104F">
        <w:rPr>
          <w:rFonts w:cs="Arial"/>
          <w:szCs w:val="20"/>
        </w:rPr>
        <w:t> </w:t>
      </w:r>
    </w:p>
    <w:p w:rsidR="00D14814" w:rsidRPr="005E104F" w:rsidRDefault="00D14814" w:rsidP="0003370F">
      <w:pPr>
        <w:spacing w:line="276" w:lineRule="auto"/>
        <w:jc w:val="both"/>
        <w:rPr>
          <w:rFonts w:cs="Arial"/>
          <w:szCs w:val="20"/>
        </w:rPr>
      </w:pPr>
      <w:r w:rsidRPr="005E104F">
        <w:rPr>
          <w:rFonts w:cs="Arial"/>
          <w:szCs w:val="20"/>
        </w:rPr>
        <w:t xml:space="preserve">Wij zijn 3 vierdejaars Verpleegkundestudenten van de Christelijke Hogeschool Ede. Wij zijn bezig met onze afstudeeropdracht over goede zorg, in opdracht van het lectoraat verpleegkundige beroepsethiek (CHE). Het lectoraat Verpleegkundige Beroepsethiek werkt samen met het ZGV en vanuit deze samenwerking hebben wij toestemming gekregen om binnen het ZGV en onder werktijd interviews te houden met verschillende verpleegkundigen. </w:t>
      </w:r>
    </w:p>
    <w:p w:rsidR="00D14814" w:rsidRPr="005E104F" w:rsidRDefault="00D14814" w:rsidP="0003370F">
      <w:pPr>
        <w:spacing w:line="276" w:lineRule="auto"/>
        <w:jc w:val="both"/>
        <w:rPr>
          <w:rFonts w:cs="Arial"/>
          <w:szCs w:val="20"/>
        </w:rPr>
      </w:pPr>
    </w:p>
    <w:p w:rsidR="00D14814" w:rsidRPr="005E104F" w:rsidRDefault="00D14814" w:rsidP="0003370F">
      <w:pPr>
        <w:spacing w:line="276" w:lineRule="auto"/>
        <w:jc w:val="both"/>
        <w:rPr>
          <w:szCs w:val="20"/>
        </w:rPr>
      </w:pPr>
      <w:r w:rsidRPr="005E104F">
        <w:rPr>
          <w:rFonts w:cs="Arial"/>
          <w:szCs w:val="20"/>
        </w:rPr>
        <w:t xml:space="preserve">Het lectoraat </w:t>
      </w:r>
      <w:r w:rsidR="0023581F" w:rsidRPr="005E104F">
        <w:rPr>
          <w:rFonts w:cs="Arial"/>
          <w:szCs w:val="20"/>
        </w:rPr>
        <w:t>houdt</w:t>
      </w:r>
      <w:r w:rsidRPr="005E104F">
        <w:rPr>
          <w:rFonts w:cs="Arial"/>
          <w:szCs w:val="20"/>
        </w:rPr>
        <w:t xml:space="preserve"> zich bezig met actuele ontwikkelingen vanuit de maatschappij gerelateerd aan de verpleegkundige beroepsethiek. Vragen die momenteel bij zowel het lectoraat als in de maatschappij spelen, zijn:</w:t>
      </w:r>
      <w:r w:rsidRPr="005E104F">
        <w:rPr>
          <w:szCs w:val="20"/>
        </w:rPr>
        <w:t xml:space="preserve"> hoe ziet die goede zorg er eigenlijk uit, wanneer is de verpleegkundige in staat om goede zorg te verlenen, wanneer is goede zorg goed en wie bepaalt wanneer goed ook echt goed is? In ons onderzoek wordt uitgegaan van de vraag: op welke wijze kan een verpleegkundige ‘er zijn’ voor de </w:t>
      </w:r>
      <w:r w:rsidR="00431EE7">
        <w:rPr>
          <w:szCs w:val="20"/>
        </w:rPr>
        <w:t>zorgvrager</w:t>
      </w:r>
      <w:r w:rsidRPr="005E104F">
        <w:rPr>
          <w:szCs w:val="20"/>
        </w:rPr>
        <w:t xml:space="preserve"> en komt dit de goede zorg ten goede?</w:t>
      </w:r>
    </w:p>
    <w:p w:rsidR="00D14814" w:rsidRPr="005E104F" w:rsidRDefault="00D14814" w:rsidP="0003370F">
      <w:pPr>
        <w:spacing w:line="276" w:lineRule="auto"/>
        <w:jc w:val="both"/>
        <w:rPr>
          <w:szCs w:val="20"/>
        </w:rPr>
      </w:pPr>
    </w:p>
    <w:p w:rsidR="00D14814" w:rsidRPr="005E104F" w:rsidRDefault="00D14814" w:rsidP="0003370F">
      <w:pPr>
        <w:spacing w:line="276" w:lineRule="auto"/>
        <w:jc w:val="both"/>
        <w:rPr>
          <w:szCs w:val="20"/>
        </w:rPr>
      </w:pPr>
      <w:r w:rsidRPr="005E104F">
        <w:rPr>
          <w:szCs w:val="20"/>
        </w:rPr>
        <w:t>Uit literatuurstudie blijkt dat kennis en verbondenheid hierbij belangrijke concepten</w:t>
      </w:r>
      <w:r w:rsidR="00196F5A">
        <w:rPr>
          <w:szCs w:val="20"/>
        </w:rPr>
        <w:t xml:space="preserve"> </w:t>
      </w:r>
      <w:r w:rsidRPr="005E104F">
        <w:rPr>
          <w:szCs w:val="20"/>
        </w:rPr>
        <w:t>zijn voor het werk van de verpleegkundige. Kennis is onder te brengen in persoonlijke, professionele en ervaringskennis. Synoniemen voor verbondenheid in de zorg zijn Presentie (Baart &amp; Grypdonck, 2008), Liefdevolle zorg (Van Heijst, 2006), Skilled companionship (Titchen) en Barmhartigheid (Bijbel). Als er sprake is van verbondenheid, lijkt er ook vaak sprake van goede zorg; heeft dit een relatie?</w:t>
      </w:r>
    </w:p>
    <w:p w:rsidR="00D14814" w:rsidRPr="005E104F" w:rsidRDefault="00D14814" w:rsidP="0003370F">
      <w:pPr>
        <w:spacing w:line="276" w:lineRule="auto"/>
        <w:jc w:val="both"/>
        <w:rPr>
          <w:szCs w:val="20"/>
        </w:rPr>
      </w:pPr>
      <w:r w:rsidRPr="005E104F">
        <w:rPr>
          <w:rFonts w:cs="Arial"/>
          <w:szCs w:val="20"/>
        </w:rPr>
        <w:t> </w:t>
      </w:r>
    </w:p>
    <w:p w:rsidR="00D14814" w:rsidRPr="005E104F" w:rsidRDefault="00D14814" w:rsidP="0003370F">
      <w:pPr>
        <w:pStyle w:val="Tekstopmerking"/>
        <w:spacing w:line="276" w:lineRule="auto"/>
        <w:jc w:val="both"/>
      </w:pPr>
      <w:r w:rsidRPr="005E104F">
        <w:rPr>
          <w:rFonts w:cs="Arial"/>
        </w:rPr>
        <w:t xml:space="preserve">In het kader van ons afstudeeronderzoek willen wij interviews houden met 15 verpleegkundigen. Deze interviews duren ongeveer een half uur. </w:t>
      </w:r>
      <w:r w:rsidR="0023581F">
        <w:rPr>
          <w:rFonts w:cs="Arial"/>
        </w:rPr>
        <w:t>Met behulp van</w:t>
      </w:r>
      <w:r w:rsidR="0023581F" w:rsidRPr="005E104F">
        <w:rPr>
          <w:rFonts w:cs="Arial"/>
        </w:rPr>
        <w:t xml:space="preserve"> deze interviews willen we duidelijk krijgen </w:t>
      </w:r>
      <w:r w:rsidR="0023581F" w:rsidRPr="005E104F">
        <w:t xml:space="preserve">wat de kenmerken zijn van een verpleegkundige die ‘er is’ voor de </w:t>
      </w:r>
      <w:r w:rsidR="0023581F">
        <w:t>zorgvrager</w:t>
      </w:r>
      <w:r w:rsidR="0023581F" w:rsidRPr="005E104F">
        <w:t xml:space="preserve">. </w:t>
      </w:r>
      <w:r w:rsidRPr="005E104F">
        <w:t xml:space="preserve">Aan het eind van het onderzoek krijgt elke respondent een e-mail met daarin een samenvatting van ons onderzoek. </w:t>
      </w:r>
    </w:p>
    <w:p w:rsidR="00D14814" w:rsidRPr="005E104F" w:rsidRDefault="00D14814" w:rsidP="0003370F">
      <w:pPr>
        <w:spacing w:line="276" w:lineRule="auto"/>
        <w:jc w:val="both"/>
        <w:rPr>
          <w:rFonts w:cs="Arial"/>
          <w:szCs w:val="20"/>
        </w:rPr>
      </w:pPr>
    </w:p>
    <w:p w:rsidR="00D14814" w:rsidRPr="005E104F" w:rsidRDefault="00D14814" w:rsidP="0003370F">
      <w:pPr>
        <w:spacing w:line="276" w:lineRule="auto"/>
        <w:jc w:val="both"/>
        <w:rPr>
          <w:rFonts w:cs="Arial"/>
          <w:szCs w:val="20"/>
        </w:rPr>
      </w:pPr>
      <w:r w:rsidRPr="005E104F">
        <w:rPr>
          <w:rFonts w:cs="Arial"/>
          <w:szCs w:val="20"/>
        </w:rPr>
        <w:t>Concreet is onze vraag aan u: welke 2 verpleegkundigen van uw afdeling beveelt u aan, waarvan u en/of uw collega’s zeggen: ‘dat is een verpleegkundige waaraan ik een dierbare zou toevertrouwen’? Dit kunnen verpleegkundigen zijn van zowel niveau 4 als 5.</w:t>
      </w:r>
    </w:p>
    <w:p w:rsidR="00D14814" w:rsidRPr="005E104F" w:rsidRDefault="00D14814" w:rsidP="0003370F">
      <w:pPr>
        <w:spacing w:line="276" w:lineRule="auto"/>
        <w:jc w:val="both"/>
        <w:rPr>
          <w:rFonts w:cs="Arial"/>
          <w:szCs w:val="20"/>
        </w:rPr>
      </w:pPr>
      <w:r w:rsidRPr="005E104F">
        <w:rPr>
          <w:rFonts w:cs="Arial"/>
          <w:szCs w:val="20"/>
        </w:rPr>
        <w:t>Is het mogelijk dat wij van u de e-mailadressen krijgen van de verpleegkundigen die u aanbeveelt, zodat wij contact met hen op kunnen nemen? Ook zouden we alvast willen weten wat de naam is van deze verpleegkundige, de functie, het opleidingsniveau en het aantal ervaringsjaren.</w:t>
      </w:r>
    </w:p>
    <w:p w:rsidR="00D14814" w:rsidRPr="005E104F" w:rsidRDefault="00D14814" w:rsidP="0003370F">
      <w:pPr>
        <w:spacing w:line="276" w:lineRule="auto"/>
        <w:jc w:val="both"/>
        <w:rPr>
          <w:rFonts w:cs="Arial"/>
          <w:szCs w:val="20"/>
        </w:rPr>
      </w:pPr>
    </w:p>
    <w:p w:rsidR="00D14814" w:rsidRDefault="00D14814" w:rsidP="0003370F">
      <w:pPr>
        <w:spacing w:line="276" w:lineRule="auto"/>
        <w:jc w:val="both"/>
        <w:rPr>
          <w:rFonts w:cs="Arial"/>
          <w:szCs w:val="20"/>
        </w:rPr>
      </w:pPr>
      <w:r w:rsidRPr="005E104F">
        <w:rPr>
          <w:rFonts w:cs="Arial"/>
          <w:szCs w:val="20"/>
        </w:rPr>
        <w:t>Graag zien wij uw reactie tegemoet op het volgende e-mailadres:</w:t>
      </w:r>
    </w:p>
    <w:p w:rsidR="00D14814" w:rsidRPr="005E104F" w:rsidRDefault="00FA666F" w:rsidP="0003370F">
      <w:pPr>
        <w:spacing w:line="276" w:lineRule="auto"/>
        <w:jc w:val="both"/>
        <w:rPr>
          <w:rFonts w:cs="Arial"/>
          <w:szCs w:val="20"/>
        </w:rPr>
      </w:pPr>
      <w:r w:rsidRPr="00FA666F">
        <w:rPr>
          <w:rFonts w:cs="Arial"/>
          <w:szCs w:val="20"/>
          <w:lang w:val="en-US"/>
        </w:rPr>
        <w:t xml:space="preserve">dmbijnagte@student.che.nl </w:t>
      </w:r>
      <w:r w:rsidR="00D14814" w:rsidRPr="005E104F">
        <w:rPr>
          <w:rFonts w:cs="Arial"/>
          <w:szCs w:val="20"/>
          <w:lang w:val="en-US"/>
        </w:rPr>
        <w:t xml:space="preserve">of 06-45384543. </w:t>
      </w:r>
      <w:r w:rsidR="00D14814" w:rsidRPr="005E104F">
        <w:rPr>
          <w:rFonts w:cs="Arial"/>
          <w:szCs w:val="20"/>
        </w:rPr>
        <w:t>Bij voorkeur per e-mail.</w:t>
      </w:r>
    </w:p>
    <w:p w:rsidR="00D14814" w:rsidRPr="005E104F" w:rsidRDefault="00D14814" w:rsidP="0003370F">
      <w:pPr>
        <w:spacing w:line="276" w:lineRule="auto"/>
        <w:jc w:val="both"/>
        <w:rPr>
          <w:szCs w:val="20"/>
        </w:rPr>
      </w:pPr>
    </w:p>
    <w:p w:rsidR="00D14814" w:rsidRPr="005E104F" w:rsidRDefault="00D14814" w:rsidP="0003370F">
      <w:pPr>
        <w:spacing w:line="276" w:lineRule="auto"/>
        <w:jc w:val="both"/>
        <w:rPr>
          <w:szCs w:val="20"/>
        </w:rPr>
      </w:pPr>
      <w:r w:rsidRPr="005E104F">
        <w:rPr>
          <w:rFonts w:cs="Arial"/>
          <w:szCs w:val="20"/>
        </w:rPr>
        <w:t>Met vriendelijk groet,</w:t>
      </w:r>
      <w:r w:rsidRPr="005E104F">
        <w:rPr>
          <w:szCs w:val="20"/>
        </w:rPr>
        <w:t xml:space="preserve"> </w:t>
      </w:r>
    </w:p>
    <w:p w:rsidR="00D14814" w:rsidRPr="005E104F" w:rsidRDefault="00D14814" w:rsidP="0003370F">
      <w:pPr>
        <w:spacing w:line="276" w:lineRule="auto"/>
        <w:jc w:val="both"/>
        <w:rPr>
          <w:szCs w:val="20"/>
        </w:rPr>
      </w:pPr>
      <w:r w:rsidRPr="005E104F">
        <w:rPr>
          <w:rFonts w:cs="Arial"/>
          <w:szCs w:val="20"/>
        </w:rPr>
        <w:t> </w:t>
      </w:r>
    </w:p>
    <w:p w:rsidR="00D14814" w:rsidRPr="005E104F" w:rsidRDefault="00D14814" w:rsidP="0003370F">
      <w:pPr>
        <w:pStyle w:val="Tekstopmerking"/>
        <w:spacing w:line="276" w:lineRule="auto"/>
      </w:pPr>
      <w:r w:rsidRPr="005E104F">
        <w:rPr>
          <w:rFonts w:cs="Arial"/>
        </w:rPr>
        <w:t>Deborah Bijnagte</w:t>
      </w:r>
      <w:r w:rsidRPr="005E104F">
        <w:t xml:space="preserve"> </w:t>
      </w:r>
    </w:p>
    <w:p w:rsidR="00D14814" w:rsidRPr="005E104F" w:rsidRDefault="00D14814" w:rsidP="0003370F">
      <w:pPr>
        <w:spacing w:line="276" w:lineRule="auto"/>
        <w:jc w:val="both"/>
        <w:rPr>
          <w:szCs w:val="20"/>
        </w:rPr>
      </w:pPr>
      <w:r w:rsidRPr="005E104F">
        <w:rPr>
          <w:rFonts w:cs="Arial"/>
          <w:szCs w:val="20"/>
        </w:rPr>
        <w:t>Ilse Koopmans</w:t>
      </w:r>
    </w:p>
    <w:p w:rsidR="00D14814" w:rsidRPr="005E104F" w:rsidRDefault="00D14814" w:rsidP="0003370F">
      <w:pPr>
        <w:spacing w:line="276" w:lineRule="auto"/>
        <w:jc w:val="both"/>
        <w:rPr>
          <w:b/>
          <w:szCs w:val="20"/>
          <w:u w:val="single"/>
        </w:rPr>
      </w:pPr>
      <w:r w:rsidRPr="005E104F">
        <w:rPr>
          <w:rFonts w:cs="Arial"/>
          <w:szCs w:val="20"/>
        </w:rPr>
        <w:t>Gerriëlle Meijer</w:t>
      </w:r>
      <w:r w:rsidRPr="005E104F">
        <w:rPr>
          <w:szCs w:val="20"/>
        </w:rPr>
        <w:br w:type="page"/>
      </w:r>
    </w:p>
    <w:p w:rsidR="00D14814" w:rsidRPr="00BB7D24" w:rsidRDefault="00D14814" w:rsidP="004F05FE">
      <w:pPr>
        <w:pStyle w:val="Lijstalinea"/>
        <w:numPr>
          <w:ilvl w:val="1"/>
          <w:numId w:val="27"/>
        </w:numPr>
        <w:spacing w:line="360" w:lineRule="auto"/>
        <w:jc w:val="both"/>
        <w:rPr>
          <w:rFonts w:ascii="Verdana" w:hAnsi="Verdana"/>
          <w:b/>
          <w:i/>
          <w:szCs w:val="20"/>
        </w:rPr>
      </w:pPr>
      <w:r w:rsidRPr="00BB7D24">
        <w:rPr>
          <w:rFonts w:ascii="Verdana" w:hAnsi="Verdana"/>
          <w:b/>
          <w:i/>
          <w:szCs w:val="20"/>
        </w:rPr>
        <w:t>Brief aan</w:t>
      </w:r>
      <w:r w:rsidR="00F61E10">
        <w:rPr>
          <w:rFonts w:ascii="Verdana" w:hAnsi="Verdana"/>
          <w:b/>
          <w:i/>
          <w:szCs w:val="20"/>
        </w:rPr>
        <w:t xml:space="preserve"> de</w:t>
      </w:r>
      <w:r w:rsidRPr="00BB7D24">
        <w:rPr>
          <w:rFonts w:ascii="Verdana" w:hAnsi="Verdana"/>
          <w:b/>
          <w:i/>
          <w:szCs w:val="20"/>
        </w:rPr>
        <w:t xml:space="preserve"> verpleegkundigen</w:t>
      </w:r>
    </w:p>
    <w:p w:rsidR="00D14814" w:rsidRPr="005E104F" w:rsidRDefault="00D14814" w:rsidP="00BB7D24">
      <w:pPr>
        <w:spacing w:line="276" w:lineRule="auto"/>
        <w:jc w:val="both"/>
        <w:rPr>
          <w:szCs w:val="20"/>
        </w:rPr>
      </w:pPr>
      <w:r w:rsidRPr="005E104F">
        <w:rPr>
          <w:szCs w:val="20"/>
        </w:rPr>
        <w:t>Hallo verpleegkundige,</w:t>
      </w:r>
    </w:p>
    <w:p w:rsidR="00D14814" w:rsidRPr="005E104F" w:rsidRDefault="00D14814" w:rsidP="00BB7D24">
      <w:pPr>
        <w:spacing w:line="276" w:lineRule="auto"/>
        <w:jc w:val="both"/>
        <w:rPr>
          <w:szCs w:val="20"/>
        </w:rPr>
      </w:pPr>
    </w:p>
    <w:p w:rsidR="00D14814" w:rsidRPr="005E104F" w:rsidRDefault="00D14814" w:rsidP="00BB7D24">
      <w:pPr>
        <w:spacing w:line="276" w:lineRule="auto"/>
        <w:jc w:val="both"/>
        <w:rPr>
          <w:szCs w:val="20"/>
        </w:rPr>
      </w:pPr>
      <w:r w:rsidRPr="005E104F">
        <w:rPr>
          <w:rFonts w:cs="Arial"/>
          <w:szCs w:val="20"/>
        </w:rPr>
        <w:t xml:space="preserve">Wij zijn 3 vierdejaars Verpleegkundestudenten van de Christelijke Hogeschool Ede. Wij zijn bezig met onze afstudeeropdracht over </w:t>
      </w:r>
      <w:r w:rsidRPr="005E104F">
        <w:rPr>
          <w:szCs w:val="20"/>
        </w:rPr>
        <w:t xml:space="preserve">de manier waarop een ontmoeting op zielsniveau tussen een verpleegkundige en de </w:t>
      </w:r>
      <w:r w:rsidR="00431EE7">
        <w:rPr>
          <w:szCs w:val="20"/>
        </w:rPr>
        <w:t>zorgvrager</w:t>
      </w:r>
      <w:r w:rsidRPr="005E104F">
        <w:rPr>
          <w:szCs w:val="20"/>
        </w:rPr>
        <w:t xml:space="preserve"> bijdraagt aan excellente verpleegkundige zorg.</w:t>
      </w:r>
    </w:p>
    <w:p w:rsidR="00D14814" w:rsidRPr="005E104F" w:rsidRDefault="00D14814" w:rsidP="00BB7D24">
      <w:pPr>
        <w:spacing w:line="276" w:lineRule="auto"/>
        <w:jc w:val="both"/>
        <w:rPr>
          <w:rFonts w:cs="Arial"/>
          <w:szCs w:val="20"/>
        </w:rPr>
      </w:pPr>
      <w:r w:rsidRPr="005E104F">
        <w:rPr>
          <w:rFonts w:cs="Arial"/>
          <w:szCs w:val="20"/>
        </w:rPr>
        <w:t xml:space="preserve"> </w:t>
      </w:r>
    </w:p>
    <w:p w:rsidR="00D14814" w:rsidRPr="005E104F" w:rsidRDefault="00D14814" w:rsidP="00BB7D24">
      <w:pPr>
        <w:pStyle w:val="Tekstopmerking"/>
        <w:spacing w:line="276" w:lineRule="auto"/>
        <w:jc w:val="both"/>
        <w:rPr>
          <w:rFonts w:cs="Arial"/>
        </w:rPr>
      </w:pPr>
      <w:r w:rsidRPr="005E104F">
        <w:rPr>
          <w:rFonts w:cs="Arial"/>
        </w:rPr>
        <w:t>In het kader van ons afstudeeronderzoek willen wij interviews houden met 15 verpleegkundigen. U bent door een seniorverpleegkundige van de afdeling aangewezen als een verpleegkundige die excellente zorg verleent en als de persoon waar hij of zij zijn dierbare aan zou toevertrouwen. Het interview duurt ongeveer een half uur en mag onder werktijd plaats vinden.</w:t>
      </w:r>
    </w:p>
    <w:p w:rsidR="00D14814" w:rsidRPr="005E104F" w:rsidRDefault="00D14814" w:rsidP="00BB7D24">
      <w:pPr>
        <w:pStyle w:val="Tekstopmerking"/>
        <w:spacing w:line="276" w:lineRule="auto"/>
        <w:jc w:val="both"/>
      </w:pPr>
      <w:r w:rsidRPr="005E104F">
        <w:t xml:space="preserve">Aan het eind van het onderzoek krijgt u als respondent een e-mail met daarin een samenvatting van ons onderzoek. </w:t>
      </w:r>
    </w:p>
    <w:p w:rsidR="00D14814" w:rsidRPr="005E104F" w:rsidRDefault="00D14814" w:rsidP="00BB7D24">
      <w:pPr>
        <w:spacing w:line="276" w:lineRule="auto"/>
        <w:jc w:val="both"/>
        <w:rPr>
          <w:rFonts w:cs="Arial"/>
          <w:szCs w:val="20"/>
        </w:rPr>
      </w:pPr>
    </w:p>
    <w:p w:rsidR="00D14814" w:rsidRPr="005E104F" w:rsidRDefault="00D14814" w:rsidP="00BB7D24">
      <w:pPr>
        <w:spacing w:line="276" w:lineRule="auto"/>
        <w:jc w:val="both"/>
        <w:rPr>
          <w:rFonts w:cs="Arial"/>
          <w:szCs w:val="20"/>
        </w:rPr>
      </w:pPr>
      <w:r w:rsidRPr="005E104F">
        <w:rPr>
          <w:rFonts w:cs="Arial"/>
          <w:szCs w:val="20"/>
        </w:rPr>
        <w:t>Graag zouden we van u willen weten of u aan ons onderzoek wilt meewerken. Als u wilt meewerken zouden we graag het volgende van u willen weten:</w:t>
      </w:r>
    </w:p>
    <w:p w:rsidR="00D14814" w:rsidRPr="005E104F" w:rsidRDefault="00D14814" w:rsidP="004F05FE">
      <w:pPr>
        <w:pStyle w:val="Lijstalinea"/>
        <w:numPr>
          <w:ilvl w:val="0"/>
          <w:numId w:val="24"/>
        </w:numPr>
        <w:spacing w:line="276" w:lineRule="auto"/>
        <w:jc w:val="both"/>
        <w:rPr>
          <w:rFonts w:ascii="Verdana" w:hAnsi="Verdana" w:cs="Arial"/>
          <w:szCs w:val="20"/>
        </w:rPr>
      </w:pPr>
      <w:r w:rsidRPr="005E104F">
        <w:rPr>
          <w:rFonts w:ascii="Verdana" w:hAnsi="Verdana" w:cs="Arial"/>
          <w:szCs w:val="20"/>
        </w:rPr>
        <w:t>Wanneer bent u beschikbaar? (voorkeur gaat uit naar een dag in de periode van 6 april tot 23 april)</w:t>
      </w:r>
    </w:p>
    <w:p w:rsidR="00D14814" w:rsidRPr="005E104F" w:rsidRDefault="00D14814" w:rsidP="004F05FE">
      <w:pPr>
        <w:pStyle w:val="Lijstalinea"/>
        <w:numPr>
          <w:ilvl w:val="0"/>
          <w:numId w:val="24"/>
        </w:numPr>
        <w:spacing w:line="276" w:lineRule="auto"/>
        <w:jc w:val="both"/>
        <w:rPr>
          <w:rFonts w:ascii="Verdana" w:hAnsi="Verdana" w:cs="Arial"/>
          <w:szCs w:val="20"/>
        </w:rPr>
      </w:pPr>
      <w:r w:rsidRPr="005E104F">
        <w:rPr>
          <w:rFonts w:ascii="Verdana" w:hAnsi="Verdana" w:cs="Arial"/>
          <w:szCs w:val="20"/>
        </w:rPr>
        <w:t>Welk tijdstip komt u het beste uit?</w:t>
      </w:r>
    </w:p>
    <w:p w:rsidR="00D14814" w:rsidRPr="005E104F" w:rsidRDefault="00D14814" w:rsidP="00BB7D24">
      <w:pPr>
        <w:spacing w:line="276" w:lineRule="auto"/>
        <w:jc w:val="both"/>
        <w:rPr>
          <w:rFonts w:cs="Arial"/>
          <w:szCs w:val="20"/>
        </w:rPr>
      </w:pPr>
    </w:p>
    <w:p w:rsidR="00D14814" w:rsidRPr="005E104F" w:rsidRDefault="00D14814" w:rsidP="00BB7D24">
      <w:pPr>
        <w:spacing w:line="276" w:lineRule="auto"/>
        <w:jc w:val="both"/>
        <w:rPr>
          <w:rFonts w:cs="Arial"/>
          <w:szCs w:val="20"/>
        </w:rPr>
      </w:pPr>
      <w:r w:rsidRPr="005E104F">
        <w:rPr>
          <w:rFonts w:cs="Arial"/>
          <w:szCs w:val="20"/>
        </w:rPr>
        <w:t>Graag zien wij uw reactie tegemoet op het volgende e-mailadres:</w:t>
      </w:r>
    </w:p>
    <w:p w:rsidR="00D14814" w:rsidRPr="005E104F" w:rsidRDefault="00D14814" w:rsidP="00BB7D24">
      <w:pPr>
        <w:spacing w:line="276" w:lineRule="auto"/>
        <w:jc w:val="both"/>
        <w:rPr>
          <w:rFonts w:cs="Arial"/>
          <w:szCs w:val="20"/>
        </w:rPr>
      </w:pPr>
      <w:r w:rsidRPr="00FA666F">
        <w:rPr>
          <w:szCs w:val="20"/>
          <w:lang w:val="en-US"/>
        </w:rPr>
        <w:t>dmbijnagte@student.che.nl</w:t>
      </w:r>
      <w:r w:rsidRPr="0023581F">
        <w:rPr>
          <w:rFonts w:cs="Arial"/>
          <w:szCs w:val="20"/>
          <w:lang w:val="en-US"/>
        </w:rPr>
        <w:t xml:space="preserve"> of 06-45384543. </w:t>
      </w:r>
      <w:r w:rsidRPr="005E104F">
        <w:rPr>
          <w:rFonts w:cs="Arial"/>
          <w:szCs w:val="20"/>
        </w:rPr>
        <w:t>Bij voorkeur per e-mail.</w:t>
      </w:r>
    </w:p>
    <w:p w:rsidR="00D14814" w:rsidRPr="005E104F" w:rsidRDefault="00D14814" w:rsidP="00BB7D24">
      <w:pPr>
        <w:spacing w:line="276" w:lineRule="auto"/>
        <w:jc w:val="both"/>
        <w:rPr>
          <w:rFonts w:cs="Arial"/>
          <w:szCs w:val="20"/>
        </w:rPr>
      </w:pPr>
    </w:p>
    <w:p w:rsidR="00D14814" w:rsidRPr="005E104F" w:rsidRDefault="00D14814" w:rsidP="00BB7D24">
      <w:pPr>
        <w:spacing w:line="276" w:lineRule="auto"/>
        <w:jc w:val="both"/>
        <w:rPr>
          <w:szCs w:val="20"/>
        </w:rPr>
      </w:pPr>
      <w:r w:rsidRPr="005E104F">
        <w:rPr>
          <w:rFonts w:cs="Arial"/>
          <w:szCs w:val="20"/>
        </w:rPr>
        <w:t> </w:t>
      </w:r>
    </w:p>
    <w:p w:rsidR="00D14814" w:rsidRPr="005E104F" w:rsidRDefault="00D14814" w:rsidP="00BB7D24">
      <w:pPr>
        <w:spacing w:line="276" w:lineRule="auto"/>
        <w:jc w:val="both"/>
        <w:rPr>
          <w:szCs w:val="20"/>
        </w:rPr>
      </w:pPr>
      <w:r w:rsidRPr="005E104F">
        <w:rPr>
          <w:rFonts w:cs="Arial"/>
          <w:szCs w:val="20"/>
        </w:rPr>
        <w:t>Met vriendelijk groet,</w:t>
      </w:r>
      <w:r w:rsidRPr="005E104F">
        <w:rPr>
          <w:szCs w:val="20"/>
        </w:rPr>
        <w:t xml:space="preserve"> </w:t>
      </w:r>
    </w:p>
    <w:p w:rsidR="00D14814" w:rsidRPr="005E104F" w:rsidRDefault="00D14814" w:rsidP="00BB7D24">
      <w:pPr>
        <w:spacing w:line="276" w:lineRule="auto"/>
        <w:jc w:val="both"/>
        <w:rPr>
          <w:szCs w:val="20"/>
        </w:rPr>
      </w:pPr>
      <w:r w:rsidRPr="005E104F">
        <w:rPr>
          <w:rFonts w:cs="Arial"/>
          <w:szCs w:val="20"/>
        </w:rPr>
        <w:t> </w:t>
      </w:r>
    </w:p>
    <w:p w:rsidR="00D14814" w:rsidRPr="005E104F" w:rsidRDefault="00D14814" w:rsidP="00BB7D24">
      <w:pPr>
        <w:pStyle w:val="Tekstopmerking"/>
        <w:spacing w:line="276" w:lineRule="auto"/>
        <w:jc w:val="both"/>
      </w:pPr>
      <w:r w:rsidRPr="005E104F">
        <w:rPr>
          <w:rFonts w:cs="Arial"/>
        </w:rPr>
        <w:t>Deborah Bijnagte</w:t>
      </w:r>
      <w:r w:rsidRPr="005E104F">
        <w:t xml:space="preserve"> </w:t>
      </w:r>
    </w:p>
    <w:p w:rsidR="00D14814" w:rsidRPr="005E104F" w:rsidRDefault="00D14814" w:rsidP="00BB7D24">
      <w:pPr>
        <w:spacing w:line="276" w:lineRule="auto"/>
        <w:jc w:val="both"/>
        <w:rPr>
          <w:szCs w:val="20"/>
        </w:rPr>
      </w:pPr>
      <w:r w:rsidRPr="005E104F">
        <w:rPr>
          <w:rFonts w:cs="Arial"/>
          <w:szCs w:val="20"/>
        </w:rPr>
        <w:t>Ilse Koopmans</w:t>
      </w:r>
    </w:p>
    <w:p w:rsidR="00D14814" w:rsidRPr="005E104F" w:rsidRDefault="00D14814" w:rsidP="00BB7D24">
      <w:pPr>
        <w:spacing w:line="276" w:lineRule="auto"/>
        <w:jc w:val="both"/>
        <w:rPr>
          <w:szCs w:val="20"/>
        </w:rPr>
      </w:pPr>
      <w:r w:rsidRPr="005E104F">
        <w:rPr>
          <w:rFonts w:cs="Arial"/>
          <w:szCs w:val="20"/>
        </w:rPr>
        <w:t>Gerriëlle Meijer</w:t>
      </w:r>
    </w:p>
    <w:p w:rsidR="00D14814" w:rsidRPr="00BB7D24" w:rsidRDefault="00D14814" w:rsidP="00D14814">
      <w:pPr>
        <w:spacing w:line="360" w:lineRule="auto"/>
        <w:rPr>
          <w:color w:val="808080" w:themeColor="background1" w:themeShade="80"/>
          <w:sz w:val="32"/>
          <w:szCs w:val="32"/>
        </w:rPr>
      </w:pPr>
      <w:r w:rsidRPr="005E104F">
        <w:rPr>
          <w:szCs w:val="20"/>
        </w:rPr>
        <w:br w:type="page"/>
      </w:r>
      <w:r w:rsidRPr="002A2E6D">
        <w:rPr>
          <w:b/>
          <w:color w:val="808080" w:themeColor="background1" w:themeShade="80"/>
          <w:sz w:val="36"/>
          <w:szCs w:val="36"/>
          <w:u w:val="single"/>
        </w:rPr>
        <w:t>Bijlage 2</w:t>
      </w:r>
      <w:r w:rsidRPr="00BB7D24">
        <w:rPr>
          <w:color w:val="808080" w:themeColor="background1" w:themeShade="80"/>
          <w:sz w:val="32"/>
          <w:szCs w:val="32"/>
        </w:rPr>
        <w:t xml:space="preserve"> </w:t>
      </w:r>
      <w:r w:rsidR="007371B3">
        <w:rPr>
          <w:color w:val="808080" w:themeColor="background1" w:themeShade="80"/>
          <w:sz w:val="32"/>
          <w:szCs w:val="32"/>
        </w:rPr>
        <w:tab/>
      </w:r>
      <w:r w:rsidRPr="002A2E6D">
        <w:rPr>
          <w:color w:val="1F497D" w:themeColor="text2"/>
          <w:sz w:val="36"/>
          <w:szCs w:val="36"/>
        </w:rPr>
        <w:t>Topiclijst</w:t>
      </w:r>
    </w:p>
    <w:p w:rsidR="00D14814" w:rsidRPr="005E104F" w:rsidRDefault="00D14814" w:rsidP="00D14814">
      <w:pPr>
        <w:spacing w:line="360" w:lineRule="auto"/>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D14814" w:rsidRPr="005E104F" w:rsidTr="00BB7D24">
        <w:tc>
          <w:tcPr>
            <w:tcW w:w="4606" w:type="dxa"/>
          </w:tcPr>
          <w:p w:rsidR="00D14814" w:rsidRPr="005E104F" w:rsidRDefault="00D14814" w:rsidP="00BB7D24">
            <w:pPr>
              <w:spacing w:line="276" w:lineRule="auto"/>
              <w:rPr>
                <w:szCs w:val="20"/>
                <w:lang w:val="en-US"/>
              </w:rPr>
            </w:pPr>
            <w:r w:rsidRPr="005E104F">
              <w:rPr>
                <w:szCs w:val="20"/>
                <w:lang w:val="en-US"/>
              </w:rPr>
              <w:t>Leeftijd</w:t>
            </w:r>
          </w:p>
          <w:p w:rsidR="00D14814" w:rsidRPr="005E104F" w:rsidRDefault="00D14814" w:rsidP="00BB7D24">
            <w:pPr>
              <w:spacing w:line="276" w:lineRule="auto"/>
              <w:rPr>
                <w:szCs w:val="20"/>
                <w:lang w:val="en-US"/>
              </w:rPr>
            </w:pPr>
          </w:p>
        </w:tc>
        <w:tc>
          <w:tcPr>
            <w:tcW w:w="4606" w:type="dxa"/>
          </w:tcPr>
          <w:p w:rsidR="00D14814" w:rsidRPr="005E104F" w:rsidRDefault="00D14814" w:rsidP="00BB7D24">
            <w:pPr>
              <w:spacing w:line="276" w:lineRule="auto"/>
              <w:rPr>
                <w:szCs w:val="20"/>
                <w:lang w:val="en-US"/>
              </w:rPr>
            </w:pPr>
          </w:p>
        </w:tc>
      </w:tr>
      <w:tr w:rsidR="00D14814" w:rsidRPr="005E104F" w:rsidTr="00BB7D24">
        <w:tc>
          <w:tcPr>
            <w:tcW w:w="4606" w:type="dxa"/>
          </w:tcPr>
          <w:p w:rsidR="00D14814" w:rsidRPr="005E104F" w:rsidRDefault="00D14814" w:rsidP="00BB7D24">
            <w:pPr>
              <w:spacing w:line="276" w:lineRule="auto"/>
              <w:rPr>
                <w:szCs w:val="20"/>
                <w:lang w:val="en-US"/>
              </w:rPr>
            </w:pPr>
            <w:r w:rsidRPr="005E104F">
              <w:rPr>
                <w:szCs w:val="20"/>
                <w:lang w:val="en-US"/>
              </w:rPr>
              <w:t>Man / Vrouw</w:t>
            </w:r>
          </w:p>
          <w:p w:rsidR="00D14814" w:rsidRPr="005E104F" w:rsidRDefault="00D14814" w:rsidP="00BB7D24">
            <w:pPr>
              <w:spacing w:line="276" w:lineRule="auto"/>
              <w:rPr>
                <w:szCs w:val="20"/>
                <w:lang w:val="en-US"/>
              </w:rPr>
            </w:pPr>
          </w:p>
        </w:tc>
        <w:tc>
          <w:tcPr>
            <w:tcW w:w="4606" w:type="dxa"/>
          </w:tcPr>
          <w:p w:rsidR="00D14814" w:rsidRPr="005E104F" w:rsidRDefault="00D14814" w:rsidP="00BB7D24">
            <w:pPr>
              <w:spacing w:line="276" w:lineRule="auto"/>
              <w:rPr>
                <w:szCs w:val="20"/>
                <w:lang w:val="en-US"/>
              </w:rPr>
            </w:pPr>
          </w:p>
        </w:tc>
      </w:tr>
      <w:tr w:rsidR="00D14814" w:rsidRPr="005E104F" w:rsidTr="00BB7D24">
        <w:tc>
          <w:tcPr>
            <w:tcW w:w="4606" w:type="dxa"/>
          </w:tcPr>
          <w:p w:rsidR="00D14814" w:rsidRPr="005E104F" w:rsidRDefault="00D14814" w:rsidP="00BB7D24">
            <w:pPr>
              <w:spacing w:line="276" w:lineRule="auto"/>
              <w:rPr>
                <w:szCs w:val="20"/>
                <w:lang w:val="en-US"/>
              </w:rPr>
            </w:pPr>
            <w:r w:rsidRPr="005E104F">
              <w:rPr>
                <w:szCs w:val="20"/>
                <w:lang w:val="en-US"/>
              </w:rPr>
              <w:t>Opleiding</w:t>
            </w:r>
          </w:p>
          <w:p w:rsidR="00D14814" w:rsidRPr="005E104F" w:rsidRDefault="00D14814" w:rsidP="00BB7D24">
            <w:pPr>
              <w:spacing w:line="276" w:lineRule="auto"/>
              <w:rPr>
                <w:szCs w:val="20"/>
                <w:lang w:val="en-US"/>
              </w:rPr>
            </w:pPr>
          </w:p>
        </w:tc>
        <w:tc>
          <w:tcPr>
            <w:tcW w:w="4606" w:type="dxa"/>
          </w:tcPr>
          <w:p w:rsidR="00D14814" w:rsidRPr="005E104F" w:rsidRDefault="00D14814" w:rsidP="00BB7D24">
            <w:pPr>
              <w:spacing w:line="276" w:lineRule="auto"/>
              <w:rPr>
                <w:szCs w:val="20"/>
                <w:lang w:val="en-US"/>
              </w:rPr>
            </w:pPr>
          </w:p>
        </w:tc>
      </w:tr>
      <w:tr w:rsidR="00D14814" w:rsidRPr="005E104F" w:rsidTr="00BB7D24">
        <w:tc>
          <w:tcPr>
            <w:tcW w:w="4606" w:type="dxa"/>
          </w:tcPr>
          <w:p w:rsidR="00D14814" w:rsidRPr="005E104F" w:rsidRDefault="00D14814" w:rsidP="00BB7D24">
            <w:pPr>
              <w:spacing w:line="276" w:lineRule="auto"/>
              <w:rPr>
                <w:szCs w:val="20"/>
              </w:rPr>
            </w:pPr>
            <w:r w:rsidRPr="005E104F">
              <w:rPr>
                <w:szCs w:val="20"/>
              </w:rPr>
              <w:t>Achtergrond Religieus/humanistisch/antroposofisch</w:t>
            </w:r>
          </w:p>
        </w:tc>
        <w:tc>
          <w:tcPr>
            <w:tcW w:w="4606" w:type="dxa"/>
          </w:tcPr>
          <w:p w:rsidR="00D14814" w:rsidRPr="005E104F" w:rsidRDefault="00D14814" w:rsidP="00BB7D24">
            <w:pPr>
              <w:spacing w:line="276" w:lineRule="auto"/>
              <w:rPr>
                <w:szCs w:val="20"/>
              </w:rPr>
            </w:pPr>
          </w:p>
        </w:tc>
      </w:tr>
      <w:tr w:rsidR="00D14814" w:rsidRPr="005E104F" w:rsidTr="00BB7D24">
        <w:tc>
          <w:tcPr>
            <w:tcW w:w="4606" w:type="dxa"/>
          </w:tcPr>
          <w:p w:rsidR="00D14814" w:rsidRPr="005E104F" w:rsidRDefault="00D14814" w:rsidP="00BB7D24">
            <w:pPr>
              <w:spacing w:line="276" w:lineRule="auto"/>
              <w:rPr>
                <w:szCs w:val="20"/>
              </w:rPr>
            </w:pPr>
            <w:r w:rsidRPr="005E104F">
              <w:rPr>
                <w:szCs w:val="20"/>
              </w:rPr>
              <w:t>Hoeveel jaar werkzaam in de zorg</w:t>
            </w:r>
          </w:p>
          <w:p w:rsidR="00D14814" w:rsidRPr="005E104F" w:rsidRDefault="00D14814" w:rsidP="00BB7D24">
            <w:pPr>
              <w:spacing w:line="276" w:lineRule="auto"/>
              <w:rPr>
                <w:szCs w:val="20"/>
              </w:rPr>
            </w:pPr>
          </w:p>
        </w:tc>
        <w:tc>
          <w:tcPr>
            <w:tcW w:w="4606" w:type="dxa"/>
          </w:tcPr>
          <w:p w:rsidR="00D14814" w:rsidRPr="005E104F" w:rsidRDefault="00D14814" w:rsidP="00BB7D24">
            <w:pPr>
              <w:spacing w:line="276" w:lineRule="auto"/>
              <w:rPr>
                <w:szCs w:val="20"/>
              </w:rPr>
            </w:pPr>
          </w:p>
        </w:tc>
      </w:tr>
    </w:tbl>
    <w:p w:rsidR="00D14814" w:rsidRPr="005E104F" w:rsidRDefault="00D14814" w:rsidP="00BB7D24">
      <w:pPr>
        <w:spacing w:line="276" w:lineRule="auto"/>
        <w:rPr>
          <w:b/>
          <w:szCs w:val="20"/>
        </w:rPr>
      </w:pPr>
    </w:p>
    <w:p w:rsidR="00D14814" w:rsidRPr="005E104F" w:rsidRDefault="00D14814" w:rsidP="00BB7D24">
      <w:pPr>
        <w:spacing w:line="276" w:lineRule="auto"/>
        <w:rPr>
          <w:b/>
          <w:szCs w:val="20"/>
        </w:rPr>
      </w:pPr>
      <w:r w:rsidRPr="005E104F">
        <w:rPr>
          <w:b/>
          <w:szCs w:val="20"/>
        </w:rPr>
        <w:t>Lijst van Topics</w:t>
      </w:r>
    </w:p>
    <w:p w:rsidR="00D14814" w:rsidRPr="005E104F" w:rsidRDefault="00D14814" w:rsidP="00BB7D24">
      <w:pPr>
        <w:spacing w:line="276" w:lineRule="auto"/>
        <w:rPr>
          <w:szCs w:val="20"/>
        </w:rPr>
      </w:pPr>
    </w:p>
    <w:p w:rsidR="00D14814" w:rsidRPr="005E104F" w:rsidRDefault="00D14814" w:rsidP="004F05FE">
      <w:pPr>
        <w:pStyle w:val="Lijstalinea"/>
        <w:numPr>
          <w:ilvl w:val="0"/>
          <w:numId w:val="25"/>
        </w:numPr>
        <w:spacing w:line="276" w:lineRule="auto"/>
        <w:rPr>
          <w:rFonts w:ascii="Verdana" w:hAnsi="Verdana"/>
          <w:szCs w:val="20"/>
        </w:rPr>
      </w:pPr>
      <w:r w:rsidRPr="005E104F">
        <w:rPr>
          <w:rFonts w:ascii="Verdana" w:hAnsi="Verdana"/>
          <w:szCs w:val="20"/>
        </w:rPr>
        <w:t>Probeer eens te beschrijven over welke</w:t>
      </w:r>
      <w:r w:rsidR="00196F5A">
        <w:rPr>
          <w:rFonts w:ascii="Verdana" w:hAnsi="Verdana"/>
          <w:szCs w:val="20"/>
        </w:rPr>
        <w:t xml:space="preserve"> </w:t>
      </w:r>
      <w:r w:rsidRPr="005E104F">
        <w:rPr>
          <w:rFonts w:ascii="Verdana" w:hAnsi="Verdana"/>
          <w:szCs w:val="20"/>
        </w:rPr>
        <w:t>professionele kennis de verpleegkundige moet beschikken om contact met de zorgvrager te maken? Wanneer krijg je echt contact op zielsniveau, wat doe je daarvoor?</w:t>
      </w:r>
    </w:p>
    <w:p w:rsidR="00D14814" w:rsidRPr="005E104F" w:rsidRDefault="00D14814" w:rsidP="00BB7D24">
      <w:pPr>
        <w:spacing w:line="276" w:lineRule="auto"/>
        <w:ind w:left="708"/>
        <w:rPr>
          <w:i/>
          <w:szCs w:val="20"/>
        </w:rPr>
      </w:pPr>
      <w:r w:rsidRPr="005E104F">
        <w:rPr>
          <w:i/>
          <w:szCs w:val="20"/>
        </w:rPr>
        <w:t xml:space="preserve">Wat (informatie), Hoe (skills), Wanneer (regels), Waarom( codes, morele kant), Wie (door wie, grenzen eigen domein)? (Gorman, 2002) </w:t>
      </w:r>
    </w:p>
    <w:p w:rsidR="00D14814" w:rsidRPr="005E104F" w:rsidRDefault="00D14814" w:rsidP="00BB7D24">
      <w:pPr>
        <w:pStyle w:val="Lijstalinea"/>
        <w:spacing w:line="276" w:lineRule="auto"/>
        <w:rPr>
          <w:rFonts w:ascii="Verdana" w:hAnsi="Verdana"/>
          <w:i/>
          <w:szCs w:val="20"/>
        </w:rPr>
      </w:pPr>
      <w:r w:rsidRPr="005E104F">
        <w:rPr>
          <w:rFonts w:ascii="Verdana" w:hAnsi="Verdana"/>
          <w:i/>
          <w:szCs w:val="20"/>
        </w:rPr>
        <w:t>Impliciete kennis?</w:t>
      </w:r>
    </w:p>
    <w:p w:rsidR="00D14814" w:rsidRPr="005E104F" w:rsidRDefault="00D14814" w:rsidP="00BB7D24">
      <w:pPr>
        <w:spacing w:line="276" w:lineRule="auto"/>
        <w:rPr>
          <w:i/>
          <w:szCs w:val="20"/>
        </w:rPr>
      </w:pPr>
    </w:p>
    <w:p w:rsidR="00D14814" w:rsidRPr="005E104F" w:rsidRDefault="00D14814" w:rsidP="004F05FE">
      <w:pPr>
        <w:pStyle w:val="Lijstalinea"/>
        <w:numPr>
          <w:ilvl w:val="0"/>
          <w:numId w:val="25"/>
        </w:numPr>
        <w:spacing w:line="276" w:lineRule="auto"/>
        <w:rPr>
          <w:rFonts w:ascii="Verdana" w:hAnsi="Verdana"/>
          <w:szCs w:val="20"/>
        </w:rPr>
      </w:pPr>
      <w:r w:rsidRPr="005E104F">
        <w:rPr>
          <w:rFonts w:ascii="Verdana" w:hAnsi="Verdana"/>
          <w:szCs w:val="20"/>
        </w:rPr>
        <w:t>Op welk tijdstip begint de ontmoeting met de zorgvrager voor jou? Beschrijf eens</w:t>
      </w:r>
      <w:r w:rsidR="00196F5A">
        <w:rPr>
          <w:rFonts w:ascii="Verdana" w:hAnsi="Verdana"/>
          <w:szCs w:val="20"/>
        </w:rPr>
        <w:t xml:space="preserve"> </w:t>
      </w:r>
      <w:r w:rsidRPr="005E104F">
        <w:rPr>
          <w:rFonts w:ascii="Verdana" w:hAnsi="Verdana"/>
          <w:szCs w:val="20"/>
        </w:rPr>
        <w:t>een voorbeeld? Wat betekent ‘verbondenheid ‘ voor jou?</w:t>
      </w:r>
    </w:p>
    <w:p w:rsidR="00D14814" w:rsidRPr="005E104F" w:rsidRDefault="00D14814" w:rsidP="00BB7D24">
      <w:pPr>
        <w:pStyle w:val="Lijstalinea"/>
        <w:spacing w:line="276" w:lineRule="auto"/>
        <w:ind w:left="1416"/>
        <w:rPr>
          <w:rFonts w:ascii="Verdana" w:hAnsi="Verdana"/>
          <w:i/>
          <w:szCs w:val="20"/>
        </w:rPr>
      </w:pPr>
      <w:r w:rsidRPr="005E104F">
        <w:rPr>
          <w:rFonts w:ascii="Verdana" w:hAnsi="Verdana"/>
          <w:i/>
          <w:szCs w:val="20"/>
        </w:rPr>
        <w:t>Wat deed je?</w:t>
      </w:r>
    </w:p>
    <w:p w:rsidR="00D14814" w:rsidRPr="005E104F" w:rsidRDefault="00D14814" w:rsidP="00BB7D24">
      <w:pPr>
        <w:pStyle w:val="Lijstalinea"/>
        <w:spacing w:line="276" w:lineRule="auto"/>
        <w:ind w:left="1416"/>
        <w:rPr>
          <w:rFonts w:ascii="Verdana" w:hAnsi="Verdana"/>
          <w:i/>
          <w:szCs w:val="20"/>
        </w:rPr>
      </w:pPr>
      <w:r w:rsidRPr="005E104F">
        <w:rPr>
          <w:rFonts w:ascii="Verdana" w:hAnsi="Verdana"/>
          <w:i/>
          <w:szCs w:val="20"/>
        </w:rPr>
        <w:t>Wat dacht je?</w:t>
      </w:r>
    </w:p>
    <w:p w:rsidR="00D14814" w:rsidRPr="005E104F" w:rsidRDefault="00D14814" w:rsidP="00BB7D24">
      <w:pPr>
        <w:pStyle w:val="Lijstalinea"/>
        <w:spacing w:line="276" w:lineRule="auto"/>
        <w:ind w:left="1416"/>
        <w:rPr>
          <w:rFonts w:ascii="Verdana" w:hAnsi="Verdana"/>
          <w:i/>
          <w:szCs w:val="20"/>
        </w:rPr>
      </w:pPr>
      <w:r w:rsidRPr="005E104F">
        <w:rPr>
          <w:rFonts w:ascii="Verdana" w:hAnsi="Verdana"/>
          <w:i/>
          <w:szCs w:val="20"/>
        </w:rPr>
        <w:t>Welke intentie had je?</w:t>
      </w:r>
    </w:p>
    <w:p w:rsidR="00D14814" w:rsidRPr="005E104F" w:rsidRDefault="00D14814" w:rsidP="00BB7D24">
      <w:pPr>
        <w:pStyle w:val="Lijstalinea"/>
        <w:spacing w:line="276" w:lineRule="auto"/>
        <w:ind w:left="1416"/>
        <w:rPr>
          <w:rFonts w:ascii="Verdana" w:hAnsi="Verdana"/>
          <w:i/>
          <w:szCs w:val="20"/>
        </w:rPr>
      </w:pPr>
      <w:r w:rsidRPr="005E104F">
        <w:rPr>
          <w:rFonts w:ascii="Verdana" w:hAnsi="Verdana"/>
          <w:i/>
          <w:szCs w:val="20"/>
        </w:rPr>
        <w:t>Welk gevoel had je?</w:t>
      </w:r>
    </w:p>
    <w:p w:rsidR="00D14814" w:rsidRPr="005E104F" w:rsidRDefault="00D14814" w:rsidP="00BB7D24">
      <w:pPr>
        <w:pStyle w:val="Lijstalinea"/>
        <w:spacing w:line="276" w:lineRule="auto"/>
        <w:ind w:left="1416"/>
        <w:rPr>
          <w:rFonts w:ascii="Verdana" w:hAnsi="Verdana"/>
          <w:i/>
          <w:szCs w:val="20"/>
        </w:rPr>
      </w:pPr>
      <w:r w:rsidRPr="005E104F">
        <w:rPr>
          <w:rFonts w:ascii="Verdana" w:hAnsi="Verdana"/>
          <w:i/>
          <w:szCs w:val="20"/>
        </w:rPr>
        <w:t>Knowing the patient</w:t>
      </w:r>
    </w:p>
    <w:p w:rsidR="00D14814" w:rsidRPr="005E104F" w:rsidRDefault="00D14814" w:rsidP="00BB7D24">
      <w:pPr>
        <w:pStyle w:val="Lijstalinea"/>
        <w:spacing w:line="276" w:lineRule="auto"/>
        <w:ind w:left="1416"/>
        <w:rPr>
          <w:rFonts w:ascii="Verdana" w:hAnsi="Verdana"/>
          <w:i/>
          <w:szCs w:val="20"/>
        </w:rPr>
      </w:pPr>
    </w:p>
    <w:p w:rsidR="00D14814" w:rsidRPr="005E104F" w:rsidRDefault="00D14814" w:rsidP="004F05FE">
      <w:pPr>
        <w:pStyle w:val="Lijstalinea"/>
        <w:numPr>
          <w:ilvl w:val="0"/>
          <w:numId w:val="25"/>
        </w:numPr>
        <w:spacing w:line="276" w:lineRule="auto"/>
        <w:rPr>
          <w:rFonts w:ascii="Verdana" w:hAnsi="Verdana"/>
          <w:szCs w:val="20"/>
        </w:rPr>
      </w:pPr>
      <w:r w:rsidRPr="005E104F">
        <w:rPr>
          <w:rFonts w:ascii="Verdana" w:hAnsi="Verdana"/>
          <w:szCs w:val="20"/>
        </w:rPr>
        <w:t>Wat is jouw mening over wat verbondenheid / presentie voor de zorgvrager kan betekenen?</w:t>
      </w:r>
    </w:p>
    <w:p w:rsidR="00D14814" w:rsidRPr="005E104F" w:rsidRDefault="00D14814" w:rsidP="00BB7D24">
      <w:pPr>
        <w:pStyle w:val="Lijstalinea"/>
        <w:spacing w:line="276" w:lineRule="auto"/>
        <w:ind w:left="1416"/>
        <w:rPr>
          <w:rFonts w:ascii="Verdana" w:hAnsi="Verdana"/>
          <w:i/>
          <w:szCs w:val="20"/>
          <w:lang w:val="en-US"/>
        </w:rPr>
      </w:pPr>
      <w:r w:rsidRPr="005E104F">
        <w:rPr>
          <w:rFonts w:ascii="Verdana" w:hAnsi="Verdana"/>
          <w:i/>
          <w:szCs w:val="20"/>
          <w:lang w:val="en-US"/>
        </w:rPr>
        <w:t>Individuele zorg</w:t>
      </w:r>
    </w:p>
    <w:p w:rsidR="00D14814" w:rsidRPr="005E104F" w:rsidRDefault="00D14814" w:rsidP="00BB7D24">
      <w:pPr>
        <w:pStyle w:val="Lijstalinea"/>
        <w:spacing w:line="276" w:lineRule="auto"/>
        <w:ind w:left="1416"/>
        <w:rPr>
          <w:rFonts w:ascii="Verdana" w:hAnsi="Verdana"/>
          <w:i/>
          <w:szCs w:val="20"/>
          <w:lang w:val="en-US"/>
        </w:rPr>
      </w:pPr>
      <w:r w:rsidRPr="005E104F">
        <w:rPr>
          <w:rFonts w:ascii="Verdana" w:hAnsi="Verdana"/>
          <w:i/>
          <w:szCs w:val="20"/>
          <w:lang w:val="en-US"/>
        </w:rPr>
        <w:t>Knowing the patient</w:t>
      </w:r>
    </w:p>
    <w:p w:rsidR="00D14814" w:rsidRPr="005E104F" w:rsidRDefault="00D14814" w:rsidP="00BB7D24">
      <w:pPr>
        <w:pStyle w:val="Lijstalinea"/>
        <w:spacing w:line="276" w:lineRule="auto"/>
        <w:ind w:left="1416"/>
        <w:rPr>
          <w:rFonts w:ascii="Verdana" w:hAnsi="Verdana"/>
          <w:i/>
          <w:szCs w:val="20"/>
          <w:lang w:val="en-US"/>
        </w:rPr>
      </w:pPr>
      <w:r w:rsidRPr="005E104F">
        <w:rPr>
          <w:rFonts w:ascii="Verdana" w:hAnsi="Verdana"/>
          <w:i/>
          <w:szCs w:val="20"/>
          <w:lang w:val="en-US"/>
        </w:rPr>
        <w:t>Meeting the patient</w:t>
      </w:r>
    </w:p>
    <w:p w:rsidR="00D14814" w:rsidRPr="005E104F" w:rsidRDefault="00D14814" w:rsidP="00BB7D24">
      <w:pPr>
        <w:pStyle w:val="Lijstalinea"/>
        <w:spacing w:line="276" w:lineRule="auto"/>
        <w:ind w:left="1416"/>
        <w:rPr>
          <w:rFonts w:ascii="Verdana" w:hAnsi="Verdana"/>
          <w:i/>
          <w:szCs w:val="20"/>
        </w:rPr>
      </w:pPr>
      <w:r w:rsidRPr="005E104F">
        <w:rPr>
          <w:rFonts w:ascii="Verdana" w:hAnsi="Verdana"/>
          <w:i/>
          <w:szCs w:val="20"/>
        </w:rPr>
        <w:t>Andere termen: mindfullness, verbondenheid, er-zijn, barmhartigheid.</w:t>
      </w:r>
    </w:p>
    <w:p w:rsidR="00D14814" w:rsidRPr="005E104F" w:rsidRDefault="00D14814" w:rsidP="00BB7D24">
      <w:pPr>
        <w:pStyle w:val="Lijstalinea"/>
        <w:spacing w:line="276" w:lineRule="auto"/>
        <w:ind w:left="1416"/>
        <w:rPr>
          <w:rFonts w:ascii="Verdana" w:hAnsi="Verdana"/>
          <w:i/>
          <w:szCs w:val="20"/>
        </w:rPr>
      </w:pPr>
    </w:p>
    <w:p w:rsidR="00D14814" w:rsidRPr="005E104F" w:rsidRDefault="00D14814" w:rsidP="004F05FE">
      <w:pPr>
        <w:pStyle w:val="Lijstalinea"/>
        <w:numPr>
          <w:ilvl w:val="0"/>
          <w:numId w:val="25"/>
        </w:numPr>
        <w:spacing w:line="276" w:lineRule="auto"/>
        <w:rPr>
          <w:rFonts w:ascii="Verdana" w:hAnsi="Verdana"/>
          <w:i/>
          <w:szCs w:val="20"/>
        </w:rPr>
      </w:pPr>
      <w:r w:rsidRPr="005E104F">
        <w:rPr>
          <w:rFonts w:ascii="Verdana" w:hAnsi="Verdana"/>
          <w:szCs w:val="20"/>
        </w:rPr>
        <w:t>De zorgvrager is –bewust of onbewust – doel van het verpleegkundig handelen. Heb je ooit overwogen dat de zorgvrager wel eens problemen zou kunnen hebben met deze rol? Vertel eens iets over jouw manier van beslissingen nemen in de dagelijkse zorg?</w:t>
      </w:r>
    </w:p>
    <w:p w:rsidR="00D14814" w:rsidRPr="005E104F" w:rsidRDefault="00D14814" w:rsidP="00BB7D24">
      <w:pPr>
        <w:pStyle w:val="Lijstalinea"/>
        <w:spacing w:line="276" w:lineRule="auto"/>
        <w:ind w:left="1416"/>
        <w:rPr>
          <w:rFonts w:ascii="Verdana" w:hAnsi="Verdana"/>
          <w:i/>
          <w:szCs w:val="20"/>
        </w:rPr>
      </w:pPr>
      <w:r w:rsidRPr="005E104F">
        <w:rPr>
          <w:rFonts w:ascii="Verdana" w:hAnsi="Verdana"/>
          <w:i/>
          <w:szCs w:val="20"/>
        </w:rPr>
        <w:t>Klinische besluitvorming</w:t>
      </w:r>
    </w:p>
    <w:p w:rsidR="00D14814" w:rsidRPr="005E104F" w:rsidRDefault="00D14814" w:rsidP="00BB7D24">
      <w:pPr>
        <w:pStyle w:val="Lijstalinea"/>
        <w:spacing w:line="276" w:lineRule="auto"/>
        <w:ind w:left="1416"/>
        <w:rPr>
          <w:rFonts w:ascii="Verdana" w:hAnsi="Verdana"/>
          <w:i/>
          <w:szCs w:val="20"/>
        </w:rPr>
      </w:pPr>
    </w:p>
    <w:p w:rsidR="00D14814" w:rsidRPr="005E104F" w:rsidRDefault="00D14814" w:rsidP="004F05FE">
      <w:pPr>
        <w:pStyle w:val="Lijstalinea"/>
        <w:numPr>
          <w:ilvl w:val="0"/>
          <w:numId w:val="25"/>
        </w:numPr>
        <w:spacing w:line="276" w:lineRule="auto"/>
        <w:rPr>
          <w:rFonts w:ascii="Verdana" w:hAnsi="Verdana"/>
          <w:szCs w:val="20"/>
        </w:rPr>
      </w:pPr>
      <w:r w:rsidRPr="005E104F">
        <w:rPr>
          <w:rFonts w:ascii="Verdana" w:hAnsi="Verdana"/>
          <w:szCs w:val="20"/>
        </w:rPr>
        <w:t>We begonnen het gesprek met professionele kennis: aan welke kennis zou het contact maken met de zorgvrager gebonden zijn?</w:t>
      </w:r>
    </w:p>
    <w:p w:rsidR="00D14814" w:rsidRPr="005E104F" w:rsidRDefault="00D14814" w:rsidP="00D14814">
      <w:pPr>
        <w:spacing w:line="360" w:lineRule="auto"/>
        <w:jc w:val="both"/>
        <w:rPr>
          <w:b/>
          <w:szCs w:val="20"/>
          <w:u w:val="single"/>
        </w:rPr>
      </w:pPr>
    </w:p>
    <w:p w:rsidR="00D14814" w:rsidRPr="005E104F" w:rsidRDefault="00D14814" w:rsidP="00D14814">
      <w:pPr>
        <w:spacing w:line="360" w:lineRule="auto"/>
        <w:rPr>
          <w:b/>
          <w:szCs w:val="20"/>
          <w:u w:val="single"/>
        </w:rPr>
      </w:pPr>
      <w:r w:rsidRPr="005E104F">
        <w:rPr>
          <w:b/>
          <w:szCs w:val="20"/>
          <w:u w:val="single"/>
        </w:rPr>
        <w:br w:type="page"/>
      </w:r>
    </w:p>
    <w:p w:rsidR="00D14814" w:rsidRPr="00BB7D24" w:rsidRDefault="00D14814" w:rsidP="00D14814">
      <w:pPr>
        <w:spacing w:line="360" w:lineRule="auto"/>
        <w:jc w:val="both"/>
        <w:rPr>
          <w:color w:val="808080" w:themeColor="background1" w:themeShade="80"/>
          <w:sz w:val="32"/>
          <w:szCs w:val="32"/>
        </w:rPr>
      </w:pPr>
      <w:r w:rsidRPr="002A2E6D">
        <w:rPr>
          <w:b/>
          <w:color w:val="808080" w:themeColor="background1" w:themeShade="80"/>
          <w:sz w:val="36"/>
          <w:szCs w:val="36"/>
          <w:u w:val="single"/>
        </w:rPr>
        <w:t>Bijlage 3</w:t>
      </w:r>
      <w:r w:rsidR="00BB7D24" w:rsidRPr="002A2E6D">
        <w:rPr>
          <w:color w:val="1F497D" w:themeColor="text2"/>
          <w:sz w:val="36"/>
          <w:szCs w:val="36"/>
        </w:rPr>
        <w:tab/>
        <w:t>Volledige versie literatuurstudie</w:t>
      </w:r>
    </w:p>
    <w:p w:rsidR="00BB7D24" w:rsidRDefault="00BB7D24" w:rsidP="002A2E6D">
      <w:pPr>
        <w:spacing w:line="336" w:lineRule="auto"/>
        <w:jc w:val="both"/>
        <w:rPr>
          <w:b/>
          <w:i/>
          <w:szCs w:val="20"/>
        </w:rPr>
      </w:pPr>
    </w:p>
    <w:p w:rsidR="00D14814" w:rsidRPr="00BB7D24" w:rsidRDefault="00D14814" w:rsidP="002A2E6D">
      <w:pPr>
        <w:spacing w:line="336" w:lineRule="auto"/>
        <w:jc w:val="both"/>
        <w:rPr>
          <w:b/>
          <w:i/>
          <w:szCs w:val="20"/>
        </w:rPr>
      </w:pPr>
      <w:r w:rsidRPr="00BB7D24">
        <w:rPr>
          <w:b/>
          <w:i/>
          <w:szCs w:val="20"/>
        </w:rPr>
        <w:t>3.1</w:t>
      </w:r>
      <w:r w:rsidRPr="00BB7D24">
        <w:rPr>
          <w:b/>
          <w:i/>
          <w:szCs w:val="20"/>
        </w:rPr>
        <w:tab/>
        <w:t>Presentie</w:t>
      </w:r>
    </w:p>
    <w:p w:rsidR="00D14814" w:rsidRPr="005E104F" w:rsidRDefault="00D14814" w:rsidP="002A2E6D">
      <w:pPr>
        <w:pStyle w:val="Geenafstand"/>
        <w:spacing w:line="336" w:lineRule="auto"/>
        <w:jc w:val="both"/>
        <w:rPr>
          <w:sz w:val="20"/>
          <w:szCs w:val="20"/>
        </w:rPr>
      </w:pPr>
      <w:r w:rsidRPr="005E104F">
        <w:rPr>
          <w:sz w:val="20"/>
          <w:szCs w:val="20"/>
        </w:rPr>
        <w:t>Presentiebeoefening is ‘een manier van doen’ die je als volgt kunt beschrijven:</w:t>
      </w:r>
    </w:p>
    <w:p w:rsidR="00D14814" w:rsidRPr="005E104F" w:rsidRDefault="00D14814" w:rsidP="002A2E6D">
      <w:pPr>
        <w:pStyle w:val="Geenafstand"/>
        <w:spacing w:line="336" w:lineRule="auto"/>
        <w:jc w:val="both"/>
        <w:rPr>
          <w:i/>
          <w:iCs/>
          <w:sz w:val="20"/>
          <w:szCs w:val="20"/>
        </w:rPr>
      </w:pPr>
      <w:r w:rsidRPr="005E104F">
        <w:rPr>
          <w:i/>
          <w:iCs/>
          <w:sz w:val="20"/>
          <w:szCs w:val="20"/>
        </w:rPr>
        <w:t xml:space="preserve">Een praktijk waarbij de zorgvrager zich aandachtig en toegewijd op de ander betrekt en met hem interageert, zo leert zien wat er bij de ander op het spel staat - van verlangens tot angst – en die in aansluiting daarbij gaat begrijpen wat er in de desbetreffende situatie gedaan zou kunnen worden en wie hij/zij daarbij voor de ander kan zijn. Wat gedaan kan worden, wordt dan ook gedaan. Dat is een manier van doen, die slechts verwezenlijkt kan worden met gevoel voor subtiliteit, vakmanschap, met praktische wijsheid en liefdevolle trouw. </w:t>
      </w:r>
      <w:r w:rsidRPr="005E104F">
        <w:rPr>
          <w:rStyle w:val="Voetnootmarkering"/>
          <w:i/>
          <w:iCs/>
          <w:sz w:val="20"/>
          <w:szCs w:val="20"/>
        </w:rPr>
        <w:footnoteReference w:id="1"/>
      </w:r>
    </w:p>
    <w:p w:rsidR="00D14814" w:rsidRPr="005E104F" w:rsidRDefault="00D14814" w:rsidP="002A2E6D">
      <w:pPr>
        <w:pStyle w:val="Geenafstand"/>
        <w:spacing w:line="336" w:lineRule="auto"/>
        <w:jc w:val="both"/>
        <w:rPr>
          <w:sz w:val="20"/>
          <w:szCs w:val="20"/>
        </w:rPr>
      </w:pPr>
    </w:p>
    <w:p w:rsidR="00D14814" w:rsidRPr="005E104F" w:rsidRDefault="00D14814" w:rsidP="002A2E6D">
      <w:pPr>
        <w:pStyle w:val="Geenafstand"/>
        <w:spacing w:line="336" w:lineRule="auto"/>
        <w:jc w:val="both"/>
        <w:rPr>
          <w:sz w:val="20"/>
          <w:szCs w:val="20"/>
        </w:rPr>
      </w:pPr>
      <w:r w:rsidRPr="005E104F">
        <w:rPr>
          <w:sz w:val="20"/>
          <w:szCs w:val="20"/>
        </w:rPr>
        <w:t xml:space="preserve">Kenmerken van de </w:t>
      </w:r>
      <w:r w:rsidR="0023581F" w:rsidRPr="005E104F">
        <w:rPr>
          <w:sz w:val="20"/>
          <w:szCs w:val="20"/>
        </w:rPr>
        <w:t>presentiebenadering</w:t>
      </w:r>
      <w:r w:rsidRPr="005E104F">
        <w:rPr>
          <w:sz w:val="20"/>
          <w:szCs w:val="20"/>
        </w:rPr>
        <w:t>:</w:t>
      </w:r>
    </w:p>
    <w:p w:rsidR="00D14814" w:rsidRPr="005E104F" w:rsidRDefault="00D14814" w:rsidP="002A2E6D">
      <w:pPr>
        <w:pStyle w:val="Geenafstand"/>
        <w:spacing w:line="336" w:lineRule="auto"/>
        <w:jc w:val="both"/>
        <w:rPr>
          <w:sz w:val="20"/>
          <w:szCs w:val="20"/>
        </w:rPr>
      </w:pPr>
      <w:r w:rsidRPr="005E104F">
        <w:rPr>
          <w:sz w:val="20"/>
          <w:szCs w:val="20"/>
        </w:rPr>
        <w:t xml:space="preserve">Eerste groep kenmerken: </w:t>
      </w:r>
      <w:r w:rsidRPr="005E104F">
        <w:rPr>
          <w:sz w:val="20"/>
          <w:szCs w:val="20"/>
        </w:rPr>
        <w:tab/>
        <w:t>Vrij zijn voor</w:t>
      </w:r>
    </w:p>
    <w:p w:rsidR="00D14814" w:rsidRPr="005E104F" w:rsidRDefault="00D14814" w:rsidP="002A2E6D">
      <w:pPr>
        <w:pStyle w:val="Geenafstand"/>
        <w:spacing w:line="336" w:lineRule="auto"/>
        <w:ind w:left="708"/>
        <w:jc w:val="both"/>
        <w:rPr>
          <w:sz w:val="20"/>
          <w:szCs w:val="20"/>
        </w:rPr>
      </w:pPr>
      <w:r w:rsidRPr="005E104F">
        <w:rPr>
          <w:sz w:val="20"/>
          <w:szCs w:val="20"/>
        </w:rPr>
        <w:t xml:space="preserve">De presentiebeoefenaar moet niets van de zorgvrager. Je hebt een geconcentreerde aandacht, deze is niet van te voren gericht op het ontdekken van een type probleem. De probleemoriëntatie ontbreekt bij de presentiebeoefenaar. Met de probleemoriëntatie wordt de fase bedoeld waarin je je oriënteert op het probleem van de zorgvrager. Je bent als presentiebeoefenaar betrokken bij het leven van de zorgvrager, zowel in vreugde als verdriet, in urgentie of in minder urgente dingen, in het alledaagse en het bijzondere. Er staat niet bij voorbaat vast wat van waarde is en wat niet. De agenda wordt bepaalde door de zorgvrager en niet door de presentiebeoefenaar. </w:t>
      </w:r>
    </w:p>
    <w:p w:rsidR="00D14814" w:rsidRPr="005E104F" w:rsidRDefault="00D14814" w:rsidP="002A2E6D">
      <w:pPr>
        <w:pStyle w:val="Geenafstand"/>
        <w:spacing w:line="336" w:lineRule="auto"/>
        <w:jc w:val="both"/>
        <w:rPr>
          <w:sz w:val="20"/>
          <w:szCs w:val="20"/>
        </w:rPr>
      </w:pPr>
      <w:r w:rsidRPr="005E104F">
        <w:rPr>
          <w:sz w:val="20"/>
          <w:szCs w:val="20"/>
        </w:rPr>
        <w:t xml:space="preserve">Tweede groep kenmerken: </w:t>
      </w:r>
      <w:r w:rsidRPr="005E104F">
        <w:rPr>
          <w:sz w:val="20"/>
          <w:szCs w:val="20"/>
        </w:rPr>
        <w:tab/>
        <w:t>Openstaan voor</w:t>
      </w:r>
    </w:p>
    <w:p w:rsidR="00D14814" w:rsidRPr="005E104F" w:rsidRDefault="00D14814" w:rsidP="002A2E6D">
      <w:pPr>
        <w:pStyle w:val="Geenafstand"/>
        <w:spacing w:line="336" w:lineRule="auto"/>
        <w:ind w:left="708"/>
        <w:jc w:val="both"/>
        <w:rPr>
          <w:sz w:val="20"/>
          <w:szCs w:val="20"/>
        </w:rPr>
      </w:pPr>
      <w:r w:rsidRPr="005E104F">
        <w:rPr>
          <w:sz w:val="20"/>
          <w:szCs w:val="20"/>
        </w:rPr>
        <w:t xml:space="preserve">Het begint met je aanbieden en belangstelling tonen. Je toont interesse in de zorgvrager. De presentiebeoefenaar gaat verder, je opent je ten overstaan van de zorgvrager. Je toont behalve belangstelling ook emoties en vooral medeleven. Echtheid heeft hierin een belangrijke waarde. </w:t>
      </w:r>
    </w:p>
    <w:p w:rsidR="00D14814" w:rsidRPr="005E104F" w:rsidRDefault="00D14814" w:rsidP="002A2E6D">
      <w:pPr>
        <w:pStyle w:val="Geenafstand"/>
        <w:spacing w:line="336" w:lineRule="auto"/>
        <w:jc w:val="both"/>
        <w:rPr>
          <w:sz w:val="20"/>
          <w:szCs w:val="20"/>
        </w:rPr>
      </w:pPr>
      <w:r w:rsidRPr="005E104F">
        <w:rPr>
          <w:sz w:val="20"/>
          <w:szCs w:val="20"/>
        </w:rPr>
        <w:t xml:space="preserve">Derde groep kenmerken: </w:t>
      </w:r>
      <w:r w:rsidRPr="005E104F">
        <w:rPr>
          <w:sz w:val="20"/>
          <w:szCs w:val="20"/>
        </w:rPr>
        <w:tab/>
        <w:t>Een aandachtige betrekking aangaan</w:t>
      </w:r>
    </w:p>
    <w:p w:rsidR="00D14814" w:rsidRPr="005E104F" w:rsidRDefault="00D14814" w:rsidP="002A2E6D">
      <w:pPr>
        <w:pStyle w:val="Geenafstand"/>
        <w:spacing w:line="336" w:lineRule="auto"/>
        <w:ind w:left="708"/>
        <w:jc w:val="both"/>
        <w:rPr>
          <w:sz w:val="20"/>
          <w:szCs w:val="20"/>
        </w:rPr>
      </w:pPr>
      <w:r w:rsidRPr="005E104F">
        <w:rPr>
          <w:sz w:val="20"/>
          <w:szCs w:val="20"/>
        </w:rPr>
        <w:t>Het gaat hier om alledaagse werkvormen, even een praatje maken, een kopje koffie drinken, met de zorgvrager meelopen enz. Het is belangrijk om door de alledaagse dingen heen de concentratie te hebben om te kunnen horen, zien of voelen hoe het werkelijk met de zorgvrager gaat en wat er in de zorgvrager omgaat, ook wanneer</w:t>
      </w:r>
      <w:r w:rsidR="00196F5A">
        <w:rPr>
          <w:sz w:val="20"/>
          <w:szCs w:val="20"/>
        </w:rPr>
        <w:t xml:space="preserve"> </w:t>
      </w:r>
      <w:r w:rsidRPr="005E104F">
        <w:rPr>
          <w:sz w:val="20"/>
          <w:szCs w:val="20"/>
        </w:rPr>
        <w:t>de zorgvrager dit niet kan verwoorden</w:t>
      </w:r>
      <w:r w:rsidR="0023581F" w:rsidRPr="005E104F">
        <w:rPr>
          <w:sz w:val="20"/>
          <w:szCs w:val="20"/>
        </w:rPr>
        <w:t>.</w:t>
      </w:r>
      <w:r w:rsidRPr="005E104F">
        <w:rPr>
          <w:sz w:val="20"/>
          <w:szCs w:val="20"/>
        </w:rPr>
        <w:t xml:space="preserve"> Je concentreert je op de zorgvrager.</w:t>
      </w:r>
      <w:r w:rsidR="00196F5A">
        <w:rPr>
          <w:sz w:val="20"/>
          <w:szCs w:val="20"/>
        </w:rPr>
        <w:t xml:space="preserve"> </w:t>
      </w:r>
    </w:p>
    <w:p w:rsidR="00BB7D24" w:rsidRDefault="00BB7D24" w:rsidP="002A2E6D">
      <w:pPr>
        <w:pStyle w:val="Geenafstand"/>
        <w:spacing w:line="336" w:lineRule="auto"/>
        <w:ind w:right="708"/>
        <w:jc w:val="both"/>
        <w:rPr>
          <w:sz w:val="20"/>
          <w:szCs w:val="20"/>
        </w:rPr>
      </w:pPr>
    </w:p>
    <w:p w:rsidR="00D14814" w:rsidRPr="005E104F" w:rsidRDefault="00D14814" w:rsidP="002A2E6D">
      <w:pPr>
        <w:pStyle w:val="Geenafstand"/>
        <w:spacing w:line="336" w:lineRule="auto"/>
        <w:ind w:right="708"/>
        <w:jc w:val="both"/>
        <w:rPr>
          <w:sz w:val="20"/>
          <w:szCs w:val="20"/>
        </w:rPr>
      </w:pPr>
      <w:r w:rsidRPr="005E104F">
        <w:rPr>
          <w:sz w:val="20"/>
          <w:szCs w:val="20"/>
        </w:rPr>
        <w:t xml:space="preserve">Vierde groep kenmerken: </w:t>
      </w:r>
      <w:r w:rsidRPr="005E104F">
        <w:rPr>
          <w:sz w:val="20"/>
          <w:szCs w:val="20"/>
        </w:rPr>
        <w:tab/>
        <w:t>Aansluiten bij het bestaande</w:t>
      </w:r>
    </w:p>
    <w:p w:rsidR="00D14814" w:rsidRPr="005E104F" w:rsidRDefault="00D14814" w:rsidP="002A2E6D">
      <w:pPr>
        <w:pStyle w:val="Geenafstand"/>
        <w:spacing w:line="336" w:lineRule="auto"/>
        <w:ind w:left="708" w:right="708"/>
        <w:jc w:val="both"/>
        <w:rPr>
          <w:sz w:val="20"/>
          <w:szCs w:val="20"/>
        </w:rPr>
      </w:pPr>
      <w:r w:rsidRPr="005E104F">
        <w:rPr>
          <w:sz w:val="20"/>
          <w:szCs w:val="20"/>
        </w:rPr>
        <w:t xml:space="preserve">Zoals al eerder beschreven, wordt de agenda </w:t>
      </w:r>
      <w:r w:rsidR="0023581F" w:rsidRPr="005E104F">
        <w:rPr>
          <w:sz w:val="20"/>
          <w:szCs w:val="20"/>
        </w:rPr>
        <w:t>bepaald</w:t>
      </w:r>
      <w:r w:rsidRPr="005E104F">
        <w:rPr>
          <w:sz w:val="20"/>
          <w:szCs w:val="20"/>
        </w:rPr>
        <w:t xml:space="preserve"> door wat de zorgvrager aan de orde stelt. Dat gebeurt ook in de volgorde zoals de zorgvrager de zaken aan de orde stelt. Je hebt als presentiebeoefenaar niet alleen een open houding, maar ook een analytische houding. Je sluit je als presentiebeoefenaar aan bij het verhaal van de zorgvrager; je vormt je hier geen oordeel over. </w:t>
      </w:r>
    </w:p>
    <w:p w:rsidR="00D14814" w:rsidRPr="005E104F" w:rsidRDefault="00D14814" w:rsidP="002A2E6D">
      <w:pPr>
        <w:pStyle w:val="Geenafstand"/>
        <w:spacing w:line="336" w:lineRule="auto"/>
        <w:ind w:right="708"/>
        <w:jc w:val="both"/>
        <w:rPr>
          <w:sz w:val="20"/>
          <w:szCs w:val="20"/>
        </w:rPr>
      </w:pPr>
      <w:r w:rsidRPr="005E104F">
        <w:rPr>
          <w:sz w:val="20"/>
          <w:szCs w:val="20"/>
        </w:rPr>
        <w:t xml:space="preserve">Vijfde groep kenmerken: </w:t>
      </w:r>
      <w:r w:rsidRPr="005E104F">
        <w:rPr>
          <w:sz w:val="20"/>
          <w:szCs w:val="20"/>
        </w:rPr>
        <w:tab/>
        <w:t>Perspectiefwisseling</w:t>
      </w:r>
    </w:p>
    <w:p w:rsidR="00D14814" w:rsidRPr="005E104F" w:rsidRDefault="00D14814" w:rsidP="002A2E6D">
      <w:pPr>
        <w:pStyle w:val="Geenafstand"/>
        <w:spacing w:line="336" w:lineRule="auto"/>
        <w:ind w:left="708" w:right="708"/>
        <w:jc w:val="both"/>
        <w:rPr>
          <w:sz w:val="20"/>
          <w:szCs w:val="20"/>
        </w:rPr>
      </w:pPr>
      <w:r w:rsidRPr="005E104F">
        <w:rPr>
          <w:sz w:val="20"/>
          <w:szCs w:val="20"/>
        </w:rPr>
        <w:t xml:space="preserve">Door zo intensief bezig te zijn met de zorgvrager en deel te hebben aan de wereld van de zorgvrager, leer je als presentiebeoefenaar iets heel belangrijks: je leert de wereld waar te nemen vanuit het perspectief van de zorgvrager. Je maakt intensief kennis met de leefwereld van de zorgvrager. </w:t>
      </w:r>
    </w:p>
    <w:p w:rsidR="00D14814" w:rsidRPr="005E104F" w:rsidRDefault="00D14814" w:rsidP="002A2E6D">
      <w:pPr>
        <w:pStyle w:val="Geenafstand"/>
        <w:spacing w:line="336" w:lineRule="auto"/>
        <w:ind w:right="708"/>
        <w:jc w:val="both"/>
        <w:rPr>
          <w:sz w:val="20"/>
          <w:szCs w:val="20"/>
        </w:rPr>
      </w:pPr>
      <w:r w:rsidRPr="005E104F">
        <w:rPr>
          <w:sz w:val="20"/>
          <w:szCs w:val="20"/>
        </w:rPr>
        <w:t xml:space="preserve">Zesde groep kenmerken: </w:t>
      </w:r>
      <w:r w:rsidRPr="005E104F">
        <w:rPr>
          <w:sz w:val="20"/>
          <w:szCs w:val="20"/>
        </w:rPr>
        <w:tab/>
        <w:t>Zich aanbieden</w:t>
      </w:r>
    </w:p>
    <w:p w:rsidR="00D14814" w:rsidRPr="005E104F" w:rsidRDefault="00D14814" w:rsidP="002A2E6D">
      <w:pPr>
        <w:pStyle w:val="Geenafstand"/>
        <w:spacing w:line="336" w:lineRule="auto"/>
        <w:ind w:left="708" w:right="708"/>
        <w:jc w:val="both"/>
        <w:rPr>
          <w:sz w:val="20"/>
          <w:szCs w:val="20"/>
        </w:rPr>
      </w:pPr>
      <w:r w:rsidRPr="005E104F">
        <w:rPr>
          <w:sz w:val="20"/>
          <w:szCs w:val="20"/>
        </w:rPr>
        <w:t xml:space="preserve">Als presentiebeoefenaar kan je je eigen mogelijkheden aanbieden in het netwerk van de zorgvrager. Het kan hier gaan om kleine dingen, zoals het opzoeken van de weg, formulieren invullen, enzovoort. Je nestelt je in het sociale netwerk van de zorgvrager en vult daar ook gaten in. </w:t>
      </w:r>
    </w:p>
    <w:p w:rsidR="00D14814" w:rsidRPr="005E104F" w:rsidRDefault="00D14814" w:rsidP="002A2E6D">
      <w:pPr>
        <w:pStyle w:val="Geenafstand"/>
        <w:spacing w:line="336" w:lineRule="auto"/>
        <w:ind w:right="708"/>
        <w:jc w:val="both"/>
        <w:rPr>
          <w:sz w:val="20"/>
          <w:szCs w:val="20"/>
        </w:rPr>
      </w:pPr>
      <w:r w:rsidRPr="005E104F">
        <w:rPr>
          <w:sz w:val="20"/>
          <w:szCs w:val="20"/>
        </w:rPr>
        <w:t>Zevende groep kenmerken: Geduld en tijd</w:t>
      </w:r>
    </w:p>
    <w:p w:rsidR="00D14814" w:rsidRPr="005E104F" w:rsidRDefault="00D14814" w:rsidP="002A2E6D">
      <w:pPr>
        <w:pStyle w:val="Geenafstand"/>
        <w:spacing w:line="336" w:lineRule="auto"/>
        <w:ind w:left="708" w:right="708"/>
        <w:jc w:val="both"/>
        <w:rPr>
          <w:sz w:val="20"/>
          <w:szCs w:val="20"/>
        </w:rPr>
      </w:pPr>
      <w:r w:rsidRPr="005E104F">
        <w:rPr>
          <w:sz w:val="20"/>
          <w:szCs w:val="20"/>
        </w:rPr>
        <w:t xml:space="preserve">In de presentiebenadering wordt er heel anders met de tijd omgegaan. Dit is een bijzonder gegeven. De presentiebeoefenaar is ongehaast, neemt zelf de tijd en gunt de zorgvrager de tijd. De tijd heeft in de presentiebenadering ook nog een ander kenmerk; het wordt niet gestructureerd door een bepaald plan, maar door trouw. De aanwezigheid wordt weinig </w:t>
      </w:r>
      <w:r w:rsidR="0023581F" w:rsidRPr="005E104F">
        <w:rPr>
          <w:sz w:val="20"/>
          <w:szCs w:val="20"/>
        </w:rPr>
        <w:t>begrensd</w:t>
      </w:r>
      <w:r w:rsidRPr="005E104F">
        <w:rPr>
          <w:sz w:val="20"/>
          <w:szCs w:val="20"/>
        </w:rPr>
        <w:t xml:space="preserve"> in tijd. </w:t>
      </w:r>
    </w:p>
    <w:p w:rsidR="00D14814" w:rsidRPr="005E104F" w:rsidRDefault="00D14814" w:rsidP="002A2E6D">
      <w:pPr>
        <w:pStyle w:val="Geenafstand"/>
        <w:spacing w:line="336" w:lineRule="auto"/>
        <w:ind w:right="708"/>
        <w:jc w:val="both"/>
        <w:rPr>
          <w:sz w:val="20"/>
          <w:szCs w:val="20"/>
        </w:rPr>
      </w:pPr>
      <w:r w:rsidRPr="005E104F">
        <w:rPr>
          <w:sz w:val="20"/>
          <w:szCs w:val="20"/>
        </w:rPr>
        <w:t xml:space="preserve">Achtste groep kenmerken: </w:t>
      </w:r>
      <w:r w:rsidRPr="005E104F">
        <w:rPr>
          <w:sz w:val="20"/>
          <w:szCs w:val="20"/>
        </w:rPr>
        <w:tab/>
        <w:t>De trouwe toeleg</w:t>
      </w:r>
    </w:p>
    <w:p w:rsidR="00D14814" w:rsidRPr="005E104F" w:rsidRDefault="00D14814" w:rsidP="002A2E6D">
      <w:pPr>
        <w:pStyle w:val="Geenafstand"/>
        <w:spacing w:line="336" w:lineRule="auto"/>
        <w:ind w:left="708" w:right="708"/>
        <w:jc w:val="both"/>
        <w:rPr>
          <w:sz w:val="20"/>
          <w:szCs w:val="20"/>
        </w:rPr>
      </w:pPr>
      <w:r w:rsidRPr="005E104F">
        <w:rPr>
          <w:sz w:val="20"/>
          <w:szCs w:val="20"/>
        </w:rPr>
        <w:t xml:space="preserve">De trouwe betrokkenheid is bij de presentiebenadering erg belangrijk. De trouwe presentiebeoefenaar is er belangeloos en onvoorwaardelijk. </w:t>
      </w:r>
    </w:p>
    <w:p w:rsidR="00D14814" w:rsidRPr="005E104F" w:rsidRDefault="00D14814" w:rsidP="002A2E6D">
      <w:pPr>
        <w:pStyle w:val="Geenafstand"/>
        <w:spacing w:line="336" w:lineRule="auto"/>
        <w:jc w:val="both"/>
        <w:rPr>
          <w:sz w:val="20"/>
          <w:szCs w:val="20"/>
        </w:rPr>
      </w:pPr>
    </w:p>
    <w:p w:rsidR="00D14814" w:rsidRPr="005E104F" w:rsidRDefault="00D14814" w:rsidP="002A2E6D">
      <w:pPr>
        <w:pStyle w:val="Geenafstand"/>
        <w:spacing w:line="336" w:lineRule="auto"/>
        <w:jc w:val="both"/>
        <w:rPr>
          <w:sz w:val="20"/>
          <w:szCs w:val="20"/>
        </w:rPr>
      </w:pPr>
      <w:r w:rsidRPr="005E104F">
        <w:rPr>
          <w:sz w:val="20"/>
          <w:szCs w:val="20"/>
        </w:rPr>
        <w:t>Methodische kenmerken van presentie: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4536"/>
      </w:tblGrid>
      <w:tr w:rsidR="00D14814" w:rsidRPr="005E104F" w:rsidTr="00BB7D24">
        <w:trPr>
          <w:cantSplit/>
          <w:trHeight w:val="202"/>
        </w:trPr>
        <w:tc>
          <w:tcPr>
            <w:tcW w:w="9072" w:type="dxa"/>
            <w:gridSpan w:val="2"/>
          </w:tcPr>
          <w:p w:rsidR="00D14814" w:rsidRPr="005E104F" w:rsidRDefault="00D14814" w:rsidP="002A2E6D">
            <w:pPr>
              <w:pStyle w:val="Geenafstand"/>
              <w:spacing w:line="336" w:lineRule="auto"/>
              <w:jc w:val="both"/>
              <w:rPr>
                <w:b/>
                <w:bCs/>
                <w:sz w:val="20"/>
                <w:szCs w:val="20"/>
              </w:rPr>
            </w:pPr>
            <w:r w:rsidRPr="005E104F">
              <w:rPr>
                <w:b/>
                <w:bCs/>
                <w:sz w:val="20"/>
                <w:szCs w:val="20"/>
              </w:rPr>
              <w:t xml:space="preserve">Methodische kenmerken </w:t>
            </w:r>
          </w:p>
        </w:tc>
      </w:tr>
      <w:tr w:rsidR="00D14814" w:rsidRPr="005E104F" w:rsidTr="00BB7D24">
        <w:trPr>
          <w:cantSplit/>
        </w:trPr>
        <w:tc>
          <w:tcPr>
            <w:tcW w:w="4536" w:type="dxa"/>
          </w:tcPr>
          <w:p w:rsidR="00D14814" w:rsidRPr="005E104F" w:rsidRDefault="00D14814" w:rsidP="002A2E6D">
            <w:pPr>
              <w:pStyle w:val="Geenafstand"/>
              <w:spacing w:line="336" w:lineRule="auto"/>
              <w:jc w:val="both"/>
              <w:rPr>
                <w:b/>
                <w:bCs/>
                <w:sz w:val="20"/>
                <w:szCs w:val="20"/>
              </w:rPr>
            </w:pPr>
            <w:r w:rsidRPr="005E104F">
              <w:rPr>
                <w:b/>
                <w:bCs/>
                <w:sz w:val="20"/>
                <w:szCs w:val="20"/>
              </w:rPr>
              <w:t>Kenmerken betreffen</w:t>
            </w:r>
          </w:p>
        </w:tc>
        <w:tc>
          <w:tcPr>
            <w:tcW w:w="4536" w:type="dxa"/>
          </w:tcPr>
          <w:p w:rsidR="00D14814" w:rsidRPr="005E104F" w:rsidRDefault="00D14814" w:rsidP="002A2E6D">
            <w:pPr>
              <w:pStyle w:val="Geenafstand"/>
              <w:spacing w:line="336" w:lineRule="auto"/>
              <w:jc w:val="both"/>
              <w:rPr>
                <w:b/>
                <w:bCs/>
                <w:sz w:val="20"/>
                <w:szCs w:val="20"/>
              </w:rPr>
            </w:pPr>
            <w:r w:rsidRPr="005E104F">
              <w:rPr>
                <w:b/>
                <w:bCs/>
                <w:sz w:val="20"/>
                <w:szCs w:val="20"/>
              </w:rPr>
              <w:t xml:space="preserve">Strekking </w:t>
            </w:r>
          </w:p>
        </w:tc>
      </w:tr>
      <w:tr w:rsidR="00D14814" w:rsidRPr="005E104F" w:rsidTr="00BB7D24">
        <w:tc>
          <w:tcPr>
            <w:tcW w:w="4536" w:type="dxa"/>
          </w:tcPr>
          <w:p w:rsidR="00D14814" w:rsidRPr="005E104F" w:rsidRDefault="00D14814" w:rsidP="002A2E6D">
            <w:pPr>
              <w:pStyle w:val="Geenafstand"/>
              <w:spacing w:line="336" w:lineRule="auto"/>
              <w:jc w:val="both"/>
              <w:rPr>
                <w:sz w:val="20"/>
                <w:szCs w:val="20"/>
              </w:rPr>
            </w:pPr>
            <w:r w:rsidRPr="005E104F">
              <w:rPr>
                <w:sz w:val="20"/>
                <w:szCs w:val="20"/>
              </w:rPr>
              <w:t>1. Beweging, plaats en tijd</w:t>
            </w:r>
          </w:p>
          <w:p w:rsidR="00D14814" w:rsidRPr="005E104F" w:rsidRDefault="00D14814" w:rsidP="002A2E6D">
            <w:pPr>
              <w:pStyle w:val="Geenafstand"/>
              <w:spacing w:line="336" w:lineRule="auto"/>
              <w:jc w:val="both"/>
              <w:rPr>
                <w:sz w:val="20"/>
                <w:szCs w:val="20"/>
              </w:rPr>
            </w:pPr>
          </w:p>
        </w:tc>
        <w:tc>
          <w:tcPr>
            <w:tcW w:w="4536" w:type="dxa"/>
          </w:tcPr>
          <w:p w:rsidR="00D14814" w:rsidRPr="005E104F" w:rsidRDefault="00D14814" w:rsidP="002A2E6D">
            <w:pPr>
              <w:pStyle w:val="Geenafstand"/>
              <w:spacing w:line="336" w:lineRule="auto"/>
              <w:jc w:val="both"/>
              <w:rPr>
                <w:sz w:val="20"/>
                <w:szCs w:val="20"/>
              </w:rPr>
            </w:pPr>
            <w:r w:rsidRPr="005E104F">
              <w:rPr>
                <w:sz w:val="20"/>
                <w:szCs w:val="20"/>
              </w:rPr>
              <w:t>De presentiebeoefenaar past zich aan aan de zorgvrager. Je volgt de zorgvrager en past je daarop aan.</w:t>
            </w:r>
          </w:p>
        </w:tc>
      </w:tr>
      <w:tr w:rsidR="00D14814" w:rsidRPr="005E104F" w:rsidTr="00BB7D24">
        <w:tc>
          <w:tcPr>
            <w:tcW w:w="4536" w:type="dxa"/>
          </w:tcPr>
          <w:p w:rsidR="00D14814" w:rsidRPr="005E104F" w:rsidRDefault="00D14814" w:rsidP="002A2E6D">
            <w:pPr>
              <w:pStyle w:val="Geenafstand"/>
              <w:spacing w:line="336" w:lineRule="auto"/>
              <w:jc w:val="both"/>
              <w:rPr>
                <w:sz w:val="20"/>
                <w:szCs w:val="20"/>
              </w:rPr>
            </w:pPr>
            <w:r w:rsidRPr="005E104F">
              <w:rPr>
                <w:sz w:val="20"/>
                <w:szCs w:val="20"/>
              </w:rPr>
              <w:t>2. Ruimte en begrenzing</w:t>
            </w:r>
          </w:p>
          <w:p w:rsidR="00D14814" w:rsidRPr="005E104F" w:rsidRDefault="00D14814" w:rsidP="002A2E6D">
            <w:pPr>
              <w:pStyle w:val="Geenafstand"/>
              <w:spacing w:line="336" w:lineRule="auto"/>
              <w:jc w:val="both"/>
              <w:rPr>
                <w:sz w:val="20"/>
                <w:szCs w:val="20"/>
              </w:rPr>
            </w:pPr>
          </w:p>
        </w:tc>
        <w:tc>
          <w:tcPr>
            <w:tcW w:w="4536" w:type="dxa"/>
          </w:tcPr>
          <w:p w:rsidR="00D14814" w:rsidRPr="005E104F" w:rsidRDefault="00D14814" w:rsidP="002A2E6D">
            <w:pPr>
              <w:pStyle w:val="Geenafstand"/>
              <w:spacing w:line="336" w:lineRule="auto"/>
              <w:jc w:val="both"/>
              <w:rPr>
                <w:sz w:val="20"/>
                <w:szCs w:val="20"/>
              </w:rPr>
            </w:pPr>
            <w:r w:rsidRPr="005E104F">
              <w:rPr>
                <w:sz w:val="20"/>
                <w:szCs w:val="20"/>
              </w:rPr>
              <w:t>Trefwoorden die bij de presentiebeoefenaar horen zijn:</w:t>
            </w:r>
          </w:p>
          <w:p w:rsidR="00D14814" w:rsidRPr="005E104F" w:rsidRDefault="00D14814" w:rsidP="002A2E6D">
            <w:pPr>
              <w:pStyle w:val="Geenafstand"/>
              <w:spacing w:line="336" w:lineRule="auto"/>
              <w:jc w:val="both"/>
              <w:rPr>
                <w:sz w:val="20"/>
                <w:szCs w:val="20"/>
              </w:rPr>
            </w:pPr>
            <w:r w:rsidRPr="005E104F">
              <w:rPr>
                <w:sz w:val="20"/>
                <w:szCs w:val="20"/>
              </w:rPr>
              <w:t>Openheid, domeinoverschrijding, brede inzetbaarheid, doen wat je moet doen.</w:t>
            </w:r>
          </w:p>
        </w:tc>
      </w:tr>
      <w:tr w:rsidR="00D14814" w:rsidRPr="005E104F" w:rsidTr="00BB7D24">
        <w:tc>
          <w:tcPr>
            <w:tcW w:w="4536" w:type="dxa"/>
          </w:tcPr>
          <w:p w:rsidR="00D14814" w:rsidRPr="005E104F" w:rsidRDefault="00D14814" w:rsidP="002A2E6D">
            <w:pPr>
              <w:pStyle w:val="Geenafstand"/>
              <w:spacing w:line="336" w:lineRule="auto"/>
              <w:jc w:val="both"/>
              <w:rPr>
                <w:sz w:val="20"/>
                <w:szCs w:val="20"/>
              </w:rPr>
            </w:pPr>
            <w:r w:rsidRPr="005E104F">
              <w:rPr>
                <w:sz w:val="20"/>
                <w:szCs w:val="20"/>
              </w:rPr>
              <w:t>3. Aansluiting</w:t>
            </w:r>
          </w:p>
          <w:p w:rsidR="00D14814" w:rsidRPr="005E104F" w:rsidRDefault="00D14814" w:rsidP="002A2E6D">
            <w:pPr>
              <w:pStyle w:val="Geenafstand"/>
              <w:spacing w:line="336" w:lineRule="auto"/>
              <w:jc w:val="both"/>
              <w:rPr>
                <w:sz w:val="20"/>
                <w:szCs w:val="20"/>
              </w:rPr>
            </w:pPr>
          </w:p>
        </w:tc>
        <w:tc>
          <w:tcPr>
            <w:tcW w:w="4536" w:type="dxa"/>
          </w:tcPr>
          <w:p w:rsidR="00D14814" w:rsidRPr="005E104F" w:rsidRDefault="00D14814" w:rsidP="002A2E6D">
            <w:pPr>
              <w:pStyle w:val="Geenafstand"/>
              <w:spacing w:line="336" w:lineRule="auto"/>
              <w:jc w:val="both"/>
              <w:rPr>
                <w:sz w:val="20"/>
                <w:szCs w:val="20"/>
              </w:rPr>
            </w:pPr>
            <w:r w:rsidRPr="005E104F">
              <w:rPr>
                <w:sz w:val="20"/>
                <w:szCs w:val="20"/>
              </w:rPr>
              <w:t>Je sluit je aan bij de leefwereld van de zorgvrager. Je deelt in het leven van de zorgvrager.</w:t>
            </w:r>
          </w:p>
        </w:tc>
      </w:tr>
      <w:tr w:rsidR="00D14814" w:rsidRPr="005E104F" w:rsidTr="00BB7D24">
        <w:tc>
          <w:tcPr>
            <w:tcW w:w="4536" w:type="dxa"/>
          </w:tcPr>
          <w:p w:rsidR="00D14814" w:rsidRPr="005E104F" w:rsidRDefault="00D14814" w:rsidP="002A2E6D">
            <w:pPr>
              <w:pStyle w:val="Geenafstand"/>
              <w:spacing w:line="336" w:lineRule="auto"/>
              <w:jc w:val="both"/>
              <w:rPr>
                <w:sz w:val="20"/>
                <w:szCs w:val="20"/>
              </w:rPr>
            </w:pPr>
            <w:r w:rsidRPr="005E104F">
              <w:rPr>
                <w:sz w:val="20"/>
                <w:szCs w:val="20"/>
              </w:rPr>
              <w:t xml:space="preserve">4. </w:t>
            </w:r>
            <w:r w:rsidRPr="005E104F">
              <w:rPr>
                <w:caps/>
                <w:sz w:val="20"/>
                <w:szCs w:val="20"/>
              </w:rPr>
              <w:t>A</w:t>
            </w:r>
            <w:r w:rsidRPr="005E104F">
              <w:rPr>
                <w:sz w:val="20"/>
                <w:szCs w:val="20"/>
              </w:rPr>
              <w:t>fstemming en openheid</w:t>
            </w:r>
          </w:p>
        </w:tc>
        <w:tc>
          <w:tcPr>
            <w:tcW w:w="4536" w:type="dxa"/>
          </w:tcPr>
          <w:p w:rsidR="00D14814" w:rsidRPr="005E104F" w:rsidRDefault="00D14814" w:rsidP="002A2E6D">
            <w:pPr>
              <w:pStyle w:val="Geenafstand"/>
              <w:spacing w:line="336" w:lineRule="auto"/>
              <w:jc w:val="both"/>
              <w:rPr>
                <w:sz w:val="20"/>
                <w:szCs w:val="20"/>
              </w:rPr>
            </w:pPr>
            <w:r w:rsidRPr="005E104F">
              <w:rPr>
                <w:sz w:val="20"/>
                <w:szCs w:val="20"/>
              </w:rPr>
              <w:t>Je spreekt een doelrichting af, de doelen liggen niet vast. Je hebt als presentiebeoefenaar een open houding en dus een open agenda. Je stelt de zorgvrager centraal.</w:t>
            </w:r>
          </w:p>
        </w:tc>
      </w:tr>
      <w:tr w:rsidR="00D14814" w:rsidRPr="005E104F" w:rsidTr="00BB7D24">
        <w:tc>
          <w:tcPr>
            <w:tcW w:w="4536" w:type="dxa"/>
          </w:tcPr>
          <w:p w:rsidR="00D14814" w:rsidRPr="005E104F" w:rsidRDefault="00D14814" w:rsidP="002A2E6D">
            <w:pPr>
              <w:pStyle w:val="Geenafstand"/>
              <w:spacing w:line="336" w:lineRule="auto"/>
              <w:jc w:val="both"/>
              <w:rPr>
                <w:sz w:val="20"/>
                <w:szCs w:val="20"/>
              </w:rPr>
            </w:pPr>
            <w:r w:rsidRPr="005E104F">
              <w:rPr>
                <w:sz w:val="20"/>
                <w:szCs w:val="20"/>
              </w:rPr>
              <w:t>5. Betekenis</w:t>
            </w:r>
          </w:p>
          <w:p w:rsidR="00D14814" w:rsidRPr="005E104F" w:rsidRDefault="00D14814" w:rsidP="002A2E6D">
            <w:pPr>
              <w:pStyle w:val="Geenafstand"/>
              <w:spacing w:line="336" w:lineRule="auto"/>
              <w:jc w:val="both"/>
              <w:rPr>
                <w:sz w:val="20"/>
                <w:szCs w:val="20"/>
              </w:rPr>
            </w:pPr>
          </w:p>
        </w:tc>
        <w:tc>
          <w:tcPr>
            <w:tcW w:w="4536" w:type="dxa"/>
          </w:tcPr>
          <w:p w:rsidR="00D14814" w:rsidRPr="005E104F" w:rsidRDefault="00D14814" w:rsidP="002A2E6D">
            <w:pPr>
              <w:pStyle w:val="Geenafstand"/>
              <w:spacing w:line="336" w:lineRule="auto"/>
              <w:jc w:val="both"/>
              <w:rPr>
                <w:sz w:val="20"/>
                <w:szCs w:val="20"/>
              </w:rPr>
            </w:pPr>
            <w:r w:rsidRPr="005E104F">
              <w:rPr>
                <w:sz w:val="20"/>
                <w:szCs w:val="20"/>
              </w:rPr>
              <w:t>Je zoekt contact met moeilijk bereikbare mensen. Je stelt de betekenis van de zorgvrager centraal.</w:t>
            </w:r>
          </w:p>
        </w:tc>
      </w:tr>
    </w:tbl>
    <w:p w:rsidR="00D14814" w:rsidRPr="005E104F" w:rsidRDefault="00D14814" w:rsidP="002A2E6D">
      <w:pPr>
        <w:pStyle w:val="Geenafstand"/>
        <w:spacing w:line="336" w:lineRule="auto"/>
        <w:jc w:val="both"/>
        <w:rPr>
          <w:sz w:val="20"/>
          <w:szCs w:val="20"/>
        </w:rPr>
      </w:pPr>
    </w:p>
    <w:p w:rsidR="00D14814" w:rsidRPr="005E104F" w:rsidRDefault="00D14814" w:rsidP="002A2E6D">
      <w:pPr>
        <w:pStyle w:val="Geenafstand"/>
        <w:spacing w:line="336" w:lineRule="auto"/>
        <w:jc w:val="both"/>
        <w:rPr>
          <w:sz w:val="20"/>
          <w:szCs w:val="20"/>
        </w:rPr>
      </w:pPr>
    </w:p>
    <w:p w:rsidR="00D14814" w:rsidRPr="005E104F" w:rsidRDefault="00D14814" w:rsidP="002A2E6D">
      <w:pPr>
        <w:spacing w:line="336" w:lineRule="auto"/>
        <w:jc w:val="both"/>
        <w:rPr>
          <w:szCs w:val="20"/>
        </w:rPr>
      </w:pPr>
      <w:r w:rsidRPr="005E104F">
        <w:rPr>
          <w:szCs w:val="20"/>
        </w:rPr>
        <w:t xml:space="preserve">De presentiebeoefenaar kan niet op slechts één manier betrokken zijn bij de zorgvrager. De betrokkenheid met de zorgvrager kan dan ook in verschillende kaders geplaatst worden en krijgt dan ook een ander profiel. Aandachtig, open en vooral trouw aangaan van een betrekking waarin de presentiebeoefenaar zorg heeft voor een zorgvrager, vormt de basis voor de presentiebenadering. </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 xml:space="preserve">In de zorg wordt interventie gezien als ‘handelend optreden’. Dit staat op gelijke voet met de presentiebeoefening. De presentiebeoefening kenmerkt zich doordat men doet wat men denkt te moeten doen. Niet altijd gaat de presentiebeoefening en interventie samen. De zorgvrager moet wel openstaan voor de presentiebenadering. Present zijn betekent meer dan ‘er zijn’ voor iemand. </w:t>
      </w:r>
    </w:p>
    <w:p w:rsidR="00D14814" w:rsidRPr="005E104F" w:rsidRDefault="00D14814" w:rsidP="002A2E6D">
      <w:pPr>
        <w:pStyle w:val="Geenafstand"/>
        <w:spacing w:line="336" w:lineRule="auto"/>
        <w:jc w:val="both"/>
        <w:rPr>
          <w:sz w:val="20"/>
          <w:szCs w:val="20"/>
        </w:rPr>
      </w:pPr>
    </w:p>
    <w:p w:rsidR="00D14814" w:rsidRPr="005E104F" w:rsidRDefault="00D14814" w:rsidP="002A2E6D">
      <w:pPr>
        <w:pStyle w:val="Geenafstand"/>
        <w:spacing w:line="336" w:lineRule="auto"/>
        <w:jc w:val="both"/>
        <w:rPr>
          <w:sz w:val="20"/>
          <w:szCs w:val="20"/>
        </w:rPr>
      </w:pPr>
      <w:r w:rsidRPr="005E104F">
        <w:rPr>
          <w:sz w:val="20"/>
          <w:szCs w:val="20"/>
        </w:rPr>
        <w:t>Met de presentiebenadering sta je in lijn met de zorgethiek. Ethiek wordt hier opgevat als normatieve theorie van het menselijk handelen en samenleven. Presentie is voor een groot deel gericht op dezelfde uitkomsten als de zorgethiek: je reageert vanuit een situatie op de zorg die een mens nodig heeft, vanuit de behoefte die de zorgvrager heeft. Dit doe je met de gedachte dat als je de zorgvrager tot zijn recht kan laten komen, de zorgvrager kan worden wie hij zou kunnen zijn.</w:t>
      </w:r>
      <w:r w:rsidR="00196F5A">
        <w:rPr>
          <w:sz w:val="20"/>
          <w:szCs w:val="20"/>
        </w:rPr>
        <w:t xml:space="preserve"> </w:t>
      </w:r>
    </w:p>
    <w:p w:rsidR="00D14814" w:rsidRPr="005E104F" w:rsidRDefault="00D14814" w:rsidP="002A2E6D">
      <w:pPr>
        <w:pStyle w:val="Geenafstand"/>
        <w:spacing w:line="336" w:lineRule="auto"/>
        <w:jc w:val="both"/>
        <w:rPr>
          <w:sz w:val="20"/>
          <w:szCs w:val="20"/>
        </w:rPr>
      </w:pPr>
    </w:p>
    <w:p w:rsidR="00D14814" w:rsidRPr="005E104F" w:rsidRDefault="00D14814" w:rsidP="002A2E6D">
      <w:pPr>
        <w:pStyle w:val="Geenafstand"/>
        <w:spacing w:line="336" w:lineRule="auto"/>
        <w:jc w:val="both"/>
        <w:rPr>
          <w:sz w:val="20"/>
          <w:szCs w:val="20"/>
        </w:rPr>
      </w:pPr>
      <w:r w:rsidRPr="005E104F">
        <w:rPr>
          <w:sz w:val="20"/>
          <w:szCs w:val="20"/>
        </w:rPr>
        <w:t xml:space="preserve">Vanuit het bovenstaande kan geconcludeerd worden dat presentie verder gaat dan het ‘er zijn’ voor een zorgvrager. Je gaat een laag dieper. Je stelt de zorgvrager centraal en kijkt naar de behoefte van de zorgvrager. De basis van de presentiebenadering wordt gevormd door het aandachtig, open en vooral trouw aangaan met de zorgvrager waarin de presentiebeoefenaar zorg heeft voor de zorgvrager. </w:t>
      </w:r>
    </w:p>
    <w:p w:rsidR="00D14814" w:rsidRPr="005E104F" w:rsidRDefault="00D14814" w:rsidP="002A2E6D">
      <w:pPr>
        <w:pStyle w:val="Geenafstand"/>
        <w:spacing w:line="336" w:lineRule="auto"/>
        <w:jc w:val="both"/>
        <w:rPr>
          <w:sz w:val="20"/>
          <w:szCs w:val="20"/>
        </w:rPr>
      </w:pPr>
    </w:p>
    <w:p w:rsidR="00D14814" w:rsidRPr="00BB7D24" w:rsidRDefault="00D14814" w:rsidP="002A2E6D">
      <w:pPr>
        <w:spacing w:line="336" w:lineRule="auto"/>
        <w:jc w:val="both"/>
        <w:rPr>
          <w:b/>
          <w:i/>
          <w:szCs w:val="20"/>
        </w:rPr>
      </w:pPr>
      <w:r w:rsidRPr="00BB7D24">
        <w:rPr>
          <w:b/>
          <w:i/>
          <w:szCs w:val="20"/>
        </w:rPr>
        <w:t>3.2</w:t>
      </w:r>
      <w:r w:rsidRPr="00BB7D24">
        <w:rPr>
          <w:b/>
          <w:i/>
          <w:szCs w:val="20"/>
        </w:rPr>
        <w:tab/>
        <w:t>Menslievende zorg</w:t>
      </w:r>
    </w:p>
    <w:p w:rsidR="00D14814" w:rsidRPr="005E104F" w:rsidRDefault="00D14814" w:rsidP="002A2E6D">
      <w:pPr>
        <w:spacing w:line="336" w:lineRule="auto"/>
        <w:jc w:val="both"/>
        <w:rPr>
          <w:szCs w:val="20"/>
        </w:rPr>
      </w:pPr>
      <w:r w:rsidRPr="005E104F">
        <w:rPr>
          <w:szCs w:val="20"/>
        </w:rPr>
        <w:t xml:space="preserve">Annelies van Heijst heeft in haar boek </w:t>
      </w:r>
      <w:r w:rsidRPr="005E104F">
        <w:rPr>
          <w:i/>
          <w:szCs w:val="20"/>
        </w:rPr>
        <w:t xml:space="preserve">Menslievende Zorg </w:t>
      </w:r>
      <w:r w:rsidRPr="005E104F">
        <w:rPr>
          <w:szCs w:val="20"/>
        </w:rPr>
        <w:t xml:space="preserve">(2006) een concept van menslievende zorg ontwikkeld vanuit het cliëntenperspectief. Van Heijst besteed veel aandacht aan de zorgbetrekking of zorgrelatie, die ook centraal staat in de presentietheorie van Andries Baart. </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 xml:space="preserve">Menslievende zorg gaat uit van het principe dat professionals in de zorg houden van mensen. Met het houden van mensen worden verschillende dingen </w:t>
      </w:r>
      <w:r w:rsidR="0023581F" w:rsidRPr="005E104F">
        <w:rPr>
          <w:szCs w:val="20"/>
        </w:rPr>
        <w:t>bedoeld</w:t>
      </w:r>
      <w:r w:rsidRPr="005E104F">
        <w:rPr>
          <w:szCs w:val="20"/>
        </w:rPr>
        <w:t xml:space="preserve"> die elkaar grijpen, namelijk: dat ze zich voor mensen interesseren, zich door hen geraakt voelen en iets willen betekenen voor mensen die ziek of oud zijn en het alleen niet redden. Dit zijn de kenmerken van menslievende zorg. Bij menslievende zorg is het geen eenrichtingsverkeer is, maar komt de liefde van twee kanten. Vooral door de respons van zorgvragers houden zorgverleners het vol: </w:t>
      </w:r>
      <w:r w:rsidRPr="005E104F">
        <w:rPr>
          <w:i/>
          <w:szCs w:val="20"/>
        </w:rPr>
        <w:t>‘Je krijgt er veel voor terug’</w:t>
      </w:r>
      <w:r w:rsidRPr="005E104F">
        <w:rPr>
          <w:rStyle w:val="Voetnootmarkering"/>
          <w:i/>
          <w:szCs w:val="20"/>
        </w:rPr>
        <w:footnoteReference w:id="2"/>
      </w:r>
      <w:r w:rsidRPr="005E104F">
        <w:rPr>
          <w:szCs w:val="20"/>
        </w:rPr>
        <w:t>.</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 xml:space="preserve">Vanuit de visie menslievende zorg is de essentie van de zorg dat een zorgverlener een zorgvrager bijstaat in diens nood en niet: iemand beter maken. Bij menslievende zorg wordt er vanuit gegaan dat de zorg die gegeven wordt is gericht op het behouden van de waardigheid van de zorgvrager. Het geven van de zorg dient te bevorderen dat de zorgvrager het besef en het gevoel heeft dat hij/zij er toe doet en het waard is. Vanuit de praktijk blijkt dat deze manier van zorg verlenen de zorgvragers goed doet. </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 xml:space="preserve">Vanuit het idee dat het huidige zorgsysteem, dat in Nederland wordt gebruikt, een bijdrage levert aan een menswaardige samenleving, maar daar vanwege een bedrijfsmatige en beheersbenadering daar leed aan toevoegt, is menslievende zorg ontwikkeld. Het plegen van interventies is in de huidige zorg een systeem geworden, waarbij het bijna niet uitmaakt wie de interventie pleeg. Doordat het bijna niet uitmaakt kan er geen zorgrelatie ontstaan. Aan zorgverleners wordt geleerd dat wanneer iets geen interventie is, dat het ook niet als werk wordt beschouwd. </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 xml:space="preserve">Vanuit de menslievende zorg is de zorgverlener iemand die een relatie aangaat met de zorgvrager. Dit gebeurt ook in de presentiebenadering. De zorg kan zorgzaam worden gegeven. Hierbij is aandacht voor de zorgrelatie een voorwaarde. De relatie die een zorgverlener en een zorgvrager aangaan is al een interventie. Dit komt voort uit de presentiebenadering, waarbij de relatie al een doel op zich is. </w:t>
      </w:r>
    </w:p>
    <w:p w:rsidR="00D14814" w:rsidRPr="005E104F" w:rsidRDefault="00D14814" w:rsidP="002A2E6D">
      <w:pPr>
        <w:spacing w:line="336" w:lineRule="auto"/>
        <w:jc w:val="both"/>
        <w:rPr>
          <w:szCs w:val="20"/>
        </w:rPr>
      </w:pPr>
    </w:p>
    <w:p w:rsidR="00D14814" w:rsidRPr="00BB7D24" w:rsidRDefault="00D14814" w:rsidP="002A2E6D">
      <w:pPr>
        <w:spacing w:line="336" w:lineRule="auto"/>
        <w:jc w:val="both"/>
        <w:rPr>
          <w:b/>
          <w:i/>
          <w:szCs w:val="20"/>
        </w:rPr>
      </w:pPr>
      <w:r w:rsidRPr="00BB7D24">
        <w:rPr>
          <w:b/>
          <w:i/>
          <w:szCs w:val="20"/>
        </w:rPr>
        <w:t>3.3</w:t>
      </w:r>
      <w:r w:rsidRPr="00BB7D24">
        <w:rPr>
          <w:b/>
          <w:i/>
          <w:szCs w:val="20"/>
        </w:rPr>
        <w:tab/>
        <w:t>Verbondenheid</w:t>
      </w:r>
    </w:p>
    <w:p w:rsidR="00D14814" w:rsidRPr="005E104F" w:rsidRDefault="00D14814" w:rsidP="002A2E6D">
      <w:pPr>
        <w:spacing w:line="336" w:lineRule="auto"/>
        <w:jc w:val="both"/>
        <w:rPr>
          <w:rFonts w:cs="Arial"/>
          <w:szCs w:val="20"/>
        </w:rPr>
      </w:pPr>
      <w:r w:rsidRPr="005E104F">
        <w:rPr>
          <w:rFonts w:cs="Arial"/>
          <w:szCs w:val="20"/>
        </w:rPr>
        <w:t xml:space="preserve">Allereerst spreekt de theorie verbondenheid niet over een ontmoeting op zielsniveau maar over het helpen van en zorgen voor de ander en het je daarbij belangeloos en onbaatzuchtig toewenden naar de ander. In dat onbaatzuchtige en belangeloze helpen van en zorgen voor de ander vind je je verbonden met die ander. </w:t>
      </w:r>
    </w:p>
    <w:p w:rsidR="00D14814" w:rsidRPr="005E104F" w:rsidRDefault="00D14814" w:rsidP="002A2E6D">
      <w:pPr>
        <w:spacing w:line="336" w:lineRule="auto"/>
        <w:jc w:val="both"/>
        <w:rPr>
          <w:rFonts w:cs="Arial"/>
          <w:szCs w:val="20"/>
        </w:rPr>
      </w:pPr>
    </w:p>
    <w:p w:rsidR="00D14814" w:rsidRPr="005E104F" w:rsidRDefault="00D14814" w:rsidP="002A2E6D">
      <w:pPr>
        <w:spacing w:line="336" w:lineRule="auto"/>
        <w:jc w:val="both"/>
        <w:rPr>
          <w:rFonts w:cs="Arial"/>
          <w:szCs w:val="20"/>
        </w:rPr>
      </w:pPr>
      <w:r w:rsidRPr="005E104F">
        <w:rPr>
          <w:rFonts w:cs="Arial"/>
          <w:szCs w:val="20"/>
        </w:rPr>
        <w:t xml:space="preserve">De theorie van de verbondenheid gaat uit van het volgende mensbeeld: </w:t>
      </w:r>
    </w:p>
    <w:p w:rsidR="00D14814" w:rsidRPr="005E104F" w:rsidRDefault="00D14814" w:rsidP="002A2E6D">
      <w:pPr>
        <w:spacing w:line="336" w:lineRule="auto"/>
        <w:jc w:val="both"/>
        <w:rPr>
          <w:rFonts w:cs="Arial"/>
          <w:szCs w:val="20"/>
        </w:rPr>
      </w:pPr>
      <w:r w:rsidRPr="005E104F">
        <w:rPr>
          <w:rFonts w:cs="Arial"/>
          <w:szCs w:val="20"/>
        </w:rPr>
        <w:t xml:space="preserve">Verbondenheid ontspringt aan het begrip verantwoordelijkheid. Verantwoordelijkheid betekent met betrekking tot de relatie van jezelf als persoon met de ander: bezorgdheid om het welzijn van de ander en vanuit die bezorgdheid de bereidheid om te handelen. Verantwoordelijkheid, als uiteindelijk een rechtvaardig handelen ter wille van anderen, is dus in de kern geen zakelijke calculatie. Het is juist een kwestie van de bereidheid tot belangeloos en onbaatzuchtig handelen. </w:t>
      </w:r>
    </w:p>
    <w:p w:rsidR="00D14814" w:rsidRPr="005E104F" w:rsidRDefault="00D14814" w:rsidP="002A2E6D">
      <w:pPr>
        <w:spacing w:line="336" w:lineRule="auto"/>
        <w:jc w:val="both"/>
        <w:rPr>
          <w:rFonts w:cs="Arial"/>
          <w:szCs w:val="20"/>
        </w:rPr>
      </w:pPr>
    </w:p>
    <w:p w:rsidR="00D14814" w:rsidRPr="005E104F" w:rsidRDefault="00D14814" w:rsidP="002A2E6D">
      <w:pPr>
        <w:spacing w:line="336" w:lineRule="auto"/>
        <w:jc w:val="both"/>
        <w:rPr>
          <w:rFonts w:cs="Arial"/>
          <w:szCs w:val="20"/>
        </w:rPr>
      </w:pPr>
      <w:r w:rsidRPr="005E104F">
        <w:rPr>
          <w:rFonts w:cs="Arial"/>
          <w:szCs w:val="20"/>
        </w:rPr>
        <w:t>Mogelijkheidsvoorwaarden voor verantwoordelijk handelen vormen samen het mensbeeld volgens de theorie de verbondenheid: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4993"/>
      </w:tblGrid>
      <w:tr w:rsidR="00D14814" w:rsidRPr="005E104F" w:rsidTr="00BB7D24">
        <w:tc>
          <w:tcPr>
            <w:tcW w:w="4219" w:type="dxa"/>
          </w:tcPr>
          <w:p w:rsidR="00D14814" w:rsidRPr="005E104F" w:rsidRDefault="00D14814" w:rsidP="002A2E6D">
            <w:pPr>
              <w:spacing w:line="336" w:lineRule="auto"/>
              <w:jc w:val="both"/>
              <w:rPr>
                <w:rFonts w:cs="Arial"/>
                <w:b/>
                <w:szCs w:val="20"/>
              </w:rPr>
            </w:pPr>
            <w:r w:rsidRPr="005E104F">
              <w:rPr>
                <w:rFonts w:cs="Arial"/>
                <w:b/>
                <w:szCs w:val="20"/>
              </w:rPr>
              <w:t>Mogelijkheidsvoorwaarden:</w:t>
            </w:r>
          </w:p>
        </w:tc>
        <w:tc>
          <w:tcPr>
            <w:tcW w:w="4993" w:type="dxa"/>
          </w:tcPr>
          <w:p w:rsidR="00D14814" w:rsidRPr="005E104F" w:rsidRDefault="00D14814" w:rsidP="002A2E6D">
            <w:pPr>
              <w:spacing w:line="336" w:lineRule="auto"/>
              <w:jc w:val="both"/>
              <w:rPr>
                <w:rFonts w:cs="Arial"/>
                <w:b/>
                <w:szCs w:val="20"/>
              </w:rPr>
            </w:pPr>
            <w:r w:rsidRPr="005E104F">
              <w:rPr>
                <w:rFonts w:cs="Arial"/>
                <w:b/>
                <w:szCs w:val="20"/>
              </w:rPr>
              <w:t>Uit zich in:</w:t>
            </w:r>
          </w:p>
        </w:tc>
      </w:tr>
      <w:tr w:rsidR="00D14814" w:rsidRPr="005E104F" w:rsidTr="00BB7D24">
        <w:tc>
          <w:tcPr>
            <w:tcW w:w="4219" w:type="dxa"/>
          </w:tcPr>
          <w:p w:rsidR="00D14814" w:rsidRPr="005E104F" w:rsidRDefault="00D14814" w:rsidP="002A2E6D">
            <w:pPr>
              <w:spacing w:line="336" w:lineRule="auto"/>
              <w:jc w:val="both"/>
              <w:rPr>
                <w:rFonts w:cs="Arial"/>
                <w:szCs w:val="20"/>
              </w:rPr>
            </w:pPr>
            <w:r w:rsidRPr="005E104F">
              <w:rPr>
                <w:rFonts w:cs="Arial"/>
                <w:szCs w:val="20"/>
              </w:rPr>
              <w:t>1. Onafhankelijkheid</w:t>
            </w:r>
          </w:p>
        </w:tc>
        <w:tc>
          <w:tcPr>
            <w:tcW w:w="4993" w:type="dxa"/>
          </w:tcPr>
          <w:p w:rsidR="00D14814" w:rsidRPr="005E104F" w:rsidRDefault="00D14814" w:rsidP="002A2E6D">
            <w:pPr>
              <w:spacing w:line="336" w:lineRule="auto"/>
              <w:jc w:val="both"/>
              <w:rPr>
                <w:rFonts w:cs="Arial"/>
                <w:szCs w:val="20"/>
              </w:rPr>
            </w:pPr>
            <w:r w:rsidRPr="005E104F">
              <w:rPr>
                <w:rFonts w:cs="Arial"/>
                <w:szCs w:val="20"/>
              </w:rPr>
              <w:t>Genieten, egoïsme</w:t>
            </w:r>
          </w:p>
        </w:tc>
      </w:tr>
      <w:tr w:rsidR="00D14814" w:rsidRPr="005E104F" w:rsidTr="00BB7D24">
        <w:tc>
          <w:tcPr>
            <w:tcW w:w="4219" w:type="dxa"/>
          </w:tcPr>
          <w:p w:rsidR="00D14814" w:rsidRPr="005E104F" w:rsidRDefault="00D14814" w:rsidP="002A2E6D">
            <w:pPr>
              <w:spacing w:line="336" w:lineRule="auto"/>
              <w:jc w:val="both"/>
              <w:rPr>
                <w:rFonts w:cs="Arial"/>
                <w:szCs w:val="20"/>
              </w:rPr>
            </w:pPr>
            <w:r w:rsidRPr="005E104F">
              <w:rPr>
                <w:rFonts w:cs="Arial"/>
                <w:szCs w:val="20"/>
              </w:rPr>
              <w:t>2. Afhankelijkheid</w:t>
            </w:r>
          </w:p>
        </w:tc>
        <w:tc>
          <w:tcPr>
            <w:tcW w:w="4993" w:type="dxa"/>
          </w:tcPr>
          <w:p w:rsidR="00D14814" w:rsidRPr="005E104F" w:rsidRDefault="00D14814" w:rsidP="002A2E6D">
            <w:pPr>
              <w:spacing w:line="336" w:lineRule="auto"/>
              <w:jc w:val="both"/>
              <w:rPr>
                <w:rFonts w:cs="Arial"/>
                <w:szCs w:val="20"/>
              </w:rPr>
            </w:pPr>
            <w:r w:rsidRPr="005E104F">
              <w:rPr>
                <w:rFonts w:cs="Arial"/>
                <w:szCs w:val="20"/>
              </w:rPr>
              <w:t>Kwetsbaarheid, lijden</w:t>
            </w:r>
          </w:p>
        </w:tc>
      </w:tr>
      <w:tr w:rsidR="00D14814" w:rsidRPr="005E104F" w:rsidTr="00BB7D24">
        <w:tc>
          <w:tcPr>
            <w:tcW w:w="4219" w:type="dxa"/>
          </w:tcPr>
          <w:p w:rsidR="00D14814" w:rsidRPr="005E104F" w:rsidRDefault="00D14814" w:rsidP="002A2E6D">
            <w:pPr>
              <w:spacing w:line="336" w:lineRule="auto"/>
              <w:jc w:val="both"/>
              <w:rPr>
                <w:rFonts w:cs="Arial"/>
                <w:szCs w:val="20"/>
              </w:rPr>
            </w:pPr>
            <w:r w:rsidRPr="005E104F">
              <w:rPr>
                <w:rFonts w:cs="Arial"/>
                <w:szCs w:val="20"/>
              </w:rPr>
              <w:t>3. Ethische raakbaarheid</w:t>
            </w:r>
          </w:p>
        </w:tc>
        <w:tc>
          <w:tcPr>
            <w:tcW w:w="4993" w:type="dxa"/>
          </w:tcPr>
          <w:p w:rsidR="00D14814" w:rsidRPr="005E104F" w:rsidRDefault="00D14814" w:rsidP="002A2E6D">
            <w:pPr>
              <w:spacing w:line="336" w:lineRule="auto"/>
              <w:jc w:val="both"/>
              <w:rPr>
                <w:rFonts w:cs="Arial"/>
                <w:szCs w:val="20"/>
              </w:rPr>
            </w:pPr>
            <w:r w:rsidRPr="005E104F">
              <w:rPr>
                <w:rFonts w:cs="Arial"/>
                <w:szCs w:val="20"/>
              </w:rPr>
              <w:t xml:space="preserve">Door het </w:t>
            </w:r>
            <w:r w:rsidR="00396B01">
              <w:rPr>
                <w:rFonts w:cs="Arial"/>
                <w:szCs w:val="20"/>
              </w:rPr>
              <w:t>appèl</w:t>
            </w:r>
            <w:r w:rsidRPr="005E104F">
              <w:rPr>
                <w:rFonts w:cs="Arial"/>
                <w:szCs w:val="20"/>
              </w:rPr>
              <w:t>, de oproep van de ander</w:t>
            </w:r>
          </w:p>
        </w:tc>
      </w:tr>
      <w:tr w:rsidR="00D14814" w:rsidRPr="005E104F" w:rsidTr="00BB7D24">
        <w:tc>
          <w:tcPr>
            <w:tcW w:w="4219" w:type="dxa"/>
          </w:tcPr>
          <w:p w:rsidR="00D14814" w:rsidRPr="005E104F" w:rsidRDefault="00D14814" w:rsidP="002A2E6D">
            <w:pPr>
              <w:spacing w:line="336" w:lineRule="auto"/>
              <w:jc w:val="both"/>
              <w:rPr>
                <w:rFonts w:cs="Arial"/>
                <w:szCs w:val="20"/>
              </w:rPr>
            </w:pPr>
            <w:r w:rsidRPr="005E104F">
              <w:rPr>
                <w:rFonts w:cs="Arial"/>
                <w:szCs w:val="20"/>
              </w:rPr>
              <w:t>4. Denken</w:t>
            </w:r>
          </w:p>
        </w:tc>
        <w:tc>
          <w:tcPr>
            <w:tcW w:w="4993" w:type="dxa"/>
          </w:tcPr>
          <w:p w:rsidR="00D14814" w:rsidRPr="005E104F" w:rsidRDefault="00D14814" w:rsidP="002A2E6D">
            <w:pPr>
              <w:spacing w:line="336" w:lineRule="auto"/>
              <w:jc w:val="both"/>
              <w:rPr>
                <w:rFonts w:cs="Arial"/>
                <w:szCs w:val="20"/>
              </w:rPr>
            </w:pPr>
            <w:r w:rsidRPr="005E104F">
              <w:rPr>
                <w:rFonts w:cs="Arial"/>
                <w:szCs w:val="20"/>
              </w:rPr>
              <w:t>Vermogen om rechtvaardig te handelen</w:t>
            </w:r>
          </w:p>
        </w:tc>
      </w:tr>
    </w:tbl>
    <w:p w:rsidR="00D14814" w:rsidRPr="005E104F" w:rsidRDefault="00D14814" w:rsidP="002A2E6D">
      <w:pPr>
        <w:spacing w:line="336" w:lineRule="auto"/>
        <w:jc w:val="both"/>
        <w:rPr>
          <w:rFonts w:cs="Arial"/>
          <w:szCs w:val="20"/>
        </w:rPr>
      </w:pPr>
    </w:p>
    <w:p w:rsidR="00D14814" w:rsidRPr="005E104F" w:rsidRDefault="00D14814" w:rsidP="002A2E6D">
      <w:pPr>
        <w:spacing w:line="336" w:lineRule="auto"/>
        <w:jc w:val="both"/>
        <w:rPr>
          <w:rFonts w:cs="Arial"/>
          <w:szCs w:val="20"/>
        </w:rPr>
      </w:pPr>
      <w:r w:rsidRPr="005E104F">
        <w:rPr>
          <w:rFonts w:cs="Arial"/>
          <w:szCs w:val="20"/>
        </w:rPr>
        <w:t>Hieruit kan worden geconcludeerd dat de mens is een op zichzelf gericht, genietend (1), kwetsbaar (2), en ethisch raakbaar (3) wezen, dat op grond daarvan met behulp van het denken (4) tot verantwoordelijk handelen kan komen.</w:t>
      </w:r>
    </w:p>
    <w:p w:rsidR="00D14814" w:rsidRPr="005E104F" w:rsidRDefault="00D14814" w:rsidP="002A2E6D">
      <w:pPr>
        <w:spacing w:line="336" w:lineRule="auto"/>
        <w:jc w:val="both"/>
        <w:rPr>
          <w:rFonts w:cs="Arial"/>
          <w:szCs w:val="20"/>
        </w:rPr>
      </w:pPr>
    </w:p>
    <w:p w:rsidR="00D14814" w:rsidRPr="005E104F" w:rsidRDefault="00D14814" w:rsidP="002A2E6D">
      <w:pPr>
        <w:spacing w:line="336" w:lineRule="auto"/>
        <w:jc w:val="both"/>
        <w:rPr>
          <w:szCs w:val="20"/>
        </w:rPr>
      </w:pPr>
      <w:r w:rsidRPr="005E104F">
        <w:rPr>
          <w:rFonts w:cs="Arial"/>
          <w:szCs w:val="20"/>
        </w:rPr>
        <w:t xml:space="preserve">Het helpen van de medemens </w:t>
      </w:r>
      <w:r w:rsidR="0023581F" w:rsidRPr="005E104F">
        <w:rPr>
          <w:rFonts w:cs="Arial"/>
          <w:szCs w:val="20"/>
        </w:rPr>
        <w:t>vindt</w:t>
      </w:r>
      <w:r w:rsidRPr="005E104F">
        <w:rPr>
          <w:rFonts w:cs="Arial"/>
          <w:szCs w:val="20"/>
        </w:rPr>
        <w:t xml:space="preserve"> zijn oorsprong in het </w:t>
      </w:r>
      <w:r w:rsidR="00396B01">
        <w:rPr>
          <w:rFonts w:cs="Arial"/>
          <w:szCs w:val="20"/>
        </w:rPr>
        <w:t>appèl</w:t>
      </w:r>
      <w:r w:rsidRPr="005E104F">
        <w:rPr>
          <w:rFonts w:cs="Arial"/>
          <w:szCs w:val="20"/>
        </w:rPr>
        <w:t xml:space="preserve">. Dat </w:t>
      </w:r>
      <w:r w:rsidR="00396B01">
        <w:rPr>
          <w:rFonts w:cs="Arial"/>
          <w:szCs w:val="20"/>
        </w:rPr>
        <w:t>appèl</w:t>
      </w:r>
      <w:r w:rsidRPr="005E104F">
        <w:rPr>
          <w:rFonts w:cs="Arial"/>
          <w:szCs w:val="20"/>
        </w:rPr>
        <w:t xml:space="preserve"> kan je raken (erbarmen). Het horen van een </w:t>
      </w:r>
      <w:r w:rsidR="00396B01">
        <w:rPr>
          <w:rFonts w:cs="Arial"/>
          <w:szCs w:val="20"/>
        </w:rPr>
        <w:t>appèl</w:t>
      </w:r>
      <w:r w:rsidRPr="005E104F">
        <w:rPr>
          <w:rFonts w:cs="Arial"/>
          <w:szCs w:val="20"/>
        </w:rPr>
        <w:t xml:space="preserve"> of het ervaren van een </w:t>
      </w:r>
      <w:r w:rsidR="00396B01">
        <w:rPr>
          <w:rFonts w:cs="Arial"/>
          <w:szCs w:val="20"/>
        </w:rPr>
        <w:t>appèl</w:t>
      </w:r>
      <w:r w:rsidRPr="005E104F">
        <w:rPr>
          <w:rFonts w:cs="Arial"/>
          <w:szCs w:val="20"/>
        </w:rPr>
        <w:t xml:space="preserve"> kan pas worden begrepen als jij je bestaan als kwetsbaar ervaart. Deze kennis over jezelf kun je gebruiken in het horen en beantwoorden van het </w:t>
      </w:r>
      <w:r w:rsidR="00396B01">
        <w:rPr>
          <w:rFonts w:cs="Arial"/>
          <w:szCs w:val="20"/>
        </w:rPr>
        <w:t>appèl</w:t>
      </w:r>
      <w:r w:rsidRPr="005E104F">
        <w:rPr>
          <w:rFonts w:cs="Arial"/>
          <w:szCs w:val="20"/>
        </w:rPr>
        <w:t xml:space="preserve"> van de ander. Het opmerken van het </w:t>
      </w:r>
      <w:r w:rsidR="00396B01">
        <w:rPr>
          <w:rFonts w:cs="Arial"/>
          <w:szCs w:val="20"/>
        </w:rPr>
        <w:t>appèl</w:t>
      </w:r>
      <w:r w:rsidRPr="005E104F">
        <w:rPr>
          <w:rFonts w:cs="Arial"/>
          <w:szCs w:val="20"/>
        </w:rPr>
        <w:t xml:space="preserve"> geeft je de opdracht tot verantwoordelijkheid.</w:t>
      </w:r>
    </w:p>
    <w:p w:rsidR="00D14814" w:rsidRPr="005E104F" w:rsidRDefault="00D14814" w:rsidP="007371B3">
      <w:pPr>
        <w:spacing w:line="336" w:lineRule="auto"/>
        <w:jc w:val="both"/>
        <w:rPr>
          <w:rFonts w:cs="Arial"/>
          <w:szCs w:val="20"/>
        </w:rPr>
      </w:pPr>
      <w:r w:rsidRPr="005E104F">
        <w:rPr>
          <w:rFonts w:cs="Arial"/>
          <w:szCs w:val="20"/>
        </w:rPr>
        <w:t xml:space="preserve">Op grond hiervan kies je of jij je </w:t>
      </w:r>
      <w:r w:rsidR="0023581F" w:rsidRPr="005E104F">
        <w:rPr>
          <w:rFonts w:cs="Arial"/>
          <w:szCs w:val="20"/>
        </w:rPr>
        <w:t>zult</w:t>
      </w:r>
      <w:r w:rsidRPr="005E104F">
        <w:rPr>
          <w:rFonts w:cs="Arial"/>
          <w:szCs w:val="20"/>
        </w:rPr>
        <w:t xml:space="preserve"> afwenden of dat je je verantwoordelijkheid opneemt en bereid bent je belangeloos toe te wenden. Als je besluit gehoor te geven aan het </w:t>
      </w:r>
      <w:r w:rsidR="00396B01">
        <w:rPr>
          <w:rFonts w:cs="Arial"/>
          <w:szCs w:val="20"/>
        </w:rPr>
        <w:t>appèl</w:t>
      </w:r>
      <w:r w:rsidRPr="005E104F">
        <w:rPr>
          <w:rFonts w:cs="Arial"/>
          <w:szCs w:val="20"/>
        </w:rPr>
        <w:t xml:space="preserve"> moet je bekijken of jij degene bent die het kan beantwoorden. Ben je bevoegd en bekwaam om te helpen en wordt je niet </w:t>
      </w:r>
      <w:r w:rsidR="0023581F" w:rsidRPr="005E104F">
        <w:rPr>
          <w:rFonts w:cs="Arial"/>
          <w:szCs w:val="20"/>
        </w:rPr>
        <w:t>overvraagd</w:t>
      </w:r>
      <w:r w:rsidRPr="005E104F">
        <w:rPr>
          <w:rFonts w:cs="Arial"/>
          <w:szCs w:val="20"/>
        </w:rPr>
        <w:t xml:space="preserve">, wordt jouw recht als mens </w:t>
      </w:r>
      <w:r w:rsidR="0023581F" w:rsidRPr="005E104F">
        <w:rPr>
          <w:rFonts w:cs="Arial"/>
          <w:szCs w:val="20"/>
        </w:rPr>
        <w:t>erkend</w:t>
      </w:r>
      <w:r w:rsidRPr="005E104F">
        <w:rPr>
          <w:rFonts w:cs="Arial"/>
          <w:szCs w:val="20"/>
        </w:rPr>
        <w:t xml:space="preserve"> en gerespecteerd? Zo ja, dien je de hulpvraag in de context van de </w:t>
      </w:r>
      <w:r w:rsidR="0023581F" w:rsidRPr="005E104F">
        <w:rPr>
          <w:rFonts w:cs="Arial"/>
          <w:szCs w:val="20"/>
        </w:rPr>
        <w:t>menselijke</w:t>
      </w:r>
      <w:r w:rsidRPr="005E104F">
        <w:rPr>
          <w:rFonts w:cs="Arial"/>
          <w:szCs w:val="20"/>
        </w:rPr>
        <w:t xml:space="preserve"> gemeenschap te beschouwen. Je overdenkt dus of het ten opzichte van anderen rechtvaardig is om juist deze hulpvrager in radicale onbaatzuchtigheid te helpen. </w:t>
      </w:r>
    </w:p>
    <w:p w:rsidR="00D14814" w:rsidRPr="005E104F" w:rsidRDefault="00D14814" w:rsidP="002A2E6D">
      <w:pPr>
        <w:spacing w:line="336" w:lineRule="auto"/>
        <w:jc w:val="both"/>
        <w:rPr>
          <w:rFonts w:cs="Arial"/>
          <w:szCs w:val="20"/>
        </w:rPr>
      </w:pPr>
    </w:p>
    <w:p w:rsidR="00D14814" w:rsidRPr="005E104F" w:rsidRDefault="00D14814" w:rsidP="002A2E6D">
      <w:pPr>
        <w:spacing w:line="336" w:lineRule="auto"/>
        <w:jc w:val="both"/>
        <w:rPr>
          <w:rFonts w:cs="Arial"/>
          <w:szCs w:val="20"/>
        </w:rPr>
      </w:pPr>
      <w:r w:rsidRPr="005E104F">
        <w:rPr>
          <w:rFonts w:cs="Arial"/>
          <w:szCs w:val="20"/>
        </w:rPr>
        <w:t xml:space="preserve">Bovenstaande laat zien dat het denken ter wille van rechtvaardigheid (4) ontspringt aan het erbarmen (raakbaarheid) dat wordt opgewekt in het </w:t>
      </w:r>
      <w:r w:rsidR="00396B01">
        <w:rPr>
          <w:rFonts w:cs="Arial"/>
          <w:szCs w:val="20"/>
        </w:rPr>
        <w:t>appèl</w:t>
      </w:r>
      <w:r w:rsidRPr="005E104F">
        <w:rPr>
          <w:rFonts w:cs="Arial"/>
          <w:szCs w:val="20"/>
        </w:rPr>
        <w:t xml:space="preserve"> (3). Als dat rechtvaardig handelen voortkomt uit het </w:t>
      </w:r>
      <w:r w:rsidR="00396B01">
        <w:rPr>
          <w:rFonts w:cs="Arial"/>
          <w:szCs w:val="20"/>
        </w:rPr>
        <w:t>appèl</w:t>
      </w:r>
      <w:r w:rsidRPr="005E104F">
        <w:rPr>
          <w:rFonts w:cs="Arial"/>
          <w:szCs w:val="20"/>
        </w:rPr>
        <w:t>, dan is het erop gericht het lijden (2) te verminderen en zo te genieten (1) van het de ander nieuwe mogelijkheden geven.</w:t>
      </w:r>
    </w:p>
    <w:p w:rsidR="00D14814" w:rsidRPr="005E104F" w:rsidRDefault="00D14814" w:rsidP="002A2E6D">
      <w:pPr>
        <w:spacing w:line="336" w:lineRule="auto"/>
        <w:jc w:val="both"/>
        <w:rPr>
          <w:szCs w:val="20"/>
          <w:u w:val="single"/>
        </w:rPr>
      </w:pPr>
    </w:p>
    <w:p w:rsidR="00D14814" w:rsidRPr="005E104F" w:rsidRDefault="00D14814" w:rsidP="002A2E6D">
      <w:pPr>
        <w:spacing w:line="336" w:lineRule="auto"/>
        <w:jc w:val="both"/>
        <w:rPr>
          <w:szCs w:val="20"/>
          <w:u w:val="single"/>
        </w:rPr>
      </w:pPr>
      <w:r w:rsidRPr="005E104F">
        <w:rPr>
          <w:szCs w:val="20"/>
          <w:u w:val="single"/>
        </w:rPr>
        <w:t>Helpen en zorgen, twee vormen van ethisch handelen</w:t>
      </w:r>
    </w:p>
    <w:p w:rsidR="00D14814" w:rsidRPr="005E104F" w:rsidRDefault="00D14814" w:rsidP="004F05FE">
      <w:pPr>
        <w:numPr>
          <w:ilvl w:val="0"/>
          <w:numId w:val="11"/>
        </w:numPr>
        <w:spacing w:line="336" w:lineRule="auto"/>
        <w:ind w:left="426"/>
        <w:jc w:val="both"/>
        <w:rPr>
          <w:rFonts w:cs="Arial"/>
          <w:szCs w:val="20"/>
        </w:rPr>
      </w:pPr>
      <w:r w:rsidRPr="005E104F">
        <w:rPr>
          <w:rFonts w:cs="Arial"/>
          <w:szCs w:val="20"/>
        </w:rPr>
        <w:t>Helpen is een vorm van handelen op grond van een hulpvraag</w:t>
      </w:r>
    </w:p>
    <w:p w:rsidR="00D14814" w:rsidRPr="005E104F" w:rsidRDefault="00D14814" w:rsidP="004F05FE">
      <w:pPr>
        <w:numPr>
          <w:ilvl w:val="0"/>
          <w:numId w:val="11"/>
        </w:numPr>
        <w:spacing w:line="336" w:lineRule="auto"/>
        <w:ind w:left="426"/>
        <w:jc w:val="both"/>
        <w:rPr>
          <w:rFonts w:cs="Arial"/>
          <w:szCs w:val="20"/>
        </w:rPr>
      </w:pPr>
      <w:r w:rsidRPr="005E104F">
        <w:rPr>
          <w:rFonts w:cs="Arial"/>
          <w:szCs w:val="20"/>
        </w:rPr>
        <w:t xml:space="preserve">Zorgen begint bij het constateren van een zorgbehoefte door de zorgende, zonder dat de zorgontvanger die zorgbehoefte heeft aangegeven. </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Helpen en zorgen in het licht van het mensbeeld van verbondenheid:</w:t>
      </w:r>
    </w:p>
    <w:p w:rsidR="00D14814" w:rsidRPr="005E104F" w:rsidRDefault="00D14814" w:rsidP="004F05FE">
      <w:pPr>
        <w:numPr>
          <w:ilvl w:val="0"/>
          <w:numId w:val="12"/>
        </w:numPr>
        <w:tabs>
          <w:tab w:val="clear" w:pos="720"/>
        </w:tabs>
        <w:spacing w:line="336" w:lineRule="auto"/>
        <w:ind w:left="360"/>
        <w:jc w:val="both"/>
        <w:rPr>
          <w:rFonts w:cs="Arial"/>
          <w:szCs w:val="20"/>
        </w:rPr>
      </w:pPr>
      <w:r w:rsidRPr="005E104F">
        <w:rPr>
          <w:rFonts w:cs="Arial"/>
          <w:szCs w:val="20"/>
        </w:rPr>
        <w:t>Mensen zijn in hun bestaan kwetsbaar en kunnen dus beschadigd worden (2)</w:t>
      </w:r>
    </w:p>
    <w:p w:rsidR="00D14814" w:rsidRPr="005E104F" w:rsidRDefault="00D14814" w:rsidP="004F05FE">
      <w:pPr>
        <w:numPr>
          <w:ilvl w:val="0"/>
          <w:numId w:val="12"/>
        </w:numPr>
        <w:tabs>
          <w:tab w:val="clear" w:pos="720"/>
        </w:tabs>
        <w:spacing w:line="336" w:lineRule="auto"/>
        <w:ind w:left="357" w:hanging="357"/>
        <w:jc w:val="both"/>
        <w:rPr>
          <w:rFonts w:cs="Arial"/>
          <w:szCs w:val="20"/>
        </w:rPr>
      </w:pPr>
      <w:r w:rsidRPr="005E104F">
        <w:rPr>
          <w:rFonts w:cs="Arial"/>
          <w:szCs w:val="20"/>
        </w:rPr>
        <w:t>Mensen zijn ten opzichte van hun bestaan niet onverschillig, maar ervaren het juist, normaal gesproken, als van onschatbare waarden (1).</w:t>
      </w:r>
    </w:p>
    <w:p w:rsidR="00D14814" w:rsidRPr="005E104F" w:rsidRDefault="00D14814" w:rsidP="004F05FE">
      <w:pPr>
        <w:numPr>
          <w:ilvl w:val="0"/>
          <w:numId w:val="12"/>
        </w:numPr>
        <w:tabs>
          <w:tab w:val="clear" w:pos="720"/>
        </w:tabs>
        <w:spacing w:line="336" w:lineRule="auto"/>
        <w:ind w:left="357" w:hanging="357"/>
        <w:jc w:val="both"/>
        <w:rPr>
          <w:rFonts w:cs="Arial"/>
          <w:szCs w:val="20"/>
        </w:rPr>
      </w:pPr>
      <w:r w:rsidRPr="005E104F">
        <w:rPr>
          <w:rFonts w:cs="Arial"/>
          <w:szCs w:val="20"/>
        </w:rPr>
        <w:t xml:space="preserve">Helpen en zorgen worden als ethisch handelen mogelijk (4) omdat, mensen in het </w:t>
      </w:r>
      <w:r w:rsidR="00396B01">
        <w:rPr>
          <w:rFonts w:cs="Arial"/>
          <w:szCs w:val="20"/>
        </w:rPr>
        <w:t>appèl</w:t>
      </w:r>
      <w:r w:rsidRPr="005E104F">
        <w:rPr>
          <w:rFonts w:cs="Arial"/>
          <w:szCs w:val="20"/>
        </w:rPr>
        <w:t xml:space="preserve"> opgeroepen kunnen worden tot verantwoordelijkheid (3).</w:t>
      </w:r>
    </w:p>
    <w:p w:rsidR="00D14814" w:rsidRPr="005E104F" w:rsidRDefault="00D14814" w:rsidP="004F05FE">
      <w:pPr>
        <w:pStyle w:val="Plattetekst"/>
        <w:numPr>
          <w:ilvl w:val="0"/>
          <w:numId w:val="12"/>
        </w:numPr>
        <w:tabs>
          <w:tab w:val="clear" w:pos="720"/>
        </w:tabs>
        <w:spacing w:line="336" w:lineRule="auto"/>
        <w:ind w:left="357" w:hanging="357"/>
        <w:jc w:val="both"/>
        <w:rPr>
          <w:color w:val="auto"/>
          <w:sz w:val="20"/>
          <w:szCs w:val="20"/>
        </w:rPr>
      </w:pPr>
      <w:r w:rsidRPr="005E104F">
        <w:rPr>
          <w:color w:val="auto"/>
          <w:sz w:val="20"/>
          <w:szCs w:val="20"/>
        </w:rPr>
        <w:t xml:space="preserve">Helpen en zorgen zijn universeel, want iedereen kan word geraakt door een </w:t>
      </w:r>
      <w:r w:rsidR="00396B01">
        <w:rPr>
          <w:color w:val="auto"/>
          <w:sz w:val="20"/>
          <w:szCs w:val="20"/>
        </w:rPr>
        <w:t>appèl</w:t>
      </w:r>
      <w:r w:rsidRPr="005E104F">
        <w:rPr>
          <w:color w:val="auto"/>
          <w:sz w:val="20"/>
          <w:szCs w:val="20"/>
        </w:rPr>
        <w:t>, en iedereen is onontkoombaar kwetsbaar en heeft dus soms hulp nodig.</w:t>
      </w:r>
    </w:p>
    <w:p w:rsidR="00D14814" w:rsidRPr="005E104F" w:rsidRDefault="00D14814" w:rsidP="004F05FE">
      <w:pPr>
        <w:pStyle w:val="Plattetekst"/>
        <w:numPr>
          <w:ilvl w:val="0"/>
          <w:numId w:val="12"/>
        </w:numPr>
        <w:tabs>
          <w:tab w:val="clear" w:pos="720"/>
        </w:tabs>
        <w:spacing w:line="336" w:lineRule="auto"/>
        <w:ind w:left="360"/>
        <w:jc w:val="both"/>
        <w:rPr>
          <w:color w:val="auto"/>
          <w:sz w:val="20"/>
          <w:szCs w:val="20"/>
        </w:rPr>
      </w:pPr>
      <w:r w:rsidRPr="005E104F">
        <w:rPr>
          <w:color w:val="auto"/>
          <w:sz w:val="20"/>
          <w:szCs w:val="20"/>
        </w:rPr>
        <w:t xml:space="preserve">Helpen en zorgen zijn individueel, want iedereen helpt en zorgt op zijn manier, zoals ook iedereen geholpen en </w:t>
      </w:r>
      <w:r w:rsidR="0023581F" w:rsidRPr="005E104F">
        <w:rPr>
          <w:color w:val="auto"/>
          <w:sz w:val="20"/>
          <w:szCs w:val="20"/>
        </w:rPr>
        <w:t>verzorgd</w:t>
      </w:r>
      <w:r w:rsidRPr="005E104F">
        <w:rPr>
          <w:color w:val="auto"/>
          <w:sz w:val="20"/>
          <w:szCs w:val="20"/>
        </w:rPr>
        <w:t xml:space="preserve"> wil worden op een bij hem passende wijze. En iedereen is voor zijn helpen en zorgen verantwoordelijk.</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u w:val="single"/>
        </w:rPr>
      </w:pPr>
      <w:r w:rsidRPr="005E104F">
        <w:rPr>
          <w:szCs w:val="20"/>
          <w:u w:val="single"/>
        </w:rPr>
        <w:t>Zorgen</w:t>
      </w:r>
    </w:p>
    <w:p w:rsidR="00D14814" w:rsidRPr="005E104F" w:rsidRDefault="00D14814" w:rsidP="002A2E6D">
      <w:pPr>
        <w:pStyle w:val="Plattetekst"/>
        <w:spacing w:line="336" w:lineRule="auto"/>
        <w:jc w:val="both"/>
        <w:rPr>
          <w:color w:val="auto"/>
          <w:sz w:val="20"/>
          <w:szCs w:val="20"/>
        </w:rPr>
      </w:pPr>
      <w:r w:rsidRPr="005E104F">
        <w:rPr>
          <w:color w:val="auto"/>
          <w:sz w:val="20"/>
          <w:szCs w:val="20"/>
        </w:rPr>
        <w:t xml:space="preserve">Bij zorgen is er geen </w:t>
      </w:r>
      <w:r w:rsidR="00396B01">
        <w:rPr>
          <w:color w:val="auto"/>
          <w:sz w:val="20"/>
          <w:szCs w:val="20"/>
        </w:rPr>
        <w:t>appèl</w:t>
      </w:r>
      <w:r w:rsidRPr="005E104F">
        <w:rPr>
          <w:color w:val="auto"/>
          <w:sz w:val="20"/>
          <w:szCs w:val="20"/>
        </w:rPr>
        <w:t xml:space="preserve">, omdat de zorgende af wijkt van wat hem wordt gevraagd. Zorgen is gevaarlijker dan helpen, omdat de hulpvraag niet het uitgangspunt is. Het gevaar bestaat dat de zorgontvanger wordt vergeten, omdat hij er als het ware minder bij is en zo kan hij gereduceerd worden tot een zorgobject. Deze objectivering beïnvloedt op haar beurt het ‘horen’ van een eventueel bij het zorgen ontstane hulpvraag in negatieve zin. </w:t>
      </w:r>
    </w:p>
    <w:p w:rsidR="00D14814" w:rsidRPr="005E104F" w:rsidRDefault="00D14814" w:rsidP="002A2E6D">
      <w:pPr>
        <w:pStyle w:val="Plattetekst"/>
        <w:spacing w:line="336" w:lineRule="auto"/>
        <w:jc w:val="both"/>
        <w:rPr>
          <w:color w:val="auto"/>
          <w:sz w:val="20"/>
          <w:szCs w:val="20"/>
        </w:rPr>
      </w:pPr>
      <w:r w:rsidRPr="005E104F">
        <w:rPr>
          <w:color w:val="auto"/>
          <w:sz w:val="20"/>
          <w:szCs w:val="20"/>
        </w:rPr>
        <w:t xml:space="preserve">In het ontstaan een aangaan van de ontmoeting op zielsniveau is er aandacht voor de mens zelf met zijn behoefte. Een goed moment om te zien of je in je zorgen voor de </w:t>
      </w:r>
      <w:r w:rsidR="00431EE7">
        <w:rPr>
          <w:color w:val="auto"/>
          <w:sz w:val="20"/>
          <w:szCs w:val="20"/>
        </w:rPr>
        <w:t>zorgvrager</w:t>
      </w:r>
      <w:r w:rsidRPr="005E104F">
        <w:rPr>
          <w:color w:val="auto"/>
          <w:sz w:val="20"/>
          <w:szCs w:val="20"/>
        </w:rPr>
        <w:t xml:space="preserve"> de persoon zelf niet uit het oog bent verloren.</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u w:val="single"/>
        </w:rPr>
      </w:pPr>
      <w:r w:rsidRPr="005E104F">
        <w:rPr>
          <w:szCs w:val="20"/>
          <w:u w:val="single"/>
        </w:rPr>
        <w:t>Verbondenheid</w:t>
      </w:r>
    </w:p>
    <w:p w:rsidR="00D14814" w:rsidRPr="005E104F" w:rsidRDefault="00D14814" w:rsidP="002A2E6D">
      <w:pPr>
        <w:pStyle w:val="Plattetekst"/>
        <w:spacing w:line="336" w:lineRule="auto"/>
        <w:jc w:val="both"/>
        <w:rPr>
          <w:color w:val="auto"/>
          <w:sz w:val="20"/>
          <w:szCs w:val="20"/>
        </w:rPr>
      </w:pPr>
      <w:r w:rsidRPr="005E104F">
        <w:rPr>
          <w:color w:val="auto"/>
          <w:sz w:val="20"/>
          <w:szCs w:val="20"/>
        </w:rPr>
        <w:t>Helpen, als een vorm van recht doen gebeurt tussen mensen, helpen is daarom rationeel</w:t>
      </w:r>
      <w:r w:rsidR="0023581F">
        <w:rPr>
          <w:color w:val="auto"/>
          <w:sz w:val="20"/>
          <w:szCs w:val="20"/>
        </w:rPr>
        <w:t xml:space="preserve"> </w:t>
      </w:r>
      <w:r w:rsidRPr="005E104F">
        <w:rPr>
          <w:color w:val="auto"/>
          <w:sz w:val="20"/>
          <w:szCs w:val="20"/>
        </w:rPr>
        <w:t xml:space="preserve">handelen. De relatie waarin geholpen wordt omschrijven we als verbondenheid tussen hulpvrager en degene die helpt, waardoor het helpen mogelijk wordt. Verbondenheid is dus het draagvlak en het voertuig van het helpen. </w:t>
      </w:r>
    </w:p>
    <w:p w:rsidR="00D14814" w:rsidRPr="005E104F" w:rsidRDefault="00D14814" w:rsidP="002A2E6D">
      <w:pPr>
        <w:pStyle w:val="Lijstalinea"/>
        <w:spacing w:line="336" w:lineRule="auto"/>
        <w:ind w:left="0"/>
        <w:jc w:val="both"/>
        <w:rPr>
          <w:rFonts w:ascii="Verdana" w:hAnsi="Verdana"/>
          <w:szCs w:val="20"/>
        </w:rPr>
      </w:pPr>
    </w:p>
    <w:p w:rsidR="00D14814" w:rsidRPr="005E104F" w:rsidRDefault="00D14814" w:rsidP="002A2E6D">
      <w:pPr>
        <w:pStyle w:val="Lijstalinea"/>
        <w:spacing w:line="336" w:lineRule="auto"/>
        <w:ind w:left="0"/>
        <w:jc w:val="both"/>
        <w:rPr>
          <w:rFonts w:ascii="Verdana" w:hAnsi="Verdana"/>
          <w:szCs w:val="20"/>
        </w:rPr>
      </w:pPr>
      <w:r w:rsidRPr="005E104F">
        <w:rPr>
          <w:rFonts w:ascii="Verdana" w:hAnsi="Verdana"/>
          <w:szCs w:val="20"/>
        </w:rPr>
        <w:t xml:space="preserve">Verbonden in de hulpverlenerrelatie kan een ontmoeting op zielsniveau ontstaan vanuit het helpen, waarin de ander aandacht vraagt voor zijn problemen en de hulpverlener zijn </w:t>
      </w:r>
      <w:r w:rsidR="00396B01">
        <w:rPr>
          <w:rFonts w:ascii="Verdana" w:hAnsi="Verdana"/>
          <w:szCs w:val="20"/>
        </w:rPr>
        <w:t>appèl</w:t>
      </w:r>
      <w:r w:rsidRPr="005E104F">
        <w:rPr>
          <w:rFonts w:ascii="Verdana" w:hAnsi="Verdana"/>
          <w:szCs w:val="20"/>
        </w:rPr>
        <w:t xml:space="preserve"> hoort en beantwoord. Ook vanuit het zorgen kan een ontmoeting op zielsniveau ontstaan, doordat de ander die iets uitstraalt of doordat de hulpverlener </w:t>
      </w:r>
      <w:r w:rsidRPr="005E104F">
        <w:rPr>
          <w:rFonts w:ascii="Verdana" w:hAnsi="Verdana" w:cs="Arial"/>
          <w:szCs w:val="20"/>
        </w:rPr>
        <w:t xml:space="preserve">een zorgbehoefte constateert </w:t>
      </w:r>
      <w:r w:rsidRPr="005E104F">
        <w:rPr>
          <w:rFonts w:ascii="Verdana" w:hAnsi="Verdana"/>
          <w:szCs w:val="20"/>
        </w:rPr>
        <w:t>en deze aan de orde stelt.</w:t>
      </w:r>
      <w:r w:rsidR="00196F5A">
        <w:rPr>
          <w:rFonts w:ascii="Verdana" w:hAnsi="Verdana"/>
          <w:szCs w:val="20"/>
        </w:rPr>
        <w:t xml:space="preserve"> </w:t>
      </w:r>
    </w:p>
    <w:p w:rsidR="00D14814" w:rsidRPr="005E104F" w:rsidRDefault="00D14814" w:rsidP="002A2E6D">
      <w:pPr>
        <w:pStyle w:val="Plattetekst"/>
        <w:spacing w:line="336" w:lineRule="auto"/>
        <w:jc w:val="both"/>
        <w:rPr>
          <w:color w:val="auto"/>
          <w:sz w:val="20"/>
          <w:szCs w:val="20"/>
        </w:rPr>
      </w:pPr>
    </w:p>
    <w:p w:rsidR="00D14814" w:rsidRPr="005E104F" w:rsidRDefault="00D14814" w:rsidP="002A2E6D">
      <w:pPr>
        <w:pStyle w:val="Plattetekst"/>
        <w:spacing w:line="336" w:lineRule="auto"/>
        <w:jc w:val="both"/>
        <w:rPr>
          <w:color w:val="auto"/>
          <w:sz w:val="20"/>
          <w:szCs w:val="20"/>
        </w:rPr>
      </w:pPr>
      <w:r w:rsidRPr="005E104F">
        <w:rPr>
          <w:color w:val="auto"/>
          <w:sz w:val="20"/>
          <w:szCs w:val="20"/>
        </w:rPr>
        <w:t>Verbondenheid bevat vijf facetten:</w:t>
      </w:r>
    </w:p>
    <w:p w:rsidR="00D14814" w:rsidRPr="005E104F" w:rsidRDefault="00D14814" w:rsidP="004F05FE">
      <w:pPr>
        <w:numPr>
          <w:ilvl w:val="0"/>
          <w:numId w:val="13"/>
        </w:numPr>
        <w:spacing w:line="336" w:lineRule="auto"/>
        <w:jc w:val="both"/>
        <w:rPr>
          <w:rFonts w:cs="Arial"/>
          <w:szCs w:val="20"/>
        </w:rPr>
      </w:pPr>
      <w:r w:rsidRPr="005E104F">
        <w:rPr>
          <w:rFonts w:cs="Arial"/>
          <w:szCs w:val="20"/>
        </w:rPr>
        <w:t>Verbondenheid betekent een relatie, niet een identificatie.</w:t>
      </w:r>
    </w:p>
    <w:p w:rsidR="00D14814" w:rsidRPr="005E104F" w:rsidRDefault="00D14814" w:rsidP="004F05FE">
      <w:pPr>
        <w:numPr>
          <w:ilvl w:val="0"/>
          <w:numId w:val="13"/>
        </w:numPr>
        <w:spacing w:line="336" w:lineRule="auto"/>
        <w:jc w:val="both"/>
        <w:rPr>
          <w:rFonts w:cs="Arial"/>
          <w:szCs w:val="20"/>
        </w:rPr>
      </w:pPr>
      <w:r w:rsidRPr="005E104F">
        <w:rPr>
          <w:rFonts w:cs="Arial"/>
          <w:szCs w:val="20"/>
        </w:rPr>
        <w:t>Verbondenheid wordt concreet in daden van verbondenheid.</w:t>
      </w:r>
    </w:p>
    <w:p w:rsidR="00D14814" w:rsidRPr="005E104F" w:rsidRDefault="00D14814" w:rsidP="004F05FE">
      <w:pPr>
        <w:numPr>
          <w:ilvl w:val="0"/>
          <w:numId w:val="13"/>
        </w:numPr>
        <w:spacing w:line="336" w:lineRule="auto"/>
        <w:jc w:val="both"/>
        <w:rPr>
          <w:rFonts w:cs="Arial"/>
          <w:szCs w:val="20"/>
        </w:rPr>
      </w:pPr>
      <w:r w:rsidRPr="005E104F">
        <w:rPr>
          <w:rFonts w:cs="Arial"/>
          <w:szCs w:val="20"/>
        </w:rPr>
        <w:t>De grens van verbondenheid kan niet van tevoren worden bepaald.</w:t>
      </w:r>
    </w:p>
    <w:p w:rsidR="00D14814" w:rsidRPr="005E104F" w:rsidRDefault="00D14814" w:rsidP="004F05FE">
      <w:pPr>
        <w:numPr>
          <w:ilvl w:val="0"/>
          <w:numId w:val="13"/>
        </w:numPr>
        <w:spacing w:line="336" w:lineRule="auto"/>
        <w:jc w:val="both"/>
        <w:rPr>
          <w:rFonts w:cs="Arial"/>
          <w:szCs w:val="20"/>
        </w:rPr>
      </w:pPr>
      <w:r w:rsidRPr="005E104F">
        <w:rPr>
          <w:rFonts w:cs="Arial"/>
          <w:szCs w:val="20"/>
        </w:rPr>
        <w:t>De verbondenheid tussen twee mensen, draagt twee grondelementen in zich: erbarmen en recht.</w:t>
      </w:r>
    </w:p>
    <w:p w:rsidR="00D14814" w:rsidRPr="005E104F" w:rsidRDefault="00D14814" w:rsidP="004F05FE">
      <w:pPr>
        <w:numPr>
          <w:ilvl w:val="0"/>
          <w:numId w:val="13"/>
        </w:numPr>
        <w:spacing w:line="336" w:lineRule="auto"/>
        <w:jc w:val="both"/>
        <w:rPr>
          <w:rFonts w:cs="Arial"/>
          <w:szCs w:val="20"/>
        </w:rPr>
      </w:pPr>
      <w:r w:rsidRPr="005E104F">
        <w:rPr>
          <w:rFonts w:cs="Arial"/>
          <w:szCs w:val="20"/>
        </w:rPr>
        <w:t xml:space="preserve">De verbondenheid betekent in wederkerigheid op elkaar (of elkaars vermogen) aangewezen zijn. </w:t>
      </w:r>
    </w:p>
    <w:p w:rsidR="00D14814" w:rsidRPr="005E104F" w:rsidRDefault="00D14814" w:rsidP="002A2E6D">
      <w:pPr>
        <w:spacing w:line="336" w:lineRule="auto"/>
        <w:jc w:val="both"/>
        <w:rPr>
          <w:rFonts w:cs="Arial"/>
          <w:szCs w:val="20"/>
        </w:rPr>
      </w:pPr>
      <w:r w:rsidRPr="005E104F">
        <w:rPr>
          <w:rFonts w:cs="Arial"/>
          <w:szCs w:val="20"/>
        </w:rPr>
        <w:t>Binnen de relatie van verbondenheid is het van belang dat de verpleegkundige zich zo toerust tot het verplegen dat zij de eigen tijd zodanig indeelt en zo gebruikt dat zij voor de zorgvrager op het juiste moment beschikbaar is. Daarnaast dat zij haar eigen taalgebruik afstemt op de taal van de zorgvrager om de openheid in de omgang te bevorderen en dat zij haar eigenheid in bescheidenheid tot uitdrukking brengt om zo de zorgvrager in diens eigenheid te bevestigen.</w:t>
      </w:r>
    </w:p>
    <w:p w:rsidR="00D14814" w:rsidRPr="005E104F" w:rsidRDefault="00D14814" w:rsidP="002A2E6D">
      <w:pPr>
        <w:spacing w:line="336" w:lineRule="auto"/>
        <w:jc w:val="both"/>
        <w:rPr>
          <w:rFonts w:cs="Arial"/>
          <w:szCs w:val="20"/>
        </w:rPr>
      </w:pPr>
      <w:r w:rsidRPr="005E104F">
        <w:rPr>
          <w:rFonts w:cs="Arial"/>
          <w:szCs w:val="20"/>
        </w:rPr>
        <w:t>Daarnaast richt de verpleegkundige zich tot de zorgvrager door middel van een gesprek waarbij zij de levenssituatie van de zorgvrager is nagegaan. Verder dat zij de reeds aanwezige beschadigingen bij de zorgvrager waarneemt, nagaat wat de te verwachten beschadigende invloeden zijn en nagaat wat de gevolgen van beide zijn voor de bestaanszorg. Ten</w:t>
      </w:r>
      <w:r w:rsidR="0023581F">
        <w:rPr>
          <w:rFonts w:cs="Arial"/>
          <w:szCs w:val="20"/>
        </w:rPr>
        <w:t xml:space="preserve"> </w:t>
      </w:r>
      <w:r w:rsidRPr="005E104F">
        <w:rPr>
          <w:rFonts w:cs="Arial"/>
          <w:szCs w:val="20"/>
        </w:rPr>
        <w:t>slotte dat zij met de zorgvrager en/of diens naaste(n) de verplegingsverwachtingen bespreekt, die voortkomen uit de kenmerken van de bestaanszorg. Dit zijn: continuïteit, kenbaarheid, eigenheid en urgentie.</w:t>
      </w:r>
    </w:p>
    <w:p w:rsidR="00D14814" w:rsidRPr="005E104F" w:rsidRDefault="00D14814" w:rsidP="002A2E6D">
      <w:pPr>
        <w:pStyle w:val="Plattetekst"/>
        <w:spacing w:line="336" w:lineRule="auto"/>
        <w:jc w:val="both"/>
        <w:rPr>
          <w:color w:val="auto"/>
          <w:sz w:val="20"/>
          <w:szCs w:val="20"/>
        </w:rPr>
      </w:pPr>
    </w:p>
    <w:p w:rsidR="00D14814" w:rsidRPr="005E104F" w:rsidRDefault="00D14814" w:rsidP="002A2E6D">
      <w:pPr>
        <w:pStyle w:val="Plattetekst"/>
        <w:spacing w:line="336" w:lineRule="auto"/>
        <w:jc w:val="both"/>
        <w:rPr>
          <w:color w:val="auto"/>
          <w:sz w:val="20"/>
          <w:szCs w:val="20"/>
        </w:rPr>
      </w:pPr>
      <w:r w:rsidRPr="005E104F">
        <w:rPr>
          <w:color w:val="auto"/>
          <w:sz w:val="20"/>
          <w:szCs w:val="20"/>
        </w:rPr>
        <w:t>Samengevat is het verplegen in verbondenheid de bereidheid tot belangeloze toewending tot de zorgvrager. De bereidheid is tot radicale onbaatzuchtigheid in de verpleegsituatie. De bereidheid samen met de zorgvrager vanuit diens verplegingsbehoefte op weg te zijn. Daarnaast de bereidheid creatief om te gaan met de beginselen van de verpleegkundige professie, om zo de bestaanszorg van de zorgvrager te ondersteunen. En de bereidheid om zich niet onkritisch te schikken naar de regels van de verpleegkundige professie, om zo de heelheid van de zorgvrager als ‘mens in zijn wereld’ te beschermen.</w:t>
      </w:r>
    </w:p>
    <w:p w:rsidR="00D14814" w:rsidRPr="005E104F" w:rsidRDefault="00D14814" w:rsidP="002A2E6D">
      <w:pPr>
        <w:pStyle w:val="Plattetekst"/>
        <w:spacing w:line="336" w:lineRule="auto"/>
        <w:jc w:val="both"/>
        <w:rPr>
          <w:color w:val="auto"/>
          <w:sz w:val="20"/>
          <w:szCs w:val="20"/>
        </w:rPr>
      </w:pPr>
    </w:p>
    <w:p w:rsidR="00D14814" w:rsidRPr="005E104F" w:rsidRDefault="00D14814" w:rsidP="002A2E6D">
      <w:pPr>
        <w:spacing w:line="336" w:lineRule="auto"/>
        <w:jc w:val="both"/>
        <w:rPr>
          <w:szCs w:val="20"/>
        </w:rPr>
      </w:pPr>
      <w:r w:rsidRPr="005E104F">
        <w:rPr>
          <w:szCs w:val="20"/>
        </w:rPr>
        <w:t>Binnen de relatie van verbondenheid tussen zorgverlener en zorgvrager is er sprake van excellente zorg. Het verlenen van excellente zorg omvat enerzijds een kritisch houding ten opzichte van het werken volgens de regels en beginselen van de verpleegkundige professie en anderzijds de individualiteit van de zorgvrager en de rol om zo zorg te verlenen die aansluit bij de definitie van kwaliteit van leven van de zorgvrager.</w:t>
      </w:r>
    </w:p>
    <w:p w:rsidR="00D14814" w:rsidRPr="005E104F" w:rsidRDefault="00D14814" w:rsidP="002A2E6D">
      <w:pPr>
        <w:spacing w:line="336" w:lineRule="auto"/>
        <w:jc w:val="both"/>
        <w:rPr>
          <w:szCs w:val="20"/>
        </w:rPr>
      </w:pPr>
    </w:p>
    <w:p w:rsidR="00D14814" w:rsidRPr="00BB7D24" w:rsidRDefault="00D14814" w:rsidP="002A2E6D">
      <w:pPr>
        <w:spacing w:line="336" w:lineRule="auto"/>
        <w:jc w:val="both"/>
        <w:rPr>
          <w:b/>
          <w:i/>
          <w:szCs w:val="20"/>
        </w:rPr>
      </w:pPr>
      <w:r w:rsidRPr="00BB7D24">
        <w:rPr>
          <w:b/>
          <w:i/>
          <w:szCs w:val="20"/>
        </w:rPr>
        <w:t>3.4</w:t>
      </w:r>
      <w:r w:rsidRPr="00BB7D24">
        <w:rPr>
          <w:b/>
          <w:i/>
          <w:szCs w:val="20"/>
        </w:rPr>
        <w:tab/>
        <w:t>Barmhartige zorg</w:t>
      </w:r>
    </w:p>
    <w:p w:rsidR="008E2954" w:rsidRPr="008E2954" w:rsidRDefault="008E2954" w:rsidP="002A2E6D">
      <w:pPr>
        <w:spacing w:line="336" w:lineRule="auto"/>
        <w:rPr>
          <w:i/>
          <w:szCs w:val="20"/>
        </w:rPr>
      </w:pPr>
      <w:r w:rsidRPr="008E2954">
        <w:rPr>
          <w:bCs/>
          <w:i/>
          <w:szCs w:val="20"/>
        </w:rPr>
        <w:t>Het Bijbelse mensbeeld in relatie tot barmhartigheid</w:t>
      </w:r>
    </w:p>
    <w:p w:rsidR="008E2954" w:rsidRPr="005E104F" w:rsidRDefault="008E2954" w:rsidP="002A2E6D">
      <w:pPr>
        <w:spacing w:line="336" w:lineRule="auto"/>
        <w:jc w:val="both"/>
        <w:rPr>
          <w:szCs w:val="20"/>
        </w:rPr>
      </w:pPr>
      <w:r w:rsidRPr="005E104F">
        <w:rPr>
          <w:szCs w:val="20"/>
        </w:rPr>
        <w:t xml:space="preserve">De Bijbelse veronderstelling dat de </w:t>
      </w:r>
      <w:r w:rsidR="00431EE7">
        <w:rPr>
          <w:szCs w:val="20"/>
        </w:rPr>
        <w:t>zorgvrager</w:t>
      </w:r>
      <w:r w:rsidRPr="005E104F">
        <w:rPr>
          <w:szCs w:val="20"/>
        </w:rPr>
        <w:t xml:space="preserve"> een uniek persoon is die gewaardeerd en gerespecteerd moet worden, is een basis concept voor zorgverlening. Door de tijd heen is dit mensbeeld en vele anderen ter discussie gesteld door de maatschappij en de gezondheidszorg. Daarom is het van belang dat verpleegkundigen een helder beeld hebben voor wie ze zorgen en wat de zorgvrager waarde geeft.</w:t>
      </w:r>
    </w:p>
    <w:p w:rsidR="008E2954" w:rsidRPr="005E104F" w:rsidRDefault="008E2954" w:rsidP="002A2E6D">
      <w:pPr>
        <w:spacing w:line="336" w:lineRule="auto"/>
        <w:jc w:val="both"/>
        <w:rPr>
          <w:szCs w:val="20"/>
        </w:rPr>
      </w:pPr>
      <w:r w:rsidRPr="005E104F">
        <w:rPr>
          <w:szCs w:val="20"/>
        </w:rPr>
        <w:t>In de Bijbel zijn vier elementen terug te vinden die verband houden met zorgverlenen.</w:t>
      </w:r>
    </w:p>
    <w:p w:rsidR="008E2954" w:rsidRPr="005E104F" w:rsidRDefault="008E2954" w:rsidP="002A2E6D">
      <w:pPr>
        <w:spacing w:line="336" w:lineRule="auto"/>
        <w:jc w:val="both"/>
        <w:rPr>
          <w:szCs w:val="20"/>
        </w:rPr>
      </w:pPr>
    </w:p>
    <w:p w:rsidR="008E2954" w:rsidRPr="005E104F" w:rsidRDefault="008E2954" w:rsidP="004F05FE">
      <w:pPr>
        <w:numPr>
          <w:ilvl w:val="0"/>
          <w:numId w:val="15"/>
        </w:numPr>
        <w:spacing w:line="336" w:lineRule="auto"/>
        <w:contextualSpacing/>
        <w:jc w:val="both"/>
        <w:rPr>
          <w:szCs w:val="20"/>
        </w:rPr>
      </w:pPr>
      <w:r w:rsidRPr="005E104F">
        <w:rPr>
          <w:szCs w:val="20"/>
        </w:rPr>
        <w:t>Het beeld van God.</w:t>
      </w:r>
    </w:p>
    <w:p w:rsidR="008E2954" w:rsidRPr="005E104F" w:rsidRDefault="008E2954" w:rsidP="002A2E6D">
      <w:pPr>
        <w:spacing w:line="336" w:lineRule="auto"/>
        <w:jc w:val="both"/>
        <w:rPr>
          <w:szCs w:val="20"/>
        </w:rPr>
      </w:pPr>
      <w:r w:rsidRPr="005E104F">
        <w:rPr>
          <w:szCs w:val="20"/>
        </w:rPr>
        <w:t>In Genesis</w:t>
      </w:r>
      <w:r w:rsidR="00196F5A">
        <w:rPr>
          <w:szCs w:val="20"/>
        </w:rPr>
        <w:t xml:space="preserve"> </w:t>
      </w:r>
      <w:r w:rsidRPr="005E104F">
        <w:rPr>
          <w:szCs w:val="20"/>
        </w:rPr>
        <w:t xml:space="preserve">1:27 staat: </w:t>
      </w:r>
      <w:r w:rsidRPr="005E104F">
        <w:rPr>
          <w:i/>
          <w:szCs w:val="20"/>
        </w:rPr>
        <w:t>‘God schiep de mens als zijn evenbeeld, als evenbeeld van God schiep hij hem, mannelijk en vrouwelijk schiep hij de mensen’.</w:t>
      </w:r>
    </w:p>
    <w:p w:rsidR="008E2954" w:rsidRPr="005E104F" w:rsidRDefault="008E2954" w:rsidP="002A2E6D">
      <w:pPr>
        <w:spacing w:line="336" w:lineRule="auto"/>
        <w:jc w:val="both"/>
        <w:rPr>
          <w:szCs w:val="20"/>
        </w:rPr>
      </w:pPr>
      <w:r w:rsidRPr="005E104F">
        <w:rPr>
          <w:szCs w:val="20"/>
        </w:rPr>
        <w:t xml:space="preserve">God is persoonlijk, mensen zijn personen. Geschapen zijn naar het beeld van God houdt in dat de mensheid is gemaakt om Gods karakter te reflecteren, evenals sommige van Gods capaciteiten. Deze karakter eigenschappen zijn liefde, vreugde, vrede, geduld, vriendelijkheid, goedheid, geloof, zachtmoedigheid, zelfbeheersing. (Galaten 5:22) Evenals rechtvaardigheid, barmhartigheid, zuiverheid en vele anderen. De menselijk capaciteiten zijn doelgerichtheid, waarderend, rationeel, moreel, verantwoordelijk, sociaal, gedreven en creatief. Naast deze kenmerken, is er binnen het Bijbels mensbeeld ook het streven naar schoonheid/perfectie, het gebruik van taal en geestelijke waarneming. </w:t>
      </w:r>
    </w:p>
    <w:p w:rsidR="008E2954" w:rsidRPr="005E104F" w:rsidRDefault="008E2954" w:rsidP="002A2E6D">
      <w:pPr>
        <w:spacing w:line="336" w:lineRule="auto"/>
        <w:jc w:val="both"/>
        <w:rPr>
          <w:szCs w:val="20"/>
        </w:rPr>
      </w:pPr>
    </w:p>
    <w:p w:rsidR="008E2954" w:rsidRPr="005E104F" w:rsidRDefault="008E2954" w:rsidP="002A2E6D">
      <w:pPr>
        <w:spacing w:line="336" w:lineRule="auto"/>
        <w:ind w:firstLine="708"/>
        <w:jc w:val="both"/>
        <w:rPr>
          <w:szCs w:val="20"/>
        </w:rPr>
      </w:pPr>
      <w:r w:rsidRPr="005E104F">
        <w:rPr>
          <w:szCs w:val="20"/>
        </w:rPr>
        <w:t>2) Schepping</w:t>
      </w:r>
    </w:p>
    <w:p w:rsidR="008E2954" w:rsidRPr="005E104F" w:rsidRDefault="008E2954" w:rsidP="002A2E6D">
      <w:pPr>
        <w:spacing w:line="336" w:lineRule="auto"/>
        <w:jc w:val="both"/>
        <w:rPr>
          <w:rFonts w:cs="Arial"/>
          <w:szCs w:val="20"/>
        </w:rPr>
      </w:pPr>
      <w:r w:rsidRPr="005E104F">
        <w:rPr>
          <w:rFonts w:cs="Arial"/>
          <w:szCs w:val="20"/>
        </w:rPr>
        <w:t xml:space="preserve">De menselijke creatie in het beeld van God betekent niet dat de mens gelijk is aan God. God is de Schepper; de mens is een schepsel. Geschapen zijn betekent dat een mens zijn bestaan komt vanuit een andere bron dan zichzelf. In de Bijbelse visie, zijn de mensen geschapen om God te eren met hun leven en in een afhankelijke, gehoorzame relatie met God te leven (Psalm 100:3-5 / Deut. 4:39-40). </w:t>
      </w:r>
      <w:r w:rsidRPr="005E104F">
        <w:rPr>
          <w:rFonts w:cs="Arial"/>
          <w:szCs w:val="20"/>
          <w:shd w:val="clear" w:color="auto" w:fill="FFFFFF"/>
        </w:rPr>
        <w:t>D</w:t>
      </w:r>
      <w:r w:rsidRPr="005E104F">
        <w:rPr>
          <w:rFonts w:cs="Arial"/>
          <w:szCs w:val="20"/>
        </w:rPr>
        <w:t xml:space="preserve">e titel, een schepsel te zijn, is er een van waardigheid en van gevolgen want het is een term die een relatie met de persoonlijke God inhoud. Het betekent dat het individu zijn bestaan niet vindt in een ongeluk, maar in een handeling van God. </w:t>
      </w:r>
      <w:r w:rsidRPr="005E104F">
        <w:rPr>
          <w:rFonts w:cs="Arial"/>
          <w:szCs w:val="20"/>
          <w:shd w:val="clear" w:color="auto" w:fill="FFFFFF"/>
        </w:rPr>
        <w:t xml:space="preserve">Zoals </w:t>
      </w:r>
      <w:r w:rsidRPr="005E104F">
        <w:rPr>
          <w:rFonts w:cs="Arial"/>
          <w:szCs w:val="20"/>
        </w:rPr>
        <w:t xml:space="preserve">Psalm 139:13-16 prachtig wordt verwoord: </w:t>
      </w:r>
    </w:p>
    <w:p w:rsidR="008E2954" w:rsidRPr="005E104F" w:rsidRDefault="008E2954" w:rsidP="002A2E6D">
      <w:pPr>
        <w:spacing w:line="336" w:lineRule="auto"/>
        <w:ind w:left="360"/>
        <w:jc w:val="both"/>
        <w:rPr>
          <w:szCs w:val="20"/>
        </w:rPr>
      </w:pPr>
      <w:r w:rsidRPr="005E104F">
        <w:rPr>
          <w:i/>
          <w:iCs/>
          <w:szCs w:val="20"/>
        </w:rPr>
        <w:t>U was het die mij weefde in de buik van mijn moeder. Ik loof U voor het ontzaglijke wonder van mijn bestaan. (…) Toen ik in het verborgene gemaakt werd, kunstig geweven in de schoot van de aarde, was mijn wezen voor u geen geheim. Uw ogen zagen mijn vormeloos begin,</w:t>
      </w:r>
      <w:r w:rsidR="00196F5A">
        <w:rPr>
          <w:i/>
          <w:iCs/>
          <w:szCs w:val="20"/>
        </w:rPr>
        <w:t xml:space="preserve"> </w:t>
      </w:r>
      <w:r w:rsidRPr="005E104F">
        <w:rPr>
          <w:i/>
          <w:iCs/>
          <w:szCs w:val="20"/>
        </w:rPr>
        <w:t>alles werd in uw boekrol opgetekend</w:t>
      </w:r>
      <w:r w:rsidRPr="005E104F">
        <w:rPr>
          <w:szCs w:val="20"/>
        </w:rPr>
        <w:t>,</w:t>
      </w:r>
      <w:r w:rsidRPr="005E104F">
        <w:rPr>
          <w:i/>
          <w:szCs w:val="20"/>
        </w:rPr>
        <w:t xml:space="preserve"> aan de dagen van mijn bestaan ontbrak er niet één. </w:t>
      </w:r>
    </w:p>
    <w:p w:rsidR="008E2954" w:rsidRPr="005E104F" w:rsidRDefault="008E2954" w:rsidP="002A2E6D">
      <w:pPr>
        <w:spacing w:line="336" w:lineRule="auto"/>
        <w:jc w:val="both"/>
        <w:rPr>
          <w:rFonts w:cs="Arial"/>
          <w:szCs w:val="20"/>
        </w:rPr>
      </w:pPr>
      <w:r w:rsidRPr="005E104F">
        <w:rPr>
          <w:rFonts w:cs="Arial"/>
          <w:szCs w:val="20"/>
        </w:rPr>
        <w:t xml:space="preserve"> </w:t>
      </w:r>
    </w:p>
    <w:p w:rsidR="008E2954" w:rsidRPr="005E104F" w:rsidRDefault="008E2954" w:rsidP="002A2E6D">
      <w:pPr>
        <w:spacing w:line="336" w:lineRule="auto"/>
        <w:jc w:val="both"/>
        <w:rPr>
          <w:rFonts w:cs="Arial"/>
          <w:szCs w:val="20"/>
        </w:rPr>
      </w:pPr>
      <w:r w:rsidRPr="005E104F">
        <w:rPr>
          <w:rFonts w:cs="Arial"/>
          <w:szCs w:val="20"/>
        </w:rPr>
        <w:t xml:space="preserve">De mens staat niet alleen in relatie tot God. God schiep de mensen in relaties met zichzelf en anderen. Een ieders eigenheid is gemaakt om te voltooien degene met wie hij omgaat. De man en de vrouw zijn verschillend, elk gecreëerd om de ander compleet te maken. Ieder mens geschapen door God is uniek in zijn sterktes, beperkingen, gaven en talenten en een ieder is nodig en moet gewaardeerd worden als de persoon die hij is. </w:t>
      </w:r>
    </w:p>
    <w:p w:rsidR="008E2954" w:rsidRPr="005E104F" w:rsidRDefault="008E2954" w:rsidP="002A2E6D">
      <w:pPr>
        <w:spacing w:line="336" w:lineRule="auto"/>
        <w:jc w:val="both"/>
        <w:rPr>
          <w:rFonts w:cs="Arial"/>
          <w:szCs w:val="20"/>
        </w:rPr>
      </w:pPr>
      <w:r w:rsidRPr="005E104F">
        <w:rPr>
          <w:rFonts w:cs="Arial"/>
          <w:szCs w:val="20"/>
        </w:rPr>
        <w:t xml:space="preserve">De persoon als schepsel wordt gezien als een eenheid in de Schrift. Hoewel het vaak nuttig is om te kijken naar verschillende aspecten van de persoon: biologisch, psychosociaal, spiritueel, is de persoon een geïntegreerd geheel, waarbij alle aspecten aan elkaar verbonden zijn zodat het moeilijk is om ze te scheiden. Net als in Bijbels opzicht, waar de termen lichaam, ziel, geest, hart en hoofd refereren aan de verschillende manieren van kijken naar een persoon. </w:t>
      </w:r>
    </w:p>
    <w:p w:rsidR="008E2954" w:rsidRPr="005E104F" w:rsidRDefault="008E2954" w:rsidP="002A2E6D">
      <w:pPr>
        <w:spacing w:line="336" w:lineRule="auto"/>
        <w:jc w:val="both"/>
        <w:rPr>
          <w:szCs w:val="20"/>
        </w:rPr>
      </w:pPr>
      <w:r w:rsidRPr="005E104F">
        <w:rPr>
          <w:rFonts w:cs="Arial"/>
          <w:szCs w:val="20"/>
        </w:rPr>
        <w:t>God gaf de mens het schepsel werk te doen. In Genesis 1:28 geeft God man en vrouw het voorrecht en de verantwoordelijkheid van de zorg voor de rest van de schepping als zijn vertegenwoordigers, als zijn beheerders. Ze ware geroepen om samen met God, Gods doel te bereiken. Als schepsel van God, maar in een unieke relatie met God en anderen, om Gods vertegenwoordiger op aarde te zijn is een positie van eer en groot belang. Genesis 1:31 stelt dat nadat God man en vrouw gemaakt had, God zag dat het zeer goed was. God gaf de man en vrouw, als zijn schepselen waarde, door te verklaren dat ze ‘goed’ zijn.</w:t>
      </w:r>
    </w:p>
    <w:p w:rsidR="008E2954" w:rsidRPr="005E104F" w:rsidRDefault="008E2954" w:rsidP="002A2E6D">
      <w:pPr>
        <w:spacing w:line="336" w:lineRule="auto"/>
        <w:ind w:firstLine="708"/>
        <w:jc w:val="both"/>
        <w:rPr>
          <w:rFonts w:cs="Arial"/>
          <w:szCs w:val="20"/>
        </w:rPr>
      </w:pPr>
    </w:p>
    <w:p w:rsidR="008E2954" w:rsidRPr="005E104F" w:rsidRDefault="008E2954" w:rsidP="002A2E6D">
      <w:pPr>
        <w:spacing w:line="336" w:lineRule="auto"/>
        <w:ind w:firstLine="708"/>
        <w:jc w:val="both"/>
        <w:rPr>
          <w:rFonts w:cs="Arial"/>
          <w:szCs w:val="20"/>
        </w:rPr>
      </w:pPr>
      <w:r w:rsidRPr="005E104F">
        <w:rPr>
          <w:rFonts w:cs="Arial"/>
          <w:szCs w:val="20"/>
        </w:rPr>
        <w:t xml:space="preserve">3) Zondig </w:t>
      </w:r>
    </w:p>
    <w:p w:rsidR="008E2954" w:rsidRPr="005E104F" w:rsidRDefault="008E2954" w:rsidP="002A2E6D">
      <w:pPr>
        <w:spacing w:line="336" w:lineRule="auto"/>
        <w:jc w:val="both"/>
        <w:rPr>
          <w:szCs w:val="20"/>
        </w:rPr>
      </w:pPr>
      <w:r w:rsidRPr="005E104F">
        <w:rPr>
          <w:rFonts w:cs="Arial"/>
          <w:szCs w:val="20"/>
        </w:rPr>
        <w:t xml:space="preserve">Mensen zijn gemaakt om te leven in een afhankelijke, gehoorzame relatie met God. God’s beeld weerspiegelend door hun karakter en acties. Maar ze zijn ook gemaakt met een capaciteit om ongehoorzaam te zijn, indien zij daarvoor kiezen, omdat ze niet geschapen zijn als marionetten. Van de eerste geschapen persoon tot de laatste, ze hebben er allemaal voor gekozen om ongehoorzaam te zijn, om buiten de afhankelijke, gehoorzame relatie met God te leven. De Bijbel noemt deze rebellie 'zonde' en die heeft rampzalige gevolgen voor de mens, evenals voor de rest van de schepping. Zonde leidt tot vervreemding van God en op geen enkele manier kan de mens op zijn eigen kunnen terug keren naar de heilige God. Zonde leidt ook tot vervreemding van anderen en tot een ontsierend beeld van God in de zondaar en het leidt uiteindelijk tot de dood. Wat God als goed zijnde had verklaard, verloor haar zuivere goedheid door de keuzes die het maakte. Elke individuele persoon is verantwoordelijk voor zijn eigen handelen en moet verantwoording afleggen aan God, wiens norm is gerechtigheid. Het effect van de zonde die in de wereld kwam is te zien in de ellende die er is in de wereld. Gods grote doel met de mensheid is op vele manieren verspild door de zonde, maar overblijfselen van het prachtige beeld van God zijn er nog steeds. </w:t>
      </w:r>
    </w:p>
    <w:p w:rsidR="008E2954" w:rsidRPr="005E104F" w:rsidRDefault="008E2954" w:rsidP="002A2E6D">
      <w:pPr>
        <w:spacing w:line="336" w:lineRule="auto"/>
        <w:jc w:val="both"/>
        <w:rPr>
          <w:szCs w:val="20"/>
        </w:rPr>
      </w:pPr>
    </w:p>
    <w:p w:rsidR="008E2954" w:rsidRPr="005E104F" w:rsidRDefault="008E2954" w:rsidP="002A2E6D">
      <w:pPr>
        <w:spacing w:line="336" w:lineRule="auto"/>
        <w:ind w:firstLine="708"/>
        <w:jc w:val="both"/>
        <w:rPr>
          <w:rFonts w:cs="Arial"/>
          <w:szCs w:val="20"/>
        </w:rPr>
      </w:pPr>
      <w:r w:rsidRPr="005E104F">
        <w:rPr>
          <w:rFonts w:cs="Arial"/>
          <w:szCs w:val="20"/>
        </w:rPr>
        <w:t xml:space="preserve">4) Geliefd en gewaardeerd door God. </w:t>
      </w:r>
    </w:p>
    <w:p w:rsidR="008E2954" w:rsidRPr="005E104F" w:rsidRDefault="008E2954" w:rsidP="002A2E6D">
      <w:pPr>
        <w:spacing w:line="336" w:lineRule="auto"/>
        <w:jc w:val="both"/>
        <w:rPr>
          <w:rFonts w:cs="Arial"/>
          <w:szCs w:val="20"/>
        </w:rPr>
      </w:pPr>
      <w:r w:rsidRPr="005E104F">
        <w:rPr>
          <w:rFonts w:cs="Arial"/>
          <w:szCs w:val="20"/>
        </w:rPr>
        <w:t>In het verklaren dat elke menselijk schepsel goed is en verantwoordelijkheid is gegeven om te zorgen voor de schepping, laat God zien dat de mens waardevol is in zijn ogen.</w:t>
      </w:r>
      <w:r w:rsidR="00196F5A">
        <w:rPr>
          <w:rFonts w:cs="Arial"/>
          <w:szCs w:val="20"/>
        </w:rPr>
        <w:t xml:space="preserve"> </w:t>
      </w:r>
      <w:r w:rsidRPr="005E104F">
        <w:rPr>
          <w:rFonts w:cs="Arial"/>
          <w:szCs w:val="20"/>
        </w:rPr>
        <w:t>Deze waarde wordt toegekend door God, het is niet te verdienen door inspanningen. Hoewel de zonde vervreemding van God veroorzaakt, heeft God de mensheid niet verlaten. Vanwege Zijn grote liefde heeft God een weg voor verzoening voor de mens</w:t>
      </w:r>
      <w:r w:rsidR="00196F5A">
        <w:rPr>
          <w:rFonts w:cs="Arial"/>
          <w:szCs w:val="20"/>
        </w:rPr>
        <w:t xml:space="preserve"> </w:t>
      </w:r>
      <w:r w:rsidRPr="005E104F">
        <w:rPr>
          <w:rFonts w:cs="Arial"/>
          <w:szCs w:val="20"/>
        </w:rPr>
        <w:t>gemaakt, door het sturen van Zijn Zoon, Jezus Christus, om te sterven en zo de straf te betalen voor de zonde. Jezus dood aan het kruis is het middel van vergeving en herstel voor iedereen die toegeeft</w:t>
      </w:r>
      <w:r w:rsidR="00196F5A">
        <w:rPr>
          <w:rFonts w:cs="Arial"/>
          <w:szCs w:val="20"/>
        </w:rPr>
        <w:t xml:space="preserve"> </w:t>
      </w:r>
      <w:r w:rsidRPr="005E104F">
        <w:rPr>
          <w:rFonts w:cs="Arial"/>
          <w:szCs w:val="20"/>
        </w:rPr>
        <w:t xml:space="preserve">dat hun rebellie tegen God dwaasheid is en hun geloof in Jezus Christus stellen. </w:t>
      </w:r>
    </w:p>
    <w:p w:rsidR="008E2954" w:rsidRPr="005E104F" w:rsidRDefault="008E2954" w:rsidP="002A2E6D">
      <w:pPr>
        <w:spacing w:line="336" w:lineRule="auto"/>
        <w:jc w:val="both"/>
        <w:rPr>
          <w:rFonts w:cs="Arial"/>
          <w:szCs w:val="20"/>
        </w:rPr>
      </w:pPr>
      <w:r w:rsidRPr="005E104F">
        <w:rPr>
          <w:rFonts w:cs="Arial"/>
          <w:szCs w:val="20"/>
        </w:rPr>
        <w:t xml:space="preserve">God kiest ervoor mensen te waarderen, zelfs wanneer ze de dood verdienen en niet het leven. Het ontsierde beeld van God in de mens als gevolg van de zonde wordt geleidelijk hersteld en de persoon die </w:t>
      </w:r>
      <w:r w:rsidR="0023581F" w:rsidRPr="005E104F">
        <w:rPr>
          <w:rFonts w:cs="Arial"/>
          <w:szCs w:val="20"/>
        </w:rPr>
        <w:t>vertrouwd</w:t>
      </w:r>
      <w:r w:rsidRPr="005E104F">
        <w:rPr>
          <w:rFonts w:cs="Arial"/>
          <w:szCs w:val="20"/>
        </w:rPr>
        <w:t xml:space="preserve"> op God door Jezus wordt langzaam hersteld om de persoon te worden zoals hij geschapen is te zijn, meer en meer het karakter en handelen van God weerspiegelen. Dit is een groeiproces, de voltooiing komt als de christen Jezus Christus zal zien in de hemel. </w:t>
      </w:r>
    </w:p>
    <w:p w:rsidR="008E2954" w:rsidRPr="005E104F" w:rsidRDefault="008E2954" w:rsidP="002A2E6D">
      <w:pPr>
        <w:spacing w:line="336" w:lineRule="auto"/>
        <w:jc w:val="both"/>
        <w:rPr>
          <w:rFonts w:cs="Arial"/>
          <w:szCs w:val="20"/>
        </w:rPr>
      </w:pPr>
      <w:r w:rsidRPr="005E104F">
        <w:rPr>
          <w:rFonts w:cs="Arial"/>
          <w:szCs w:val="20"/>
        </w:rPr>
        <w:t xml:space="preserve">God wil dat mensen "alles worden wat ze kunnen worden". Dat betekent dat de mens door middel van een herstelde relatie met God door Jezus Christus, weer kan leven in de dagelijkse gehoorzaamheid aan en in afhankelijkheid van God. De mens verliest daarin niet zijn identiteit of behaald daardoor succes en geluk wat de gevolgen voor anderen en de wereld dan ook zijn. God’s doel met de mens is dat hij is als een dienaar van de levende God, God en zijn naaste dienend met behulp van de door God gegeven unieke gaven en talenten. Door de genade Gods, is ieder individu waardevol, zo waardevol dat Zijn Zoon Jezus Christus stierf voor hem en voor iedereen die het wil geloven. Hernieuwd mens in de genade van God is er de verantwoordelijkheid om te zorgen voor Zijn schepping en om hem te vertegenwoordigen in de wereld. </w:t>
      </w:r>
    </w:p>
    <w:p w:rsidR="008E2954" w:rsidRPr="005E104F" w:rsidRDefault="008E2954" w:rsidP="002A2E6D">
      <w:pPr>
        <w:spacing w:line="336" w:lineRule="auto"/>
        <w:jc w:val="both"/>
        <w:rPr>
          <w:szCs w:val="20"/>
        </w:rPr>
      </w:pPr>
      <w:r w:rsidRPr="005E104F">
        <w:rPr>
          <w:rFonts w:cs="Arial"/>
          <w:szCs w:val="20"/>
        </w:rPr>
        <w:t>Is de mens waardevol? De Bijbel antwoord met een volmondig Ja! En laat de waarde ervan niet afhangen van wat de persoon kan doen of heeft gedaan. Het komt uit een onveranderlijke bron, de genadige keuze van de onveranderlijke, liefhebbende God.</w:t>
      </w:r>
    </w:p>
    <w:p w:rsidR="008E2954" w:rsidRPr="005E104F" w:rsidRDefault="008E2954" w:rsidP="002A2E6D">
      <w:pPr>
        <w:spacing w:line="336" w:lineRule="auto"/>
        <w:rPr>
          <w:szCs w:val="20"/>
        </w:rPr>
      </w:pPr>
    </w:p>
    <w:p w:rsidR="00D14814" w:rsidRPr="005E104F" w:rsidRDefault="00D14814" w:rsidP="002A2E6D">
      <w:pPr>
        <w:spacing w:line="336" w:lineRule="auto"/>
        <w:jc w:val="both"/>
        <w:rPr>
          <w:rStyle w:val="longtext1"/>
          <w:rFonts w:cs="Arial"/>
          <w:sz w:val="20"/>
          <w:szCs w:val="20"/>
          <w:shd w:val="clear" w:color="auto" w:fill="FFFFFF"/>
        </w:rPr>
      </w:pPr>
      <w:r w:rsidRPr="005E104F">
        <w:rPr>
          <w:rStyle w:val="longtext1"/>
          <w:rFonts w:cs="Arial"/>
          <w:sz w:val="20"/>
          <w:szCs w:val="20"/>
          <w:shd w:val="clear" w:color="auto" w:fill="FFFFFF"/>
        </w:rPr>
        <w:t>De mens is geschapen naar Gods beeld. De houding en benadering van verpleegkundigen die consistent is met de Bijbelse visie op de mens, behoort dan ook de waarden en kenmerken te weerspiegelen die door G</w:t>
      </w:r>
      <w:r w:rsidR="008E2954">
        <w:rPr>
          <w:rStyle w:val="longtext1"/>
          <w:rFonts w:cs="Arial"/>
          <w:sz w:val="20"/>
          <w:szCs w:val="20"/>
          <w:shd w:val="clear" w:color="auto" w:fill="FFFFFF"/>
        </w:rPr>
        <w:t>od zijn toegekend aan de mens.</w:t>
      </w:r>
      <w:r w:rsidR="00196F5A">
        <w:rPr>
          <w:rStyle w:val="longtext1"/>
          <w:rFonts w:cs="Arial"/>
          <w:sz w:val="20"/>
          <w:szCs w:val="20"/>
          <w:shd w:val="clear" w:color="auto" w:fill="FFFFFF"/>
        </w:rPr>
        <w:t xml:space="preserve"> </w:t>
      </w:r>
    </w:p>
    <w:p w:rsidR="00D14814" w:rsidRPr="005E104F" w:rsidRDefault="00D14814" w:rsidP="002A2E6D">
      <w:pPr>
        <w:spacing w:line="336" w:lineRule="auto"/>
        <w:jc w:val="both"/>
        <w:rPr>
          <w:szCs w:val="20"/>
        </w:rPr>
      </w:pPr>
      <w:r w:rsidRPr="005E104F">
        <w:rPr>
          <w:szCs w:val="20"/>
        </w:rPr>
        <w:t>De mens is een uniek individu met het voor hem unieke karakter, met zijn sterktes, beperkingen en mogelijkheden. Vanuit de Bijbelse zorgvisie, die draait om barmhartigheid, is het dan ook van belang</w:t>
      </w:r>
      <w:r w:rsidRPr="005E104F">
        <w:rPr>
          <w:rStyle w:val="longtext1"/>
          <w:rFonts w:cs="Arial"/>
          <w:sz w:val="20"/>
          <w:szCs w:val="20"/>
          <w:shd w:val="clear" w:color="auto" w:fill="FFFFFF"/>
        </w:rPr>
        <w:t xml:space="preserve"> dat de manier van zorgverlenen worden geïndividualiseerd. Van daaruit is het belangrijk om binnen die individuele zorgverlening de mogelijkheden van de zorgvrager te koesteren, zodat de zorgvrager de mogelijkheid blijft behouden meer de persoon te worden zoals God hem heeft bedoeld. </w:t>
      </w:r>
      <w:r w:rsidR="0023581F">
        <w:rPr>
          <w:rStyle w:val="longtext1"/>
          <w:rFonts w:cs="Arial"/>
          <w:sz w:val="20"/>
          <w:szCs w:val="20"/>
          <w:shd w:val="clear" w:color="auto" w:fill="FFFFFF"/>
        </w:rPr>
        <w:t>De</w:t>
      </w:r>
      <w:r w:rsidRPr="005E104F">
        <w:rPr>
          <w:rStyle w:val="longtext1"/>
          <w:rFonts w:cs="Arial"/>
          <w:sz w:val="20"/>
          <w:szCs w:val="20"/>
          <w:shd w:val="clear" w:color="auto" w:fill="FFFFFF"/>
        </w:rPr>
        <w:t xml:space="preserve"> Bijbelse zorgvisie gaat ervan uit dat wij als mens onder andere als doel hebben om elkaar als mensen te ondersteunen en aan te vullen. Dit houdt in dat de zorgvrager gerespecteerd behoord te worden als de persoon die de zorgvrager is en de zorgvrager helpen zijn verantwoordelijkheid te nemen voor zijn eigen gezondheid. Dit zorgen betekent ook het zien van de persoon als geheel persoon en het beeld niet beperken tot de ziekte die wordt behandeld. </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rStyle w:val="longtext1"/>
          <w:rFonts w:cs="Arial"/>
          <w:sz w:val="20"/>
          <w:szCs w:val="20"/>
          <w:shd w:val="clear" w:color="auto" w:fill="FFFFFF"/>
        </w:rPr>
      </w:pPr>
      <w:r w:rsidRPr="005E104F">
        <w:rPr>
          <w:rStyle w:val="longtext1"/>
          <w:rFonts w:cs="Arial"/>
          <w:sz w:val="20"/>
          <w:szCs w:val="20"/>
          <w:shd w:val="clear" w:color="auto" w:fill="FFFFFF"/>
        </w:rPr>
        <w:t xml:space="preserve">Verpleegkundigen die geloven geschapen te zijn naar het beeld van God, zijn geroepen om zo te leven dat zij het karakter en het handelen van God weerspiegelen. Zo ook voor hun zorgvragers in de verpleegkundige zorg. Deze zorg kan ook een mondelinge getuigenis zijn over wie God voor de verpleegkundige is en dat God verzoening wil voor ieder mens. </w:t>
      </w:r>
    </w:p>
    <w:p w:rsidR="00D14814" w:rsidRPr="005E104F" w:rsidRDefault="00D14814" w:rsidP="002A2E6D">
      <w:pPr>
        <w:spacing w:line="336" w:lineRule="auto"/>
        <w:jc w:val="both"/>
        <w:rPr>
          <w:szCs w:val="20"/>
        </w:rPr>
      </w:pPr>
      <w:r w:rsidRPr="005E104F">
        <w:rPr>
          <w:szCs w:val="20"/>
        </w:rPr>
        <w:t xml:space="preserve">De waarde van de persoon, zoals zichtbaar in de Bijbelse visie op de persoon, voorziet ook in een kader voor de verpleegkundige als ze aan loopt tegen een verscheidenheid aan ethische vraagstukken. </w:t>
      </w:r>
    </w:p>
    <w:p w:rsidR="00D14814" w:rsidRPr="005E104F" w:rsidRDefault="00D14814" w:rsidP="002A2E6D">
      <w:pPr>
        <w:spacing w:line="336" w:lineRule="auto"/>
        <w:jc w:val="both"/>
        <w:rPr>
          <w:szCs w:val="20"/>
        </w:rPr>
      </w:pPr>
      <w:r w:rsidRPr="005E104F">
        <w:rPr>
          <w:szCs w:val="20"/>
        </w:rPr>
        <w:t>God kent de mens al voor zijn bestaan zoals zo mooi wordt vertolkt in Psalm 139:</w:t>
      </w:r>
    </w:p>
    <w:p w:rsidR="00D14814" w:rsidRPr="005E104F" w:rsidRDefault="00D14814" w:rsidP="002A2E6D">
      <w:pPr>
        <w:spacing w:line="336" w:lineRule="auto"/>
        <w:ind w:left="360"/>
        <w:jc w:val="both"/>
        <w:rPr>
          <w:szCs w:val="20"/>
        </w:rPr>
      </w:pPr>
      <w:r w:rsidRPr="005E104F">
        <w:rPr>
          <w:i/>
          <w:iCs/>
          <w:szCs w:val="20"/>
        </w:rPr>
        <w:t>U was het die mij weefde in de buik van mijn moeder. Ik loof U voor het ontzaglijke wonder van mijn bestaan. (…) Toen ik in het verborgene gemaakt werd, kunstig geweven in de schoot van de aarde, was mijn wezen voor U geen geheim. Uw ogen zagen mijn vormeloos begin,</w:t>
      </w:r>
      <w:r w:rsidR="00196F5A">
        <w:rPr>
          <w:i/>
          <w:iCs/>
          <w:szCs w:val="20"/>
        </w:rPr>
        <w:t xml:space="preserve"> </w:t>
      </w:r>
      <w:r w:rsidRPr="005E104F">
        <w:rPr>
          <w:i/>
          <w:iCs/>
          <w:szCs w:val="20"/>
        </w:rPr>
        <w:t>alles werd in Uw boekrol opgetekend</w:t>
      </w:r>
      <w:r w:rsidRPr="005E104F">
        <w:rPr>
          <w:szCs w:val="20"/>
        </w:rPr>
        <w:t>,</w:t>
      </w:r>
      <w:r w:rsidRPr="005E104F">
        <w:rPr>
          <w:i/>
          <w:szCs w:val="20"/>
        </w:rPr>
        <w:t xml:space="preserve"> aan de dagen van mijn bestaan ontbrak er niet één. </w:t>
      </w:r>
    </w:p>
    <w:p w:rsidR="00D14814" w:rsidRPr="005E104F" w:rsidRDefault="00D1481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 xml:space="preserve">Zelfs voordat een mens geboren wordt heeft God al een doel voor hem, namelijk het beheren van Zijn schepping. Ook stelt God in </w:t>
      </w:r>
      <w:r w:rsidRPr="005E104F">
        <w:rPr>
          <w:rStyle w:val="longtext1"/>
          <w:rFonts w:cs="Arial"/>
          <w:sz w:val="20"/>
          <w:szCs w:val="20"/>
          <w:shd w:val="clear" w:color="auto" w:fill="FFFFFF"/>
        </w:rPr>
        <w:t xml:space="preserve">Genesis 1:31 dat, nadat Hij man en vrouw gemaakt had, Hij zag dat het zeer goed was. God gaf de man en vrouw als zijn schepselen waarde door te verklaren dat ze ‘goed’ zijn. </w:t>
      </w:r>
      <w:r w:rsidRPr="005E104F">
        <w:rPr>
          <w:szCs w:val="20"/>
        </w:rPr>
        <w:t xml:space="preserve">Als dit is waar je als verpleegkundige vanuit gaat, draait het om het waarderen van mensen die in andermans ogen niet de status van 'persoon' hebben. Want iedereen verdient stuk voor stuk de zorg en bescherming van iemand die is geschapen naar Gods beeld en wordt gewaardeerd door God, ondanks alles wat hij kan of niet kan. </w:t>
      </w:r>
    </w:p>
    <w:p w:rsidR="00D14814" w:rsidRPr="005E104F" w:rsidRDefault="00D14814" w:rsidP="002A2E6D">
      <w:pPr>
        <w:spacing w:line="336" w:lineRule="auto"/>
        <w:jc w:val="both"/>
        <w:rPr>
          <w:szCs w:val="20"/>
        </w:rPr>
      </w:pPr>
      <w:r w:rsidRPr="005E104F">
        <w:rPr>
          <w:szCs w:val="20"/>
        </w:rPr>
        <w:t xml:space="preserve">Iedere zorgvrager verdient respect en zorg en het maakt daarbij niet uit hoe bedorven het beeld van God in die mens kan lijken te zijn. De effecten van de slechte keuzes in de zorg voor zichzelf, kunnen ontmoedigd werken voor degenen die werken in de gezondheidszorg. Verpleegkundigen kunnen ontmoedigd worden om minder te geven dan het best van hun kunnen, omdat de verpleegkundigen onbewust of bewust redenen hebben om te denken dat deze zorgvrager niet het beste </w:t>
      </w:r>
      <w:r w:rsidR="0023581F" w:rsidRPr="005E104F">
        <w:rPr>
          <w:szCs w:val="20"/>
        </w:rPr>
        <w:t>verdiend</w:t>
      </w:r>
      <w:r w:rsidRPr="005E104F">
        <w:rPr>
          <w:szCs w:val="20"/>
        </w:rPr>
        <w:t xml:space="preserve">. Het gevoel van ontmoediging kan overwonnen worden door het geven van de beste professionele zorg die je als verpleegkundige kunt geven. Namelijk dat de verpleegkundige naar haar beste kunnen voldoet aan de behoefte van de zorgvrager zoals de zorgvrager ze ervaart. Daarnaast dat zij de zorgvrager aanmoedigt om keuzes te maken die gezond zijn voor hem, maar daarin wel begrijpend zijn, bijvoorbeeld over hoe moeilijk het is te breken met lange termijn verslaving aan sigaretten. De sleutel is de zorgvrager verantwoordelijk laten zijn voor de keuzes die hij maakt en in geen geval mag de verpleegkundige de zorgvrager opgeven. God geeft geen mens op, evenmin mag de (christelijke) verpleegkundige dit doen. </w:t>
      </w:r>
    </w:p>
    <w:p w:rsidR="00D14814" w:rsidRPr="005E104F" w:rsidRDefault="00D14814" w:rsidP="002A2E6D">
      <w:pPr>
        <w:pStyle w:val="Plattetekst"/>
        <w:spacing w:line="336" w:lineRule="auto"/>
        <w:jc w:val="both"/>
        <w:rPr>
          <w:i/>
          <w:iCs/>
          <w:color w:val="auto"/>
          <w:sz w:val="20"/>
          <w:szCs w:val="20"/>
        </w:rPr>
      </w:pPr>
      <w:r w:rsidRPr="005E104F">
        <w:rPr>
          <w:i/>
          <w:iCs/>
          <w:color w:val="auto"/>
          <w:sz w:val="20"/>
          <w:szCs w:val="20"/>
        </w:rPr>
        <w:t xml:space="preserve">Zowel de verpleegkundige als de </w:t>
      </w:r>
      <w:r w:rsidR="00431EE7">
        <w:rPr>
          <w:i/>
          <w:iCs/>
          <w:color w:val="auto"/>
          <w:sz w:val="20"/>
          <w:szCs w:val="20"/>
        </w:rPr>
        <w:t>zorgvrager</w:t>
      </w:r>
      <w:r w:rsidRPr="005E104F">
        <w:rPr>
          <w:i/>
          <w:iCs/>
          <w:color w:val="auto"/>
          <w:sz w:val="20"/>
          <w:szCs w:val="20"/>
        </w:rPr>
        <w:t xml:space="preserve"> zijn unieke individuen met hun sterke kanten, beperkingen en mogelijkheden. Elke verpleegkundige heeft unieke eigenschappen en talenten in te brengen in haar beroep van verpleegkundige. Elke verpleegkundige moet een plekje in de verpleging vinden die past bij de persoon die ze is en zo haar gaven gebruiken als een verzorger van Gods creaties. </w:t>
      </w:r>
    </w:p>
    <w:p w:rsidR="00D14814" w:rsidRPr="005E104F" w:rsidRDefault="00D14814" w:rsidP="002A2E6D">
      <w:pPr>
        <w:spacing w:line="336" w:lineRule="auto"/>
        <w:jc w:val="both"/>
        <w:rPr>
          <w:szCs w:val="20"/>
        </w:rPr>
      </w:pPr>
      <w:r w:rsidRPr="005E104F">
        <w:rPr>
          <w:szCs w:val="20"/>
        </w:rPr>
        <w:t xml:space="preserve">Als mens hebben we de opdracht om elkaar aan te vullen. De sterkte van een team verpleegkundigen ligt dan ook in het feit dat er een diversiteit aan eigenschappen en talenten is binnen het team en dat zij elkaar kunnen aanmoedigen om de ander de gaten op te laten vullen waar iemands eigen kracht niet ligt. Verpleegkundigen moeten als team samen te werk gaan in de soms moeilijke maar belonende wereld van de zorg. Een ieder, en dus ook dus ook de verpleegkundige, moet vanuit Gods kracht en liefde voor mensen zorgen en hen waarderen op de manier waarop God dat doet. </w:t>
      </w:r>
    </w:p>
    <w:p w:rsidR="00D14814" w:rsidRPr="005E104F" w:rsidRDefault="00D14814" w:rsidP="002A2E6D">
      <w:pPr>
        <w:spacing w:line="336" w:lineRule="auto"/>
        <w:jc w:val="both"/>
        <w:rPr>
          <w:szCs w:val="20"/>
        </w:rPr>
      </w:pPr>
    </w:p>
    <w:p w:rsidR="00D14814" w:rsidRPr="005E104F" w:rsidRDefault="00D14814" w:rsidP="002A2E6D">
      <w:pPr>
        <w:pStyle w:val="Kop7"/>
        <w:spacing w:before="0" w:after="0" w:line="336" w:lineRule="auto"/>
        <w:jc w:val="both"/>
        <w:rPr>
          <w:rFonts w:ascii="Verdana" w:hAnsi="Verdana"/>
          <w:i/>
          <w:sz w:val="20"/>
          <w:szCs w:val="20"/>
        </w:rPr>
      </w:pPr>
      <w:r w:rsidRPr="005E104F">
        <w:rPr>
          <w:rFonts w:ascii="Verdana" w:hAnsi="Verdana"/>
          <w:i/>
          <w:sz w:val="20"/>
          <w:szCs w:val="20"/>
        </w:rPr>
        <w:t>De Bijbel en barmhartigheid</w:t>
      </w:r>
    </w:p>
    <w:p w:rsidR="00D14814" w:rsidRPr="005E104F" w:rsidRDefault="00D14814" w:rsidP="002A2E6D">
      <w:pPr>
        <w:spacing w:line="336" w:lineRule="auto"/>
        <w:jc w:val="both"/>
        <w:rPr>
          <w:szCs w:val="20"/>
        </w:rPr>
      </w:pPr>
      <w:r w:rsidRPr="005E104F">
        <w:rPr>
          <w:szCs w:val="20"/>
        </w:rPr>
        <w:t xml:space="preserve">In de </w:t>
      </w:r>
      <w:r w:rsidR="0023581F" w:rsidRPr="005E104F">
        <w:rPr>
          <w:szCs w:val="20"/>
        </w:rPr>
        <w:t>Bijbel</w:t>
      </w:r>
      <w:r w:rsidRPr="005E104F">
        <w:rPr>
          <w:szCs w:val="20"/>
        </w:rPr>
        <w:t xml:space="preserve"> wordt diverse malen gesproken over barmhartigheid. Enkele voorbeelden daarvan zijn:</w:t>
      </w:r>
      <w:r w:rsidR="00196F5A">
        <w:rPr>
          <w:szCs w:val="20"/>
        </w:rPr>
        <w:t xml:space="preserve"> </w:t>
      </w:r>
    </w:p>
    <w:p w:rsidR="00D14814" w:rsidRPr="005E104F" w:rsidRDefault="00D14814" w:rsidP="002A2E6D">
      <w:pPr>
        <w:spacing w:line="336" w:lineRule="auto"/>
        <w:ind w:firstLine="360"/>
        <w:jc w:val="both"/>
        <w:rPr>
          <w:szCs w:val="20"/>
        </w:rPr>
      </w:pPr>
      <w:r w:rsidRPr="005E104F">
        <w:rPr>
          <w:i/>
          <w:szCs w:val="20"/>
        </w:rPr>
        <w:t xml:space="preserve">Zalig zijn de barmhartigen, want zij zullen </w:t>
      </w:r>
      <w:r w:rsidRPr="005E104F">
        <w:rPr>
          <w:rStyle w:val="highlight"/>
          <w:i/>
          <w:szCs w:val="20"/>
        </w:rPr>
        <w:t>barmhartigheid</w:t>
      </w:r>
      <w:r w:rsidRPr="005E104F">
        <w:rPr>
          <w:i/>
          <w:szCs w:val="20"/>
        </w:rPr>
        <w:t xml:space="preserve"> ondervinden. </w:t>
      </w:r>
      <w:r w:rsidRPr="005E104F">
        <w:rPr>
          <w:szCs w:val="20"/>
        </w:rPr>
        <w:t>Matteüs 5:7</w:t>
      </w:r>
    </w:p>
    <w:p w:rsidR="00D14814" w:rsidRPr="005E104F" w:rsidRDefault="00D14814" w:rsidP="002A2E6D">
      <w:pPr>
        <w:spacing w:line="336" w:lineRule="auto"/>
        <w:ind w:firstLine="360"/>
        <w:jc w:val="both"/>
        <w:rPr>
          <w:szCs w:val="20"/>
        </w:rPr>
      </w:pPr>
      <w:r w:rsidRPr="005E104F">
        <w:rPr>
          <w:i/>
          <w:szCs w:val="20"/>
        </w:rPr>
        <w:t>Wie barmhartig is voor een arme, die zal de HEER zijn weldaad vergoeden.</w:t>
      </w:r>
      <w:r w:rsidRPr="005E104F">
        <w:rPr>
          <w:szCs w:val="20"/>
        </w:rPr>
        <w:t xml:space="preserve"> </w:t>
      </w:r>
    </w:p>
    <w:p w:rsidR="00D14814" w:rsidRPr="005E104F" w:rsidRDefault="00D14814" w:rsidP="002A2E6D">
      <w:pPr>
        <w:spacing w:line="336" w:lineRule="auto"/>
        <w:ind w:firstLine="360"/>
        <w:jc w:val="both"/>
        <w:rPr>
          <w:szCs w:val="20"/>
        </w:rPr>
      </w:pPr>
      <w:r w:rsidRPr="005E104F">
        <w:rPr>
          <w:szCs w:val="20"/>
        </w:rPr>
        <w:t>Spreuken 19:17</w:t>
      </w:r>
    </w:p>
    <w:p w:rsidR="00D14814" w:rsidRPr="005E104F" w:rsidRDefault="00D14814" w:rsidP="002A2E6D">
      <w:pPr>
        <w:spacing w:line="336" w:lineRule="auto"/>
        <w:ind w:firstLine="360"/>
        <w:jc w:val="both"/>
        <w:rPr>
          <w:szCs w:val="20"/>
        </w:rPr>
      </w:pPr>
      <w:r w:rsidRPr="005E104F">
        <w:rPr>
          <w:i/>
          <w:szCs w:val="20"/>
        </w:rPr>
        <w:t xml:space="preserve">Wees </w:t>
      </w:r>
      <w:r w:rsidRPr="005E104F">
        <w:rPr>
          <w:rStyle w:val="highlight"/>
          <w:i/>
          <w:szCs w:val="20"/>
        </w:rPr>
        <w:t>barmhartig</w:t>
      </w:r>
      <w:r w:rsidRPr="005E104F">
        <w:rPr>
          <w:i/>
          <w:szCs w:val="20"/>
        </w:rPr>
        <w:t xml:space="preserve"> zoals jullie Vader </w:t>
      </w:r>
      <w:r w:rsidRPr="005E104F">
        <w:rPr>
          <w:rStyle w:val="highlight"/>
          <w:i/>
          <w:szCs w:val="20"/>
        </w:rPr>
        <w:t>barmhartig</w:t>
      </w:r>
      <w:r w:rsidRPr="005E104F">
        <w:rPr>
          <w:i/>
          <w:szCs w:val="20"/>
        </w:rPr>
        <w:t xml:space="preserve"> is.</w:t>
      </w:r>
      <w:r w:rsidRPr="005E104F">
        <w:rPr>
          <w:szCs w:val="20"/>
        </w:rPr>
        <w:t xml:space="preserve"> Lucas 6:36</w:t>
      </w:r>
    </w:p>
    <w:p w:rsidR="00D14814" w:rsidRPr="005E104F" w:rsidRDefault="00D14814" w:rsidP="002A2E6D">
      <w:pPr>
        <w:spacing w:line="336" w:lineRule="auto"/>
        <w:ind w:left="360"/>
        <w:jc w:val="both"/>
        <w:rPr>
          <w:szCs w:val="20"/>
        </w:rPr>
      </w:pPr>
      <w:r w:rsidRPr="005E104F">
        <w:rPr>
          <w:i/>
          <w:szCs w:val="20"/>
        </w:rPr>
        <w:t xml:space="preserve">Wie de gave heeft te troosten, moet troosten. Wie iets weggeeft, moet dat zonder bijbedoeling doen. Wie leiding geeft, moet dat doen met volle inzet. Wie </w:t>
      </w:r>
      <w:r w:rsidRPr="005E104F">
        <w:rPr>
          <w:rStyle w:val="highlight"/>
          <w:i/>
          <w:szCs w:val="20"/>
        </w:rPr>
        <w:t>barmhartig</w:t>
      </w:r>
      <w:r w:rsidRPr="005E104F">
        <w:rPr>
          <w:i/>
          <w:szCs w:val="20"/>
        </w:rPr>
        <w:t xml:space="preserve"> voor een ander is, moet daarin blijmoedig zijn. </w:t>
      </w:r>
      <w:r w:rsidRPr="005E104F">
        <w:rPr>
          <w:szCs w:val="20"/>
        </w:rPr>
        <w:t>Romeinen 12:8</w:t>
      </w:r>
    </w:p>
    <w:p w:rsidR="00D14814" w:rsidRPr="005E104F" w:rsidRDefault="00D14814" w:rsidP="002A2E6D">
      <w:pPr>
        <w:spacing w:line="336" w:lineRule="auto"/>
        <w:ind w:left="360"/>
        <w:jc w:val="both"/>
        <w:rPr>
          <w:szCs w:val="20"/>
        </w:rPr>
      </w:pPr>
      <w:r w:rsidRPr="005E104F">
        <w:rPr>
          <w:i/>
          <w:szCs w:val="20"/>
        </w:rPr>
        <w:t>Tot slot vraag ik u: Wees allen eensgezind, leef met elkaar mee, heb elkaar lief als broeders en zusters, wees barmhartig en bereid de minste te zijn.</w:t>
      </w:r>
      <w:r w:rsidRPr="005E104F">
        <w:rPr>
          <w:szCs w:val="20"/>
        </w:rPr>
        <w:t xml:space="preserve"> 1 Petrus 3:8</w:t>
      </w:r>
    </w:p>
    <w:p w:rsidR="008E2954" w:rsidRDefault="008E2954" w:rsidP="002A2E6D">
      <w:pPr>
        <w:spacing w:line="336" w:lineRule="auto"/>
        <w:jc w:val="both"/>
        <w:rPr>
          <w:szCs w:val="20"/>
        </w:rPr>
      </w:pPr>
    </w:p>
    <w:p w:rsidR="00D14814" w:rsidRPr="005E104F" w:rsidRDefault="00D14814" w:rsidP="002A2E6D">
      <w:pPr>
        <w:spacing w:line="336" w:lineRule="auto"/>
        <w:jc w:val="both"/>
        <w:rPr>
          <w:szCs w:val="20"/>
        </w:rPr>
      </w:pPr>
      <w:r w:rsidRPr="005E104F">
        <w:rPr>
          <w:szCs w:val="20"/>
        </w:rPr>
        <w:t xml:space="preserve">Meer dan eens roept de Bijbel de mens op om naar zijn naaste om te kijken en voor hem te zorgen. Deze opdracht wordt gezien als een van de twee belangrijkste geboden in de Bijbel. Zoals beschreven in Matteüs 22: 36-40 </w:t>
      </w:r>
    </w:p>
    <w:p w:rsidR="00D14814" w:rsidRPr="005E104F" w:rsidRDefault="00D14814" w:rsidP="002A2E6D">
      <w:pPr>
        <w:spacing w:line="336" w:lineRule="auto"/>
        <w:ind w:left="360"/>
        <w:jc w:val="both"/>
        <w:rPr>
          <w:i/>
          <w:iCs/>
          <w:szCs w:val="20"/>
        </w:rPr>
      </w:pPr>
      <w:r w:rsidRPr="005E104F">
        <w:rPr>
          <w:i/>
          <w:iCs/>
          <w:szCs w:val="20"/>
        </w:rPr>
        <w:t>Meester, wat is het grootste gebod in de wet?’ Hij antwoordde: ‘Heb de Heer, uw God, lief met heel uw hart en met heel uw ziel en met heel uw verstand. Dat is het grootste en eerste gebod. Het tweede is daaraan gelijk: heb uw naaste lief als uzelf.</w:t>
      </w:r>
      <w:r w:rsidR="00196F5A">
        <w:rPr>
          <w:i/>
          <w:iCs/>
          <w:szCs w:val="20"/>
        </w:rPr>
        <w:t xml:space="preserve"> </w:t>
      </w:r>
      <w:r w:rsidRPr="005E104F">
        <w:rPr>
          <w:i/>
          <w:iCs/>
          <w:szCs w:val="20"/>
        </w:rPr>
        <w:t>Deze twee geboden zijn de grondslag van alles wat er in de Wet en de Profeten staat.’</w:t>
      </w:r>
    </w:p>
    <w:p w:rsidR="00D14814" w:rsidRPr="005E104F" w:rsidRDefault="00D14814" w:rsidP="002A2E6D">
      <w:pPr>
        <w:spacing w:line="336" w:lineRule="auto"/>
        <w:jc w:val="both"/>
        <w:rPr>
          <w:szCs w:val="20"/>
        </w:rPr>
      </w:pPr>
      <w:r w:rsidRPr="005E104F">
        <w:rPr>
          <w:szCs w:val="20"/>
        </w:rPr>
        <w:t xml:space="preserve">Hèt voorbeeld van barmhartigheid in de Bijbel is het </w:t>
      </w:r>
      <w:r w:rsidR="0023581F" w:rsidRPr="005E104F">
        <w:rPr>
          <w:szCs w:val="20"/>
        </w:rPr>
        <w:t>Bijbelgedeelte</w:t>
      </w:r>
      <w:r w:rsidRPr="005E104F">
        <w:rPr>
          <w:szCs w:val="20"/>
        </w:rPr>
        <w:t xml:space="preserve"> dat verhaald over de Barmhartige Samaritaan (Lucas 10:25-37). Ieder mens kan hier een voorbeeld aan nemen. Toegespitst op de verpleegkundige: net als de Barmhartige Samaritaan de nood van een ander opmerken, je verantwoordelijkheid op je nemen en helpen. Alles inzetten wat je hebt, kennis, vaardigheden, connecties enzovoorts. </w:t>
      </w:r>
    </w:p>
    <w:p w:rsidR="00D14814" w:rsidRPr="005E104F" w:rsidRDefault="00D14814" w:rsidP="002A2E6D">
      <w:pPr>
        <w:spacing w:line="336" w:lineRule="auto"/>
        <w:jc w:val="both"/>
        <w:rPr>
          <w:bCs/>
          <w:szCs w:val="20"/>
          <w:u w:val="single"/>
        </w:rPr>
      </w:pPr>
    </w:p>
    <w:p w:rsidR="00D14814" w:rsidRPr="005E104F" w:rsidRDefault="00D14814" w:rsidP="002A2E6D">
      <w:pPr>
        <w:spacing w:line="336" w:lineRule="auto"/>
        <w:jc w:val="both"/>
        <w:rPr>
          <w:szCs w:val="20"/>
        </w:rPr>
      </w:pPr>
      <w:r w:rsidRPr="005E104F">
        <w:rPr>
          <w:bCs/>
          <w:i/>
          <w:szCs w:val="20"/>
        </w:rPr>
        <w:t>Conclusie</w:t>
      </w:r>
      <w:r w:rsidRPr="005E104F">
        <w:rPr>
          <w:szCs w:val="20"/>
        </w:rPr>
        <w:br/>
        <w:t>Er is een verscheidenheid aan levensbeschouwelijke en ethische richtsnoeren in de verpleging die leiden tot uiteenlopende veronderstellingen over wie of wat de persoon is en wat de persoon waarde geeft. Werken vanuit de Bijbelse visie over verzorging en waarde van de persoon voorziet de verpleegkundige van een solide basis waarop de verpleegkundige beslissingen kan maken. Dit op het gebied van haar zorgverlening, haar verpleegkundige benaderingen en in onderzoek en bij het maken van keuzes wanneer zij geconfronteerd word met ethische kwesties.</w:t>
      </w:r>
      <w:r w:rsidR="00196F5A">
        <w:rPr>
          <w:szCs w:val="20"/>
        </w:rPr>
        <w:t xml:space="preserve"> </w:t>
      </w:r>
      <w:r w:rsidRPr="005E104F">
        <w:rPr>
          <w:szCs w:val="20"/>
        </w:rPr>
        <w:t xml:space="preserve">Zorgverlenen op Bijbelse basis, gecentreerd rondom Christus, is een verpleging die de waarde weerspiegelt die God toeschrijft aan de persoon, koesterend de potentie van die persoon, om zo te proberen alles te zijn waarvoor God hem geschapen heeft. </w:t>
      </w:r>
    </w:p>
    <w:p w:rsidR="00D14814" w:rsidRPr="005E104F" w:rsidRDefault="00D14814" w:rsidP="00D278A2">
      <w:pPr>
        <w:spacing w:line="360" w:lineRule="auto"/>
        <w:rPr>
          <w:szCs w:val="20"/>
          <w:u w:val="single"/>
        </w:rPr>
        <w:sectPr w:rsidR="00D14814" w:rsidRPr="005E104F" w:rsidSect="00BB7D24">
          <w:footerReference w:type="even" r:id="rId16"/>
          <w:footerReference w:type="default" r:id="rId17"/>
          <w:footerReference w:type="first" r:id="rId18"/>
          <w:pgSz w:w="11906" w:h="16838" w:code="9"/>
          <w:pgMar w:top="1418" w:right="1418" w:bottom="1418" w:left="1418" w:header="709" w:footer="709" w:gutter="0"/>
          <w:cols w:space="708"/>
          <w:docGrid w:linePitch="360"/>
        </w:sectPr>
      </w:pPr>
      <w:r w:rsidRPr="005E104F">
        <w:rPr>
          <w:bCs/>
          <w:szCs w:val="20"/>
        </w:rPr>
        <w:br w:type="page"/>
      </w:r>
    </w:p>
    <w:tbl>
      <w:tblPr>
        <w:tblW w:w="140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5635"/>
        <w:gridCol w:w="3580"/>
        <w:gridCol w:w="3558"/>
      </w:tblGrid>
      <w:tr w:rsidR="00D14814" w:rsidRPr="00E70016" w:rsidTr="004D6986">
        <w:tc>
          <w:tcPr>
            <w:tcW w:w="1326" w:type="dxa"/>
          </w:tcPr>
          <w:p w:rsidR="00D14814" w:rsidRPr="00E70016" w:rsidRDefault="0000371F" w:rsidP="00BB7D24">
            <w:pPr>
              <w:rPr>
                <w:b/>
                <w:szCs w:val="20"/>
              </w:rPr>
            </w:pPr>
            <w:r w:rsidRPr="0000371F">
              <w:rPr>
                <w:noProof/>
                <w:szCs w:val="20"/>
              </w:rPr>
              <w:pict>
                <v:shapetype id="_x0000_t202" coordsize="21600,21600" o:spt="202" path="m,l,21600r21600,l21600,xe">
                  <v:stroke joinstyle="miter"/>
                  <v:path gradientshapeok="t" o:connecttype="rect"/>
                </v:shapetype>
                <v:shape id="_x0000_s2066" type="#_x0000_t202" style="position:absolute;margin-left:-45.15pt;margin-top:-.95pt;width:38.85pt;height:495.75pt;z-index:251668480;mso-width-relative:margin;mso-height-relative:margin" stroked="f">
                  <v:textbox style="layout-flow:vertical;mso-next-textbox:#_x0000_s2066;mso-fit-shape-to-text:t">
                    <w:txbxContent>
                      <w:p w:rsidR="00B008D3" w:rsidRDefault="00B008D3" w:rsidP="00E526C2">
                        <w:pPr>
                          <w:tabs>
                            <w:tab w:val="right" w:pos="9072"/>
                          </w:tabs>
                        </w:pPr>
                        <w:r>
                          <w:rPr>
                            <w:rFonts w:cs="Cambria"/>
                            <w:i/>
                            <w:sz w:val="16"/>
                            <w:szCs w:val="16"/>
                          </w:rPr>
                          <w:t>Afstudeeronderzoek HBO-Verpleegkunde 2010</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57</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p w:rsidR="00B008D3" w:rsidRPr="00E526C2" w:rsidRDefault="00B008D3" w:rsidP="00E526C2"/>
                    </w:txbxContent>
                  </v:textbox>
                </v:shape>
              </w:pict>
            </w:r>
            <w:r w:rsidR="00D14814" w:rsidRPr="00E70016">
              <w:rPr>
                <w:b/>
                <w:szCs w:val="20"/>
              </w:rPr>
              <w:t>Nummer</w:t>
            </w:r>
          </w:p>
        </w:tc>
        <w:tc>
          <w:tcPr>
            <w:tcW w:w="5635" w:type="dxa"/>
          </w:tcPr>
          <w:p w:rsidR="00D14814" w:rsidRPr="00E70016" w:rsidRDefault="00D14814" w:rsidP="00BB7D24">
            <w:pPr>
              <w:rPr>
                <w:b/>
                <w:szCs w:val="20"/>
              </w:rPr>
            </w:pPr>
            <w:r w:rsidRPr="00E70016">
              <w:rPr>
                <w:b/>
                <w:szCs w:val="20"/>
              </w:rPr>
              <w:t>Label</w:t>
            </w:r>
          </w:p>
        </w:tc>
        <w:tc>
          <w:tcPr>
            <w:tcW w:w="3580" w:type="dxa"/>
          </w:tcPr>
          <w:p w:rsidR="00D14814" w:rsidRPr="00E70016" w:rsidRDefault="00D14814" w:rsidP="00BB7D24">
            <w:pPr>
              <w:rPr>
                <w:b/>
                <w:szCs w:val="20"/>
              </w:rPr>
            </w:pPr>
            <w:r w:rsidRPr="00E70016">
              <w:rPr>
                <w:b/>
                <w:szCs w:val="20"/>
              </w:rPr>
              <w:t>Interview + labelnummer</w:t>
            </w:r>
          </w:p>
        </w:tc>
        <w:tc>
          <w:tcPr>
            <w:tcW w:w="3558" w:type="dxa"/>
          </w:tcPr>
          <w:p w:rsidR="00D14814" w:rsidRPr="00E70016" w:rsidRDefault="0000371F" w:rsidP="00BB7D24">
            <w:pPr>
              <w:rPr>
                <w:b/>
                <w:szCs w:val="20"/>
              </w:rPr>
            </w:pPr>
            <w:r w:rsidRPr="0000371F">
              <w:rPr>
                <w:noProof/>
                <w:color w:val="1F497D" w:themeColor="text2"/>
                <w:szCs w:val="20"/>
                <w:lang w:eastAsia="en-US"/>
              </w:rPr>
              <w:pict>
                <v:shape id="_x0000_s2063" type="#_x0000_t202" style="position:absolute;margin-left:178.9pt;margin-top:-.95pt;width:36.85pt;height:326.1pt;z-index:251665408;mso-position-horizontal-relative:text;mso-position-vertical-relative:text;mso-width-relative:margin;mso-height-relative:margin" stroked="f">
                  <v:textbox style="layout-flow:vertical;mso-next-textbox:#_x0000_s2063;mso-fit-shape-to-text:t">
                    <w:txbxContent>
                      <w:p w:rsidR="00B008D3" w:rsidRDefault="00B008D3">
                        <w:r w:rsidRPr="006146B2">
                          <w:rPr>
                            <w:b/>
                            <w:color w:val="808080" w:themeColor="background1" w:themeShade="80"/>
                            <w:sz w:val="36"/>
                            <w:szCs w:val="36"/>
                            <w:u w:val="single"/>
                          </w:rPr>
                          <w:t xml:space="preserve">Bijlage </w:t>
                        </w:r>
                        <w:r>
                          <w:rPr>
                            <w:b/>
                            <w:color w:val="808080" w:themeColor="background1" w:themeShade="80"/>
                            <w:sz w:val="36"/>
                            <w:szCs w:val="36"/>
                            <w:u w:val="single"/>
                          </w:rPr>
                          <w:t>4</w:t>
                        </w:r>
                        <w:r>
                          <w:tab/>
                        </w:r>
                        <w:r w:rsidRPr="006146B2">
                          <w:rPr>
                            <w:color w:val="1F497D" w:themeColor="text2"/>
                            <w:sz w:val="36"/>
                            <w:szCs w:val="36"/>
                          </w:rPr>
                          <w:t>Codering interviews</w:t>
                        </w:r>
                      </w:p>
                    </w:txbxContent>
                  </v:textbox>
                </v:shape>
              </w:pict>
            </w:r>
            <w:r w:rsidR="00D14814" w:rsidRPr="00E70016">
              <w:rPr>
                <w:b/>
                <w:szCs w:val="20"/>
              </w:rPr>
              <w:t>Concept</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Beeld </w:t>
            </w:r>
            <w:r w:rsidR="00431EE7" w:rsidRPr="00E70016">
              <w:rPr>
                <w:szCs w:val="20"/>
              </w:rPr>
              <w:t>zorgvrager</w:t>
            </w:r>
            <w:r w:rsidRPr="00E70016">
              <w:rPr>
                <w:szCs w:val="20"/>
              </w:rPr>
              <w:t xml:space="preserve"> </w:t>
            </w:r>
          </w:p>
        </w:tc>
        <w:tc>
          <w:tcPr>
            <w:tcW w:w="3580" w:type="dxa"/>
          </w:tcPr>
          <w:p w:rsidR="00D14814" w:rsidRPr="00E70016" w:rsidRDefault="00D14814" w:rsidP="00BB7D24">
            <w:pPr>
              <w:rPr>
                <w:szCs w:val="20"/>
              </w:rPr>
            </w:pPr>
            <w:r w:rsidRPr="00E70016">
              <w:rPr>
                <w:szCs w:val="20"/>
              </w:rPr>
              <w:t>5.37 6.19 6.25</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Benadering </w:t>
            </w:r>
            <w:r w:rsidR="00431EE7" w:rsidRPr="00E70016">
              <w:rPr>
                <w:szCs w:val="20"/>
              </w:rPr>
              <w:t>zorgvrager</w:t>
            </w:r>
            <w:r w:rsidRPr="00E70016">
              <w:rPr>
                <w:szCs w:val="20"/>
              </w:rPr>
              <w:t xml:space="preserve"> </w:t>
            </w:r>
          </w:p>
        </w:tc>
        <w:tc>
          <w:tcPr>
            <w:tcW w:w="3580" w:type="dxa"/>
          </w:tcPr>
          <w:p w:rsidR="00D14814" w:rsidRPr="00E70016" w:rsidRDefault="00D14814" w:rsidP="00BB7D24">
            <w:pPr>
              <w:rPr>
                <w:szCs w:val="20"/>
              </w:rPr>
            </w:pPr>
            <w:r w:rsidRPr="00E70016">
              <w:rPr>
                <w:szCs w:val="20"/>
              </w:rPr>
              <w:t>1.56 3.68 4.40 6.6 6.16 6.52 7.24 8.43 9.37 10.1 10.30 11.53 12.8 12.9 12.23 13.18 14.43 14.73 14.74 14.95</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Echt interesse</w:t>
            </w:r>
          </w:p>
        </w:tc>
        <w:tc>
          <w:tcPr>
            <w:tcW w:w="3580" w:type="dxa"/>
          </w:tcPr>
          <w:p w:rsidR="00D14814" w:rsidRPr="00E70016" w:rsidRDefault="00D14814" w:rsidP="00BB7D24">
            <w:pPr>
              <w:rPr>
                <w:szCs w:val="20"/>
              </w:rPr>
            </w:pPr>
            <w:r w:rsidRPr="00E70016">
              <w:rPr>
                <w:szCs w:val="20"/>
              </w:rPr>
              <w:t xml:space="preserve">1.18 1.20 1.21 </w:t>
            </w:r>
          </w:p>
        </w:tc>
        <w:tc>
          <w:tcPr>
            <w:tcW w:w="3558" w:type="dxa"/>
          </w:tcPr>
          <w:p w:rsidR="00D14814" w:rsidRPr="00E70016" w:rsidRDefault="00D14814" w:rsidP="00BB7D24">
            <w:pPr>
              <w:rPr>
                <w:szCs w:val="20"/>
              </w:rPr>
            </w:pPr>
            <w:r w:rsidRPr="00E70016">
              <w:rPr>
                <w:szCs w:val="20"/>
              </w:rPr>
              <w:t xml:space="preserve">Bejegening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Eigenheid in communiceren</w:t>
            </w:r>
          </w:p>
        </w:tc>
        <w:tc>
          <w:tcPr>
            <w:tcW w:w="3580" w:type="dxa"/>
          </w:tcPr>
          <w:p w:rsidR="00D14814" w:rsidRPr="00E70016" w:rsidRDefault="00D14814" w:rsidP="00BB7D24">
            <w:pPr>
              <w:rPr>
                <w:szCs w:val="20"/>
              </w:rPr>
            </w:pPr>
            <w:r w:rsidRPr="00E70016">
              <w:rPr>
                <w:szCs w:val="20"/>
              </w:rPr>
              <w:t>5.71 5.72</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Klik: met de een meer als met de ander</w:t>
            </w:r>
          </w:p>
        </w:tc>
        <w:tc>
          <w:tcPr>
            <w:tcW w:w="3580" w:type="dxa"/>
          </w:tcPr>
          <w:p w:rsidR="00D14814" w:rsidRPr="00E70016" w:rsidRDefault="00D14814" w:rsidP="00BB7D24">
            <w:pPr>
              <w:rPr>
                <w:szCs w:val="20"/>
              </w:rPr>
            </w:pPr>
            <w:r w:rsidRPr="00E70016">
              <w:rPr>
                <w:szCs w:val="20"/>
              </w:rPr>
              <w:t>4.36</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Laten merken dat je bezig bent</w:t>
            </w:r>
          </w:p>
        </w:tc>
        <w:tc>
          <w:tcPr>
            <w:tcW w:w="3580" w:type="dxa"/>
          </w:tcPr>
          <w:p w:rsidR="00D14814" w:rsidRPr="00E70016" w:rsidRDefault="00D14814" w:rsidP="00BB7D24">
            <w:pPr>
              <w:rPr>
                <w:szCs w:val="20"/>
              </w:rPr>
            </w:pPr>
            <w:r w:rsidRPr="00E70016">
              <w:rPr>
                <w:szCs w:val="20"/>
              </w:rPr>
              <w:t>10.93</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Mens-mens contact niet willekeurig maar een taak</w:t>
            </w:r>
          </w:p>
        </w:tc>
        <w:tc>
          <w:tcPr>
            <w:tcW w:w="3580" w:type="dxa"/>
          </w:tcPr>
          <w:p w:rsidR="00D14814" w:rsidRPr="00E70016" w:rsidRDefault="00D14814" w:rsidP="00BB7D24">
            <w:pPr>
              <w:rPr>
                <w:szCs w:val="20"/>
              </w:rPr>
            </w:pPr>
            <w:r w:rsidRPr="00E70016">
              <w:rPr>
                <w:szCs w:val="20"/>
              </w:rPr>
              <w:t>13.34</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Omgang is niet te leren uit een boek</w:t>
            </w:r>
          </w:p>
        </w:tc>
        <w:tc>
          <w:tcPr>
            <w:tcW w:w="3580" w:type="dxa"/>
          </w:tcPr>
          <w:p w:rsidR="00D14814" w:rsidRPr="00E70016" w:rsidRDefault="00D14814" w:rsidP="00BB7D24">
            <w:pPr>
              <w:rPr>
                <w:szCs w:val="20"/>
              </w:rPr>
            </w:pPr>
            <w:r w:rsidRPr="00E70016">
              <w:rPr>
                <w:szCs w:val="20"/>
              </w:rPr>
              <w:t>8.5</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Openstaan</w:t>
            </w:r>
          </w:p>
        </w:tc>
        <w:tc>
          <w:tcPr>
            <w:tcW w:w="3580" w:type="dxa"/>
          </w:tcPr>
          <w:p w:rsidR="00D14814" w:rsidRPr="00E70016" w:rsidRDefault="00D14814" w:rsidP="00BB7D24">
            <w:pPr>
              <w:rPr>
                <w:szCs w:val="20"/>
              </w:rPr>
            </w:pPr>
            <w:r w:rsidRPr="00E70016">
              <w:rPr>
                <w:szCs w:val="20"/>
              </w:rPr>
              <w:t>1.10 3.28 4.42 5.2 6.33 6.42 8.34</w:t>
            </w:r>
          </w:p>
        </w:tc>
        <w:tc>
          <w:tcPr>
            <w:tcW w:w="3558" w:type="dxa"/>
          </w:tcPr>
          <w:p w:rsidR="00D14814" w:rsidRPr="00E70016" w:rsidRDefault="00D14814" w:rsidP="00BB7D24">
            <w:pPr>
              <w:rPr>
                <w:szCs w:val="20"/>
              </w:rPr>
            </w:pPr>
            <w:r w:rsidRPr="00E70016">
              <w:rPr>
                <w:szCs w:val="20"/>
              </w:rPr>
              <w:t xml:space="preserve">Bejegening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betrekken bij handeling</w:t>
            </w:r>
          </w:p>
        </w:tc>
        <w:tc>
          <w:tcPr>
            <w:tcW w:w="3580" w:type="dxa"/>
          </w:tcPr>
          <w:p w:rsidR="00D14814" w:rsidRPr="00E70016" w:rsidRDefault="00D14814" w:rsidP="00BB7D24">
            <w:pPr>
              <w:rPr>
                <w:szCs w:val="20"/>
              </w:rPr>
            </w:pPr>
            <w:r w:rsidRPr="00E70016">
              <w:rPr>
                <w:szCs w:val="20"/>
              </w:rPr>
              <w:t>2.47 4.46 10.45</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respecteren</w:t>
            </w:r>
          </w:p>
        </w:tc>
        <w:tc>
          <w:tcPr>
            <w:tcW w:w="3580" w:type="dxa"/>
          </w:tcPr>
          <w:p w:rsidR="00D14814" w:rsidRPr="00E70016" w:rsidRDefault="00D14814" w:rsidP="00BB7D24">
            <w:pPr>
              <w:rPr>
                <w:szCs w:val="20"/>
              </w:rPr>
            </w:pPr>
            <w:r w:rsidRPr="00E70016">
              <w:rPr>
                <w:szCs w:val="20"/>
              </w:rPr>
              <w:t>2.8 6.7 6.52 12.37 12.38 13.67</w:t>
            </w:r>
            <w:r w:rsidRPr="00E70016">
              <w:rPr>
                <w:szCs w:val="20"/>
              </w:rPr>
              <w:tab/>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ruimte geven </w:t>
            </w:r>
          </w:p>
        </w:tc>
        <w:tc>
          <w:tcPr>
            <w:tcW w:w="3580" w:type="dxa"/>
          </w:tcPr>
          <w:p w:rsidR="00D14814" w:rsidRPr="00E70016" w:rsidRDefault="00D14814" w:rsidP="00BB7D24">
            <w:pPr>
              <w:rPr>
                <w:szCs w:val="20"/>
              </w:rPr>
            </w:pPr>
            <w:r w:rsidRPr="00E70016">
              <w:rPr>
                <w:szCs w:val="20"/>
              </w:rPr>
              <w:t>1.41 1.49 2.8 9.12</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rPr>
          <w:trHeight w:val="158"/>
        </w:trPr>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uit de tent lokken</w:t>
            </w:r>
          </w:p>
        </w:tc>
        <w:tc>
          <w:tcPr>
            <w:tcW w:w="3580" w:type="dxa"/>
          </w:tcPr>
          <w:p w:rsidR="00D14814" w:rsidRPr="00E70016" w:rsidRDefault="00D14814" w:rsidP="00BB7D24">
            <w:pPr>
              <w:rPr>
                <w:szCs w:val="20"/>
              </w:rPr>
            </w:pPr>
            <w:r w:rsidRPr="00E70016">
              <w:rPr>
                <w:szCs w:val="20"/>
              </w:rPr>
              <w:t>1.26 14.31</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Per situatie verschillend</w:t>
            </w:r>
          </w:p>
        </w:tc>
        <w:tc>
          <w:tcPr>
            <w:tcW w:w="3580" w:type="dxa"/>
          </w:tcPr>
          <w:p w:rsidR="00D14814" w:rsidRPr="00E70016" w:rsidRDefault="00D14814" w:rsidP="00BB7D24">
            <w:pPr>
              <w:rPr>
                <w:szCs w:val="20"/>
              </w:rPr>
            </w:pPr>
            <w:r w:rsidRPr="00E70016">
              <w:rPr>
                <w:szCs w:val="20"/>
              </w:rPr>
              <w:t>3.13 6.18</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Privé en werk gescheiden houden</w:t>
            </w:r>
          </w:p>
        </w:tc>
        <w:tc>
          <w:tcPr>
            <w:tcW w:w="3580" w:type="dxa"/>
          </w:tcPr>
          <w:p w:rsidR="00D14814" w:rsidRPr="00E70016" w:rsidRDefault="00D14814" w:rsidP="00BB7D24">
            <w:pPr>
              <w:rPr>
                <w:szCs w:val="20"/>
              </w:rPr>
            </w:pPr>
            <w:r w:rsidRPr="00E70016">
              <w:rPr>
                <w:szCs w:val="20"/>
              </w:rPr>
              <w:t xml:space="preserve">2.56 8.39 </w:t>
            </w:r>
          </w:p>
        </w:tc>
        <w:tc>
          <w:tcPr>
            <w:tcW w:w="3558" w:type="dxa"/>
          </w:tcPr>
          <w:p w:rsidR="00D14814" w:rsidRPr="00E70016" w:rsidRDefault="00D14814" w:rsidP="00BB7D24">
            <w:pPr>
              <w:tabs>
                <w:tab w:val="left" w:pos="1605"/>
              </w:tabs>
              <w:rPr>
                <w:szCs w:val="20"/>
              </w:rPr>
            </w:pPr>
            <w:r w:rsidRPr="00E70016">
              <w:rPr>
                <w:szCs w:val="20"/>
              </w:rPr>
              <w:t>Bejegening</w:t>
            </w:r>
            <w:r w:rsidRPr="00E70016">
              <w:rPr>
                <w:szCs w:val="20"/>
              </w:rPr>
              <w:tab/>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Professionele relatie</w:t>
            </w:r>
          </w:p>
        </w:tc>
        <w:tc>
          <w:tcPr>
            <w:tcW w:w="3580" w:type="dxa"/>
          </w:tcPr>
          <w:p w:rsidR="00D14814" w:rsidRPr="00E70016" w:rsidRDefault="0023581F" w:rsidP="00BB7D24">
            <w:pPr>
              <w:rPr>
                <w:szCs w:val="20"/>
              </w:rPr>
            </w:pPr>
            <w:r>
              <w:rPr>
                <w:szCs w:val="20"/>
              </w:rPr>
              <w:t>4.54</w:t>
            </w:r>
            <w:r w:rsidR="00D14814" w:rsidRPr="00E70016">
              <w:rPr>
                <w:szCs w:val="20"/>
              </w:rPr>
              <w:t xml:space="preserve"> 4.55 12.30 12.46 13.65 14.87</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Uitgaan van </w:t>
            </w:r>
            <w:r w:rsidR="00431EE7" w:rsidRPr="00E70016">
              <w:rPr>
                <w:szCs w:val="20"/>
              </w:rPr>
              <w:t>zorgvrager</w:t>
            </w:r>
            <w:r w:rsidRPr="00E70016">
              <w:rPr>
                <w:szCs w:val="20"/>
              </w:rPr>
              <w:t>; keuze respecteren</w:t>
            </w:r>
          </w:p>
        </w:tc>
        <w:tc>
          <w:tcPr>
            <w:tcW w:w="3580" w:type="dxa"/>
          </w:tcPr>
          <w:p w:rsidR="00D14814" w:rsidRPr="00E70016" w:rsidRDefault="00D14814" w:rsidP="00BB7D24">
            <w:pPr>
              <w:rPr>
                <w:szCs w:val="20"/>
              </w:rPr>
            </w:pPr>
            <w:r w:rsidRPr="00E70016">
              <w:rPr>
                <w:szCs w:val="20"/>
              </w:rPr>
              <w:t>4.30 4.48 11.29 14.72 14.73 14.74</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Verbondenheid</w:t>
            </w:r>
          </w:p>
        </w:tc>
        <w:tc>
          <w:tcPr>
            <w:tcW w:w="3580" w:type="dxa"/>
          </w:tcPr>
          <w:p w:rsidR="00D14814" w:rsidRPr="00E70016" w:rsidRDefault="00D14814" w:rsidP="00BB7D24">
            <w:pPr>
              <w:rPr>
                <w:szCs w:val="20"/>
              </w:rPr>
            </w:pPr>
            <w:r w:rsidRPr="00E70016">
              <w:rPr>
                <w:szCs w:val="20"/>
              </w:rPr>
              <w:t>8.24 8.27 14.69</w:t>
            </w:r>
          </w:p>
        </w:tc>
        <w:tc>
          <w:tcPr>
            <w:tcW w:w="3558" w:type="dxa"/>
          </w:tcPr>
          <w:p w:rsidR="00D14814" w:rsidRPr="00E70016" w:rsidRDefault="00D14814" w:rsidP="00BB7D24">
            <w:pPr>
              <w:rPr>
                <w:szCs w:val="20"/>
              </w:rPr>
            </w:pPr>
            <w:r w:rsidRPr="00E70016">
              <w:rPr>
                <w:szCs w:val="20"/>
              </w:rPr>
              <w:t>Bejegening</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Aangeven</w:t>
            </w:r>
          </w:p>
        </w:tc>
        <w:tc>
          <w:tcPr>
            <w:tcW w:w="3580" w:type="dxa"/>
          </w:tcPr>
          <w:p w:rsidR="00D14814" w:rsidRPr="00E70016" w:rsidRDefault="00D14814" w:rsidP="00BB7D24">
            <w:pPr>
              <w:tabs>
                <w:tab w:val="left" w:pos="2400"/>
              </w:tabs>
              <w:rPr>
                <w:szCs w:val="20"/>
              </w:rPr>
            </w:pPr>
            <w:r w:rsidRPr="00E70016">
              <w:rPr>
                <w:szCs w:val="20"/>
              </w:rPr>
              <w:t>11.58 11.59</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rPr>
          <w:trHeight w:val="255"/>
        </w:trPr>
        <w:tc>
          <w:tcPr>
            <w:tcW w:w="1326" w:type="dxa"/>
            <w:tcBorders>
              <w:top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top w:val="single" w:sz="4" w:space="0" w:color="auto"/>
            </w:tcBorders>
          </w:tcPr>
          <w:p w:rsidR="00D14814" w:rsidRPr="00E70016" w:rsidRDefault="00D14814" w:rsidP="00BB7D24">
            <w:pPr>
              <w:rPr>
                <w:szCs w:val="20"/>
              </w:rPr>
            </w:pPr>
            <w:r w:rsidRPr="00E70016">
              <w:rPr>
                <w:szCs w:val="20"/>
              </w:rPr>
              <w:t>Aansluiten</w:t>
            </w:r>
          </w:p>
        </w:tc>
        <w:tc>
          <w:tcPr>
            <w:tcW w:w="3580" w:type="dxa"/>
            <w:tcBorders>
              <w:top w:val="single" w:sz="4" w:space="0" w:color="auto"/>
            </w:tcBorders>
          </w:tcPr>
          <w:p w:rsidR="00D14814" w:rsidRPr="00E70016" w:rsidRDefault="00D14814" w:rsidP="00BB7D24">
            <w:pPr>
              <w:tabs>
                <w:tab w:val="left" w:pos="1110"/>
                <w:tab w:val="center" w:pos="2443"/>
              </w:tabs>
              <w:rPr>
                <w:szCs w:val="20"/>
              </w:rPr>
            </w:pPr>
            <w:r w:rsidRPr="00E70016">
              <w:rPr>
                <w:szCs w:val="20"/>
              </w:rPr>
              <w:t>3.5 7.46 11.13 11.39 11.50</w:t>
            </w:r>
          </w:p>
        </w:tc>
        <w:tc>
          <w:tcPr>
            <w:tcW w:w="3558" w:type="dxa"/>
            <w:tcBorders>
              <w:top w:val="single" w:sz="4" w:space="0" w:color="auto"/>
            </w:tcBorders>
          </w:tcPr>
          <w:p w:rsidR="00D14814" w:rsidRPr="00E70016" w:rsidRDefault="00D14814" w:rsidP="00BB7D24">
            <w:pPr>
              <w:rPr>
                <w:szCs w:val="20"/>
              </w:rPr>
            </w:pPr>
            <w:r w:rsidRPr="00E70016">
              <w:rPr>
                <w:szCs w:val="20"/>
              </w:rPr>
              <w:t>Communicatie</w:t>
            </w:r>
          </w:p>
        </w:tc>
      </w:tr>
      <w:tr w:rsidR="00D14814" w:rsidRPr="00E70016" w:rsidTr="004D6986">
        <w:trPr>
          <w:trHeight w:val="240"/>
        </w:trPr>
        <w:tc>
          <w:tcPr>
            <w:tcW w:w="1326" w:type="dxa"/>
            <w:tcBorders>
              <w:top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top w:val="single" w:sz="4" w:space="0" w:color="auto"/>
            </w:tcBorders>
          </w:tcPr>
          <w:p w:rsidR="00D14814" w:rsidRPr="00E70016" w:rsidRDefault="00D14814" w:rsidP="00BB7D24">
            <w:pPr>
              <w:rPr>
                <w:szCs w:val="20"/>
              </w:rPr>
            </w:pPr>
            <w:r w:rsidRPr="00E70016">
              <w:rPr>
                <w:szCs w:val="20"/>
              </w:rPr>
              <w:t xml:space="preserve">Benoemen </w:t>
            </w:r>
          </w:p>
        </w:tc>
        <w:tc>
          <w:tcPr>
            <w:tcW w:w="3580" w:type="dxa"/>
            <w:tcBorders>
              <w:top w:val="single" w:sz="4" w:space="0" w:color="auto"/>
            </w:tcBorders>
          </w:tcPr>
          <w:p w:rsidR="00D14814" w:rsidRPr="00E70016" w:rsidRDefault="00D14814" w:rsidP="00BB7D24">
            <w:pPr>
              <w:tabs>
                <w:tab w:val="left" w:pos="2400"/>
              </w:tabs>
              <w:rPr>
                <w:szCs w:val="20"/>
              </w:rPr>
            </w:pPr>
            <w:r w:rsidRPr="00E70016">
              <w:rPr>
                <w:szCs w:val="20"/>
              </w:rPr>
              <w:t>1.48 1.50 3.67 14.28 14.36 14.45 14.50 14.61</w:t>
            </w:r>
          </w:p>
        </w:tc>
        <w:tc>
          <w:tcPr>
            <w:tcW w:w="3558" w:type="dxa"/>
            <w:tcBorders>
              <w:top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785"/>
              </w:tabs>
              <w:rPr>
                <w:szCs w:val="20"/>
              </w:rPr>
            </w:pPr>
            <w:r w:rsidRPr="00E70016">
              <w:rPr>
                <w:szCs w:val="20"/>
              </w:rPr>
              <w:t xml:space="preserve">Bespreekbaar maken </w:t>
            </w:r>
          </w:p>
        </w:tc>
        <w:tc>
          <w:tcPr>
            <w:tcW w:w="3580" w:type="dxa"/>
          </w:tcPr>
          <w:p w:rsidR="00D14814" w:rsidRPr="00E70016" w:rsidRDefault="00D14814" w:rsidP="00BB7D24">
            <w:pPr>
              <w:tabs>
                <w:tab w:val="left" w:pos="2400"/>
              </w:tabs>
              <w:rPr>
                <w:szCs w:val="20"/>
              </w:rPr>
            </w:pPr>
            <w:r w:rsidRPr="00E70016">
              <w:rPr>
                <w:szCs w:val="20"/>
              </w:rPr>
              <w:t>3.44 3.45 9.18 9.20 9.50 9.57 10.62</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785"/>
              </w:tabs>
              <w:rPr>
                <w:szCs w:val="20"/>
              </w:rPr>
            </w:pPr>
            <w:r w:rsidRPr="00E70016">
              <w:rPr>
                <w:szCs w:val="20"/>
              </w:rPr>
              <w:t>Bewust van manier contact leggen</w:t>
            </w:r>
          </w:p>
        </w:tc>
        <w:tc>
          <w:tcPr>
            <w:tcW w:w="3580" w:type="dxa"/>
          </w:tcPr>
          <w:p w:rsidR="00D14814" w:rsidRPr="00E70016" w:rsidRDefault="00D14814" w:rsidP="00BB7D24">
            <w:pPr>
              <w:tabs>
                <w:tab w:val="left" w:pos="2400"/>
              </w:tabs>
              <w:rPr>
                <w:szCs w:val="20"/>
              </w:rPr>
            </w:pPr>
            <w:r w:rsidRPr="00E70016">
              <w:rPr>
                <w:szCs w:val="20"/>
              </w:rPr>
              <w:t>13.30 13.51 13.54</w:t>
            </w:r>
            <w:r w:rsidR="00196F5A" w:rsidRPr="00E70016">
              <w:rPr>
                <w:szCs w:val="20"/>
              </w:rPr>
              <w:t xml:space="preserve"> </w:t>
            </w:r>
            <w:r w:rsidRPr="00E70016">
              <w:rPr>
                <w:szCs w:val="20"/>
              </w:rPr>
              <w:t xml:space="preserve">13.82 </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785"/>
              </w:tabs>
              <w:rPr>
                <w:szCs w:val="20"/>
              </w:rPr>
            </w:pPr>
            <w:r w:rsidRPr="00E70016">
              <w:rPr>
                <w:szCs w:val="20"/>
              </w:rPr>
              <w:t xml:space="preserve">Contact maken </w:t>
            </w:r>
          </w:p>
        </w:tc>
        <w:tc>
          <w:tcPr>
            <w:tcW w:w="3580" w:type="dxa"/>
          </w:tcPr>
          <w:p w:rsidR="00D14814" w:rsidRPr="00E70016" w:rsidRDefault="00D14814" w:rsidP="00BB7D24">
            <w:pPr>
              <w:tabs>
                <w:tab w:val="left" w:pos="2400"/>
              </w:tabs>
              <w:rPr>
                <w:szCs w:val="20"/>
              </w:rPr>
            </w:pPr>
            <w:r w:rsidRPr="00E70016">
              <w:rPr>
                <w:szCs w:val="20"/>
              </w:rPr>
              <w:t>1.6 2.3 7.3 8.21 8.41 9.1 9.5 9.22 9.23 11.45 13.50 13.56 14.109</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c>
          <w:tcPr>
            <w:tcW w:w="1326" w:type="dxa"/>
          </w:tcPr>
          <w:p w:rsidR="00D14814" w:rsidRPr="00E70016" w:rsidRDefault="0000371F" w:rsidP="004F05FE">
            <w:pPr>
              <w:numPr>
                <w:ilvl w:val="0"/>
                <w:numId w:val="26"/>
              </w:numPr>
              <w:spacing w:line="240" w:lineRule="auto"/>
              <w:rPr>
                <w:szCs w:val="20"/>
              </w:rPr>
            </w:pPr>
            <w:r>
              <w:rPr>
                <w:noProof/>
                <w:szCs w:val="20"/>
              </w:rPr>
              <w:pict>
                <v:shape id="_x0000_s2073" type="#_x0000_t202" style="position:absolute;left:0;text-align:left;margin-left:-32.75pt;margin-top:-.05pt;width:26.4pt;height:495.75pt;z-index:251675648;mso-position-horizontal-relative:text;mso-position-vertical-relative:text;mso-width-relative:margin;mso-height-relative:margin" stroked="f">
                  <v:textbox style="layout-flow:vertical;mso-next-textbox:#_x0000_s2073;mso-fit-shape-to-text:t">
                    <w:txbxContent>
                      <w:p w:rsidR="00B008D3" w:rsidRDefault="00B008D3" w:rsidP="00D278A2">
                        <w:pPr>
                          <w:tabs>
                            <w:tab w:val="right" w:pos="9072"/>
                          </w:tabs>
                        </w:pPr>
                        <w:r>
                          <w:rPr>
                            <w:rFonts w:cs="Cambria"/>
                            <w:i/>
                            <w:sz w:val="16"/>
                            <w:szCs w:val="16"/>
                          </w:rPr>
                          <w:t>Verplegen met je hart en met je</w:t>
                        </w:r>
                        <w:r w:rsidRPr="00641477">
                          <w:rPr>
                            <w:rFonts w:cs="Cambria"/>
                            <w:i/>
                            <w:sz w:val="16"/>
                            <w:szCs w:val="16"/>
                          </w:rPr>
                          <w:t xml:space="preserve"> hoofd: duel of duet?</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58</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txbxContent>
                  </v:textbox>
                </v:shape>
              </w:pict>
            </w:r>
          </w:p>
        </w:tc>
        <w:tc>
          <w:tcPr>
            <w:tcW w:w="5635" w:type="dxa"/>
          </w:tcPr>
          <w:p w:rsidR="00D14814" w:rsidRPr="00E70016" w:rsidRDefault="00D14814" w:rsidP="00BB7D24">
            <w:pPr>
              <w:rPr>
                <w:szCs w:val="20"/>
              </w:rPr>
            </w:pPr>
            <w:r w:rsidRPr="00E70016">
              <w:rPr>
                <w:szCs w:val="20"/>
              </w:rPr>
              <w:t>Creatief zijn in vragenstellen</w:t>
            </w:r>
          </w:p>
        </w:tc>
        <w:tc>
          <w:tcPr>
            <w:tcW w:w="3580" w:type="dxa"/>
          </w:tcPr>
          <w:p w:rsidR="00D14814" w:rsidRPr="00E70016" w:rsidRDefault="00D14814" w:rsidP="00BB7D24">
            <w:pPr>
              <w:tabs>
                <w:tab w:val="left" w:pos="2400"/>
              </w:tabs>
              <w:rPr>
                <w:szCs w:val="20"/>
              </w:rPr>
            </w:pPr>
            <w:r w:rsidRPr="00E70016">
              <w:rPr>
                <w:szCs w:val="20"/>
              </w:rPr>
              <w:t>7.20</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Delen waar je mee zit</w:t>
            </w:r>
          </w:p>
        </w:tc>
        <w:tc>
          <w:tcPr>
            <w:tcW w:w="3580" w:type="dxa"/>
          </w:tcPr>
          <w:p w:rsidR="00D14814" w:rsidRPr="00E70016" w:rsidRDefault="00D14814" w:rsidP="00BB7D24">
            <w:pPr>
              <w:tabs>
                <w:tab w:val="left" w:pos="2400"/>
              </w:tabs>
              <w:rPr>
                <w:szCs w:val="20"/>
              </w:rPr>
            </w:pPr>
            <w:r w:rsidRPr="00E70016">
              <w:rPr>
                <w:szCs w:val="20"/>
              </w:rPr>
              <w:t>10.62 12.20</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Doorvragen </w:t>
            </w:r>
          </w:p>
        </w:tc>
        <w:tc>
          <w:tcPr>
            <w:tcW w:w="3580" w:type="dxa"/>
          </w:tcPr>
          <w:p w:rsidR="00D14814" w:rsidRPr="00E70016" w:rsidRDefault="00D14814" w:rsidP="00BB7D24">
            <w:pPr>
              <w:tabs>
                <w:tab w:val="center" w:pos="2443"/>
              </w:tabs>
              <w:rPr>
                <w:szCs w:val="20"/>
              </w:rPr>
            </w:pPr>
            <w:r w:rsidRPr="00E70016">
              <w:rPr>
                <w:szCs w:val="20"/>
              </w:rPr>
              <w:t>2.8 2.14 2.27 2.59 7.8 7.10 7.16 7.19 10.25 10.26 10.27 10.28 10.29 10.31 10.65 10.68 14.63</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Eerste indruk</w:t>
            </w:r>
          </w:p>
        </w:tc>
        <w:tc>
          <w:tcPr>
            <w:tcW w:w="3580" w:type="dxa"/>
          </w:tcPr>
          <w:p w:rsidR="00D14814" w:rsidRPr="00E70016" w:rsidRDefault="00D14814" w:rsidP="00BB7D24">
            <w:pPr>
              <w:tabs>
                <w:tab w:val="left" w:pos="2400"/>
              </w:tabs>
              <w:rPr>
                <w:szCs w:val="20"/>
              </w:rPr>
            </w:pPr>
            <w:r w:rsidRPr="00E70016">
              <w:rPr>
                <w:szCs w:val="20"/>
              </w:rPr>
              <w:t>1.14 1.15</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rPr>
          <w:trHeight w:val="255"/>
        </w:trPr>
        <w:tc>
          <w:tcPr>
            <w:tcW w:w="1326" w:type="dxa"/>
            <w:tcBorders>
              <w:top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top w:val="single" w:sz="4" w:space="0" w:color="auto"/>
            </w:tcBorders>
          </w:tcPr>
          <w:p w:rsidR="00D14814" w:rsidRPr="00E70016" w:rsidRDefault="00D14814" w:rsidP="00BB7D24">
            <w:pPr>
              <w:rPr>
                <w:szCs w:val="20"/>
              </w:rPr>
            </w:pPr>
            <w:r w:rsidRPr="00E70016">
              <w:rPr>
                <w:szCs w:val="20"/>
              </w:rPr>
              <w:t xml:space="preserve">Elkaar ontdekken </w:t>
            </w:r>
          </w:p>
        </w:tc>
        <w:tc>
          <w:tcPr>
            <w:tcW w:w="3580" w:type="dxa"/>
            <w:tcBorders>
              <w:top w:val="single" w:sz="4" w:space="0" w:color="auto"/>
            </w:tcBorders>
          </w:tcPr>
          <w:p w:rsidR="00D14814" w:rsidRPr="00E70016" w:rsidRDefault="00D14814" w:rsidP="00BB7D24">
            <w:pPr>
              <w:tabs>
                <w:tab w:val="left" w:pos="2400"/>
              </w:tabs>
              <w:rPr>
                <w:szCs w:val="20"/>
              </w:rPr>
            </w:pPr>
            <w:r w:rsidRPr="00E70016">
              <w:rPr>
                <w:szCs w:val="20"/>
              </w:rPr>
              <w:t>9.34</w:t>
            </w:r>
          </w:p>
        </w:tc>
        <w:tc>
          <w:tcPr>
            <w:tcW w:w="3558" w:type="dxa"/>
            <w:tcBorders>
              <w:top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rPr>
          <w:trHeight w:val="225"/>
        </w:trPr>
        <w:tc>
          <w:tcPr>
            <w:tcW w:w="1326" w:type="dxa"/>
            <w:tcBorders>
              <w:bottom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bottom w:val="single" w:sz="4" w:space="0" w:color="auto"/>
            </w:tcBorders>
          </w:tcPr>
          <w:p w:rsidR="00D14814" w:rsidRPr="00E70016" w:rsidRDefault="00D14814" w:rsidP="00BB7D24">
            <w:pPr>
              <w:rPr>
                <w:szCs w:val="20"/>
              </w:rPr>
            </w:pPr>
            <w:r w:rsidRPr="00E70016">
              <w:rPr>
                <w:szCs w:val="20"/>
              </w:rPr>
              <w:t xml:space="preserve">Gedrag opmerken/interpreteren </w:t>
            </w:r>
          </w:p>
        </w:tc>
        <w:tc>
          <w:tcPr>
            <w:tcW w:w="3580" w:type="dxa"/>
            <w:tcBorders>
              <w:bottom w:val="single" w:sz="4" w:space="0" w:color="auto"/>
            </w:tcBorders>
          </w:tcPr>
          <w:p w:rsidR="00D14814" w:rsidRPr="00E70016" w:rsidRDefault="00D14814" w:rsidP="00BB7D24">
            <w:pPr>
              <w:tabs>
                <w:tab w:val="left" w:pos="2400"/>
              </w:tabs>
              <w:rPr>
                <w:szCs w:val="20"/>
              </w:rPr>
            </w:pPr>
            <w:r w:rsidRPr="00E70016">
              <w:rPr>
                <w:szCs w:val="20"/>
              </w:rPr>
              <w:t>3.15 5.2 5.27</w:t>
            </w:r>
          </w:p>
        </w:tc>
        <w:tc>
          <w:tcPr>
            <w:tcW w:w="3558" w:type="dxa"/>
            <w:tcBorders>
              <w:bottom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Gesprek niet sturen </w:t>
            </w:r>
          </w:p>
        </w:tc>
        <w:tc>
          <w:tcPr>
            <w:tcW w:w="3580" w:type="dxa"/>
          </w:tcPr>
          <w:p w:rsidR="00D14814" w:rsidRPr="00E70016" w:rsidRDefault="00D14814" w:rsidP="00BB7D24">
            <w:pPr>
              <w:rPr>
                <w:szCs w:val="20"/>
              </w:rPr>
            </w:pPr>
            <w:r w:rsidRPr="00E70016">
              <w:rPr>
                <w:szCs w:val="20"/>
              </w:rPr>
              <w:t>11.28</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Gesprekstechnieken/SRV-vaardigheden</w:t>
            </w:r>
          </w:p>
        </w:tc>
        <w:tc>
          <w:tcPr>
            <w:tcW w:w="3580" w:type="dxa"/>
          </w:tcPr>
          <w:p w:rsidR="00D14814" w:rsidRPr="00E70016" w:rsidRDefault="00D14814" w:rsidP="00BB7D24">
            <w:pPr>
              <w:rPr>
                <w:szCs w:val="20"/>
              </w:rPr>
            </w:pPr>
            <w:r w:rsidRPr="00E70016">
              <w:rPr>
                <w:szCs w:val="20"/>
              </w:rPr>
              <w:t xml:space="preserve">1.3 2.7 7.7 7.14 8.12 8.15 11.11 </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rPr>
          <w:trHeight w:val="225"/>
        </w:trPr>
        <w:tc>
          <w:tcPr>
            <w:tcW w:w="1326" w:type="dxa"/>
            <w:tcBorders>
              <w:bottom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bottom w:val="single" w:sz="4" w:space="0" w:color="auto"/>
            </w:tcBorders>
          </w:tcPr>
          <w:p w:rsidR="00D14814" w:rsidRPr="00E70016" w:rsidRDefault="00D14814" w:rsidP="00BB7D24">
            <w:pPr>
              <w:rPr>
                <w:szCs w:val="20"/>
              </w:rPr>
            </w:pPr>
            <w:r w:rsidRPr="00E70016">
              <w:rPr>
                <w:szCs w:val="20"/>
              </w:rPr>
              <w:t>In gesprek gaan</w:t>
            </w:r>
          </w:p>
        </w:tc>
        <w:tc>
          <w:tcPr>
            <w:tcW w:w="3580" w:type="dxa"/>
            <w:tcBorders>
              <w:bottom w:val="single" w:sz="4" w:space="0" w:color="auto"/>
            </w:tcBorders>
          </w:tcPr>
          <w:p w:rsidR="00D14814" w:rsidRPr="00E70016" w:rsidRDefault="00D14814" w:rsidP="00BB7D24">
            <w:pPr>
              <w:tabs>
                <w:tab w:val="left" w:pos="2250"/>
                <w:tab w:val="center" w:pos="2443"/>
                <w:tab w:val="left" w:pos="2730"/>
              </w:tabs>
              <w:rPr>
                <w:szCs w:val="20"/>
              </w:rPr>
            </w:pPr>
            <w:r w:rsidRPr="00E70016">
              <w:rPr>
                <w:szCs w:val="20"/>
              </w:rPr>
              <w:t>1.34 3.8 7.1 7.22 8.10 9.30 9.46 11.25 11.65 11.66 12.50 13.6</w:t>
            </w:r>
          </w:p>
        </w:tc>
        <w:tc>
          <w:tcPr>
            <w:tcW w:w="3558" w:type="dxa"/>
            <w:tcBorders>
              <w:bottom w:val="single" w:sz="4" w:space="0" w:color="auto"/>
            </w:tcBorders>
          </w:tcPr>
          <w:p w:rsidR="00D14814" w:rsidRPr="00E70016" w:rsidRDefault="00D14814" w:rsidP="00BB7D24">
            <w:pPr>
              <w:rPr>
                <w:szCs w:val="20"/>
              </w:rPr>
            </w:pPr>
            <w:r w:rsidRPr="00E70016">
              <w:rPr>
                <w:szCs w:val="20"/>
              </w:rPr>
              <w:t>Communicatie</w:t>
            </w:r>
          </w:p>
        </w:tc>
      </w:tr>
      <w:tr w:rsidR="00D14814" w:rsidRPr="00E70016" w:rsidTr="004D6986">
        <w:trPr>
          <w:trHeight w:val="99"/>
        </w:trPr>
        <w:tc>
          <w:tcPr>
            <w:tcW w:w="1326" w:type="dxa"/>
            <w:tcBorders>
              <w:bottom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bottom w:val="single" w:sz="4" w:space="0" w:color="auto"/>
            </w:tcBorders>
          </w:tcPr>
          <w:p w:rsidR="00D14814" w:rsidRPr="00E70016" w:rsidRDefault="00D14814" w:rsidP="00BB7D24">
            <w:pPr>
              <w:rPr>
                <w:szCs w:val="20"/>
              </w:rPr>
            </w:pPr>
            <w:r w:rsidRPr="00E70016">
              <w:rPr>
                <w:szCs w:val="20"/>
              </w:rPr>
              <w:t xml:space="preserve">Initiatief vanuit </w:t>
            </w:r>
            <w:r w:rsidR="00431EE7" w:rsidRPr="00E70016">
              <w:rPr>
                <w:szCs w:val="20"/>
              </w:rPr>
              <w:t>zorgvrager</w:t>
            </w:r>
            <w:r w:rsidRPr="00E70016">
              <w:rPr>
                <w:szCs w:val="20"/>
              </w:rPr>
              <w:t xml:space="preserve"> </w:t>
            </w:r>
          </w:p>
        </w:tc>
        <w:tc>
          <w:tcPr>
            <w:tcW w:w="3580" w:type="dxa"/>
            <w:tcBorders>
              <w:bottom w:val="single" w:sz="4" w:space="0" w:color="auto"/>
            </w:tcBorders>
          </w:tcPr>
          <w:p w:rsidR="00D14814" w:rsidRPr="00E70016" w:rsidRDefault="00D14814" w:rsidP="00BB7D24">
            <w:pPr>
              <w:tabs>
                <w:tab w:val="left" w:pos="2400"/>
              </w:tabs>
              <w:rPr>
                <w:szCs w:val="20"/>
              </w:rPr>
            </w:pPr>
            <w:r w:rsidRPr="00E70016">
              <w:rPr>
                <w:szCs w:val="20"/>
              </w:rPr>
              <w:t>3.42 7.5</w:t>
            </w:r>
          </w:p>
        </w:tc>
        <w:tc>
          <w:tcPr>
            <w:tcW w:w="3558" w:type="dxa"/>
            <w:tcBorders>
              <w:bottom w:val="single" w:sz="4" w:space="0" w:color="auto"/>
            </w:tcBorders>
          </w:tcPr>
          <w:p w:rsidR="00D14814" w:rsidRPr="00E70016" w:rsidRDefault="00D14814" w:rsidP="00BB7D24">
            <w:pPr>
              <w:rPr>
                <w:szCs w:val="20"/>
              </w:rPr>
            </w:pPr>
            <w:r w:rsidRPr="00E70016">
              <w:rPr>
                <w:szCs w:val="20"/>
              </w:rPr>
              <w:t>Communicatie</w:t>
            </w:r>
          </w:p>
        </w:tc>
      </w:tr>
      <w:tr w:rsidR="00D14814" w:rsidRPr="00E70016" w:rsidTr="004D6986">
        <w:trPr>
          <w:trHeight w:val="99"/>
        </w:trPr>
        <w:tc>
          <w:tcPr>
            <w:tcW w:w="1326" w:type="dxa"/>
            <w:tcBorders>
              <w:bottom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bottom w:val="single" w:sz="4" w:space="0" w:color="auto"/>
            </w:tcBorders>
          </w:tcPr>
          <w:p w:rsidR="00D14814" w:rsidRPr="00E70016" w:rsidRDefault="00D14814" w:rsidP="00BB7D24">
            <w:pPr>
              <w:rPr>
                <w:szCs w:val="20"/>
              </w:rPr>
            </w:pPr>
            <w:r w:rsidRPr="00E70016">
              <w:rPr>
                <w:szCs w:val="20"/>
              </w:rPr>
              <w:t>Inschatten</w:t>
            </w:r>
          </w:p>
        </w:tc>
        <w:tc>
          <w:tcPr>
            <w:tcW w:w="3580" w:type="dxa"/>
            <w:tcBorders>
              <w:bottom w:val="single" w:sz="4" w:space="0" w:color="auto"/>
            </w:tcBorders>
          </w:tcPr>
          <w:p w:rsidR="00D14814" w:rsidRPr="00E70016" w:rsidRDefault="00D14814" w:rsidP="00BB7D24">
            <w:pPr>
              <w:tabs>
                <w:tab w:val="left" w:pos="2400"/>
              </w:tabs>
              <w:rPr>
                <w:szCs w:val="20"/>
              </w:rPr>
            </w:pPr>
            <w:r w:rsidRPr="00E70016">
              <w:rPr>
                <w:szCs w:val="20"/>
              </w:rPr>
              <w:t>11.53 10.10</w:t>
            </w:r>
          </w:p>
        </w:tc>
        <w:tc>
          <w:tcPr>
            <w:tcW w:w="3558" w:type="dxa"/>
            <w:tcBorders>
              <w:bottom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rPr>
          <w:trHeight w:val="180"/>
        </w:trPr>
        <w:tc>
          <w:tcPr>
            <w:tcW w:w="1326" w:type="dxa"/>
            <w:tcBorders>
              <w:top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top w:val="single" w:sz="4" w:space="0" w:color="auto"/>
            </w:tcBorders>
          </w:tcPr>
          <w:p w:rsidR="00D14814" w:rsidRPr="00E70016" w:rsidRDefault="00D14814" w:rsidP="00BB7D24">
            <w:pPr>
              <w:rPr>
                <w:szCs w:val="20"/>
              </w:rPr>
            </w:pPr>
            <w:r w:rsidRPr="00E70016">
              <w:rPr>
                <w:szCs w:val="20"/>
              </w:rPr>
              <w:t>Inspelen op…</w:t>
            </w:r>
          </w:p>
        </w:tc>
        <w:tc>
          <w:tcPr>
            <w:tcW w:w="3580" w:type="dxa"/>
            <w:tcBorders>
              <w:top w:val="single" w:sz="4" w:space="0" w:color="auto"/>
            </w:tcBorders>
          </w:tcPr>
          <w:p w:rsidR="00D14814" w:rsidRPr="00E70016" w:rsidRDefault="00D14814" w:rsidP="00BB7D24">
            <w:pPr>
              <w:tabs>
                <w:tab w:val="left" w:pos="2400"/>
              </w:tabs>
              <w:rPr>
                <w:szCs w:val="20"/>
              </w:rPr>
            </w:pPr>
            <w:r w:rsidRPr="00E70016">
              <w:rPr>
                <w:szCs w:val="20"/>
              </w:rPr>
              <w:t xml:space="preserve">3.30 3.38 5.1 5.17 9.19 9.39 9.40 </w:t>
            </w:r>
          </w:p>
        </w:tc>
        <w:tc>
          <w:tcPr>
            <w:tcW w:w="3558" w:type="dxa"/>
            <w:tcBorders>
              <w:top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Interesse tonen/verdiepen in </w:t>
            </w:r>
            <w:r w:rsidR="00431EE7" w:rsidRPr="00E70016">
              <w:rPr>
                <w:szCs w:val="20"/>
              </w:rPr>
              <w:t>zorgvrager</w:t>
            </w:r>
            <w:r w:rsidR="00196F5A" w:rsidRPr="00E70016">
              <w:rPr>
                <w:szCs w:val="20"/>
              </w:rPr>
              <w:t xml:space="preserve"> </w:t>
            </w:r>
          </w:p>
        </w:tc>
        <w:tc>
          <w:tcPr>
            <w:tcW w:w="3580" w:type="dxa"/>
          </w:tcPr>
          <w:p w:rsidR="00D14814" w:rsidRPr="00E70016" w:rsidRDefault="00D14814" w:rsidP="00BB7D24">
            <w:pPr>
              <w:tabs>
                <w:tab w:val="left" w:pos="1440"/>
              </w:tabs>
              <w:rPr>
                <w:szCs w:val="20"/>
              </w:rPr>
            </w:pPr>
            <w:r w:rsidRPr="00E70016">
              <w:rPr>
                <w:szCs w:val="20"/>
              </w:rPr>
              <w:t>2.59 10.61 12.2 12.7 12.62 12.75 12.76 13.9 13.31 13.38</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Luisteren</w:t>
            </w:r>
          </w:p>
        </w:tc>
        <w:tc>
          <w:tcPr>
            <w:tcW w:w="3580" w:type="dxa"/>
          </w:tcPr>
          <w:p w:rsidR="00D14814" w:rsidRPr="00E70016" w:rsidRDefault="00D14814" w:rsidP="00BB7D24">
            <w:pPr>
              <w:tabs>
                <w:tab w:val="left" w:pos="2400"/>
              </w:tabs>
              <w:rPr>
                <w:szCs w:val="20"/>
              </w:rPr>
            </w:pPr>
            <w:r w:rsidRPr="00E70016">
              <w:rPr>
                <w:szCs w:val="20"/>
              </w:rPr>
              <w:t>2.14 3.12 5.28 6.38 8.23 8.30 10.31 12.5</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Mens tot mens contact</w:t>
            </w:r>
          </w:p>
        </w:tc>
        <w:tc>
          <w:tcPr>
            <w:tcW w:w="3580" w:type="dxa"/>
          </w:tcPr>
          <w:p w:rsidR="00D14814" w:rsidRPr="00E70016" w:rsidRDefault="00D14814" w:rsidP="00BB7D24">
            <w:pPr>
              <w:tabs>
                <w:tab w:val="left" w:pos="2400"/>
              </w:tabs>
              <w:rPr>
                <w:szCs w:val="20"/>
              </w:rPr>
            </w:pPr>
            <w:r w:rsidRPr="00E70016">
              <w:rPr>
                <w:szCs w:val="20"/>
              </w:rPr>
              <w:t>13.1 13.11 13.58 13.62 14.1 14.100</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Observeren</w:t>
            </w:r>
          </w:p>
        </w:tc>
        <w:tc>
          <w:tcPr>
            <w:tcW w:w="3580" w:type="dxa"/>
          </w:tcPr>
          <w:p w:rsidR="00D14814" w:rsidRPr="00E70016" w:rsidRDefault="00D14814" w:rsidP="00BB7D24">
            <w:pPr>
              <w:tabs>
                <w:tab w:val="left" w:pos="2400"/>
              </w:tabs>
              <w:rPr>
                <w:szCs w:val="20"/>
              </w:rPr>
            </w:pPr>
            <w:r w:rsidRPr="00E70016">
              <w:rPr>
                <w:szCs w:val="20"/>
              </w:rPr>
              <w:t>4.9 6.5 6.13 10.4 14.47 14.51 14.71</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Onderliggende problematiek/beweegreden opsporen</w:t>
            </w:r>
          </w:p>
        </w:tc>
        <w:tc>
          <w:tcPr>
            <w:tcW w:w="3580" w:type="dxa"/>
          </w:tcPr>
          <w:p w:rsidR="00D14814" w:rsidRPr="00E70016" w:rsidRDefault="00D14814" w:rsidP="00BB7D24">
            <w:pPr>
              <w:tabs>
                <w:tab w:val="left" w:pos="2400"/>
              </w:tabs>
              <w:rPr>
                <w:szCs w:val="20"/>
              </w:rPr>
            </w:pPr>
            <w:r w:rsidRPr="00E70016">
              <w:rPr>
                <w:szCs w:val="20"/>
              </w:rPr>
              <w:t xml:space="preserve">4.51 4.52 12.60 14.54 </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rPr>
          <w:trHeight w:val="240"/>
        </w:trPr>
        <w:tc>
          <w:tcPr>
            <w:tcW w:w="1326" w:type="dxa"/>
            <w:tcBorders>
              <w:bottom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bottom w:val="single" w:sz="4" w:space="0" w:color="auto"/>
            </w:tcBorders>
          </w:tcPr>
          <w:p w:rsidR="00D14814" w:rsidRPr="00E70016" w:rsidRDefault="00D14814" w:rsidP="00BB7D24">
            <w:pPr>
              <w:rPr>
                <w:szCs w:val="20"/>
              </w:rPr>
            </w:pPr>
            <w:r w:rsidRPr="00E70016">
              <w:rPr>
                <w:szCs w:val="20"/>
              </w:rPr>
              <w:t>Op gedrag aanspreken</w:t>
            </w:r>
          </w:p>
        </w:tc>
        <w:tc>
          <w:tcPr>
            <w:tcW w:w="3580" w:type="dxa"/>
            <w:tcBorders>
              <w:bottom w:val="single" w:sz="4" w:space="0" w:color="auto"/>
            </w:tcBorders>
          </w:tcPr>
          <w:p w:rsidR="00D14814" w:rsidRPr="00E70016" w:rsidRDefault="00D14814" w:rsidP="00BB7D24">
            <w:pPr>
              <w:tabs>
                <w:tab w:val="left" w:pos="2400"/>
              </w:tabs>
              <w:rPr>
                <w:szCs w:val="20"/>
              </w:rPr>
            </w:pPr>
            <w:r w:rsidRPr="00E70016">
              <w:rPr>
                <w:szCs w:val="20"/>
              </w:rPr>
              <w:t>5.22</w:t>
            </w:r>
          </w:p>
        </w:tc>
        <w:tc>
          <w:tcPr>
            <w:tcW w:w="3558" w:type="dxa"/>
            <w:tcBorders>
              <w:bottom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Open en eerlijk gesprek</w:t>
            </w:r>
          </w:p>
        </w:tc>
        <w:tc>
          <w:tcPr>
            <w:tcW w:w="3580" w:type="dxa"/>
          </w:tcPr>
          <w:p w:rsidR="00D14814" w:rsidRPr="00E70016" w:rsidRDefault="00D14814" w:rsidP="00BB7D24">
            <w:pPr>
              <w:tabs>
                <w:tab w:val="left" w:pos="2400"/>
              </w:tabs>
              <w:rPr>
                <w:szCs w:val="20"/>
              </w:rPr>
            </w:pPr>
            <w:r w:rsidRPr="00E70016">
              <w:rPr>
                <w:szCs w:val="20"/>
              </w:rPr>
              <w:t xml:space="preserve">3.7 </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Open vragen stellen</w:t>
            </w:r>
          </w:p>
        </w:tc>
        <w:tc>
          <w:tcPr>
            <w:tcW w:w="3580" w:type="dxa"/>
          </w:tcPr>
          <w:p w:rsidR="00D14814" w:rsidRPr="00E70016" w:rsidRDefault="00D14814" w:rsidP="00BB7D24">
            <w:pPr>
              <w:tabs>
                <w:tab w:val="left" w:pos="2400"/>
              </w:tabs>
              <w:rPr>
                <w:szCs w:val="20"/>
              </w:rPr>
            </w:pPr>
            <w:r w:rsidRPr="00E70016">
              <w:rPr>
                <w:szCs w:val="20"/>
              </w:rPr>
              <w:t>7.9</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Openstaan </w:t>
            </w:r>
          </w:p>
        </w:tc>
        <w:tc>
          <w:tcPr>
            <w:tcW w:w="3580" w:type="dxa"/>
          </w:tcPr>
          <w:p w:rsidR="00D14814" w:rsidRPr="00E70016" w:rsidRDefault="00D14814" w:rsidP="00BB7D24">
            <w:pPr>
              <w:tabs>
                <w:tab w:val="left" w:pos="2400"/>
              </w:tabs>
              <w:rPr>
                <w:szCs w:val="20"/>
              </w:rPr>
            </w:pPr>
            <w:r w:rsidRPr="00E70016">
              <w:rPr>
                <w:szCs w:val="20"/>
              </w:rPr>
              <w:t xml:space="preserve">2.6 14.30 </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785"/>
              </w:tabs>
              <w:rPr>
                <w:szCs w:val="20"/>
              </w:rPr>
            </w:pPr>
            <w:r w:rsidRPr="00E70016">
              <w:rPr>
                <w:szCs w:val="20"/>
              </w:rPr>
              <w:t>Overleggen</w:t>
            </w:r>
          </w:p>
        </w:tc>
        <w:tc>
          <w:tcPr>
            <w:tcW w:w="3580" w:type="dxa"/>
          </w:tcPr>
          <w:p w:rsidR="00D14814" w:rsidRPr="00E70016" w:rsidRDefault="00D14814" w:rsidP="00BB7D24">
            <w:pPr>
              <w:tabs>
                <w:tab w:val="left" w:pos="2400"/>
              </w:tabs>
              <w:rPr>
                <w:szCs w:val="20"/>
              </w:rPr>
            </w:pPr>
            <w:r w:rsidRPr="00E70016">
              <w:rPr>
                <w:szCs w:val="20"/>
              </w:rPr>
              <w:t xml:space="preserve">8.42 9.66 10.85 </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Praten</w:t>
            </w:r>
          </w:p>
        </w:tc>
        <w:tc>
          <w:tcPr>
            <w:tcW w:w="3580" w:type="dxa"/>
          </w:tcPr>
          <w:p w:rsidR="00D14814" w:rsidRPr="00E70016" w:rsidRDefault="00D14814" w:rsidP="00BB7D24">
            <w:pPr>
              <w:tabs>
                <w:tab w:val="left" w:pos="2400"/>
              </w:tabs>
              <w:rPr>
                <w:szCs w:val="20"/>
              </w:rPr>
            </w:pPr>
            <w:r w:rsidRPr="00E70016">
              <w:rPr>
                <w:szCs w:val="20"/>
              </w:rPr>
              <w:t>1.12 4.13 10.4 10.64 10.74 12.19</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rPr>
          <w:trHeight w:val="240"/>
        </w:trPr>
        <w:tc>
          <w:tcPr>
            <w:tcW w:w="1326" w:type="dxa"/>
            <w:tcBorders>
              <w:bottom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bottom w:val="single" w:sz="4" w:space="0" w:color="auto"/>
            </w:tcBorders>
          </w:tcPr>
          <w:p w:rsidR="00D14814" w:rsidRPr="00E70016" w:rsidRDefault="00D14814" w:rsidP="00BB7D24">
            <w:pPr>
              <w:rPr>
                <w:szCs w:val="20"/>
              </w:rPr>
            </w:pPr>
            <w:r w:rsidRPr="00E70016">
              <w:rPr>
                <w:szCs w:val="20"/>
              </w:rPr>
              <w:t xml:space="preserve">Samen plannen </w:t>
            </w:r>
          </w:p>
        </w:tc>
        <w:tc>
          <w:tcPr>
            <w:tcW w:w="3580" w:type="dxa"/>
            <w:tcBorders>
              <w:bottom w:val="single" w:sz="4" w:space="0" w:color="auto"/>
            </w:tcBorders>
          </w:tcPr>
          <w:p w:rsidR="00D14814" w:rsidRPr="00E70016" w:rsidRDefault="00D14814" w:rsidP="00BB7D24">
            <w:pPr>
              <w:tabs>
                <w:tab w:val="left" w:pos="2400"/>
              </w:tabs>
              <w:rPr>
                <w:szCs w:val="20"/>
              </w:rPr>
            </w:pPr>
            <w:r w:rsidRPr="00E70016">
              <w:rPr>
                <w:szCs w:val="20"/>
              </w:rPr>
              <w:t>10.44</w:t>
            </w:r>
          </w:p>
        </w:tc>
        <w:tc>
          <w:tcPr>
            <w:tcW w:w="3558" w:type="dxa"/>
            <w:tcBorders>
              <w:bottom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rPr>
          <w:trHeight w:val="240"/>
        </w:trPr>
        <w:tc>
          <w:tcPr>
            <w:tcW w:w="1326" w:type="dxa"/>
            <w:tcBorders>
              <w:top w:val="single" w:sz="4" w:space="0" w:color="auto"/>
            </w:tcBorders>
          </w:tcPr>
          <w:p w:rsidR="00D14814" w:rsidRPr="00E70016" w:rsidRDefault="00D14814" w:rsidP="004F05FE">
            <w:pPr>
              <w:numPr>
                <w:ilvl w:val="0"/>
                <w:numId w:val="26"/>
              </w:numPr>
              <w:spacing w:line="240" w:lineRule="auto"/>
              <w:rPr>
                <w:szCs w:val="20"/>
              </w:rPr>
            </w:pPr>
          </w:p>
        </w:tc>
        <w:tc>
          <w:tcPr>
            <w:tcW w:w="5635" w:type="dxa"/>
            <w:tcBorders>
              <w:top w:val="single" w:sz="4" w:space="0" w:color="auto"/>
            </w:tcBorders>
          </w:tcPr>
          <w:p w:rsidR="00D14814" w:rsidRPr="00E70016" w:rsidRDefault="00D14814" w:rsidP="00BB7D24">
            <w:pPr>
              <w:rPr>
                <w:szCs w:val="20"/>
              </w:rPr>
            </w:pPr>
            <w:r w:rsidRPr="00E70016">
              <w:rPr>
                <w:szCs w:val="20"/>
              </w:rPr>
              <w:t>Toestemming vragen</w:t>
            </w:r>
          </w:p>
        </w:tc>
        <w:tc>
          <w:tcPr>
            <w:tcW w:w="3580" w:type="dxa"/>
            <w:tcBorders>
              <w:top w:val="single" w:sz="4" w:space="0" w:color="auto"/>
            </w:tcBorders>
          </w:tcPr>
          <w:p w:rsidR="00D14814" w:rsidRPr="00E70016" w:rsidRDefault="00D14814" w:rsidP="00BB7D24">
            <w:pPr>
              <w:rPr>
                <w:szCs w:val="20"/>
              </w:rPr>
            </w:pPr>
            <w:r w:rsidRPr="00E70016">
              <w:rPr>
                <w:szCs w:val="20"/>
              </w:rPr>
              <w:t>1.37 4.45 6.46</w:t>
            </w:r>
          </w:p>
        </w:tc>
        <w:tc>
          <w:tcPr>
            <w:tcW w:w="3558" w:type="dxa"/>
            <w:tcBorders>
              <w:top w:val="single" w:sz="4" w:space="0" w:color="auto"/>
            </w:tcBorders>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Borders>
              <w:bottom w:val="single" w:sz="4" w:space="0" w:color="auto"/>
            </w:tcBorders>
          </w:tcPr>
          <w:p w:rsidR="00D14814" w:rsidRPr="00E70016" w:rsidRDefault="00D14814" w:rsidP="00BB7D24">
            <w:pPr>
              <w:rPr>
                <w:szCs w:val="20"/>
              </w:rPr>
            </w:pPr>
            <w:r w:rsidRPr="00E70016">
              <w:rPr>
                <w:szCs w:val="20"/>
              </w:rPr>
              <w:t>Uitleg geven/informeren</w:t>
            </w:r>
          </w:p>
        </w:tc>
        <w:tc>
          <w:tcPr>
            <w:tcW w:w="3580" w:type="dxa"/>
          </w:tcPr>
          <w:p w:rsidR="00D14814" w:rsidRPr="00E70016" w:rsidRDefault="00D14814" w:rsidP="00BB7D24">
            <w:pPr>
              <w:tabs>
                <w:tab w:val="left" w:pos="2400"/>
              </w:tabs>
              <w:rPr>
                <w:szCs w:val="20"/>
              </w:rPr>
            </w:pPr>
            <w:r w:rsidRPr="00E70016">
              <w:rPr>
                <w:szCs w:val="20"/>
              </w:rPr>
              <w:t xml:space="preserve">1.38 1.39 2.40 2.44 2.61 4.47 4.49 4.50 5.34 6.43 6.44 6.45 </w:t>
            </w:r>
            <w:r w:rsidR="0000371F">
              <w:rPr>
                <w:noProof/>
                <w:szCs w:val="20"/>
              </w:rPr>
              <w:pict>
                <v:shape id="_x0000_s2067" type="#_x0000_t202" style="position:absolute;margin-left:-394.2pt;margin-top:-.7pt;width:38.85pt;height:495.75pt;z-index:251669504;mso-position-horizontal-relative:text;mso-position-vertical-relative:text;mso-width-relative:margin;mso-height-relative:margin" stroked="f">
                  <v:textbox style="layout-flow:vertical;mso-next-textbox:#_x0000_s2067;mso-fit-shape-to-text:t">
                    <w:txbxContent>
                      <w:p w:rsidR="00B008D3" w:rsidRDefault="00B008D3" w:rsidP="00E526C2">
                        <w:pPr>
                          <w:tabs>
                            <w:tab w:val="right" w:pos="9072"/>
                          </w:tabs>
                        </w:pPr>
                        <w:r>
                          <w:rPr>
                            <w:rFonts w:cs="Cambria"/>
                            <w:i/>
                            <w:sz w:val="16"/>
                            <w:szCs w:val="16"/>
                          </w:rPr>
                          <w:t>Afstudeeronderzoek HBO-Verpleegkunde 2010</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59</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p w:rsidR="00B008D3" w:rsidRPr="00E526C2" w:rsidRDefault="00B008D3" w:rsidP="00E526C2"/>
                    </w:txbxContent>
                  </v:textbox>
                </v:shape>
              </w:pict>
            </w:r>
            <w:r w:rsidRPr="00E70016">
              <w:rPr>
                <w:szCs w:val="20"/>
              </w:rPr>
              <w:t xml:space="preserve">9.47 9.48 9.49 10.90 10.92 12.49 12.54 14.102 14.104 </w:t>
            </w:r>
          </w:p>
        </w:tc>
        <w:tc>
          <w:tcPr>
            <w:tcW w:w="3558" w:type="dxa"/>
          </w:tcPr>
          <w:p w:rsidR="00D14814" w:rsidRPr="00E70016" w:rsidRDefault="00D14814" w:rsidP="00BB7D24">
            <w:pPr>
              <w:rPr>
                <w:szCs w:val="20"/>
              </w:rPr>
            </w:pPr>
            <w:r w:rsidRPr="00E70016">
              <w:rPr>
                <w:szCs w:val="20"/>
              </w:rPr>
              <w:t xml:space="preserve">Communicatie </w:t>
            </w:r>
          </w:p>
          <w:p w:rsidR="00D14814" w:rsidRPr="00E70016" w:rsidRDefault="00D14814" w:rsidP="00BB7D24">
            <w:pPr>
              <w:rPr>
                <w:szCs w:val="20"/>
              </w:rPr>
            </w:pPr>
          </w:p>
          <w:p w:rsidR="00D14814" w:rsidRPr="00E70016" w:rsidRDefault="00D14814" w:rsidP="00BB7D24">
            <w:pPr>
              <w:rPr>
                <w:szCs w:val="20"/>
              </w:rPr>
            </w:pP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Borders>
              <w:top w:val="single" w:sz="4" w:space="0" w:color="auto"/>
              <w:bottom w:val="single" w:sz="4" w:space="0" w:color="auto"/>
            </w:tcBorders>
          </w:tcPr>
          <w:p w:rsidR="00D14814" w:rsidRPr="00E70016" w:rsidRDefault="00D14814" w:rsidP="00BB7D24">
            <w:pPr>
              <w:rPr>
                <w:szCs w:val="20"/>
              </w:rPr>
            </w:pPr>
            <w:r w:rsidRPr="00E70016">
              <w:rPr>
                <w:szCs w:val="20"/>
              </w:rPr>
              <w:t>Uitproberen een aanpassen</w:t>
            </w:r>
          </w:p>
        </w:tc>
        <w:tc>
          <w:tcPr>
            <w:tcW w:w="3580" w:type="dxa"/>
          </w:tcPr>
          <w:p w:rsidR="00D14814" w:rsidRPr="00E70016" w:rsidRDefault="00D14814" w:rsidP="00BB7D24">
            <w:pPr>
              <w:tabs>
                <w:tab w:val="left" w:pos="2400"/>
              </w:tabs>
              <w:rPr>
                <w:szCs w:val="20"/>
              </w:rPr>
            </w:pPr>
            <w:r w:rsidRPr="00E70016">
              <w:rPr>
                <w:szCs w:val="20"/>
              </w:rPr>
              <w:t>3.64 8.14 9.13 9.26 9.32</w:t>
            </w:r>
          </w:p>
        </w:tc>
        <w:tc>
          <w:tcPr>
            <w:tcW w:w="3558" w:type="dxa"/>
          </w:tcPr>
          <w:p w:rsidR="00D14814" w:rsidRPr="00E70016" w:rsidRDefault="00D14814" w:rsidP="00BB7D24">
            <w:pPr>
              <w:rPr>
                <w:szCs w:val="20"/>
              </w:rPr>
            </w:pPr>
            <w:r w:rsidRPr="00E70016">
              <w:rPr>
                <w:szCs w:val="20"/>
              </w:rPr>
              <w:t>Communicatie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Borders>
              <w:top w:val="single" w:sz="4" w:space="0" w:color="auto"/>
            </w:tcBorders>
          </w:tcPr>
          <w:p w:rsidR="00D14814" w:rsidRPr="00E70016" w:rsidRDefault="00D14814" w:rsidP="00BB7D24">
            <w:pPr>
              <w:rPr>
                <w:szCs w:val="20"/>
              </w:rPr>
            </w:pPr>
            <w:r w:rsidRPr="00E70016">
              <w:rPr>
                <w:szCs w:val="20"/>
              </w:rPr>
              <w:t>Voorstellen</w:t>
            </w:r>
          </w:p>
        </w:tc>
        <w:tc>
          <w:tcPr>
            <w:tcW w:w="3580" w:type="dxa"/>
          </w:tcPr>
          <w:p w:rsidR="00D14814" w:rsidRPr="00E70016" w:rsidRDefault="00D14814" w:rsidP="00BB7D24">
            <w:pPr>
              <w:tabs>
                <w:tab w:val="left" w:pos="2400"/>
              </w:tabs>
              <w:rPr>
                <w:szCs w:val="20"/>
              </w:rPr>
            </w:pPr>
            <w:r w:rsidRPr="00E70016">
              <w:rPr>
                <w:szCs w:val="20"/>
              </w:rPr>
              <w:t>2.45 9.21 9.24 10.42 10.43</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rPr>
          <w:trHeight w:val="70"/>
        </w:trPr>
        <w:tc>
          <w:tcPr>
            <w:tcW w:w="1326" w:type="dxa"/>
            <w:tcBorders>
              <w:left w:val="single" w:sz="4" w:space="0" w:color="auto"/>
            </w:tcBorders>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Vraag achter vraag</w:t>
            </w:r>
          </w:p>
        </w:tc>
        <w:tc>
          <w:tcPr>
            <w:tcW w:w="3580" w:type="dxa"/>
          </w:tcPr>
          <w:p w:rsidR="00D14814" w:rsidRPr="00E70016" w:rsidRDefault="00D14814" w:rsidP="00BB7D24">
            <w:pPr>
              <w:tabs>
                <w:tab w:val="left" w:pos="2400"/>
              </w:tabs>
              <w:rPr>
                <w:szCs w:val="20"/>
              </w:rPr>
            </w:pPr>
            <w:r w:rsidRPr="00E70016">
              <w:rPr>
                <w:szCs w:val="20"/>
              </w:rPr>
              <w:t>14.62</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Vragen stellen </w:t>
            </w:r>
          </w:p>
        </w:tc>
        <w:tc>
          <w:tcPr>
            <w:tcW w:w="3580" w:type="dxa"/>
          </w:tcPr>
          <w:p w:rsidR="00D14814" w:rsidRPr="00E70016" w:rsidRDefault="00D14814" w:rsidP="00BB7D24">
            <w:pPr>
              <w:tabs>
                <w:tab w:val="left" w:pos="2400"/>
              </w:tabs>
              <w:rPr>
                <w:szCs w:val="20"/>
              </w:rPr>
            </w:pPr>
            <w:r w:rsidRPr="00E70016">
              <w:rPr>
                <w:szCs w:val="20"/>
              </w:rPr>
              <w:t>1.47 4.6 4.20 4.25 4.28 4.29 5.3 10.60</w:t>
            </w:r>
          </w:p>
        </w:tc>
        <w:tc>
          <w:tcPr>
            <w:tcW w:w="3558" w:type="dxa"/>
          </w:tcPr>
          <w:p w:rsidR="00D14814" w:rsidRPr="00E70016" w:rsidRDefault="00D14814" w:rsidP="00BB7D24">
            <w:pPr>
              <w:rPr>
                <w:szCs w:val="20"/>
              </w:rPr>
            </w:pPr>
            <w:r w:rsidRPr="00E70016">
              <w:rPr>
                <w:szCs w:val="20"/>
              </w:rPr>
              <w:t xml:space="preserve">Communicatie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(behoefte) Opmerken</w:t>
            </w:r>
          </w:p>
        </w:tc>
        <w:tc>
          <w:tcPr>
            <w:tcW w:w="3580" w:type="dxa"/>
          </w:tcPr>
          <w:p w:rsidR="00D14814" w:rsidRPr="00E70016" w:rsidRDefault="00D14814" w:rsidP="00BB7D24">
            <w:pPr>
              <w:tabs>
                <w:tab w:val="left" w:pos="2400"/>
                <w:tab w:val="right" w:pos="4887"/>
              </w:tabs>
              <w:rPr>
                <w:szCs w:val="20"/>
              </w:rPr>
            </w:pPr>
            <w:r w:rsidRPr="00E70016">
              <w:rPr>
                <w:szCs w:val="20"/>
              </w:rPr>
              <w:t>2.26 2.28 2.29 2.30 8.29 9.25 10.86 10.87 10.91 11.34 11.63 12.60 13.13 14.44 14.55</w:t>
            </w:r>
            <w:r w:rsidRPr="00E70016">
              <w:rPr>
                <w:szCs w:val="20"/>
              </w:rPr>
              <w:tab/>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Aanvoelen</w:t>
            </w:r>
          </w:p>
        </w:tc>
        <w:tc>
          <w:tcPr>
            <w:tcW w:w="3580" w:type="dxa"/>
          </w:tcPr>
          <w:p w:rsidR="00D14814" w:rsidRPr="00E70016" w:rsidRDefault="00D14814" w:rsidP="00BB7D24">
            <w:pPr>
              <w:tabs>
                <w:tab w:val="left" w:pos="2400"/>
              </w:tabs>
              <w:rPr>
                <w:szCs w:val="20"/>
              </w:rPr>
            </w:pPr>
            <w:r w:rsidRPr="00E70016">
              <w:rPr>
                <w:szCs w:val="20"/>
              </w:rPr>
              <w:t>1.4 1.5 1.46 2.37 3.14 3.21 4.3 4.4 5.69 6.31 9.2 9.10 9.11 9.70 11.9 11.13 11.32 11.33 11.36 11.57 12.48 14.38 14.46 14.55 14.71 14.75</w:t>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Begrip tonen </w:t>
            </w:r>
          </w:p>
        </w:tc>
        <w:tc>
          <w:tcPr>
            <w:tcW w:w="3580" w:type="dxa"/>
          </w:tcPr>
          <w:p w:rsidR="00D14814" w:rsidRPr="00E70016" w:rsidRDefault="00D14814" w:rsidP="00BB7D24">
            <w:pPr>
              <w:tabs>
                <w:tab w:val="left" w:pos="2400"/>
              </w:tabs>
              <w:rPr>
                <w:szCs w:val="20"/>
              </w:rPr>
            </w:pPr>
            <w:r w:rsidRPr="00E70016">
              <w:rPr>
                <w:szCs w:val="20"/>
              </w:rPr>
              <w:t>2.14 10.82 11.3 11.6 11.8 11.30 11.57 12.39 13.53</w:t>
            </w:r>
          </w:p>
        </w:tc>
        <w:tc>
          <w:tcPr>
            <w:tcW w:w="3558" w:type="dxa"/>
          </w:tcPr>
          <w:p w:rsidR="00D14814" w:rsidRPr="00E70016" w:rsidRDefault="00D14814" w:rsidP="00BB7D24">
            <w:pPr>
              <w:rPr>
                <w:szCs w:val="20"/>
              </w:rPr>
            </w:pPr>
            <w:r w:rsidRPr="00E70016">
              <w:rPr>
                <w:szCs w:val="20"/>
              </w:rPr>
              <w:t xml:space="preserve">Empathie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440"/>
              </w:tabs>
              <w:rPr>
                <w:szCs w:val="20"/>
              </w:rPr>
            </w:pPr>
            <w:r w:rsidRPr="00E70016">
              <w:rPr>
                <w:szCs w:val="20"/>
              </w:rPr>
              <w:t xml:space="preserve">Empathie </w:t>
            </w:r>
            <w:r w:rsidRPr="00E70016">
              <w:rPr>
                <w:szCs w:val="20"/>
              </w:rPr>
              <w:tab/>
            </w:r>
          </w:p>
        </w:tc>
        <w:tc>
          <w:tcPr>
            <w:tcW w:w="3580" w:type="dxa"/>
          </w:tcPr>
          <w:p w:rsidR="00D14814" w:rsidRPr="00E70016" w:rsidRDefault="00D14814" w:rsidP="00BB7D24">
            <w:pPr>
              <w:rPr>
                <w:szCs w:val="20"/>
              </w:rPr>
            </w:pPr>
            <w:r w:rsidRPr="00E70016">
              <w:rPr>
                <w:szCs w:val="20"/>
              </w:rPr>
              <w:t>1.4 3.2 4.40 4.42 5.29 7.56 8.4 8.6 11.7</w:t>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Inleven </w:t>
            </w:r>
          </w:p>
        </w:tc>
        <w:tc>
          <w:tcPr>
            <w:tcW w:w="3580" w:type="dxa"/>
          </w:tcPr>
          <w:p w:rsidR="00D14814" w:rsidRPr="00E70016" w:rsidRDefault="00D14814" w:rsidP="00BB7D24">
            <w:pPr>
              <w:tabs>
                <w:tab w:val="left" w:pos="2400"/>
              </w:tabs>
              <w:rPr>
                <w:szCs w:val="20"/>
              </w:rPr>
            </w:pPr>
            <w:r w:rsidRPr="00E70016">
              <w:rPr>
                <w:szCs w:val="20"/>
              </w:rPr>
              <w:t xml:space="preserve">4.24 4.41 4.53 5.8 5.10 5.15 5.30 5.31 6.3 6.12 6.14 7.2 7.40 7.41 7.50 8.3 8.7 10.19 10.20 11.32 12.1 13.7 14.11 </w:t>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Inleven als onderdeel van beroepshouding</w:t>
            </w:r>
          </w:p>
        </w:tc>
        <w:tc>
          <w:tcPr>
            <w:tcW w:w="3580" w:type="dxa"/>
          </w:tcPr>
          <w:p w:rsidR="00D14814" w:rsidRPr="00E70016" w:rsidRDefault="00D14814" w:rsidP="00BB7D24">
            <w:pPr>
              <w:tabs>
                <w:tab w:val="left" w:pos="2400"/>
              </w:tabs>
              <w:rPr>
                <w:szCs w:val="20"/>
              </w:rPr>
            </w:pPr>
            <w:r w:rsidRPr="00E70016">
              <w:rPr>
                <w:szCs w:val="20"/>
              </w:rPr>
              <w:t xml:space="preserve">5.11 </w:t>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Inleven geeft betere zorg</w:t>
            </w:r>
          </w:p>
        </w:tc>
        <w:tc>
          <w:tcPr>
            <w:tcW w:w="3580" w:type="dxa"/>
          </w:tcPr>
          <w:p w:rsidR="00D14814" w:rsidRPr="00E70016" w:rsidRDefault="00D14814" w:rsidP="00BB7D24">
            <w:pPr>
              <w:tabs>
                <w:tab w:val="left" w:pos="2400"/>
              </w:tabs>
              <w:rPr>
                <w:szCs w:val="20"/>
              </w:rPr>
            </w:pPr>
            <w:r w:rsidRPr="00E70016">
              <w:rPr>
                <w:szCs w:val="20"/>
              </w:rPr>
              <w:t>4.43</w:t>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Intuïtie </w:t>
            </w:r>
          </w:p>
        </w:tc>
        <w:tc>
          <w:tcPr>
            <w:tcW w:w="3580" w:type="dxa"/>
          </w:tcPr>
          <w:p w:rsidR="00D14814" w:rsidRPr="00E70016" w:rsidRDefault="00D14814" w:rsidP="00BB7D24">
            <w:pPr>
              <w:tabs>
                <w:tab w:val="left" w:pos="2400"/>
              </w:tabs>
              <w:rPr>
                <w:szCs w:val="20"/>
              </w:rPr>
            </w:pPr>
            <w:r w:rsidRPr="00E70016">
              <w:rPr>
                <w:szCs w:val="20"/>
              </w:rPr>
              <w:t>4.5 13.80</w:t>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Invoelen </w:t>
            </w:r>
          </w:p>
        </w:tc>
        <w:tc>
          <w:tcPr>
            <w:tcW w:w="3580" w:type="dxa"/>
          </w:tcPr>
          <w:p w:rsidR="00D14814" w:rsidRPr="00E70016" w:rsidRDefault="00D14814" w:rsidP="00BB7D24">
            <w:pPr>
              <w:tabs>
                <w:tab w:val="left" w:pos="2400"/>
              </w:tabs>
              <w:rPr>
                <w:szCs w:val="20"/>
              </w:rPr>
            </w:pPr>
            <w:r w:rsidRPr="00E70016">
              <w:rPr>
                <w:szCs w:val="20"/>
              </w:rPr>
              <w:t>11.40 11.53 11.62</w:t>
            </w:r>
          </w:p>
        </w:tc>
        <w:tc>
          <w:tcPr>
            <w:tcW w:w="3558" w:type="dxa"/>
          </w:tcPr>
          <w:p w:rsidR="00D14814" w:rsidRPr="00E70016" w:rsidRDefault="00D14814" w:rsidP="00BB7D24">
            <w:pPr>
              <w:rPr>
                <w:szCs w:val="20"/>
              </w:rPr>
            </w:pPr>
            <w:r w:rsidRPr="00E70016">
              <w:rPr>
                <w:szCs w:val="20"/>
              </w:rPr>
              <w:t>Empathie</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Leeftijd speelt een rol</w:t>
            </w:r>
          </w:p>
        </w:tc>
        <w:tc>
          <w:tcPr>
            <w:tcW w:w="3580" w:type="dxa"/>
          </w:tcPr>
          <w:p w:rsidR="00D14814" w:rsidRPr="00E70016" w:rsidRDefault="00D14814" w:rsidP="00BB7D24">
            <w:pPr>
              <w:rPr>
                <w:szCs w:val="20"/>
              </w:rPr>
            </w:pPr>
            <w:r w:rsidRPr="00E70016">
              <w:rPr>
                <w:szCs w:val="20"/>
              </w:rPr>
              <w:t>3.56 6.9 6.10 6.32 12.72</w:t>
            </w:r>
          </w:p>
        </w:tc>
        <w:tc>
          <w:tcPr>
            <w:tcW w:w="3558" w:type="dxa"/>
          </w:tcPr>
          <w:p w:rsidR="00D14814" w:rsidRPr="00E70016" w:rsidRDefault="00D14814" w:rsidP="00BB7D24">
            <w:pPr>
              <w:rPr>
                <w:szCs w:val="20"/>
              </w:rPr>
            </w:pPr>
            <w:r w:rsidRPr="00E70016">
              <w:rPr>
                <w:szCs w:val="20"/>
              </w:rPr>
              <w:t>Kennis – persoonlijk</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Levenservaring</w:t>
            </w:r>
          </w:p>
        </w:tc>
        <w:tc>
          <w:tcPr>
            <w:tcW w:w="3580" w:type="dxa"/>
          </w:tcPr>
          <w:p w:rsidR="00D14814" w:rsidRPr="00E70016" w:rsidRDefault="00D14814" w:rsidP="00BB7D24">
            <w:pPr>
              <w:rPr>
                <w:szCs w:val="20"/>
              </w:rPr>
            </w:pPr>
            <w:r w:rsidRPr="00E70016">
              <w:rPr>
                <w:szCs w:val="20"/>
              </w:rPr>
              <w:t xml:space="preserve">1.7 1.8 3.55 3.59 3.60 3.61 3.74 5.59 5.60 5.61 6.11 8.2 11.68 11.70 12.4 12.73 4.17 14.18 14.19 </w:t>
            </w:r>
          </w:p>
        </w:tc>
        <w:tc>
          <w:tcPr>
            <w:tcW w:w="3558" w:type="dxa"/>
          </w:tcPr>
          <w:p w:rsidR="00D14814" w:rsidRPr="00E70016" w:rsidRDefault="00D14814" w:rsidP="00BB7D24">
            <w:pPr>
              <w:rPr>
                <w:szCs w:val="20"/>
              </w:rPr>
            </w:pPr>
            <w:r w:rsidRPr="00E70016">
              <w:rPr>
                <w:szCs w:val="20"/>
              </w:rPr>
              <w:t>Kennis – persoonlijk</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Mensenkennis/wereldkennis</w:t>
            </w:r>
          </w:p>
        </w:tc>
        <w:tc>
          <w:tcPr>
            <w:tcW w:w="3580" w:type="dxa"/>
          </w:tcPr>
          <w:p w:rsidR="00D14814" w:rsidRPr="00E70016" w:rsidRDefault="00D14814" w:rsidP="00BB7D24">
            <w:pPr>
              <w:rPr>
                <w:szCs w:val="20"/>
              </w:rPr>
            </w:pPr>
            <w:r w:rsidRPr="00E70016">
              <w:rPr>
                <w:szCs w:val="20"/>
              </w:rPr>
              <w:t>7.11 7.12 9.7 10.7 10.8 10.9 12.3 12.6 13.40</w:t>
            </w:r>
          </w:p>
        </w:tc>
        <w:tc>
          <w:tcPr>
            <w:tcW w:w="3558" w:type="dxa"/>
          </w:tcPr>
          <w:p w:rsidR="00D14814" w:rsidRPr="00E70016" w:rsidRDefault="00D14814" w:rsidP="00BB7D24">
            <w:pPr>
              <w:rPr>
                <w:szCs w:val="20"/>
              </w:rPr>
            </w:pPr>
            <w:r w:rsidRPr="00E70016">
              <w:rPr>
                <w:szCs w:val="20"/>
              </w:rPr>
              <w:t>Kennis – persoonlijk</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Zelfkennis en zelfbewustzijn</w:t>
            </w:r>
          </w:p>
        </w:tc>
        <w:tc>
          <w:tcPr>
            <w:tcW w:w="3580" w:type="dxa"/>
          </w:tcPr>
          <w:p w:rsidR="00D14814" w:rsidRPr="00E70016" w:rsidRDefault="00D14814" w:rsidP="00BB7D24">
            <w:pPr>
              <w:rPr>
                <w:szCs w:val="20"/>
              </w:rPr>
            </w:pPr>
            <w:r w:rsidRPr="00E70016">
              <w:rPr>
                <w:szCs w:val="20"/>
              </w:rPr>
              <w:t xml:space="preserve">10.98 13.89 </w:t>
            </w:r>
          </w:p>
        </w:tc>
        <w:tc>
          <w:tcPr>
            <w:tcW w:w="3558" w:type="dxa"/>
          </w:tcPr>
          <w:p w:rsidR="00D14814" w:rsidRPr="00E70016" w:rsidRDefault="00D14814" w:rsidP="00BB7D24">
            <w:pPr>
              <w:rPr>
                <w:szCs w:val="20"/>
              </w:rPr>
            </w:pPr>
            <w:r w:rsidRPr="00E70016">
              <w:rPr>
                <w:szCs w:val="20"/>
              </w:rPr>
              <w:t xml:space="preserve">Kennis – persoonlijk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Beslissen vanuit intuïtie </w:t>
            </w:r>
          </w:p>
        </w:tc>
        <w:tc>
          <w:tcPr>
            <w:tcW w:w="3580" w:type="dxa"/>
          </w:tcPr>
          <w:p w:rsidR="00D14814" w:rsidRPr="00E70016" w:rsidRDefault="00D14814" w:rsidP="00BB7D24">
            <w:pPr>
              <w:rPr>
                <w:szCs w:val="20"/>
              </w:rPr>
            </w:pPr>
            <w:r w:rsidRPr="00E70016">
              <w:rPr>
                <w:szCs w:val="20"/>
              </w:rPr>
              <w:t>3.69</w:t>
            </w:r>
          </w:p>
        </w:tc>
        <w:tc>
          <w:tcPr>
            <w:tcW w:w="3558" w:type="dxa"/>
          </w:tcPr>
          <w:p w:rsidR="00D14814" w:rsidRPr="00E70016" w:rsidRDefault="00D14814" w:rsidP="00BB7D24">
            <w:pPr>
              <w:rPr>
                <w:szCs w:val="20"/>
              </w:rPr>
            </w:pPr>
            <w:r w:rsidRPr="00E70016">
              <w:rPr>
                <w:szCs w:val="20"/>
              </w:rPr>
              <w:t xml:space="preserve">Kennis – professioneel </w:t>
            </w:r>
          </w:p>
          <w:p w:rsidR="00D14814" w:rsidRPr="00E70016" w:rsidRDefault="0000371F" w:rsidP="00BB7D24">
            <w:pPr>
              <w:rPr>
                <w:szCs w:val="20"/>
              </w:rPr>
            </w:pPr>
            <w:r>
              <w:rPr>
                <w:noProof/>
                <w:szCs w:val="20"/>
              </w:rPr>
              <w:pict>
                <v:shape id="_x0000_s2072" type="#_x0000_t202" style="position:absolute;margin-left:-560.75pt;margin-top:-1.35pt;width:26.4pt;height:495.75pt;z-index:251674624;mso-width-relative:margin;mso-height-relative:margin" stroked="f">
                  <v:textbox style="layout-flow:vertical;mso-next-textbox:#_x0000_s2072;mso-fit-shape-to-text:t">
                    <w:txbxContent>
                      <w:p w:rsidR="00B008D3" w:rsidRDefault="00B008D3" w:rsidP="00D278A2">
                        <w:pPr>
                          <w:tabs>
                            <w:tab w:val="right" w:pos="9072"/>
                          </w:tabs>
                        </w:pPr>
                        <w:r w:rsidRPr="00641477">
                          <w:rPr>
                            <w:rFonts w:cs="Cambria"/>
                            <w:i/>
                            <w:sz w:val="16"/>
                            <w:szCs w:val="16"/>
                          </w:rPr>
                          <w:t xml:space="preserve">Verplegen met je hart </w:t>
                        </w:r>
                        <w:r>
                          <w:rPr>
                            <w:rFonts w:cs="Cambria"/>
                            <w:i/>
                            <w:sz w:val="16"/>
                            <w:szCs w:val="16"/>
                          </w:rPr>
                          <w:t>en</w:t>
                        </w:r>
                        <w:r w:rsidRPr="00641477">
                          <w:rPr>
                            <w:rFonts w:cs="Cambria"/>
                            <w:i/>
                            <w:sz w:val="16"/>
                            <w:szCs w:val="16"/>
                          </w:rPr>
                          <w:t xml:space="preserve"> met je hoofd: duel of duet?</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60</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txbxContent>
                  </v:textbox>
                </v:shape>
              </w:pict>
            </w:r>
            <w:r w:rsidR="00D14814" w:rsidRPr="00E70016">
              <w:rPr>
                <w:szCs w:val="20"/>
              </w:rPr>
              <w:t xml:space="preserve">Kennis – persoonlijk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Beslissen vanuit professie</w:t>
            </w:r>
            <w:r w:rsidR="00196F5A" w:rsidRPr="00E70016">
              <w:rPr>
                <w:szCs w:val="20"/>
              </w:rPr>
              <w:t xml:space="preserve"> </w:t>
            </w:r>
          </w:p>
        </w:tc>
        <w:tc>
          <w:tcPr>
            <w:tcW w:w="3580" w:type="dxa"/>
          </w:tcPr>
          <w:p w:rsidR="00D14814" w:rsidRPr="00E70016" w:rsidRDefault="00D14814" w:rsidP="00BB7D24">
            <w:pPr>
              <w:rPr>
                <w:szCs w:val="20"/>
              </w:rPr>
            </w:pPr>
            <w:r w:rsidRPr="00E70016">
              <w:rPr>
                <w:szCs w:val="20"/>
              </w:rPr>
              <w:t>10.89</w:t>
            </w:r>
          </w:p>
        </w:tc>
        <w:tc>
          <w:tcPr>
            <w:tcW w:w="3558" w:type="dxa"/>
          </w:tcPr>
          <w:p w:rsidR="00D14814" w:rsidRPr="00E70016" w:rsidRDefault="00D14814" w:rsidP="00BB7D24">
            <w:pPr>
              <w:rPr>
                <w:szCs w:val="20"/>
              </w:rPr>
            </w:pPr>
            <w:r w:rsidRPr="00E70016">
              <w:rPr>
                <w:szCs w:val="20"/>
              </w:rPr>
              <w:t>Kennis – professioneel</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Functioneren naar de kennis die je hebt</w:t>
            </w:r>
          </w:p>
        </w:tc>
        <w:tc>
          <w:tcPr>
            <w:tcW w:w="3580" w:type="dxa"/>
          </w:tcPr>
          <w:p w:rsidR="00D14814" w:rsidRPr="00E70016" w:rsidRDefault="00D14814" w:rsidP="00BB7D24">
            <w:pPr>
              <w:rPr>
                <w:szCs w:val="20"/>
              </w:rPr>
            </w:pPr>
            <w:r w:rsidRPr="00E70016">
              <w:rPr>
                <w:szCs w:val="20"/>
              </w:rPr>
              <w:t>8.50</w:t>
            </w:r>
          </w:p>
        </w:tc>
        <w:tc>
          <w:tcPr>
            <w:tcW w:w="3558" w:type="dxa"/>
          </w:tcPr>
          <w:p w:rsidR="00D14814" w:rsidRPr="00E70016" w:rsidRDefault="00D14814" w:rsidP="00BB7D24">
            <w:pPr>
              <w:rPr>
                <w:szCs w:val="20"/>
              </w:rPr>
            </w:pPr>
            <w:r w:rsidRPr="00E70016">
              <w:rPr>
                <w:szCs w:val="20"/>
              </w:rPr>
              <w:t>Kennis – professioneel</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Geleerde zaken gaan vanzelf</w:t>
            </w:r>
          </w:p>
        </w:tc>
        <w:tc>
          <w:tcPr>
            <w:tcW w:w="3580" w:type="dxa"/>
          </w:tcPr>
          <w:p w:rsidR="00D14814" w:rsidRPr="00E70016" w:rsidRDefault="00D14814" w:rsidP="00BB7D24">
            <w:pPr>
              <w:rPr>
                <w:szCs w:val="20"/>
              </w:rPr>
            </w:pPr>
            <w:r w:rsidRPr="00E70016">
              <w:rPr>
                <w:szCs w:val="20"/>
              </w:rPr>
              <w:t>3.41</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Groeien in je werk</w:t>
            </w:r>
          </w:p>
        </w:tc>
        <w:tc>
          <w:tcPr>
            <w:tcW w:w="3580" w:type="dxa"/>
          </w:tcPr>
          <w:p w:rsidR="00D14814" w:rsidRPr="00E70016" w:rsidRDefault="00D14814" w:rsidP="00BB7D24">
            <w:pPr>
              <w:rPr>
                <w:szCs w:val="20"/>
              </w:rPr>
            </w:pPr>
            <w:r w:rsidRPr="00E70016">
              <w:rPr>
                <w:szCs w:val="20"/>
              </w:rPr>
              <w:t>2.10 3.62 3.63 4.10 5.66 7.13 7.15 9.6 9.9 10.99 13.53</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Kennis delen en leren van elkaar</w:t>
            </w:r>
          </w:p>
        </w:tc>
        <w:tc>
          <w:tcPr>
            <w:tcW w:w="3580" w:type="dxa"/>
          </w:tcPr>
          <w:p w:rsidR="00D14814" w:rsidRPr="00E70016" w:rsidRDefault="00D14814" w:rsidP="00BB7D24">
            <w:pPr>
              <w:rPr>
                <w:szCs w:val="20"/>
              </w:rPr>
            </w:pPr>
            <w:r w:rsidRPr="00E70016">
              <w:rPr>
                <w:szCs w:val="20"/>
              </w:rPr>
              <w:t>3.75 3.76 9.52</w:t>
            </w:r>
          </w:p>
        </w:tc>
        <w:tc>
          <w:tcPr>
            <w:tcW w:w="3558" w:type="dxa"/>
          </w:tcPr>
          <w:p w:rsidR="00D14814" w:rsidRPr="00E70016" w:rsidRDefault="00D14814" w:rsidP="00BB7D24">
            <w:pPr>
              <w:rPr>
                <w:szCs w:val="20"/>
              </w:rPr>
            </w:pPr>
            <w:r w:rsidRPr="00E70016">
              <w:rPr>
                <w:szCs w:val="20"/>
              </w:rPr>
              <w:t>Kennis – professioneel</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Kennis door ervaring</w:t>
            </w:r>
          </w:p>
        </w:tc>
        <w:tc>
          <w:tcPr>
            <w:tcW w:w="3580" w:type="dxa"/>
          </w:tcPr>
          <w:p w:rsidR="00D14814" w:rsidRPr="00E70016" w:rsidRDefault="00D14814" w:rsidP="00BB7D24">
            <w:pPr>
              <w:rPr>
                <w:szCs w:val="20"/>
              </w:rPr>
            </w:pPr>
            <w:r w:rsidRPr="00E70016">
              <w:rPr>
                <w:szCs w:val="20"/>
              </w:rPr>
              <w:t xml:space="preserve">2.9 2.10 2.11 3.58 3.73 4.7 5.58 6.50 6.51 7.53 8.1 8.49 9.4 9.8 10.99 11.14 11.53 11.69 11.73 12.78 13.39 13.41 14.13 14.14 14.16 </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Kennis van de afdeling/specialisme</w:t>
            </w:r>
          </w:p>
        </w:tc>
        <w:tc>
          <w:tcPr>
            <w:tcW w:w="3580" w:type="dxa"/>
          </w:tcPr>
          <w:p w:rsidR="00D14814" w:rsidRPr="00E70016" w:rsidRDefault="00D14814" w:rsidP="00BB7D24">
            <w:pPr>
              <w:rPr>
                <w:szCs w:val="20"/>
              </w:rPr>
            </w:pPr>
            <w:r w:rsidRPr="00E70016">
              <w:rPr>
                <w:szCs w:val="20"/>
              </w:rPr>
              <w:t xml:space="preserve">6.4 7.53 8.44 </w:t>
            </w:r>
          </w:p>
        </w:tc>
        <w:tc>
          <w:tcPr>
            <w:tcW w:w="3558" w:type="dxa"/>
          </w:tcPr>
          <w:p w:rsidR="00D14814" w:rsidRPr="00E70016" w:rsidRDefault="00D14814" w:rsidP="00BB7D24">
            <w:pPr>
              <w:rPr>
                <w:szCs w:val="20"/>
              </w:rPr>
            </w:pPr>
            <w:r w:rsidRPr="00E70016">
              <w:rPr>
                <w:szCs w:val="20"/>
              </w:rPr>
              <w:t>Kennis – professioneel</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Kennis van emoties</w:t>
            </w:r>
          </w:p>
        </w:tc>
        <w:tc>
          <w:tcPr>
            <w:tcW w:w="3580" w:type="dxa"/>
          </w:tcPr>
          <w:p w:rsidR="00D14814" w:rsidRPr="00E70016" w:rsidRDefault="00D14814" w:rsidP="00BB7D24">
            <w:pPr>
              <w:rPr>
                <w:szCs w:val="20"/>
              </w:rPr>
            </w:pPr>
            <w:r w:rsidRPr="00E70016">
              <w:rPr>
                <w:szCs w:val="20"/>
              </w:rPr>
              <w:t xml:space="preserve">1.45 3.3 </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Leren door rollenspellen/oefenen</w:t>
            </w:r>
          </w:p>
        </w:tc>
        <w:tc>
          <w:tcPr>
            <w:tcW w:w="3580" w:type="dxa"/>
          </w:tcPr>
          <w:p w:rsidR="00D14814" w:rsidRPr="00E70016" w:rsidRDefault="00D14814" w:rsidP="00BB7D24">
            <w:pPr>
              <w:rPr>
                <w:szCs w:val="20"/>
              </w:rPr>
            </w:pPr>
            <w:r w:rsidRPr="00E70016">
              <w:rPr>
                <w:szCs w:val="20"/>
              </w:rPr>
              <w:t>5.19 5.20 5.21 5.23 11.12</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Levenslange leerhouding </w:t>
            </w:r>
          </w:p>
        </w:tc>
        <w:tc>
          <w:tcPr>
            <w:tcW w:w="3580" w:type="dxa"/>
          </w:tcPr>
          <w:p w:rsidR="00D14814" w:rsidRPr="00E70016" w:rsidRDefault="00D14814" w:rsidP="00BB7D24">
            <w:pPr>
              <w:rPr>
                <w:szCs w:val="20"/>
              </w:rPr>
            </w:pPr>
            <w:r w:rsidRPr="00E70016">
              <w:rPr>
                <w:szCs w:val="20"/>
              </w:rPr>
              <w:t>9.55 11.15 11.16 12.33 13.36</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Meer durf door ervaring</w:t>
            </w:r>
          </w:p>
        </w:tc>
        <w:tc>
          <w:tcPr>
            <w:tcW w:w="3580" w:type="dxa"/>
          </w:tcPr>
          <w:p w:rsidR="00D14814" w:rsidRPr="00E70016" w:rsidRDefault="00D14814" w:rsidP="00BB7D24">
            <w:pPr>
              <w:rPr>
                <w:szCs w:val="20"/>
              </w:rPr>
            </w:pPr>
            <w:r w:rsidRPr="00E70016">
              <w:rPr>
                <w:szCs w:val="20"/>
              </w:rPr>
              <w:t>3.57 6.49</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Vakinhoudelijke kennis</w:t>
            </w:r>
          </w:p>
        </w:tc>
        <w:tc>
          <w:tcPr>
            <w:tcW w:w="3580" w:type="dxa"/>
          </w:tcPr>
          <w:p w:rsidR="00D14814" w:rsidRPr="00E70016" w:rsidRDefault="00D14814" w:rsidP="00BB7D24">
            <w:pPr>
              <w:rPr>
                <w:szCs w:val="20"/>
              </w:rPr>
            </w:pPr>
            <w:r w:rsidRPr="00E70016">
              <w:rPr>
                <w:szCs w:val="20"/>
              </w:rPr>
              <w:t>1.1 1.43 3.6 3.69 3.72 4.8 4.11 5.13 5.14 5.18 6.53 7.55 8.44 8.46 8.47 8.48 9.53 9.54 9.67 10.94 10.95 10.96 10.97 11.4 11.5 11.10 13.32 13.33 13.52 14.21 14.106 14.107</w:t>
            </w:r>
          </w:p>
        </w:tc>
        <w:tc>
          <w:tcPr>
            <w:tcW w:w="3558" w:type="dxa"/>
          </w:tcPr>
          <w:p w:rsidR="00D14814" w:rsidRPr="00E70016" w:rsidRDefault="00D14814" w:rsidP="00BB7D24">
            <w:pPr>
              <w:rPr>
                <w:szCs w:val="20"/>
              </w:rPr>
            </w:pPr>
            <w:r w:rsidRPr="00E70016">
              <w:rPr>
                <w:szCs w:val="20"/>
              </w:rPr>
              <w:t xml:space="preserve">Kennis – professioneel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Bewust van verschillen in normen en waarden</w:t>
            </w:r>
          </w:p>
        </w:tc>
        <w:tc>
          <w:tcPr>
            <w:tcW w:w="3580" w:type="dxa"/>
          </w:tcPr>
          <w:p w:rsidR="00D14814" w:rsidRPr="00E70016" w:rsidRDefault="00D14814" w:rsidP="00BB7D24">
            <w:pPr>
              <w:tabs>
                <w:tab w:val="left" w:pos="2400"/>
              </w:tabs>
              <w:rPr>
                <w:szCs w:val="20"/>
              </w:rPr>
            </w:pPr>
            <w:r w:rsidRPr="00E70016">
              <w:rPr>
                <w:szCs w:val="20"/>
              </w:rPr>
              <w:t>4.54</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tabs>
                <w:tab w:val="left" w:pos="1440"/>
              </w:tabs>
              <w:rPr>
                <w:szCs w:val="20"/>
              </w:rPr>
            </w:pPr>
            <w:r w:rsidRPr="00E70016">
              <w:rPr>
                <w:szCs w:val="20"/>
              </w:rPr>
              <w:t>Holistisch mensbeeld</w:t>
            </w:r>
          </w:p>
        </w:tc>
        <w:tc>
          <w:tcPr>
            <w:tcW w:w="3580" w:type="dxa"/>
          </w:tcPr>
          <w:p w:rsidR="00D14814" w:rsidRPr="00E70016" w:rsidRDefault="00D14814" w:rsidP="00BB7D24">
            <w:pPr>
              <w:rPr>
                <w:szCs w:val="20"/>
              </w:rPr>
            </w:pPr>
            <w:r w:rsidRPr="00E70016">
              <w:rPr>
                <w:szCs w:val="20"/>
              </w:rPr>
              <w:t>2.58 10.22 14.10 14.20 14.97</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tabs>
                <w:tab w:val="left" w:pos="1200"/>
              </w:tabs>
              <w:rPr>
                <w:szCs w:val="20"/>
              </w:rPr>
            </w:pPr>
            <w:r w:rsidRPr="00E70016">
              <w:rPr>
                <w:szCs w:val="20"/>
              </w:rPr>
              <w:t>Ieder mens heeft recht op zorg</w:t>
            </w:r>
          </w:p>
        </w:tc>
        <w:tc>
          <w:tcPr>
            <w:tcW w:w="3580" w:type="dxa"/>
          </w:tcPr>
          <w:p w:rsidR="00D14814" w:rsidRPr="00E70016" w:rsidRDefault="00D14814" w:rsidP="00BB7D24">
            <w:pPr>
              <w:tabs>
                <w:tab w:val="left" w:pos="2400"/>
                <w:tab w:val="right" w:pos="4887"/>
              </w:tabs>
              <w:rPr>
                <w:szCs w:val="20"/>
              </w:rPr>
            </w:pPr>
            <w:r w:rsidRPr="00E70016">
              <w:rPr>
                <w:szCs w:val="20"/>
              </w:rPr>
              <w:t>10.41</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tabs>
                <w:tab w:val="left" w:pos="1095"/>
              </w:tabs>
              <w:rPr>
                <w:szCs w:val="20"/>
              </w:rPr>
            </w:pPr>
            <w:r w:rsidRPr="00E70016">
              <w:rPr>
                <w:szCs w:val="20"/>
              </w:rPr>
              <w:t>Iedere persoon is verschillend</w:t>
            </w:r>
          </w:p>
        </w:tc>
        <w:tc>
          <w:tcPr>
            <w:tcW w:w="3580" w:type="dxa"/>
          </w:tcPr>
          <w:p w:rsidR="00D14814" w:rsidRPr="00E70016" w:rsidRDefault="00D14814" w:rsidP="00BB7D24">
            <w:pPr>
              <w:tabs>
                <w:tab w:val="center" w:pos="2443"/>
              </w:tabs>
              <w:rPr>
                <w:szCs w:val="20"/>
              </w:rPr>
            </w:pPr>
            <w:r w:rsidRPr="00E70016">
              <w:rPr>
                <w:szCs w:val="20"/>
              </w:rPr>
              <w:t>1.5 6.15 9.17 9.39 9.40 14.4</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Laten zien wie jij bent als mens</w:t>
            </w:r>
          </w:p>
        </w:tc>
        <w:tc>
          <w:tcPr>
            <w:tcW w:w="3580" w:type="dxa"/>
          </w:tcPr>
          <w:p w:rsidR="00D14814" w:rsidRPr="00E70016" w:rsidRDefault="00D14814" w:rsidP="00BB7D24">
            <w:pPr>
              <w:tabs>
                <w:tab w:val="left" w:pos="2400"/>
              </w:tabs>
              <w:rPr>
                <w:szCs w:val="20"/>
              </w:rPr>
            </w:pPr>
            <w:r w:rsidRPr="00E70016">
              <w:rPr>
                <w:szCs w:val="20"/>
              </w:rPr>
              <w:t>5.67 13.88</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Mensheid is interessant </w:t>
            </w:r>
          </w:p>
        </w:tc>
        <w:tc>
          <w:tcPr>
            <w:tcW w:w="3580" w:type="dxa"/>
          </w:tcPr>
          <w:p w:rsidR="00D14814" w:rsidRPr="00E70016" w:rsidRDefault="00D14814" w:rsidP="00BB7D24">
            <w:pPr>
              <w:tabs>
                <w:tab w:val="left" w:pos="2400"/>
              </w:tabs>
              <w:rPr>
                <w:szCs w:val="20"/>
              </w:rPr>
            </w:pPr>
            <w:r w:rsidRPr="00E70016">
              <w:rPr>
                <w:szCs w:val="20"/>
              </w:rPr>
              <w:t>4.57</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Naar het individu kijken</w:t>
            </w:r>
          </w:p>
        </w:tc>
        <w:tc>
          <w:tcPr>
            <w:tcW w:w="3580" w:type="dxa"/>
          </w:tcPr>
          <w:p w:rsidR="00D14814" w:rsidRPr="00E70016" w:rsidRDefault="00D14814" w:rsidP="00BB7D24">
            <w:pPr>
              <w:tabs>
                <w:tab w:val="left" w:pos="2400"/>
              </w:tabs>
              <w:rPr>
                <w:szCs w:val="20"/>
              </w:rPr>
            </w:pPr>
            <w:r w:rsidRPr="00E70016">
              <w:rPr>
                <w:szCs w:val="20"/>
              </w:rPr>
              <w:t>1.36 9.38 9.59 10.2</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tabs>
                <w:tab w:val="left" w:pos="1245"/>
              </w:tabs>
              <w:rPr>
                <w:szCs w:val="20"/>
              </w:rPr>
            </w:pPr>
            <w:r w:rsidRPr="00E70016">
              <w:rPr>
                <w:szCs w:val="20"/>
              </w:rPr>
              <w:t>Opvoeding bepaald hoe je als mens bent en in contacten staat</w:t>
            </w:r>
          </w:p>
        </w:tc>
        <w:tc>
          <w:tcPr>
            <w:tcW w:w="3580" w:type="dxa"/>
          </w:tcPr>
          <w:p w:rsidR="00D14814" w:rsidRPr="00E70016" w:rsidRDefault="00D14814" w:rsidP="00BB7D24">
            <w:pPr>
              <w:tabs>
                <w:tab w:val="left" w:pos="1245"/>
              </w:tabs>
              <w:rPr>
                <w:szCs w:val="20"/>
              </w:rPr>
            </w:pPr>
            <w:r w:rsidRPr="00E70016">
              <w:rPr>
                <w:szCs w:val="20"/>
              </w:rPr>
              <w:t>13.55</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centraal</w:t>
            </w:r>
          </w:p>
        </w:tc>
        <w:tc>
          <w:tcPr>
            <w:tcW w:w="3580" w:type="dxa"/>
          </w:tcPr>
          <w:p w:rsidR="00D14814" w:rsidRPr="00E70016" w:rsidRDefault="00D14814" w:rsidP="00BB7D24">
            <w:pPr>
              <w:tabs>
                <w:tab w:val="left" w:pos="2400"/>
              </w:tabs>
              <w:rPr>
                <w:szCs w:val="20"/>
              </w:rPr>
            </w:pPr>
            <w:r w:rsidRPr="00E70016">
              <w:rPr>
                <w:szCs w:val="20"/>
              </w:rPr>
              <w:t>2.46 5.45 5.74 5.75 11.64 11.67</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heeft meer nodig dan alleen lichamelijke zorg</w:t>
            </w:r>
          </w:p>
        </w:tc>
        <w:tc>
          <w:tcPr>
            <w:tcW w:w="3580" w:type="dxa"/>
          </w:tcPr>
          <w:p w:rsidR="00D14814" w:rsidRPr="00E70016" w:rsidRDefault="00D14814" w:rsidP="00BB7D24">
            <w:pPr>
              <w:tabs>
                <w:tab w:val="left" w:pos="2400"/>
                <w:tab w:val="right" w:pos="4887"/>
              </w:tabs>
              <w:rPr>
                <w:szCs w:val="20"/>
              </w:rPr>
            </w:pPr>
            <w:r w:rsidRPr="00E70016">
              <w:rPr>
                <w:szCs w:val="20"/>
              </w:rPr>
              <w:t>7.58 10.3 10.6</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zien als mens</w:t>
            </w:r>
          </w:p>
        </w:tc>
        <w:tc>
          <w:tcPr>
            <w:tcW w:w="3580" w:type="dxa"/>
          </w:tcPr>
          <w:p w:rsidR="00D14814" w:rsidRPr="00E70016" w:rsidRDefault="00D14814" w:rsidP="00BB7D24">
            <w:pPr>
              <w:tabs>
                <w:tab w:val="left" w:pos="2400"/>
                <w:tab w:val="right" w:pos="4887"/>
              </w:tabs>
              <w:rPr>
                <w:szCs w:val="20"/>
              </w:rPr>
            </w:pPr>
            <w:r w:rsidRPr="00E70016">
              <w:rPr>
                <w:szCs w:val="20"/>
              </w:rPr>
              <w:t>10.46 10.79 11.49</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00371F" w:rsidP="004F05FE">
            <w:pPr>
              <w:pStyle w:val="Lijstalinea"/>
              <w:numPr>
                <w:ilvl w:val="0"/>
                <w:numId w:val="26"/>
              </w:numPr>
              <w:spacing w:line="240" w:lineRule="auto"/>
              <w:rPr>
                <w:rFonts w:ascii="Verdana" w:hAnsi="Verdana"/>
                <w:szCs w:val="20"/>
              </w:rPr>
            </w:pPr>
            <w:r>
              <w:rPr>
                <w:rFonts w:ascii="Verdana" w:hAnsi="Verdana"/>
                <w:noProof/>
                <w:szCs w:val="20"/>
              </w:rPr>
              <w:pict>
                <v:shape id="_x0000_s2068" type="#_x0000_t202" style="position:absolute;left:0;text-align:left;margin-left:-45.2pt;margin-top:-.7pt;width:38.85pt;height:495.75pt;z-index:251670528;mso-position-horizontal-relative:text;mso-position-vertical-relative:text;mso-width-relative:margin;mso-height-relative:margin" stroked="f">
                  <v:textbox style="layout-flow:vertical;mso-next-textbox:#_x0000_s2068;mso-fit-shape-to-text:t">
                    <w:txbxContent>
                      <w:p w:rsidR="00B008D3" w:rsidRDefault="00B008D3" w:rsidP="00E526C2">
                        <w:pPr>
                          <w:tabs>
                            <w:tab w:val="right" w:pos="9072"/>
                          </w:tabs>
                        </w:pPr>
                        <w:r>
                          <w:rPr>
                            <w:rFonts w:cs="Cambria"/>
                            <w:i/>
                            <w:sz w:val="16"/>
                            <w:szCs w:val="16"/>
                          </w:rPr>
                          <w:t>Afstudeeronderzoek HBO-Verpleegkunde 2010</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61</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p w:rsidR="00B008D3" w:rsidRPr="00E526C2" w:rsidRDefault="00B008D3" w:rsidP="00E526C2"/>
                    </w:txbxContent>
                  </v:textbox>
                </v:shape>
              </w:pict>
            </w:r>
          </w:p>
        </w:tc>
        <w:tc>
          <w:tcPr>
            <w:tcW w:w="5635" w:type="dxa"/>
          </w:tcPr>
          <w:p w:rsidR="00D14814" w:rsidRPr="00E70016" w:rsidRDefault="00D14814" w:rsidP="00BB7D24">
            <w:pPr>
              <w:tabs>
                <w:tab w:val="left" w:pos="1245"/>
              </w:tabs>
              <w:rPr>
                <w:szCs w:val="20"/>
              </w:rPr>
            </w:pPr>
            <w:r w:rsidRPr="00E70016">
              <w:rPr>
                <w:szCs w:val="20"/>
              </w:rPr>
              <w:t>Persoon mag zijn wie hij is</w:t>
            </w:r>
          </w:p>
        </w:tc>
        <w:tc>
          <w:tcPr>
            <w:tcW w:w="3580" w:type="dxa"/>
          </w:tcPr>
          <w:p w:rsidR="00D14814" w:rsidRPr="00E70016" w:rsidRDefault="00D14814" w:rsidP="00BB7D24">
            <w:pPr>
              <w:tabs>
                <w:tab w:val="left" w:pos="1245"/>
              </w:tabs>
              <w:rPr>
                <w:szCs w:val="20"/>
              </w:rPr>
            </w:pPr>
            <w:r w:rsidRPr="00E70016">
              <w:rPr>
                <w:szCs w:val="20"/>
              </w:rPr>
              <w:t>10.80 13.66</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Psyche en geloof zijn verweven met elkaar</w:t>
            </w:r>
          </w:p>
        </w:tc>
        <w:tc>
          <w:tcPr>
            <w:tcW w:w="3580" w:type="dxa"/>
          </w:tcPr>
          <w:p w:rsidR="00D14814" w:rsidRPr="00E70016" w:rsidRDefault="00D14814" w:rsidP="00BB7D24">
            <w:pPr>
              <w:tabs>
                <w:tab w:val="left" w:pos="2400"/>
                <w:tab w:val="right" w:pos="4887"/>
              </w:tabs>
              <w:rPr>
                <w:szCs w:val="20"/>
              </w:rPr>
            </w:pPr>
            <w:r w:rsidRPr="00E70016">
              <w:rPr>
                <w:szCs w:val="20"/>
              </w:rPr>
              <w:t>10.21</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Totale mens/totaal plaatje zien</w:t>
            </w:r>
          </w:p>
        </w:tc>
        <w:tc>
          <w:tcPr>
            <w:tcW w:w="3580" w:type="dxa"/>
          </w:tcPr>
          <w:p w:rsidR="00D14814" w:rsidRPr="00E70016" w:rsidRDefault="00D14814" w:rsidP="00BB7D24">
            <w:pPr>
              <w:tabs>
                <w:tab w:val="left" w:pos="2400"/>
              </w:tabs>
              <w:rPr>
                <w:szCs w:val="20"/>
              </w:rPr>
            </w:pPr>
            <w:r w:rsidRPr="00E70016">
              <w:rPr>
                <w:szCs w:val="20"/>
              </w:rPr>
              <w:t>4.16 7.42 7.60 14.9</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tabs>
                <w:tab w:val="left" w:pos="1095"/>
              </w:tabs>
              <w:rPr>
                <w:szCs w:val="20"/>
              </w:rPr>
            </w:pPr>
            <w:r w:rsidRPr="00E70016">
              <w:rPr>
                <w:szCs w:val="20"/>
              </w:rPr>
              <w:t>Unieke mens</w:t>
            </w:r>
            <w:r w:rsidRPr="00E70016">
              <w:rPr>
                <w:szCs w:val="20"/>
              </w:rPr>
              <w:tab/>
            </w:r>
          </w:p>
        </w:tc>
        <w:tc>
          <w:tcPr>
            <w:tcW w:w="3580" w:type="dxa"/>
          </w:tcPr>
          <w:p w:rsidR="00D14814" w:rsidRPr="00E70016" w:rsidRDefault="00D14814" w:rsidP="00BB7D24">
            <w:pPr>
              <w:tabs>
                <w:tab w:val="center" w:pos="2443"/>
              </w:tabs>
              <w:rPr>
                <w:szCs w:val="20"/>
              </w:rPr>
            </w:pPr>
            <w:r w:rsidRPr="00E70016">
              <w:rPr>
                <w:szCs w:val="20"/>
              </w:rPr>
              <w:t xml:space="preserve">2.57 13.3 13.5 13.77 </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Weten wie de </w:t>
            </w:r>
            <w:r w:rsidR="00431EE7" w:rsidRPr="00E70016">
              <w:rPr>
                <w:szCs w:val="20"/>
              </w:rPr>
              <w:t>zorgvrager</w:t>
            </w:r>
            <w:r w:rsidRPr="00E70016">
              <w:rPr>
                <w:szCs w:val="20"/>
              </w:rPr>
              <w:t xml:space="preserve"> is, achtergrond kennen</w:t>
            </w:r>
          </w:p>
        </w:tc>
        <w:tc>
          <w:tcPr>
            <w:tcW w:w="3580" w:type="dxa"/>
          </w:tcPr>
          <w:p w:rsidR="00D14814" w:rsidRPr="00E70016" w:rsidRDefault="00D14814" w:rsidP="00BB7D24">
            <w:pPr>
              <w:tabs>
                <w:tab w:val="left" w:pos="2400"/>
              </w:tabs>
              <w:rPr>
                <w:szCs w:val="20"/>
              </w:rPr>
            </w:pPr>
            <w:r w:rsidRPr="00E70016">
              <w:rPr>
                <w:szCs w:val="20"/>
              </w:rPr>
              <w:t>11.2 11.48 14.58</w:t>
            </w:r>
          </w:p>
        </w:tc>
        <w:tc>
          <w:tcPr>
            <w:tcW w:w="3558" w:type="dxa"/>
          </w:tcPr>
          <w:p w:rsidR="00D14814" w:rsidRPr="00E70016" w:rsidRDefault="00D14814" w:rsidP="00BB7D24">
            <w:pPr>
              <w:rPr>
                <w:szCs w:val="20"/>
              </w:rPr>
            </w:pPr>
            <w:r w:rsidRPr="00E70016">
              <w:rPr>
                <w:szCs w:val="20"/>
              </w:rPr>
              <w:t>Mensvisie</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Aandacht</w:t>
            </w:r>
          </w:p>
        </w:tc>
        <w:tc>
          <w:tcPr>
            <w:tcW w:w="3580" w:type="dxa"/>
          </w:tcPr>
          <w:p w:rsidR="00D14814" w:rsidRPr="00E70016" w:rsidRDefault="00D14814" w:rsidP="00BB7D24">
            <w:pPr>
              <w:tabs>
                <w:tab w:val="left" w:pos="2850"/>
              </w:tabs>
              <w:rPr>
                <w:szCs w:val="20"/>
              </w:rPr>
            </w:pPr>
            <w:r w:rsidRPr="00E70016">
              <w:rPr>
                <w:szCs w:val="20"/>
              </w:rPr>
              <w:t>2.4 2.33 2.35 2.36 2.42 4.18 4.26 5.54 5.55 7.64 8.9 9.29 10.24 10.32 10.33 10.80 10.81 12.5 12.71 13.19 13.76 14.6 14.8 14.12 14.65</w:t>
            </w:r>
          </w:p>
        </w:tc>
        <w:tc>
          <w:tcPr>
            <w:tcW w:w="3558" w:type="dxa"/>
          </w:tcPr>
          <w:p w:rsidR="00D14814" w:rsidRPr="00E70016" w:rsidRDefault="00D14814" w:rsidP="00BB7D24">
            <w:pPr>
              <w:rPr>
                <w:rFonts w:cs="Tahoma"/>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Aanraken </w:t>
            </w:r>
            <w:r w:rsidR="00431EE7" w:rsidRPr="00E70016">
              <w:rPr>
                <w:szCs w:val="20"/>
              </w:rPr>
              <w:t>zorgvrager</w:t>
            </w:r>
            <w:r w:rsidRPr="00E70016">
              <w:rPr>
                <w:szCs w:val="20"/>
              </w:rPr>
              <w:t xml:space="preserve"> </w:t>
            </w:r>
          </w:p>
        </w:tc>
        <w:tc>
          <w:tcPr>
            <w:tcW w:w="3580" w:type="dxa"/>
          </w:tcPr>
          <w:p w:rsidR="00D14814" w:rsidRPr="00E70016" w:rsidRDefault="00D14814" w:rsidP="00BB7D24">
            <w:pPr>
              <w:tabs>
                <w:tab w:val="left" w:pos="1530"/>
              </w:tabs>
              <w:rPr>
                <w:szCs w:val="20"/>
              </w:rPr>
            </w:pPr>
            <w:r w:rsidRPr="00E70016">
              <w:rPr>
                <w:szCs w:val="20"/>
              </w:rPr>
              <w:t>3.23 3.82 11.31 12.12 12.59</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Afhankelijkheid</w:t>
            </w:r>
          </w:p>
        </w:tc>
        <w:tc>
          <w:tcPr>
            <w:tcW w:w="3580" w:type="dxa"/>
          </w:tcPr>
          <w:p w:rsidR="00D14814" w:rsidRPr="00E70016" w:rsidRDefault="00D14814" w:rsidP="00BB7D24">
            <w:pPr>
              <w:tabs>
                <w:tab w:val="right" w:pos="4036"/>
              </w:tabs>
              <w:rPr>
                <w:szCs w:val="20"/>
              </w:rPr>
            </w:pPr>
            <w:r w:rsidRPr="00E70016">
              <w:rPr>
                <w:szCs w:val="20"/>
              </w:rPr>
              <w:t>3.54 3.66 4.39 5.32 5.35 5.56 9.15 11.60</w:t>
            </w:r>
            <w:r w:rsidRPr="00E70016">
              <w:rPr>
                <w:szCs w:val="20"/>
              </w:rPr>
              <w:tab/>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Band met familie hebben</w:t>
            </w:r>
          </w:p>
        </w:tc>
        <w:tc>
          <w:tcPr>
            <w:tcW w:w="3580" w:type="dxa"/>
          </w:tcPr>
          <w:p w:rsidR="00D14814" w:rsidRPr="00E70016" w:rsidRDefault="00D14814" w:rsidP="00BB7D24">
            <w:pPr>
              <w:rPr>
                <w:szCs w:val="20"/>
              </w:rPr>
            </w:pPr>
            <w:r w:rsidRPr="00E70016">
              <w:rPr>
                <w:szCs w:val="20"/>
              </w:rPr>
              <w:t>6.26 6.28</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Band met </w:t>
            </w:r>
            <w:r w:rsidR="00431EE7" w:rsidRPr="00E70016">
              <w:rPr>
                <w:szCs w:val="20"/>
              </w:rPr>
              <w:t>zorgvrager</w:t>
            </w:r>
            <w:r w:rsidRPr="00E70016">
              <w:rPr>
                <w:szCs w:val="20"/>
              </w:rPr>
              <w:t xml:space="preserve"> hebben</w:t>
            </w:r>
          </w:p>
        </w:tc>
        <w:tc>
          <w:tcPr>
            <w:tcW w:w="3580" w:type="dxa"/>
          </w:tcPr>
          <w:p w:rsidR="00D14814" w:rsidRPr="00E70016" w:rsidRDefault="00D14814" w:rsidP="00BB7D24">
            <w:pPr>
              <w:rPr>
                <w:szCs w:val="20"/>
              </w:rPr>
            </w:pPr>
            <w:r w:rsidRPr="00E70016">
              <w:rPr>
                <w:szCs w:val="20"/>
              </w:rPr>
              <w:t>2.56 8.37 8.40 9.42 9.43 10.54 11.23 12.17 14.33</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Begeleiden </w:t>
            </w:r>
          </w:p>
        </w:tc>
        <w:tc>
          <w:tcPr>
            <w:tcW w:w="3580" w:type="dxa"/>
          </w:tcPr>
          <w:p w:rsidR="00D14814" w:rsidRPr="00E70016" w:rsidRDefault="00D14814" w:rsidP="00BB7D24">
            <w:pPr>
              <w:rPr>
                <w:szCs w:val="20"/>
              </w:rPr>
            </w:pPr>
            <w:r w:rsidRPr="00E70016">
              <w:rPr>
                <w:szCs w:val="20"/>
              </w:rPr>
              <w:t>11.61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Beide partijen vertellen wat over zichzelf</w:t>
            </w:r>
          </w:p>
        </w:tc>
        <w:tc>
          <w:tcPr>
            <w:tcW w:w="3580" w:type="dxa"/>
          </w:tcPr>
          <w:p w:rsidR="00D14814" w:rsidRPr="00E70016" w:rsidRDefault="00D14814" w:rsidP="00BB7D24">
            <w:pPr>
              <w:rPr>
                <w:szCs w:val="20"/>
              </w:rPr>
            </w:pPr>
            <w:r w:rsidRPr="00E70016">
              <w:rPr>
                <w:szCs w:val="20"/>
              </w:rPr>
              <w:t>4.1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Dichtbij </w:t>
            </w:r>
            <w:r w:rsidR="00431EE7" w:rsidRPr="00E70016">
              <w:rPr>
                <w:szCs w:val="20"/>
              </w:rPr>
              <w:t>zorgvrager</w:t>
            </w:r>
            <w:r w:rsidRPr="00E70016">
              <w:rPr>
                <w:szCs w:val="20"/>
              </w:rPr>
              <w:t xml:space="preserve"> staan</w:t>
            </w:r>
          </w:p>
        </w:tc>
        <w:tc>
          <w:tcPr>
            <w:tcW w:w="3580" w:type="dxa"/>
          </w:tcPr>
          <w:p w:rsidR="00D14814" w:rsidRPr="00E70016" w:rsidRDefault="00D14814" w:rsidP="00BB7D24">
            <w:pPr>
              <w:rPr>
                <w:szCs w:val="20"/>
              </w:rPr>
            </w:pPr>
            <w:r w:rsidRPr="00E70016">
              <w:rPr>
                <w:szCs w:val="20"/>
              </w:rPr>
              <w:t>6.1 6.24 14.37</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Dieper contact</w:t>
            </w:r>
          </w:p>
        </w:tc>
        <w:tc>
          <w:tcPr>
            <w:tcW w:w="3580" w:type="dxa"/>
          </w:tcPr>
          <w:p w:rsidR="00D14814" w:rsidRPr="00E70016" w:rsidRDefault="00D14814" w:rsidP="00BB7D24">
            <w:pPr>
              <w:tabs>
                <w:tab w:val="left" w:pos="2085"/>
              </w:tabs>
              <w:rPr>
                <w:szCs w:val="20"/>
              </w:rPr>
            </w:pPr>
            <w:r w:rsidRPr="00E70016">
              <w:rPr>
                <w:szCs w:val="20"/>
              </w:rPr>
              <w:t>2.4 10.5 13.4 13.10 13.35 14.94</w:t>
            </w:r>
            <w:r w:rsidRPr="00E70016">
              <w:rPr>
                <w:szCs w:val="20"/>
              </w:rPr>
              <w:tab/>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Door begrip opener</w:t>
            </w:r>
          </w:p>
        </w:tc>
        <w:tc>
          <w:tcPr>
            <w:tcW w:w="3580" w:type="dxa"/>
          </w:tcPr>
          <w:p w:rsidR="00D14814" w:rsidRPr="00E70016" w:rsidRDefault="00D14814" w:rsidP="00BB7D24">
            <w:pPr>
              <w:rPr>
                <w:szCs w:val="20"/>
              </w:rPr>
            </w:pPr>
            <w:r w:rsidRPr="00E70016">
              <w:rPr>
                <w:szCs w:val="20"/>
              </w:rPr>
              <w:t>4.44</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Door korte opname minder snel ontmoeting</w:t>
            </w:r>
          </w:p>
        </w:tc>
        <w:tc>
          <w:tcPr>
            <w:tcW w:w="3580" w:type="dxa"/>
          </w:tcPr>
          <w:p w:rsidR="00D14814" w:rsidRPr="00E70016" w:rsidRDefault="00D14814" w:rsidP="00BB7D24">
            <w:pPr>
              <w:rPr>
                <w:szCs w:val="20"/>
              </w:rPr>
            </w:pPr>
            <w:r w:rsidRPr="00E70016">
              <w:rPr>
                <w:szCs w:val="20"/>
              </w:rPr>
              <w:t>5.4 9.44</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Durf nodig voor ontmoeting</w:t>
            </w:r>
          </w:p>
        </w:tc>
        <w:tc>
          <w:tcPr>
            <w:tcW w:w="3580" w:type="dxa"/>
          </w:tcPr>
          <w:p w:rsidR="00D14814" w:rsidRPr="00E70016" w:rsidRDefault="00D14814" w:rsidP="00BB7D24">
            <w:pPr>
              <w:rPr>
                <w:szCs w:val="20"/>
              </w:rPr>
            </w:pPr>
            <w:r w:rsidRPr="00E70016">
              <w:rPr>
                <w:szCs w:val="20"/>
              </w:rPr>
              <w:t>13.14</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Er zijn</w:t>
            </w:r>
          </w:p>
        </w:tc>
        <w:tc>
          <w:tcPr>
            <w:tcW w:w="3580" w:type="dxa"/>
          </w:tcPr>
          <w:p w:rsidR="00D14814" w:rsidRPr="00E70016" w:rsidRDefault="00D14814" w:rsidP="00BB7D24">
            <w:pPr>
              <w:rPr>
                <w:szCs w:val="20"/>
              </w:rPr>
            </w:pPr>
            <w:r w:rsidRPr="00E70016">
              <w:rPr>
                <w:szCs w:val="20"/>
              </w:rPr>
              <w:t>2.12 2.13 2.14 2.55 3.10 3.46 4.2 4.12 5.5 5.50 5.52 10.83 12.27 12.45 14.64 14.83 14.88 13.29 13.37 13.61 14.98 14.99</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00371F" w:rsidP="004F05FE">
            <w:pPr>
              <w:pStyle w:val="Lijstalinea"/>
              <w:numPr>
                <w:ilvl w:val="0"/>
                <w:numId w:val="26"/>
              </w:numPr>
              <w:spacing w:line="240" w:lineRule="auto"/>
              <w:rPr>
                <w:rFonts w:ascii="Verdana" w:hAnsi="Verdana"/>
                <w:szCs w:val="20"/>
              </w:rPr>
            </w:pPr>
            <w:r>
              <w:rPr>
                <w:rFonts w:ascii="Verdana" w:hAnsi="Verdana"/>
                <w:noProof/>
                <w:szCs w:val="20"/>
              </w:rPr>
              <w:pict>
                <v:shape id="_x0000_s2070" type="#_x0000_t202" style="position:absolute;left:0;text-align:left;margin-left:-32.75pt;margin-top:-1.35pt;width:26.4pt;height:495.75pt;z-index:251672576;mso-position-horizontal-relative:text;mso-position-vertical-relative:text;mso-width-relative:margin;mso-height-relative:margin" stroked="f">
                  <v:textbox style="layout-flow:vertical;mso-next-textbox:#_x0000_s2070;mso-fit-shape-to-text:t">
                    <w:txbxContent>
                      <w:p w:rsidR="00B008D3" w:rsidRDefault="00B008D3" w:rsidP="00D278A2">
                        <w:pPr>
                          <w:tabs>
                            <w:tab w:val="right" w:pos="9072"/>
                          </w:tabs>
                        </w:pPr>
                        <w:r w:rsidRPr="00641477">
                          <w:rPr>
                            <w:rFonts w:cs="Cambria"/>
                            <w:i/>
                            <w:sz w:val="16"/>
                            <w:szCs w:val="16"/>
                          </w:rPr>
                          <w:t xml:space="preserve">Verplegen met je hart </w:t>
                        </w:r>
                        <w:r>
                          <w:rPr>
                            <w:rFonts w:cs="Cambria"/>
                            <w:i/>
                            <w:sz w:val="16"/>
                            <w:szCs w:val="16"/>
                          </w:rPr>
                          <w:t>en</w:t>
                        </w:r>
                        <w:r w:rsidRPr="00641477">
                          <w:rPr>
                            <w:rFonts w:cs="Cambria"/>
                            <w:i/>
                            <w:sz w:val="16"/>
                            <w:szCs w:val="16"/>
                          </w:rPr>
                          <w:t xml:space="preserve"> met je hoofd: duel of duet?</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62</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txbxContent>
                  </v:textbox>
                </v:shape>
              </w:pict>
            </w:r>
          </w:p>
        </w:tc>
        <w:tc>
          <w:tcPr>
            <w:tcW w:w="5635" w:type="dxa"/>
          </w:tcPr>
          <w:p w:rsidR="00D14814" w:rsidRPr="00E70016" w:rsidRDefault="00D14814" w:rsidP="00BB7D24">
            <w:pPr>
              <w:rPr>
                <w:szCs w:val="20"/>
              </w:rPr>
            </w:pPr>
            <w:r w:rsidRPr="00E70016">
              <w:rPr>
                <w:szCs w:val="20"/>
              </w:rPr>
              <w:t>Geen trucje</w:t>
            </w:r>
          </w:p>
        </w:tc>
        <w:tc>
          <w:tcPr>
            <w:tcW w:w="3580" w:type="dxa"/>
          </w:tcPr>
          <w:p w:rsidR="00D14814" w:rsidRPr="00E70016" w:rsidRDefault="00D14814" w:rsidP="00BB7D24">
            <w:pPr>
              <w:rPr>
                <w:szCs w:val="20"/>
              </w:rPr>
            </w:pPr>
            <w:r w:rsidRPr="00E70016">
              <w:rPr>
                <w:szCs w:val="20"/>
              </w:rPr>
              <w:t>3.9 5.53</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Geen zin hebben</w:t>
            </w:r>
          </w:p>
        </w:tc>
        <w:tc>
          <w:tcPr>
            <w:tcW w:w="3580" w:type="dxa"/>
          </w:tcPr>
          <w:p w:rsidR="00D14814" w:rsidRPr="00E70016" w:rsidRDefault="00D14814" w:rsidP="00BB7D24">
            <w:pPr>
              <w:rPr>
                <w:szCs w:val="20"/>
              </w:rPr>
            </w:pPr>
            <w:r w:rsidRPr="00E70016">
              <w:rPr>
                <w:szCs w:val="20"/>
              </w:rPr>
              <w:t>1.30 12.51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Geleid door God</w:t>
            </w:r>
          </w:p>
        </w:tc>
        <w:tc>
          <w:tcPr>
            <w:tcW w:w="3580" w:type="dxa"/>
          </w:tcPr>
          <w:p w:rsidR="00D14814" w:rsidRPr="00E70016" w:rsidRDefault="00D14814" w:rsidP="00BB7D24">
            <w:pPr>
              <w:rPr>
                <w:szCs w:val="20"/>
              </w:rPr>
            </w:pPr>
            <w:r w:rsidRPr="00E70016">
              <w:rPr>
                <w:szCs w:val="20"/>
              </w:rPr>
              <w:t>5.47 13.59</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Geloofsovertuiging</w:t>
            </w:r>
          </w:p>
        </w:tc>
        <w:tc>
          <w:tcPr>
            <w:tcW w:w="3580" w:type="dxa"/>
          </w:tcPr>
          <w:p w:rsidR="00D14814" w:rsidRPr="00E70016" w:rsidRDefault="00D14814" w:rsidP="00BB7D24">
            <w:pPr>
              <w:rPr>
                <w:szCs w:val="20"/>
              </w:rPr>
            </w:pPr>
            <w:r w:rsidRPr="00E70016">
              <w:rPr>
                <w:szCs w:val="20"/>
              </w:rPr>
              <w:t>2.1 7.45 10.13 10.14 13.60 13.63</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Gezamenlijk doel</w:t>
            </w:r>
          </w:p>
        </w:tc>
        <w:tc>
          <w:tcPr>
            <w:tcW w:w="3580" w:type="dxa"/>
          </w:tcPr>
          <w:p w:rsidR="00D14814" w:rsidRPr="00E70016" w:rsidRDefault="00D14814" w:rsidP="00BB7D24">
            <w:pPr>
              <w:rPr>
                <w:szCs w:val="20"/>
              </w:rPr>
            </w:pPr>
            <w:r w:rsidRPr="00E70016">
              <w:rPr>
                <w:szCs w:val="20"/>
              </w:rPr>
              <w:t>4.35 4.37 10.53 13.64</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Goed contact hebben</w:t>
            </w:r>
          </w:p>
        </w:tc>
        <w:tc>
          <w:tcPr>
            <w:tcW w:w="3580" w:type="dxa"/>
          </w:tcPr>
          <w:p w:rsidR="00D14814" w:rsidRPr="00E70016" w:rsidRDefault="00D14814" w:rsidP="00BB7D24">
            <w:pPr>
              <w:rPr>
                <w:szCs w:val="20"/>
              </w:rPr>
            </w:pPr>
            <w:r w:rsidRPr="00E70016">
              <w:rPr>
                <w:szCs w:val="20"/>
              </w:rPr>
              <w:t>3.36</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Handeling en gesprek combineren</w:t>
            </w:r>
          </w:p>
        </w:tc>
        <w:tc>
          <w:tcPr>
            <w:tcW w:w="3580" w:type="dxa"/>
          </w:tcPr>
          <w:p w:rsidR="00D14814" w:rsidRPr="00E70016" w:rsidRDefault="00D14814" w:rsidP="00BB7D24">
            <w:pPr>
              <w:rPr>
                <w:szCs w:val="20"/>
              </w:rPr>
            </w:pPr>
            <w:r w:rsidRPr="00E70016">
              <w:rPr>
                <w:szCs w:val="20"/>
              </w:rPr>
              <w:t>2.22 2.39 8.22 10.75 11.46</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Humor </w:t>
            </w:r>
          </w:p>
        </w:tc>
        <w:tc>
          <w:tcPr>
            <w:tcW w:w="3580" w:type="dxa"/>
          </w:tcPr>
          <w:p w:rsidR="00D14814" w:rsidRPr="00E70016" w:rsidRDefault="00D14814" w:rsidP="00BB7D24">
            <w:pPr>
              <w:tabs>
                <w:tab w:val="left" w:pos="1395"/>
              </w:tabs>
              <w:rPr>
                <w:szCs w:val="20"/>
              </w:rPr>
            </w:pPr>
            <w:r w:rsidRPr="00E70016">
              <w:rPr>
                <w:szCs w:val="20"/>
              </w:rPr>
              <w:t>1.6 7.21 9.27 9.31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Interesse in persoon en niet alleen in handeling</w:t>
            </w:r>
          </w:p>
        </w:tc>
        <w:tc>
          <w:tcPr>
            <w:tcW w:w="3580" w:type="dxa"/>
          </w:tcPr>
          <w:p w:rsidR="00D14814" w:rsidRPr="00E70016" w:rsidRDefault="00D14814" w:rsidP="00BB7D24">
            <w:pPr>
              <w:rPr>
                <w:szCs w:val="20"/>
              </w:rPr>
            </w:pPr>
            <w:r w:rsidRPr="00E70016">
              <w:rPr>
                <w:szCs w:val="20"/>
              </w:rPr>
              <w:t>1.19 2.2 2.12 9.3 11.55 14.3 14.7</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Investeren in de ander</w:t>
            </w:r>
          </w:p>
        </w:tc>
        <w:tc>
          <w:tcPr>
            <w:tcW w:w="3580" w:type="dxa"/>
          </w:tcPr>
          <w:p w:rsidR="00D14814" w:rsidRPr="00E70016" w:rsidRDefault="00D14814" w:rsidP="00BB7D24">
            <w:pPr>
              <w:rPr>
                <w:szCs w:val="20"/>
              </w:rPr>
            </w:pPr>
            <w:r w:rsidRPr="00E70016">
              <w:rPr>
                <w:szCs w:val="20"/>
              </w:rPr>
              <w:t xml:space="preserve">1.13 1.24 11.17 13.73 14.93 </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Investeren in emotionele kant</w:t>
            </w:r>
          </w:p>
        </w:tc>
        <w:tc>
          <w:tcPr>
            <w:tcW w:w="3580" w:type="dxa"/>
          </w:tcPr>
          <w:p w:rsidR="00D14814" w:rsidRPr="00E70016" w:rsidRDefault="00D14814" w:rsidP="00BB7D24">
            <w:pPr>
              <w:rPr>
                <w:szCs w:val="20"/>
              </w:rPr>
            </w:pPr>
            <w:r w:rsidRPr="00E70016">
              <w:rPr>
                <w:szCs w:val="20"/>
              </w:rPr>
              <w:t>1.28</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tabs>
                <w:tab w:val="left" w:pos="1110"/>
              </w:tabs>
              <w:rPr>
                <w:szCs w:val="20"/>
              </w:rPr>
            </w:pPr>
            <w:r w:rsidRPr="00E70016">
              <w:rPr>
                <w:szCs w:val="20"/>
              </w:rPr>
              <w:t>Kleine dingen doen</w:t>
            </w:r>
          </w:p>
        </w:tc>
        <w:tc>
          <w:tcPr>
            <w:tcW w:w="3580" w:type="dxa"/>
          </w:tcPr>
          <w:p w:rsidR="00D14814" w:rsidRPr="00E70016" w:rsidRDefault="00D14814" w:rsidP="00BB7D24">
            <w:pPr>
              <w:rPr>
                <w:szCs w:val="20"/>
              </w:rPr>
            </w:pPr>
            <w:r w:rsidRPr="00E70016">
              <w:rPr>
                <w:szCs w:val="20"/>
              </w:rPr>
              <w:t>2.19 3.19 12.61 12.63 12.64</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Klik</w:t>
            </w:r>
          </w:p>
        </w:tc>
        <w:tc>
          <w:tcPr>
            <w:tcW w:w="3580" w:type="dxa"/>
          </w:tcPr>
          <w:p w:rsidR="00D14814" w:rsidRPr="00E70016" w:rsidRDefault="00D14814" w:rsidP="00BB7D24">
            <w:pPr>
              <w:rPr>
                <w:szCs w:val="20"/>
              </w:rPr>
            </w:pPr>
            <w:r w:rsidRPr="00E70016">
              <w:rPr>
                <w:szCs w:val="20"/>
              </w:rPr>
              <w:t>1.22 3.22 3.24 3.83 4.38 5.36 7.40 7.47 12.35 12.36 12.40 12.44 13.45 13.46 13.48 13.49 13.79 14.85 14.89 14.90</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Levensvragen</w:t>
            </w:r>
          </w:p>
        </w:tc>
        <w:tc>
          <w:tcPr>
            <w:tcW w:w="3580" w:type="dxa"/>
          </w:tcPr>
          <w:p w:rsidR="00D14814" w:rsidRPr="00E70016" w:rsidRDefault="00D14814" w:rsidP="00BB7D24">
            <w:pPr>
              <w:rPr>
                <w:szCs w:val="20"/>
              </w:rPr>
            </w:pPr>
            <w:r w:rsidRPr="00E70016">
              <w:rPr>
                <w:szCs w:val="20"/>
              </w:rPr>
              <w:t>5.46</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Lotgenotencontact </w:t>
            </w:r>
          </w:p>
        </w:tc>
        <w:tc>
          <w:tcPr>
            <w:tcW w:w="3580" w:type="dxa"/>
          </w:tcPr>
          <w:p w:rsidR="00D14814" w:rsidRPr="00E70016" w:rsidRDefault="00D14814" w:rsidP="00BB7D24">
            <w:pPr>
              <w:rPr>
                <w:szCs w:val="20"/>
              </w:rPr>
            </w:pPr>
            <w:r w:rsidRPr="00E70016">
              <w:rPr>
                <w:szCs w:val="20"/>
              </w:rPr>
              <w:t>8.8</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Luisterend oor</w:t>
            </w:r>
          </w:p>
        </w:tc>
        <w:tc>
          <w:tcPr>
            <w:tcW w:w="3580" w:type="dxa"/>
          </w:tcPr>
          <w:p w:rsidR="00D14814" w:rsidRPr="00E70016" w:rsidRDefault="00D14814" w:rsidP="00BB7D24">
            <w:pPr>
              <w:rPr>
                <w:szCs w:val="20"/>
              </w:rPr>
            </w:pPr>
            <w:r w:rsidRPr="00E70016">
              <w:rPr>
                <w:szCs w:val="20"/>
              </w:rPr>
              <w:t>3.11 4.2 8.36</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Naar gevoel luisteren</w:t>
            </w:r>
          </w:p>
        </w:tc>
        <w:tc>
          <w:tcPr>
            <w:tcW w:w="3580" w:type="dxa"/>
          </w:tcPr>
          <w:p w:rsidR="00D14814" w:rsidRPr="00E70016" w:rsidRDefault="00D14814" w:rsidP="00BB7D24">
            <w:pPr>
              <w:rPr>
                <w:szCs w:val="20"/>
              </w:rPr>
            </w:pPr>
            <w:r w:rsidRPr="00E70016">
              <w:rPr>
                <w:szCs w:val="20"/>
              </w:rPr>
              <w:t>3.70 3.71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00371F" w:rsidP="004F05FE">
            <w:pPr>
              <w:pStyle w:val="Lijstalinea"/>
              <w:numPr>
                <w:ilvl w:val="0"/>
                <w:numId w:val="26"/>
              </w:numPr>
              <w:spacing w:line="240" w:lineRule="auto"/>
              <w:rPr>
                <w:rFonts w:ascii="Verdana" w:hAnsi="Verdana"/>
                <w:szCs w:val="20"/>
              </w:rPr>
            </w:pPr>
            <w:r w:rsidRPr="0000371F">
              <w:rPr>
                <w:noProof/>
                <w:szCs w:val="20"/>
              </w:rPr>
              <w:pict>
                <v:shape id="_x0000_s2069" type="#_x0000_t202" style="position:absolute;left:0;text-align:left;margin-left:-45.85pt;margin-top:-1.35pt;width:38.85pt;height:495.75pt;z-index:251671552;mso-position-horizontal-relative:text;mso-position-vertical-relative:text;mso-width-relative:margin;mso-height-relative:margin" stroked="f">
                  <v:textbox style="layout-flow:vertical;mso-next-textbox:#_x0000_s2069;mso-fit-shape-to-text:t">
                    <w:txbxContent>
                      <w:p w:rsidR="00B008D3" w:rsidRDefault="00B008D3" w:rsidP="00E526C2">
                        <w:pPr>
                          <w:tabs>
                            <w:tab w:val="right" w:pos="9072"/>
                          </w:tabs>
                        </w:pPr>
                        <w:r>
                          <w:rPr>
                            <w:rFonts w:cs="Cambria"/>
                            <w:i/>
                            <w:sz w:val="16"/>
                            <w:szCs w:val="16"/>
                          </w:rPr>
                          <w:t>Afstudeeronderzoek HBO-Verpleegkunde 2010</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63</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p w:rsidR="00B008D3" w:rsidRPr="00E526C2" w:rsidRDefault="00B008D3" w:rsidP="00E526C2"/>
                    </w:txbxContent>
                  </v:textbox>
                </v:shape>
              </w:pict>
            </w:r>
          </w:p>
        </w:tc>
        <w:tc>
          <w:tcPr>
            <w:tcW w:w="5635" w:type="dxa"/>
          </w:tcPr>
          <w:p w:rsidR="00D14814" w:rsidRPr="00E70016" w:rsidRDefault="00D14814" w:rsidP="00BB7D24">
            <w:pPr>
              <w:rPr>
                <w:szCs w:val="20"/>
              </w:rPr>
            </w:pPr>
            <w:r w:rsidRPr="00E70016">
              <w:rPr>
                <w:szCs w:val="20"/>
              </w:rPr>
              <w:t>Niet op drukke zaal</w:t>
            </w:r>
          </w:p>
        </w:tc>
        <w:tc>
          <w:tcPr>
            <w:tcW w:w="3580" w:type="dxa"/>
          </w:tcPr>
          <w:p w:rsidR="00D14814" w:rsidRPr="00E70016" w:rsidRDefault="00D14814" w:rsidP="00BB7D24">
            <w:pPr>
              <w:rPr>
                <w:szCs w:val="20"/>
              </w:rPr>
            </w:pPr>
            <w:r w:rsidRPr="00E70016">
              <w:rPr>
                <w:szCs w:val="20"/>
              </w:rPr>
              <w:t>3.16</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Omgang met elkaar</w:t>
            </w:r>
          </w:p>
        </w:tc>
        <w:tc>
          <w:tcPr>
            <w:tcW w:w="3580" w:type="dxa"/>
          </w:tcPr>
          <w:p w:rsidR="00D14814" w:rsidRPr="00E70016" w:rsidRDefault="00D14814" w:rsidP="00BB7D24">
            <w:pPr>
              <w:rPr>
                <w:szCs w:val="20"/>
              </w:rPr>
            </w:pPr>
            <w:r w:rsidRPr="00E70016">
              <w:rPr>
                <w:szCs w:val="20"/>
              </w:rPr>
              <w:t xml:space="preserve">13.2 </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Ontmoeting aangaan geen bewuste keuze</w:t>
            </w:r>
          </w:p>
        </w:tc>
        <w:tc>
          <w:tcPr>
            <w:tcW w:w="3580" w:type="dxa"/>
          </w:tcPr>
          <w:p w:rsidR="00D14814" w:rsidRPr="00E70016" w:rsidRDefault="00D14814" w:rsidP="00BB7D24">
            <w:pPr>
              <w:rPr>
                <w:szCs w:val="20"/>
              </w:rPr>
            </w:pPr>
            <w:r w:rsidRPr="00E70016">
              <w:rPr>
                <w:szCs w:val="20"/>
              </w:rPr>
              <w:t>5.49</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Oog contact</w:t>
            </w:r>
          </w:p>
        </w:tc>
        <w:tc>
          <w:tcPr>
            <w:tcW w:w="3580" w:type="dxa"/>
          </w:tcPr>
          <w:p w:rsidR="00D14814" w:rsidRPr="00E70016" w:rsidRDefault="00D14814" w:rsidP="00BB7D24">
            <w:pPr>
              <w:rPr>
                <w:szCs w:val="20"/>
              </w:rPr>
            </w:pPr>
            <w:r w:rsidRPr="00E70016">
              <w:rPr>
                <w:szCs w:val="20"/>
              </w:rPr>
              <w:t>3.20 13.22</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Op gemak voelen</w:t>
            </w:r>
          </w:p>
        </w:tc>
        <w:tc>
          <w:tcPr>
            <w:tcW w:w="3580" w:type="dxa"/>
          </w:tcPr>
          <w:p w:rsidR="00D14814" w:rsidRPr="00E70016" w:rsidRDefault="00D14814" w:rsidP="00BB7D24">
            <w:pPr>
              <w:rPr>
                <w:szCs w:val="20"/>
              </w:rPr>
            </w:pPr>
            <w:r w:rsidRPr="00E70016">
              <w:rPr>
                <w:szCs w:val="20"/>
              </w:rPr>
              <w:t>9.16 12.77</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begint zelf of niet</w:t>
            </w:r>
          </w:p>
        </w:tc>
        <w:tc>
          <w:tcPr>
            <w:tcW w:w="3580" w:type="dxa"/>
          </w:tcPr>
          <w:p w:rsidR="00D14814" w:rsidRPr="00E70016" w:rsidRDefault="00D14814" w:rsidP="00BB7D24">
            <w:pPr>
              <w:rPr>
                <w:szCs w:val="20"/>
              </w:rPr>
            </w:pPr>
            <w:r w:rsidRPr="00E70016">
              <w:rPr>
                <w:szCs w:val="20"/>
              </w:rPr>
              <w:t>2.28 2.30 6.21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geeft grenzen aan</w:t>
            </w:r>
          </w:p>
        </w:tc>
        <w:tc>
          <w:tcPr>
            <w:tcW w:w="3580" w:type="dxa"/>
          </w:tcPr>
          <w:p w:rsidR="00D14814" w:rsidRPr="00E70016" w:rsidRDefault="00D14814" w:rsidP="00BB7D24">
            <w:pPr>
              <w:rPr>
                <w:szCs w:val="20"/>
              </w:rPr>
            </w:pPr>
            <w:r w:rsidRPr="00E70016">
              <w:rPr>
                <w:szCs w:val="20"/>
              </w:rPr>
              <w:t>5.51 12.28 12.29</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in andere rol</w:t>
            </w:r>
          </w:p>
        </w:tc>
        <w:tc>
          <w:tcPr>
            <w:tcW w:w="3580" w:type="dxa"/>
          </w:tcPr>
          <w:p w:rsidR="00D14814" w:rsidRPr="00E70016" w:rsidRDefault="00D14814" w:rsidP="00BB7D24">
            <w:pPr>
              <w:rPr>
                <w:szCs w:val="20"/>
              </w:rPr>
            </w:pPr>
            <w:r w:rsidRPr="00E70016">
              <w:rPr>
                <w:szCs w:val="20"/>
              </w:rPr>
              <w:t>5.85</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mondiger</w:t>
            </w:r>
          </w:p>
        </w:tc>
        <w:tc>
          <w:tcPr>
            <w:tcW w:w="3580" w:type="dxa"/>
          </w:tcPr>
          <w:p w:rsidR="00D14814" w:rsidRPr="00E70016" w:rsidRDefault="00D14814" w:rsidP="00BB7D24">
            <w:pPr>
              <w:rPr>
                <w:szCs w:val="20"/>
              </w:rPr>
            </w:pPr>
            <w:r w:rsidRPr="00E70016">
              <w:rPr>
                <w:szCs w:val="20"/>
              </w:rPr>
              <w:t>5.35</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Persoonlijk</w:t>
            </w:r>
          </w:p>
        </w:tc>
        <w:tc>
          <w:tcPr>
            <w:tcW w:w="3580" w:type="dxa"/>
          </w:tcPr>
          <w:p w:rsidR="00D14814" w:rsidRPr="00E70016" w:rsidRDefault="00D14814" w:rsidP="00BB7D24">
            <w:pPr>
              <w:rPr>
                <w:szCs w:val="20"/>
              </w:rPr>
            </w:pPr>
            <w:r w:rsidRPr="00E70016">
              <w:rPr>
                <w:szCs w:val="20"/>
              </w:rPr>
              <w:t>2.1 5.48</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Privacy</w:t>
            </w:r>
          </w:p>
        </w:tc>
        <w:tc>
          <w:tcPr>
            <w:tcW w:w="3580" w:type="dxa"/>
          </w:tcPr>
          <w:p w:rsidR="00D14814" w:rsidRPr="00E70016" w:rsidRDefault="00D14814" w:rsidP="00BB7D24">
            <w:pPr>
              <w:rPr>
                <w:szCs w:val="20"/>
              </w:rPr>
            </w:pPr>
            <w:r w:rsidRPr="00E70016">
              <w:rPr>
                <w:szCs w:val="20"/>
              </w:rPr>
              <w:t>7.4 7.33</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Privé </w:t>
            </w:r>
            <w:r w:rsidR="00431EE7" w:rsidRPr="00E70016">
              <w:rPr>
                <w:szCs w:val="20"/>
              </w:rPr>
              <w:t>zorgvrager</w:t>
            </w:r>
            <w:r w:rsidRPr="00E70016">
              <w:rPr>
                <w:szCs w:val="20"/>
              </w:rPr>
              <w:t xml:space="preserve"> in beeld krijgen </w:t>
            </w:r>
          </w:p>
        </w:tc>
        <w:tc>
          <w:tcPr>
            <w:tcW w:w="3580" w:type="dxa"/>
          </w:tcPr>
          <w:p w:rsidR="00D14814" w:rsidRPr="00E70016" w:rsidRDefault="00D14814" w:rsidP="00BB7D24">
            <w:pPr>
              <w:tabs>
                <w:tab w:val="left" w:pos="1935"/>
              </w:tabs>
              <w:rPr>
                <w:szCs w:val="20"/>
              </w:rPr>
            </w:pPr>
            <w:r w:rsidRPr="00E70016">
              <w:rPr>
                <w:szCs w:val="20"/>
              </w:rPr>
              <w:t>3.4 4.14 4.15 5.16 11.26 11.27 11.47</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Proactief handelen</w:t>
            </w:r>
          </w:p>
        </w:tc>
        <w:tc>
          <w:tcPr>
            <w:tcW w:w="3580" w:type="dxa"/>
          </w:tcPr>
          <w:p w:rsidR="00D14814" w:rsidRPr="00E70016" w:rsidRDefault="00D14814" w:rsidP="00BB7D24">
            <w:pPr>
              <w:rPr>
                <w:szCs w:val="20"/>
              </w:rPr>
            </w:pPr>
            <w:r w:rsidRPr="00E70016">
              <w:rPr>
                <w:szCs w:val="20"/>
              </w:rPr>
              <w:t>11.71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Psychische welbevinden</w:t>
            </w:r>
          </w:p>
        </w:tc>
        <w:tc>
          <w:tcPr>
            <w:tcW w:w="3580" w:type="dxa"/>
          </w:tcPr>
          <w:p w:rsidR="00D14814" w:rsidRPr="00E70016" w:rsidRDefault="00D14814" w:rsidP="00BB7D24">
            <w:pPr>
              <w:rPr>
                <w:szCs w:val="20"/>
              </w:rPr>
            </w:pPr>
            <w:r w:rsidRPr="00E70016">
              <w:rPr>
                <w:szCs w:val="20"/>
              </w:rPr>
              <w:t xml:space="preserve">10.15 10.18 </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Stress niet bevorderlijk</w:t>
            </w:r>
          </w:p>
        </w:tc>
        <w:tc>
          <w:tcPr>
            <w:tcW w:w="3580" w:type="dxa"/>
          </w:tcPr>
          <w:p w:rsidR="00D14814" w:rsidRPr="00E70016" w:rsidRDefault="00D14814" w:rsidP="00BB7D24">
            <w:pPr>
              <w:rPr>
                <w:szCs w:val="20"/>
              </w:rPr>
            </w:pPr>
            <w:r w:rsidRPr="00E70016">
              <w:rPr>
                <w:szCs w:val="20"/>
              </w:rPr>
              <w:t>3.17 3.53 4.27 13.24 14.77</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Tijdens werk verbonden</w:t>
            </w:r>
          </w:p>
        </w:tc>
        <w:tc>
          <w:tcPr>
            <w:tcW w:w="3580" w:type="dxa"/>
          </w:tcPr>
          <w:p w:rsidR="00D14814" w:rsidRPr="00E70016" w:rsidRDefault="00D14814" w:rsidP="00BB7D24">
            <w:pPr>
              <w:rPr>
                <w:szCs w:val="20"/>
              </w:rPr>
            </w:pPr>
            <w:r w:rsidRPr="00E70016">
              <w:rPr>
                <w:szCs w:val="20"/>
              </w:rPr>
              <w:t>8.25 8.26 8.28</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Uit vertrouwde omgeving weg</w:t>
            </w:r>
          </w:p>
        </w:tc>
        <w:tc>
          <w:tcPr>
            <w:tcW w:w="3580" w:type="dxa"/>
          </w:tcPr>
          <w:p w:rsidR="00D14814" w:rsidRPr="00E70016" w:rsidRDefault="00D14814" w:rsidP="00BB7D24">
            <w:pPr>
              <w:rPr>
                <w:szCs w:val="20"/>
              </w:rPr>
            </w:pPr>
            <w:r w:rsidRPr="00E70016">
              <w:rPr>
                <w:szCs w:val="20"/>
              </w:rPr>
              <w:t>5.6 5.7 5.56 9.14</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Weten wat ze aan je hebben</w:t>
            </w:r>
          </w:p>
        </w:tc>
        <w:tc>
          <w:tcPr>
            <w:tcW w:w="3580" w:type="dxa"/>
          </w:tcPr>
          <w:p w:rsidR="00D14814" w:rsidRPr="00E70016" w:rsidRDefault="00D14814" w:rsidP="00BB7D24">
            <w:pPr>
              <w:rPr>
                <w:szCs w:val="20"/>
              </w:rPr>
            </w:pPr>
            <w:r w:rsidRPr="00E70016">
              <w:rPr>
                <w:szCs w:val="20"/>
              </w:rPr>
              <w:t>9.41</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00371F" w:rsidP="004F05FE">
            <w:pPr>
              <w:pStyle w:val="Lijstalinea"/>
              <w:numPr>
                <w:ilvl w:val="0"/>
                <w:numId w:val="26"/>
              </w:numPr>
              <w:spacing w:line="240" w:lineRule="auto"/>
              <w:rPr>
                <w:rFonts w:ascii="Verdana" w:hAnsi="Verdana"/>
                <w:szCs w:val="20"/>
              </w:rPr>
            </w:pPr>
            <w:r w:rsidRPr="0000371F">
              <w:rPr>
                <w:noProof/>
                <w:szCs w:val="20"/>
              </w:rPr>
              <w:pict>
                <v:shape id="_x0000_s2071" type="#_x0000_t202" style="position:absolute;left:0;text-align:left;margin-left:-32.75pt;margin-top:-2pt;width:26.4pt;height:495.75pt;z-index:251673600;mso-position-horizontal-relative:text;mso-position-vertical-relative:text;mso-width-relative:margin;mso-height-relative:margin" stroked="f">
                  <v:textbox style="layout-flow:vertical;mso-next-textbox:#_x0000_s2071;mso-fit-shape-to-text:t">
                    <w:txbxContent>
                      <w:p w:rsidR="00B008D3" w:rsidRDefault="00B008D3" w:rsidP="00D278A2">
                        <w:pPr>
                          <w:tabs>
                            <w:tab w:val="right" w:pos="9072"/>
                          </w:tabs>
                        </w:pPr>
                        <w:r>
                          <w:rPr>
                            <w:rFonts w:cs="Cambria"/>
                            <w:i/>
                            <w:sz w:val="16"/>
                            <w:szCs w:val="16"/>
                          </w:rPr>
                          <w:t>Verplegen met je hart en</w:t>
                        </w:r>
                        <w:r w:rsidRPr="00641477">
                          <w:rPr>
                            <w:rFonts w:cs="Cambria"/>
                            <w:i/>
                            <w:sz w:val="16"/>
                            <w:szCs w:val="16"/>
                          </w:rPr>
                          <w:t xml:space="preserve"> met je hoofd: duel of duet?</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64</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txbxContent>
                  </v:textbox>
                </v:shape>
              </w:pict>
            </w:r>
          </w:p>
        </w:tc>
        <w:tc>
          <w:tcPr>
            <w:tcW w:w="5635" w:type="dxa"/>
          </w:tcPr>
          <w:p w:rsidR="00D14814" w:rsidRPr="00E70016" w:rsidRDefault="00D14814" w:rsidP="00BB7D24">
            <w:pPr>
              <w:rPr>
                <w:szCs w:val="20"/>
              </w:rPr>
            </w:pPr>
            <w:r w:rsidRPr="00E70016">
              <w:rPr>
                <w:szCs w:val="20"/>
              </w:rPr>
              <w:t>Zich uiten</w:t>
            </w:r>
          </w:p>
        </w:tc>
        <w:tc>
          <w:tcPr>
            <w:tcW w:w="3580" w:type="dxa"/>
          </w:tcPr>
          <w:p w:rsidR="00D14814" w:rsidRPr="00E70016" w:rsidRDefault="00D14814" w:rsidP="00BB7D24">
            <w:pPr>
              <w:rPr>
                <w:szCs w:val="20"/>
              </w:rPr>
            </w:pPr>
            <w:r w:rsidRPr="00E70016">
              <w:rPr>
                <w:szCs w:val="20"/>
              </w:rPr>
              <w:t>7.49</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Zitten</w:t>
            </w:r>
          </w:p>
        </w:tc>
        <w:tc>
          <w:tcPr>
            <w:tcW w:w="3580" w:type="dxa"/>
          </w:tcPr>
          <w:p w:rsidR="00D14814" w:rsidRPr="00E70016" w:rsidRDefault="00D14814" w:rsidP="00BB7D24">
            <w:pPr>
              <w:rPr>
                <w:szCs w:val="20"/>
              </w:rPr>
            </w:pPr>
            <w:r w:rsidRPr="00E70016">
              <w:rPr>
                <w:szCs w:val="20"/>
              </w:rPr>
              <w:t>4.17 4.19 4.20 4.23 5.56 11.41 12.10 12.11 12.65 13.22 14.45 14.52 14.61 14.64</w:t>
            </w:r>
          </w:p>
        </w:tc>
        <w:tc>
          <w:tcPr>
            <w:tcW w:w="3558" w:type="dxa"/>
          </w:tcPr>
          <w:p w:rsidR="00D14814" w:rsidRPr="00E70016" w:rsidRDefault="00D14814" w:rsidP="00BB7D24">
            <w:pPr>
              <w:rPr>
                <w:szCs w:val="20"/>
              </w:rPr>
            </w:pPr>
            <w:r w:rsidRPr="00E70016">
              <w:rPr>
                <w:rFonts w:cs="Tahoma"/>
                <w:szCs w:val="20"/>
              </w:rPr>
              <w:t xml:space="preserve">Omstandigheden voor een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Afleiden</w:t>
            </w:r>
          </w:p>
        </w:tc>
        <w:tc>
          <w:tcPr>
            <w:tcW w:w="3580" w:type="dxa"/>
          </w:tcPr>
          <w:p w:rsidR="00D14814" w:rsidRPr="00E70016" w:rsidRDefault="00D14814" w:rsidP="00BB7D24">
            <w:pPr>
              <w:rPr>
                <w:szCs w:val="20"/>
              </w:rPr>
            </w:pPr>
            <w:r w:rsidRPr="00E70016">
              <w:rPr>
                <w:szCs w:val="20"/>
              </w:rPr>
              <w:t>1.25</w:t>
            </w:r>
          </w:p>
        </w:tc>
        <w:tc>
          <w:tcPr>
            <w:tcW w:w="3558" w:type="dxa"/>
          </w:tcPr>
          <w:p w:rsidR="00D14814" w:rsidRPr="00E70016" w:rsidRDefault="00D14814" w:rsidP="00BB7D24">
            <w:pPr>
              <w:rPr>
                <w:rFonts w:cs="Tahoma"/>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Band creëren</w:t>
            </w:r>
          </w:p>
        </w:tc>
        <w:tc>
          <w:tcPr>
            <w:tcW w:w="3580" w:type="dxa"/>
          </w:tcPr>
          <w:p w:rsidR="00D14814" w:rsidRPr="00E70016" w:rsidRDefault="00D14814" w:rsidP="00BB7D24">
            <w:pPr>
              <w:rPr>
                <w:szCs w:val="20"/>
              </w:rPr>
            </w:pPr>
            <w:r w:rsidRPr="00E70016">
              <w:rPr>
                <w:szCs w:val="20"/>
              </w:rPr>
              <w:t>3.35</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Blij gevoel</w:t>
            </w:r>
          </w:p>
        </w:tc>
        <w:tc>
          <w:tcPr>
            <w:tcW w:w="3580" w:type="dxa"/>
          </w:tcPr>
          <w:p w:rsidR="00D14814" w:rsidRPr="00E70016" w:rsidRDefault="00D14814" w:rsidP="00BB7D24">
            <w:pPr>
              <w:rPr>
                <w:szCs w:val="20"/>
              </w:rPr>
            </w:pPr>
            <w:r w:rsidRPr="00E70016">
              <w:rPr>
                <w:szCs w:val="20"/>
              </w:rPr>
              <w:t>1.30</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Dankbaarheid</w:t>
            </w:r>
          </w:p>
        </w:tc>
        <w:tc>
          <w:tcPr>
            <w:tcW w:w="3580" w:type="dxa"/>
          </w:tcPr>
          <w:p w:rsidR="00D14814" w:rsidRPr="00E70016" w:rsidRDefault="00D14814" w:rsidP="00BB7D24">
            <w:pPr>
              <w:rPr>
                <w:szCs w:val="20"/>
              </w:rPr>
            </w:pPr>
            <w:r w:rsidRPr="00E70016">
              <w:rPr>
                <w:szCs w:val="20"/>
              </w:rPr>
              <w:t>2.16 3.37 7.25 11.35</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Duidelijkheid</w:t>
            </w:r>
          </w:p>
        </w:tc>
        <w:tc>
          <w:tcPr>
            <w:tcW w:w="3580" w:type="dxa"/>
          </w:tcPr>
          <w:p w:rsidR="00D14814" w:rsidRPr="00E70016" w:rsidRDefault="00D14814" w:rsidP="00BB7D24">
            <w:pPr>
              <w:rPr>
                <w:szCs w:val="20"/>
              </w:rPr>
            </w:pPr>
            <w:r w:rsidRPr="00E70016">
              <w:rPr>
                <w:szCs w:val="20"/>
              </w:rPr>
              <w:t>2.62</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Emoties kunnen tonen</w:t>
            </w:r>
          </w:p>
        </w:tc>
        <w:tc>
          <w:tcPr>
            <w:tcW w:w="3580" w:type="dxa"/>
          </w:tcPr>
          <w:p w:rsidR="00D14814" w:rsidRPr="00E70016" w:rsidRDefault="00D14814" w:rsidP="00BB7D24">
            <w:pPr>
              <w:rPr>
                <w:szCs w:val="20"/>
              </w:rPr>
            </w:pPr>
            <w:r w:rsidRPr="00E70016">
              <w:rPr>
                <w:szCs w:val="20"/>
              </w:rPr>
              <w:t>1.35 2.30 7.23 8.13 11.37</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Erkenning </w:t>
            </w:r>
          </w:p>
        </w:tc>
        <w:tc>
          <w:tcPr>
            <w:tcW w:w="3580" w:type="dxa"/>
          </w:tcPr>
          <w:p w:rsidR="00D14814" w:rsidRPr="00E70016" w:rsidRDefault="00D14814" w:rsidP="00BB7D24">
            <w:pPr>
              <w:rPr>
                <w:szCs w:val="20"/>
              </w:rPr>
            </w:pPr>
            <w:r w:rsidRPr="00E70016">
              <w:rPr>
                <w:szCs w:val="20"/>
              </w:rPr>
              <w:t>13.44</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Geeft ontspanning</w:t>
            </w:r>
          </w:p>
        </w:tc>
        <w:tc>
          <w:tcPr>
            <w:tcW w:w="3580" w:type="dxa"/>
          </w:tcPr>
          <w:p w:rsidR="00D14814" w:rsidRPr="00E70016" w:rsidRDefault="00D14814" w:rsidP="00BB7D24">
            <w:pPr>
              <w:rPr>
                <w:szCs w:val="20"/>
              </w:rPr>
            </w:pPr>
            <w:r w:rsidRPr="00E70016">
              <w:rPr>
                <w:szCs w:val="20"/>
              </w:rPr>
              <w:t>9.33</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Gevoel kwijt kunnen</w:t>
            </w:r>
          </w:p>
        </w:tc>
        <w:tc>
          <w:tcPr>
            <w:tcW w:w="3580" w:type="dxa"/>
          </w:tcPr>
          <w:p w:rsidR="00D14814" w:rsidRPr="00E70016" w:rsidRDefault="00D14814" w:rsidP="00BB7D24">
            <w:pPr>
              <w:rPr>
                <w:szCs w:val="20"/>
              </w:rPr>
            </w:pPr>
            <w:r w:rsidRPr="00E70016">
              <w:rPr>
                <w:szCs w:val="20"/>
              </w:rPr>
              <w:t>10.12</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Goed gevoel</w:t>
            </w:r>
          </w:p>
        </w:tc>
        <w:tc>
          <w:tcPr>
            <w:tcW w:w="3580" w:type="dxa"/>
          </w:tcPr>
          <w:p w:rsidR="00D14814" w:rsidRPr="00E70016" w:rsidRDefault="00D14814" w:rsidP="00BB7D24">
            <w:pPr>
              <w:rPr>
                <w:szCs w:val="20"/>
              </w:rPr>
            </w:pPr>
            <w:r w:rsidRPr="00E70016">
              <w:rPr>
                <w:szCs w:val="20"/>
              </w:rPr>
              <w:t>1.29 2.41 3.52 4.31 4.34 5.42 11.38 13.75 14.2 14.15</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Heeft meerwaarde</w:t>
            </w:r>
          </w:p>
        </w:tc>
        <w:tc>
          <w:tcPr>
            <w:tcW w:w="3580" w:type="dxa"/>
          </w:tcPr>
          <w:p w:rsidR="00D14814" w:rsidRPr="00E70016" w:rsidRDefault="00D14814" w:rsidP="00BB7D24">
            <w:pPr>
              <w:rPr>
                <w:szCs w:val="20"/>
              </w:rPr>
            </w:pPr>
            <w:r w:rsidRPr="00E70016">
              <w:rPr>
                <w:szCs w:val="20"/>
              </w:rPr>
              <w:t>7.57 7.61</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Iets betekenen voor </w:t>
            </w:r>
            <w:r w:rsidR="00431EE7" w:rsidRPr="00E70016">
              <w:rPr>
                <w:szCs w:val="20"/>
              </w:rPr>
              <w:t>zorgvrager</w:t>
            </w:r>
          </w:p>
        </w:tc>
        <w:tc>
          <w:tcPr>
            <w:tcW w:w="3580" w:type="dxa"/>
          </w:tcPr>
          <w:p w:rsidR="00D14814" w:rsidRPr="00E70016" w:rsidRDefault="00D14814" w:rsidP="00BB7D24">
            <w:pPr>
              <w:tabs>
                <w:tab w:val="left" w:pos="3165"/>
              </w:tabs>
              <w:rPr>
                <w:szCs w:val="20"/>
              </w:rPr>
            </w:pPr>
            <w:r w:rsidRPr="00E70016">
              <w:rPr>
                <w:szCs w:val="20"/>
              </w:rPr>
              <w:t>1.53 2.34 2.38 13.68 14.79 14.96</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Iets losmaken</w:t>
            </w:r>
          </w:p>
        </w:tc>
        <w:tc>
          <w:tcPr>
            <w:tcW w:w="3580" w:type="dxa"/>
          </w:tcPr>
          <w:p w:rsidR="00D14814" w:rsidRPr="00E70016" w:rsidRDefault="00D14814" w:rsidP="00BB7D24">
            <w:pPr>
              <w:rPr>
                <w:szCs w:val="20"/>
              </w:rPr>
            </w:pPr>
            <w:r w:rsidRPr="00E70016">
              <w:rPr>
                <w:szCs w:val="20"/>
              </w:rPr>
              <w:t>14.60</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laten lachen</w:t>
            </w:r>
          </w:p>
        </w:tc>
        <w:tc>
          <w:tcPr>
            <w:tcW w:w="3580" w:type="dxa"/>
          </w:tcPr>
          <w:p w:rsidR="00D14814" w:rsidRPr="00E70016" w:rsidRDefault="00D14814" w:rsidP="00BB7D24">
            <w:pPr>
              <w:rPr>
                <w:szCs w:val="20"/>
              </w:rPr>
            </w:pPr>
            <w:r w:rsidRPr="00E70016">
              <w:rPr>
                <w:szCs w:val="20"/>
              </w:rPr>
              <w:t>1.23</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ontlasten</w:t>
            </w:r>
          </w:p>
        </w:tc>
        <w:tc>
          <w:tcPr>
            <w:tcW w:w="3580" w:type="dxa"/>
          </w:tcPr>
          <w:p w:rsidR="00D14814" w:rsidRPr="00E70016" w:rsidRDefault="00D14814" w:rsidP="00BB7D24">
            <w:pPr>
              <w:rPr>
                <w:szCs w:val="20"/>
              </w:rPr>
            </w:pPr>
            <w:r w:rsidRPr="00E70016">
              <w:rPr>
                <w:szCs w:val="20"/>
              </w:rPr>
              <w:t>4.32</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Positieve reactie</w:t>
            </w:r>
          </w:p>
        </w:tc>
        <w:tc>
          <w:tcPr>
            <w:tcW w:w="3580" w:type="dxa"/>
          </w:tcPr>
          <w:p w:rsidR="00D14814" w:rsidRPr="00E70016" w:rsidRDefault="00D14814" w:rsidP="00BB7D24">
            <w:pPr>
              <w:rPr>
                <w:szCs w:val="20"/>
              </w:rPr>
            </w:pPr>
            <w:r w:rsidRPr="00E70016">
              <w:rPr>
                <w:szCs w:val="20"/>
              </w:rPr>
              <w:t>5.43</w:t>
            </w:r>
          </w:p>
        </w:tc>
        <w:tc>
          <w:tcPr>
            <w:tcW w:w="3558" w:type="dxa"/>
          </w:tcPr>
          <w:p w:rsidR="00D14814" w:rsidRPr="00E70016" w:rsidRDefault="00D14814" w:rsidP="00BB7D24">
            <w:pPr>
              <w:rPr>
                <w:szCs w:val="20"/>
              </w:rPr>
            </w:pPr>
            <w:r w:rsidRPr="00E70016">
              <w:rPr>
                <w:rFonts w:cs="Tahoma"/>
                <w:szCs w:val="20"/>
              </w:rPr>
              <w:t>Resultaten ontmoeting op ziels</w:t>
            </w:r>
            <w:r w:rsidR="0000371F">
              <w:rPr>
                <w:noProof/>
                <w:szCs w:val="20"/>
              </w:rPr>
              <w:pict>
                <v:shape id="_x0000_s2088" type="#_x0000_t202" style="position:absolute;margin-left:-572.3pt;margin-top:-1.35pt;width:38.85pt;height:495.75pt;z-index:251695104;mso-position-horizontal-relative:text;mso-position-vertical-relative:text;mso-width-relative:margin;mso-height-relative:margin" stroked="f">
                  <v:textbox style="layout-flow:vertical;mso-next-textbox:#_x0000_s2088;mso-fit-shape-to-text:t">
                    <w:txbxContent>
                      <w:p w:rsidR="00B008D3" w:rsidRDefault="00B008D3" w:rsidP="00AA2B42">
                        <w:pPr>
                          <w:tabs>
                            <w:tab w:val="right" w:pos="9072"/>
                          </w:tabs>
                        </w:pPr>
                        <w:r>
                          <w:rPr>
                            <w:rFonts w:cs="Cambria"/>
                            <w:i/>
                            <w:sz w:val="16"/>
                            <w:szCs w:val="16"/>
                          </w:rPr>
                          <w:t>Afstudeeronderzoek HBO-Verpleegkunde 2010</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65</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p w:rsidR="00B008D3" w:rsidRPr="00E526C2" w:rsidRDefault="00B008D3" w:rsidP="00AA2B42"/>
                    </w:txbxContent>
                  </v:textbox>
                </v:shape>
              </w:pict>
            </w:r>
            <w:r w:rsidRPr="00E70016">
              <w:rPr>
                <w:rFonts w:cs="Tahoma"/>
                <w:szCs w:val="20"/>
              </w:rPr>
              <w:t xml:space="preserve">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Prettig gevoel</w:t>
            </w:r>
          </w:p>
        </w:tc>
        <w:tc>
          <w:tcPr>
            <w:tcW w:w="3580" w:type="dxa"/>
          </w:tcPr>
          <w:p w:rsidR="00D14814" w:rsidRPr="00E70016" w:rsidRDefault="00D14814" w:rsidP="00BB7D24">
            <w:pPr>
              <w:rPr>
                <w:szCs w:val="20"/>
              </w:rPr>
            </w:pPr>
            <w:r w:rsidRPr="00E70016">
              <w:rPr>
                <w:szCs w:val="20"/>
              </w:rPr>
              <w:t>10.72 12.57</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Tevredenheid </w:t>
            </w:r>
          </w:p>
        </w:tc>
        <w:tc>
          <w:tcPr>
            <w:tcW w:w="3580" w:type="dxa"/>
          </w:tcPr>
          <w:p w:rsidR="00D14814" w:rsidRPr="00E70016" w:rsidRDefault="00D14814" w:rsidP="00BB7D24">
            <w:pPr>
              <w:rPr>
                <w:szCs w:val="20"/>
              </w:rPr>
            </w:pPr>
            <w:r w:rsidRPr="00E70016">
              <w:rPr>
                <w:szCs w:val="20"/>
              </w:rPr>
              <w:t>2.60</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Troost bieden</w:t>
            </w:r>
          </w:p>
        </w:tc>
        <w:tc>
          <w:tcPr>
            <w:tcW w:w="3580" w:type="dxa"/>
          </w:tcPr>
          <w:p w:rsidR="00D14814" w:rsidRPr="00E70016" w:rsidRDefault="00D14814" w:rsidP="00BB7D24">
            <w:pPr>
              <w:rPr>
                <w:szCs w:val="20"/>
              </w:rPr>
            </w:pPr>
            <w:r w:rsidRPr="00E70016">
              <w:rPr>
                <w:szCs w:val="20"/>
              </w:rPr>
              <w:t>3.34</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Van hart tot hart</w:t>
            </w:r>
          </w:p>
        </w:tc>
        <w:tc>
          <w:tcPr>
            <w:tcW w:w="3580" w:type="dxa"/>
          </w:tcPr>
          <w:p w:rsidR="00D14814" w:rsidRPr="00E70016" w:rsidRDefault="00D14814" w:rsidP="00BB7D24">
            <w:pPr>
              <w:rPr>
                <w:szCs w:val="20"/>
              </w:rPr>
            </w:pPr>
            <w:r w:rsidRPr="00E70016">
              <w:rPr>
                <w:szCs w:val="20"/>
              </w:rPr>
              <w:t>3.1</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Verbonden uit eerder contact</w:t>
            </w:r>
          </w:p>
        </w:tc>
        <w:tc>
          <w:tcPr>
            <w:tcW w:w="3580" w:type="dxa"/>
          </w:tcPr>
          <w:p w:rsidR="00D14814" w:rsidRPr="00E70016" w:rsidRDefault="00D14814" w:rsidP="00BB7D24">
            <w:pPr>
              <w:tabs>
                <w:tab w:val="left" w:pos="1500"/>
              </w:tabs>
              <w:rPr>
                <w:szCs w:val="20"/>
              </w:rPr>
            </w:pPr>
            <w:r w:rsidRPr="00E70016">
              <w:rPr>
                <w:szCs w:val="20"/>
              </w:rPr>
              <w:t>3.47 10.63 14.80</w:t>
            </w:r>
            <w:r w:rsidRPr="00E70016">
              <w:rPr>
                <w:szCs w:val="20"/>
              </w:rPr>
              <w:tab/>
              <w:t xml:space="preserve"> </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Voldoening </w:t>
            </w:r>
          </w:p>
        </w:tc>
        <w:tc>
          <w:tcPr>
            <w:tcW w:w="3580" w:type="dxa"/>
          </w:tcPr>
          <w:p w:rsidR="00D14814" w:rsidRPr="00E70016" w:rsidRDefault="00D14814" w:rsidP="00BB7D24">
            <w:pPr>
              <w:rPr>
                <w:szCs w:val="20"/>
              </w:rPr>
            </w:pPr>
            <w:r w:rsidRPr="00E70016">
              <w:rPr>
                <w:szCs w:val="20"/>
              </w:rPr>
              <w:t>2.15 7.39 14.82</w:t>
            </w:r>
          </w:p>
        </w:tc>
        <w:tc>
          <w:tcPr>
            <w:tcW w:w="3558" w:type="dxa"/>
          </w:tcPr>
          <w:p w:rsidR="00D14814" w:rsidRPr="00E70016" w:rsidRDefault="00D14814" w:rsidP="00BB7D24">
            <w:pPr>
              <w:rPr>
                <w:szCs w:val="20"/>
              </w:rPr>
            </w:pPr>
            <w:r w:rsidRPr="00E70016">
              <w:rPr>
                <w:rFonts w:cs="Tahoma"/>
                <w:szCs w:val="20"/>
              </w:rPr>
              <w:t xml:space="preserve">Resultaten ontmoeting op zielsniveau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Tijd investeren</w:t>
            </w:r>
          </w:p>
        </w:tc>
        <w:tc>
          <w:tcPr>
            <w:tcW w:w="3580" w:type="dxa"/>
          </w:tcPr>
          <w:p w:rsidR="00D14814" w:rsidRPr="00E70016" w:rsidRDefault="00D14814" w:rsidP="00BB7D24">
            <w:pPr>
              <w:rPr>
                <w:szCs w:val="20"/>
              </w:rPr>
            </w:pPr>
            <w:r w:rsidRPr="00E70016">
              <w:rPr>
                <w:szCs w:val="20"/>
              </w:rPr>
              <w:t>1.11 1.16 6.35 7.30</w:t>
            </w:r>
          </w:p>
        </w:tc>
        <w:tc>
          <w:tcPr>
            <w:tcW w:w="3558" w:type="dxa"/>
          </w:tcPr>
          <w:p w:rsidR="00D14814" w:rsidRPr="00E70016" w:rsidRDefault="00D14814" w:rsidP="00BB7D24">
            <w:pPr>
              <w:rPr>
                <w:rFonts w:cs="Tahoma"/>
                <w:szCs w:val="20"/>
              </w:rPr>
            </w:pPr>
            <w:r w:rsidRPr="00E70016">
              <w:rPr>
                <w:rFonts w:cs="Tahoma"/>
                <w:szCs w:val="20"/>
              </w:rPr>
              <w:t xml:space="preserve">Tijd investeren in </w:t>
            </w:r>
            <w:r w:rsidR="00431EE7" w:rsidRPr="00E70016">
              <w:rPr>
                <w:rFonts w:cs="Tahoma"/>
                <w:szCs w:val="20"/>
              </w:rPr>
              <w:t>zorgvrager</w:t>
            </w:r>
            <w:r w:rsidRPr="00E70016">
              <w:rPr>
                <w:rFonts w:cs="Tahoma"/>
                <w:szCs w:val="20"/>
              </w:rPr>
              <w:t xml:space="preserve">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Delegeren </w:t>
            </w:r>
          </w:p>
        </w:tc>
        <w:tc>
          <w:tcPr>
            <w:tcW w:w="3580" w:type="dxa"/>
          </w:tcPr>
          <w:p w:rsidR="00D14814" w:rsidRPr="00E70016" w:rsidRDefault="00D14814" w:rsidP="00BB7D24">
            <w:pPr>
              <w:rPr>
                <w:szCs w:val="20"/>
              </w:rPr>
            </w:pPr>
            <w:r w:rsidRPr="00E70016">
              <w:rPr>
                <w:szCs w:val="20"/>
              </w:rPr>
              <w:t>12.66 12.69</w:t>
            </w:r>
          </w:p>
        </w:tc>
        <w:tc>
          <w:tcPr>
            <w:tcW w:w="3558" w:type="dxa"/>
          </w:tcPr>
          <w:p w:rsidR="00D14814" w:rsidRPr="00E70016" w:rsidRDefault="00D14814" w:rsidP="00BB7D24">
            <w:pPr>
              <w:rPr>
                <w:rFonts w:cs="Tahoma"/>
                <w:szCs w:val="20"/>
              </w:rPr>
            </w:pPr>
            <w:r w:rsidRPr="00E70016">
              <w:rPr>
                <w:rFonts w:cs="Tahoma"/>
                <w:szCs w:val="20"/>
              </w:rPr>
              <w:t xml:space="preserve">Tijd maken voor </w:t>
            </w:r>
            <w:r w:rsidR="00431EE7" w:rsidRPr="00E70016">
              <w:rPr>
                <w:rFonts w:cs="Tahoma"/>
                <w:szCs w:val="20"/>
              </w:rPr>
              <w:t>zorgvrager</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Geen tijd/weinig tijd</w:t>
            </w:r>
          </w:p>
        </w:tc>
        <w:tc>
          <w:tcPr>
            <w:tcW w:w="3580" w:type="dxa"/>
          </w:tcPr>
          <w:p w:rsidR="00D14814" w:rsidRPr="00E70016" w:rsidRDefault="00D14814" w:rsidP="00BB7D24">
            <w:pPr>
              <w:rPr>
                <w:szCs w:val="20"/>
              </w:rPr>
            </w:pPr>
            <w:r w:rsidRPr="00E70016">
              <w:rPr>
                <w:szCs w:val="20"/>
              </w:rPr>
              <w:t>2.31 2.43 2.52 2.53 3.27 7.6 7.27 7.28 9.28 10.37 10.38 10.39 10.49 10.50 11.43 12.22 13.15 14.26 14.49</w:t>
            </w:r>
          </w:p>
        </w:tc>
        <w:tc>
          <w:tcPr>
            <w:tcW w:w="3558" w:type="dxa"/>
          </w:tcPr>
          <w:p w:rsidR="00D14814" w:rsidRPr="00E70016" w:rsidRDefault="00D14814" w:rsidP="00BB7D24">
            <w:pPr>
              <w:rPr>
                <w:rFonts w:cs="Tahoma"/>
                <w:szCs w:val="20"/>
              </w:rPr>
            </w:pPr>
            <w:r w:rsidRPr="00E70016">
              <w:rPr>
                <w:rFonts w:cs="Tahoma"/>
                <w:szCs w:val="20"/>
              </w:rPr>
              <w:t xml:space="preserve">Tijd maken voor </w:t>
            </w:r>
            <w:r w:rsidR="00431EE7" w:rsidRPr="00E70016">
              <w:rPr>
                <w:rFonts w:cs="Tahoma"/>
                <w:szCs w:val="20"/>
              </w:rPr>
              <w:t>zorgvrager</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Tijd maken</w:t>
            </w:r>
          </w:p>
        </w:tc>
        <w:tc>
          <w:tcPr>
            <w:tcW w:w="3580" w:type="dxa"/>
          </w:tcPr>
          <w:p w:rsidR="00D14814" w:rsidRPr="00E70016" w:rsidRDefault="00D14814" w:rsidP="00BB7D24">
            <w:pPr>
              <w:rPr>
                <w:szCs w:val="20"/>
              </w:rPr>
            </w:pPr>
            <w:r w:rsidRPr="00E70016">
              <w:rPr>
                <w:szCs w:val="20"/>
              </w:rPr>
              <w:t>1.28 2.6 2.59 3.33 6.30 10.40 10.48 12.24 12.25 12.67 12.68 14.42</w:t>
            </w:r>
          </w:p>
        </w:tc>
        <w:tc>
          <w:tcPr>
            <w:tcW w:w="3558" w:type="dxa"/>
          </w:tcPr>
          <w:p w:rsidR="00D14814" w:rsidRPr="00E70016" w:rsidRDefault="00D14814" w:rsidP="00BB7D24">
            <w:pPr>
              <w:rPr>
                <w:rFonts w:cs="Tahoma"/>
                <w:szCs w:val="20"/>
              </w:rPr>
            </w:pPr>
            <w:r w:rsidRPr="00E70016">
              <w:rPr>
                <w:rFonts w:cs="Tahoma"/>
                <w:szCs w:val="20"/>
              </w:rPr>
              <w:t xml:space="preserve">Tijd maken voor </w:t>
            </w:r>
            <w:r w:rsidR="00431EE7" w:rsidRPr="00E70016">
              <w:rPr>
                <w:rFonts w:cs="Tahoma"/>
                <w:szCs w:val="20"/>
              </w:rPr>
              <w:t>zorgvrager</w:t>
            </w:r>
            <w:r w:rsidRPr="00E70016">
              <w:rPr>
                <w:rFonts w:cs="Tahoma"/>
                <w:szCs w:val="20"/>
              </w:rPr>
              <w:t xml:space="preserve">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 xml:space="preserve">Tijd </w:t>
            </w:r>
          </w:p>
        </w:tc>
        <w:tc>
          <w:tcPr>
            <w:tcW w:w="3580" w:type="dxa"/>
          </w:tcPr>
          <w:p w:rsidR="00D14814" w:rsidRPr="00E70016" w:rsidRDefault="00D14814" w:rsidP="00BB7D24">
            <w:pPr>
              <w:rPr>
                <w:szCs w:val="20"/>
              </w:rPr>
            </w:pPr>
            <w:r w:rsidRPr="00E70016">
              <w:rPr>
                <w:szCs w:val="20"/>
              </w:rPr>
              <w:t>2.5 2.18 13.17</w:t>
            </w:r>
          </w:p>
        </w:tc>
        <w:tc>
          <w:tcPr>
            <w:tcW w:w="3558" w:type="dxa"/>
          </w:tcPr>
          <w:p w:rsidR="00D14814" w:rsidRPr="00E70016" w:rsidRDefault="00D14814" w:rsidP="00BB7D24">
            <w:pPr>
              <w:rPr>
                <w:rFonts w:cs="Tahoma"/>
                <w:szCs w:val="20"/>
              </w:rPr>
            </w:pPr>
            <w:r w:rsidRPr="00E70016">
              <w:rPr>
                <w:rFonts w:cs="Tahoma"/>
                <w:szCs w:val="20"/>
              </w:rPr>
              <w:t xml:space="preserve">Tijd nemen voor </w:t>
            </w:r>
            <w:r w:rsidR="00431EE7" w:rsidRPr="00E70016">
              <w:rPr>
                <w:rFonts w:cs="Tahoma"/>
                <w:szCs w:val="20"/>
              </w:rPr>
              <w:t>zorgvrager</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Tijd hebben</w:t>
            </w:r>
          </w:p>
        </w:tc>
        <w:tc>
          <w:tcPr>
            <w:tcW w:w="3580" w:type="dxa"/>
          </w:tcPr>
          <w:p w:rsidR="00D14814" w:rsidRPr="00E70016" w:rsidRDefault="00D14814" w:rsidP="00BB7D24">
            <w:pPr>
              <w:rPr>
                <w:szCs w:val="20"/>
              </w:rPr>
            </w:pPr>
            <w:r w:rsidRPr="00E70016">
              <w:rPr>
                <w:szCs w:val="20"/>
              </w:rPr>
              <w:t>1.27 2.23 3.28 6.34 7.26 12.21 13.21 14.29 14.40 14.64</w:t>
            </w:r>
          </w:p>
        </w:tc>
        <w:tc>
          <w:tcPr>
            <w:tcW w:w="3558" w:type="dxa"/>
          </w:tcPr>
          <w:p w:rsidR="00D14814" w:rsidRPr="00E70016" w:rsidRDefault="00D14814" w:rsidP="00BB7D24">
            <w:pPr>
              <w:rPr>
                <w:rFonts w:cs="Tahoma"/>
                <w:szCs w:val="20"/>
              </w:rPr>
            </w:pPr>
            <w:r w:rsidRPr="00E70016">
              <w:rPr>
                <w:rFonts w:cs="Tahoma"/>
                <w:szCs w:val="20"/>
              </w:rPr>
              <w:t xml:space="preserve">Tijd nemen voor </w:t>
            </w:r>
            <w:r w:rsidR="00431EE7" w:rsidRPr="00E70016">
              <w:rPr>
                <w:rFonts w:cs="Tahoma"/>
                <w:szCs w:val="20"/>
              </w:rPr>
              <w:t>zorgvrager</w:t>
            </w:r>
            <w:r w:rsidRPr="00E70016">
              <w:rPr>
                <w:rFonts w:cs="Tahoma"/>
                <w:szCs w:val="20"/>
              </w:rPr>
              <w:t xml:space="preserve"> </w:t>
            </w:r>
          </w:p>
        </w:tc>
      </w:tr>
      <w:tr w:rsidR="00D14814" w:rsidRPr="00E70016" w:rsidTr="004D6986">
        <w:tc>
          <w:tcPr>
            <w:tcW w:w="1326" w:type="dxa"/>
          </w:tcPr>
          <w:p w:rsidR="00D14814" w:rsidRPr="00E70016" w:rsidRDefault="00D14814" w:rsidP="004F05FE">
            <w:pPr>
              <w:pStyle w:val="Lijstalinea"/>
              <w:numPr>
                <w:ilvl w:val="0"/>
                <w:numId w:val="26"/>
              </w:numPr>
              <w:spacing w:line="240" w:lineRule="auto"/>
              <w:rPr>
                <w:rFonts w:ascii="Verdana" w:hAnsi="Verdana"/>
                <w:szCs w:val="20"/>
              </w:rPr>
            </w:pPr>
          </w:p>
        </w:tc>
        <w:tc>
          <w:tcPr>
            <w:tcW w:w="5635" w:type="dxa"/>
          </w:tcPr>
          <w:p w:rsidR="00D14814" w:rsidRPr="00E70016" w:rsidRDefault="00D14814" w:rsidP="00BB7D24">
            <w:pPr>
              <w:rPr>
                <w:szCs w:val="20"/>
              </w:rPr>
            </w:pPr>
            <w:r w:rsidRPr="00E70016">
              <w:rPr>
                <w:szCs w:val="20"/>
              </w:rPr>
              <w:t>Tijd nemen</w:t>
            </w:r>
          </w:p>
        </w:tc>
        <w:tc>
          <w:tcPr>
            <w:tcW w:w="3580" w:type="dxa"/>
          </w:tcPr>
          <w:p w:rsidR="00D14814" w:rsidRPr="00E70016" w:rsidRDefault="00D14814" w:rsidP="00BB7D24">
            <w:pPr>
              <w:rPr>
                <w:szCs w:val="20"/>
              </w:rPr>
            </w:pPr>
            <w:r w:rsidRPr="00E70016">
              <w:rPr>
                <w:szCs w:val="20"/>
              </w:rPr>
              <w:t>2.24 2.48 2.50 2.54 2.61 4.22 7.29 7.38 7.62 7.63 8.20 8.31 8.32 10.66 10.73 11.18 11.20 11.22 11.24 11.42 11.57 11.74 11.75 13.20 13.72 14.43</w:t>
            </w:r>
          </w:p>
        </w:tc>
        <w:tc>
          <w:tcPr>
            <w:tcW w:w="3558" w:type="dxa"/>
          </w:tcPr>
          <w:p w:rsidR="00D14814" w:rsidRPr="00E70016" w:rsidRDefault="00D14814" w:rsidP="00BB7D24">
            <w:pPr>
              <w:rPr>
                <w:rFonts w:cs="Tahoma"/>
                <w:szCs w:val="20"/>
              </w:rPr>
            </w:pPr>
            <w:r w:rsidRPr="00E70016">
              <w:rPr>
                <w:rFonts w:cs="Tahoma"/>
                <w:szCs w:val="20"/>
              </w:rPr>
              <w:t xml:space="preserve">Tijd nemen voor </w:t>
            </w:r>
            <w:r w:rsidR="00431EE7" w:rsidRPr="00E70016">
              <w:rPr>
                <w:rFonts w:cs="Tahoma"/>
                <w:szCs w:val="20"/>
              </w:rPr>
              <w:t>zorgvrager</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’s avonds</w:t>
            </w:r>
          </w:p>
        </w:tc>
        <w:tc>
          <w:tcPr>
            <w:tcW w:w="3580" w:type="dxa"/>
          </w:tcPr>
          <w:p w:rsidR="00D14814" w:rsidRPr="00E70016" w:rsidRDefault="00D14814" w:rsidP="00BB7D24">
            <w:pPr>
              <w:rPr>
                <w:szCs w:val="20"/>
              </w:rPr>
            </w:pPr>
            <w:r w:rsidRPr="00E70016">
              <w:rPr>
                <w:szCs w:val="20"/>
              </w:rPr>
              <w:t xml:space="preserve">7.32 7.34 10.34 10.35 12.105 </w:t>
            </w:r>
          </w:p>
        </w:tc>
        <w:tc>
          <w:tcPr>
            <w:tcW w:w="3558" w:type="dxa"/>
          </w:tcPr>
          <w:p w:rsidR="00D14814" w:rsidRPr="00E70016" w:rsidRDefault="00D14814" w:rsidP="00BB7D24">
            <w:pPr>
              <w:rPr>
                <w:szCs w:val="20"/>
              </w:rPr>
            </w:pPr>
            <w:r w:rsidRPr="00E70016">
              <w:rPr>
                <w:szCs w:val="20"/>
              </w:rPr>
              <w:t>Tijdstip ontmoeting op zielsniveau</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’s nachts</w:t>
            </w:r>
          </w:p>
        </w:tc>
        <w:tc>
          <w:tcPr>
            <w:tcW w:w="3580" w:type="dxa"/>
          </w:tcPr>
          <w:p w:rsidR="00D14814" w:rsidRPr="00E70016" w:rsidRDefault="00D14814" w:rsidP="00BB7D24">
            <w:pPr>
              <w:rPr>
                <w:szCs w:val="20"/>
              </w:rPr>
            </w:pPr>
            <w:r w:rsidRPr="00E70016">
              <w:rPr>
                <w:szCs w:val="20"/>
              </w:rPr>
              <w:t>3.32 6.22 6.27 7.35 7.36 10.36 12.14 13.23 13.26 13.27 13.28 14.24 14.25 14.27 14.57</w:t>
            </w:r>
          </w:p>
        </w:tc>
        <w:tc>
          <w:tcPr>
            <w:tcW w:w="3558" w:type="dxa"/>
          </w:tcPr>
          <w:p w:rsidR="00D14814" w:rsidRPr="00E70016" w:rsidRDefault="00D14814" w:rsidP="00BB7D24">
            <w:pPr>
              <w:rPr>
                <w:szCs w:val="20"/>
              </w:rPr>
            </w:pPr>
            <w:r w:rsidRPr="00E70016">
              <w:rPr>
                <w:szCs w:val="20"/>
              </w:rPr>
              <w:t>Tijdstip ontmoeting op zielsniveau</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Begin van dienst</w:t>
            </w:r>
          </w:p>
        </w:tc>
        <w:tc>
          <w:tcPr>
            <w:tcW w:w="3580" w:type="dxa"/>
          </w:tcPr>
          <w:p w:rsidR="00D14814" w:rsidRPr="00E70016" w:rsidRDefault="00D14814" w:rsidP="00BB7D24">
            <w:pPr>
              <w:rPr>
                <w:szCs w:val="20"/>
              </w:rPr>
            </w:pPr>
            <w:r w:rsidRPr="00E70016">
              <w:rPr>
                <w:szCs w:val="20"/>
              </w:rPr>
              <w:t>11.44</w:t>
            </w:r>
          </w:p>
        </w:tc>
        <w:tc>
          <w:tcPr>
            <w:tcW w:w="3558" w:type="dxa"/>
          </w:tcPr>
          <w:p w:rsidR="00D14814" w:rsidRPr="00E70016" w:rsidRDefault="00D14814" w:rsidP="00BB7D24">
            <w:pPr>
              <w:rPr>
                <w:szCs w:val="20"/>
              </w:rPr>
            </w:pPr>
            <w:r w:rsidRPr="00E70016">
              <w:rPr>
                <w:szCs w:val="20"/>
              </w:rPr>
              <w:t>Tijdstip ontmoeting op zielsni</w:t>
            </w:r>
            <w:r w:rsidR="0000371F">
              <w:rPr>
                <w:noProof/>
                <w:szCs w:val="20"/>
              </w:rPr>
              <w:pict>
                <v:shape id="_x0000_s2089" type="#_x0000_t202" style="position:absolute;margin-left:-559.8pt;margin-top:-.7pt;width:26.4pt;height:495.75pt;z-index:251696128;mso-position-horizontal-relative:text;mso-position-vertical-relative:text;mso-width-relative:margin;mso-height-relative:margin" stroked="f">
                  <v:textbox style="layout-flow:vertical;mso-next-textbox:#_x0000_s2089;mso-fit-shape-to-text:t">
                    <w:txbxContent>
                      <w:p w:rsidR="00B008D3" w:rsidRDefault="00B008D3" w:rsidP="00AA2B42">
                        <w:pPr>
                          <w:tabs>
                            <w:tab w:val="right" w:pos="9072"/>
                          </w:tabs>
                        </w:pPr>
                        <w:r w:rsidRPr="00641477">
                          <w:rPr>
                            <w:rFonts w:cs="Cambria"/>
                            <w:i/>
                            <w:sz w:val="16"/>
                            <w:szCs w:val="16"/>
                          </w:rPr>
                          <w:t xml:space="preserve">Verplegen met je hart </w:t>
                        </w:r>
                        <w:r>
                          <w:rPr>
                            <w:rFonts w:cs="Cambria"/>
                            <w:i/>
                            <w:sz w:val="16"/>
                            <w:szCs w:val="16"/>
                          </w:rPr>
                          <w:t>en</w:t>
                        </w:r>
                        <w:r w:rsidRPr="00641477">
                          <w:rPr>
                            <w:rFonts w:cs="Cambria"/>
                            <w:i/>
                            <w:sz w:val="16"/>
                            <w:szCs w:val="16"/>
                          </w:rPr>
                          <w:t xml:space="preserve"> met je hoofd: duel of duet?</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66</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txbxContent>
                  </v:textbox>
                </v:shape>
              </w:pict>
            </w:r>
            <w:r w:rsidRPr="00E70016">
              <w:rPr>
                <w:szCs w:val="20"/>
              </w:rPr>
              <w:t>veau</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Bij drukte niet</w:t>
            </w:r>
          </w:p>
        </w:tc>
        <w:tc>
          <w:tcPr>
            <w:tcW w:w="3580" w:type="dxa"/>
          </w:tcPr>
          <w:p w:rsidR="00D14814" w:rsidRPr="00E70016" w:rsidRDefault="00D14814" w:rsidP="00BB7D24">
            <w:pPr>
              <w:rPr>
                <w:szCs w:val="20"/>
              </w:rPr>
            </w:pPr>
            <w:r w:rsidRPr="00E70016">
              <w:rPr>
                <w:szCs w:val="20"/>
              </w:rPr>
              <w:t>6.27 7.32 8.33</w:t>
            </w:r>
          </w:p>
        </w:tc>
        <w:tc>
          <w:tcPr>
            <w:tcW w:w="3558" w:type="dxa"/>
          </w:tcPr>
          <w:p w:rsidR="00D14814" w:rsidRPr="00E70016" w:rsidRDefault="00D14814" w:rsidP="00BB7D24">
            <w:pPr>
              <w:rPr>
                <w:szCs w:val="20"/>
              </w:rPr>
            </w:pPr>
            <w:r w:rsidRPr="00E70016">
              <w:rPr>
                <w:szCs w:val="20"/>
              </w:rPr>
              <w:t>Tijdstip ontmoeting op zielsniveau</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Kan hele dag</w:t>
            </w:r>
          </w:p>
        </w:tc>
        <w:tc>
          <w:tcPr>
            <w:tcW w:w="3580" w:type="dxa"/>
          </w:tcPr>
          <w:p w:rsidR="00D14814" w:rsidRPr="00E70016" w:rsidRDefault="00D14814" w:rsidP="00BB7D24">
            <w:pPr>
              <w:rPr>
                <w:szCs w:val="20"/>
              </w:rPr>
            </w:pPr>
            <w:r w:rsidRPr="00E70016">
              <w:rPr>
                <w:szCs w:val="20"/>
              </w:rPr>
              <w:t>6.20</w:t>
            </w:r>
          </w:p>
        </w:tc>
        <w:tc>
          <w:tcPr>
            <w:tcW w:w="3558" w:type="dxa"/>
          </w:tcPr>
          <w:p w:rsidR="00D14814" w:rsidRPr="00E70016" w:rsidRDefault="00D14814" w:rsidP="00BB7D24">
            <w:pPr>
              <w:rPr>
                <w:szCs w:val="20"/>
              </w:rPr>
            </w:pPr>
            <w:r w:rsidRPr="00E70016">
              <w:rPr>
                <w:szCs w:val="20"/>
              </w:rPr>
              <w:t>Tijdstip ontmoeting op zielsniveau</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Meerdere momenten</w:t>
            </w:r>
          </w:p>
        </w:tc>
        <w:tc>
          <w:tcPr>
            <w:tcW w:w="3580" w:type="dxa"/>
          </w:tcPr>
          <w:p w:rsidR="00D14814" w:rsidRPr="00E70016" w:rsidRDefault="00D14814" w:rsidP="00BB7D24">
            <w:pPr>
              <w:rPr>
                <w:szCs w:val="20"/>
              </w:rPr>
            </w:pPr>
            <w:r w:rsidRPr="00E70016">
              <w:rPr>
                <w:szCs w:val="20"/>
              </w:rPr>
              <w:t>2.20 2.21 2.32 12.13 12.16 14.22 3.26</w:t>
            </w:r>
          </w:p>
        </w:tc>
        <w:tc>
          <w:tcPr>
            <w:tcW w:w="3558" w:type="dxa"/>
          </w:tcPr>
          <w:p w:rsidR="00D14814" w:rsidRPr="00E70016" w:rsidRDefault="00D14814" w:rsidP="00BB7D24">
            <w:pPr>
              <w:rPr>
                <w:szCs w:val="20"/>
              </w:rPr>
            </w:pPr>
            <w:r w:rsidRPr="00E70016">
              <w:rPr>
                <w:szCs w:val="20"/>
              </w:rPr>
              <w:t>Tijdstip ontmoeting op zielsniveau</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Tijdens zorg</w:t>
            </w:r>
          </w:p>
        </w:tc>
        <w:tc>
          <w:tcPr>
            <w:tcW w:w="3580" w:type="dxa"/>
          </w:tcPr>
          <w:p w:rsidR="00D14814" w:rsidRPr="00E70016" w:rsidRDefault="00D14814" w:rsidP="00BB7D24">
            <w:pPr>
              <w:rPr>
                <w:szCs w:val="20"/>
              </w:rPr>
            </w:pPr>
            <w:r w:rsidRPr="00E70016">
              <w:rPr>
                <w:szCs w:val="20"/>
              </w:rPr>
              <w:t>1.17 2.17 2.28 3.18 3.29 6.23 8.16 8.17 8.19 10.67 11.21 14.23</w:t>
            </w:r>
          </w:p>
        </w:tc>
        <w:tc>
          <w:tcPr>
            <w:tcW w:w="3558" w:type="dxa"/>
          </w:tcPr>
          <w:p w:rsidR="00D14814" w:rsidRPr="00E70016" w:rsidRDefault="00D14814" w:rsidP="00BB7D24">
            <w:pPr>
              <w:rPr>
                <w:szCs w:val="20"/>
              </w:rPr>
            </w:pPr>
            <w:r w:rsidRPr="00E70016">
              <w:rPr>
                <w:szCs w:val="20"/>
              </w:rPr>
              <w:t>Tijdstip ontmoeting op zielsniveau</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Tussendoor</w:t>
            </w:r>
          </w:p>
        </w:tc>
        <w:tc>
          <w:tcPr>
            <w:tcW w:w="3580" w:type="dxa"/>
          </w:tcPr>
          <w:p w:rsidR="00D14814" w:rsidRPr="00E70016" w:rsidRDefault="00D14814" w:rsidP="00BB7D24">
            <w:pPr>
              <w:rPr>
                <w:szCs w:val="20"/>
              </w:rPr>
            </w:pPr>
            <w:r w:rsidRPr="00E70016">
              <w:rPr>
                <w:szCs w:val="20"/>
              </w:rPr>
              <w:t>2.51 3.29 8.18 10.23 10.59 10.69 12.70 13.8 13.16</w:t>
            </w:r>
          </w:p>
        </w:tc>
        <w:tc>
          <w:tcPr>
            <w:tcW w:w="3558" w:type="dxa"/>
          </w:tcPr>
          <w:p w:rsidR="00D14814" w:rsidRPr="00E70016" w:rsidRDefault="00D14814" w:rsidP="00BB7D24">
            <w:pPr>
              <w:rPr>
                <w:szCs w:val="20"/>
              </w:rPr>
            </w:pPr>
            <w:r w:rsidRPr="00E70016">
              <w:rPr>
                <w:szCs w:val="20"/>
              </w:rPr>
              <w:t>Tijdstip ontmoeting op zielsniveau</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Echtheid</w:t>
            </w:r>
          </w:p>
        </w:tc>
        <w:tc>
          <w:tcPr>
            <w:tcW w:w="3580" w:type="dxa"/>
          </w:tcPr>
          <w:p w:rsidR="00D14814" w:rsidRPr="00E70016" w:rsidRDefault="00D14814" w:rsidP="00BB7D24">
            <w:pPr>
              <w:tabs>
                <w:tab w:val="left" w:pos="2400"/>
                <w:tab w:val="right" w:pos="4887"/>
              </w:tabs>
              <w:rPr>
                <w:szCs w:val="20"/>
              </w:rPr>
            </w:pPr>
            <w:r w:rsidRPr="00E70016">
              <w:rPr>
                <w:szCs w:val="20"/>
              </w:rPr>
              <w:t>5.65</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Geborgenheid</w:t>
            </w:r>
          </w:p>
        </w:tc>
        <w:tc>
          <w:tcPr>
            <w:tcW w:w="3580" w:type="dxa"/>
          </w:tcPr>
          <w:p w:rsidR="00D14814" w:rsidRPr="00E70016" w:rsidRDefault="00D14814" w:rsidP="00BB7D24">
            <w:pPr>
              <w:tabs>
                <w:tab w:val="left" w:pos="2400"/>
                <w:tab w:val="right" w:pos="4887"/>
              </w:tabs>
              <w:rPr>
                <w:szCs w:val="20"/>
              </w:rPr>
            </w:pPr>
            <w:r w:rsidRPr="00E70016">
              <w:rPr>
                <w:szCs w:val="20"/>
              </w:rPr>
              <w:t>9.36</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Opname verzachten</w:t>
            </w:r>
          </w:p>
        </w:tc>
        <w:tc>
          <w:tcPr>
            <w:tcW w:w="3580" w:type="dxa"/>
          </w:tcPr>
          <w:p w:rsidR="00D14814" w:rsidRPr="00E70016" w:rsidRDefault="00D14814" w:rsidP="00BB7D24">
            <w:pPr>
              <w:tabs>
                <w:tab w:val="left" w:pos="2400"/>
              </w:tabs>
              <w:rPr>
                <w:szCs w:val="20"/>
              </w:rPr>
            </w:pPr>
            <w:r w:rsidRPr="00E70016">
              <w:rPr>
                <w:szCs w:val="20"/>
              </w:rPr>
              <w:t xml:space="preserve">1.31 </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tabs>
                <w:tab w:val="left" w:pos="1440"/>
              </w:tabs>
              <w:rPr>
                <w:szCs w:val="20"/>
              </w:rPr>
            </w:pPr>
            <w:r w:rsidRPr="00E70016">
              <w:rPr>
                <w:szCs w:val="20"/>
              </w:rPr>
              <w:t xml:space="preserve">Toevertrouwen, in vertrouwen nemen </w:t>
            </w:r>
          </w:p>
        </w:tc>
        <w:tc>
          <w:tcPr>
            <w:tcW w:w="3580" w:type="dxa"/>
          </w:tcPr>
          <w:p w:rsidR="00D14814" w:rsidRPr="00E70016" w:rsidRDefault="00D14814" w:rsidP="00BB7D24">
            <w:pPr>
              <w:rPr>
                <w:szCs w:val="20"/>
              </w:rPr>
            </w:pPr>
            <w:r w:rsidRPr="00E70016">
              <w:rPr>
                <w:szCs w:val="20"/>
              </w:rPr>
              <w:t>1.9 12.41 12.43</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Veilig (en vertrouwd) voelen</w:t>
            </w:r>
          </w:p>
        </w:tc>
        <w:tc>
          <w:tcPr>
            <w:tcW w:w="3580" w:type="dxa"/>
          </w:tcPr>
          <w:p w:rsidR="00D14814" w:rsidRPr="00E70016" w:rsidRDefault="00D14814" w:rsidP="00BB7D24">
            <w:pPr>
              <w:tabs>
                <w:tab w:val="left" w:pos="2400"/>
              </w:tabs>
              <w:rPr>
                <w:szCs w:val="20"/>
              </w:rPr>
            </w:pPr>
            <w:r w:rsidRPr="00E70016">
              <w:rPr>
                <w:szCs w:val="20"/>
              </w:rPr>
              <w:t>1.33 1.54 1.55 3.49 3.50 5.33 10.16 10.70 10.77 10.78</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Veilig gevoel geven</w:t>
            </w:r>
          </w:p>
        </w:tc>
        <w:tc>
          <w:tcPr>
            <w:tcW w:w="3580" w:type="dxa"/>
          </w:tcPr>
          <w:p w:rsidR="00D14814" w:rsidRPr="00E70016" w:rsidRDefault="00D14814" w:rsidP="00BB7D24">
            <w:pPr>
              <w:tabs>
                <w:tab w:val="left" w:pos="2400"/>
              </w:tabs>
              <w:rPr>
                <w:szCs w:val="20"/>
              </w:rPr>
            </w:pPr>
            <w:r w:rsidRPr="00E70016">
              <w:rPr>
                <w:szCs w:val="20"/>
              </w:rPr>
              <w:t>7.43</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Vertrouwd voelen</w:t>
            </w:r>
          </w:p>
        </w:tc>
        <w:tc>
          <w:tcPr>
            <w:tcW w:w="3580" w:type="dxa"/>
          </w:tcPr>
          <w:p w:rsidR="00D14814" w:rsidRPr="00E70016" w:rsidRDefault="00D14814" w:rsidP="00BB7D24">
            <w:pPr>
              <w:tabs>
                <w:tab w:val="left" w:pos="2400"/>
              </w:tabs>
              <w:rPr>
                <w:szCs w:val="20"/>
              </w:rPr>
            </w:pPr>
            <w:r w:rsidRPr="00E70016">
              <w:rPr>
                <w:szCs w:val="20"/>
              </w:rPr>
              <w:t>1.55</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Vertrouwelijk</w:t>
            </w:r>
          </w:p>
        </w:tc>
        <w:tc>
          <w:tcPr>
            <w:tcW w:w="3580" w:type="dxa"/>
          </w:tcPr>
          <w:p w:rsidR="00D14814" w:rsidRPr="00E70016" w:rsidRDefault="00D14814" w:rsidP="00BB7D24">
            <w:pPr>
              <w:tabs>
                <w:tab w:val="left" w:pos="2400"/>
                <w:tab w:val="right" w:pos="4887"/>
              </w:tabs>
              <w:rPr>
                <w:szCs w:val="20"/>
              </w:rPr>
            </w:pPr>
            <w:r w:rsidRPr="00E70016">
              <w:rPr>
                <w:szCs w:val="20"/>
              </w:rPr>
              <w:t>14.39 14.81</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Vertrouwen</w:t>
            </w:r>
          </w:p>
        </w:tc>
        <w:tc>
          <w:tcPr>
            <w:tcW w:w="3580" w:type="dxa"/>
          </w:tcPr>
          <w:p w:rsidR="00D14814" w:rsidRPr="00E70016" w:rsidRDefault="00D14814" w:rsidP="00BB7D24">
            <w:pPr>
              <w:rPr>
                <w:szCs w:val="20"/>
              </w:rPr>
            </w:pPr>
            <w:r w:rsidRPr="00E70016">
              <w:rPr>
                <w:szCs w:val="20"/>
              </w:rPr>
              <w:t>5.38 5.62 10.57 10.58 14034</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Vertrouwen krijgen/hebben</w:t>
            </w:r>
          </w:p>
        </w:tc>
        <w:tc>
          <w:tcPr>
            <w:tcW w:w="3580" w:type="dxa"/>
          </w:tcPr>
          <w:p w:rsidR="00D14814" w:rsidRPr="00E70016" w:rsidRDefault="00D14814" w:rsidP="00BB7D24">
            <w:pPr>
              <w:tabs>
                <w:tab w:val="left" w:pos="2400"/>
              </w:tabs>
              <w:rPr>
                <w:szCs w:val="20"/>
              </w:rPr>
            </w:pPr>
            <w:r w:rsidRPr="00E70016">
              <w:rPr>
                <w:szCs w:val="20"/>
              </w:rPr>
              <w:t>1.16 1.32 2.63 3.51 4.55 9.35 10.11 10.17 10.47 10.52 13.70</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Vertrouwen uitstralen</w:t>
            </w:r>
          </w:p>
        </w:tc>
        <w:tc>
          <w:tcPr>
            <w:tcW w:w="3580" w:type="dxa"/>
          </w:tcPr>
          <w:p w:rsidR="00D14814" w:rsidRPr="00E70016" w:rsidRDefault="00D14814" w:rsidP="00BB7D24">
            <w:pPr>
              <w:tabs>
                <w:tab w:val="left" w:pos="2400"/>
              </w:tabs>
              <w:rPr>
                <w:szCs w:val="20"/>
              </w:rPr>
            </w:pPr>
            <w:r w:rsidRPr="00E70016">
              <w:rPr>
                <w:szCs w:val="20"/>
              </w:rPr>
              <w:t>1.2 5.41 5.68 7.44 9.37 13.71</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Vertrouwen waarmaken</w:t>
            </w:r>
          </w:p>
        </w:tc>
        <w:tc>
          <w:tcPr>
            <w:tcW w:w="3580" w:type="dxa"/>
          </w:tcPr>
          <w:p w:rsidR="00D14814" w:rsidRPr="00E70016" w:rsidRDefault="00D14814" w:rsidP="00BB7D24">
            <w:pPr>
              <w:tabs>
                <w:tab w:val="left" w:pos="2400"/>
              </w:tabs>
              <w:rPr>
                <w:szCs w:val="20"/>
              </w:rPr>
            </w:pPr>
            <w:r w:rsidRPr="00E70016">
              <w:rPr>
                <w:szCs w:val="20"/>
              </w:rPr>
              <w:t>5.63 5.68 5.70</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Vertrouwensband</w:t>
            </w:r>
          </w:p>
        </w:tc>
        <w:tc>
          <w:tcPr>
            <w:tcW w:w="3580" w:type="dxa"/>
          </w:tcPr>
          <w:p w:rsidR="00D14814" w:rsidRPr="00E70016" w:rsidRDefault="00D14814" w:rsidP="00BB7D24">
            <w:pPr>
              <w:tabs>
                <w:tab w:val="left" w:pos="2400"/>
              </w:tabs>
              <w:rPr>
                <w:szCs w:val="20"/>
              </w:rPr>
            </w:pPr>
            <w:r w:rsidRPr="00E70016">
              <w:rPr>
                <w:szCs w:val="20"/>
              </w:rPr>
              <w:t>9.45 9.56 13.69 14.92 12.18 10.51</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Vertrouwensbasis</w:t>
            </w:r>
          </w:p>
        </w:tc>
        <w:tc>
          <w:tcPr>
            <w:tcW w:w="3580" w:type="dxa"/>
          </w:tcPr>
          <w:p w:rsidR="00D14814" w:rsidRPr="00E70016" w:rsidRDefault="00D14814" w:rsidP="00BB7D24">
            <w:pPr>
              <w:tabs>
                <w:tab w:val="left" w:pos="2400"/>
              </w:tabs>
              <w:rPr>
                <w:szCs w:val="20"/>
              </w:rPr>
            </w:pPr>
            <w:r w:rsidRPr="00E70016">
              <w:rPr>
                <w:szCs w:val="20"/>
              </w:rPr>
              <w:t>1.57 3.48 12.42</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tabs>
                <w:tab w:val="left" w:pos="900"/>
              </w:tabs>
              <w:spacing w:line="240" w:lineRule="auto"/>
              <w:rPr>
                <w:szCs w:val="20"/>
              </w:rPr>
            </w:pPr>
          </w:p>
        </w:tc>
        <w:tc>
          <w:tcPr>
            <w:tcW w:w="5635" w:type="dxa"/>
          </w:tcPr>
          <w:p w:rsidR="00D14814" w:rsidRPr="00E70016" w:rsidRDefault="00D14814" w:rsidP="00BB7D24">
            <w:pPr>
              <w:rPr>
                <w:szCs w:val="20"/>
              </w:rPr>
            </w:pPr>
            <w:r w:rsidRPr="00E70016">
              <w:rPr>
                <w:szCs w:val="20"/>
              </w:rPr>
              <w:t>Wederzijds respect</w:t>
            </w:r>
          </w:p>
        </w:tc>
        <w:tc>
          <w:tcPr>
            <w:tcW w:w="3580" w:type="dxa"/>
          </w:tcPr>
          <w:p w:rsidR="00D14814" w:rsidRPr="00E70016" w:rsidRDefault="00D14814" w:rsidP="00BB7D24">
            <w:pPr>
              <w:tabs>
                <w:tab w:val="left" w:pos="2400"/>
                <w:tab w:val="right" w:pos="4887"/>
              </w:tabs>
              <w:rPr>
                <w:szCs w:val="20"/>
              </w:rPr>
            </w:pPr>
            <w:r w:rsidRPr="00E70016">
              <w:rPr>
                <w:szCs w:val="20"/>
              </w:rPr>
              <w:t>12.47</w:t>
            </w:r>
          </w:p>
        </w:tc>
        <w:tc>
          <w:tcPr>
            <w:tcW w:w="3558" w:type="dxa"/>
          </w:tcPr>
          <w:p w:rsidR="00D14814" w:rsidRPr="00E70016" w:rsidRDefault="00D14814" w:rsidP="00BB7D24">
            <w:pPr>
              <w:rPr>
                <w:szCs w:val="20"/>
              </w:rPr>
            </w:pPr>
            <w:r w:rsidRPr="00E70016">
              <w:rPr>
                <w:szCs w:val="20"/>
              </w:rPr>
              <w:t>Vertrouwen</w:t>
            </w:r>
          </w:p>
        </w:tc>
      </w:tr>
      <w:tr w:rsidR="00D14814" w:rsidRPr="00E70016" w:rsidTr="004D6986">
        <w:tc>
          <w:tcPr>
            <w:tcW w:w="1326" w:type="dxa"/>
          </w:tcPr>
          <w:p w:rsidR="00D14814" w:rsidRPr="00E70016" w:rsidRDefault="00D14814" w:rsidP="004F05FE">
            <w:pPr>
              <w:numPr>
                <w:ilvl w:val="0"/>
                <w:numId w:val="26"/>
              </w:numPr>
              <w:spacing w:line="240" w:lineRule="auto"/>
              <w:jc w:val="both"/>
              <w:rPr>
                <w:szCs w:val="20"/>
              </w:rPr>
            </w:pPr>
          </w:p>
        </w:tc>
        <w:tc>
          <w:tcPr>
            <w:tcW w:w="5635" w:type="dxa"/>
          </w:tcPr>
          <w:p w:rsidR="00D14814" w:rsidRPr="00E70016" w:rsidRDefault="00D14814" w:rsidP="00BB7D24">
            <w:pPr>
              <w:rPr>
                <w:szCs w:val="20"/>
              </w:rPr>
            </w:pPr>
            <w:r w:rsidRPr="00E70016">
              <w:rPr>
                <w:szCs w:val="20"/>
              </w:rPr>
              <w:t xml:space="preserve">Aandacht voor </w:t>
            </w:r>
            <w:r w:rsidR="00431EE7" w:rsidRPr="00E70016">
              <w:rPr>
                <w:szCs w:val="20"/>
              </w:rPr>
              <w:t>zorgvrager</w:t>
            </w:r>
            <w:r w:rsidRPr="00E70016">
              <w:rPr>
                <w:szCs w:val="20"/>
              </w:rPr>
              <w:t xml:space="preserve"> </w:t>
            </w:r>
          </w:p>
        </w:tc>
        <w:tc>
          <w:tcPr>
            <w:tcW w:w="3580" w:type="dxa"/>
          </w:tcPr>
          <w:p w:rsidR="00D14814" w:rsidRPr="00E70016" w:rsidRDefault="00D14814" w:rsidP="00BB7D24">
            <w:pPr>
              <w:tabs>
                <w:tab w:val="left" w:pos="900"/>
              </w:tabs>
              <w:rPr>
                <w:szCs w:val="20"/>
              </w:rPr>
            </w:pPr>
            <w:r w:rsidRPr="00E70016">
              <w:rPr>
                <w:szCs w:val="20"/>
              </w:rPr>
              <w:t>8.52</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Afwisseling van werk</w:t>
            </w:r>
          </w:p>
        </w:tc>
        <w:tc>
          <w:tcPr>
            <w:tcW w:w="3580" w:type="dxa"/>
          </w:tcPr>
          <w:p w:rsidR="00D14814" w:rsidRPr="00E70016" w:rsidRDefault="00D14814" w:rsidP="00BB7D24">
            <w:pPr>
              <w:rPr>
                <w:szCs w:val="20"/>
              </w:rPr>
            </w:pPr>
            <w:r w:rsidRPr="00E70016">
              <w:rPr>
                <w:szCs w:val="20"/>
              </w:rPr>
              <w:t>7.54</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Andere disciplines inschakelen </w:t>
            </w:r>
          </w:p>
        </w:tc>
        <w:tc>
          <w:tcPr>
            <w:tcW w:w="3580" w:type="dxa"/>
          </w:tcPr>
          <w:p w:rsidR="00D14814" w:rsidRPr="00E70016" w:rsidRDefault="00D14814" w:rsidP="00BB7D24">
            <w:pPr>
              <w:tabs>
                <w:tab w:val="left" w:pos="900"/>
              </w:tabs>
              <w:rPr>
                <w:szCs w:val="20"/>
              </w:rPr>
            </w:pPr>
            <w:r w:rsidRPr="00E70016">
              <w:rPr>
                <w:szCs w:val="20"/>
              </w:rPr>
              <w:t>5.79 14.65 14.78</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Bereidt fouten te erkennen</w:t>
            </w:r>
          </w:p>
        </w:tc>
        <w:tc>
          <w:tcPr>
            <w:tcW w:w="3580" w:type="dxa"/>
          </w:tcPr>
          <w:p w:rsidR="00D14814" w:rsidRPr="00E70016" w:rsidRDefault="00D14814" w:rsidP="00BB7D24">
            <w:pPr>
              <w:rPr>
                <w:szCs w:val="20"/>
              </w:rPr>
            </w:pPr>
            <w:r w:rsidRPr="00E70016">
              <w:rPr>
                <w:szCs w:val="20"/>
              </w:rPr>
              <w:t>5.81</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Betrokken </w:t>
            </w:r>
          </w:p>
        </w:tc>
        <w:tc>
          <w:tcPr>
            <w:tcW w:w="3580" w:type="dxa"/>
          </w:tcPr>
          <w:p w:rsidR="00D14814" w:rsidRPr="00E70016" w:rsidRDefault="00D14814" w:rsidP="00BB7D24">
            <w:pPr>
              <w:tabs>
                <w:tab w:val="left" w:pos="900"/>
              </w:tabs>
              <w:rPr>
                <w:szCs w:val="20"/>
              </w:rPr>
            </w:pPr>
            <w:r w:rsidRPr="00E70016">
              <w:rPr>
                <w:szCs w:val="20"/>
              </w:rPr>
              <w:t>6.1 14.66</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485"/>
              </w:tabs>
              <w:rPr>
                <w:szCs w:val="20"/>
              </w:rPr>
            </w:pPr>
            <w:r w:rsidRPr="00E70016">
              <w:rPr>
                <w:szCs w:val="20"/>
              </w:rPr>
              <w:t xml:space="preserve">Creatief zijn </w:t>
            </w:r>
            <w:r w:rsidRPr="00E70016">
              <w:rPr>
                <w:szCs w:val="20"/>
              </w:rPr>
              <w:tab/>
            </w:r>
          </w:p>
        </w:tc>
        <w:tc>
          <w:tcPr>
            <w:tcW w:w="3580" w:type="dxa"/>
          </w:tcPr>
          <w:p w:rsidR="00D14814" w:rsidRPr="00E70016" w:rsidRDefault="00D14814" w:rsidP="00BB7D24">
            <w:pPr>
              <w:tabs>
                <w:tab w:val="left" w:pos="1005"/>
              </w:tabs>
              <w:rPr>
                <w:szCs w:val="20"/>
              </w:rPr>
            </w:pPr>
            <w:r w:rsidRPr="00E70016">
              <w:rPr>
                <w:szCs w:val="20"/>
              </w:rPr>
              <w:t>6.29</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00371F" w:rsidP="004F05FE">
            <w:pPr>
              <w:numPr>
                <w:ilvl w:val="0"/>
                <w:numId w:val="26"/>
              </w:numPr>
              <w:spacing w:line="240" w:lineRule="auto"/>
              <w:rPr>
                <w:szCs w:val="20"/>
              </w:rPr>
            </w:pPr>
            <w:r>
              <w:rPr>
                <w:noProof/>
                <w:szCs w:val="20"/>
              </w:rPr>
              <w:pict>
                <v:shape id="_x0000_s2091" type="#_x0000_t202" style="position:absolute;left:0;text-align:left;margin-left:-45.85pt;margin-top:-.15pt;width:38.85pt;height:495.75pt;z-index:251697152;mso-position-horizontal-relative:text;mso-position-vertical-relative:text;mso-width-relative:margin;mso-height-relative:margin" stroked="f">
                  <v:textbox style="layout-flow:vertical;mso-next-textbox:#_x0000_s2091;mso-fit-shape-to-text:t">
                    <w:txbxContent>
                      <w:p w:rsidR="00B008D3" w:rsidRDefault="00B008D3" w:rsidP="0000254C">
                        <w:pPr>
                          <w:tabs>
                            <w:tab w:val="right" w:pos="9072"/>
                          </w:tabs>
                        </w:pPr>
                        <w:r>
                          <w:rPr>
                            <w:rFonts w:cs="Cambria"/>
                            <w:i/>
                            <w:sz w:val="16"/>
                            <w:szCs w:val="16"/>
                          </w:rPr>
                          <w:t>Afstudeeronderzoek HBO-Verpleegkunde 2010</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A6633F">
                          <w:rPr>
                            <w:noProof/>
                            <w:sz w:val="16"/>
                            <w:szCs w:val="16"/>
                          </w:rPr>
                          <w:t>67</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p w:rsidR="00B008D3" w:rsidRPr="00E526C2" w:rsidRDefault="00B008D3" w:rsidP="0000254C"/>
                    </w:txbxContent>
                  </v:textbox>
                </v:shape>
              </w:pict>
            </w:r>
          </w:p>
        </w:tc>
        <w:tc>
          <w:tcPr>
            <w:tcW w:w="5635" w:type="dxa"/>
          </w:tcPr>
          <w:p w:rsidR="00D14814" w:rsidRPr="00E70016" w:rsidRDefault="00D14814" w:rsidP="00BB7D24">
            <w:pPr>
              <w:rPr>
                <w:szCs w:val="20"/>
              </w:rPr>
            </w:pPr>
            <w:r w:rsidRPr="00E70016">
              <w:rPr>
                <w:szCs w:val="20"/>
              </w:rPr>
              <w:t>Deskundig/vakkundig</w:t>
            </w:r>
          </w:p>
        </w:tc>
        <w:tc>
          <w:tcPr>
            <w:tcW w:w="3580" w:type="dxa"/>
          </w:tcPr>
          <w:p w:rsidR="00D14814" w:rsidRPr="00E70016" w:rsidRDefault="00D14814" w:rsidP="00BB7D24">
            <w:pPr>
              <w:rPr>
                <w:szCs w:val="20"/>
              </w:rPr>
            </w:pPr>
            <w:r w:rsidRPr="00E70016">
              <w:rPr>
                <w:szCs w:val="20"/>
              </w:rPr>
              <w:t>7.51</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Doen waar je voor staat</w:t>
            </w:r>
          </w:p>
        </w:tc>
        <w:tc>
          <w:tcPr>
            <w:tcW w:w="3580" w:type="dxa"/>
          </w:tcPr>
          <w:p w:rsidR="00D14814" w:rsidRPr="00E70016" w:rsidRDefault="00D14814" w:rsidP="00BB7D24">
            <w:pPr>
              <w:tabs>
                <w:tab w:val="left" w:pos="1125"/>
              </w:tabs>
              <w:rPr>
                <w:szCs w:val="20"/>
              </w:rPr>
            </w:pPr>
            <w:r w:rsidRPr="00E70016">
              <w:rPr>
                <w:szCs w:val="20"/>
              </w:rPr>
              <w:t>5.64 5.83</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Eerlijk </w:t>
            </w:r>
          </w:p>
        </w:tc>
        <w:tc>
          <w:tcPr>
            <w:tcW w:w="3580" w:type="dxa"/>
          </w:tcPr>
          <w:p w:rsidR="00D14814" w:rsidRPr="00E70016" w:rsidRDefault="00D14814" w:rsidP="00BB7D24">
            <w:pPr>
              <w:tabs>
                <w:tab w:val="left" w:pos="1365"/>
              </w:tabs>
              <w:rPr>
                <w:szCs w:val="20"/>
              </w:rPr>
            </w:pPr>
            <w:r w:rsidRPr="00E70016">
              <w:rPr>
                <w:szCs w:val="20"/>
              </w:rPr>
              <w:t>5.80 9.61 10.71</w:t>
            </w:r>
            <w:r w:rsidRPr="00E70016">
              <w:rPr>
                <w:szCs w:val="20"/>
              </w:rPr>
              <w:tab/>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Ervaren</w:t>
            </w:r>
          </w:p>
        </w:tc>
        <w:tc>
          <w:tcPr>
            <w:tcW w:w="3580" w:type="dxa"/>
          </w:tcPr>
          <w:p w:rsidR="00D14814" w:rsidRPr="00E70016" w:rsidRDefault="00D14814" w:rsidP="00BB7D24">
            <w:pPr>
              <w:tabs>
                <w:tab w:val="left" w:pos="900"/>
              </w:tabs>
              <w:rPr>
                <w:szCs w:val="20"/>
              </w:rPr>
            </w:pPr>
            <w:r w:rsidRPr="00E70016">
              <w:rPr>
                <w:szCs w:val="20"/>
              </w:rPr>
              <w:t>7.51 12.56</w:t>
            </w:r>
            <w:r w:rsidRPr="00E70016">
              <w:rPr>
                <w:szCs w:val="20"/>
              </w:rPr>
              <w:tab/>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Gemotiveerd zijn/motivatie </w:t>
            </w:r>
          </w:p>
        </w:tc>
        <w:tc>
          <w:tcPr>
            <w:tcW w:w="3580" w:type="dxa"/>
          </w:tcPr>
          <w:p w:rsidR="00D14814" w:rsidRPr="00E70016" w:rsidRDefault="00D14814" w:rsidP="00BB7D24">
            <w:pPr>
              <w:tabs>
                <w:tab w:val="left" w:pos="1125"/>
              </w:tabs>
              <w:rPr>
                <w:szCs w:val="20"/>
              </w:rPr>
            </w:pPr>
            <w:r w:rsidRPr="00E70016">
              <w:rPr>
                <w:szCs w:val="20"/>
              </w:rPr>
              <w:t>1.51 1.52 3.77 3.78 3.79 3.80 3.81 4.58 5.9 5.12 5.39 6.47 9.60 9.69 9.71 11.76 11.77 11.79 11.80 11.81 11.82 11.83 12.26</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Gestructureerd </w:t>
            </w:r>
          </w:p>
        </w:tc>
        <w:tc>
          <w:tcPr>
            <w:tcW w:w="3580" w:type="dxa"/>
          </w:tcPr>
          <w:p w:rsidR="00D14814" w:rsidRPr="00E70016" w:rsidRDefault="00D14814" w:rsidP="00BB7D24">
            <w:pPr>
              <w:tabs>
                <w:tab w:val="left" w:pos="900"/>
                <w:tab w:val="center" w:pos="2372"/>
              </w:tabs>
              <w:rPr>
                <w:szCs w:val="20"/>
              </w:rPr>
            </w:pPr>
            <w:r w:rsidRPr="00E70016">
              <w:rPr>
                <w:szCs w:val="20"/>
              </w:rPr>
              <w:t>8.51 8.52 8.54</w:t>
            </w:r>
            <w:r w:rsidRPr="00E70016">
              <w:rPr>
                <w:szCs w:val="20"/>
              </w:rPr>
              <w:tab/>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Gevoelig</w:t>
            </w:r>
          </w:p>
        </w:tc>
        <w:tc>
          <w:tcPr>
            <w:tcW w:w="3580" w:type="dxa"/>
          </w:tcPr>
          <w:p w:rsidR="00D14814" w:rsidRPr="00E70016" w:rsidRDefault="00D14814" w:rsidP="00BB7D24">
            <w:pPr>
              <w:rPr>
                <w:szCs w:val="20"/>
              </w:rPr>
            </w:pPr>
            <w:r w:rsidRPr="00E70016">
              <w:rPr>
                <w:szCs w:val="20"/>
              </w:rPr>
              <w:t>3.39 7.52 7.37</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Goede zorg leveren</w:t>
            </w:r>
          </w:p>
        </w:tc>
        <w:tc>
          <w:tcPr>
            <w:tcW w:w="3580" w:type="dxa"/>
          </w:tcPr>
          <w:p w:rsidR="00D14814" w:rsidRPr="00E70016" w:rsidRDefault="00D14814" w:rsidP="00BB7D24">
            <w:pPr>
              <w:rPr>
                <w:szCs w:val="20"/>
              </w:rPr>
            </w:pPr>
            <w:r w:rsidRPr="00E70016">
              <w:rPr>
                <w:szCs w:val="20"/>
              </w:rPr>
              <w:t>9.58 9.64 10.102 11.51 11.52 11.56 11.78 11.84 14.101</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Jezelf zijn</w:t>
            </w:r>
          </w:p>
        </w:tc>
        <w:tc>
          <w:tcPr>
            <w:tcW w:w="3580" w:type="dxa"/>
          </w:tcPr>
          <w:p w:rsidR="00D14814" w:rsidRPr="00E70016" w:rsidRDefault="00D14814" w:rsidP="00BB7D24">
            <w:pPr>
              <w:tabs>
                <w:tab w:val="left" w:pos="1125"/>
              </w:tabs>
              <w:rPr>
                <w:szCs w:val="20"/>
              </w:rPr>
            </w:pPr>
            <w:r w:rsidRPr="00E70016">
              <w:rPr>
                <w:szCs w:val="20"/>
              </w:rPr>
              <w:t xml:space="preserve">9.51 9.61 </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Kritisch zijn</w:t>
            </w:r>
          </w:p>
        </w:tc>
        <w:tc>
          <w:tcPr>
            <w:tcW w:w="3580" w:type="dxa"/>
          </w:tcPr>
          <w:p w:rsidR="00D14814" w:rsidRPr="00E70016" w:rsidRDefault="00D14814" w:rsidP="00BB7D24">
            <w:pPr>
              <w:tabs>
                <w:tab w:val="left" w:pos="1125"/>
              </w:tabs>
              <w:rPr>
                <w:szCs w:val="20"/>
              </w:rPr>
            </w:pPr>
            <w:r w:rsidRPr="00E70016">
              <w:rPr>
                <w:szCs w:val="20"/>
              </w:rPr>
              <w:t>9.63 9.65 11.82</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Kwetsbaar op durven stellen </w:t>
            </w:r>
          </w:p>
        </w:tc>
        <w:tc>
          <w:tcPr>
            <w:tcW w:w="3580" w:type="dxa"/>
          </w:tcPr>
          <w:p w:rsidR="00D14814" w:rsidRPr="00E70016" w:rsidRDefault="00D14814" w:rsidP="00BB7D24">
            <w:pPr>
              <w:rPr>
                <w:szCs w:val="20"/>
              </w:rPr>
            </w:pPr>
            <w:r w:rsidRPr="00E70016">
              <w:rPr>
                <w:szCs w:val="20"/>
              </w:rPr>
              <w:t>3.65 10.101</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485"/>
              </w:tabs>
              <w:rPr>
                <w:szCs w:val="20"/>
              </w:rPr>
            </w:pPr>
            <w:r w:rsidRPr="00E70016">
              <w:rPr>
                <w:szCs w:val="20"/>
              </w:rPr>
              <w:t>Observeren</w:t>
            </w:r>
          </w:p>
        </w:tc>
        <w:tc>
          <w:tcPr>
            <w:tcW w:w="3580" w:type="dxa"/>
          </w:tcPr>
          <w:p w:rsidR="00D14814" w:rsidRPr="00E70016" w:rsidRDefault="00D14814" w:rsidP="00BB7D24">
            <w:pPr>
              <w:tabs>
                <w:tab w:val="left" w:pos="1005"/>
              </w:tabs>
              <w:rPr>
                <w:szCs w:val="20"/>
              </w:rPr>
            </w:pPr>
            <w:r w:rsidRPr="00E70016">
              <w:rPr>
                <w:szCs w:val="20"/>
              </w:rPr>
              <w:t>6.39</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tabs>
                <w:tab w:val="left" w:pos="1485"/>
              </w:tabs>
              <w:rPr>
                <w:szCs w:val="20"/>
              </w:rPr>
            </w:pPr>
            <w:r w:rsidRPr="00E70016">
              <w:rPr>
                <w:szCs w:val="20"/>
              </w:rPr>
              <w:t xml:space="preserve">Open houding </w:t>
            </w:r>
          </w:p>
        </w:tc>
        <w:tc>
          <w:tcPr>
            <w:tcW w:w="3580" w:type="dxa"/>
          </w:tcPr>
          <w:p w:rsidR="00D14814" w:rsidRPr="00E70016" w:rsidRDefault="00D14814" w:rsidP="00BB7D24">
            <w:pPr>
              <w:tabs>
                <w:tab w:val="left" w:pos="1005"/>
              </w:tabs>
              <w:rPr>
                <w:szCs w:val="20"/>
              </w:rPr>
            </w:pPr>
            <w:r w:rsidRPr="00E70016">
              <w:rPr>
                <w:szCs w:val="20"/>
              </w:rPr>
              <w:t>6.36 10.71 11.82 12.34 14.35</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Overzicht hebben </w:t>
            </w:r>
          </w:p>
        </w:tc>
        <w:tc>
          <w:tcPr>
            <w:tcW w:w="3580" w:type="dxa"/>
          </w:tcPr>
          <w:p w:rsidR="00D14814" w:rsidRPr="00E70016" w:rsidRDefault="00D14814" w:rsidP="00BB7D24">
            <w:pPr>
              <w:tabs>
                <w:tab w:val="left" w:pos="900"/>
              </w:tabs>
              <w:rPr>
                <w:szCs w:val="20"/>
              </w:rPr>
            </w:pPr>
            <w:r w:rsidRPr="00E70016">
              <w:rPr>
                <w:szCs w:val="20"/>
              </w:rPr>
              <w:t>5.78 8.56</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431EE7" w:rsidP="00BB7D24">
            <w:pPr>
              <w:rPr>
                <w:szCs w:val="20"/>
              </w:rPr>
            </w:pPr>
            <w:r w:rsidRPr="00E70016">
              <w:rPr>
                <w:szCs w:val="20"/>
              </w:rPr>
              <w:t>Zorgvrager</w:t>
            </w:r>
            <w:r w:rsidR="00D14814" w:rsidRPr="00E70016">
              <w:rPr>
                <w:szCs w:val="20"/>
              </w:rPr>
              <w:t xml:space="preserve"> gericht </w:t>
            </w:r>
          </w:p>
        </w:tc>
        <w:tc>
          <w:tcPr>
            <w:tcW w:w="3580" w:type="dxa"/>
          </w:tcPr>
          <w:p w:rsidR="00D14814" w:rsidRPr="00E70016" w:rsidRDefault="00D14814" w:rsidP="00BB7D24">
            <w:pPr>
              <w:tabs>
                <w:tab w:val="left" w:pos="1005"/>
              </w:tabs>
              <w:rPr>
                <w:szCs w:val="20"/>
              </w:rPr>
            </w:pPr>
            <w:r w:rsidRPr="00E70016">
              <w:rPr>
                <w:szCs w:val="20"/>
              </w:rPr>
              <w:t>10.88 11.1 11.72 11.85 12.52 12.53 12.55 13.85 13.86 13.87</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Perfectionistisch </w:t>
            </w:r>
          </w:p>
        </w:tc>
        <w:tc>
          <w:tcPr>
            <w:tcW w:w="3580" w:type="dxa"/>
          </w:tcPr>
          <w:p w:rsidR="00D14814" w:rsidRPr="00E70016" w:rsidRDefault="00D14814" w:rsidP="00BB7D24">
            <w:pPr>
              <w:rPr>
                <w:szCs w:val="20"/>
              </w:rPr>
            </w:pPr>
            <w:r w:rsidRPr="00E70016">
              <w:rPr>
                <w:szCs w:val="20"/>
              </w:rPr>
              <w:t>5.76</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Rust uitstralen </w:t>
            </w:r>
          </w:p>
        </w:tc>
        <w:tc>
          <w:tcPr>
            <w:tcW w:w="3580" w:type="dxa"/>
          </w:tcPr>
          <w:p w:rsidR="00D14814" w:rsidRPr="00E70016" w:rsidRDefault="00D14814" w:rsidP="00BB7D24">
            <w:pPr>
              <w:tabs>
                <w:tab w:val="left" w:pos="900"/>
              </w:tabs>
              <w:rPr>
                <w:szCs w:val="20"/>
              </w:rPr>
            </w:pPr>
            <w:r w:rsidRPr="00E70016">
              <w:rPr>
                <w:szCs w:val="20"/>
              </w:rPr>
              <w:t>5.82 5.84</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Serieuze kant en niet-serieuze kant </w:t>
            </w:r>
          </w:p>
        </w:tc>
        <w:tc>
          <w:tcPr>
            <w:tcW w:w="3580" w:type="dxa"/>
          </w:tcPr>
          <w:p w:rsidR="00D14814" w:rsidRPr="00E70016" w:rsidRDefault="00D14814" w:rsidP="00BB7D24">
            <w:pPr>
              <w:rPr>
                <w:szCs w:val="20"/>
              </w:rPr>
            </w:pPr>
            <w:r w:rsidRPr="00E70016">
              <w:rPr>
                <w:szCs w:val="20"/>
              </w:rPr>
              <w:t>9.65 9.68</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Situatie inschatten</w:t>
            </w:r>
          </w:p>
        </w:tc>
        <w:tc>
          <w:tcPr>
            <w:tcW w:w="3580" w:type="dxa"/>
          </w:tcPr>
          <w:p w:rsidR="00D14814" w:rsidRPr="00E70016" w:rsidRDefault="00D14814" w:rsidP="00BB7D24">
            <w:pPr>
              <w:tabs>
                <w:tab w:val="left" w:pos="1125"/>
              </w:tabs>
              <w:rPr>
                <w:szCs w:val="20"/>
              </w:rPr>
            </w:pPr>
            <w:r w:rsidRPr="00E70016">
              <w:rPr>
                <w:szCs w:val="20"/>
              </w:rPr>
              <w:t>6.37 8.53 8.55 10.84</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Team om je heen </w:t>
            </w:r>
          </w:p>
        </w:tc>
        <w:tc>
          <w:tcPr>
            <w:tcW w:w="3580" w:type="dxa"/>
          </w:tcPr>
          <w:p w:rsidR="00D14814" w:rsidRPr="00E70016" w:rsidRDefault="00D14814" w:rsidP="00BB7D24">
            <w:pPr>
              <w:tabs>
                <w:tab w:val="left" w:pos="1125"/>
              </w:tabs>
              <w:rPr>
                <w:szCs w:val="20"/>
              </w:rPr>
            </w:pPr>
            <w:r w:rsidRPr="00E70016">
              <w:rPr>
                <w:szCs w:val="20"/>
              </w:rPr>
              <w:t>5.44 6.54 6.55 13.81</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Uitdagend </w:t>
            </w:r>
          </w:p>
        </w:tc>
        <w:tc>
          <w:tcPr>
            <w:tcW w:w="3580" w:type="dxa"/>
          </w:tcPr>
          <w:p w:rsidR="00D14814" w:rsidRPr="00E70016" w:rsidRDefault="00D14814" w:rsidP="00BB7D24">
            <w:pPr>
              <w:tabs>
                <w:tab w:val="left" w:pos="900"/>
              </w:tabs>
              <w:rPr>
                <w:szCs w:val="20"/>
              </w:rPr>
            </w:pPr>
            <w:r w:rsidRPr="00E70016">
              <w:rPr>
                <w:szCs w:val="20"/>
              </w:rPr>
              <w:t xml:space="preserve">5.26 6.48 </w:t>
            </w:r>
            <w:r w:rsidRPr="00E70016">
              <w:rPr>
                <w:szCs w:val="20"/>
              </w:rPr>
              <w:tab/>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Verantwoordelijkheid nemen</w:t>
            </w:r>
          </w:p>
        </w:tc>
        <w:tc>
          <w:tcPr>
            <w:tcW w:w="3580" w:type="dxa"/>
          </w:tcPr>
          <w:p w:rsidR="00D14814" w:rsidRPr="00E70016" w:rsidRDefault="00D14814" w:rsidP="00BB7D24">
            <w:pPr>
              <w:rPr>
                <w:szCs w:val="20"/>
              </w:rPr>
            </w:pPr>
            <w:r w:rsidRPr="00E70016">
              <w:rPr>
                <w:szCs w:val="20"/>
              </w:rPr>
              <w:t>13.83</w:t>
            </w:r>
          </w:p>
        </w:tc>
        <w:tc>
          <w:tcPr>
            <w:tcW w:w="3558" w:type="dxa"/>
          </w:tcPr>
          <w:p w:rsidR="00D14814" w:rsidRPr="00E70016" w:rsidRDefault="00D14814" w:rsidP="00BB7D24">
            <w:pPr>
              <w:rPr>
                <w:szCs w:val="20"/>
              </w:rPr>
            </w:pPr>
            <w:r w:rsidRPr="00E70016">
              <w:rPr>
                <w:szCs w:val="20"/>
              </w:rPr>
              <w:t xml:space="preserve">Werkhouding </w:t>
            </w:r>
          </w:p>
        </w:tc>
      </w:tr>
      <w:tr w:rsidR="00D14814" w:rsidRPr="00E70016" w:rsidTr="004D6986">
        <w:tc>
          <w:tcPr>
            <w:tcW w:w="1326" w:type="dxa"/>
          </w:tcPr>
          <w:p w:rsidR="00D14814" w:rsidRPr="00E70016" w:rsidRDefault="00D14814" w:rsidP="004F05FE">
            <w:pPr>
              <w:numPr>
                <w:ilvl w:val="0"/>
                <w:numId w:val="26"/>
              </w:numPr>
              <w:spacing w:line="240" w:lineRule="auto"/>
              <w:rPr>
                <w:szCs w:val="20"/>
              </w:rPr>
            </w:pPr>
          </w:p>
        </w:tc>
        <w:tc>
          <w:tcPr>
            <w:tcW w:w="5635" w:type="dxa"/>
          </w:tcPr>
          <w:p w:rsidR="00D14814" w:rsidRPr="00E70016" w:rsidRDefault="00D14814" w:rsidP="00BB7D24">
            <w:pPr>
              <w:rPr>
                <w:szCs w:val="20"/>
              </w:rPr>
            </w:pPr>
            <w:r w:rsidRPr="00E70016">
              <w:rPr>
                <w:szCs w:val="20"/>
              </w:rPr>
              <w:t xml:space="preserve">Vertrouwen geven </w:t>
            </w:r>
          </w:p>
        </w:tc>
        <w:tc>
          <w:tcPr>
            <w:tcW w:w="3580" w:type="dxa"/>
          </w:tcPr>
          <w:p w:rsidR="00D14814" w:rsidRPr="00E70016" w:rsidRDefault="00D14814" w:rsidP="00BB7D24">
            <w:pPr>
              <w:rPr>
                <w:szCs w:val="20"/>
              </w:rPr>
            </w:pPr>
            <w:r w:rsidRPr="00E70016">
              <w:rPr>
                <w:szCs w:val="20"/>
              </w:rPr>
              <w:t xml:space="preserve">5.77 7.51 </w:t>
            </w:r>
          </w:p>
        </w:tc>
        <w:tc>
          <w:tcPr>
            <w:tcW w:w="3558" w:type="dxa"/>
          </w:tcPr>
          <w:p w:rsidR="00D14814" w:rsidRPr="00E70016" w:rsidRDefault="00D14814" w:rsidP="00BB7D24">
            <w:pPr>
              <w:rPr>
                <w:szCs w:val="20"/>
              </w:rPr>
            </w:pPr>
            <w:r w:rsidRPr="00E70016">
              <w:rPr>
                <w:szCs w:val="20"/>
              </w:rPr>
              <w:t xml:space="preserve">Werkhouding </w:t>
            </w:r>
          </w:p>
        </w:tc>
      </w:tr>
    </w:tbl>
    <w:p w:rsidR="00D14814" w:rsidRPr="005E104F" w:rsidRDefault="00D14814" w:rsidP="00D14814">
      <w:pPr>
        <w:spacing w:line="360" w:lineRule="auto"/>
        <w:jc w:val="both"/>
        <w:rPr>
          <w:szCs w:val="20"/>
        </w:rPr>
        <w:sectPr w:rsidR="00D14814" w:rsidRPr="005E104F" w:rsidSect="00BB7D24">
          <w:footerReference w:type="even" r:id="rId19"/>
          <w:footerReference w:type="default" r:id="rId20"/>
          <w:pgSz w:w="16838" w:h="11906" w:orient="landscape" w:code="9"/>
          <w:pgMar w:top="1418" w:right="1418" w:bottom="1418" w:left="1418" w:header="709" w:footer="709" w:gutter="0"/>
          <w:cols w:space="708"/>
          <w:docGrid w:linePitch="360"/>
        </w:sectPr>
      </w:pPr>
    </w:p>
    <w:p w:rsidR="00D278A2" w:rsidRPr="008E2954" w:rsidRDefault="00D278A2" w:rsidP="00D278A2">
      <w:pPr>
        <w:rPr>
          <w:color w:val="808080" w:themeColor="background1" w:themeShade="80"/>
          <w:sz w:val="32"/>
          <w:szCs w:val="32"/>
        </w:rPr>
      </w:pPr>
      <w:r w:rsidRPr="002A2E6D">
        <w:rPr>
          <w:b/>
          <w:color w:val="808080" w:themeColor="background1" w:themeShade="80"/>
          <w:sz w:val="36"/>
          <w:szCs w:val="36"/>
          <w:u w:val="single"/>
        </w:rPr>
        <w:t xml:space="preserve">Bijlage </w:t>
      </w:r>
      <w:r>
        <w:rPr>
          <w:b/>
          <w:color w:val="808080" w:themeColor="background1" w:themeShade="80"/>
          <w:sz w:val="36"/>
          <w:szCs w:val="36"/>
          <w:u w:val="single"/>
        </w:rPr>
        <w:t>5</w:t>
      </w:r>
      <w:r w:rsidRPr="002A2E6D">
        <w:rPr>
          <w:b/>
          <w:color w:val="808080" w:themeColor="background1" w:themeShade="80"/>
          <w:sz w:val="36"/>
          <w:szCs w:val="36"/>
        </w:rPr>
        <w:tab/>
      </w:r>
      <w:r w:rsidRPr="002A2E6D">
        <w:rPr>
          <w:color w:val="1F497D" w:themeColor="text2"/>
          <w:sz w:val="36"/>
          <w:szCs w:val="36"/>
        </w:rPr>
        <w:t>Overzicht Respondenten</w:t>
      </w:r>
    </w:p>
    <w:p w:rsidR="00D278A2" w:rsidRDefault="00D278A2" w:rsidP="00D278A2">
      <w:pPr>
        <w:pStyle w:val="Lijstalinea"/>
        <w:rPr>
          <w:rFonts w:ascii="Verdana" w:hAnsi="Verdana"/>
          <w:b/>
          <w:i/>
          <w:szCs w:val="20"/>
        </w:rPr>
      </w:pPr>
    </w:p>
    <w:p w:rsidR="00D278A2" w:rsidRPr="00D278A2" w:rsidRDefault="00D278A2" w:rsidP="00D278A2">
      <w:pPr>
        <w:rPr>
          <w:b/>
          <w:i/>
          <w:szCs w:val="20"/>
        </w:rPr>
      </w:pPr>
      <w:r>
        <w:rPr>
          <w:b/>
          <w:i/>
          <w:szCs w:val="20"/>
        </w:rPr>
        <w:t>5.1</w:t>
      </w:r>
      <w:r>
        <w:rPr>
          <w:b/>
          <w:i/>
          <w:szCs w:val="20"/>
        </w:rPr>
        <w:tab/>
      </w:r>
      <w:r w:rsidRPr="00D278A2">
        <w:rPr>
          <w:b/>
          <w:i/>
          <w:szCs w:val="20"/>
        </w:rPr>
        <w:t>Overzicht achtergrond respondenten</w:t>
      </w:r>
    </w:p>
    <w:p w:rsidR="00D278A2" w:rsidRPr="005E104F" w:rsidRDefault="00D278A2" w:rsidP="00D278A2">
      <w:pPr>
        <w:pStyle w:val="Lijstalinea"/>
        <w:ind w:left="1080"/>
        <w:rPr>
          <w:szCs w:val="20"/>
          <w:u w:val="single"/>
        </w:rPr>
      </w:pPr>
    </w:p>
    <w:tbl>
      <w:tblPr>
        <w:tblStyle w:val="Tabelraster"/>
        <w:tblW w:w="9495" w:type="dxa"/>
        <w:tblLayout w:type="fixed"/>
        <w:tblLook w:val="04A0"/>
      </w:tblPr>
      <w:tblGrid>
        <w:gridCol w:w="633"/>
        <w:gridCol w:w="633"/>
        <w:gridCol w:w="633"/>
        <w:gridCol w:w="633"/>
        <w:gridCol w:w="633"/>
        <w:gridCol w:w="633"/>
        <w:gridCol w:w="633"/>
        <w:gridCol w:w="633"/>
        <w:gridCol w:w="633"/>
        <w:gridCol w:w="633"/>
        <w:gridCol w:w="633"/>
        <w:gridCol w:w="633"/>
        <w:gridCol w:w="633"/>
        <w:gridCol w:w="633"/>
        <w:gridCol w:w="633"/>
      </w:tblGrid>
      <w:tr w:rsidR="00D278A2" w:rsidTr="00E70016">
        <w:trPr>
          <w:cantSplit/>
          <w:trHeight w:val="3558"/>
        </w:trPr>
        <w:tc>
          <w:tcPr>
            <w:tcW w:w="633" w:type="dxa"/>
            <w:textDirection w:val="btLr"/>
          </w:tcPr>
          <w:p w:rsidR="00D278A2" w:rsidRPr="008E5CAF" w:rsidRDefault="00D278A2" w:rsidP="00E70016">
            <w:pPr>
              <w:spacing w:line="240" w:lineRule="auto"/>
              <w:ind w:left="113" w:right="113"/>
              <w:rPr>
                <w:b/>
              </w:rPr>
            </w:pPr>
            <w:r w:rsidRPr="008E5CAF">
              <w:rPr>
                <w:b/>
              </w:rPr>
              <w:t>Opleiding</w:t>
            </w:r>
          </w:p>
        </w:tc>
        <w:tc>
          <w:tcPr>
            <w:tcW w:w="633" w:type="dxa"/>
            <w:textDirection w:val="btLr"/>
          </w:tcPr>
          <w:p w:rsidR="00D278A2" w:rsidRPr="005E104F" w:rsidRDefault="00D278A2" w:rsidP="00E70016">
            <w:pPr>
              <w:spacing w:line="240" w:lineRule="auto"/>
              <w:ind w:left="113" w:right="113"/>
            </w:pPr>
            <w:r w:rsidRPr="005E104F">
              <w:t>VIG (n3) en MBO-V (BBL)</w:t>
            </w:r>
          </w:p>
        </w:tc>
        <w:tc>
          <w:tcPr>
            <w:tcW w:w="633" w:type="dxa"/>
            <w:textDirection w:val="btLr"/>
          </w:tcPr>
          <w:p w:rsidR="00D278A2" w:rsidRPr="005E104F" w:rsidRDefault="00D278A2" w:rsidP="00E70016">
            <w:pPr>
              <w:spacing w:line="240" w:lineRule="auto"/>
              <w:ind w:left="113" w:right="113"/>
            </w:pPr>
            <w:r w:rsidRPr="005E104F">
              <w:t>MBO-V (BBL)</w:t>
            </w:r>
          </w:p>
        </w:tc>
        <w:tc>
          <w:tcPr>
            <w:tcW w:w="633" w:type="dxa"/>
            <w:textDirection w:val="btLr"/>
          </w:tcPr>
          <w:p w:rsidR="00D278A2" w:rsidRPr="005E104F" w:rsidRDefault="00D278A2" w:rsidP="00E70016">
            <w:pPr>
              <w:spacing w:line="240" w:lineRule="auto"/>
              <w:ind w:left="113" w:right="113"/>
            </w:pPr>
            <w:r>
              <w:t>Inservice opleiding en H</w:t>
            </w:r>
            <w:r w:rsidRPr="005E104F">
              <w:t xml:space="preserve">BO-V </w:t>
            </w:r>
          </w:p>
        </w:tc>
        <w:tc>
          <w:tcPr>
            <w:tcW w:w="633" w:type="dxa"/>
            <w:textDirection w:val="btLr"/>
          </w:tcPr>
          <w:p w:rsidR="00D278A2" w:rsidRPr="005E104F" w:rsidRDefault="00D278A2" w:rsidP="00E70016">
            <w:pPr>
              <w:spacing w:line="240" w:lineRule="auto"/>
              <w:ind w:left="113" w:right="113"/>
            </w:pPr>
            <w:r w:rsidRPr="005E104F">
              <w:t xml:space="preserve">MBO-V </w:t>
            </w:r>
            <w:r>
              <w:t>en HBO-V</w:t>
            </w:r>
          </w:p>
        </w:tc>
        <w:tc>
          <w:tcPr>
            <w:tcW w:w="633" w:type="dxa"/>
            <w:textDirection w:val="btLr"/>
          </w:tcPr>
          <w:p w:rsidR="00D278A2" w:rsidRDefault="00D278A2" w:rsidP="00E70016">
            <w:pPr>
              <w:spacing w:line="240" w:lineRule="auto"/>
              <w:ind w:left="113" w:right="113"/>
            </w:pPr>
            <w:r w:rsidRPr="00F2175D">
              <w:t>Inservice opleiding</w:t>
            </w:r>
          </w:p>
        </w:tc>
        <w:tc>
          <w:tcPr>
            <w:tcW w:w="633" w:type="dxa"/>
            <w:textDirection w:val="btLr"/>
          </w:tcPr>
          <w:p w:rsidR="00D278A2" w:rsidRDefault="00D278A2" w:rsidP="00E70016">
            <w:pPr>
              <w:spacing w:line="240" w:lineRule="auto"/>
              <w:ind w:left="113" w:right="113"/>
            </w:pPr>
            <w:r w:rsidRPr="00F2175D">
              <w:t>Inservice opleiding</w:t>
            </w:r>
          </w:p>
        </w:tc>
        <w:tc>
          <w:tcPr>
            <w:tcW w:w="633" w:type="dxa"/>
            <w:textDirection w:val="btLr"/>
          </w:tcPr>
          <w:p w:rsidR="00D278A2" w:rsidRPr="005E104F" w:rsidRDefault="00D278A2" w:rsidP="00E70016">
            <w:pPr>
              <w:spacing w:line="240" w:lineRule="auto"/>
              <w:ind w:left="113" w:right="113"/>
            </w:pPr>
            <w:r>
              <w:t>H</w:t>
            </w:r>
            <w:r w:rsidRPr="005E104F">
              <w:t xml:space="preserve">BO-V </w:t>
            </w:r>
          </w:p>
        </w:tc>
        <w:tc>
          <w:tcPr>
            <w:tcW w:w="633" w:type="dxa"/>
            <w:textDirection w:val="btLr"/>
          </w:tcPr>
          <w:p w:rsidR="00D278A2" w:rsidRPr="005E104F" w:rsidRDefault="00D278A2" w:rsidP="00E70016">
            <w:pPr>
              <w:spacing w:line="240" w:lineRule="auto"/>
              <w:ind w:left="113" w:right="113"/>
            </w:pPr>
            <w:r w:rsidRPr="005E104F">
              <w:t>MBO-V (B</w:t>
            </w:r>
            <w:r>
              <w:t>O</w:t>
            </w:r>
            <w:r w:rsidRPr="005E104F">
              <w:t>L)</w:t>
            </w:r>
          </w:p>
        </w:tc>
        <w:tc>
          <w:tcPr>
            <w:tcW w:w="633" w:type="dxa"/>
            <w:textDirection w:val="btLr"/>
          </w:tcPr>
          <w:p w:rsidR="00D278A2" w:rsidRPr="005E104F" w:rsidRDefault="00D278A2" w:rsidP="00E70016">
            <w:pPr>
              <w:spacing w:line="240" w:lineRule="auto"/>
              <w:ind w:left="113" w:right="113"/>
            </w:pPr>
            <w:r>
              <w:t>H</w:t>
            </w:r>
            <w:r w:rsidRPr="005E104F">
              <w:t xml:space="preserve">BO-V </w:t>
            </w:r>
          </w:p>
        </w:tc>
        <w:tc>
          <w:tcPr>
            <w:tcW w:w="633" w:type="dxa"/>
            <w:textDirection w:val="btLr"/>
          </w:tcPr>
          <w:p w:rsidR="00D278A2" w:rsidRPr="005E104F" w:rsidRDefault="00D278A2" w:rsidP="00E70016">
            <w:pPr>
              <w:spacing w:line="240" w:lineRule="auto"/>
              <w:ind w:left="113" w:right="113"/>
            </w:pPr>
            <w:r w:rsidRPr="005E104F">
              <w:t>Inservice opleiding</w:t>
            </w:r>
          </w:p>
        </w:tc>
        <w:tc>
          <w:tcPr>
            <w:tcW w:w="633" w:type="dxa"/>
            <w:textDirection w:val="btLr"/>
          </w:tcPr>
          <w:p w:rsidR="00D278A2" w:rsidRPr="005E104F" w:rsidRDefault="00D278A2" w:rsidP="00E70016">
            <w:pPr>
              <w:spacing w:line="240" w:lineRule="auto"/>
              <w:ind w:left="113" w:right="113"/>
            </w:pPr>
            <w:r>
              <w:t>H</w:t>
            </w:r>
            <w:r w:rsidRPr="005E104F">
              <w:t xml:space="preserve">BO-V </w:t>
            </w:r>
          </w:p>
        </w:tc>
        <w:tc>
          <w:tcPr>
            <w:tcW w:w="633" w:type="dxa"/>
            <w:textDirection w:val="btLr"/>
          </w:tcPr>
          <w:p w:rsidR="00D278A2" w:rsidRPr="005E104F" w:rsidRDefault="00D278A2" w:rsidP="00E70016">
            <w:pPr>
              <w:spacing w:line="240" w:lineRule="auto"/>
              <w:ind w:left="113" w:right="113"/>
            </w:pPr>
            <w:r w:rsidRPr="005E104F">
              <w:t>Inservice opleiding</w:t>
            </w:r>
          </w:p>
        </w:tc>
        <w:tc>
          <w:tcPr>
            <w:tcW w:w="633" w:type="dxa"/>
            <w:textDirection w:val="btLr"/>
          </w:tcPr>
          <w:p w:rsidR="00D278A2" w:rsidRPr="005E104F" w:rsidRDefault="00D278A2" w:rsidP="00E70016">
            <w:pPr>
              <w:spacing w:line="240" w:lineRule="auto"/>
              <w:ind w:left="113" w:right="113"/>
            </w:pPr>
            <w:r>
              <w:t>H</w:t>
            </w:r>
            <w:r w:rsidRPr="005E104F">
              <w:t xml:space="preserve">BO-V </w:t>
            </w:r>
            <w:r>
              <w:t>en post-HBO specialisatie oncologie</w:t>
            </w:r>
          </w:p>
        </w:tc>
        <w:tc>
          <w:tcPr>
            <w:tcW w:w="633" w:type="dxa"/>
            <w:textDirection w:val="btLr"/>
          </w:tcPr>
          <w:p w:rsidR="00D278A2" w:rsidRPr="005E104F" w:rsidRDefault="00D278A2" w:rsidP="00E70016">
            <w:pPr>
              <w:spacing w:line="240" w:lineRule="auto"/>
              <w:ind w:left="113" w:right="113"/>
            </w:pPr>
            <w:r w:rsidRPr="005E104F">
              <w:t xml:space="preserve">MBO-V </w:t>
            </w:r>
            <w:r>
              <w:t>en HBO-V</w:t>
            </w:r>
          </w:p>
        </w:tc>
      </w:tr>
      <w:tr w:rsidR="00D278A2" w:rsidTr="00E70016">
        <w:trPr>
          <w:cantSplit/>
          <w:trHeight w:val="2113"/>
        </w:trPr>
        <w:tc>
          <w:tcPr>
            <w:tcW w:w="633" w:type="dxa"/>
            <w:textDirection w:val="btLr"/>
          </w:tcPr>
          <w:p w:rsidR="00D278A2" w:rsidRPr="008E5CAF" w:rsidRDefault="00D278A2" w:rsidP="00E70016">
            <w:pPr>
              <w:spacing w:line="240" w:lineRule="auto"/>
              <w:ind w:left="113" w:right="113"/>
              <w:rPr>
                <w:b/>
              </w:rPr>
            </w:pPr>
            <w:r w:rsidRPr="008E5CAF">
              <w:rPr>
                <w:b/>
              </w:rPr>
              <w:t xml:space="preserve">Afdeling </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t>C</w:t>
            </w:r>
            <w:r w:rsidRPr="005E104F">
              <w:t>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t>C</w:t>
            </w:r>
            <w:r w:rsidRPr="005E104F">
              <w:t>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t>C</w:t>
            </w:r>
            <w:r w:rsidRPr="005E104F">
              <w:t>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rsidRPr="005E104F">
              <w:t>Niet-chirurgisch</w:t>
            </w:r>
          </w:p>
        </w:tc>
        <w:tc>
          <w:tcPr>
            <w:tcW w:w="633" w:type="dxa"/>
            <w:textDirection w:val="btLr"/>
          </w:tcPr>
          <w:p w:rsidR="00D278A2" w:rsidRPr="005E104F" w:rsidRDefault="00D278A2" w:rsidP="00E70016">
            <w:pPr>
              <w:spacing w:line="240" w:lineRule="auto"/>
              <w:ind w:left="113" w:right="113"/>
            </w:pPr>
            <w:r>
              <w:t>C</w:t>
            </w:r>
            <w:r w:rsidRPr="005E104F">
              <w:t>hirurgisch</w:t>
            </w:r>
          </w:p>
        </w:tc>
        <w:tc>
          <w:tcPr>
            <w:tcW w:w="633" w:type="dxa"/>
            <w:textDirection w:val="btLr"/>
          </w:tcPr>
          <w:p w:rsidR="00D278A2" w:rsidRPr="005E104F" w:rsidRDefault="00D278A2" w:rsidP="00E70016">
            <w:pPr>
              <w:spacing w:line="240" w:lineRule="auto"/>
              <w:ind w:left="113" w:right="113"/>
            </w:pPr>
            <w:r w:rsidRPr="005E104F">
              <w:t>Niet-chirurgisch</w:t>
            </w:r>
          </w:p>
        </w:tc>
      </w:tr>
      <w:tr w:rsidR="00D278A2" w:rsidTr="00E70016">
        <w:trPr>
          <w:cantSplit/>
          <w:trHeight w:val="3242"/>
        </w:trPr>
        <w:tc>
          <w:tcPr>
            <w:tcW w:w="633" w:type="dxa"/>
            <w:textDirection w:val="btLr"/>
          </w:tcPr>
          <w:p w:rsidR="00D278A2" w:rsidRPr="008E5CAF" w:rsidRDefault="00D278A2" w:rsidP="00E70016">
            <w:pPr>
              <w:spacing w:line="240" w:lineRule="auto"/>
              <w:ind w:left="113" w:right="113"/>
              <w:rPr>
                <w:b/>
              </w:rPr>
            </w:pPr>
            <w:r>
              <w:rPr>
                <w:b/>
              </w:rPr>
              <w:t>L</w:t>
            </w:r>
            <w:r w:rsidRPr="008E5CAF">
              <w:rPr>
                <w:b/>
              </w:rPr>
              <w:t>evensovertuiging</w:t>
            </w:r>
          </w:p>
        </w:tc>
        <w:tc>
          <w:tcPr>
            <w:tcW w:w="633" w:type="dxa"/>
            <w:textDirection w:val="btLr"/>
          </w:tcPr>
          <w:p w:rsidR="00D278A2" w:rsidRPr="005E104F" w:rsidRDefault="00D278A2" w:rsidP="00E70016">
            <w:pPr>
              <w:spacing w:line="240" w:lineRule="auto"/>
              <w:ind w:left="113" w:right="113"/>
            </w:pPr>
            <w:r w:rsidRPr="005E104F">
              <w:t xml:space="preserve">Christen, </w:t>
            </w:r>
            <w:r>
              <w:t>E</w:t>
            </w:r>
            <w:r w:rsidRPr="005E104F">
              <w:t>vangelische gemeente</w:t>
            </w:r>
          </w:p>
        </w:tc>
        <w:tc>
          <w:tcPr>
            <w:tcW w:w="633" w:type="dxa"/>
            <w:textDirection w:val="btLr"/>
          </w:tcPr>
          <w:p w:rsidR="00D278A2" w:rsidRPr="005E104F" w:rsidRDefault="00D278A2" w:rsidP="00E70016">
            <w:pPr>
              <w:spacing w:line="240" w:lineRule="auto"/>
              <w:ind w:left="113" w:right="113"/>
            </w:pPr>
            <w:r w:rsidRPr="005E104F">
              <w:t xml:space="preserve">Christen, </w:t>
            </w:r>
            <w:r>
              <w:t>PKN</w:t>
            </w:r>
          </w:p>
        </w:tc>
        <w:tc>
          <w:tcPr>
            <w:tcW w:w="633" w:type="dxa"/>
            <w:textDirection w:val="btLr"/>
          </w:tcPr>
          <w:p w:rsidR="00D278A2" w:rsidRPr="005E104F" w:rsidRDefault="00D278A2" w:rsidP="00E70016">
            <w:pPr>
              <w:spacing w:line="240" w:lineRule="auto"/>
              <w:ind w:left="113" w:right="113"/>
            </w:pPr>
            <w:r w:rsidRPr="005E104F">
              <w:t xml:space="preserve">Christen, </w:t>
            </w:r>
            <w:r>
              <w:t>Oecumenische</w:t>
            </w:r>
            <w:r w:rsidRPr="005E104F">
              <w:t xml:space="preserve"> gemeente</w:t>
            </w:r>
          </w:p>
        </w:tc>
        <w:tc>
          <w:tcPr>
            <w:tcW w:w="633" w:type="dxa"/>
            <w:textDirection w:val="btLr"/>
          </w:tcPr>
          <w:p w:rsidR="00D278A2" w:rsidRPr="005E104F" w:rsidRDefault="00D278A2" w:rsidP="00E70016">
            <w:pPr>
              <w:spacing w:line="240" w:lineRule="auto"/>
              <w:ind w:left="113" w:right="113"/>
            </w:pPr>
            <w:r w:rsidRPr="005E104F">
              <w:t xml:space="preserve">Christen, </w:t>
            </w:r>
            <w:r>
              <w:t>Baptisten</w:t>
            </w:r>
            <w:r w:rsidRPr="005E104F">
              <w:t xml:space="preserve"> gemeente</w:t>
            </w:r>
          </w:p>
        </w:tc>
        <w:tc>
          <w:tcPr>
            <w:tcW w:w="633" w:type="dxa"/>
            <w:textDirection w:val="btLr"/>
          </w:tcPr>
          <w:p w:rsidR="00D278A2" w:rsidRPr="005E104F" w:rsidRDefault="00D278A2" w:rsidP="00E70016">
            <w:pPr>
              <w:spacing w:line="240" w:lineRule="auto"/>
              <w:ind w:left="113" w:right="113"/>
            </w:pPr>
            <w:r w:rsidRPr="005E104F">
              <w:t xml:space="preserve">Christen, </w:t>
            </w:r>
            <w:r>
              <w:t>PKN</w:t>
            </w:r>
          </w:p>
        </w:tc>
        <w:tc>
          <w:tcPr>
            <w:tcW w:w="633" w:type="dxa"/>
            <w:textDirection w:val="btLr"/>
          </w:tcPr>
          <w:p w:rsidR="00D278A2" w:rsidRPr="005E104F" w:rsidRDefault="00D278A2" w:rsidP="00E70016">
            <w:pPr>
              <w:spacing w:line="240" w:lineRule="auto"/>
              <w:ind w:left="113" w:right="113"/>
            </w:pPr>
            <w:r w:rsidRPr="005E104F">
              <w:t xml:space="preserve">Christen, </w:t>
            </w:r>
            <w:r>
              <w:t>PKN</w:t>
            </w:r>
          </w:p>
        </w:tc>
        <w:tc>
          <w:tcPr>
            <w:tcW w:w="633" w:type="dxa"/>
            <w:textDirection w:val="btLr"/>
          </w:tcPr>
          <w:p w:rsidR="00D278A2" w:rsidRPr="005E104F" w:rsidRDefault="00D278A2" w:rsidP="00E70016">
            <w:pPr>
              <w:spacing w:line="240" w:lineRule="auto"/>
              <w:ind w:left="113" w:right="113"/>
            </w:pPr>
            <w:r w:rsidRPr="005E104F">
              <w:t xml:space="preserve">Christen, </w:t>
            </w:r>
            <w:r>
              <w:t>Nederlands Gereformeerd</w:t>
            </w:r>
          </w:p>
        </w:tc>
        <w:tc>
          <w:tcPr>
            <w:tcW w:w="633" w:type="dxa"/>
            <w:textDirection w:val="btLr"/>
          </w:tcPr>
          <w:p w:rsidR="00D278A2" w:rsidRPr="005E104F" w:rsidRDefault="00D278A2" w:rsidP="00E70016">
            <w:pPr>
              <w:spacing w:line="240" w:lineRule="auto"/>
              <w:ind w:left="113" w:right="113"/>
            </w:pPr>
            <w:r w:rsidRPr="005E104F">
              <w:t xml:space="preserve">Christen, </w:t>
            </w:r>
            <w:r>
              <w:t>Hersteld Hervormde Kerk</w:t>
            </w:r>
          </w:p>
        </w:tc>
        <w:tc>
          <w:tcPr>
            <w:tcW w:w="633" w:type="dxa"/>
            <w:textDirection w:val="btLr"/>
          </w:tcPr>
          <w:p w:rsidR="00D278A2" w:rsidRPr="005E104F" w:rsidRDefault="00D278A2" w:rsidP="00E70016">
            <w:pPr>
              <w:spacing w:line="240" w:lineRule="auto"/>
              <w:ind w:left="113" w:right="113"/>
            </w:pPr>
            <w:r w:rsidRPr="005E104F">
              <w:t xml:space="preserve">Christen, </w:t>
            </w:r>
            <w:r>
              <w:t>Vrijgemaakt Gereformeerd</w:t>
            </w:r>
          </w:p>
        </w:tc>
        <w:tc>
          <w:tcPr>
            <w:tcW w:w="633" w:type="dxa"/>
            <w:textDirection w:val="btLr"/>
          </w:tcPr>
          <w:p w:rsidR="00D278A2" w:rsidRPr="005E104F" w:rsidRDefault="00D278A2" w:rsidP="00E70016">
            <w:pPr>
              <w:spacing w:line="240" w:lineRule="auto"/>
              <w:ind w:left="113" w:right="113"/>
            </w:pPr>
            <w:r w:rsidRPr="005E104F">
              <w:t>Christen</w:t>
            </w:r>
            <w:r w:rsidR="0023581F" w:rsidRPr="005E104F">
              <w:t>,</w:t>
            </w:r>
            <w:r w:rsidR="0023581F">
              <w:t xml:space="preserve"> PKN</w:t>
            </w:r>
          </w:p>
        </w:tc>
        <w:tc>
          <w:tcPr>
            <w:tcW w:w="633" w:type="dxa"/>
            <w:textDirection w:val="btLr"/>
          </w:tcPr>
          <w:p w:rsidR="00D278A2" w:rsidRPr="005E104F" w:rsidRDefault="00D278A2" w:rsidP="00E70016">
            <w:pPr>
              <w:spacing w:line="240" w:lineRule="auto"/>
              <w:ind w:left="113" w:right="113"/>
            </w:pPr>
            <w:r w:rsidRPr="005E104F">
              <w:t xml:space="preserve">Christen, </w:t>
            </w:r>
            <w:r>
              <w:t>Gereformeerd</w:t>
            </w:r>
            <w:r w:rsidRPr="005E104F">
              <w:t xml:space="preserve"> gemeente</w:t>
            </w:r>
          </w:p>
        </w:tc>
        <w:tc>
          <w:tcPr>
            <w:tcW w:w="633" w:type="dxa"/>
            <w:textDirection w:val="btLr"/>
          </w:tcPr>
          <w:p w:rsidR="00D278A2" w:rsidRPr="005E104F" w:rsidRDefault="00D278A2" w:rsidP="00E70016">
            <w:pPr>
              <w:spacing w:line="240" w:lineRule="auto"/>
              <w:ind w:left="113" w:right="113"/>
            </w:pPr>
            <w:r w:rsidRPr="005E104F">
              <w:t xml:space="preserve">Christen, </w:t>
            </w:r>
            <w:r>
              <w:t>Nederlands Hervormd</w:t>
            </w:r>
          </w:p>
        </w:tc>
        <w:tc>
          <w:tcPr>
            <w:tcW w:w="633" w:type="dxa"/>
            <w:textDirection w:val="btLr"/>
          </w:tcPr>
          <w:p w:rsidR="00D278A2" w:rsidRPr="005E104F" w:rsidRDefault="00D278A2" w:rsidP="00E70016">
            <w:pPr>
              <w:spacing w:line="240" w:lineRule="auto"/>
              <w:ind w:left="113" w:right="113"/>
            </w:pPr>
            <w:r w:rsidRPr="005E104F">
              <w:t xml:space="preserve">Christen, </w:t>
            </w:r>
            <w:r>
              <w:t>Hersteld Hervormde Kerk</w:t>
            </w:r>
          </w:p>
        </w:tc>
        <w:tc>
          <w:tcPr>
            <w:tcW w:w="633" w:type="dxa"/>
            <w:textDirection w:val="btLr"/>
          </w:tcPr>
          <w:p w:rsidR="00D278A2" w:rsidRPr="005E104F" w:rsidRDefault="00D278A2" w:rsidP="00E70016">
            <w:pPr>
              <w:spacing w:line="240" w:lineRule="auto"/>
              <w:ind w:left="113" w:right="113"/>
            </w:pPr>
            <w:r w:rsidRPr="005E104F">
              <w:t xml:space="preserve">Christen, </w:t>
            </w:r>
            <w:r>
              <w:t>Gereformeerde</w:t>
            </w:r>
            <w:r w:rsidRPr="005E104F">
              <w:t xml:space="preserve"> gemeente</w:t>
            </w:r>
          </w:p>
        </w:tc>
      </w:tr>
      <w:tr w:rsidR="00D278A2" w:rsidTr="00E70016">
        <w:trPr>
          <w:cantSplit/>
          <w:trHeight w:val="1144"/>
        </w:trPr>
        <w:tc>
          <w:tcPr>
            <w:tcW w:w="633" w:type="dxa"/>
            <w:textDirection w:val="btLr"/>
          </w:tcPr>
          <w:p w:rsidR="00D278A2" w:rsidRPr="008E5CAF" w:rsidRDefault="00D278A2" w:rsidP="00E70016">
            <w:pPr>
              <w:spacing w:line="240" w:lineRule="auto"/>
              <w:ind w:left="113" w:right="113"/>
              <w:rPr>
                <w:b/>
              </w:rPr>
            </w:pPr>
            <w:r w:rsidRPr="008E5CAF">
              <w:rPr>
                <w:b/>
              </w:rPr>
              <w:t>Geslacht</w:t>
            </w:r>
            <w:r w:rsidR="00196F5A">
              <w:rPr>
                <w:b/>
              </w:rPr>
              <w:t xml:space="preserve"> </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c>
          <w:tcPr>
            <w:tcW w:w="633" w:type="dxa"/>
            <w:textDirection w:val="btLr"/>
          </w:tcPr>
          <w:p w:rsidR="00D278A2" w:rsidRPr="005E104F" w:rsidRDefault="00D278A2" w:rsidP="00E70016">
            <w:pPr>
              <w:spacing w:line="240" w:lineRule="auto"/>
              <w:ind w:left="113" w:right="113"/>
            </w:pPr>
            <w:r w:rsidRPr="005E104F">
              <w:t>Vrouw</w:t>
            </w:r>
          </w:p>
        </w:tc>
      </w:tr>
      <w:tr w:rsidR="00D278A2" w:rsidTr="00E70016">
        <w:trPr>
          <w:cantSplit/>
          <w:trHeight w:val="1134"/>
        </w:trPr>
        <w:tc>
          <w:tcPr>
            <w:tcW w:w="633" w:type="dxa"/>
            <w:textDirection w:val="btLr"/>
          </w:tcPr>
          <w:p w:rsidR="00D278A2" w:rsidRPr="008E5CAF" w:rsidRDefault="00D278A2" w:rsidP="00E70016">
            <w:pPr>
              <w:spacing w:line="240" w:lineRule="auto"/>
              <w:ind w:left="113" w:right="113"/>
              <w:rPr>
                <w:b/>
              </w:rPr>
            </w:pPr>
            <w:r w:rsidRPr="008E5CAF">
              <w:rPr>
                <w:b/>
              </w:rPr>
              <w:t xml:space="preserve">Leeftijd </w:t>
            </w:r>
          </w:p>
        </w:tc>
        <w:tc>
          <w:tcPr>
            <w:tcW w:w="633" w:type="dxa"/>
            <w:textDirection w:val="btLr"/>
          </w:tcPr>
          <w:p w:rsidR="00D278A2" w:rsidRPr="005E104F" w:rsidRDefault="00D278A2" w:rsidP="00E70016">
            <w:pPr>
              <w:spacing w:line="240" w:lineRule="auto"/>
              <w:ind w:left="113" w:right="113"/>
            </w:pPr>
            <w:r w:rsidRPr="005E104F">
              <w:t>20-25</w:t>
            </w:r>
          </w:p>
        </w:tc>
        <w:tc>
          <w:tcPr>
            <w:tcW w:w="633" w:type="dxa"/>
            <w:textDirection w:val="btLr"/>
          </w:tcPr>
          <w:p w:rsidR="00D278A2" w:rsidRPr="005E104F" w:rsidRDefault="00D278A2" w:rsidP="00E70016">
            <w:pPr>
              <w:spacing w:line="240" w:lineRule="auto"/>
              <w:ind w:left="113" w:right="113"/>
            </w:pPr>
            <w:r w:rsidRPr="005E104F">
              <w:t>20-25</w:t>
            </w:r>
          </w:p>
        </w:tc>
        <w:tc>
          <w:tcPr>
            <w:tcW w:w="633" w:type="dxa"/>
            <w:textDirection w:val="btLr"/>
          </w:tcPr>
          <w:p w:rsidR="00D278A2" w:rsidRPr="005E104F" w:rsidRDefault="00D278A2" w:rsidP="00E70016">
            <w:pPr>
              <w:spacing w:line="240" w:lineRule="auto"/>
              <w:ind w:left="113" w:right="113"/>
            </w:pPr>
            <w:r>
              <w:t>41-45</w:t>
            </w:r>
          </w:p>
        </w:tc>
        <w:tc>
          <w:tcPr>
            <w:tcW w:w="633" w:type="dxa"/>
            <w:textDirection w:val="btLr"/>
          </w:tcPr>
          <w:p w:rsidR="00D278A2" w:rsidRPr="005E104F" w:rsidRDefault="00D278A2" w:rsidP="00E70016">
            <w:pPr>
              <w:spacing w:line="240" w:lineRule="auto"/>
              <w:ind w:left="113" w:right="113"/>
            </w:pPr>
            <w:r>
              <w:t>26-30</w:t>
            </w:r>
          </w:p>
        </w:tc>
        <w:tc>
          <w:tcPr>
            <w:tcW w:w="633" w:type="dxa"/>
            <w:textDirection w:val="btLr"/>
          </w:tcPr>
          <w:p w:rsidR="00D278A2" w:rsidRPr="005E104F" w:rsidRDefault="00D278A2" w:rsidP="00E70016">
            <w:pPr>
              <w:spacing w:line="240" w:lineRule="auto"/>
              <w:ind w:left="113" w:right="113"/>
            </w:pPr>
            <w:r>
              <w:t>46-50</w:t>
            </w:r>
          </w:p>
        </w:tc>
        <w:tc>
          <w:tcPr>
            <w:tcW w:w="633" w:type="dxa"/>
            <w:textDirection w:val="btLr"/>
          </w:tcPr>
          <w:p w:rsidR="00D278A2" w:rsidRPr="005E104F" w:rsidRDefault="00D278A2" w:rsidP="00E70016">
            <w:pPr>
              <w:spacing w:line="240" w:lineRule="auto"/>
              <w:ind w:left="113" w:right="113"/>
            </w:pPr>
            <w:r>
              <w:t>51-&lt;</w:t>
            </w:r>
          </w:p>
        </w:tc>
        <w:tc>
          <w:tcPr>
            <w:tcW w:w="633" w:type="dxa"/>
            <w:textDirection w:val="btLr"/>
          </w:tcPr>
          <w:p w:rsidR="00D278A2" w:rsidRPr="005E104F" w:rsidRDefault="00D278A2" w:rsidP="00E70016">
            <w:pPr>
              <w:spacing w:line="240" w:lineRule="auto"/>
              <w:ind w:left="113" w:right="113"/>
            </w:pPr>
            <w:r>
              <w:t>31-35</w:t>
            </w:r>
          </w:p>
        </w:tc>
        <w:tc>
          <w:tcPr>
            <w:tcW w:w="633" w:type="dxa"/>
            <w:textDirection w:val="btLr"/>
          </w:tcPr>
          <w:p w:rsidR="00D278A2" w:rsidRPr="005E104F" w:rsidRDefault="00D278A2" w:rsidP="00E70016">
            <w:pPr>
              <w:spacing w:line="240" w:lineRule="auto"/>
              <w:ind w:left="113" w:right="113"/>
            </w:pPr>
            <w:r w:rsidRPr="005E104F">
              <w:t>20-25</w:t>
            </w:r>
          </w:p>
        </w:tc>
        <w:tc>
          <w:tcPr>
            <w:tcW w:w="633" w:type="dxa"/>
            <w:textDirection w:val="btLr"/>
          </w:tcPr>
          <w:p w:rsidR="00D278A2" w:rsidRPr="005E104F" w:rsidRDefault="00D278A2" w:rsidP="00E70016">
            <w:pPr>
              <w:spacing w:line="240" w:lineRule="auto"/>
              <w:ind w:left="113" w:right="113"/>
            </w:pPr>
            <w:r w:rsidRPr="005E104F">
              <w:t>20-25</w:t>
            </w:r>
          </w:p>
        </w:tc>
        <w:tc>
          <w:tcPr>
            <w:tcW w:w="633" w:type="dxa"/>
            <w:textDirection w:val="btLr"/>
          </w:tcPr>
          <w:p w:rsidR="00D278A2" w:rsidRPr="005E104F" w:rsidRDefault="00D278A2" w:rsidP="00E70016">
            <w:pPr>
              <w:spacing w:line="240" w:lineRule="auto"/>
              <w:ind w:left="113" w:right="113"/>
            </w:pPr>
            <w:r>
              <w:t>31-35</w:t>
            </w:r>
          </w:p>
        </w:tc>
        <w:tc>
          <w:tcPr>
            <w:tcW w:w="633" w:type="dxa"/>
            <w:textDirection w:val="btLr"/>
          </w:tcPr>
          <w:p w:rsidR="00D278A2" w:rsidRPr="005E104F" w:rsidRDefault="00D278A2" w:rsidP="00E70016">
            <w:pPr>
              <w:spacing w:line="240" w:lineRule="auto"/>
              <w:ind w:left="113" w:right="113"/>
            </w:pPr>
            <w:r w:rsidRPr="005E104F">
              <w:t>20-25</w:t>
            </w:r>
          </w:p>
        </w:tc>
        <w:tc>
          <w:tcPr>
            <w:tcW w:w="633" w:type="dxa"/>
            <w:textDirection w:val="btLr"/>
          </w:tcPr>
          <w:p w:rsidR="00D278A2" w:rsidRPr="005E104F" w:rsidRDefault="00D278A2" w:rsidP="00E70016">
            <w:pPr>
              <w:spacing w:line="240" w:lineRule="auto"/>
              <w:ind w:left="113" w:right="113"/>
            </w:pPr>
            <w:r>
              <w:t>51-&lt;</w:t>
            </w:r>
          </w:p>
        </w:tc>
        <w:tc>
          <w:tcPr>
            <w:tcW w:w="633" w:type="dxa"/>
            <w:textDirection w:val="btLr"/>
          </w:tcPr>
          <w:p w:rsidR="00D278A2" w:rsidRPr="005E104F" w:rsidRDefault="00D278A2" w:rsidP="00E70016">
            <w:pPr>
              <w:spacing w:line="240" w:lineRule="auto"/>
              <w:ind w:left="113" w:right="113"/>
            </w:pPr>
            <w:r>
              <w:t>26-30</w:t>
            </w:r>
          </w:p>
        </w:tc>
        <w:tc>
          <w:tcPr>
            <w:tcW w:w="633" w:type="dxa"/>
            <w:textDirection w:val="btLr"/>
          </w:tcPr>
          <w:p w:rsidR="00D278A2" w:rsidRPr="005E104F" w:rsidRDefault="00D278A2" w:rsidP="00E70016">
            <w:pPr>
              <w:spacing w:line="240" w:lineRule="auto"/>
              <w:ind w:left="113" w:right="113"/>
            </w:pPr>
            <w:r>
              <w:t>41-45</w:t>
            </w:r>
          </w:p>
        </w:tc>
      </w:tr>
      <w:tr w:rsidR="00D278A2" w:rsidTr="00E70016">
        <w:trPr>
          <w:cantSplit/>
          <w:trHeight w:val="1096"/>
        </w:trPr>
        <w:tc>
          <w:tcPr>
            <w:tcW w:w="633" w:type="dxa"/>
            <w:textDirection w:val="btLr"/>
          </w:tcPr>
          <w:p w:rsidR="00D278A2" w:rsidRPr="008E5CAF" w:rsidRDefault="00D278A2" w:rsidP="00E70016">
            <w:pPr>
              <w:spacing w:line="240" w:lineRule="auto"/>
              <w:ind w:left="113" w:right="113"/>
              <w:rPr>
                <w:b/>
              </w:rPr>
            </w:pPr>
            <w:r>
              <w:rPr>
                <w:b/>
              </w:rPr>
              <w:t>Interview</w:t>
            </w:r>
            <w:r w:rsidRPr="008E5CAF">
              <w:rPr>
                <w:b/>
              </w:rPr>
              <w:t xml:space="preserve"> </w:t>
            </w:r>
          </w:p>
        </w:tc>
        <w:tc>
          <w:tcPr>
            <w:tcW w:w="633" w:type="dxa"/>
            <w:textDirection w:val="btLr"/>
          </w:tcPr>
          <w:p w:rsidR="00D278A2" w:rsidRDefault="00D278A2" w:rsidP="00E70016">
            <w:pPr>
              <w:spacing w:line="240" w:lineRule="auto"/>
              <w:ind w:left="113" w:right="113"/>
            </w:pPr>
            <w:r>
              <w:t>1</w:t>
            </w:r>
          </w:p>
        </w:tc>
        <w:tc>
          <w:tcPr>
            <w:tcW w:w="633" w:type="dxa"/>
            <w:textDirection w:val="btLr"/>
          </w:tcPr>
          <w:p w:rsidR="00D278A2" w:rsidRDefault="00D278A2" w:rsidP="00E70016">
            <w:pPr>
              <w:spacing w:line="240" w:lineRule="auto"/>
              <w:ind w:left="113" w:right="113"/>
            </w:pPr>
            <w:r>
              <w:t>2</w:t>
            </w:r>
          </w:p>
        </w:tc>
        <w:tc>
          <w:tcPr>
            <w:tcW w:w="633" w:type="dxa"/>
            <w:textDirection w:val="btLr"/>
          </w:tcPr>
          <w:p w:rsidR="00D278A2" w:rsidRDefault="00D278A2" w:rsidP="00E70016">
            <w:pPr>
              <w:spacing w:line="240" w:lineRule="auto"/>
              <w:ind w:left="113" w:right="113"/>
            </w:pPr>
            <w:r>
              <w:t>3</w:t>
            </w:r>
          </w:p>
        </w:tc>
        <w:tc>
          <w:tcPr>
            <w:tcW w:w="633" w:type="dxa"/>
            <w:textDirection w:val="btLr"/>
          </w:tcPr>
          <w:p w:rsidR="00D278A2" w:rsidRDefault="00D278A2" w:rsidP="00E70016">
            <w:pPr>
              <w:spacing w:line="240" w:lineRule="auto"/>
              <w:ind w:left="113" w:right="113"/>
            </w:pPr>
            <w:r>
              <w:t>4</w:t>
            </w:r>
          </w:p>
        </w:tc>
        <w:tc>
          <w:tcPr>
            <w:tcW w:w="633" w:type="dxa"/>
            <w:textDirection w:val="btLr"/>
          </w:tcPr>
          <w:p w:rsidR="00D278A2" w:rsidRDefault="00D278A2" w:rsidP="00E70016">
            <w:pPr>
              <w:spacing w:line="240" w:lineRule="auto"/>
              <w:ind w:left="113" w:right="113"/>
            </w:pPr>
            <w:r>
              <w:t>5</w:t>
            </w:r>
          </w:p>
        </w:tc>
        <w:tc>
          <w:tcPr>
            <w:tcW w:w="633" w:type="dxa"/>
            <w:textDirection w:val="btLr"/>
          </w:tcPr>
          <w:p w:rsidR="00D278A2" w:rsidRDefault="00D278A2" w:rsidP="00E70016">
            <w:pPr>
              <w:spacing w:line="240" w:lineRule="auto"/>
              <w:ind w:left="113" w:right="113"/>
            </w:pPr>
            <w:r>
              <w:t>6</w:t>
            </w:r>
          </w:p>
        </w:tc>
        <w:tc>
          <w:tcPr>
            <w:tcW w:w="633" w:type="dxa"/>
            <w:textDirection w:val="btLr"/>
          </w:tcPr>
          <w:p w:rsidR="00D278A2" w:rsidRDefault="00D278A2" w:rsidP="00E70016">
            <w:pPr>
              <w:spacing w:line="240" w:lineRule="auto"/>
              <w:ind w:left="113" w:right="113"/>
            </w:pPr>
            <w:r>
              <w:t>7</w:t>
            </w:r>
          </w:p>
        </w:tc>
        <w:tc>
          <w:tcPr>
            <w:tcW w:w="633" w:type="dxa"/>
            <w:textDirection w:val="btLr"/>
          </w:tcPr>
          <w:p w:rsidR="00D278A2" w:rsidRDefault="00D278A2" w:rsidP="00E70016">
            <w:pPr>
              <w:spacing w:line="240" w:lineRule="auto"/>
              <w:ind w:left="113" w:right="113"/>
            </w:pPr>
            <w:r>
              <w:t>8</w:t>
            </w:r>
          </w:p>
        </w:tc>
        <w:tc>
          <w:tcPr>
            <w:tcW w:w="633" w:type="dxa"/>
            <w:textDirection w:val="btLr"/>
          </w:tcPr>
          <w:p w:rsidR="00D278A2" w:rsidRDefault="00D278A2" w:rsidP="00E70016">
            <w:pPr>
              <w:spacing w:line="240" w:lineRule="auto"/>
              <w:ind w:left="113" w:right="113"/>
            </w:pPr>
            <w:r>
              <w:t>9</w:t>
            </w:r>
          </w:p>
        </w:tc>
        <w:tc>
          <w:tcPr>
            <w:tcW w:w="633" w:type="dxa"/>
            <w:textDirection w:val="btLr"/>
          </w:tcPr>
          <w:p w:rsidR="00D278A2" w:rsidRDefault="00D278A2" w:rsidP="00E70016">
            <w:pPr>
              <w:spacing w:line="240" w:lineRule="auto"/>
              <w:ind w:left="113" w:right="113"/>
            </w:pPr>
            <w:r>
              <w:t>10</w:t>
            </w:r>
          </w:p>
        </w:tc>
        <w:tc>
          <w:tcPr>
            <w:tcW w:w="633" w:type="dxa"/>
            <w:textDirection w:val="btLr"/>
          </w:tcPr>
          <w:p w:rsidR="00D278A2" w:rsidRDefault="00D278A2" w:rsidP="00E70016">
            <w:pPr>
              <w:spacing w:line="240" w:lineRule="auto"/>
              <w:ind w:left="113" w:right="113"/>
            </w:pPr>
            <w:r>
              <w:t>11</w:t>
            </w:r>
          </w:p>
        </w:tc>
        <w:tc>
          <w:tcPr>
            <w:tcW w:w="633" w:type="dxa"/>
            <w:textDirection w:val="btLr"/>
          </w:tcPr>
          <w:p w:rsidR="00D278A2" w:rsidRDefault="00D278A2" w:rsidP="00E70016">
            <w:pPr>
              <w:spacing w:line="240" w:lineRule="auto"/>
              <w:ind w:left="113" w:right="113"/>
            </w:pPr>
            <w:r>
              <w:t>12</w:t>
            </w:r>
          </w:p>
        </w:tc>
        <w:tc>
          <w:tcPr>
            <w:tcW w:w="633" w:type="dxa"/>
            <w:textDirection w:val="btLr"/>
          </w:tcPr>
          <w:p w:rsidR="00D278A2" w:rsidRDefault="00D278A2" w:rsidP="00E70016">
            <w:pPr>
              <w:spacing w:line="240" w:lineRule="auto"/>
              <w:ind w:left="113" w:right="113"/>
            </w:pPr>
            <w:r>
              <w:t>13</w:t>
            </w:r>
          </w:p>
        </w:tc>
        <w:tc>
          <w:tcPr>
            <w:tcW w:w="633" w:type="dxa"/>
            <w:textDirection w:val="btLr"/>
          </w:tcPr>
          <w:p w:rsidR="00D278A2" w:rsidRDefault="00D278A2" w:rsidP="00E70016">
            <w:pPr>
              <w:spacing w:line="240" w:lineRule="auto"/>
              <w:ind w:left="113" w:right="113"/>
            </w:pPr>
            <w:r>
              <w:t>14</w:t>
            </w:r>
          </w:p>
        </w:tc>
      </w:tr>
    </w:tbl>
    <w:p w:rsidR="00D278A2" w:rsidRPr="005E104F" w:rsidRDefault="00D278A2" w:rsidP="00D278A2">
      <w:pPr>
        <w:rPr>
          <w:szCs w:val="20"/>
        </w:rPr>
      </w:pPr>
    </w:p>
    <w:p w:rsidR="00D278A2" w:rsidRPr="005E104F" w:rsidRDefault="00D278A2" w:rsidP="00D278A2">
      <w:pPr>
        <w:rPr>
          <w:szCs w:val="20"/>
        </w:rPr>
        <w:sectPr w:rsidR="00D278A2" w:rsidRPr="005E104F" w:rsidSect="00937CC7">
          <w:footerReference w:type="even" r:id="rId21"/>
          <w:footerReference w:type="default" r:id="rId22"/>
          <w:pgSz w:w="11906" w:h="16838" w:code="9"/>
          <w:pgMar w:top="1418" w:right="1418" w:bottom="1418" w:left="1418" w:header="709" w:footer="709" w:gutter="0"/>
          <w:cols w:space="708"/>
          <w:docGrid w:linePitch="360"/>
        </w:sectPr>
      </w:pPr>
    </w:p>
    <w:p w:rsidR="00D278A2" w:rsidRPr="008E2954" w:rsidRDefault="00D278A2" w:rsidP="00D278A2">
      <w:pPr>
        <w:rPr>
          <w:b/>
          <w:i/>
          <w:szCs w:val="20"/>
        </w:rPr>
      </w:pPr>
      <w:r>
        <w:rPr>
          <w:b/>
          <w:i/>
          <w:szCs w:val="20"/>
        </w:rPr>
        <w:t>5</w:t>
      </w:r>
      <w:r w:rsidRPr="008E2954">
        <w:rPr>
          <w:b/>
          <w:i/>
          <w:szCs w:val="20"/>
        </w:rPr>
        <w:t>.2</w:t>
      </w:r>
      <w:r w:rsidRPr="008E2954">
        <w:rPr>
          <w:b/>
          <w:i/>
          <w:szCs w:val="20"/>
        </w:rPr>
        <w:tab/>
        <w:t xml:space="preserve">Achtergrond </w:t>
      </w:r>
      <w:r>
        <w:rPr>
          <w:b/>
          <w:i/>
          <w:szCs w:val="20"/>
        </w:rPr>
        <w:t>respondenten</w:t>
      </w:r>
      <w:r w:rsidRPr="008E2954">
        <w:rPr>
          <w:b/>
          <w:i/>
          <w:szCs w:val="20"/>
        </w:rPr>
        <w:t xml:space="preserve"> in diagram</w:t>
      </w:r>
    </w:p>
    <w:p w:rsidR="00D278A2" w:rsidRDefault="00D278A2" w:rsidP="00D278A2">
      <w:pPr>
        <w:rPr>
          <w:szCs w:val="20"/>
          <w:u w:val="single"/>
        </w:rPr>
      </w:pPr>
    </w:p>
    <w:p w:rsidR="00D278A2" w:rsidRDefault="00D278A2" w:rsidP="00D278A2">
      <w:pPr>
        <w:spacing w:line="360" w:lineRule="auto"/>
        <w:jc w:val="both"/>
      </w:pPr>
      <w:r w:rsidRPr="00E26D5A">
        <w:t xml:space="preserve">Hieronder staan </w:t>
      </w:r>
      <w:r>
        <w:t>een viertal diagrammen die schematisch de achtergrond van de geïnterviewde verpleegkundigen weergeven. Er zijn in totaal veertien interviews gehouden. Alle verpleegkundigen zijn vrouw en hebben een christelijke levensovertuiging. Daarom zijn deze twee punten niet weergegeven in een diagram.</w:t>
      </w:r>
    </w:p>
    <w:p w:rsidR="00D278A2" w:rsidRDefault="00D278A2" w:rsidP="00D278A2">
      <w:pPr>
        <w:spacing w:line="360" w:lineRule="auto"/>
        <w:jc w:val="both"/>
      </w:pPr>
    </w:p>
    <w:p w:rsidR="00D278A2" w:rsidRDefault="00D278A2" w:rsidP="00D278A2">
      <w:pPr>
        <w:ind w:right="-709"/>
      </w:pPr>
    </w:p>
    <w:p w:rsidR="00D278A2" w:rsidRDefault="0000371F" w:rsidP="00D278A2">
      <w:pPr>
        <w:ind w:right="-426"/>
      </w:pPr>
      <w:r>
        <w:rPr>
          <w:noProof/>
        </w:rPr>
        <w:pict>
          <v:shapetype id="_x0000_t32" coordsize="21600,21600" o:spt="32" o:oned="t" path="m,l21600,21600e" filled="f">
            <v:path arrowok="t" fillok="f" o:connecttype="none"/>
            <o:lock v:ext="edit" shapetype="t"/>
          </v:shapetype>
          <v:shape id="_x0000_s2083" type="#_x0000_t32" style="position:absolute;margin-left:251.05pt;margin-top:215.55pt;width:213.3pt;height:0;z-index:251687936" o:connectortype="straight"/>
        </w:pict>
      </w:r>
      <w:r>
        <w:rPr>
          <w:noProof/>
        </w:rPr>
        <w:pict>
          <v:shape id="_x0000_s2082" type="#_x0000_t32" style="position:absolute;margin-left:2.1pt;margin-top:215.55pt;width:207.95pt;height:0;z-index:251686912" o:connectortype="straight"/>
        </w:pict>
      </w:r>
      <w:r w:rsidR="00D278A2" w:rsidRPr="00BC255C">
        <w:rPr>
          <w:noProof/>
        </w:rPr>
        <w:drawing>
          <wp:inline distT="0" distB="0" distL="0" distR="0">
            <wp:extent cx="2655570" cy="2747645"/>
            <wp:effectExtent l="19050" t="0" r="11430" b="0"/>
            <wp:docPr id="20"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D278A2">
        <w:tab/>
      </w:r>
      <w:r w:rsidR="00D278A2">
        <w:tab/>
      </w:r>
      <w:r w:rsidR="00D278A2" w:rsidRPr="000C7729">
        <w:rPr>
          <w:noProof/>
        </w:rPr>
        <w:drawing>
          <wp:inline distT="0" distB="0" distL="0" distR="0">
            <wp:extent cx="2728595" cy="2747645"/>
            <wp:effectExtent l="19050" t="0" r="14605" b="0"/>
            <wp:docPr id="21"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278A2" w:rsidRDefault="00D278A2" w:rsidP="00D278A2">
      <w:pPr>
        <w:ind w:right="-426"/>
      </w:pPr>
    </w:p>
    <w:p w:rsidR="00D818EE" w:rsidRDefault="00D818EE" w:rsidP="00D818EE">
      <w:pPr>
        <w:ind w:right="-426"/>
      </w:pPr>
    </w:p>
    <w:p w:rsidR="00D818EE" w:rsidRDefault="00D818EE" w:rsidP="00D818EE">
      <w:pPr>
        <w:ind w:right="-426"/>
      </w:pPr>
    </w:p>
    <w:p w:rsidR="00D818EE" w:rsidRDefault="0000371F" w:rsidP="00D818EE">
      <w:pPr>
        <w:ind w:right="-426"/>
      </w:pPr>
      <w:r>
        <w:rPr>
          <w:noProof/>
        </w:rPr>
        <w:pict>
          <v:shape id="_x0000_s2080" type="#_x0000_t32" style="position:absolute;margin-left:2.1pt;margin-top:212.65pt;width:207.95pt;height:0;z-index:251684864" o:connectortype="straight"/>
        </w:pict>
      </w:r>
      <w:r w:rsidR="00D818EE" w:rsidRPr="00BC255C">
        <w:rPr>
          <w:noProof/>
        </w:rPr>
        <w:drawing>
          <wp:inline distT="0" distB="0" distL="0" distR="0">
            <wp:extent cx="2655570" cy="2700020"/>
            <wp:effectExtent l="19050" t="0" r="11430" b="5080"/>
            <wp:docPr id="30"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D818EE">
        <w:tab/>
      </w:r>
      <w:r w:rsidR="00D818EE">
        <w:tab/>
      </w:r>
      <w:r w:rsidR="00D818EE" w:rsidRPr="000C7729">
        <w:rPr>
          <w:noProof/>
        </w:rPr>
        <w:drawing>
          <wp:inline distT="0" distB="0" distL="0" distR="0">
            <wp:extent cx="2709545" cy="2700020"/>
            <wp:effectExtent l="19050" t="0" r="14605" b="5080"/>
            <wp:docPr id="31"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18EE" w:rsidRDefault="0000371F" w:rsidP="00D818EE">
      <w:pPr>
        <w:ind w:right="-426"/>
      </w:pPr>
      <w:r>
        <w:rPr>
          <w:noProof/>
        </w:rPr>
        <w:pict>
          <v:shape id="_x0000_s2081" type="#_x0000_t32" style="position:absolute;margin-left:251.05pt;margin-top:-.35pt;width:210.85pt;height:0;z-index:251685888" o:connectortype="straight"/>
        </w:pict>
      </w:r>
    </w:p>
    <w:p w:rsidR="00D818EE" w:rsidRDefault="00D818EE" w:rsidP="00D818EE">
      <w:pPr>
        <w:ind w:right="-426"/>
      </w:pPr>
    </w:p>
    <w:p w:rsidR="00D818EE" w:rsidRDefault="00D818EE" w:rsidP="00D818EE">
      <w:pPr>
        <w:ind w:right="-426"/>
      </w:pPr>
    </w:p>
    <w:p w:rsidR="00D278A2" w:rsidRDefault="00D278A2" w:rsidP="00D278A2"/>
    <w:p w:rsidR="00D278A2" w:rsidRDefault="00D278A2" w:rsidP="00D278A2"/>
    <w:p w:rsidR="00D278A2" w:rsidRDefault="00D278A2" w:rsidP="00D278A2"/>
    <w:p w:rsidR="00CD2199" w:rsidRDefault="00CD2199" w:rsidP="00D278A2">
      <w:pPr>
        <w:spacing w:line="360" w:lineRule="auto"/>
      </w:pPr>
    </w:p>
    <w:sectPr w:rsidR="00CD2199" w:rsidSect="00641477">
      <w:footerReference w:type="even" r:id="rId27"/>
      <w:footerReference w:type="default" r:id="rId28"/>
      <w:pgSz w:w="11906" w:h="16838"/>
      <w:pgMar w:top="1417"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0D9" w:rsidRDefault="00C420D9">
      <w:pPr>
        <w:spacing w:line="240" w:lineRule="auto"/>
      </w:pPr>
      <w:r>
        <w:separator/>
      </w:r>
    </w:p>
    <w:p w:rsidR="00C420D9" w:rsidRDefault="00C420D9"/>
  </w:endnote>
  <w:endnote w:type="continuationSeparator" w:id="0">
    <w:p w:rsidR="00C420D9" w:rsidRDefault="00C420D9">
      <w:pPr>
        <w:spacing w:line="240" w:lineRule="auto"/>
      </w:pPr>
      <w:r>
        <w:continuationSeparator/>
      </w:r>
    </w:p>
    <w:p w:rsidR="00C420D9" w:rsidRDefault="00C420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rsidP="0052430F">
    <w:pPr>
      <w:tabs>
        <w:tab w:val="right" w:pos="9072"/>
      </w:tabs>
    </w:pPr>
    <w:r>
      <w:rPr>
        <w:rFonts w:cs="Cambria"/>
        <w:i/>
        <w:sz w:val="16"/>
        <w:szCs w:val="16"/>
      </w:rPr>
      <w:t>Afstudeeronderzoek HBO-Verpleegkunde 2010</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010170">
      <w:rPr>
        <w:noProof/>
        <w:sz w:val="16"/>
        <w:szCs w:val="16"/>
      </w:rPr>
      <w:t>34</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010170">
      <w:rPr>
        <w:noProof/>
        <w:sz w:val="16"/>
        <w:szCs w:val="16"/>
      </w:rPr>
      <w:t>34</w:t>
    </w:r>
    <w:r w:rsidR="0000371F">
      <w:rPr>
        <w:sz w:val="16"/>
        <w:szCs w:val="16"/>
      </w:rPr>
      <w:fldChar w:fldCharType="end"/>
    </w:r>
  </w:p>
  <w:p w:rsidR="00B008D3" w:rsidRDefault="00B008D3">
    <w:pPr>
      <w:pStyle w:val="Voettekst"/>
    </w:pPr>
    <w:r>
      <w:rPr>
        <w:rFonts w:asciiTheme="majorHAnsi" w:hAnsiTheme="majorHAnsi" w:cstheme="majorHAnsi"/>
      </w:rPr>
      <w:ptab w:relativeTo="margin" w:alignment="right" w:leader="none"/>
    </w:r>
    <w:r w:rsidR="0000371F">
      <w:rPr>
        <w:noProof/>
        <w:lang w:eastAsia="zh-TW"/>
      </w:rPr>
      <w:pict>
        <v:group id="_x0000_s1082" style="position:absolute;margin-left:0;margin-top:0;width:611.15pt;height:64.75pt;flip:y;z-index:25168742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8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84" style="position:absolute;left:8;top:9;width:4031;height:1439;mso-width-percent:400;mso-height-percent:1000;mso-width-percent:400;mso-height-percent:1000;mso-width-relative:margin;mso-height-relative:bottom-margin-area" filled="f" stroked="f"/>
          <w10:wrap anchorx="page" anchory="page"/>
        </v:group>
      </w:pict>
    </w:r>
    <w:r w:rsidR="0000371F">
      <w:rPr>
        <w:noProof/>
        <w:lang w:eastAsia="zh-TW"/>
      </w:rPr>
      <w:pict>
        <v:rect id="_x0000_s1081" style="position:absolute;margin-left:0;margin-top:0;width:7.15pt;height:63.95pt;z-index:251686400;mso-height-percent:900;mso-position-horizontal:center;mso-position-horizontal-relative:left-margin-area;mso-position-vertical:bottom;mso-position-vertical-relative:page;mso-height-percent:900;mso-height-relative:bottom-margin-area" fillcolor="#1f497d [3215]" strokecolor="#1f497d [3215]">
          <w10:wrap anchorx="margin" anchory="page"/>
        </v:rect>
      </w:pict>
    </w:r>
    <w:r w:rsidR="0000371F">
      <w:rPr>
        <w:noProof/>
        <w:lang w:eastAsia="zh-TW"/>
      </w:rPr>
      <w:pict>
        <v:rect id="_x0000_s1080" style="position:absolute;margin-left:0;margin-top:0;width:7.15pt;height:63.95pt;z-index:251685376;mso-height-percent:900;mso-position-horizontal:center;mso-position-horizontal-relative:right-margin-area;mso-position-vertical:bottom;mso-position-vertical-relative:page;mso-height-percent:900;mso-height-relative:bottom-margin-area" fillcolor="#1f497d [3215]" strokecolor="#1f497d [3215]">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rsidP="0003370F">
    <w:pPr>
      <w:tabs>
        <w:tab w:val="right" w:pos="9072"/>
      </w:tabs>
    </w:pPr>
    <w:r>
      <w:rPr>
        <w:rFonts w:cs="Cambria"/>
        <w:i/>
        <w:sz w:val="16"/>
        <w:szCs w:val="16"/>
      </w:rPr>
      <w:t>Verplegen met je hart en</w:t>
    </w:r>
    <w:r w:rsidRPr="00641477">
      <w:rPr>
        <w:rFonts w:cs="Cambria"/>
        <w:i/>
        <w:sz w:val="16"/>
        <w:szCs w:val="16"/>
      </w:rPr>
      <w:t xml:space="preserve"> met je hoofd: duel of duet?</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010170">
      <w:rPr>
        <w:noProof/>
        <w:sz w:val="16"/>
        <w:szCs w:val="16"/>
      </w:rPr>
      <w:t>33</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010170">
      <w:rPr>
        <w:noProof/>
        <w:sz w:val="16"/>
        <w:szCs w:val="16"/>
      </w:rPr>
      <w:t>33</w:t>
    </w:r>
    <w:r w:rsidR="0000371F">
      <w:rPr>
        <w:sz w:val="16"/>
        <w:szCs w:val="16"/>
      </w:rPr>
      <w:fldChar w:fldCharType="end"/>
    </w:r>
  </w:p>
  <w:p w:rsidR="00B008D3" w:rsidRDefault="00B008D3">
    <w:pPr>
      <w:pStyle w:val="Voettekst"/>
    </w:pPr>
    <w:r>
      <w:rPr>
        <w:rFonts w:asciiTheme="majorHAnsi" w:hAnsiTheme="majorHAnsi" w:cstheme="majorHAnsi"/>
      </w:rPr>
      <w:ptab w:relativeTo="margin" w:alignment="right" w:leader="none"/>
    </w:r>
    <w:r w:rsidR="0000371F">
      <w:rPr>
        <w:noProof/>
        <w:lang w:eastAsia="zh-TW"/>
      </w:rPr>
      <w:pict>
        <v:group id="_x0000_s1062" style="position:absolute;margin-left:0;margin-top:0;width:611.15pt;height:64.75pt;flip:y;z-index:25167923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6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64" style="position:absolute;left:8;top:9;width:4031;height:1439;mso-width-percent:400;mso-height-percent:1000;mso-width-percent:400;mso-height-percent:1000;mso-width-relative:margin;mso-height-relative:bottom-margin-area" filled="f" stroked="f"/>
          <w10:wrap anchorx="page" anchory="page"/>
        </v:group>
      </w:pict>
    </w:r>
    <w:r w:rsidR="0000371F">
      <w:rPr>
        <w:noProof/>
        <w:lang w:eastAsia="zh-TW"/>
      </w:rPr>
      <w:pict>
        <v:rect id="_x0000_s1061" style="position:absolute;margin-left:0;margin-top:0;width:7.15pt;height:63.95pt;z-index:251678208;mso-height-percent:900;mso-position-horizontal:center;mso-position-horizontal-relative:left-margin-area;mso-position-vertical:bottom;mso-position-vertical-relative:page;mso-height-percent:900;mso-height-relative:bottom-margin-area" fillcolor="#1f497d [3215]" strokecolor="#1f497d [3215]">
          <w10:wrap anchorx="margin" anchory="page"/>
        </v:rect>
      </w:pict>
    </w:r>
    <w:r w:rsidR="0000371F">
      <w:rPr>
        <w:noProof/>
        <w:lang w:eastAsia="zh-TW"/>
      </w:rPr>
      <w:pict>
        <v:rect id="_x0000_s1060" style="position:absolute;margin-left:0;margin-top:0;width:7.15pt;height:63.95pt;z-index:251677184;mso-height-percent:900;mso-position-horizontal:center;mso-position-horizontal-relative:right-margin-area;mso-position-vertical:bottom;mso-position-vertical-relative:page;mso-height-percent:900;mso-height-relative:bottom-margin-area" fillcolor="#1f497d [3215]" strokecolor="#1f497d [3215]">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Pr="00AA2B42" w:rsidRDefault="0000371F">
    <w:pPr>
      <w:pStyle w:val="Voettekst"/>
      <w:rPr>
        <w:sz w:val="16"/>
        <w:szCs w:val="16"/>
      </w:rPr>
    </w:pPr>
    <w:r w:rsidRPr="0000371F">
      <w:rPr>
        <w:noProof/>
        <w:lang w:eastAsia="zh-TW"/>
      </w:rPr>
      <w:pict>
        <v:rect id="_x0000_s1095" style="position:absolute;margin-left:31.7pt;margin-top:777.75pt;width:7.15pt;height:64.15pt;z-index:251697664;mso-position-horizontal-relative:right-margin-area;mso-position-vertical-relative:page;mso-height-relative:bottom-margin-area" fillcolor="#1f497d [3215]" strokecolor="#1f497d [3215]">
          <w10:wrap anchorx="page" anchory="page"/>
        </v:rect>
      </w:pict>
    </w:r>
    <w:r w:rsidRPr="0000371F">
      <w:rPr>
        <w:noProof/>
        <w:lang w:eastAsia="zh-TW"/>
      </w:rPr>
      <w:pict>
        <v:rect id="_x0000_s1096" style="position:absolute;margin-left:31.7pt;margin-top:777.75pt;width:7.15pt;height:64.15pt;z-index:251698688;mso-position-horizontal-relative:left-margin-area;mso-position-vertical-relative:page;mso-height-relative:bottom-margin-area" fillcolor="#1f497d [3215]" strokecolor="#1f497d [3215]">
          <w10:wrap anchorx="margin" anchory="page"/>
        </v:rect>
      </w:pict>
    </w:r>
    <w:r w:rsidRPr="0000371F">
      <w:rPr>
        <w:noProof/>
        <w:lang w:eastAsia="zh-TW"/>
      </w:rPr>
      <w:pict>
        <v:group id="_x0000_s1097" style="position:absolute;margin-left:0;margin-top:0;width:593.7pt;height:64.9pt;flip:y;z-index:251699712;mso-width-percent:1000;mso-position-horizontal:center;mso-position-horizontal-relative:page;mso-position-vertical:bottom;mso-position-vertical-relative:page;mso-width-percent:1000;mso-height-relative:bottom-margin-area" coordorigin="8,9" coordsize="15823,1439" o:allowincell="f">
          <v:shapetype id="_x0000_t32" coordsize="21600,21600" o:spt="32" o:oned="t" path="m,l21600,21600e" filled="f">
            <v:path arrowok="t" fillok="f" o:connecttype="none"/>
            <o:lock v:ext="edit" shapetype="t"/>
          </v:shapetype>
          <v:shape id="_x0000_s109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99" style="position:absolute;left:8;top:9;width:4031;height:1439;mso-width-percent:400;mso-height-percent:1000;mso-width-percent:400;mso-height-percent:1000;mso-width-relative:margin;mso-height-relative:bottom-margin-area" filled="f" stroked="f"/>
          <w10:wrap anchorx="page" anchory="page"/>
        </v:group>
      </w:pict>
    </w:r>
    <w:r w:rsidR="00B008D3">
      <w:rPr>
        <w:rFonts w:cs="Cambria"/>
        <w:i/>
        <w:sz w:val="16"/>
        <w:szCs w:val="16"/>
      </w:rPr>
      <w:t>Afstudeeronderzoek HBO-Verpleegkunde 2010</w:t>
    </w:r>
    <w:r w:rsidR="00B008D3">
      <w:rPr>
        <w:sz w:val="16"/>
        <w:szCs w:val="16"/>
      </w:rPr>
      <w:tab/>
    </w:r>
    <w:r w:rsidR="00B008D3">
      <w:rPr>
        <w:sz w:val="16"/>
        <w:szCs w:val="16"/>
      </w:rPr>
      <w:tab/>
      <w:t xml:space="preserve">Pagina </w:t>
    </w:r>
    <w:r>
      <w:rPr>
        <w:sz w:val="16"/>
        <w:szCs w:val="16"/>
      </w:rPr>
      <w:fldChar w:fldCharType="begin"/>
    </w:r>
    <w:r w:rsidR="00B008D3">
      <w:rPr>
        <w:sz w:val="16"/>
        <w:szCs w:val="16"/>
      </w:rPr>
      <w:instrText xml:space="preserve"> PAGE </w:instrText>
    </w:r>
    <w:r>
      <w:rPr>
        <w:sz w:val="16"/>
        <w:szCs w:val="16"/>
      </w:rPr>
      <w:fldChar w:fldCharType="separate"/>
    </w:r>
    <w:r w:rsidR="00774E33">
      <w:rPr>
        <w:noProof/>
        <w:sz w:val="16"/>
        <w:szCs w:val="16"/>
      </w:rPr>
      <w:t>69</w:t>
    </w:r>
    <w:r>
      <w:rPr>
        <w:sz w:val="16"/>
        <w:szCs w:val="16"/>
      </w:rPr>
      <w:fldChar w:fldCharType="end"/>
    </w:r>
    <w:r w:rsidR="00B008D3">
      <w:rPr>
        <w:sz w:val="16"/>
        <w:szCs w:val="16"/>
      </w:rPr>
      <w:t xml:space="preserve"> van </w:t>
    </w:r>
    <w:r>
      <w:rPr>
        <w:sz w:val="16"/>
        <w:szCs w:val="16"/>
      </w:rPr>
      <w:fldChar w:fldCharType="begin"/>
    </w:r>
    <w:r w:rsidR="00B008D3">
      <w:rPr>
        <w:sz w:val="16"/>
        <w:szCs w:val="16"/>
      </w:rPr>
      <w:instrText xml:space="preserve"> NUMPAGES  </w:instrText>
    </w:r>
    <w:r>
      <w:rPr>
        <w:sz w:val="16"/>
        <w:szCs w:val="16"/>
      </w:rPr>
      <w:fldChar w:fldCharType="separate"/>
    </w:r>
    <w:r w:rsidR="00774E33">
      <w:rPr>
        <w:noProof/>
        <w:sz w:val="16"/>
        <w:szCs w:val="16"/>
      </w:rPr>
      <w:t>69</w:t>
    </w:r>
    <w:r>
      <w:rPr>
        <w:sz w:val="16"/>
        <w:szCs w:val="16"/>
      </w:rPr>
      <w:fldChar w:fldCharType="end"/>
    </w:r>
    <w:r w:rsidR="00B008D3">
      <w:rPr>
        <w:sz w:val="16"/>
        <w:szCs w:val="1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rsidP="00AA2B42">
    <w:pPr>
      <w:tabs>
        <w:tab w:val="right" w:pos="9072"/>
      </w:tabs>
    </w:pPr>
    <w:r>
      <w:rPr>
        <w:rFonts w:cs="Cambria"/>
        <w:i/>
        <w:sz w:val="16"/>
        <w:szCs w:val="16"/>
      </w:rPr>
      <w:t>Afstudeeronderzoek HBO-Verpleegkunde 2010</w:t>
    </w:r>
    <w:r w:rsidRPr="00AA2B42">
      <w:rPr>
        <w:sz w:val="16"/>
        <w:szCs w:val="16"/>
      </w:rPr>
      <w:t xml:space="preserve"> </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sidR="00774E33">
      <w:rPr>
        <w:noProof/>
        <w:sz w:val="16"/>
        <w:szCs w:val="16"/>
      </w:rPr>
      <w:t>68</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774E33">
      <w:rPr>
        <w:noProof/>
        <w:sz w:val="16"/>
        <w:szCs w:val="16"/>
      </w:rPr>
      <w:t>68</w:t>
    </w:r>
    <w:r w:rsidR="0000371F">
      <w:rPr>
        <w:sz w:val="16"/>
        <w:szCs w:val="16"/>
      </w:rPr>
      <w:fldChar w:fldCharType="end"/>
    </w:r>
    <w:r w:rsidR="0000371F">
      <w:rPr>
        <w:noProof/>
        <w:lang w:eastAsia="zh-TW"/>
      </w:rPr>
      <w:pict>
        <v:group id="_x0000_s1092" style="position:absolute;margin-left:0;margin-top:0;width:611.15pt;height:64.75pt;flip:y;z-index:25169561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9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94" style="position:absolute;left:8;top:9;width:4031;height:1439;mso-width-percent:400;mso-height-percent:1000;mso-width-percent:400;mso-height-percent:1000;mso-width-relative:margin;mso-height-relative:bottom-margin-area" filled="f" stroked="f"/>
          <w10:wrap anchorx="page" anchory="page"/>
        </v:group>
      </w:pict>
    </w:r>
    <w:r w:rsidR="0000371F">
      <w:rPr>
        <w:noProof/>
        <w:lang w:eastAsia="zh-TW"/>
      </w:rPr>
      <w:pict>
        <v:rect id="_x0000_s1091" style="position:absolute;margin-left:0;margin-top:0;width:7.15pt;height:63.95pt;z-index:251694592;mso-height-percent:900;mso-position-horizontal:center;mso-position-horizontal-relative:left-margin-area;mso-position-vertical:bottom;mso-position-vertical-relative:page;mso-height-percent:900;mso-height-relative:bottom-margin-area" fillcolor="#1f497d [3215]" strokecolor="#1f497d [3215]">
          <w10:wrap anchorx="margin" anchory="page"/>
        </v:rect>
      </w:pict>
    </w:r>
    <w:r w:rsidR="0000371F">
      <w:rPr>
        <w:noProof/>
        <w:lang w:eastAsia="zh-TW"/>
      </w:rPr>
      <w:pict>
        <v:rect id="_x0000_s1090" style="position:absolute;margin-left:0;margin-top:0;width:7.15pt;height:63.95pt;z-index:251693568;mso-height-percent:900;mso-position-horizontal:center;mso-position-horizontal-relative:right-margin-area;mso-position-vertical:bottom;mso-position-vertical-relative:page;mso-height-percent:900;mso-height-relative:bottom-margin-area" fillcolor="#1f497d [3215]" strokecolor="#1f497d [3215]">
          <w10:wrap anchorx="page" anchory="page"/>
        </v:rect>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rsidP="0003370F">
    <w:pPr>
      <w:tabs>
        <w:tab w:val="right" w:pos="9072"/>
      </w:tabs>
    </w:pPr>
    <w:r w:rsidRPr="00641477">
      <w:rPr>
        <w:rFonts w:cs="Cambria"/>
        <w:i/>
        <w:sz w:val="16"/>
        <w:szCs w:val="16"/>
      </w:rPr>
      <w:t xml:space="preserve">Verplegen met je hart </w:t>
    </w:r>
    <w:r>
      <w:rPr>
        <w:rFonts w:cs="Cambria"/>
        <w:i/>
        <w:sz w:val="16"/>
        <w:szCs w:val="16"/>
      </w:rPr>
      <w:t>en</w:t>
    </w:r>
    <w:r w:rsidRPr="00641477">
      <w:rPr>
        <w:rFonts w:cs="Cambria"/>
        <w:i/>
        <w:sz w:val="16"/>
        <w:szCs w:val="16"/>
      </w:rPr>
      <w:t xml:space="preserve"> met je hoofd: een duel of een duet?</w:t>
    </w:r>
    <w:r>
      <w:rPr>
        <w:sz w:val="16"/>
        <w:szCs w:val="16"/>
      </w:rPr>
      <w:tab/>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Pr>
        <w:noProof/>
        <w:sz w:val="16"/>
        <w:szCs w:val="16"/>
      </w:rPr>
      <w:t>69</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p>
  <w:p w:rsidR="00B008D3" w:rsidRDefault="00B008D3">
    <w:pPr>
      <w:pStyle w:val="Voettekst"/>
    </w:pPr>
    <w:r>
      <w:rPr>
        <w:rFonts w:asciiTheme="majorHAnsi" w:hAnsiTheme="majorHAnsi" w:cstheme="majorHAnsi"/>
      </w:rPr>
      <w:ptab w:relativeTo="margin" w:alignment="right" w:leader="none"/>
    </w:r>
    <w:r w:rsidR="0000371F">
      <w:rPr>
        <w:noProof/>
        <w:lang w:eastAsia="zh-TW"/>
      </w:rPr>
      <w:pict>
        <v:group id="_x0000_s1077" style="position:absolute;margin-left:0;margin-top:0;width:611.15pt;height:64.75pt;flip:y;z-index:25168332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7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79" style="position:absolute;left:8;top:9;width:4031;height:1439;mso-width-percent:400;mso-height-percent:1000;mso-width-percent:400;mso-height-percent:1000;mso-width-relative:margin;mso-height-relative:bottom-margin-area" filled="f" stroked="f"/>
          <w10:wrap anchorx="page" anchory="page"/>
        </v:group>
      </w:pict>
    </w:r>
    <w:r w:rsidR="0000371F">
      <w:rPr>
        <w:noProof/>
        <w:lang w:eastAsia="zh-TW"/>
      </w:rPr>
      <w:pict>
        <v:rect id="_x0000_s1076" style="position:absolute;margin-left:0;margin-top:0;width:7.15pt;height:63.95pt;z-index:251682304;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00371F">
      <w:rPr>
        <w:noProof/>
        <w:lang w:eastAsia="zh-TW"/>
      </w:rPr>
      <w:pict>
        <v:rect id="_x0000_s1075" style="position:absolute;margin-left:0;margin-top:0;width:7.15pt;height:63.95pt;z-index:251681280;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rsidP="001B0E22">
    <w:pPr>
      <w:tabs>
        <w:tab w:val="right" w:pos="9072"/>
      </w:tabs>
    </w:pPr>
    <w:r w:rsidRPr="001B0E22">
      <w:rPr>
        <w:rFonts w:cstheme="majorHAnsi"/>
        <w:i/>
        <w:sz w:val="16"/>
        <w:szCs w:val="16"/>
      </w:rPr>
      <w:t>Afstudeeronderzoek HBO-Verpleegkunde 2010</w:t>
    </w:r>
    <w:r w:rsidRPr="001B0E22">
      <w:rPr>
        <w:sz w:val="16"/>
        <w:szCs w:val="16"/>
      </w:rPr>
      <w:tab/>
      <w:t xml:space="preserve"> </w:t>
    </w:r>
    <w:r>
      <w:rPr>
        <w:sz w:val="16"/>
        <w:szCs w:val="16"/>
      </w:rPr>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Pr>
        <w:noProof/>
        <w:sz w:val="16"/>
        <w:szCs w:val="16"/>
      </w:rPr>
      <w:t>74</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r w:rsidR="0000371F">
      <w:rPr>
        <w:noProof/>
        <w:lang w:eastAsia="zh-TW"/>
      </w:rPr>
      <w:pict>
        <v:group id="_x0000_s1037" style="position:absolute;margin-left:0;margin-top:0;width:611.15pt;height:64.75pt;flip:y;z-index:251662848;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8"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1039" style="position:absolute;left:8;top:9;width:4031;height:1439;mso-width-percent:400;mso-height-percent:1000;mso-width-percent:400;mso-height-percent:1000;mso-width-relative:margin;mso-height-relative:bottom-margin-area" filled="f" stroked="f"/>
          <w10:wrap anchorx="page" anchory="page"/>
        </v:group>
      </w:pict>
    </w:r>
    <w:r w:rsidR="0000371F">
      <w:rPr>
        <w:noProof/>
        <w:lang w:eastAsia="zh-TW"/>
      </w:rPr>
      <w:pict>
        <v:rect id="_x0000_s1036" style="position:absolute;margin-left:31.8pt;margin-top:784.9pt;width:7.15pt;height:56.55pt;z-index:251661824;mso-height-percent:900;mso-position-horizontal-relative:page;mso-position-vertical-relative:page;mso-height-percent:900;mso-height-relative:bottom-margin-area" fillcolor="#4bacc6" strokecolor="#205867">
          <w10:wrap anchorx="margin" anchory="page"/>
        </v:rect>
      </w:pict>
    </w:r>
    <w:r w:rsidR="0000371F">
      <w:rPr>
        <w:noProof/>
        <w:lang w:eastAsia="zh-TW"/>
      </w:rPr>
      <w:pict>
        <v:rect id="_x0000_s1035" style="position:absolute;margin-left:556.25pt;margin-top:784.9pt;width:7.15pt;height:56.55pt;z-index:251660800;mso-height-percent:900;mso-position-horizontal-relative:page;mso-position-vertical-relative:page;mso-height-percent:900;mso-height-relative:bottom-margin-area" fillcolor="#4bacc6" strokecolor="#205867">
          <w10:wrap anchorx="page" anchory="page"/>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8D3" w:rsidRDefault="00B008D3" w:rsidP="001B0E22">
    <w:pPr>
      <w:tabs>
        <w:tab w:val="right" w:pos="9072"/>
      </w:tabs>
      <w:jc w:val="center"/>
    </w:pPr>
    <w:r>
      <w:rPr>
        <w:rFonts w:cs="Cambria"/>
        <w:i/>
        <w:sz w:val="16"/>
        <w:szCs w:val="16"/>
      </w:rPr>
      <w:t>V</w:t>
    </w:r>
    <w:r w:rsidRPr="00641477">
      <w:rPr>
        <w:rFonts w:cs="Cambria"/>
        <w:i/>
        <w:sz w:val="16"/>
        <w:szCs w:val="16"/>
      </w:rPr>
      <w:t>erplegen met je hart of met je hoofd: een duel of een duet?</w:t>
    </w:r>
    <w:r w:rsidRPr="001B0E22">
      <w:rPr>
        <w:sz w:val="16"/>
        <w:szCs w:val="16"/>
      </w:rPr>
      <w:tab/>
      <w:t xml:space="preserve"> </w:t>
    </w:r>
    <w:r>
      <w:rPr>
        <w:sz w:val="16"/>
        <w:szCs w:val="16"/>
      </w:rPr>
      <w:t xml:space="preserve">Pagina </w:t>
    </w:r>
    <w:r w:rsidR="0000371F">
      <w:rPr>
        <w:sz w:val="16"/>
        <w:szCs w:val="16"/>
      </w:rPr>
      <w:fldChar w:fldCharType="begin"/>
    </w:r>
    <w:r>
      <w:rPr>
        <w:sz w:val="16"/>
        <w:szCs w:val="16"/>
      </w:rPr>
      <w:instrText xml:space="preserve"> PAGE </w:instrText>
    </w:r>
    <w:r w:rsidR="0000371F">
      <w:rPr>
        <w:sz w:val="16"/>
        <w:szCs w:val="16"/>
      </w:rPr>
      <w:fldChar w:fldCharType="separate"/>
    </w:r>
    <w:r>
      <w:rPr>
        <w:noProof/>
        <w:sz w:val="16"/>
        <w:szCs w:val="16"/>
      </w:rPr>
      <w:t>69</w:t>
    </w:r>
    <w:r w:rsidR="0000371F">
      <w:rPr>
        <w:sz w:val="16"/>
        <w:szCs w:val="16"/>
      </w:rPr>
      <w:fldChar w:fldCharType="end"/>
    </w:r>
    <w:r>
      <w:rPr>
        <w:sz w:val="16"/>
        <w:szCs w:val="16"/>
      </w:rPr>
      <w:t xml:space="preserve"> van </w:t>
    </w:r>
    <w:r w:rsidR="0000371F">
      <w:rPr>
        <w:sz w:val="16"/>
        <w:szCs w:val="16"/>
      </w:rPr>
      <w:fldChar w:fldCharType="begin"/>
    </w:r>
    <w:r>
      <w:rPr>
        <w:sz w:val="16"/>
        <w:szCs w:val="16"/>
      </w:rPr>
      <w:instrText xml:space="preserve"> NUMPAGES  </w:instrText>
    </w:r>
    <w:r w:rsidR="0000371F">
      <w:rPr>
        <w:sz w:val="16"/>
        <w:szCs w:val="16"/>
      </w:rPr>
      <w:fldChar w:fldCharType="separate"/>
    </w:r>
    <w:r w:rsidR="00A6633F">
      <w:rPr>
        <w:noProof/>
        <w:sz w:val="16"/>
        <w:szCs w:val="16"/>
      </w:rPr>
      <w:t>69</w:t>
    </w:r>
    <w:r w:rsidR="0000371F">
      <w:rPr>
        <w:sz w:val="16"/>
        <w:szCs w:val="16"/>
      </w:rPr>
      <w:fldChar w:fldCharType="end"/>
    </w:r>
    <w:r w:rsidR="0000371F">
      <w:rPr>
        <w:noProof/>
        <w:lang w:eastAsia="zh-TW"/>
      </w:rPr>
      <w:pict>
        <v:group id="_x0000_s1047" style="position:absolute;left:0;text-align:left;margin-left:0;margin-top:0;width:611.15pt;height:64.75pt;flip:y;z-index:25166694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48"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1049" style="position:absolute;left:8;top:9;width:4031;height:1439;mso-width-percent:400;mso-height-percent:1000;mso-width-percent:400;mso-height-percent:1000;mso-width-relative:margin;mso-height-relative:bottom-margin-area" filled="f" stroked="f"/>
          <w10:wrap anchorx="page" anchory="page"/>
        </v:group>
      </w:pict>
    </w:r>
    <w:r w:rsidR="0000371F">
      <w:rPr>
        <w:noProof/>
        <w:lang w:eastAsia="zh-TW"/>
      </w:rPr>
      <w:pict>
        <v:rect id="_x0000_s1046" style="position:absolute;left:0;text-align:left;margin-left:31.8pt;margin-top:784.9pt;width:7.15pt;height:56.55pt;z-index:251665920;mso-height-percent:900;mso-position-horizontal-relative:page;mso-position-vertical-relative:page;mso-height-percent:900;mso-height-relative:bottom-margin-area" fillcolor="#4bacc6" strokecolor="#205867">
          <w10:wrap anchorx="margin" anchory="page"/>
        </v:rect>
      </w:pict>
    </w:r>
    <w:r w:rsidR="0000371F">
      <w:rPr>
        <w:noProof/>
        <w:lang w:eastAsia="zh-TW"/>
      </w:rPr>
      <w:pict>
        <v:rect id="_x0000_s1045" style="position:absolute;left:0;text-align:left;margin-left:556.25pt;margin-top:784.9pt;width:7.15pt;height:56.55pt;z-index:251664896;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0D9" w:rsidRDefault="00C420D9">
      <w:pPr>
        <w:spacing w:line="240" w:lineRule="auto"/>
      </w:pPr>
      <w:r>
        <w:separator/>
      </w:r>
    </w:p>
    <w:p w:rsidR="00C420D9" w:rsidRDefault="00C420D9"/>
  </w:footnote>
  <w:footnote w:type="continuationSeparator" w:id="0">
    <w:p w:rsidR="00C420D9" w:rsidRDefault="00C420D9">
      <w:pPr>
        <w:spacing w:line="240" w:lineRule="auto"/>
      </w:pPr>
      <w:r>
        <w:continuationSeparator/>
      </w:r>
    </w:p>
    <w:p w:rsidR="00C420D9" w:rsidRDefault="00C420D9"/>
  </w:footnote>
  <w:footnote w:id="1">
    <w:p w:rsidR="00B008D3" w:rsidRDefault="00B008D3" w:rsidP="00D14814">
      <w:pPr>
        <w:spacing w:line="240" w:lineRule="auto"/>
        <w:jc w:val="both"/>
      </w:pPr>
      <w:r w:rsidRPr="004D23C7">
        <w:rPr>
          <w:rStyle w:val="Voetnootmarkering"/>
        </w:rPr>
        <w:footnoteRef/>
      </w:r>
      <w:r w:rsidRPr="004D23C7">
        <w:rPr>
          <w:sz w:val="16"/>
          <w:szCs w:val="16"/>
        </w:rPr>
        <w:t xml:space="preserve"> </w:t>
      </w:r>
      <w:r w:rsidRPr="004D23C7">
        <w:rPr>
          <w:rFonts w:eastAsia="Arial Unicode MS"/>
          <w:sz w:val="16"/>
          <w:szCs w:val="16"/>
        </w:rPr>
        <w:t xml:space="preserve">Baart, A., Grypdonck, M. (2008), </w:t>
      </w:r>
      <w:r w:rsidRPr="004D23C7">
        <w:rPr>
          <w:rFonts w:eastAsia="Arial Unicode MS"/>
          <w:i/>
          <w:sz w:val="16"/>
          <w:szCs w:val="16"/>
        </w:rPr>
        <w:t>Verpleegkunde en presentie,</w:t>
      </w:r>
      <w:r w:rsidRPr="004D23C7">
        <w:rPr>
          <w:rFonts w:eastAsia="Arial Unicode MS"/>
          <w:sz w:val="16"/>
          <w:szCs w:val="16"/>
        </w:rPr>
        <w:t xml:space="preserve"> Den Haag: uitgeverij LEMMA</w:t>
      </w:r>
      <w:r>
        <w:rPr>
          <w:rFonts w:eastAsia="Arial Unicode MS"/>
          <w:sz w:val="16"/>
          <w:szCs w:val="16"/>
        </w:rPr>
        <w:t>, blz. 22</w:t>
      </w:r>
      <w:r>
        <w:t xml:space="preserve"> </w:t>
      </w:r>
    </w:p>
  </w:footnote>
  <w:footnote w:id="2">
    <w:p w:rsidR="00B008D3" w:rsidRPr="00CE6752" w:rsidRDefault="00B008D3" w:rsidP="00D14814">
      <w:pPr>
        <w:pStyle w:val="Voetnoottekst"/>
        <w:rPr>
          <w:rFonts w:ascii="Verdana" w:hAnsi="Verdana"/>
          <w:sz w:val="16"/>
          <w:szCs w:val="16"/>
        </w:rPr>
      </w:pPr>
      <w:r w:rsidRPr="00CE6752">
        <w:rPr>
          <w:rStyle w:val="Voetnootmarkering"/>
          <w:rFonts w:ascii="Verdana" w:hAnsi="Verdana"/>
        </w:rPr>
        <w:footnoteRef/>
      </w:r>
      <w:r w:rsidRPr="00CE6752">
        <w:rPr>
          <w:rFonts w:ascii="Verdana" w:hAnsi="Verdana"/>
          <w:sz w:val="16"/>
          <w:szCs w:val="16"/>
        </w:rPr>
        <w:t xml:space="preserve"> Van Heijst (2006) </w:t>
      </w:r>
      <w:r w:rsidRPr="00CE6752">
        <w:rPr>
          <w:rFonts w:ascii="Verdana" w:hAnsi="Verdana"/>
          <w:i/>
          <w:sz w:val="16"/>
          <w:szCs w:val="16"/>
        </w:rPr>
        <w:t>Menslievende zorg</w:t>
      </w:r>
      <w:r w:rsidRPr="00CE6752">
        <w:rPr>
          <w:rFonts w:ascii="Verdana" w:hAnsi="Verdana"/>
          <w:sz w:val="16"/>
          <w:szCs w:val="16"/>
        </w:rPr>
        <w:t>, Kampen: uitgeverij Klement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53E"/>
    <w:multiLevelType w:val="multilevel"/>
    <w:tmpl w:val="5BF2A8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25E01D5"/>
    <w:multiLevelType w:val="multilevel"/>
    <w:tmpl w:val="F94A4CF4"/>
    <w:lvl w:ilvl="0">
      <w:start w:val="1"/>
      <w:numFmt w:val="decimal"/>
      <w:lvlText w:val="%1"/>
      <w:lvlJc w:val="left"/>
      <w:pPr>
        <w:ind w:left="360" w:hanging="3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2">
    <w:nsid w:val="067C6BF0"/>
    <w:multiLevelType w:val="multilevel"/>
    <w:tmpl w:val="EA648F7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B695EB6"/>
    <w:multiLevelType w:val="hybridMultilevel"/>
    <w:tmpl w:val="C42093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864D96"/>
    <w:multiLevelType w:val="hybridMultilevel"/>
    <w:tmpl w:val="62C46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0575DB"/>
    <w:multiLevelType w:val="hybridMultilevel"/>
    <w:tmpl w:val="53A8E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8A5325"/>
    <w:multiLevelType w:val="multilevel"/>
    <w:tmpl w:val="105AB8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8A367EF"/>
    <w:multiLevelType w:val="hybridMultilevel"/>
    <w:tmpl w:val="D30E4598"/>
    <w:lvl w:ilvl="0" w:tplc="0DF0EDAE">
      <w:start w:val="2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7D49E8"/>
    <w:multiLevelType w:val="hybridMultilevel"/>
    <w:tmpl w:val="FB6E782E"/>
    <w:lvl w:ilvl="0" w:tplc="2CF6469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2443FE0"/>
    <w:multiLevelType w:val="hybridMultilevel"/>
    <w:tmpl w:val="757CA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872CC7"/>
    <w:multiLevelType w:val="multilevel"/>
    <w:tmpl w:val="12FA65C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0944CA6"/>
    <w:multiLevelType w:val="hybridMultilevel"/>
    <w:tmpl w:val="6016C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5A06DE"/>
    <w:multiLevelType w:val="multilevel"/>
    <w:tmpl w:val="49D61B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E1B5432"/>
    <w:multiLevelType w:val="hybridMultilevel"/>
    <w:tmpl w:val="7138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D64C0A"/>
    <w:multiLevelType w:val="hybridMultilevel"/>
    <w:tmpl w:val="BB7C0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1946A09"/>
    <w:multiLevelType w:val="hybridMultilevel"/>
    <w:tmpl w:val="2F22AF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23B6E25"/>
    <w:multiLevelType w:val="hybridMultilevel"/>
    <w:tmpl w:val="A5AE7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0B2217"/>
    <w:multiLevelType w:val="multilevel"/>
    <w:tmpl w:val="1A6638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3AD3077"/>
    <w:multiLevelType w:val="hybridMultilevel"/>
    <w:tmpl w:val="270076AA"/>
    <w:lvl w:ilvl="0" w:tplc="4904A270">
      <w:start w:val="2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956A73"/>
    <w:multiLevelType w:val="multilevel"/>
    <w:tmpl w:val="43E2B19E"/>
    <w:lvl w:ilvl="0">
      <w:start w:val="1"/>
      <w:numFmt w:val="decimal"/>
      <w:lvlText w:val="%1"/>
      <w:lvlJc w:val="left"/>
      <w:pPr>
        <w:ind w:left="1068" w:hanging="360"/>
      </w:pPr>
      <w:rPr>
        <w:rFonts w:hint="default"/>
      </w:rPr>
    </w:lvl>
    <w:lvl w:ilvl="1">
      <w:start w:val="1"/>
      <w:numFmt w:val="decimal"/>
      <w:isLgl/>
      <w:lvlText w:val="%1.%2"/>
      <w:lvlJc w:val="left"/>
      <w:pPr>
        <w:ind w:left="2133" w:hanging="1065"/>
      </w:pPr>
      <w:rPr>
        <w:rFonts w:hint="default"/>
      </w:rPr>
    </w:lvl>
    <w:lvl w:ilvl="2">
      <w:start w:val="1"/>
      <w:numFmt w:val="decimal"/>
      <w:isLgl/>
      <w:lvlText w:val="%1.%2.%3"/>
      <w:lvlJc w:val="left"/>
      <w:pPr>
        <w:ind w:left="2493" w:hanging="1065"/>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0">
    <w:nsid w:val="69B8166E"/>
    <w:multiLevelType w:val="hybridMultilevel"/>
    <w:tmpl w:val="2E04B0D0"/>
    <w:lvl w:ilvl="0" w:tplc="A4FA8E86">
      <w:start w:val="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B6C5138"/>
    <w:multiLevelType w:val="hybridMultilevel"/>
    <w:tmpl w:val="BA2A65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C1E7C19"/>
    <w:multiLevelType w:val="hybridMultilevel"/>
    <w:tmpl w:val="4E6A9D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F2366CA"/>
    <w:multiLevelType w:val="multilevel"/>
    <w:tmpl w:val="EF9273AE"/>
    <w:lvl w:ilvl="0">
      <w:start w:val="1"/>
      <w:numFmt w:val="decimal"/>
      <w:lvlText w:val="%1."/>
      <w:lvlJc w:val="left"/>
      <w:pPr>
        <w:ind w:left="142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3228" w:hanging="2160"/>
      </w:pPr>
      <w:rPr>
        <w:rFonts w:hint="default"/>
      </w:rPr>
    </w:lvl>
    <w:lvl w:ilvl="8">
      <w:start w:val="1"/>
      <w:numFmt w:val="decimal"/>
      <w:isLgl/>
      <w:lvlText w:val="%1.%2.%3.%4.%5.%6.%7.%8.%9"/>
      <w:lvlJc w:val="left"/>
      <w:pPr>
        <w:ind w:left="3228" w:hanging="2160"/>
      </w:pPr>
      <w:rPr>
        <w:rFonts w:hint="default"/>
      </w:rPr>
    </w:lvl>
  </w:abstractNum>
  <w:abstractNum w:abstractNumId="24">
    <w:nsid w:val="6F4D1E22"/>
    <w:multiLevelType w:val="hybridMultilevel"/>
    <w:tmpl w:val="720ED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BD5FA8"/>
    <w:multiLevelType w:val="hybridMultilevel"/>
    <w:tmpl w:val="AFF28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41031E"/>
    <w:multiLevelType w:val="multilevel"/>
    <w:tmpl w:val="E0D25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Kop4"/>
      <w:lvlText w:val="%1.%2.%3.%4."/>
      <w:lvlJc w:val="left"/>
      <w:pPr>
        <w:tabs>
          <w:tab w:val="num" w:pos="2520"/>
        </w:tabs>
        <w:ind w:left="1728" w:hanging="648"/>
      </w:pPr>
      <w:rPr>
        <w:rFonts w:hint="default"/>
      </w:rPr>
    </w:lvl>
    <w:lvl w:ilvl="4">
      <w:start w:val="1"/>
      <w:numFmt w:val="decimal"/>
      <w:pStyle w:val="Kop5"/>
      <w:lvlText w:val="%1.%2.%3.%4.%5."/>
      <w:lvlJc w:val="left"/>
      <w:pPr>
        <w:tabs>
          <w:tab w:val="num" w:pos="3240"/>
        </w:tabs>
        <w:ind w:left="2232" w:hanging="792"/>
      </w:pPr>
      <w:rPr>
        <w:rFonts w:hint="default"/>
      </w:rPr>
    </w:lvl>
    <w:lvl w:ilvl="5">
      <w:start w:val="1"/>
      <w:numFmt w:val="decimal"/>
      <w:pStyle w:val="Kop6"/>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78CF792F"/>
    <w:multiLevelType w:val="hybridMultilevel"/>
    <w:tmpl w:val="A6E0575A"/>
    <w:lvl w:ilvl="0" w:tplc="3CC842B0">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7D2257F6"/>
    <w:multiLevelType w:val="multilevel"/>
    <w:tmpl w:val="DEC275B0"/>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26"/>
  </w:num>
  <w:num w:numId="2">
    <w:abstractNumId w:val="6"/>
  </w:num>
  <w:num w:numId="3">
    <w:abstractNumId w:val="0"/>
  </w:num>
  <w:num w:numId="4">
    <w:abstractNumId w:val="24"/>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28"/>
  </w:num>
  <w:num w:numId="9">
    <w:abstractNumId w:val="23"/>
  </w:num>
  <w:num w:numId="10">
    <w:abstractNumId w:val="5"/>
  </w:num>
  <w:num w:numId="11">
    <w:abstractNumId w:val="20"/>
  </w:num>
  <w:num w:numId="12">
    <w:abstractNumId w:val="27"/>
  </w:num>
  <w:num w:numId="13">
    <w:abstractNumId w:val="3"/>
  </w:num>
  <w:num w:numId="14">
    <w:abstractNumId w:val="25"/>
  </w:num>
  <w:num w:numId="15">
    <w:abstractNumId w:val="21"/>
  </w:num>
  <w:num w:numId="16">
    <w:abstractNumId w:val="4"/>
  </w:num>
  <w:num w:numId="17">
    <w:abstractNumId w:val="16"/>
  </w:num>
  <w:num w:numId="18">
    <w:abstractNumId w:val="13"/>
  </w:num>
  <w:num w:numId="19">
    <w:abstractNumId w:val="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2"/>
  </w:num>
  <w:num w:numId="24">
    <w:abstractNumId w:val="18"/>
  </w:num>
  <w:num w:numId="25">
    <w:abstractNumId w:val="15"/>
  </w:num>
  <w:num w:numId="26">
    <w:abstractNumId w:val="8"/>
  </w:num>
  <w:num w:numId="27">
    <w:abstractNumId w:val="12"/>
  </w:num>
  <w:num w:numId="28">
    <w:abstractNumId w:val="17"/>
  </w:num>
  <w:num w:numId="29">
    <w:abstractNumId w:val="19"/>
  </w:num>
  <w:num w:numId="30">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evenAndOddHeaders/>
  <w:drawingGridHorizontalSpacing w:val="100"/>
  <w:displayHorizontalDrawingGridEvery w:val="2"/>
  <w:characterSpacingControl w:val="doNotCompress"/>
  <w:hdrShapeDefaults>
    <o:shapedefaults v:ext="edit" spidmax="6146">
      <o:colormenu v:ext="edit" fillcolor="none [3213]" strokecolor="none"/>
    </o:shapedefaults>
    <o:shapelayout v:ext="edit">
      <o:idmap v:ext="edit" data="1"/>
      <o:rules v:ext="edit">
        <o:r id="V:Rule8" type="connector" idref="#_x0000_s1078"/>
        <o:r id="V:Rule9" type="connector" idref="#_x0000_s1083"/>
        <o:r id="V:Rule10" type="connector" idref="#_x0000_s1098"/>
        <o:r id="V:Rule11" type="connector" idref="#_x0000_s1063"/>
        <o:r id="V:Rule12" type="connector" idref="#_x0000_s1038"/>
        <o:r id="V:Rule13" type="connector" idref="#_x0000_s1048"/>
        <o:r id="V:Rule14" type="connector" idref="#_x0000_s1093"/>
      </o:rules>
    </o:shapelayout>
  </w:hdrShapeDefaults>
  <w:footnotePr>
    <w:footnote w:id="-1"/>
    <w:footnote w:id="0"/>
  </w:footnotePr>
  <w:endnotePr>
    <w:endnote w:id="-1"/>
    <w:endnote w:id="0"/>
  </w:endnotePr>
  <w:compat/>
  <w:rsids>
    <w:rsidRoot w:val="00A14F1D"/>
    <w:rsid w:val="0000254C"/>
    <w:rsid w:val="0000371F"/>
    <w:rsid w:val="00003DEB"/>
    <w:rsid w:val="00010170"/>
    <w:rsid w:val="0001721C"/>
    <w:rsid w:val="000179D9"/>
    <w:rsid w:val="000233C0"/>
    <w:rsid w:val="0002676C"/>
    <w:rsid w:val="0003370F"/>
    <w:rsid w:val="00037906"/>
    <w:rsid w:val="00042DD8"/>
    <w:rsid w:val="00045359"/>
    <w:rsid w:val="00046583"/>
    <w:rsid w:val="00050513"/>
    <w:rsid w:val="00051208"/>
    <w:rsid w:val="000562EC"/>
    <w:rsid w:val="00060C98"/>
    <w:rsid w:val="0006148B"/>
    <w:rsid w:val="00064335"/>
    <w:rsid w:val="00065E60"/>
    <w:rsid w:val="00076242"/>
    <w:rsid w:val="00080EE4"/>
    <w:rsid w:val="00084B6E"/>
    <w:rsid w:val="000940ED"/>
    <w:rsid w:val="00096692"/>
    <w:rsid w:val="00097DD6"/>
    <w:rsid w:val="000A2B13"/>
    <w:rsid w:val="000C4B1B"/>
    <w:rsid w:val="000D26AD"/>
    <w:rsid w:val="000D4A9B"/>
    <w:rsid w:val="000D630F"/>
    <w:rsid w:val="000E06E6"/>
    <w:rsid w:val="000E118D"/>
    <w:rsid w:val="000E3E0C"/>
    <w:rsid w:val="000F3AC6"/>
    <w:rsid w:val="000F7C2E"/>
    <w:rsid w:val="0010052D"/>
    <w:rsid w:val="00113BFD"/>
    <w:rsid w:val="001305F2"/>
    <w:rsid w:val="00136305"/>
    <w:rsid w:val="00166CCB"/>
    <w:rsid w:val="0017021E"/>
    <w:rsid w:val="0017260A"/>
    <w:rsid w:val="00185BE5"/>
    <w:rsid w:val="00196F5A"/>
    <w:rsid w:val="001B0E22"/>
    <w:rsid w:val="001C2083"/>
    <w:rsid w:val="001C562C"/>
    <w:rsid w:val="001D0373"/>
    <w:rsid w:val="001F1EA9"/>
    <w:rsid w:val="001F27B5"/>
    <w:rsid w:val="001F654E"/>
    <w:rsid w:val="00202B3E"/>
    <w:rsid w:val="00205AB1"/>
    <w:rsid w:val="002115A1"/>
    <w:rsid w:val="0022364F"/>
    <w:rsid w:val="0023581F"/>
    <w:rsid w:val="002513F4"/>
    <w:rsid w:val="002631B1"/>
    <w:rsid w:val="00263C76"/>
    <w:rsid w:val="0026426B"/>
    <w:rsid w:val="00270708"/>
    <w:rsid w:val="00274C26"/>
    <w:rsid w:val="002A1306"/>
    <w:rsid w:val="002A2E6D"/>
    <w:rsid w:val="002A364D"/>
    <w:rsid w:val="002B04AC"/>
    <w:rsid w:val="002B1A76"/>
    <w:rsid w:val="002B4E54"/>
    <w:rsid w:val="002B783F"/>
    <w:rsid w:val="002C5127"/>
    <w:rsid w:val="002D0A7A"/>
    <w:rsid w:val="002E4B3F"/>
    <w:rsid w:val="002E7C7E"/>
    <w:rsid w:val="002F1A48"/>
    <w:rsid w:val="003129C6"/>
    <w:rsid w:val="00317C57"/>
    <w:rsid w:val="00317D21"/>
    <w:rsid w:val="00320BF5"/>
    <w:rsid w:val="00330610"/>
    <w:rsid w:val="00332D39"/>
    <w:rsid w:val="00344BC1"/>
    <w:rsid w:val="00347D35"/>
    <w:rsid w:val="00352BD1"/>
    <w:rsid w:val="00360EAA"/>
    <w:rsid w:val="00393EBA"/>
    <w:rsid w:val="00396B01"/>
    <w:rsid w:val="003C02A5"/>
    <w:rsid w:val="003C7338"/>
    <w:rsid w:val="003D360B"/>
    <w:rsid w:val="003F1117"/>
    <w:rsid w:val="00411113"/>
    <w:rsid w:val="00420967"/>
    <w:rsid w:val="00431EE7"/>
    <w:rsid w:val="004408A0"/>
    <w:rsid w:val="0044414C"/>
    <w:rsid w:val="00445D3D"/>
    <w:rsid w:val="00472034"/>
    <w:rsid w:val="0047507D"/>
    <w:rsid w:val="00475AF9"/>
    <w:rsid w:val="00487EF6"/>
    <w:rsid w:val="004D5009"/>
    <w:rsid w:val="004D6986"/>
    <w:rsid w:val="004E717C"/>
    <w:rsid w:val="004F05FE"/>
    <w:rsid w:val="0052430F"/>
    <w:rsid w:val="005552AB"/>
    <w:rsid w:val="00563A82"/>
    <w:rsid w:val="0056572B"/>
    <w:rsid w:val="00585B8B"/>
    <w:rsid w:val="005947E4"/>
    <w:rsid w:val="005A7255"/>
    <w:rsid w:val="005A7F2F"/>
    <w:rsid w:val="005C0821"/>
    <w:rsid w:val="005F477C"/>
    <w:rsid w:val="005F681B"/>
    <w:rsid w:val="00602D4E"/>
    <w:rsid w:val="00604F8B"/>
    <w:rsid w:val="006146B2"/>
    <w:rsid w:val="00622475"/>
    <w:rsid w:val="00622AE9"/>
    <w:rsid w:val="00622D02"/>
    <w:rsid w:val="00625596"/>
    <w:rsid w:val="00631B30"/>
    <w:rsid w:val="00641477"/>
    <w:rsid w:val="006429C9"/>
    <w:rsid w:val="00650BB4"/>
    <w:rsid w:val="0065386A"/>
    <w:rsid w:val="0065628C"/>
    <w:rsid w:val="00681A6F"/>
    <w:rsid w:val="0068363D"/>
    <w:rsid w:val="00685971"/>
    <w:rsid w:val="006A1DB5"/>
    <w:rsid w:val="006B09D6"/>
    <w:rsid w:val="006B3ADC"/>
    <w:rsid w:val="006B7E5E"/>
    <w:rsid w:val="006C6E8D"/>
    <w:rsid w:val="006D45B4"/>
    <w:rsid w:val="006D5C07"/>
    <w:rsid w:val="006D6383"/>
    <w:rsid w:val="006D79E0"/>
    <w:rsid w:val="006E7A00"/>
    <w:rsid w:val="006F6F46"/>
    <w:rsid w:val="007016BE"/>
    <w:rsid w:val="007242CC"/>
    <w:rsid w:val="00735FE1"/>
    <w:rsid w:val="007371B3"/>
    <w:rsid w:val="007411BB"/>
    <w:rsid w:val="00746E4B"/>
    <w:rsid w:val="00756A08"/>
    <w:rsid w:val="007605F8"/>
    <w:rsid w:val="00761B56"/>
    <w:rsid w:val="00771165"/>
    <w:rsid w:val="00774E33"/>
    <w:rsid w:val="0077769A"/>
    <w:rsid w:val="00777852"/>
    <w:rsid w:val="00780482"/>
    <w:rsid w:val="00782F2B"/>
    <w:rsid w:val="007903B3"/>
    <w:rsid w:val="0079362F"/>
    <w:rsid w:val="007947DE"/>
    <w:rsid w:val="0079632A"/>
    <w:rsid w:val="007A479A"/>
    <w:rsid w:val="007A5053"/>
    <w:rsid w:val="007F7F49"/>
    <w:rsid w:val="00826693"/>
    <w:rsid w:val="00833C7D"/>
    <w:rsid w:val="0083493D"/>
    <w:rsid w:val="00842EEB"/>
    <w:rsid w:val="00852432"/>
    <w:rsid w:val="008527EC"/>
    <w:rsid w:val="00870085"/>
    <w:rsid w:val="008771C4"/>
    <w:rsid w:val="008777EC"/>
    <w:rsid w:val="008875FA"/>
    <w:rsid w:val="00895A85"/>
    <w:rsid w:val="008973AD"/>
    <w:rsid w:val="008A26F8"/>
    <w:rsid w:val="008B61F0"/>
    <w:rsid w:val="008C44A7"/>
    <w:rsid w:val="008E2954"/>
    <w:rsid w:val="008F7047"/>
    <w:rsid w:val="00905CF4"/>
    <w:rsid w:val="00917725"/>
    <w:rsid w:val="009227F0"/>
    <w:rsid w:val="009372CB"/>
    <w:rsid w:val="00937CC7"/>
    <w:rsid w:val="009424C7"/>
    <w:rsid w:val="00943303"/>
    <w:rsid w:val="00944AA8"/>
    <w:rsid w:val="00947C39"/>
    <w:rsid w:val="00966A4A"/>
    <w:rsid w:val="009802F2"/>
    <w:rsid w:val="009B2661"/>
    <w:rsid w:val="009B29D4"/>
    <w:rsid w:val="009C3F07"/>
    <w:rsid w:val="009D6358"/>
    <w:rsid w:val="009E48A3"/>
    <w:rsid w:val="009F64FB"/>
    <w:rsid w:val="00A14F1D"/>
    <w:rsid w:val="00A26DB1"/>
    <w:rsid w:val="00A31C61"/>
    <w:rsid w:val="00A4501B"/>
    <w:rsid w:val="00A46902"/>
    <w:rsid w:val="00A51827"/>
    <w:rsid w:val="00A5682F"/>
    <w:rsid w:val="00A60090"/>
    <w:rsid w:val="00A655B9"/>
    <w:rsid w:val="00A6633F"/>
    <w:rsid w:val="00AA2B42"/>
    <w:rsid w:val="00AA7533"/>
    <w:rsid w:val="00AA7AF6"/>
    <w:rsid w:val="00AB1527"/>
    <w:rsid w:val="00AC5B0D"/>
    <w:rsid w:val="00AF0676"/>
    <w:rsid w:val="00AF50C4"/>
    <w:rsid w:val="00AF7645"/>
    <w:rsid w:val="00AF7CC0"/>
    <w:rsid w:val="00B008D3"/>
    <w:rsid w:val="00B11053"/>
    <w:rsid w:val="00B12CC0"/>
    <w:rsid w:val="00B219D0"/>
    <w:rsid w:val="00B33930"/>
    <w:rsid w:val="00B33E61"/>
    <w:rsid w:val="00B36DDB"/>
    <w:rsid w:val="00B458E3"/>
    <w:rsid w:val="00B60A75"/>
    <w:rsid w:val="00B70820"/>
    <w:rsid w:val="00B708D3"/>
    <w:rsid w:val="00B74DDF"/>
    <w:rsid w:val="00B772EC"/>
    <w:rsid w:val="00B843DB"/>
    <w:rsid w:val="00BB28B9"/>
    <w:rsid w:val="00BB7D24"/>
    <w:rsid w:val="00BD3DD0"/>
    <w:rsid w:val="00BD40D6"/>
    <w:rsid w:val="00BE194C"/>
    <w:rsid w:val="00BF59BB"/>
    <w:rsid w:val="00C15007"/>
    <w:rsid w:val="00C3113B"/>
    <w:rsid w:val="00C4130D"/>
    <w:rsid w:val="00C420D9"/>
    <w:rsid w:val="00C457ED"/>
    <w:rsid w:val="00C50F7B"/>
    <w:rsid w:val="00C672CC"/>
    <w:rsid w:val="00C708A7"/>
    <w:rsid w:val="00C75DAE"/>
    <w:rsid w:val="00C80F70"/>
    <w:rsid w:val="00C86063"/>
    <w:rsid w:val="00C94BD9"/>
    <w:rsid w:val="00CB01AC"/>
    <w:rsid w:val="00CB17F2"/>
    <w:rsid w:val="00CB5FDF"/>
    <w:rsid w:val="00CB67E7"/>
    <w:rsid w:val="00CB7B95"/>
    <w:rsid w:val="00CB7F02"/>
    <w:rsid w:val="00CC1A25"/>
    <w:rsid w:val="00CD176A"/>
    <w:rsid w:val="00CD2199"/>
    <w:rsid w:val="00CD3B5B"/>
    <w:rsid w:val="00CE650A"/>
    <w:rsid w:val="00CF2FA6"/>
    <w:rsid w:val="00CF4743"/>
    <w:rsid w:val="00CF655D"/>
    <w:rsid w:val="00D03880"/>
    <w:rsid w:val="00D14814"/>
    <w:rsid w:val="00D153B6"/>
    <w:rsid w:val="00D17313"/>
    <w:rsid w:val="00D24D62"/>
    <w:rsid w:val="00D25E64"/>
    <w:rsid w:val="00D264C9"/>
    <w:rsid w:val="00D278A2"/>
    <w:rsid w:val="00D306D5"/>
    <w:rsid w:val="00D468FD"/>
    <w:rsid w:val="00D61D65"/>
    <w:rsid w:val="00D62701"/>
    <w:rsid w:val="00D65326"/>
    <w:rsid w:val="00D818EE"/>
    <w:rsid w:val="00D83065"/>
    <w:rsid w:val="00D87AC3"/>
    <w:rsid w:val="00D9678E"/>
    <w:rsid w:val="00DB3E7A"/>
    <w:rsid w:val="00DC0294"/>
    <w:rsid w:val="00DC3BCB"/>
    <w:rsid w:val="00DD24B8"/>
    <w:rsid w:val="00DE2CE2"/>
    <w:rsid w:val="00DE2DA2"/>
    <w:rsid w:val="00DE4D15"/>
    <w:rsid w:val="00E0134C"/>
    <w:rsid w:val="00E1055E"/>
    <w:rsid w:val="00E1346C"/>
    <w:rsid w:val="00E138FD"/>
    <w:rsid w:val="00E14BC0"/>
    <w:rsid w:val="00E2284D"/>
    <w:rsid w:val="00E23629"/>
    <w:rsid w:val="00E264A6"/>
    <w:rsid w:val="00E34D9E"/>
    <w:rsid w:val="00E42380"/>
    <w:rsid w:val="00E44265"/>
    <w:rsid w:val="00E47795"/>
    <w:rsid w:val="00E526C2"/>
    <w:rsid w:val="00E70016"/>
    <w:rsid w:val="00E85BFA"/>
    <w:rsid w:val="00EA14D2"/>
    <w:rsid w:val="00EC3BF2"/>
    <w:rsid w:val="00ED2A56"/>
    <w:rsid w:val="00ED7772"/>
    <w:rsid w:val="00EE3560"/>
    <w:rsid w:val="00EE4826"/>
    <w:rsid w:val="00EF5B74"/>
    <w:rsid w:val="00F151BC"/>
    <w:rsid w:val="00F155ED"/>
    <w:rsid w:val="00F22020"/>
    <w:rsid w:val="00F25084"/>
    <w:rsid w:val="00F27278"/>
    <w:rsid w:val="00F52A5F"/>
    <w:rsid w:val="00F61E10"/>
    <w:rsid w:val="00F64033"/>
    <w:rsid w:val="00F706EA"/>
    <w:rsid w:val="00F7140A"/>
    <w:rsid w:val="00F71C07"/>
    <w:rsid w:val="00F71E51"/>
    <w:rsid w:val="00F73E9A"/>
    <w:rsid w:val="00F8041F"/>
    <w:rsid w:val="00F87182"/>
    <w:rsid w:val="00FA071D"/>
    <w:rsid w:val="00FA1617"/>
    <w:rsid w:val="00FA666F"/>
    <w:rsid w:val="00FB5FED"/>
    <w:rsid w:val="00FB687C"/>
    <w:rsid w:val="00FC2CE0"/>
    <w:rsid w:val="00FC32A2"/>
    <w:rsid w:val="00FD7F0F"/>
    <w:rsid w:val="00FE3609"/>
    <w:rsid w:val="00FE417D"/>
    <w:rsid w:val="00FF0880"/>
    <w:rsid w:val="00FF49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strokecolor="none"/>
    </o:shapedefaults>
    <o:shapelayout v:ext="edit">
      <o:idmap v:ext="edit" data="2"/>
      <o:rules v:ext="edit">
        <o:r id="V:Rule5" type="connector" idref="#_x0000_s2081"/>
        <o:r id="V:Rule6" type="connector" idref="#_x0000_s2080"/>
        <o:r id="V:Rule7" type="connector" idref="#_x0000_s2082"/>
        <o:r id="V:Rule8" type="connector" idref="#_x0000_s2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1053"/>
    <w:pPr>
      <w:spacing w:line="240" w:lineRule="atLeast"/>
    </w:pPr>
    <w:rPr>
      <w:rFonts w:ascii="Verdana" w:eastAsia="Times New Roman" w:hAnsi="Verdana"/>
      <w:szCs w:val="24"/>
    </w:rPr>
  </w:style>
  <w:style w:type="paragraph" w:styleId="Kop1">
    <w:name w:val="heading 1"/>
    <w:basedOn w:val="Standaard"/>
    <w:next w:val="Standaard"/>
    <w:qFormat/>
    <w:rsid w:val="00B11053"/>
    <w:pPr>
      <w:keepNext/>
      <w:tabs>
        <w:tab w:val="left" w:pos="794"/>
      </w:tabs>
      <w:jc w:val="center"/>
      <w:outlineLvl w:val="0"/>
    </w:pPr>
    <w:rPr>
      <w:rFonts w:cs="Arial"/>
      <w:bCs/>
      <w:color w:val="595959"/>
      <w:sz w:val="24"/>
      <w:szCs w:val="32"/>
      <w:u w:val="single"/>
    </w:rPr>
  </w:style>
  <w:style w:type="paragraph" w:styleId="Kop2">
    <w:name w:val="heading 2"/>
    <w:basedOn w:val="Geenafstand"/>
    <w:next w:val="Geenafstand"/>
    <w:qFormat/>
    <w:rsid w:val="00B11053"/>
    <w:pPr>
      <w:keepNext/>
      <w:spacing w:before="240" w:after="60"/>
      <w:outlineLvl w:val="1"/>
    </w:pPr>
    <w:rPr>
      <w:b/>
      <w:bCs/>
      <w:i/>
      <w:iCs/>
      <w:sz w:val="20"/>
      <w:szCs w:val="28"/>
    </w:rPr>
  </w:style>
  <w:style w:type="paragraph" w:styleId="Kop3">
    <w:name w:val="heading 3"/>
    <w:basedOn w:val="Geenafstand"/>
    <w:next w:val="Geenafstand"/>
    <w:autoRedefine/>
    <w:qFormat/>
    <w:rsid w:val="005F477C"/>
    <w:pPr>
      <w:keepNext/>
      <w:spacing w:line="336" w:lineRule="auto"/>
      <w:ind w:left="709" w:hanging="709"/>
      <w:jc w:val="both"/>
      <w:outlineLvl w:val="2"/>
    </w:pPr>
    <w:rPr>
      <w:rFonts w:cs="Arial"/>
      <w:bCs/>
      <w:i/>
      <w:color w:val="1F497D" w:themeColor="text2"/>
      <w:sz w:val="20"/>
      <w:szCs w:val="20"/>
      <w:u w:val="single"/>
    </w:rPr>
  </w:style>
  <w:style w:type="paragraph" w:styleId="Kop4">
    <w:name w:val="heading 4"/>
    <w:basedOn w:val="Standaard"/>
    <w:next w:val="Standaard"/>
    <w:qFormat/>
    <w:rsid w:val="00B11053"/>
    <w:pPr>
      <w:keepNext/>
      <w:numPr>
        <w:ilvl w:val="3"/>
        <w:numId w:val="1"/>
      </w:numPr>
      <w:tabs>
        <w:tab w:val="left" w:pos="794"/>
      </w:tabs>
      <w:outlineLvl w:val="3"/>
    </w:pPr>
    <w:rPr>
      <w:b/>
      <w:bCs/>
      <w:sz w:val="24"/>
      <w:szCs w:val="28"/>
    </w:rPr>
  </w:style>
  <w:style w:type="paragraph" w:styleId="Kop5">
    <w:name w:val="heading 5"/>
    <w:basedOn w:val="Standaard"/>
    <w:next w:val="Standaard"/>
    <w:qFormat/>
    <w:rsid w:val="00B11053"/>
    <w:pPr>
      <w:keepNext/>
      <w:numPr>
        <w:ilvl w:val="4"/>
        <w:numId w:val="1"/>
      </w:numPr>
      <w:tabs>
        <w:tab w:val="left" w:pos="794"/>
      </w:tabs>
      <w:outlineLvl w:val="4"/>
    </w:pPr>
    <w:rPr>
      <w:b/>
      <w:bCs/>
      <w:iCs/>
      <w:sz w:val="24"/>
      <w:szCs w:val="26"/>
    </w:rPr>
  </w:style>
  <w:style w:type="paragraph" w:styleId="Kop6">
    <w:name w:val="heading 6"/>
    <w:basedOn w:val="Standaard"/>
    <w:next w:val="Standaard"/>
    <w:qFormat/>
    <w:rsid w:val="00B11053"/>
    <w:pPr>
      <w:numPr>
        <w:ilvl w:val="5"/>
        <w:numId w:val="1"/>
      </w:numPr>
      <w:tabs>
        <w:tab w:val="left" w:pos="794"/>
      </w:tabs>
      <w:spacing w:before="240" w:after="60"/>
      <w:outlineLvl w:val="5"/>
    </w:pPr>
    <w:rPr>
      <w:b/>
      <w:bCs/>
      <w:sz w:val="24"/>
      <w:szCs w:val="22"/>
    </w:rPr>
  </w:style>
  <w:style w:type="paragraph" w:styleId="Kop7">
    <w:name w:val="heading 7"/>
    <w:basedOn w:val="Standaard"/>
    <w:next w:val="Standaard"/>
    <w:link w:val="Kop7Char"/>
    <w:uiPriority w:val="9"/>
    <w:semiHidden/>
    <w:unhideWhenUsed/>
    <w:qFormat/>
    <w:rsid w:val="008527EC"/>
    <w:pPr>
      <w:spacing w:before="240" w:after="60"/>
      <w:outlineLvl w:val="6"/>
    </w:pPr>
    <w:rPr>
      <w:rFonts w:ascii="Calibri" w:hAnsi="Calibr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sid w:val="00B11053"/>
    <w:rPr>
      <w:rFonts w:ascii="Verdana" w:eastAsia="Times New Roman" w:hAnsi="Verdana" w:cs="Arial"/>
      <w:bCs/>
      <w:color w:val="595959"/>
      <w:sz w:val="24"/>
      <w:szCs w:val="32"/>
      <w:u w:val="single"/>
      <w:lang w:eastAsia="nl-NL"/>
    </w:rPr>
  </w:style>
  <w:style w:type="character" w:customStyle="1" w:styleId="Kop3Char">
    <w:name w:val="Kop 3 Char"/>
    <w:basedOn w:val="Standaardalinea-lettertype"/>
    <w:rsid w:val="00B11053"/>
    <w:rPr>
      <w:rFonts w:ascii="Verdana" w:eastAsia="Times New Roman" w:hAnsi="Verdana" w:cs="Arial"/>
      <w:bCs/>
      <w:i/>
      <w:lang w:eastAsia="en-US"/>
    </w:rPr>
  </w:style>
  <w:style w:type="character" w:customStyle="1" w:styleId="Kop4Char">
    <w:name w:val="Kop 4 Char"/>
    <w:basedOn w:val="Standaardalinea-lettertype"/>
    <w:rsid w:val="00B11053"/>
    <w:rPr>
      <w:rFonts w:ascii="Trebuchet MS" w:eastAsia="Times New Roman" w:hAnsi="Trebuchet MS" w:cs="Times New Roman"/>
      <w:b/>
      <w:bCs/>
      <w:sz w:val="24"/>
      <w:szCs w:val="28"/>
      <w:lang w:eastAsia="nl-NL"/>
    </w:rPr>
  </w:style>
  <w:style w:type="character" w:customStyle="1" w:styleId="Kop5Char">
    <w:name w:val="Kop 5 Char"/>
    <w:basedOn w:val="Standaardalinea-lettertype"/>
    <w:rsid w:val="00B11053"/>
    <w:rPr>
      <w:rFonts w:ascii="Trebuchet MS" w:eastAsia="Times New Roman" w:hAnsi="Trebuchet MS" w:cs="Times New Roman"/>
      <w:b/>
      <w:bCs/>
      <w:iCs/>
      <w:sz w:val="24"/>
      <w:szCs w:val="26"/>
      <w:lang w:eastAsia="nl-NL"/>
    </w:rPr>
  </w:style>
  <w:style w:type="character" w:customStyle="1" w:styleId="Kop6Char">
    <w:name w:val="Kop 6 Char"/>
    <w:basedOn w:val="Standaardalinea-lettertype"/>
    <w:rsid w:val="00B11053"/>
    <w:rPr>
      <w:rFonts w:ascii="Trebuchet MS" w:eastAsia="Times New Roman" w:hAnsi="Trebuchet MS" w:cs="Times New Roman"/>
      <w:b/>
      <w:bCs/>
      <w:sz w:val="24"/>
      <w:lang w:eastAsia="nl-NL"/>
    </w:rPr>
  </w:style>
  <w:style w:type="character" w:styleId="Hyperlink">
    <w:name w:val="Hyperlink"/>
    <w:basedOn w:val="Standaardalinea-lettertype"/>
    <w:rsid w:val="00B11053"/>
    <w:rPr>
      <w:rFonts w:ascii="Trebuchet MS" w:hAnsi="Trebuchet MS"/>
      <w:color w:val="0000FF"/>
      <w:sz w:val="20"/>
      <w:u w:val="single"/>
    </w:rPr>
  </w:style>
  <w:style w:type="paragraph" w:styleId="Inhopg1">
    <w:name w:val="toc 1"/>
    <w:basedOn w:val="Standaard"/>
    <w:next w:val="Standaard"/>
    <w:autoRedefine/>
    <w:rsid w:val="00FE417D"/>
    <w:pPr>
      <w:tabs>
        <w:tab w:val="left" w:pos="360"/>
        <w:tab w:val="right" w:leader="dot" w:pos="9062"/>
      </w:tabs>
      <w:spacing w:line="360" w:lineRule="auto"/>
      <w:jc w:val="both"/>
    </w:pPr>
    <w:rPr>
      <w:noProof/>
      <w:color w:val="808080"/>
      <w:sz w:val="32"/>
      <w:szCs w:val="32"/>
    </w:rPr>
  </w:style>
  <w:style w:type="paragraph" w:styleId="Inhopg2">
    <w:name w:val="toc 2"/>
    <w:basedOn w:val="Standaard"/>
    <w:next w:val="Standaard"/>
    <w:autoRedefine/>
    <w:rsid w:val="00B11053"/>
    <w:pPr>
      <w:spacing w:line="280" w:lineRule="atLeast"/>
      <w:ind w:left="403"/>
    </w:pPr>
  </w:style>
  <w:style w:type="paragraph" w:styleId="Inhopg3">
    <w:name w:val="toc 3"/>
    <w:basedOn w:val="Standaard"/>
    <w:next w:val="Standaard"/>
    <w:autoRedefine/>
    <w:rsid w:val="00B11053"/>
    <w:pPr>
      <w:tabs>
        <w:tab w:val="right" w:leader="dot" w:pos="9060"/>
      </w:tabs>
      <w:spacing w:line="280" w:lineRule="atLeast"/>
      <w:ind w:left="1208"/>
    </w:pPr>
    <w:rPr>
      <w:noProof/>
      <w:szCs w:val="20"/>
    </w:rPr>
  </w:style>
  <w:style w:type="paragraph" w:styleId="Koptekst">
    <w:name w:val="header"/>
    <w:basedOn w:val="Standaard"/>
    <w:semiHidden/>
    <w:unhideWhenUsed/>
    <w:rsid w:val="00B11053"/>
    <w:pPr>
      <w:tabs>
        <w:tab w:val="center" w:pos="4536"/>
        <w:tab w:val="right" w:pos="9072"/>
      </w:tabs>
      <w:spacing w:line="240" w:lineRule="auto"/>
    </w:pPr>
  </w:style>
  <w:style w:type="character" w:customStyle="1" w:styleId="KoptekstChar">
    <w:name w:val="Koptekst Char"/>
    <w:basedOn w:val="Standaardalinea-lettertype"/>
    <w:semiHidden/>
    <w:rsid w:val="00B11053"/>
    <w:rPr>
      <w:rFonts w:ascii="Trebuchet MS" w:eastAsia="Times New Roman" w:hAnsi="Trebuchet MS" w:cs="Times New Roman"/>
      <w:sz w:val="20"/>
      <w:szCs w:val="24"/>
      <w:lang w:eastAsia="nl-NL"/>
    </w:rPr>
  </w:style>
  <w:style w:type="paragraph" w:styleId="Voettekst">
    <w:name w:val="footer"/>
    <w:basedOn w:val="Standaard"/>
    <w:unhideWhenUsed/>
    <w:rsid w:val="00B11053"/>
    <w:pPr>
      <w:tabs>
        <w:tab w:val="center" w:pos="4536"/>
        <w:tab w:val="right" w:pos="9072"/>
      </w:tabs>
      <w:spacing w:line="240" w:lineRule="auto"/>
    </w:pPr>
  </w:style>
  <w:style w:type="character" w:customStyle="1" w:styleId="VoettekstChar">
    <w:name w:val="Voettekst Char"/>
    <w:basedOn w:val="Standaardalinea-lettertype"/>
    <w:rsid w:val="00B11053"/>
    <w:rPr>
      <w:rFonts w:ascii="Trebuchet MS" w:eastAsia="Times New Roman" w:hAnsi="Trebuchet MS" w:cs="Times New Roman"/>
      <w:sz w:val="20"/>
      <w:szCs w:val="24"/>
      <w:lang w:eastAsia="nl-NL"/>
    </w:rPr>
  </w:style>
  <w:style w:type="paragraph" w:styleId="Ballontekst">
    <w:name w:val="Balloon Text"/>
    <w:basedOn w:val="Standaard"/>
    <w:semiHidden/>
    <w:unhideWhenUsed/>
    <w:rsid w:val="00B11053"/>
    <w:pPr>
      <w:spacing w:line="240" w:lineRule="auto"/>
    </w:pPr>
    <w:rPr>
      <w:rFonts w:ascii="Tahoma" w:hAnsi="Tahoma" w:cs="Tahoma"/>
      <w:sz w:val="16"/>
      <w:szCs w:val="16"/>
    </w:rPr>
  </w:style>
  <w:style w:type="character" w:customStyle="1" w:styleId="BallontekstChar">
    <w:name w:val="Ballontekst Char"/>
    <w:basedOn w:val="Standaardalinea-lettertype"/>
    <w:semiHidden/>
    <w:rsid w:val="00B11053"/>
    <w:rPr>
      <w:rFonts w:ascii="Tahoma" w:eastAsia="Times New Roman" w:hAnsi="Tahoma" w:cs="Tahoma"/>
      <w:sz w:val="16"/>
      <w:szCs w:val="16"/>
      <w:lang w:eastAsia="nl-NL"/>
    </w:rPr>
  </w:style>
  <w:style w:type="paragraph" w:styleId="Geenafstand">
    <w:name w:val="No Spacing"/>
    <w:qFormat/>
    <w:rsid w:val="00B11053"/>
    <w:rPr>
      <w:rFonts w:ascii="Verdana" w:eastAsia="Times New Roman" w:hAnsi="Verdana"/>
      <w:sz w:val="22"/>
      <w:szCs w:val="22"/>
      <w:lang w:eastAsia="en-US"/>
    </w:rPr>
  </w:style>
  <w:style w:type="character" w:customStyle="1" w:styleId="GeenafstandChar">
    <w:name w:val="Geen afstand Char"/>
    <w:basedOn w:val="Standaardalinea-lettertype"/>
    <w:uiPriority w:val="1"/>
    <w:rsid w:val="00B11053"/>
    <w:rPr>
      <w:rFonts w:ascii="Verdana" w:eastAsia="Times New Roman" w:hAnsi="Verdana"/>
      <w:sz w:val="22"/>
      <w:szCs w:val="22"/>
      <w:lang w:val="nl-NL" w:eastAsia="en-US" w:bidi="ar-SA"/>
    </w:rPr>
  </w:style>
  <w:style w:type="character" w:customStyle="1" w:styleId="Kop2Char">
    <w:name w:val="Kop 2 Char"/>
    <w:basedOn w:val="Standaardalinea-lettertype"/>
    <w:rsid w:val="00B11053"/>
    <w:rPr>
      <w:rFonts w:ascii="Verdana" w:eastAsia="Times New Roman" w:hAnsi="Verdana" w:cs="Times New Roman"/>
      <w:b/>
      <w:bCs/>
      <w:i/>
      <w:iCs/>
      <w:szCs w:val="28"/>
      <w:lang w:eastAsia="en-US"/>
    </w:rPr>
  </w:style>
  <w:style w:type="paragraph" w:styleId="Documentstructuur">
    <w:name w:val="Document Map"/>
    <w:basedOn w:val="Standaard"/>
    <w:semiHidden/>
    <w:unhideWhenUsed/>
    <w:rsid w:val="00B11053"/>
    <w:rPr>
      <w:rFonts w:ascii="Tahoma" w:hAnsi="Tahoma" w:cs="Tahoma"/>
      <w:sz w:val="16"/>
      <w:szCs w:val="16"/>
    </w:rPr>
  </w:style>
  <w:style w:type="character" w:customStyle="1" w:styleId="DocumentstructuurChar">
    <w:name w:val="Documentstructuur Char"/>
    <w:basedOn w:val="Standaardalinea-lettertype"/>
    <w:semiHidden/>
    <w:rsid w:val="00B11053"/>
    <w:rPr>
      <w:rFonts w:ascii="Tahoma" w:eastAsia="Times New Roman" w:hAnsi="Tahoma" w:cs="Tahoma"/>
      <w:sz w:val="16"/>
      <w:szCs w:val="16"/>
    </w:rPr>
  </w:style>
  <w:style w:type="paragraph" w:styleId="Plattetekst">
    <w:name w:val="Body Text"/>
    <w:basedOn w:val="Standaard"/>
    <w:semiHidden/>
    <w:rsid w:val="00B11053"/>
    <w:pPr>
      <w:spacing w:line="240" w:lineRule="auto"/>
      <w:jc w:val="center"/>
    </w:pPr>
    <w:rPr>
      <w:color w:val="808080"/>
      <w:sz w:val="40"/>
    </w:rPr>
  </w:style>
  <w:style w:type="character" w:customStyle="1" w:styleId="PlattetekstChar">
    <w:name w:val="Platte tekst Char"/>
    <w:basedOn w:val="Standaardalinea-lettertype"/>
    <w:rsid w:val="00B11053"/>
    <w:rPr>
      <w:rFonts w:ascii="Verdana" w:eastAsia="Times New Roman" w:hAnsi="Verdana"/>
      <w:color w:val="808080"/>
      <w:sz w:val="40"/>
      <w:szCs w:val="24"/>
    </w:rPr>
  </w:style>
  <w:style w:type="paragraph" w:styleId="Plattetekst3">
    <w:name w:val="Body Text 3"/>
    <w:basedOn w:val="Standaard"/>
    <w:semiHidden/>
    <w:rsid w:val="00B11053"/>
    <w:pPr>
      <w:spacing w:line="240" w:lineRule="auto"/>
      <w:jc w:val="both"/>
    </w:pPr>
    <w:rPr>
      <w:szCs w:val="20"/>
    </w:rPr>
  </w:style>
  <w:style w:type="character" w:customStyle="1" w:styleId="Plattetekst3Char">
    <w:name w:val="Platte tekst 3 Char"/>
    <w:basedOn w:val="Standaardalinea-lettertype"/>
    <w:rsid w:val="00B11053"/>
    <w:rPr>
      <w:rFonts w:ascii="Verdana" w:eastAsia="Times New Roman" w:hAnsi="Verdana"/>
    </w:rPr>
  </w:style>
  <w:style w:type="paragraph" w:styleId="Voetnoottekst">
    <w:name w:val="footnote text"/>
    <w:basedOn w:val="Standaard"/>
    <w:uiPriority w:val="99"/>
    <w:semiHidden/>
    <w:unhideWhenUsed/>
    <w:rsid w:val="00B11053"/>
    <w:rPr>
      <w:rFonts w:ascii="Trebuchet MS" w:hAnsi="Trebuchet MS"/>
      <w:szCs w:val="20"/>
    </w:rPr>
  </w:style>
  <w:style w:type="character" w:customStyle="1" w:styleId="VoetnoottekstChar">
    <w:name w:val="Voetnoottekst Char"/>
    <w:basedOn w:val="Standaardalinea-lettertype"/>
    <w:uiPriority w:val="99"/>
    <w:semiHidden/>
    <w:rsid w:val="00B11053"/>
    <w:rPr>
      <w:rFonts w:ascii="Trebuchet MS" w:eastAsia="Times New Roman" w:hAnsi="Trebuchet MS"/>
    </w:rPr>
  </w:style>
  <w:style w:type="character" w:styleId="Voetnootmarkering">
    <w:name w:val="footnote reference"/>
    <w:basedOn w:val="Standaardalinea-lettertype"/>
    <w:uiPriority w:val="99"/>
    <w:semiHidden/>
    <w:unhideWhenUsed/>
    <w:rsid w:val="00B11053"/>
    <w:rPr>
      <w:vertAlign w:val="superscript"/>
    </w:rPr>
  </w:style>
  <w:style w:type="character" w:styleId="Verwijzingopmerking">
    <w:name w:val="annotation reference"/>
    <w:basedOn w:val="Standaardalinea-lettertype"/>
    <w:uiPriority w:val="99"/>
    <w:semiHidden/>
    <w:unhideWhenUsed/>
    <w:rsid w:val="00947C39"/>
    <w:rPr>
      <w:sz w:val="16"/>
      <w:szCs w:val="16"/>
    </w:rPr>
  </w:style>
  <w:style w:type="paragraph" w:styleId="Tekstopmerking">
    <w:name w:val="annotation text"/>
    <w:basedOn w:val="Standaard"/>
    <w:link w:val="TekstopmerkingChar"/>
    <w:uiPriority w:val="99"/>
    <w:unhideWhenUsed/>
    <w:rsid w:val="00947C39"/>
    <w:rPr>
      <w:szCs w:val="20"/>
    </w:rPr>
  </w:style>
  <w:style w:type="character" w:customStyle="1" w:styleId="TekstopmerkingChar">
    <w:name w:val="Tekst opmerking Char"/>
    <w:basedOn w:val="Standaardalinea-lettertype"/>
    <w:link w:val="Tekstopmerking"/>
    <w:uiPriority w:val="99"/>
    <w:rsid w:val="00947C39"/>
    <w:rPr>
      <w:rFonts w:ascii="Verdana" w:eastAsia="Times New Roman" w:hAnsi="Verdana"/>
    </w:rPr>
  </w:style>
  <w:style w:type="paragraph" w:styleId="Onderwerpvanopmerking">
    <w:name w:val="annotation subject"/>
    <w:basedOn w:val="Tekstopmerking"/>
    <w:next w:val="Tekstopmerking"/>
    <w:link w:val="OnderwerpvanopmerkingChar"/>
    <w:uiPriority w:val="99"/>
    <w:semiHidden/>
    <w:unhideWhenUsed/>
    <w:rsid w:val="00947C39"/>
    <w:rPr>
      <w:b/>
      <w:bCs/>
    </w:rPr>
  </w:style>
  <w:style w:type="character" w:customStyle="1" w:styleId="OnderwerpvanopmerkingChar">
    <w:name w:val="Onderwerp van opmerking Char"/>
    <w:basedOn w:val="TekstopmerkingChar"/>
    <w:link w:val="Onderwerpvanopmerking"/>
    <w:uiPriority w:val="99"/>
    <w:semiHidden/>
    <w:rsid w:val="00947C39"/>
    <w:rPr>
      <w:b/>
      <w:bCs/>
    </w:rPr>
  </w:style>
  <w:style w:type="paragraph" w:styleId="Revisie">
    <w:name w:val="Revision"/>
    <w:hidden/>
    <w:uiPriority w:val="99"/>
    <w:semiHidden/>
    <w:rsid w:val="00641477"/>
    <w:rPr>
      <w:rFonts w:ascii="Verdana" w:eastAsia="Times New Roman" w:hAnsi="Verdana"/>
      <w:szCs w:val="24"/>
    </w:rPr>
  </w:style>
  <w:style w:type="paragraph" w:styleId="Eindnoottekst">
    <w:name w:val="endnote text"/>
    <w:basedOn w:val="Standaard"/>
    <w:link w:val="EindnoottekstChar"/>
    <w:uiPriority w:val="99"/>
    <w:semiHidden/>
    <w:unhideWhenUsed/>
    <w:rsid w:val="00F25084"/>
    <w:rPr>
      <w:szCs w:val="20"/>
    </w:rPr>
  </w:style>
  <w:style w:type="character" w:customStyle="1" w:styleId="EindnoottekstChar">
    <w:name w:val="Eindnoottekst Char"/>
    <w:basedOn w:val="Standaardalinea-lettertype"/>
    <w:link w:val="Eindnoottekst"/>
    <w:uiPriority w:val="99"/>
    <w:semiHidden/>
    <w:rsid w:val="00F25084"/>
    <w:rPr>
      <w:rFonts w:ascii="Verdana" w:eastAsia="Times New Roman" w:hAnsi="Verdana"/>
    </w:rPr>
  </w:style>
  <w:style w:type="character" w:styleId="Eindnootmarkering">
    <w:name w:val="endnote reference"/>
    <w:basedOn w:val="Standaardalinea-lettertype"/>
    <w:uiPriority w:val="99"/>
    <w:semiHidden/>
    <w:unhideWhenUsed/>
    <w:rsid w:val="00F25084"/>
    <w:rPr>
      <w:vertAlign w:val="superscript"/>
    </w:rPr>
  </w:style>
  <w:style w:type="paragraph" w:styleId="Lijstalinea">
    <w:name w:val="List Paragraph"/>
    <w:basedOn w:val="Standaard"/>
    <w:uiPriority w:val="34"/>
    <w:qFormat/>
    <w:rsid w:val="00FA071D"/>
    <w:pPr>
      <w:ind w:left="720"/>
      <w:contextualSpacing/>
    </w:pPr>
    <w:rPr>
      <w:rFonts w:ascii="Trebuchet MS" w:hAnsi="Trebuchet MS"/>
    </w:rPr>
  </w:style>
  <w:style w:type="character" w:customStyle="1" w:styleId="Kop7Char">
    <w:name w:val="Kop 7 Char"/>
    <w:basedOn w:val="Standaardalinea-lettertype"/>
    <w:link w:val="Kop7"/>
    <w:uiPriority w:val="9"/>
    <w:semiHidden/>
    <w:rsid w:val="008527EC"/>
    <w:rPr>
      <w:rFonts w:ascii="Calibri" w:eastAsia="Times New Roman" w:hAnsi="Calibri" w:cs="Times New Roman"/>
      <w:sz w:val="24"/>
      <w:szCs w:val="24"/>
    </w:rPr>
  </w:style>
  <w:style w:type="character" w:customStyle="1" w:styleId="longtext1">
    <w:name w:val="long_text1"/>
    <w:basedOn w:val="Standaardalinea-lettertype"/>
    <w:rsid w:val="008527EC"/>
    <w:rPr>
      <w:sz w:val="18"/>
      <w:szCs w:val="18"/>
    </w:rPr>
  </w:style>
  <w:style w:type="character" w:customStyle="1" w:styleId="highlight">
    <w:name w:val="highlight"/>
    <w:basedOn w:val="Standaardalinea-lettertype"/>
    <w:rsid w:val="008527EC"/>
  </w:style>
  <w:style w:type="character" w:customStyle="1" w:styleId="v1">
    <w:name w:val="v1"/>
    <w:basedOn w:val="Standaardalinea-lettertype"/>
    <w:rsid w:val="008527EC"/>
    <w:rPr>
      <w:b w:val="0"/>
      <w:bCs w:val="0"/>
      <w:i w:val="0"/>
      <w:iCs w:val="0"/>
      <w:smallCaps w:val="0"/>
      <w:color w:val="990000"/>
      <w:spacing w:val="240"/>
      <w:sz w:val="18"/>
      <w:szCs w:val="18"/>
    </w:rPr>
  </w:style>
  <w:style w:type="character" w:styleId="Nadruk">
    <w:name w:val="Emphasis"/>
    <w:basedOn w:val="Standaardalinea-lettertype"/>
    <w:uiPriority w:val="20"/>
    <w:qFormat/>
    <w:rsid w:val="0017260A"/>
    <w:rPr>
      <w:i/>
      <w:iCs/>
    </w:rPr>
  </w:style>
  <w:style w:type="paragraph" w:styleId="Inhopg4">
    <w:name w:val="toc 4"/>
    <w:basedOn w:val="Standaard"/>
    <w:next w:val="Standaard"/>
    <w:autoRedefine/>
    <w:semiHidden/>
    <w:rsid w:val="00D14814"/>
    <w:pPr>
      <w:spacing w:line="280" w:lineRule="atLeast"/>
      <w:ind w:left="1208"/>
    </w:pPr>
  </w:style>
  <w:style w:type="character" w:styleId="Paginanummer">
    <w:name w:val="page number"/>
    <w:basedOn w:val="Standaardalinea-lettertype"/>
    <w:semiHidden/>
    <w:rsid w:val="00D14814"/>
    <w:rPr>
      <w:rFonts w:ascii="Trebuchet MS" w:hAnsi="Trebuchet MS"/>
      <w:sz w:val="20"/>
    </w:rPr>
  </w:style>
  <w:style w:type="table" w:styleId="Tabelraster">
    <w:name w:val="Table Grid"/>
    <w:basedOn w:val="Standaardtabel"/>
    <w:uiPriority w:val="59"/>
    <w:rsid w:val="00937CC7"/>
    <w:rPr>
      <w:rFonts w:asciiTheme="minorHAnsi" w:eastAsia="Times New Roman"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263C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3871629">
      <w:bodyDiv w:val="1"/>
      <w:marLeft w:val="0"/>
      <w:marRight w:val="0"/>
      <w:marTop w:val="0"/>
      <w:marBottom w:val="0"/>
      <w:divBdr>
        <w:top w:val="none" w:sz="0" w:space="0" w:color="auto"/>
        <w:left w:val="none" w:sz="0" w:space="0" w:color="auto"/>
        <w:bottom w:val="none" w:sz="0" w:space="0" w:color="auto"/>
        <w:right w:val="none" w:sz="0" w:space="0" w:color="auto"/>
      </w:divBdr>
    </w:div>
    <w:div w:id="1493332871">
      <w:bodyDiv w:val="1"/>
      <w:marLeft w:val="0"/>
      <w:marRight w:val="0"/>
      <w:marTop w:val="0"/>
      <w:marBottom w:val="0"/>
      <w:divBdr>
        <w:top w:val="none" w:sz="0" w:space="0" w:color="auto"/>
        <w:left w:val="none" w:sz="0" w:space="0" w:color="auto"/>
        <w:bottom w:val="none" w:sz="0" w:space="0" w:color="auto"/>
        <w:right w:val="none" w:sz="0" w:space="0" w:color="auto"/>
      </w:divBdr>
    </w:div>
    <w:div w:id="18585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tchmannee.nl/boeken/GeestelijkeMens_hoofdstuk01.html" TargetMode="External"/><Relationship Id="rId18" Type="http://schemas.openxmlformats.org/officeDocument/2006/relationships/footer" Target="footer3.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vilans.nl/smartsite.dws?ch=def&amp;id=103385" TargetMode="External"/><Relationship Id="rId23" Type="http://schemas.openxmlformats.org/officeDocument/2006/relationships/chart" Target="charts/chart1.xml"/><Relationship Id="rId28" Type="http://schemas.openxmlformats.org/officeDocument/2006/relationships/footer" Target="footer9.xml"/><Relationship Id="rId10" Type="http://schemas.openxmlformats.org/officeDocument/2006/relationships/hyperlink" Target="http://www.invert.b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eaoftalent.nl/?pagina=IJsberg_theorie" TargetMode="Externa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borah\AppData\Local\Microsoft\Windows\Temporary%20Internet%20Files\Low\Content.IE5\FW6J8LL1\Grafieken%5b1%5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borah\AppData\Local\Microsoft\Windows\Temporary%20Internet%20Files\Low\Content.IE5\FW6J8LL1\Grafieken%5b1%5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borah\AppData\Local\Microsoft\Windows\Temporary%20Internet%20Files\Low\Content.IE5\FW6J8LL1\Grafieken%5b1%5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borah\AppData\Local\Microsoft\Windows\Temporary%20Internet%20Files\Low\Content.IE5\FW6J8LL1\Grafieken%5b1%5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chart>
    <c:title>
      <c:layout>
        <c:manualLayout>
          <c:xMode val="edge"/>
          <c:yMode val="edge"/>
          <c:x val="3.783265746657196E-2"/>
          <c:y val="3.1963577217591542E-2"/>
        </c:manualLayout>
      </c:layout>
      <c:spPr>
        <a:noFill/>
        <a:ln w="25400">
          <a:noFill/>
        </a:ln>
      </c:spPr>
      <c:txPr>
        <a:bodyPr/>
        <a:lstStyle/>
        <a:p>
          <a:pPr>
            <a:defRPr sz="1600" b="1" i="0" u="none" strike="noStrike" baseline="0">
              <a:solidFill>
                <a:srgbClr val="000000"/>
              </a:solidFill>
              <a:latin typeface="Arial"/>
              <a:ea typeface="Arial"/>
              <a:cs typeface="Arial"/>
            </a:defRPr>
          </a:pPr>
          <a:endParaRPr lang="nl-NL"/>
        </a:p>
      </c:txPr>
    </c:title>
    <c:plotArea>
      <c:layout>
        <c:manualLayout>
          <c:layoutTarget val="inner"/>
          <c:xMode val="edge"/>
          <c:yMode val="edge"/>
          <c:x val="0.20226569178817094"/>
          <c:y val="0.27397321358896437"/>
          <c:w val="0.4093857601792637"/>
          <c:h val="0.57762685865007202"/>
        </c:manualLayout>
      </c:layout>
      <c:pieChart>
        <c:varyColors val="1"/>
        <c:ser>
          <c:idx val="0"/>
          <c:order val="0"/>
          <c:tx>
            <c:v>Afdeling</c:v>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nl-NL"/>
              </a:p>
            </c:txPr>
            <c:showVal val="1"/>
            <c:showLeaderLines val="1"/>
          </c:dLbls>
          <c:cat>
            <c:strRef>
              <c:f>Blad1!$A$2:$A$3</c:f>
              <c:strCache>
                <c:ptCount val="2"/>
                <c:pt idx="0">
                  <c:v>Niet-chirurgisch</c:v>
                </c:pt>
                <c:pt idx="1">
                  <c:v>Chirurgisch</c:v>
                </c:pt>
              </c:strCache>
            </c:strRef>
          </c:cat>
          <c:val>
            <c:numRef>
              <c:f>Blad1!$B$2:$B$3</c:f>
              <c:numCache>
                <c:formatCode>General</c:formatCode>
                <c:ptCount val="2"/>
                <c:pt idx="0">
                  <c:v>10</c:v>
                </c:pt>
                <c:pt idx="1">
                  <c:v>4</c:v>
                </c:pt>
              </c:numCache>
            </c:numRef>
          </c:val>
        </c:ser>
        <c:dLbls>
          <c:showVal val="1"/>
        </c:dLbls>
        <c:firstSliceAng val="0"/>
      </c:pieChart>
      <c:spPr>
        <a:noFill/>
        <a:ln w="25400">
          <a:noFill/>
        </a:ln>
      </c:spPr>
    </c:plotArea>
    <c:legend>
      <c:legendPos val="r"/>
      <c:layout>
        <c:manualLayout>
          <c:xMode val="edge"/>
          <c:yMode val="edge"/>
          <c:x val="0.66477619434178092"/>
          <c:y val="0.63869969378828495"/>
          <c:w val="0.29435405400948278"/>
          <c:h val="0.329655147273259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nl-NL"/>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l-N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600" b="1" i="0" u="none" strike="noStrike" baseline="0">
                <a:solidFill>
                  <a:srgbClr val="000000"/>
                </a:solidFill>
                <a:latin typeface="Arial"/>
                <a:ea typeface="Arial"/>
                <a:cs typeface="Arial"/>
              </a:defRPr>
            </a:pPr>
            <a:r>
              <a:rPr lang="nl-NL"/>
              <a:t>Leeftijd</a:t>
            </a:r>
          </a:p>
        </c:rich>
      </c:tx>
      <c:layout>
        <c:manualLayout>
          <c:xMode val="edge"/>
          <c:yMode val="edge"/>
          <c:x val="3.4996399245765669E-2"/>
          <c:y val="2.2719092168020413E-2"/>
        </c:manualLayout>
      </c:layout>
      <c:spPr>
        <a:noFill/>
        <a:ln w="25400">
          <a:noFill/>
        </a:ln>
      </c:spPr>
    </c:title>
    <c:plotArea>
      <c:layout>
        <c:manualLayout>
          <c:layoutTarget val="inner"/>
          <c:xMode val="edge"/>
          <c:yMode val="edge"/>
          <c:x val="0.24919133228302773"/>
          <c:y val="0.27397321358896437"/>
          <c:w val="0.40938576017926342"/>
          <c:h val="0.57762685865007146"/>
        </c:manualLayout>
      </c:layout>
      <c:pieChart>
        <c:varyColors val="1"/>
        <c:ser>
          <c:idx val="0"/>
          <c:order val="0"/>
          <c:tx>
            <c:v>Leeftijd</c:v>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nl-NL"/>
              </a:p>
            </c:txPr>
            <c:showVal val="1"/>
            <c:showLeaderLines val="1"/>
          </c:dLbls>
          <c:cat>
            <c:strRef>
              <c:f>Blad1!$A$13:$A$19</c:f>
              <c:strCache>
                <c:ptCount val="7"/>
                <c:pt idx="0">
                  <c:v>20-25</c:v>
                </c:pt>
                <c:pt idx="1">
                  <c:v>26-30</c:v>
                </c:pt>
                <c:pt idx="2">
                  <c:v>31-35</c:v>
                </c:pt>
                <c:pt idx="3">
                  <c:v>36-40</c:v>
                </c:pt>
                <c:pt idx="4">
                  <c:v>41-45</c:v>
                </c:pt>
                <c:pt idx="5">
                  <c:v>46-50</c:v>
                </c:pt>
                <c:pt idx="6">
                  <c:v>51+</c:v>
                </c:pt>
              </c:strCache>
            </c:strRef>
          </c:cat>
          <c:val>
            <c:numRef>
              <c:f>Blad1!$B$13:$B$19</c:f>
              <c:numCache>
                <c:formatCode>General</c:formatCode>
                <c:ptCount val="7"/>
                <c:pt idx="0">
                  <c:v>5</c:v>
                </c:pt>
                <c:pt idx="1">
                  <c:v>2</c:v>
                </c:pt>
                <c:pt idx="2">
                  <c:v>2</c:v>
                </c:pt>
                <c:pt idx="3">
                  <c:v>0</c:v>
                </c:pt>
                <c:pt idx="4">
                  <c:v>2</c:v>
                </c:pt>
                <c:pt idx="5">
                  <c:v>1</c:v>
                </c:pt>
                <c:pt idx="6">
                  <c:v>2</c:v>
                </c:pt>
              </c:numCache>
            </c:numRef>
          </c:val>
        </c:ser>
        <c:dLbls>
          <c:showVal val="1"/>
        </c:dLbls>
        <c:firstSliceAng val="0"/>
      </c:pieChart>
      <c:spPr>
        <a:noFill/>
        <a:ln w="25400">
          <a:noFill/>
        </a:ln>
      </c:spPr>
    </c:plotArea>
    <c:legend>
      <c:legendPos val="r"/>
      <c:layout>
        <c:manualLayout>
          <c:xMode val="edge"/>
          <c:yMode val="edge"/>
          <c:x val="0.73070096514873062"/>
          <c:y val="0.5853711087130975"/>
          <c:w val="0.23308369325605302"/>
          <c:h val="0.39038137885436436"/>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nl-NL"/>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l-N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600" b="1" i="0" u="none" strike="noStrike" baseline="0">
                <a:solidFill>
                  <a:srgbClr val="000000"/>
                </a:solidFill>
                <a:latin typeface="Arial"/>
                <a:ea typeface="Arial"/>
                <a:cs typeface="Arial"/>
              </a:defRPr>
            </a:pPr>
            <a:r>
              <a:rPr lang="nl-NL"/>
              <a:t>Opleiding</a:t>
            </a:r>
          </a:p>
        </c:rich>
      </c:tx>
      <c:layout>
        <c:manualLayout>
          <c:xMode val="edge"/>
          <c:yMode val="edge"/>
          <c:x val="5.6050458202847986E-2"/>
          <c:y val="3.1963385476192215E-2"/>
        </c:manualLayout>
      </c:layout>
      <c:spPr>
        <a:noFill/>
        <a:ln w="25400">
          <a:noFill/>
        </a:ln>
      </c:spPr>
    </c:title>
    <c:plotArea>
      <c:layout>
        <c:manualLayout>
          <c:layoutTarget val="inner"/>
          <c:xMode val="edge"/>
          <c:yMode val="edge"/>
          <c:x val="0.1909388130480334"/>
          <c:y val="0.27397321358896437"/>
          <c:w val="0.40938576017926209"/>
          <c:h val="0.5776268586500698"/>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nl-NL"/>
              </a:p>
            </c:txPr>
            <c:showVal val="1"/>
            <c:showLeaderLines val="1"/>
          </c:dLbls>
          <c:cat>
            <c:strRef>
              <c:f>Blad1!$A$29:$A$31</c:f>
              <c:strCache>
                <c:ptCount val="3"/>
                <c:pt idx="0">
                  <c:v>MBO-V</c:v>
                </c:pt>
                <c:pt idx="1">
                  <c:v>HBO-V</c:v>
                </c:pt>
                <c:pt idx="2">
                  <c:v>Inservice opleiding</c:v>
                </c:pt>
              </c:strCache>
            </c:strRef>
          </c:cat>
          <c:val>
            <c:numRef>
              <c:f>Blad1!$B$29:$B$31</c:f>
              <c:numCache>
                <c:formatCode>General</c:formatCode>
                <c:ptCount val="3"/>
                <c:pt idx="0">
                  <c:v>3</c:v>
                </c:pt>
                <c:pt idx="1">
                  <c:v>7</c:v>
                </c:pt>
                <c:pt idx="2">
                  <c:v>4</c:v>
                </c:pt>
              </c:numCache>
            </c:numRef>
          </c:val>
        </c:ser>
        <c:dLbls>
          <c:showVal val="1"/>
        </c:dLbls>
        <c:firstSliceAng val="0"/>
      </c:pieChart>
      <c:spPr>
        <a:noFill/>
        <a:ln w="25400">
          <a:noFill/>
        </a:ln>
      </c:spPr>
    </c:plotArea>
    <c:legend>
      <c:legendPos val="r"/>
      <c:layout>
        <c:manualLayout>
          <c:xMode val="edge"/>
          <c:yMode val="edge"/>
          <c:x val="0.67308486602079542"/>
          <c:y val="0.59717794693273363"/>
          <c:w val="0.28604501584148617"/>
          <c:h val="0.358737391475245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nl-NL"/>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l-N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sz="1600" b="1" i="0" u="none" strike="noStrike" baseline="0">
                <a:solidFill>
                  <a:srgbClr val="000000"/>
                </a:solidFill>
                <a:latin typeface="Arial"/>
                <a:ea typeface="Arial"/>
                <a:cs typeface="Arial"/>
              </a:defRPr>
            </a:pPr>
            <a:r>
              <a:rPr lang="nl-NL"/>
              <a:t>Aantal jaar werkzaam in de zorg</a:t>
            </a:r>
          </a:p>
        </c:rich>
      </c:tx>
      <c:layout>
        <c:manualLayout>
          <c:xMode val="edge"/>
          <c:yMode val="edge"/>
          <c:x val="2.6201078040778245E-2"/>
          <c:y val="3.1963466937281929E-2"/>
        </c:manualLayout>
      </c:layout>
      <c:spPr>
        <a:noFill/>
        <a:ln w="25400">
          <a:noFill/>
        </a:ln>
      </c:spPr>
    </c:title>
    <c:plotArea>
      <c:layout>
        <c:manualLayout>
          <c:layoutTarget val="inner"/>
          <c:xMode val="edge"/>
          <c:yMode val="edge"/>
          <c:x val="0.24919133228302762"/>
          <c:y val="0.27397321358896437"/>
          <c:w val="0.40938576017926309"/>
          <c:h val="0.57762685865007102"/>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nl-NL"/>
              </a:p>
            </c:txPr>
            <c:showVal val="1"/>
            <c:showLeaderLines val="1"/>
          </c:dLbls>
          <c:cat>
            <c:strRef>
              <c:f>Blad1!$A$41:$A$46</c:f>
              <c:strCache>
                <c:ptCount val="6"/>
                <c:pt idx="0">
                  <c:v>0-1</c:v>
                </c:pt>
                <c:pt idx="1">
                  <c:v>2-5</c:v>
                </c:pt>
                <c:pt idx="2">
                  <c:v>6-10</c:v>
                </c:pt>
                <c:pt idx="3">
                  <c:v>11-15</c:v>
                </c:pt>
                <c:pt idx="4">
                  <c:v>16-20</c:v>
                </c:pt>
                <c:pt idx="5">
                  <c:v>21+</c:v>
                </c:pt>
              </c:strCache>
            </c:strRef>
          </c:cat>
          <c:val>
            <c:numRef>
              <c:f>Blad1!$B$41:$B$46</c:f>
              <c:numCache>
                <c:formatCode>General</c:formatCode>
                <c:ptCount val="6"/>
                <c:pt idx="0">
                  <c:v>2</c:v>
                </c:pt>
                <c:pt idx="1">
                  <c:v>2</c:v>
                </c:pt>
                <c:pt idx="2">
                  <c:v>4</c:v>
                </c:pt>
                <c:pt idx="3">
                  <c:v>1</c:v>
                </c:pt>
                <c:pt idx="4">
                  <c:v>1</c:v>
                </c:pt>
                <c:pt idx="5">
                  <c:v>4</c:v>
                </c:pt>
              </c:numCache>
            </c:numRef>
          </c:val>
        </c:ser>
        <c:dLbls>
          <c:showVal val="1"/>
        </c:dLbls>
        <c:firstSliceAng val="0"/>
      </c:pieChart>
      <c:spPr>
        <a:noFill/>
        <a:ln w="25400">
          <a:noFill/>
        </a:ln>
      </c:spPr>
    </c:plotArea>
    <c:legend>
      <c:legendPos val="r"/>
      <c:layout>
        <c:manualLayout>
          <c:xMode val="edge"/>
          <c:yMode val="edge"/>
          <c:x val="0.7294900066247324"/>
          <c:y val="0.62947422611684656"/>
          <c:w val="0.24350509033804571"/>
          <c:h val="0.34851351351351351"/>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nl-NL"/>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nl-NL"/>
    </a:p>
  </c:tx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7BCEF-79D7-45C5-BAB3-F5A00905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22436</Words>
  <Characters>123402</Characters>
  <Application>Microsoft Office Word</Application>
  <DocSecurity>0</DocSecurity>
  <Lines>1028</Lines>
  <Paragraphs>291</Paragraphs>
  <ScaleCrop>false</ScaleCrop>
  <HeadingPairs>
    <vt:vector size="2" baseType="variant">
      <vt:variant>
        <vt:lpstr>Titel</vt:lpstr>
      </vt:variant>
      <vt:variant>
        <vt:i4>1</vt:i4>
      </vt:variant>
    </vt:vector>
  </HeadingPairs>
  <TitlesOfParts>
    <vt:vector size="1" baseType="lpstr">
      <vt:lpstr>Wat is goede zorg?</vt:lpstr>
    </vt:vector>
  </TitlesOfParts>
  <Company/>
  <LinksUpToDate>false</LinksUpToDate>
  <CharactersWithSpaces>145547</CharactersWithSpaces>
  <SharedDoc>false</SharedDoc>
  <HLinks>
    <vt:vector size="6" baseType="variant">
      <vt:variant>
        <vt:i4>2293801</vt:i4>
      </vt:variant>
      <vt:variant>
        <vt:i4>0</vt:i4>
      </vt:variant>
      <vt:variant>
        <vt:i4>0</vt:i4>
      </vt:variant>
      <vt:variant>
        <vt:i4>5</vt:i4>
      </vt:variant>
      <vt:variant>
        <vt:lpwstr>http://www.vilans.nl/smartsite.dws?ch=def&amp;id=103385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goede zorg?</dc:title>
  <dc:subject>Afstudeeronderzoek</dc:subject>
  <dc:creator>Deborah</dc:creator>
  <cp:lastModifiedBy>Peter</cp:lastModifiedBy>
  <cp:revision>2</cp:revision>
  <dcterms:created xsi:type="dcterms:W3CDTF">2010-06-18T13:32:00Z</dcterms:created>
  <dcterms:modified xsi:type="dcterms:W3CDTF">2010-06-18T13:32:00Z</dcterms:modified>
</cp:coreProperties>
</file>