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CF" w:rsidRDefault="00DC112E">
      <w:pPr>
        <w:pStyle w:val="Bedrijfsnaam"/>
        <w:framePr w:h="1920" w:wrap="notBeside" w:anchorLock="1"/>
      </w:pPr>
      <w:bookmarkStart w:id="0" w:name="_GoBack"/>
      <w:bookmarkEnd w:id="0"/>
      <w:r>
        <w:t>fontys hogeschool</w:t>
      </w:r>
    </w:p>
    <w:p w:rsidR="00DC112E" w:rsidRDefault="00BD0444">
      <w:pPr>
        <w:pStyle w:val="Bedrijfsnaam"/>
        <w:framePr w:h="1920" w:wrap="notBeside" w:anchorLock="1"/>
      </w:pPr>
      <w:r>
        <w:t xml:space="preserve">voor </w:t>
      </w:r>
      <w:r w:rsidR="00DC112E">
        <w:t>HRM &amp; Psychologie</w:t>
      </w:r>
    </w:p>
    <w:p w:rsidR="008A20CF" w:rsidRPr="00AF1A7D" w:rsidRDefault="00DC112E">
      <w:pPr>
        <w:pStyle w:val="Titelopvoorblad"/>
        <w:rPr>
          <w:sz w:val="96"/>
          <w:szCs w:val="96"/>
        </w:rPr>
      </w:pPr>
      <w:r w:rsidRPr="00AF1A7D">
        <w:rPr>
          <w:sz w:val="96"/>
          <w:szCs w:val="96"/>
        </w:rPr>
        <w:t>VAKMANSCHAP is meesterschap</w:t>
      </w:r>
    </w:p>
    <w:p w:rsidR="008A20CF" w:rsidRPr="00DC112E" w:rsidRDefault="00DC112E">
      <w:pPr>
        <w:pStyle w:val="Ondertitelopvoorblad"/>
        <w:rPr>
          <w:sz w:val="52"/>
          <w:szCs w:val="52"/>
        </w:rPr>
      </w:pPr>
      <w:r w:rsidRPr="00DC112E">
        <w:rPr>
          <w:sz w:val="52"/>
          <w:szCs w:val="52"/>
        </w:rPr>
        <w:t>Preventief inspelen op burn-out</w:t>
      </w:r>
    </w:p>
    <w:p w:rsidR="008A20CF" w:rsidRDefault="008A20CF">
      <w:pPr>
        <w:rPr>
          <w:rFonts w:cs="Times New Roman"/>
          <w:szCs w:val="20"/>
          <w:lang w:bidi="nl-NL"/>
        </w:rPr>
        <w:sectPr w:rsidR="008A20CF" w:rsidSect="008A20CF">
          <w:headerReference w:type="default" r:id="rId9"/>
          <w:footerReference w:type="even" r:id="rId10"/>
          <w:footerReference w:type="default" r:id="rId11"/>
          <w:headerReference w:type="first" r:id="rId12"/>
          <w:footerReference w:type="first" r:id="rId13"/>
          <w:pgSz w:w="11907" w:h="16839"/>
          <w:pgMar w:top="1440" w:right="1800" w:bottom="1440" w:left="1800" w:header="960" w:footer="965" w:gutter="0"/>
          <w:pgNumType w:start="1"/>
          <w:cols w:space="708"/>
          <w:titlePg/>
          <w:docGrid w:linePitch="360"/>
        </w:sectPr>
      </w:pPr>
    </w:p>
    <w:p w:rsidR="00BD0444" w:rsidRDefault="00BD0444" w:rsidP="00BD0444">
      <w:pPr>
        <w:pStyle w:val="Titel"/>
        <w:jc w:val="left"/>
      </w:pPr>
      <w:r>
        <w:rPr>
          <w:noProof/>
        </w:rPr>
        <w:drawing>
          <wp:anchor distT="0" distB="0" distL="114300" distR="114300" simplePos="0" relativeHeight="251659776" behindDoc="1" locked="0" layoutInCell="1" allowOverlap="1">
            <wp:simplePos x="0" y="0"/>
            <wp:positionH relativeFrom="column">
              <wp:posOffset>-161925</wp:posOffset>
            </wp:positionH>
            <wp:positionV relativeFrom="paragraph">
              <wp:posOffset>131445</wp:posOffset>
            </wp:positionV>
            <wp:extent cx="2828925" cy="1905000"/>
            <wp:effectExtent l="19050" t="0" r="9525" b="0"/>
            <wp:wrapTight wrapText="bothSides">
              <wp:wrapPolygon edited="0">
                <wp:start x="-145" y="0"/>
                <wp:lineTo x="-145" y="21384"/>
                <wp:lineTo x="21673" y="21384"/>
                <wp:lineTo x="21673" y="0"/>
                <wp:lineTo x="-145" y="0"/>
              </wp:wrapPolygon>
            </wp:wrapTight>
            <wp:docPr id="4" name="il_fi" descr="http://www.themissinglinkeurope.eu/wp-content/uploads/logo-font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missinglinkeurope.eu/wp-content/uploads/logo-fontys.jpg"/>
                    <pic:cNvPicPr>
                      <a:picLocks noChangeAspect="1" noChangeArrowheads="1"/>
                    </pic:cNvPicPr>
                  </pic:nvPicPr>
                  <pic:blipFill>
                    <a:blip r:embed="rId14" cstate="print"/>
                    <a:srcRect/>
                    <a:stretch>
                      <a:fillRect/>
                    </a:stretch>
                  </pic:blipFill>
                  <pic:spPr bwMode="auto">
                    <a:xfrm>
                      <a:off x="0" y="0"/>
                      <a:ext cx="2828925" cy="1905000"/>
                    </a:xfrm>
                    <a:prstGeom prst="rect">
                      <a:avLst/>
                    </a:prstGeom>
                    <a:noFill/>
                    <a:ln w="9525">
                      <a:noFill/>
                      <a:miter lim="800000"/>
                      <a:headEnd/>
                      <a:tailEnd/>
                    </a:ln>
                  </pic:spPr>
                </pic:pic>
              </a:graphicData>
            </a:graphic>
          </wp:anchor>
        </w:drawing>
      </w:r>
      <w:r w:rsidR="00FE713F">
        <w:rPr>
          <w:noProof/>
        </w:rPr>
        <mc:AlternateContent>
          <mc:Choice Requires="wps">
            <w:drawing>
              <wp:anchor distT="0" distB="0" distL="114300" distR="114300" simplePos="0" relativeHeight="251657728" behindDoc="0" locked="0" layoutInCell="1" allowOverlap="1">
                <wp:simplePos x="0" y="0"/>
                <wp:positionH relativeFrom="page">
                  <wp:posOffset>2350770</wp:posOffset>
                </wp:positionH>
                <wp:positionV relativeFrom="page">
                  <wp:posOffset>8642350</wp:posOffset>
                </wp:positionV>
                <wp:extent cx="3070225" cy="456565"/>
                <wp:effectExtent l="0" t="317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A55" w:rsidRDefault="00344A55">
                            <w:pPr>
                              <w:pStyle w:val="Bedrijfsnaam"/>
                            </w:pPr>
                            <w:r>
                              <w:t>Julie Westrik</w:t>
                            </w:r>
                            <w:r>
                              <w:tab/>
                            </w:r>
                          </w:p>
                          <w:p w:rsidR="00344A55" w:rsidRDefault="00344A55">
                            <w:pPr>
                              <w:pStyle w:val="Bedrijfsnaam"/>
                            </w:pPr>
                            <w:r>
                              <w:t>Eindhoven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" stroked="f">
                <v:textbox style="mso-fit-shape-to-text:t">
                  <w:txbxContent>
                    <w:p w:rsidR="00344A55" w:rsidRDefault="00344A55">
                      <w:pPr>
                        <w:pStyle w:val="Bedrijfsnaam"/>
                      </w:pPr>
                      <w:r>
                        <w:t>Julie Westrik</w:t>
                      </w:r>
                      <w:r>
                        <w:tab/>
                      </w:r>
                    </w:p>
                    <w:p w:rsidR="00344A55" w:rsidRDefault="00344A55">
                      <w:pPr>
                        <w:pStyle w:val="Bedrijfsnaam"/>
                      </w:pPr>
                      <w:r>
                        <w:t>Eindhoven</w:t>
                      </w:r>
                    </w:p>
                  </w:txbxContent>
                </v:textbox>
                <w10:wrap anchorx="page" anchory="page"/>
              </v:shape>
            </w:pict>
          </mc:Fallback>
        </mc:AlternateContent>
      </w:r>
    </w:p>
    <w:p w:rsidR="00BD0444" w:rsidRPr="00BD0444" w:rsidRDefault="00BD0444" w:rsidP="00BD0444">
      <w:pPr>
        <w:pStyle w:val="Ondertitel"/>
        <w:rPr>
          <w:spacing w:val="60"/>
          <w:sz w:val="44"/>
          <w:szCs w:val="44"/>
        </w:rPr>
      </w:pPr>
      <w:r>
        <w:br w:type="page"/>
      </w:r>
    </w:p>
    <w:p w:rsidR="00BD0444" w:rsidRDefault="00BD0444" w:rsidP="00BD0444">
      <w:pPr>
        <w:pStyle w:val="Kop1"/>
      </w:pPr>
      <w:r>
        <w:lastRenderedPageBreak/>
        <w:t>Fontys Hogeschool HRM &amp; PSYCHOLOGIE</w:t>
      </w:r>
    </w:p>
    <w:p w:rsidR="00BD0444" w:rsidRDefault="00BD0444" w:rsidP="00BD0444">
      <w:pPr>
        <w:pStyle w:val="Ondertitel"/>
        <w:jc w:val="left"/>
        <w:rPr>
          <w:caps w:val="0"/>
          <w:spacing w:val="60"/>
          <w:sz w:val="44"/>
          <w:szCs w:val="44"/>
        </w:rPr>
      </w:pPr>
    </w:p>
    <w:p w:rsidR="00BD0444" w:rsidRDefault="00BD0444" w:rsidP="00BD0444">
      <w:pPr>
        <w:pStyle w:val="Ondertitel"/>
        <w:jc w:val="left"/>
        <w:rPr>
          <w:caps w:val="0"/>
          <w:spacing w:val="60"/>
          <w:sz w:val="44"/>
          <w:szCs w:val="44"/>
        </w:rPr>
      </w:pPr>
    </w:p>
    <w:p w:rsidR="00BD0444" w:rsidRDefault="00BD0444" w:rsidP="00BD0444">
      <w:pPr>
        <w:pStyle w:val="Ondertitel"/>
        <w:jc w:val="left"/>
      </w:pPr>
      <w:r>
        <w:t>Julie Westrik</w:t>
      </w:r>
      <w:r>
        <w:br/>
      </w:r>
      <w:r>
        <w:br/>
        <w:t>Afstudeerfase 2010-2011</w:t>
      </w:r>
    </w:p>
    <w:p w:rsidR="001D780F" w:rsidRDefault="00BD0444" w:rsidP="00BD0444">
      <w:pPr>
        <w:pStyle w:val="Ondertitel"/>
        <w:jc w:val="left"/>
      </w:pPr>
      <w:r>
        <w:t>Studentnummer 2108704</w:t>
      </w:r>
      <w:r>
        <w:br/>
      </w:r>
      <w:r>
        <w:br/>
      </w:r>
    </w:p>
    <w:p w:rsidR="001D780F" w:rsidRDefault="001D780F" w:rsidP="00BD0444">
      <w:pPr>
        <w:pStyle w:val="Ondertitel"/>
        <w:jc w:val="left"/>
      </w:pPr>
    </w:p>
    <w:p w:rsidR="001D780F" w:rsidRDefault="001D780F" w:rsidP="00BD0444">
      <w:pPr>
        <w:pStyle w:val="Ondertitel"/>
        <w:jc w:val="left"/>
      </w:pPr>
    </w:p>
    <w:p w:rsidR="00B0503E" w:rsidRDefault="00B0503E" w:rsidP="00B0503E">
      <w:pPr>
        <w:pStyle w:val="Ondertitel"/>
        <w:jc w:val="right"/>
      </w:pPr>
    </w:p>
    <w:p w:rsidR="00B0503E" w:rsidRDefault="00B0503E" w:rsidP="00B0503E">
      <w:pPr>
        <w:pStyle w:val="Ondertitel"/>
        <w:jc w:val="right"/>
      </w:pPr>
    </w:p>
    <w:p w:rsidR="00B0503E" w:rsidRDefault="00B0503E" w:rsidP="00B0503E">
      <w:pPr>
        <w:pStyle w:val="Ondertitel"/>
        <w:jc w:val="right"/>
      </w:pPr>
    </w:p>
    <w:p w:rsidR="00BD0444" w:rsidRDefault="00BD0444" w:rsidP="00B0503E">
      <w:pPr>
        <w:pStyle w:val="Ondertitel"/>
        <w:jc w:val="right"/>
      </w:pPr>
      <w:r>
        <w:t xml:space="preserve">Eindhoven, 13 april 2011 </w:t>
      </w:r>
    </w:p>
    <w:p w:rsidR="00057032" w:rsidRDefault="00057032" w:rsidP="00057032">
      <w:pPr>
        <w:pStyle w:val="Plattetekst"/>
      </w:pPr>
    </w:p>
    <w:p w:rsidR="00057032" w:rsidRDefault="00057032" w:rsidP="00057032">
      <w:pPr>
        <w:pStyle w:val="Plattetekst"/>
      </w:pPr>
    </w:p>
    <w:p w:rsidR="00057032" w:rsidRDefault="00057032" w:rsidP="00057032">
      <w:pPr>
        <w:pStyle w:val="Plattetekst"/>
      </w:pPr>
    </w:p>
    <w:p w:rsidR="00057032" w:rsidRDefault="00057032" w:rsidP="00057032">
      <w:pPr>
        <w:pStyle w:val="Plattetekst"/>
      </w:pPr>
    </w:p>
    <w:p w:rsidR="00057032" w:rsidRPr="00057032" w:rsidRDefault="00057032" w:rsidP="00057032">
      <w:pPr>
        <w:pStyle w:val="Plattetekst"/>
        <w:jc w:val="right"/>
      </w:pPr>
      <w:r>
        <w:br/>
      </w:r>
    </w:p>
    <w:p w:rsidR="00BD0444" w:rsidRDefault="00BD0444">
      <w:pPr>
        <w:rPr>
          <w:caps/>
          <w:spacing w:val="60"/>
          <w:kern w:val="20"/>
          <w:sz w:val="44"/>
          <w:szCs w:val="44"/>
        </w:rPr>
      </w:pPr>
    </w:p>
    <w:p w:rsidR="00BD0444" w:rsidRDefault="00BD0444">
      <w:pPr>
        <w:rPr>
          <w:caps/>
          <w:spacing w:val="60"/>
          <w:kern w:val="20"/>
          <w:sz w:val="44"/>
          <w:szCs w:val="44"/>
        </w:rPr>
      </w:pPr>
    </w:p>
    <w:p w:rsidR="00BD0444" w:rsidRDefault="00BD0444">
      <w:pPr>
        <w:rPr>
          <w:caps/>
          <w:spacing w:val="60"/>
          <w:kern w:val="20"/>
          <w:sz w:val="44"/>
          <w:szCs w:val="44"/>
        </w:rPr>
      </w:pPr>
      <w:r>
        <w:br w:type="page"/>
      </w:r>
    </w:p>
    <w:p w:rsidR="00067D90" w:rsidRDefault="00067D90" w:rsidP="00067D90">
      <w:pPr>
        <w:pStyle w:val="Kop1"/>
      </w:pPr>
      <w:r>
        <w:lastRenderedPageBreak/>
        <w:t>voorwoord</w:t>
      </w:r>
    </w:p>
    <w:p w:rsidR="00194AEE" w:rsidRDefault="001D780F" w:rsidP="00404324">
      <w:pPr>
        <w:rPr>
          <w:sz w:val="24"/>
          <w:szCs w:val="24"/>
        </w:rPr>
      </w:pPr>
      <w:r>
        <w:rPr>
          <w:sz w:val="24"/>
          <w:szCs w:val="24"/>
        </w:rPr>
        <w:br/>
      </w:r>
      <w:r w:rsidR="00771A8A" w:rsidRPr="00771A8A">
        <w:rPr>
          <w:sz w:val="24"/>
          <w:szCs w:val="24"/>
        </w:rPr>
        <w:t>“</w:t>
      </w:r>
      <w:r w:rsidR="00527938" w:rsidRPr="00771A8A">
        <w:rPr>
          <w:sz w:val="24"/>
          <w:szCs w:val="24"/>
        </w:rPr>
        <w:t>Vakmanschap is m</w:t>
      </w:r>
      <w:r w:rsidRPr="00771A8A">
        <w:rPr>
          <w:sz w:val="24"/>
          <w:szCs w:val="24"/>
        </w:rPr>
        <w:t>eesterschap</w:t>
      </w:r>
      <w:r w:rsidR="00771A8A">
        <w:rPr>
          <w:sz w:val="24"/>
          <w:szCs w:val="24"/>
        </w:rPr>
        <w:t>”</w:t>
      </w:r>
      <w:r>
        <w:rPr>
          <w:sz w:val="24"/>
          <w:szCs w:val="24"/>
        </w:rPr>
        <w:t xml:space="preserve"> </w:t>
      </w:r>
      <w:r w:rsidR="007A4308">
        <w:rPr>
          <w:sz w:val="24"/>
          <w:szCs w:val="24"/>
        </w:rPr>
        <w:t>staat voor een innovatie</w:t>
      </w:r>
      <w:r w:rsidR="001B0BCA">
        <w:rPr>
          <w:sz w:val="24"/>
          <w:szCs w:val="24"/>
        </w:rPr>
        <w:t>ve oplossing voor een probleem uit</w:t>
      </w:r>
      <w:r w:rsidR="007A4308">
        <w:rPr>
          <w:sz w:val="24"/>
          <w:szCs w:val="24"/>
        </w:rPr>
        <w:t xml:space="preserve"> de HR-praktijk. Het betreft een afstudeeropdracht </w:t>
      </w:r>
      <w:r w:rsidR="006614DC">
        <w:rPr>
          <w:sz w:val="24"/>
          <w:szCs w:val="24"/>
        </w:rPr>
        <w:t xml:space="preserve">in de vorm van een rapport en </w:t>
      </w:r>
      <w:r w:rsidR="00771A8A">
        <w:rPr>
          <w:sz w:val="24"/>
          <w:szCs w:val="24"/>
        </w:rPr>
        <w:t xml:space="preserve">een </w:t>
      </w:r>
      <w:r w:rsidR="006614DC">
        <w:rPr>
          <w:sz w:val="24"/>
          <w:szCs w:val="24"/>
        </w:rPr>
        <w:t>presentatie</w:t>
      </w:r>
      <w:r w:rsidR="00771A8A">
        <w:rPr>
          <w:sz w:val="24"/>
          <w:szCs w:val="24"/>
        </w:rPr>
        <w:t>,</w:t>
      </w:r>
      <w:r w:rsidR="006614DC">
        <w:rPr>
          <w:sz w:val="24"/>
          <w:szCs w:val="24"/>
        </w:rPr>
        <w:t xml:space="preserve"> </w:t>
      </w:r>
      <w:r w:rsidR="007A4308">
        <w:rPr>
          <w:sz w:val="24"/>
          <w:szCs w:val="24"/>
        </w:rPr>
        <w:t>van</w:t>
      </w:r>
      <w:r w:rsidR="00872A6F">
        <w:rPr>
          <w:sz w:val="24"/>
          <w:szCs w:val="24"/>
        </w:rPr>
        <w:t>uit</w:t>
      </w:r>
      <w:r w:rsidR="006614DC">
        <w:rPr>
          <w:sz w:val="24"/>
          <w:szCs w:val="24"/>
        </w:rPr>
        <w:t xml:space="preserve"> de opleiding Personeel en Arbeid aan de Fontys Hogeschool in Eindhoven. </w:t>
      </w:r>
      <w:r w:rsidR="007A4308">
        <w:rPr>
          <w:sz w:val="24"/>
          <w:szCs w:val="24"/>
        </w:rPr>
        <w:br/>
      </w:r>
    </w:p>
    <w:p w:rsidR="00194AEE" w:rsidRDefault="007A4308" w:rsidP="00404324">
      <w:pPr>
        <w:rPr>
          <w:sz w:val="24"/>
          <w:szCs w:val="24"/>
        </w:rPr>
      </w:pPr>
      <w:r>
        <w:rPr>
          <w:sz w:val="24"/>
          <w:szCs w:val="24"/>
        </w:rPr>
        <w:t>In deze rapportage</w:t>
      </w:r>
      <w:r w:rsidR="00527938">
        <w:rPr>
          <w:sz w:val="24"/>
          <w:szCs w:val="24"/>
        </w:rPr>
        <w:t xml:space="preserve"> wordt </w:t>
      </w:r>
      <w:r w:rsidR="00124569">
        <w:rPr>
          <w:sz w:val="24"/>
          <w:szCs w:val="24"/>
        </w:rPr>
        <w:t>een</w:t>
      </w:r>
      <w:r w:rsidR="00404324">
        <w:rPr>
          <w:sz w:val="24"/>
          <w:szCs w:val="24"/>
        </w:rPr>
        <w:t xml:space="preserve"> ontwikkelde methode voor een probleem uit de HR-praktijk beschreven en verantwoord, gebaseerd op persoonlijke waarden, bevlogenheid en beroepsidentiteit.</w:t>
      </w:r>
      <w:r w:rsidR="00404324">
        <w:rPr>
          <w:sz w:val="24"/>
          <w:szCs w:val="24"/>
        </w:rPr>
        <w:br/>
      </w:r>
      <w:r w:rsidR="00FA6BE3">
        <w:rPr>
          <w:sz w:val="24"/>
          <w:szCs w:val="24"/>
        </w:rPr>
        <w:t>De behoefte vanuit het HRM-domein wordt theoretisch onderbouwd en beschreven</w:t>
      </w:r>
      <w:r w:rsidR="00880F67">
        <w:rPr>
          <w:sz w:val="24"/>
          <w:szCs w:val="24"/>
        </w:rPr>
        <w:t xml:space="preserve">, </w:t>
      </w:r>
      <w:r w:rsidR="00FA6BE3">
        <w:rPr>
          <w:sz w:val="24"/>
          <w:szCs w:val="24"/>
        </w:rPr>
        <w:t xml:space="preserve">met </w:t>
      </w:r>
      <w:r w:rsidR="00771A8A">
        <w:rPr>
          <w:sz w:val="24"/>
          <w:szCs w:val="24"/>
        </w:rPr>
        <w:t>daar</w:t>
      </w:r>
      <w:r w:rsidR="00FA6BE3">
        <w:rPr>
          <w:sz w:val="24"/>
          <w:szCs w:val="24"/>
        </w:rPr>
        <w:t>op</w:t>
      </w:r>
      <w:r w:rsidR="00771A8A">
        <w:rPr>
          <w:sz w:val="24"/>
          <w:szCs w:val="24"/>
        </w:rPr>
        <w:t xml:space="preserve"> </w:t>
      </w:r>
      <w:r w:rsidR="00FA6BE3">
        <w:rPr>
          <w:sz w:val="24"/>
          <w:szCs w:val="24"/>
        </w:rPr>
        <w:t xml:space="preserve">volgend de ontwikkelde methode voor het vraagstuk.  </w:t>
      </w:r>
    </w:p>
    <w:p w:rsidR="00AC3867" w:rsidRDefault="00AC3867" w:rsidP="00404324">
      <w:pPr>
        <w:rPr>
          <w:sz w:val="24"/>
          <w:szCs w:val="24"/>
        </w:rPr>
      </w:pPr>
      <w:r>
        <w:rPr>
          <w:sz w:val="24"/>
          <w:szCs w:val="24"/>
        </w:rPr>
        <w:t xml:space="preserve">De rapportage bevat een </w:t>
      </w:r>
      <w:r w:rsidR="00771A8A">
        <w:rPr>
          <w:sz w:val="24"/>
          <w:szCs w:val="24"/>
        </w:rPr>
        <w:t xml:space="preserve">management </w:t>
      </w:r>
      <w:r>
        <w:rPr>
          <w:sz w:val="24"/>
          <w:szCs w:val="24"/>
        </w:rPr>
        <w:t>summary waarin het onderwerp van Vakmanschap is meesterschap in een korte samenvatting wordt weergegeven.</w:t>
      </w:r>
    </w:p>
    <w:p w:rsidR="00AC3867" w:rsidRDefault="00AC3867" w:rsidP="00404324">
      <w:pPr>
        <w:rPr>
          <w:color w:val="FF0000"/>
          <w:sz w:val="24"/>
          <w:szCs w:val="24"/>
        </w:rPr>
      </w:pPr>
    </w:p>
    <w:p w:rsidR="006614DC" w:rsidRDefault="006614DC" w:rsidP="00404324">
      <w:pPr>
        <w:rPr>
          <w:color w:val="000000" w:themeColor="text1"/>
          <w:sz w:val="24"/>
          <w:szCs w:val="24"/>
        </w:rPr>
      </w:pPr>
      <w:r>
        <w:rPr>
          <w:color w:val="000000" w:themeColor="text1"/>
          <w:sz w:val="24"/>
          <w:szCs w:val="24"/>
        </w:rPr>
        <w:t xml:space="preserve">Bij de totstandkoming </w:t>
      </w:r>
      <w:r w:rsidR="0033796B">
        <w:rPr>
          <w:color w:val="000000" w:themeColor="text1"/>
          <w:sz w:val="24"/>
          <w:szCs w:val="24"/>
        </w:rPr>
        <w:t>van dit product ben ik begeleid door mijn studieloopbaan-begeleidster Elles Velter. Ik wil ha</w:t>
      </w:r>
      <w:r w:rsidR="00771A8A">
        <w:rPr>
          <w:color w:val="000000" w:themeColor="text1"/>
          <w:sz w:val="24"/>
          <w:szCs w:val="24"/>
        </w:rPr>
        <w:t xml:space="preserve">ar bij deze dan ook hartelijk </w:t>
      </w:r>
      <w:r w:rsidR="0033796B">
        <w:rPr>
          <w:color w:val="000000" w:themeColor="text1"/>
          <w:sz w:val="24"/>
          <w:szCs w:val="24"/>
        </w:rPr>
        <w:t xml:space="preserve">danken voor de begeleiding van mijn afstudeeronderzoek. </w:t>
      </w:r>
    </w:p>
    <w:p w:rsidR="0033796B" w:rsidRPr="006614DC" w:rsidRDefault="0033796B" w:rsidP="00404324">
      <w:pPr>
        <w:rPr>
          <w:color w:val="000000" w:themeColor="text1"/>
          <w:sz w:val="24"/>
          <w:szCs w:val="24"/>
        </w:rPr>
      </w:pPr>
      <w:r>
        <w:rPr>
          <w:color w:val="000000" w:themeColor="text1"/>
          <w:sz w:val="24"/>
          <w:szCs w:val="24"/>
        </w:rPr>
        <w:t>Daarnaast wil ik tevens Sandra Manders (hoofd P&amp;O van Van Rijsingen Groep) bedanken</w:t>
      </w:r>
      <w:r w:rsidR="00D040D1">
        <w:rPr>
          <w:color w:val="000000" w:themeColor="text1"/>
          <w:sz w:val="24"/>
          <w:szCs w:val="24"/>
        </w:rPr>
        <w:t xml:space="preserve"> voor haar </w:t>
      </w:r>
      <w:r w:rsidR="0062227B">
        <w:rPr>
          <w:color w:val="000000" w:themeColor="text1"/>
          <w:sz w:val="24"/>
          <w:szCs w:val="24"/>
        </w:rPr>
        <w:t xml:space="preserve">hulp en </w:t>
      </w:r>
      <w:r w:rsidR="00B81838">
        <w:rPr>
          <w:color w:val="000000" w:themeColor="text1"/>
          <w:sz w:val="24"/>
          <w:szCs w:val="24"/>
        </w:rPr>
        <w:t>ondersteuning bij</w:t>
      </w:r>
      <w:r w:rsidR="00961EAE">
        <w:rPr>
          <w:color w:val="000000" w:themeColor="text1"/>
          <w:sz w:val="24"/>
          <w:szCs w:val="24"/>
        </w:rPr>
        <w:t xml:space="preserve"> </w:t>
      </w:r>
      <w:r w:rsidR="00D040D1">
        <w:rPr>
          <w:color w:val="000000" w:themeColor="text1"/>
          <w:sz w:val="24"/>
          <w:szCs w:val="24"/>
        </w:rPr>
        <w:t>mijn studie</w:t>
      </w:r>
      <w:r w:rsidR="007754C7">
        <w:rPr>
          <w:color w:val="000000" w:themeColor="text1"/>
          <w:sz w:val="24"/>
          <w:szCs w:val="24"/>
        </w:rPr>
        <w:t>.</w:t>
      </w:r>
    </w:p>
    <w:p w:rsidR="00194AEE" w:rsidRDefault="00194AEE">
      <w:pPr>
        <w:rPr>
          <w:sz w:val="24"/>
          <w:szCs w:val="24"/>
        </w:rPr>
      </w:pPr>
      <w:r>
        <w:rPr>
          <w:sz w:val="24"/>
          <w:szCs w:val="24"/>
        </w:rPr>
        <w:br w:type="page"/>
      </w:r>
    </w:p>
    <w:p w:rsidR="00067D90" w:rsidRDefault="00067D90" w:rsidP="00067D90">
      <w:pPr>
        <w:pStyle w:val="Kop1"/>
      </w:pPr>
      <w:r>
        <w:lastRenderedPageBreak/>
        <w:t>inhoudsopgave</w:t>
      </w:r>
    </w:p>
    <w:p w:rsidR="00194AEE" w:rsidRPr="00946B5A" w:rsidRDefault="003F68EF" w:rsidP="00194AEE">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jc w:val="both"/>
        <w:rPr>
          <w:b/>
          <w:sz w:val="24"/>
          <w:szCs w:val="24"/>
        </w:rPr>
      </w:pPr>
      <w:r>
        <w:rPr>
          <w:sz w:val="24"/>
          <w:szCs w:val="24"/>
        </w:rPr>
        <w:tab/>
        <w:t xml:space="preserve"> </w:t>
      </w:r>
      <w:r w:rsidR="00067D90">
        <w:rPr>
          <w:sz w:val="24"/>
          <w:szCs w:val="24"/>
        </w:rPr>
        <w:br/>
      </w:r>
      <w:r w:rsidR="00C20804" w:rsidRPr="00946B5A">
        <w:rPr>
          <w:b/>
          <w:sz w:val="24"/>
          <w:szCs w:val="24"/>
        </w:rPr>
        <w:t>Summary</w:t>
      </w:r>
      <w:r w:rsidR="00C20804" w:rsidRPr="00946B5A">
        <w:rPr>
          <w:b/>
          <w:sz w:val="24"/>
          <w:szCs w:val="24"/>
        </w:rPr>
        <w:tab/>
      </w:r>
      <w:r w:rsidR="00C20804" w:rsidRPr="00946B5A">
        <w:rPr>
          <w:b/>
          <w:sz w:val="24"/>
          <w:szCs w:val="24"/>
        </w:rPr>
        <w:tab/>
      </w:r>
      <w:r w:rsidR="00194AEE" w:rsidRPr="00946B5A">
        <w:rPr>
          <w:b/>
          <w:sz w:val="24"/>
          <w:szCs w:val="24"/>
        </w:rPr>
        <w:tab/>
      </w:r>
      <w:r w:rsidR="00194AEE" w:rsidRPr="00946B5A">
        <w:rPr>
          <w:b/>
          <w:sz w:val="24"/>
          <w:szCs w:val="24"/>
        </w:rPr>
        <w:tab/>
      </w:r>
      <w:r w:rsidR="00194AEE" w:rsidRPr="00946B5A">
        <w:rPr>
          <w:b/>
          <w:sz w:val="24"/>
          <w:szCs w:val="24"/>
        </w:rPr>
        <w:tab/>
      </w:r>
      <w:r w:rsidR="00194AEE" w:rsidRPr="00946B5A">
        <w:rPr>
          <w:b/>
          <w:sz w:val="24"/>
          <w:szCs w:val="24"/>
        </w:rPr>
        <w:tab/>
      </w:r>
      <w:r w:rsidR="00194AEE" w:rsidRPr="00946B5A">
        <w:rPr>
          <w:b/>
          <w:sz w:val="24"/>
          <w:szCs w:val="24"/>
        </w:rPr>
        <w:tab/>
      </w:r>
      <w:r w:rsidR="00C20804" w:rsidRPr="00946B5A">
        <w:rPr>
          <w:b/>
          <w:sz w:val="24"/>
          <w:szCs w:val="24"/>
        </w:rPr>
        <w:tab/>
        <w:t>bladzijde</w:t>
      </w:r>
      <w:r w:rsidR="00C20804" w:rsidRPr="00946B5A">
        <w:rPr>
          <w:b/>
          <w:sz w:val="24"/>
          <w:szCs w:val="24"/>
        </w:rPr>
        <w:tab/>
        <w:t>5-</w:t>
      </w:r>
      <w:r w:rsidR="009601DC" w:rsidRPr="00946B5A">
        <w:rPr>
          <w:b/>
          <w:sz w:val="24"/>
          <w:szCs w:val="24"/>
        </w:rPr>
        <w:t>6</w:t>
      </w:r>
      <w:r w:rsidR="00C20804" w:rsidRPr="00946B5A">
        <w:rPr>
          <w:b/>
          <w:sz w:val="24"/>
          <w:szCs w:val="24"/>
        </w:rPr>
        <w:t xml:space="preserve"> </w:t>
      </w:r>
      <w:r w:rsidR="00194AEE" w:rsidRPr="00946B5A">
        <w:rPr>
          <w:b/>
          <w:sz w:val="24"/>
          <w:szCs w:val="24"/>
        </w:rPr>
        <w:tab/>
      </w:r>
      <w:r w:rsidR="00194AEE" w:rsidRPr="00946B5A">
        <w:rPr>
          <w:b/>
          <w:sz w:val="24"/>
          <w:szCs w:val="24"/>
        </w:rPr>
        <w:tab/>
      </w:r>
    </w:p>
    <w:p w:rsidR="006614DC" w:rsidRDefault="006614DC" w:rsidP="00194AEE">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jc w:val="both"/>
        <w:rPr>
          <w:b/>
          <w:sz w:val="24"/>
          <w:szCs w:val="24"/>
        </w:rPr>
      </w:pPr>
    </w:p>
    <w:p w:rsidR="006614DC" w:rsidRDefault="006614DC" w:rsidP="00194AEE">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jc w:val="both"/>
        <w:rPr>
          <w:b/>
          <w:sz w:val="24"/>
          <w:szCs w:val="24"/>
        </w:rPr>
      </w:pPr>
      <w:r>
        <w:rPr>
          <w:b/>
          <w:sz w:val="24"/>
          <w:szCs w:val="24"/>
        </w:rPr>
        <w:t>Methodische verantwoording</w:t>
      </w:r>
      <w:r>
        <w:rPr>
          <w:b/>
          <w:sz w:val="24"/>
          <w:szCs w:val="24"/>
        </w:rPr>
        <w:tab/>
      </w:r>
      <w:r>
        <w:rPr>
          <w:b/>
          <w:sz w:val="24"/>
          <w:szCs w:val="24"/>
        </w:rPr>
        <w:tab/>
      </w:r>
      <w:r w:rsidR="00AC3867">
        <w:rPr>
          <w:b/>
          <w:sz w:val="24"/>
          <w:szCs w:val="24"/>
        </w:rPr>
        <w:tab/>
      </w:r>
      <w:r w:rsidR="00AC3867">
        <w:rPr>
          <w:b/>
          <w:sz w:val="24"/>
          <w:szCs w:val="24"/>
        </w:rPr>
        <w:tab/>
      </w:r>
      <w:r>
        <w:rPr>
          <w:b/>
          <w:sz w:val="24"/>
          <w:szCs w:val="24"/>
        </w:rPr>
        <w:t>bladzijde</w:t>
      </w:r>
      <w:r w:rsidR="002F1FB6">
        <w:rPr>
          <w:b/>
          <w:sz w:val="24"/>
          <w:szCs w:val="24"/>
        </w:rPr>
        <w:tab/>
        <w:t>7</w:t>
      </w:r>
    </w:p>
    <w:p w:rsidR="006614DC" w:rsidRDefault="00B810AF" w:rsidP="00194AEE">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jc w:val="both"/>
        <w:rPr>
          <w:b/>
          <w:sz w:val="24"/>
          <w:szCs w:val="24"/>
        </w:rPr>
      </w:pPr>
      <w:r>
        <w:rPr>
          <w:sz w:val="24"/>
          <w:szCs w:val="24"/>
        </w:rPr>
        <w:tab/>
      </w:r>
    </w:p>
    <w:p w:rsidR="00194AEE" w:rsidRPr="00946B5A" w:rsidRDefault="00AC3867" w:rsidP="00194AEE">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jc w:val="both"/>
        <w:rPr>
          <w:b/>
          <w:sz w:val="24"/>
          <w:szCs w:val="24"/>
        </w:rPr>
      </w:pPr>
      <w:r>
        <w:rPr>
          <w:b/>
          <w:sz w:val="24"/>
          <w:szCs w:val="24"/>
        </w:rPr>
        <w:t>Hoofdstuk 1</w:t>
      </w:r>
      <w:r w:rsidR="00194AEE" w:rsidRPr="00946B5A">
        <w:rPr>
          <w:b/>
          <w:sz w:val="24"/>
          <w:szCs w:val="24"/>
        </w:rPr>
        <w:t>. Inleiding</w:t>
      </w:r>
      <w:r w:rsidR="00946B5A">
        <w:rPr>
          <w:b/>
          <w:sz w:val="24"/>
          <w:szCs w:val="24"/>
        </w:rPr>
        <w:tab/>
      </w:r>
      <w:r w:rsidR="00946B5A">
        <w:rPr>
          <w:b/>
          <w:sz w:val="24"/>
          <w:szCs w:val="24"/>
        </w:rPr>
        <w:tab/>
      </w:r>
      <w:r w:rsidR="00946B5A">
        <w:rPr>
          <w:b/>
          <w:sz w:val="24"/>
          <w:szCs w:val="24"/>
        </w:rPr>
        <w:tab/>
      </w:r>
      <w:r w:rsidR="00946B5A">
        <w:rPr>
          <w:b/>
          <w:sz w:val="24"/>
          <w:szCs w:val="24"/>
        </w:rPr>
        <w:tab/>
      </w:r>
      <w:r w:rsidR="002F1FB6">
        <w:rPr>
          <w:b/>
          <w:sz w:val="24"/>
          <w:szCs w:val="24"/>
        </w:rPr>
        <w:t>bladzijde</w:t>
      </w:r>
      <w:r w:rsidR="002F1FB6">
        <w:rPr>
          <w:b/>
          <w:sz w:val="24"/>
          <w:szCs w:val="24"/>
        </w:rPr>
        <w:tab/>
        <w:t>8</w:t>
      </w:r>
      <w:r w:rsidR="006673FF">
        <w:rPr>
          <w:b/>
          <w:sz w:val="24"/>
          <w:szCs w:val="24"/>
        </w:rPr>
        <w:t>-10</w:t>
      </w:r>
      <w:r w:rsidR="00C20804" w:rsidRPr="00946B5A">
        <w:rPr>
          <w:b/>
          <w:sz w:val="24"/>
          <w:szCs w:val="24"/>
        </w:rPr>
        <w:tab/>
      </w:r>
    </w:p>
    <w:p w:rsidR="00194AEE" w:rsidRPr="00946B5A" w:rsidRDefault="00AC3867" w:rsidP="00194AEE">
      <w:pPr>
        <w:tabs>
          <w:tab w:val="left" w:pos="570"/>
          <w:tab w:val="left" w:pos="1152"/>
          <w:tab w:val="left" w:pos="1459"/>
          <w:tab w:val="left" w:pos="1843"/>
          <w:tab w:val="left" w:pos="2227"/>
          <w:tab w:val="left" w:pos="3744"/>
          <w:tab w:val="left" w:pos="4176"/>
          <w:tab w:val="left" w:pos="4534"/>
          <w:tab w:val="left" w:pos="5616"/>
          <w:tab w:val="left" w:pos="6973"/>
          <w:tab w:val="left" w:pos="9326"/>
        </w:tabs>
        <w:jc w:val="both"/>
        <w:rPr>
          <w:sz w:val="24"/>
          <w:szCs w:val="24"/>
        </w:rPr>
      </w:pPr>
      <w:r>
        <w:rPr>
          <w:sz w:val="24"/>
          <w:szCs w:val="24"/>
        </w:rPr>
        <w:tab/>
        <w:t>§1</w:t>
      </w:r>
      <w:r w:rsidR="00194AEE" w:rsidRPr="00946B5A">
        <w:rPr>
          <w:sz w:val="24"/>
          <w:szCs w:val="24"/>
        </w:rPr>
        <w:t xml:space="preserve">.1 Aanleiding </w:t>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6673FF">
        <w:rPr>
          <w:sz w:val="24"/>
          <w:szCs w:val="24"/>
        </w:rPr>
        <w:t>8</w:t>
      </w:r>
    </w:p>
    <w:p w:rsidR="00194AEE" w:rsidRPr="00946B5A" w:rsidRDefault="00AC3867" w:rsidP="00194AEE">
      <w:pPr>
        <w:tabs>
          <w:tab w:val="left" w:pos="576"/>
          <w:tab w:val="left" w:pos="1152"/>
          <w:tab w:val="left" w:pos="1459"/>
          <w:tab w:val="left" w:pos="1843"/>
          <w:tab w:val="left" w:pos="2227"/>
          <w:tab w:val="left" w:pos="3744"/>
          <w:tab w:val="left" w:pos="4176"/>
          <w:tab w:val="left" w:pos="4534"/>
          <w:tab w:val="left" w:pos="5616"/>
          <w:tab w:val="left" w:pos="6973"/>
          <w:tab w:val="left" w:pos="9326"/>
        </w:tabs>
        <w:jc w:val="both"/>
        <w:rPr>
          <w:sz w:val="24"/>
          <w:szCs w:val="24"/>
        </w:rPr>
      </w:pPr>
      <w:r>
        <w:rPr>
          <w:sz w:val="24"/>
          <w:szCs w:val="24"/>
        </w:rPr>
        <w:tab/>
        <w:t>§1</w:t>
      </w:r>
      <w:r w:rsidR="00194AEE" w:rsidRPr="00946B5A">
        <w:rPr>
          <w:sz w:val="24"/>
          <w:szCs w:val="24"/>
        </w:rPr>
        <w:t>.2 Probleemstelling</w:t>
      </w:r>
      <w:r w:rsidR="00C20804" w:rsidRPr="00946B5A">
        <w:rPr>
          <w:sz w:val="24"/>
          <w:szCs w:val="24"/>
        </w:rPr>
        <w:t xml:space="preserve"> vanuit HRM</w:t>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6673FF">
        <w:rPr>
          <w:sz w:val="24"/>
          <w:szCs w:val="24"/>
        </w:rPr>
        <w:t>8-9</w:t>
      </w:r>
      <w:r w:rsidR="00C20804" w:rsidRPr="00946B5A">
        <w:rPr>
          <w:sz w:val="24"/>
          <w:szCs w:val="24"/>
        </w:rPr>
        <w:tab/>
      </w:r>
    </w:p>
    <w:p w:rsidR="00194AEE" w:rsidRPr="00946B5A" w:rsidRDefault="00AC3867" w:rsidP="00194AEE">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sz w:val="24"/>
          <w:szCs w:val="24"/>
        </w:rPr>
      </w:pPr>
      <w:r>
        <w:rPr>
          <w:sz w:val="24"/>
          <w:szCs w:val="24"/>
        </w:rPr>
        <w:tab/>
        <w:t>§1</w:t>
      </w:r>
      <w:r w:rsidR="00194AEE" w:rsidRPr="00946B5A">
        <w:rPr>
          <w:sz w:val="24"/>
          <w:szCs w:val="24"/>
        </w:rPr>
        <w:t>.3 Centrale vraag en deelvragen</w:t>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6673FF">
        <w:rPr>
          <w:sz w:val="24"/>
          <w:szCs w:val="24"/>
        </w:rPr>
        <w:t>10</w:t>
      </w:r>
    </w:p>
    <w:p w:rsidR="00C20804" w:rsidRPr="00946B5A" w:rsidRDefault="00AC3867" w:rsidP="00C20804">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sz w:val="24"/>
          <w:szCs w:val="24"/>
        </w:rPr>
      </w:pPr>
      <w:r>
        <w:rPr>
          <w:sz w:val="24"/>
          <w:szCs w:val="24"/>
        </w:rPr>
        <w:tab/>
        <w:t>§1</w:t>
      </w:r>
      <w:r w:rsidR="00194AEE" w:rsidRPr="00946B5A">
        <w:rPr>
          <w:sz w:val="24"/>
          <w:szCs w:val="24"/>
        </w:rPr>
        <w:t xml:space="preserve">.4 </w:t>
      </w:r>
      <w:r w:rsidR="00C20804" w:rsidRPr="00946B5A">
        <w:rPr>
          <w:sz w:val="24"/>
          <w:szCs w:val="24"/>
        </w:rPr>
        <w:t>Doelstelling</w:t>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C20804" w:rsidRPr="00946B5A">
        <w:rPr>
          <w:sz w:val="24"/>
          <w:szCs w:val="24"/>
        </w:rPr>
        <w:tab/>
      </w:r>
      <w:r w:rsidR="006673FF">
        <w:rPr>
          <w:sz w:val="24"/>
          <w:szCs w:val="24"/>
        </w:rPr>
        <w:t>10</w:t>
      </w:r>
      <w:r w:rsidR="00194AEE" w:rsidRPr="00946B5A">
        <w:rPr>
          <w:sz w:val="24"/>
          <w:szCs w:val="24"/>
        </w:rPr>
        <w:tab/>
      </w:r>
    </w:p>
    <w:p w:rsidR="00C20804" w:rsidRPr="00946B5A" w:rsidRDefault="00C20804" w:rsidP="00C20804">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sz w:val="24"/>
          <w:szCs w:val="24"/>
        </w:rPr>
      </w:pPr>
    </w:p>
    <w:p w:rsidR="00C20804" w:rsidRPr="00946B5A" w:rsidRDefault="00AC3867" w:rsidP="006614DC">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b/>
          <w:sz w:val="24"/>
          <w:szCs w:val="24"/>
        </w:rPr>
      </w:pPr>
      <w:r>
        <w:rPr>
          <w:b/>
          <w:sz w:val="24"/>
          <w:szCs w:val="24"/>
        </w:rPr>
        <w:t>Hoofdstuk 2</w:t>
      </w:r>
      <w:r w:rsidR="00C20804" w:rsidRPr="00946B5A">
        <w:rPr>
          <w:b/>
          <w:sz w:val="24"/>
          <w:szCs w:val="24"/>
        </w:rPr>
        <w:t xml:space="preserve">. </w:t>
      </w:r>
      <w:r w:rsidR="00A86D13" w:rsidRPr="00946B5A">
        <w:rPr>
          <w:b/>
          <w:sz w:val="24"/>
          <w:szCs w:val="24"/>
        </w:rPr>
        <w:t>Burn-out nader bezien</w:t>
      </w:r>
      <w:r w:rsidR="006673FF">
        <w:rPr>
          <w:b/>
          <w:sz w:val="24"/>
          <w:szCs w:val="24"/>
        </w:rPr>
        <w:tab/>
      </w:r>
      <w:r w:rsidR="006673FF">
        <w:rPr>
          <w:b/>
          <w:sz w:val="24"/>
          <w:szCs w:val="24"/>
        </w:rPr>
        <w:tab/>
      </w:r>
      <w:r w:rsidR="006673FF">
        <w:rPr>
          <w:b/>
          <w:sz w:val="24"/>
          <w:szCs w:val="24"/>
        </w:rPr>
        <w:tab/>
      </w:r>
      <w:r w:rsidR="006673FF">
        <w:rPr>
          <w:b/>
          <w:sz w:val="24"/>
          <w:szCs w:val="24"/>
        </w:rPr>
        <w:tab/>
        <w:t>bladzijde</w:t>
      </w:r>
      <w:r w:rsidR="006673FF">
        <w:rPr>
          <w:b/>
          <w:sz w:val="24"/>
          <w:szCs w:val="24"/>
        </w:rPr>
        <w:tab/>
        <w:t>11</w:t>
      </w:r>
      <w:r w:rsidR="00C20804" w:rsidRPr="00946B5A">
        <w:rPr>
          <w:b/>
          <w:sz w:val="24"/>
          <w:szCs w:val="24"/>
        </w:rPr>
        <w:t>-</w:t>
      </w:r>
      <w:r w:rsidR="00211B44">
        <w:rPr>
          <w:b/>
          <w:sz w:val="24"/>
          <w:szCs w:val="24"/>
        </w:rPr>
        <w:t>13</w:t>
      </w:r>
      <w:r w:rsidR="00C20804" w:rsidRPr="00946B5A">
        <w:rPr>
          <w:b/>
          <w:sz w:val="24"/>
          <w:szCs w:val="24"/>
        </w:rPr>
        <w:tab/>
      </w:r>
    </w:p>
    <w:p w:rsidR="00A56606" w:rsidRPr="001066CE" w:rsidRDefault="00AC3867" w:rsidP="006614DC">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lang w:val="en-US"/>
        </w:rPr>
      </w:pPr>
      <w:r w:rsidRPr="00A56606">
        <w:rPr>
          <w:sz w:val="24"/>
          <w:szCs w:val="24"/>
        </w:rPr>
        <w:tab/>
      </w:r>
      <w:r w:rsidRPr="001066CE">
        <w:rPr>
          <w:sz w:val="24"/>
          <w:szCs w:val="24"/>
          <w:lang w:val="en-US"/>
        </w:rPr>
        <w:t>§2</w:t>
      </w:r>
      <w:r w:rsidR="00A86D13" w:rsidRPr="001066CE">
        <w:rPr>
          <w:sz w:val="24"/>
          <w:szCs w:val="24"/>
          <w:lang w:val="en-US"/>
        </w:rPr>
        <w:t>.1</w:t>
      </w:r>
      <w:r w:rsidR="003F6A8B" w:rsidRPr="001066CE">
        <w:rPr>
          <w:sz w:val="24"/>
          <w:szCs w:val="24"/>
          <w:lang w:val="en-US"/>
        </w:rPr>
        <w:t xml:space="preserve"> Wat is burn-out?</w:t>
      </w:r>
      <w:r w:rsidR="00A56606" w:rsidRPr="001066CE">
        <w:rPr>
          <w:sz w:val="24"/>
          <w:szCs w:val="24"/>
          <w:lang w:val="en-US"/>
        </w:rPr>
        <w:tab/>
      </w:r>
      <w:r w:rsidR="00A56606" w:rsidRPr="001066CE">
        <w:rPr>
          <w:sz w:val="24"/>
          <w:szCs w:val="24"/>
          <w:lang w:val="en-US"/>
        </w:rPr>
        <w:tab/>
      </w:r>
      <w:r w:rsidR="00A56606" w:rsidRPr="001066CE">
        <w:rPr>
          <w:sz w:val="24"/>
          <w:szCs w:val="24"/>
          <w:lang w:val="en-US"/>
        </w:rPr>
        <w:tab/>
      </w:r>
      <w:r w:rsidR="00A56606" w:rsidRPr="001066CE">
        <w:rPr>
          <w:sz w:val="24"/>
          <w:szCs w:val="24"/>
          <w:lang w:val="en-US"/>
        </w:rPr>
        <w:tab/>
      </w:r>
      <w:r w:rsidR="00A56606" w:rsidRPr="001066CE">
        <w:rPr>
          <w:sz w:val="24"/>
          <w:szCs w:val="24"/>
          <w:lang w:val="en-US"/>
        </w:rPr>
        <w:tab/>
        <w:t>11</w:t>
      </w:r>
    </w:p>
    <w:p w:rsidR="00A56606" w:rsidRPr="001066CE" w:rsidRDefault="00211B44" w:rsidP="00A56606">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lang w:val="en-US"/>
        </w:rPr>
      </w:pPr>
      <w:r w:rsidRPr="001066CE">
        <w:rPr>
          <w:sz w:val="24"/>
          <w:szCs w:val="24"/>
          <w:lang w:val="en-US"/>
        </w:rPr>
        <w:tab/>
      </w:r>
      <w:r w:rsidR="00A56606" w:rsidRPr="001066CE">
        <w:rPr>
          <w:sz w:val="24"/>
          <w:szCs w:val="24"/>
          <w:lang w:val="en-US"/>
        </w:rPr>
        <w:tab/>
        <w:t>§2.1.1 Burn-out ‘type’</w:t>
      </w:r>
      <w:r w:rsidR="00A56606" w:rsidRPr="001066CE">
        <w:rPr>
          <w:sz w:val="24"/>
          <w:szCs w:val="24"/>
          <w:lang w:val="en-US"/>
        </w:rPr>
        <w:tab/>
      </w:r>
      <w:r w:rsidR="00A56606" w:rsidRPr="001066CE">
        <w:rPr>
          <w:sz w:val="24"/>
          <w:szCs w:val="24"/>
          <w:lang w:val="en-US"/>
        </w:rPr>
        <w:tab/>
      </w:r>
      <w:r w:rsidR="00A56606" w:rsidRPr="001066CE">
        <w:rPr>
          <w:sz w:val="24"/>
          <w:szCs w:val="24"/>
          <w:lang w:val="en-US"/>
        </w:rPr>
        <w:tab/>
      </w:r>
      <w:r w:rsidR="00A56606" w:rsidRPr="001066CE">
        <w:rPr>
          <w:sz w:val="24"/>
          <w:szCs w:val="24"/>
          <w:lang w:val="en-US"/>
        </w:rPr>
        <w:tab/>
      </w:r>
      <w:r w:rsidR="00A56606" w:rsidRPr="001066CE">
        <w:rPr>
          <w:sz w:val="24"/>
          <w:szCs w:val="24"/>
          <w:lang w:val="en-US"/>
        </w:rPr>
        <w:tab/>
        <w:t>11</w:t>
      </w:r>
    </w:p>
    <w:p w:rsidR="006614DC" w:rsidRPr="001066CE" w:rsidRDefault="00A56606" w:rsidP="00A56606">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sidRPr="001066CE">
        <w:rPr>
          <w:sz w:val="24"/>
          <w:szCs w:val="24"/>
          <w:lang w:val="en-US"/>
        </w:rPr>
        <w:tab/>
      </w:r>
      <w:r w:rsidRPr="001066CE">
        <w:rPr>
          <w:sz w:val="24"/>
          <w:szCs w:val="24"/>
          <w:lang w:val="en-US"/>
        </w:rPr>
        <w:tab/>
      </w:r>
      <w:r w:rsidRPr="00A56606">
        <w:rPr>
          <w:sz w:val="24"/>
          <w:szCs w:val="24"/>
        </w:rPr>
        <w:t>§2.1</w:t>
      </w:r>
      <w:r>
        <w:rPr>
          <w:sz w:val="24"/>
          <w:szCs w:val="24"/>
        </w:rPr>
        <w:t>.2</w:t>
      </w:r>
      <w:r w:rsidRPr="00A56606">
        <w:rPr>
          <w:sz w:val="24"/>
          <w:szCs w:val="24"/>
        </w:rPr>
        <w:t xml:space="preserve"> </w:t>
      </w:r>
      <w:r>
        <w:rPr>
          <w:sz w:val="24"/>
          <w:szCs w:val="24"/>
        </w:rPr>
        <w:t>Statistieken</w:t>
      </w:r>
      <w:r>
        <w:rPr>
          <w:sz w:val="24"/>
          <w:szCs w:val="24"/>
        </w:rPr>
        <w:tab/>
      </w:r>
      <w:r>
        <w:rPr>
          <w:sz w:val="24"/>
          <w:szCs w:val="24"/>
        </w:rPr>
        <w:tab/>
      </w:r>
      <w:r>
        <w:rPr>
          <w:sz w:val="24"/>
          <w:szCs w:val="24"/>
        </w:rPr>
        <w:tab/>
      </w:r>
      <w:r>
        <w:rPr>
          <w:sz w:val="24"/>
          <w:szCs w:val="24"/>
        </w:rPr>
        <w:tab/>
      </w:r>
      <w:r>
        <w:rPr>
          <w:sz w:val="24"/>
          <w:szCs w:val="24"/>
        </w:rPr>
        <w:tab/>
        <w:t>12</w:t>
      </w:r>
      <w:r w:rsidR="00AC3867" w:rsidRPr="00A56606">
        <w:rPr>
          <w:sz w:val="24"/>
          <w:szCs w:val="24"/>
        </w:rPr>
        <w:br/>
      </w:r>
      <w:r w:rsidR="00AC3867" w:rsidRPr="00A56606">
        <w:rPr>
          <w:sz w:val="24"/>
          <w:szCs w:val="24"/>
        </w:rPr>
        <w:tab/>
        <w:t>§2</w:t>
      </w:r>
      <w:r w:rsidR="006614DC" w:rsidRPr="00A56606">
        <w:rPr>
          <w:sz w:val="24"/>
          <w:szCs w:val="24"/>
        </w:rPr>
        <w:t xml:space="preserve">.2 </w:t>
      </w:r>
      <w:r w:rsidR="00BF390D" w:rsidRPr="00A56606">
        <w:rPr>
          <w:sz w:val="24"/>
          <w:szCs w:val="24"/>
        </w:rPr>
        <w:t>Wat zijn de symptomen van burn-out?</w:t>
      </w:r>
      <w:r w:rsidR="00211B44" w:rsidRPr="00A56606">
        <w:rPr>
          <w:sz w:val="24"/>
          <w:szCs w:val="24"/>
        </w:rPr>
        <w:tab/>
      </w:r>
      <w:r w:rsidR="00211B44" w:rsidRPr="00A56606">
        <w:rPr>
          <w:sz w:val="24"/>
          <w:szCs w:val="24"/>
        </w:rPr>
        <w:tab/>
        <w:t>13</w:t>
      </w:r>
    </w:p>
    <w:p w:rsidR="00BF390D" w:rsidRDefault="003F6A8B" w:rsidP="00BF390D">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sidRPr="00A56606">
        <w:rPr>
          <w:sz w:val="24"/>
          <w:szCs w:val="24"/>
        </w:rPr>
        <w:tab/>
      </w:r>
      <w:r w:rsidR="00AC3867" w:rsidRPr="00A56606">
        <w:rPr>
          <w:sz w:val="24"/>
          <w:szCs w:val="24"/>
        </w:rPr>
        <w:t>§2</w:t>
      </w:r>
      <w:r w:rsidR="006614DC" w:rsidRPr="00A56606">
        <w:rPr>
          <w:sz w:val="24"/>
          <w:szCs w:val="24"/>
        </w:rPr>
        <w:t xml:space="preserve">.3 </w:t>
      </w:r>
      <w:r w:rsidR="00BF390D" w:rsidRPr="00A56606">
        <w:rPr>
          <w:sz w:val="24"/>
          <w:szCs w:val="24"/>
        </w:rPr>
        <w:t xml:space="preserve">Wat zijn de </w:t>
      </w:r>
      <w:r w:rsidR="00113101" w:rsidRPr="00A56606">
        <w:rPr>
          <w:sz w:val="24"/>
          <w:szCs w:val="24"/>
        </w:rPr>
        <w:t>oorzaken</w:t>
      </w:r>
      <w:r w:rsidR="00113101">
        <w:rPr>
          <w:sz w:val="24"/>
          <w:szCs w:val="24"/>
        </w:rPr>
        <w:t xml:space="preserve"> en </w:t>
      </w:r>
      <w:r w:rsidR="00840618">
        <w:rPr>
          <w:sz w:val="24"/>
          <w:szCs w:val="24"/>
        </w:rPr>
        <w:t xml:space="preserve">gevolgen </w:t>
      </w:r>
      <w:r w:rsidR="00BF390D">
        <w:rPr>
          <w:sz w:val="24"/>
          <w:szCs w:val="24"/>
        </w:rPr>
        <w:t>van burn-out?</w:t>
      </w:r>
      <w:r w:rsidR="00211B44">
        <w:rPr>
          <w:sz w:val="24"/>
          <w:szCs w:val="24"/>
        </w:rPr>
        <w:tab/>
      </w:r>
      <w:r w:rsidR="00211B44">
        <w:rPr>
          <w:sz w:val="24"/>
          <w:szCs w:val="24"/>
        </w:rPr>
        <w:tab/>
        <w:t>13</w:t>
      </w:r>
    </w:p>
    <w:p w:rsidR="00A86D13" w:rsidRPr="006614DC" w:rsidRDefault="00A86D13" w:rsidP="006614DC">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sidRPr="00946B5A">
        <w:rPr>
          <w:sz w:val="24"/>
          <w:szCs w:val="24"/>
        </w:rPr>
        <w:br/>
      </w:r>
      <w:r w:rsidR="00AC3867">
        <w:rPr>
          <w:b/>
          <w:sz w:val="24"/>
          <w:szCs w:val="24"/>
        </w:rPr>
        <w:t>Hoofdstuk 3</w:t>
      </w:r>
      <w:r w:rsidRPr="00946B5A">
        <w:rPr>
          <w:b/>
          <w:sz w:val="24"/>
          <w:szCs w:val="24"/>
        </w:rPr>
        <w:t xml:space="preserve">. </w:t>
      </w:r>
      <w:r w:rsidR="006614DC">
        <w:rPr>
          <w:b/>
          <w:sz w:val="24"/>
          <w:szCs w:val="24"/>
        </w:rPr>
        <w:t>Flexibel werken</w:t>
      </w:r>
      <w:r w:rsidRPr="00946B5A">
        <w:rPr>
          <w:b/>
          <w:sz w:val="24"/>
          <w:szCs w:val="24"/>
        </w:rPr>
        <w:tab/>
      </w:r>
      <w:r w:rsidRPr="00946B5A">
        <w:rPr>
          <w:b/>
          <w:sz w:val="24"/>
          <w:szCs w:val="24"/>
        </w:rPr>
        <w:tab/>
      </w:r>
      <w:r w:rsidRPr="00946B5A">
        <w:rPr>
          <w:b/>
          <w:sz w:val="24"/>
          <w:szCs w:val="24"/>
        </w:rPr>
        <w:tab/>
      </w:r>
      <w:r w:rsidRPr="00946B5A">
        <w:rPr>
          <w:b/>
          <w:sz w:val="24"/>
          <w:szCs w:val="24"/>
        </w:rPr>
        <w:tab/>
      </w:r>
      <w:r w:rsidR="00211B44">
        <w:rPr>
          <w:b/>
          <w:sz w:val="24"/>
          <w:szCs w:val="24"/>
        </w:rPr>
        <w:t>bladzijde</w:t>
      </w:r>
      <w:r w:rsidR="00211B44">
        <w:rPr>
          <w:b/>
          <w:sz w:val="24"/>
          <w:szCs w:val="24"/>
        </w:rPr>
        <w:tab/>
        <w:t>14</w:t>
      </w:r>
      <w:r w:rsidRPr="00946B5A">
        <w:rPr>
          <w:b/>
          <w:sz w:val="24"/>
          <w:szCs w:val="24"/>
        </w:rPr>
        <w:t>-</w:t>
      </w:r>
      <w:r w:rsidR="0057275A">
        <w:rPr>
          <w:b/>
          <w:sz w:val="24"/>
          <w:szCs w:val="24"/>
        </w:rPr>
        <w:t>16</w:t>
      </w:r>
      <w:r w:rsidRPr="00946B5A">
        <w:rPr>
          <w:b/>
          <w:sz w:val="24"/>
          <w:szCs w:val="24"/>
        </w:rPr>
        <w:tab/>
      </w:r>
    </w:p>
    <w:p w:rsidR="006614DC" w:rsidRDefault="00AC3867" w:rsidP="006614DC">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t>§3</w:t>
      </w:r>
      <w:r w:rsidR="006614DC">
        <w:rPr>
          <w:sz w:val="24"/>
          <w:szCs w:val="24"/>
        </w:rPr>
        <w:t>.1 Het nieuwe werken</w:t>
      </w:r>
      <w:r w:rsidR="007F67F3">
        <w:rPr>
          <w:sz w:val="24"/>
          <w:szCs w:val="24"/>
        </w:rPr>
        <w:tab/>
      </w:r>
      <w:r w:rsidR="007F67F3">
        <w:rPr>
          <w:sz w:val="24"/>
          <w:szCs w:val="24"/>
        </w:rPr>
        <w:tab/>
      </w:r>
      <w:r w:rsidR="007F67F3">
        <w:rPr>
          <w:sz w:val="24"/>
          <w:szCs w:val="24"/>
        </w:rPr>
        <w:tab/>
      </w:r>
      <w:r w:rsidR="007F67F3">
        <w:rPr>
          <w:sz w:val="24"/>
          <w:szCs w:val="24"/>
        </w:rPr>
        <w:tab/>
      </w:r>
      <w:r w:rsidR="007F67F3">
        <w:rPr>
          <w:sz w:val="24"/>
          <w:szCs w:val="24"/>
        </w:rPr>
        <w:tab/>
      </w:r>
      <w:r w:rsidR="0057275A">
        <w:rPr>
          <w:sz w:val="24"/>
          <w:szCs w:val="24"/>
        </w:rPr>
        <w:t>14</w:t>
      </w:r>
      <w:r w:rsidR="007F67F3">
        <w:rPr>
          <w:sz w:val="24"/>
          <w:szCs w:val="24"/>
        </w:rPr>
        <w:tab/>
      </w:r>
    </w:p>
    <w:p w:rsidR="00A07EF3" w:rsidRPr="006614DC" w:rsidRDefault="00AC3867" w:rsidP="00A07EF3">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t>§3</w:t>
      </w:r>
      <w:r w:rsidR="006614DC">
        <w:rPr>
          <w:sz w:val="24"/>
          <w:szCs w:val="24"/>
        </w:rPr>
        <w:t xml:space="preserve">.2 </w:t>
      </w:r>
      <w:r w:rsidR="007B5F7C">
        <w:rPr>
          <w:sz w:val="24"/>
          <w:szCs w:val="24"/>
        </w:rPr>
        <w:t>Balans werk en privé</w:t>
      </w:r>
      <w:r w:rsidR="0057275A">
        <w:rPr>
          <w:sz w:val="24"/>
          <w:szCs w:val="24"/>
        </w:rPr>
        <w:tab/>
      </w:r>
      <w:r w:rsidR="0057275A">
        <w:rPr>
          <w:sz w:val="24"/>
          <w:szCs w:val="24"/>
        </w:rPr>
        <w:tab/>
      </w:r>
      <w:r w:rsidR="0057275A">
        <w:rPr>
          <w:sz w:val="24"/>
          <w:szCs w:val="24"/>
        </w:rPr>
        <w:tab/>
      </w:r>
      <w:r w:rsidR="0057275A">
        <w:rPr>
          <w:sz w:val="24"/>
          <w:szCs w:val="24"/>
        </w:rPr>
        <w:tab/>
      </w:r>
      <w:r w:rsidR="0057275A">
        <w:rPr>
          <w:sz w:val="24"/>
          <w:szCs w:val="24"/>
        </w:rPr>
        <w:tab/>
        <w:t>15-16</w:t>
      </w:r>
      <w:r w:rsidR="006614DC">
        <w:rPr>
          <w:sz w:val="24"/>
          <w:szCs w:val="24"/>
        </w:rPr>
        <w:br/>
      </w:r>
      <w:r w:rsidR="00A07EF3" w:rsidRPr="00946B5A">
        <w:rPr>
          <w:sz w:val="24"/>
          <w:szCs w:val="24"/>
        </w:rPr>
        <w:br/>
      </w:r>
      <w:r>
        <w:rPr>
          <w:b/>
          <w:sz w:val="24"/>
          <w:szCs w:val="24"/>
        </w:rPr>
        <w:t>Hoofdstuk 4</w:t>
      </w:r>
      <w:r w:rsidR="00A07EF3" w:rsidRPr="00946B5A">
        <w:rPr>
          <w:b/>
          <w:sz w:val="24"/>
          <w:szCs w:val="24"/>
        </w:rPr>
        <w:t xml:space="preserve">. </w:t>
      </w:r>
      <w:r w:rsidR="00F53BD5">
        <w:rPr>
          <w:b/>
          <w:sz w:val="24"/>
          <w:szCs w:val="24"/>
        </w:rPr>
        <w:t>In de praktijk</w:t>
      </w:r>
      <w:r w:rsidR="00F53BD5">
        <w:rPr>
          <w:b/>
          <w:sz w:val="24"/>
          <w:szCs w:val="24"/>
        </w:rPr>
        <w:tab/>
      </w:r>
      <w:r w:rsidR="00A07EF3">
        <w:rPr>
          <w:b/>
          <w:sz w:val="24"/>
          <w:szCs w:val="24"/>
        </w:rPr>
        <w:tab/>
      </w:r>
      <w:r w:rsidR="0057275A">
        <w:rPr>
          <w:b/>
          <w:sz w:val="24"/>
          <w:szCs w:val="24"/>
        </w:rPr>
        <w:tab/>
      </w:r>
      <w:r w:rsidR="0057275A">
        <w:rPr>
          <w:b/>
          <w:sz w:val="24"/>
          <w:szCs w:val="24"/>
        </w:rPr>
        <w:tab/>
        <w:t>bladzijde</w:t>
      </w:r>
      <w:r w:rsidR="0057275A">
        <w:rPr>
          <w:b/>
          <w:sz w:val="24"/>
          <w:szCs w:val="24"/>
        </w:rPr>
        <w:tab/>
        <w:t>17</w:t>
      </w:r>
      <w:r w:rsidR="00A07EF3" w:rsidRPr="00946B5A">
        <w:rPr>
          <w:b/>
          <w:sz w:val="24"/>
          <w:szCs w:val="24"/>
        </w:rPr>
        <w:t>-</w:t>
      </w:r>
      <w:r w:rsidR="00630003">
        <w:rPr>
          <w:b/>
          <w:sz w:val="24"/>
          <w:szCs w:val="24"/>
        </w:rPr>
        <w:t>20</w:t>
      </w:r>
      <w:r w:rsidR="00A07EF3" w:rsidRPr="00946B5A">
        <w:rPr>
          <w:b/>
          <w:sz w:val="24"/>
          <w:szCs w:val="24"/>
        </w:rPr>
        <w:tab/>
      </w:r>
    </w:p>
    <w:p w:rsidR="00A07EF3" w:rsidRDefault="00AC3867" w:rsidP="00A07EF3">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t>§4</w:t>
      </w:r>
      <w:r w:rsidR="00A07EF3">
        <w:rPr>
          <w:sz w:val="24"/>
          <w:szCs w:val="24"/>
        </w:rPr>
        <w:t xml:space="preserve">.1 </w:t>
      </w:r>
      <w:r w:rsidR="00BF390D">
        <w:rPr>
          <w:sz w:val="24"/>
          <w:szCs w:val="24"/>
        </w:rPr>
        <w:t>Interviews</w:t>
      </w:r>
      <w:r w:rsidR="00630003">
        <w:rPr>
          <w:sz w:val="24"/>
          <w:szCs w:val="24"/>
        </w:rPr>
        <w:tab/>
      </w:r>
      <w:r w:rsidR="00630003">
        <w:rPr>
          <w:sz w:val="24"/>
          <w:szCs w:val="24"/>
        </w:rPr>
        <w:tab/>
      </w:r>
      <w:r w:rsidR="00630003">
        <w:rPr>
          <w:sz w:val="24"/>
          <w:szCs w:val="24"/>
        </w:rPr>
        <w:tab/>
      </w:r>
      <w:r w:rsidR="00630003">
        <w:rPr>
          <w:sz w:val="24"/>
          <w:szCs w:val="24"/>
        </w:rPr>
        <w:tab/>
      </w:r>
      <w:r w:rsidR="00630003">
        <w:rPr>
          <w:sz w:val="24"/>
          <w:szCs w:val="24"/>
        </w:rPr>
        <w:tab/>
      </w:r>
      <w:r w:rsidR="00630003">
        <w:rPr>
          <w:sz w:val="24"/>
          <w:szCs w:val="24"/>
        </w:rPr>
        <w:tab/>
        <w:t>17-19</w:t>
      </w:r>
    </w:p>
    <w:p w:rsidR="00BF390D" w:rsidRDefault="00AC3867" w:rsidP="00A07EF3">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t>§4</w:t>
      </w:r>
      <w:r w:rsidR="00A07EF3">
        <w:rPr>
          <w:sz w:val="24"/>
          <w:szCs w:val="24"/>
        </w:rPr>
        <w:t xml:space="preserve">.2 </w:t>
      </w:r>
      <w:r w:rsidR="00BF390D">
        <w:rPr>
          <w:sz w:val="24"/>
          <w:szCs w:val="24"/>
        </w:rPr>
        <w:t>Conclusies interviews</w:t>
      </w:r>
      <w:r w:rsidR="00630003">
        <w:rPr>
          <w:sz w:val="24"/>
          <w:szCs w:val="24"/>
        </w:rPr>
        <w:tab/>
      </w:r>
      <w:r w:rsidR="00630003">
        <w:rPr>
          <w:sz w:val="24"/>
          <w:szCs w:val="24"/>
        </w:rPr>
        <w:tab/>
      </w:r>
      <w:r w:rsidR="00630003">
        <w:rPr>
          <w:sz w:val="24"/>
          <w:szCs w:val="24"/>
        </w:rPr>
        <w:tab/>
      </w:r>
      <w:r w:rsidR="00630003">
        <w:rPr>
          <w:sz w:val="24"/>
          <w:szCs w:val="24"/>
        </w:rPr>
        <w:tab/>
      </w:r>
      <w:r w:rsidR="00630003">
        <w:rPr>
          <w:sz w:val="24"/>
          <w:szCs w:val="24"/>
        </w:rPr>
        <w:tab/>
        <w:t>20</w:t>
      </w:r>
    </w:p>
    <w:p w:rsidR="00BF390D" w:rsidRDefault="00BF390D" w:rsidP="00A07EF3">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p>
    <w:p w:rsidR="00BF390D" w:rsidRPr="00A410D3" w:rsidRDefault="00AC3867" w:rsidP="00BF390D">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b/>
          <w:sz w:val="24"/>
          <w:szCs w:val="24"/>
        </w:rPr>
        <w:t>Hoofdstuk 5</w:t>
      </w:r>
      <w:r w:rsidR="00393063">
        <w:rPr>
          <w:b/>
          <w:sz w:val="24"/>
          <w:szCs w:val="24"/>
        </w:rPr>
        <w:t>. Burn</w:t>
      </w:r>
      <w:r w:rsidR="00B47A8D">
        <w:rPr>
          <w:b/>
          <w:sz w:val="24"/>
          <w:szCs w:val="24"/>
        </w:rPr>
        <w:t xml:space="preserve"> i</w:t>
      </w:r>
      <w:r w:rsidR="009F01A6">
        <w:rPr>
          <w:b/>
          <w:sz w:val="24"/>
          <w:szCs w:val="24"/>
        </w:rPr>
        <w:t>n B</w:t>
      </w:r>
      <w:r w:rsidR="00BF390D" w:rsidRPr="00A410D3">
        <w:rPr>
          <w:b/>
          <w:sz w:val="24"/>
          <w:szCs w:val="24"/>
        </w:rPr>
        <w:t>alans</w:t>
      </w:r>
      <w:r w:rsidR="006F5D29" w:rsidRPr="00A410D3">
        <w:rPr>
          <w:b/>
          <w:sz w:val="24"/>
          <w:szCs w:val="24"/>
        </w:rPr>
        <w:tab/>
      </w:r>
      <w:r w:rsidR="006F5D29" w:rsidRPr="00A410D3">
        <w:rPr>
          <w:b/>
          <w:sz w:val="24"/>
          <w:szCs w:val="24"/>
        </w:rPr>
        <w:tab/>
      </w:r>
      <w:r w:rsidR="006F5D29" w:rsidRPr="00A410D3">
        <w:rPr>
          <w:b/>
          <w:sz w:val="24"/>
          <w:szCs w:val="24"/>
        </w:rPr>
        <w:tab/>
      </w:r>
      <w:r w:rsidR="006F5D29" w:rsidRPr="00A410D3">
        <w:rPr>
          <w:b/>
          <w:sz w:val="24"/>
          <w:szCs w:val="24"/>
        </w:rPr>
        <w:tab/>
        <w:t xml:space="preserve">bladzijde </w:t>
      </w:r>
      <w:r w:rsidR="00630003">
        <w:rPr>
          <w:b/>
          <w:sz w:val="24"/>
          <w:szCs w:val="24"/>
        </w:rPr>
        <w:tab/>
        <w:t>21-</w:t>
      </w:r>
      <w:r w:rsidR="0072059B">
        <w:rPr>
          <w:b/>
          <w:sz w:val="24"/>
          <w:szCs w:val="24"/>
        </w:rPr>
        <w:t>24</w:t>
      </w:r>
    </w:p>
    <w:p w:rsidR="00F16FA0" w:rsidRDefault="00AC3867" w:rsidP="00BF390D">
      <w:pPr>
        <w:tabs>
          <w:tab w:val="left" w:pos="576"/>
          <w:tab w:val="left" w:pos="1152"/>
          <w:tab w:val="left" w:pos="1459"/>
          <w:tab w:val="left" w:pos="1843"/>
          <w:tab w:val="left" w:pos="2227"/>
          <w:tab w:val="left" w:pos="3744"/>
          <w:tab w:val="left" w:pos="4176"/>
          <w:tab w:val="left" w:pos="4534"/>
          <w:tab w:val="left" w:pos="5616"/>
          <w:tab w:val="left" w:pos="6973"/>
          <w:tab w:val="left" w:pos="9326"/>
        </w:tabs>
        <w:rPr>
          <w:i/>
          <w:sz w:val="24"/>
          <w:szCs w:val="24"/>
        </w:rPr>
      </w:pPr>
      <w:r>
        <w:rPr>
          <w:sz w:val="24"/>
          <w:szCs w:val="24"/>
        </w:rPr>
        <w:tab/>
        <w:t>§5</w:t>
      </w:r>
      <w:r w:rsidR="00B47A8D">
        <w:rPr>
          <w:sz w:val="24"/>
          <w:szCs w:val="24"/>
        </w:rPr>
        <w:t>.1 Burn i</w:t>
      </w:r>
      <w:r w:rsidR="00393063">
        <w:rPr>
          <w:sz w:val="24"/>
          <w:szCs w:val="24"/>
        </w:rPr>
        <w:t>n b</w:t>
      </w:r>
      <w:r w:rsidR="005B7087">
        <w:rPr>
          <w:sz w:val="24"/>
          <w:szCs w:val="24"/>
        </w:rPr>
        <w:t>alans</w:t>
      </w:r>
      <w:r w:rsidR="00BF390D" w:rsidRPr="00A410D3">
        <w:rPr>
          <w:sz w:val="24"/>
          <w:szCs w:val="24"/>
        </w:rPr>
        <w:t xml:space="preserve"> </w:t>
      </w:r>
      <w:r w:rsidR="00AF7EFA">
        <w:rPr>
          <w:sz w:val="24"/>
          <w:szCs w:val="24"/>
        </w:rPr>
        <w:tab/>
      </w:r>
      <w:r w:rsidR="00AF7EFA">
        <w:rPr>
          <w:sz w:val="24"/>
          <w:szCs w:val="24"/>
        </w:rPr>
        <w:tab/>
      </w:r>
      <w:r w:rsidR="00AF7EFA">
        <w:rPr>
          <w:sz w:val="24"/>
          <w:szCs w:val="24"/>
        </w:rPr>
        <w:tab/>
      </w:r>
      <w:r w:rsidR="00AF7EFA">
        <w:rPr>
          <w:sz w:val="24"/>
          <w:szCs w:val="24"/>
        </w:rPr>
        <w:tab/>
      </w:r>
      <w:r w:rsidR="00AF7EFA">
        <w:rPr>
          <w:sz w:val="24"/>
          <w:szCs w:val="24"/>
        </w:rPr>
        <w:tab/>
        <w:t>21</w:t>
      </w:r>
    </w:p>
    <w:p w:rsidR="005B7087" w:rsidRDefault="00630003" w:rsidP="00BF390D">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i/>
          <w:sz w:val="24"/>
          <w:szCs w:val="24"/>
        </w:rPr>
        <w:tab/>
      </w:r>
      <w:r w:rsidR="00F9455D">
        <w:rPr>
          <w:i/>
          <w:sz w:val="24"/>
          <w:szCs w:val="24"/>
        </w:rPr>
        <w:tab/>
      </w:r>
      <w:r w:rsidR="00F16FA0">
        <w:rPr>
          <w:sz w:val="24"/>
          <w:szCs w:val="24"/>
        </w:rPr>
        <w:t>§5</w:t>
      </w:r>
      <w:r w:rsidR="00F16FA0" w:rsidRPr="00A410D3">
        <w:rPr>
          <w:sz w:val="24"/>
          <w:szCs w:val="24"/>
        </w:rPr>
        <w:t>.1</w:t>
      </w:r>
      <w:r w:rsidR="00F16FA0">
        <w:rPr>
          <w:sz w:val="24"/>
          <w:szCs w:val="24"/>
        </w:rPr>
        <w:t>.1 Mijn visie</w:t>
      </w:r>
      <w:r w:rsidR="00AF7EFA">
        <w:rPr>
          <w:sz w:val="24"/>
          <w:szCs w:val="24"/>
        </w:rPr>
        <w:tab/>
      </w:r>
      <w:r w:rsidR="00AF7EFA">
        <w:rPr>
          <w:sz w:val="24"/>
          <w:szCs w:val="24"/>
        </w:rPr>
        <w:tab/>
      </w:r>
      <w:r w:rsidR="00AF7EFA">
        <w:rPr>
          <w:sz w:val="24"/>
          <w:szCs w:val="24"/>
        </w:rPr>
        <w:tab/>
      </w:r>
      <w:r w:rsidR="00AF7EFA">
        <w:rPr>
          <w:sz w:val="24"/>
          <w:szCs w:val="24"/>
        </w:rPr>
        <w:tab/>
      </w:r>
      <w:r w:rsidR="00AF7EFA">
        <w:rPr>
          <w:sz w:val="24"/>
          <w:szCs w:val="24"/>
        </w:rPr>
        <w:tab/>
        <w:t>21-22</w:t>
      </w:r>
    </w:p>
    <w:p w:rsidR="00BF390D" w:rsidRPr="00A410D3" w:rsidRDefault="00630003" w:rsidP="00BF390D">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i/>
          <w:sz w:val="24"/>
          <w:szCs w:val="24"/>
        </w:rPr>
        <w:tab/>
      </w:r>
      <w:r w:rsidR="001066CE">
        <w:rPr>
          <w:sz w:val="24"/>
          <w:szCs w:val="24"/>
        </w:rPr>
        <w:t>§5.2 Burn</w:t>
      </w:r>
      <w:r w:rsidR="00393063">
        <w:rPr>
          <w:sz w:val="24"/>
          <w:szCs w:val="24"/>
        </w:rPr>
        <w:t xml:space="preserve"> in </w:t>
      </w:r>
      <w:r w:rsidR="009F01A6">
        <w:rPr>
          <w:sz w:val="24"/>
          <w:szCs w:val="24"/>
        </w:rPr>
        <w:t>B</w:t>
      </w:r>
      <w:r w:rsidR="005B7087">
        <w:rPr>
          <w:sz w:val="24"/>
          <w:szCs w:val="24"/>
        </w:rPr>
        <w:t>alans cirkel</w:t>
      </w:r>
      <w:r w:rsidR="00E56CCB">
        <w:rPr>
          <w:sz w:val="24"/>
          <w:szCs w:val="24"/>
        </w:rPr>
        <w:tab/>
      </w:r>
      <w:r w:rsidR="00E56CCB">
        <w:rPr>
          <w:sz w:val="24"/>
          <w:szCs w:val="24"/>
        </w:rPr>
        <w:tab/>
      </w:r>
      <w:r w:rsidR="00E56CCB">
        <w:rPr>
          <w:sz w:val="24"/>
          <w:szCs w:val="24"/>
        </w:rPr>
        <w:tab/>
      </w:r>
      <w:r w:rsidR="00E56CCB">
        <w:rPr>
          <w:sz w:val="24"/>
          <w:szCs w:val="24"/>
        </w:rPr>
        <w:tab/>
      </w:r>
      <w:r w:rsidR="00E56CCB">
        <w:rPr>
          <w:sz w:val="24"/>
          <w:szCs w:val="24"/>
        </w:rPr>
        <w:tab/>
        <w:t>22</w:t>
      </w:r>
      <w:r w:rsidR="00ED7E8D">
        <w:rPr>
          <w:sz w:val="24"/>
          <w:szCs w:val="24"/>
        </w:rPr>
        <w:t>-23</w:t>
      </w:r>
    </w:p>
    <w:p w:rsidR="00F16FA0" w:rsidRDefault="00AC3867" w:rsidP="00BF390D">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t>§5</w:t>
      </w:r>
      <w:r w:rsidR="005B7087">
        <w:rPr>
          <w:sz w:val="24"/>
          <w:szCs w:val="24"/>
        </w:rPr>
        <w:t>.3</w:t>
      </w:r>
      <w:r w:rsidR="00BF390D" w:rsidRPr="00A410D3">
        <w:rPr>
          <w:sz w:val="24"/>
          <w:szCs w:val="24"/>
        </w:rPr>
        <w:t xml:space="preserve"> </w:t>
      </w:r>
      <w:r w:rsidR="00393063">
        <w:rPr>
          <w:sz w:val="24"/>
          <w:szCs w:val="24"/>
        </w:rPr>
        <w:t>Burn</w:t>
      </w:r>
      <w:r w:rsidR="00E56CCB">
        <w:rPr>
          <w:sz w:val="24"/>
          <w:szCs w:val="24"/>
        </w:rPr>
        <w:t xml:space="preserve"> in balans voor </w:t>
      </w:r>
      <w:r w:rsidR="00BF390D">
        <w:rPr>
          <w:sz w:val="24"/>
          <w:szCs w:val="24"/>
        </w:rPr>
        <w:t>HRM</w:t>
      </w:r>
      <w:r w:rsidR="006A036F">
        <w:rPr>
          <w:sz w:val="24"/>
          <w:szCs w:val="24"/>
        </w:rPr>
        <w:t xml:space="preserve"> </w:t>
      </w:r>
      <w:r w:rsidR="00E56CCB">
        <w:rPr>
          <w:sz w:val="24"/>
          <w:szCs w:val="24"/>
        </w:rPr>
        <w:tab/>
      </w:r>
      <w:r w:rsidR="00E56CCB">
        <w:rPr>
          <w:sz w:val="24"/>
          <w:szCs w:val="24"/>
        </w:rPr>
        <w:tab/>
      </w:r>
      <w:r w:rsidR="00E56CCB">
        <w:rPr>
          <w:sz w:val="24"/>
          <w:szCs w:val="24"/>
        </w:rPr>
        <w:tab/>
      </w:r>
      <w:r w:rsidR="00E56CCB">
        <w:rPr>
          <w:sz w:val="24"/>
          <w:szCs w:val="24"/>
        </w:rPr>
        <w:tab/>
      </w:r>
      <w:r w:rsidR="00E56CCB">
        <w:rPr>
          <w:sz w:val="24"/>
          <w:szCs w:val="24"/>
        </w:rPr>
        <w:tab/>
      </w:r>
      <w:r w:rsidR="00ED7E8D">
        <w:rPr>
          <w:sz w:val="24"/>
          <w:szCs w:val="24"/>
        </w:rPr>
        <w:t>23-</w:t>
      </w:r>
      <w:r w:rsidR="00E56CCB">
        <w:rPr>
          <w:sz w:val="24"/>
          <w:szCs w:val="24"/>
        </w:rPr>
        <w:t>2</w:t>
      </w:r>
      <w:r w:rsidR="00ED7E8D">
        <w:rPr>
          <w:sz w:val="24"/>
          <w:szCs w:val="24"/>
        </w:rPr>
        <w:t>4</w:t>
      </w:r>
    </w:p>
    <w:p w:rsidR="00BF390D" w:rsidRDefault="00F16FA0" w:rsidP="00BF390D">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r>
      <w:r w:rsidR="00F9455D">
        <w:rPr>
          <w:sz w:val="24"/>
          <w:szCs w:val="24"/>
        </w:rPr>
        <w:tab/>
      </w:r>
      <w:r>
        <w:rPr>
          <w:sz w:val="24"/>
          <w:szCs w:val="24"/>
        </w:rPr>
        <w:t>§5.</w:t>
      </w:r>
      <w:r w:rsidR="005B7087">
        <w:rPr>
          <w:sz w:val="24"/>
          <w:szCs w:val="24"/>
        </w:rPr>
        <w:t>3</w:t>
      </w:r>
      <w:r>
        <w:rPr>
          <w:sz w:val="24"/>
          <w:szCs w:val="24"/>
        </w:rPr>
        <w:t>.1</w:t>
      </w:r>
      <w:r w:rsidRPr="00A410D3">
        <w:rPr>
          <w:sz w:val="24"/>
          <w:szCs w:val="24"/>
        </w:rPr>
        <w:t xml:space="preserve"> </w:t>
      </w:r>
      <w:r w:rsidR="00393063">
        <w:rPr>
          <w:sz w:val="24"/>
          <w:szCs w:val="24"/>
        </w:rPr>
        <w:t>Burn in b</w:t>
      </w:r>
      <w:r w:rsidR="00E56CCB">
        <w:rPr>
          <w:sz w:val="24"/>
          <w:szCs w:val="24"/>
        </w:rPr>
        <w:t xml:space="preserve">alans in de </w:t>
      </w:r>
      <w:r>
        <w:rPr>
          <w:sz w:val="24"/>
          <w:szCs w:val="24"/>
        </w:rPr>
        <w:t>P</w:t>
      </w:r>
      <w:r w:rsidR="006A036F" w:rsidRPr="00F16FA0">
        <w:rPr>
          <w:sz w:val="24"/>
          <w:szCs w:val="24"/>
        </w:rPr>
        <w:t>raktijkorganisatie</w:t>
      </w:r>
      <w:r w:rsidR="00E56CCB">
        <w:rPr>
          <w:sz w:val="24"/>
          <w:szCs w:val="24"/>
        </w:rPr>
        <w:tab/>
      </w:r>
      <w:r w:rsidR="00E56CCB">
        <w:rPr>
          <w:sz w:val="24"/>
          <w:szCs w:val="24"/>
        </w:rPr>
        <w:tab/>
      </w:r>
      <w:r w:rsidR="00AF7EFA">
        <w:rPr>
          <w:sz w:val="24"/>
          <w:szCs w:val="24"/>
        </w:rPr>
        <w:t>24</w:t>
      </w:r>
    </w:p>
    <w:p w:rsidR="00F16FA0" w:rsidRPr="00A410D3" w:rsidRDefault="00F16FA0" w:rsidP="00BF390D">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r>
      <w:r w:rsidR="00F9455D">
        <w:rPr>
          <w:sz w:val="24"/>
          <w:szCs w:val="24"/>
        </w:rPr>
        <w:tab/>
      </w:r>
      <w:r w:rsidR="00AF7EFA">
        <w:rPr>
          <w:sz w:val="24"/>
          <w:szCs w:val="24"/>
        </w:rPr>
        <w:tab/>
      </w:r>
      <w:r w:rsidR="00AF7EFA">
        <w:rPr>
          <w:sz w:val="24"/>
          <w:szCs w:val="24"/>
        </w:rPr>
        <w:tab/>
      </w:r>
      <w:r w:rsidR="00AF7EFA">
        <w:rPr>
          <w:sz w:val="24"/>
          <w:szCs w:val="24"/>
        </w:rPr>
        <w:tab/>
      </w:r>
      <w:r w:rsidR="00AF7EFA">
        <w:rPr>
          <w:sz w:val="24"/>
          <w:szCs w:val="24"/>
        </w:rPr>
        <w:tab/>
      </w:r>
      <w:r w:rsidR="00AF7EFA">
        <w:rPr>
          <w:sz w:val="24"/>
          <w:szCs w:val="24"/>
        </w:rPr>
        <w:tab/>
      </w:r>
      <w:r w:rsidR="00AF7EFA">
        <w:rPr>
          <w:sz w:val="24"/>
          <w:szCs w:val="24"/>
        </w:rPr>
        <w:tab/>
      </w:r>
    </w:p>
    <w:p w:rsidR="00FA6BE3" w:rsidRPr="00BF390D" w:rsidRDefault="00A07EF3" w:rsidP="00BF390D">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sidRPr="00A410D3">
        <w:rPr>
          <w:sz w:val="24"/>
          <w:szCs w:val="24"/>
        </w:rPr>
        <w:br/>
      </w:r>
      <w:r w:rsidR="00A86D13" w:rsidRPr="00946B5A">
        <w:rPr>
          <w:b/>
          <w:sz w:val="24"/>
          <w:szCs w:val="24"/>
        </w:rPr>
        <w:t>Bijlagen</w:t>
      </w:r>
      <w:r w:rsidR="0031460D">
        <w:rPr>
          <w:b/>
          <w:sz w:val="24"/>
          <w:szCs w:val="24"/>
        </w:rPr>
        <w:t>:</w:t>
      </w:r>
    </w:p>
    <w:p w:rsidR="006614DC" w:rsidRDefault="006614DC">
      <w:pPr>
        <w:rPr>
          <w:sz w:val="24"/>
          <w:szCs w:val="24"/>
        </w:rPr>
      </w:pPr>
      <w:r>
        <w:rPr>
          <w:sz w:val="24"/>
          <w:szCs w:val="24"/>
        </w:rPr>
        <w:t xml:space="preserve">Literatuur- en bronnenlijst </w:t>
      </w:r>
    </w:p>
    <w:p w:rsidR="00A86D13" w:rsidRPr="00946B5A" w:rsidRDefault="00A86D13">
      <w:pPr>
        <w:rPr>
          <w:sz w:val="24"/>
          <w:szCs w:val="24"/>
        </w:rPr>
      </w:pPr>
      <w:r w:rsidRPr="00946B5A">
        <w:rPr>
          <w:sz w:val="24"/>
          <w:szCs w:val="24"/>
        </w:rPr>
        <w:t>A: Plan van aanpak</w:t>
      </w:r>
    </w:p>
    <w:p w:rsidR="00A86D13" w:rsidRPr="00946B5A" w:rsidRDefault="00A86D13">
      <w:pPr>
        <w:rPr>
          <w:sz w:val="24"/>
          <w:szCs w:val="24"/>
        </w:rPr>
      </w:pPr>
      <w:r w:rsidRPr="00946B5A">
        <w:rPr>
          <w:sz w:val="24"/>
          <w:szCs w:val="24"/>
        </w:rPr>
        <w:t xml:space="preserve">B: </w:t>
      </w:r>
      <w:r w:rsidR="00566678">
        <w:rPr>
          <w:sz w:val="24"/>
          <w:szCs w:val="24"/>
        </w:rPr>
        <w:t>Statistieken</w:t>
      </w:r>
    </w:p>
    <w:p w:rsidR="00F02BF6" w:rsidRDefault="00F02BF6">
      <w:pPr>
        <w:rPr>
          <w:sz w:val="24"/>
          <w:szCs w:val="24"/>
        </w:rPr>
      </w:pPr>
      <w:r w:rsidRPr="00946B5A">
        <w:rPr>
          <w:sz w:val="24"/>
          <w:szCs w:val="24"/>
        </w:rPr>
        <w:t>C:</w:t>
      </w:r>
      <w:r w:rsidR="00566678">
        <w:rPr>
          <w:sz w:val="24"/>
          <w:szCs w:val="24"/>
        </w:rPr>
        <w:t xml:space="preserve"> Vicieuze cirkel van burn-out</w:t>
      </w:r>
    </w:p>
    <w:p w:rsidR="00566678" w:rsidRDefault="00566678">
      <w:pPr>
        <w:rPr>
          <w:sz w:val="24"/>
          <w:szCs w:val="24"/>
        </w:rPr>
      </w:pPr>
      <w:r>
        <w:rPr>
          <w:sz w:val="24"/>
          <w:szCs w:val="24"/>
        </w:rPr>
        <w:t xml:space="preserve">D: </w:t>
      </w:r>
      <w:r w:rsidR="005948F4">
        <w:rPr>
          <w:sz w:val="24"/>
          <w:szCs w:val="24"/>
        </w:rPr>
        <w:t>Schema balans werk en privé</w:t>
      </w:r>
    </w:p>
    <w:p w:rsidR="00393063" w:rsidRPr="00946B5A" w:rsidRDefault="00393063">
      <w:pPr>
        <w:rPr>
          <w:sz w:val="24"/>
          <w:szCs w:val="24"/>
        </w:rPr>
      </w:pPr>
      <w:r>
        <w:rPr>
          <w:sz w:val="24"/>
          <w:szCs w:val="24"/>
        </w:rPr>
        <w:t>E: BURN in Balans cirkel</w:t>
      </w:r>
    </w:p>
    <w:p w:rsidR="001D780F" w:rsidRDefault="001D780F">
      <w:pPr>
        <w:rPr>
          <w:sz w:val="24"/>
          <w:szCs w:val="24"/>
        </w:rPr>
      </w:pPr>
    </w:p>
    <w:p w:rsidR="001D780F" w:rsidRDefault="001D780F" w:rsidP="00FA6BE3">
      <w:r w:rsidRPr="001D780F">
        <w:rPr>
          <w:sz w:val="24"/>
          <w:szCs w:val="24"/>
        </w:rPr>
        <w:br/>
      </w:r>
    </w:p>
    <w:p w:rsidR="00FA6BE3" w:rsidRDefault="00FA6BE3">
      <w:pPr>
        <w:rPr>
          <w:caps/>
          <w:spacing w:val="60"/>
          <w:kern w:val="20"/>
          <w:sz w:val="44"/>
          <w:szCs w:val="44"/>
        </w:rPr>
      </w:pPr>
      <w:r>
        <w:br w:type="page"/>
      </w:r>
    </w:p>
    <w:p w:rsidR="008A20CF" w:rsidRPr="00D21023" w:rsidRDefault="00CB0B58">
      <w:pPr>
        <w:pStyle w:val="Titel"/>
        <w:rPr>
          <w:b/>
        </w:rPr>
      </w:pPr>
      <w:r w:rsidRPr="00D21023">
        <w:rPr>
          <w:b/>
        </w:rPr>
        <w:lastRenderedPageBreak/>
        <w:t>Preventief inspelen op burn-out</w:t>
      </w:r>
    </w:p>
    <w:p w:rsidR="00D21023" w:rsidRDefault="00CB0B58" w:rsidP="00BE3DA5">
      <w:pPr>
        <w:pStyle w:val="Ondertitel"/>
      </w:pPr>
      <w:r w:rsidRPr="00D21023">
        <w:rPr>
          <w:sz w:val="24"/>
          <w:szCs w:val="24"/>
        </w:rPr>
        <w:t xml:space="preserve">Hoe speel je </w:t>
      </w:r>
      <w:r w:rsidR="00067D90" w:rsidRPr="00D21023">
        <w:rPr>
          <w:sz w:val="24"/>
          <w:szCs w:val="24"/>
        </w:rPr>
        <w:t>als</w:t>
      </w:r>
      <w:r w:rsidRPr="00D21023">
        <w:rPr>
          <w:sz w:val="24"/>
          <w:szCs w:val="24"/>
        </w:rPr>
        <w:t xml:space="preserve"> </w:t>
      </w:r>
      <w:r w:rsidR="00067D90" w:rsidRPr="00D21023">
        <w:rPr>
          <w:sz w:val="24"/>
          <w:szCs w:val="24"/>
        </w:rPr>
        <w:t>HRM’er</w:t>
      </w:r>
      <w:r w:rsidR="00A25165" w:rsidRPr="00D21023">
        <w:rPr>
          <w:sz w:val="24"/>
          <w:szCs w:val="24"/>
        </w:rPr>
        <w:t xml:space="preserve"> </w:t>
      </w:r>
      <w:r w:rsidRPr="00D21023">
        <w:rPr>
          <w:sz w:val="24"/>
          <w:szCs w:val="24"/>
        </w:rPr>
        <w:t xml:space="preserve">in op de ontwikkelingen van flexibel werken en de balans </w:t>
      </w:r>
      <w:r w:rsidR="00B90601" w:rsidRPr="00D21023">
        <w:rPr>
          <w:sz w:val="24"/>
          <w:szCs w:val="24"/>
        </w:rPr>
        <w:t>tussen</w:t>
      </w:r>
      <w:r w:rsidRPr="00D21023">
        <w:rPr>
          <w:sz w:val="24"/>
          <w:szCs w:val="24"/>
        </w:rPr>
        <w:t xml:space="preserve"> werk en privé</w:t>
      </w:r>
      <w:r w:rsidR="00D21023">
        <w:br/>
      </w:r>
      <w:r w:rsidR="00D21023">
        <w:br/>
      </w:r>
      <w:r w:rsidR="00D21023" w:rsidRPr="00D21023">
        <w:rPr>
          <w:sz w:val="16"/>
          <w:szCs w:val="16"/>
        </w:rPr>
        <w:t>Mede door het Nieuwe Werken wordt er in organisaties steeds meer gebruik gemaakt van flexibel werken en zullen werknemers vaker zelfstandig bepalen waar en wanneer zij werken. Hierdoor zal werk en privé steeds meer samenhang krijgen en zal men een goede balans moeten vinden om stress en burn-out te kunnen voor</w:t>
      </w:r>
      <w:r w:rsidR="00771A8A">
        <w:rPr>
          <w:sz w:val="16"/>
          <w:szCs w:val="16"/>
        </w:rPr>
        <w:t>komen. Daarbij is het voor ieder werkend</w:t>
      </w:r>
      <w:r w:rsidR="00D21023" w:rsidRPr="00D21023">
        <w:rPr>
          <w:sz w:val="16"/>
          <w:szCs w:val="16"/>
        </w:rPr>
        <w:t xml:space="preserve"> persoon die zich in beide situaties van werk en privé bevindt van belang een gezonde balans te vinden.</w:t>
      </w:r>
      <w:r w:rsidR="00D21023" w:rsidRPr="00D21023">
        <w:rPr>
          <w:sz w:val="16"/>
          <w:szCs w:val="16"/>
        </w:rPr>
        <w:br/>
        <w:t>Voor HRM is het van belang om hier op een juist</w:t>
      </w:r>
      <w:r w:rsidR="00396C5A">
        <w:rPr>
          <w:sz w:val="16"/>
          <w:szCs w:val="16"/>
        </w:rPr>
        <w:t>e</w:t>
      </w:r>
      <w:r w:rsidR="00D21023" w:rsidRPr="00D21023">
        <w:rPr>
          <w:sz w:val="16"/>
          <w:szCs w:val="16"/>
        </w:rPr>
        <w:t xml:space="preserve"> manier op in te spelen.</w:t>
      </w:r>
    </w:p>
    <w:p w:rsidR="00754BC2" w:rsidRPr="00F45D87" w:rsidRDefault="001066CE" w:rsidP="007C4F5F">
      <w:pPr>
        <w:pStyle w:val="Plattetekst"/>
        <w:ind w:firstLine="0"/>
        <w:jc w:val="left"/>
        <w:rPr>
          <w:i/>
        </w:rPr>
      </w:pPr>
      <w:r>
        <w:t>Werk en privé werden</w:t>
      </w:r>
      <w:r w:rsidR="007C4F5F">
        <w:t xml:space="preserve"> tot voor kort</w:t>
      </w:r>
      <w:r w:rsidR="00D85935">
        <w:t xml:space="preserve"> en zelfs nu nog regelmatig a</w:t>
      </w:r>
      <w:r w:rsidR="007C4F5F">
        <w:t>ls twee gesc</w:t>
      </w:r>
      <w:r w:rsidR="006727B7">
        <w:t xml:space="preserve">heiden aspecten </w:t>
      </w:r>
      <w:r w:rsidR="007C4F5F">
        <w:t>van het leven</w:t>
      </w:r>
      <w:r>
        <w:t xml:space="preserve"> gezien</w:t>
      </w:r>
      <w:r w:rsidR="007C4F5F">
        <w:t>. Al</w:t>
      </w:r>
      <w:r w:rsidR="00D85935">
        <w:t xml:space="preserve">s werkgever hoor je geen vragen te stellen over de privé situatie van je werknemer en volgens de Wet </w:t>
      </w:r>
      <w:r w:rsidR="00C2766E">
        <w:t>Gelijke B</w:t>
      </w:r>
      <w:r w:rsidR="00D85935">
        <w:t>ehandeling is het bovendien verboden om daar tijdens het soll</w:t>
      </w:r>
      <w:r w:rsidR="00C2766E">
        <w:t>icitatiegesprek op in te gaan. M</w:t>
      </w:r>
      <w:r w:rsidR="00D85935">
        <w:t>aar wat gebeurt e</w:t>
      </w:r>
      <w:r w:rsidR="0092425B">
        <w:t>r als j</w:t>
      </w:r>
      <w:r w:rsidR="00D07346">
        <w:t xml:space="preserve">e werknemer thuis niet wordt </w:t>
      </w:r>
      <w:r w:rsidR="00771A8A">
        <w:t>ondersteund in zijn carrière, o</w:t>
      </w:r>
      <w:r w:rsidR="0092425B">
        <w:t>f</w:t>
      </w:r>
      <w:r w:rsidR="00D07346">
        <w:t xml:space="preserve"> zijn of</w:t>
      </w:r>
      <w:r w:rsidR="0092425B">
        <w:t xml:space="preserve"> haar</w:t>
      </w:r>
      <w:r w:rsidR="00D85935">
        <w:t xml:space="preserve"> werk</w:t>
      </w:r>
      <w:r w:rsidR="00D07346">
        <w:t xml:space="preserve"> zelfs</w:t>
      </w:r>
      <w:r w:rsidR="00D85935">
        <w:t xml:space="preserve"> niet</w:t>
      </w:r>
      <w:r w:rsidR="00D07346">
        <w:t xml:space="preserve"> meer</w:t>
      </w:r>
      <w:r w:rsidR="0092425B">
        <w:t xml:space="preserve"> uit kan voeren door privéomstandigheden</w:t>
      </w:r>
      <w:r w:rsidR="00D07346">
        <w:t xml:space="preserve">? </w:t>
      </w:r>
      <w:r w:rsidR="00771A8A">
        <w:t>W</w:t>
      </w:r>
      <w:r w:rsidR="0092425B">
        <w:t>erkgever is</w:t>
      </w:r>
      <w:r w:rsidR="00D07346">
        <w:t xml:space="preserve"> dan</w:t>
      </w:r>
      <w:r w:rsidR="0092425B">
        <w:t xml:space="preserve"> verantwoordelijk voor het verzuim en draagt de (financiële) lasten.</w:t>
      </w:r>
      <w:r w:rsidR="00D07346">
        <w:t xml:space="preserve"> Daarnaast is hij volgens de Wet Verbetering Poortwachter tevens verantwoordelijk voor</w:t>
      </w:r>
      <w:r w:rsidR="0081728F">
        <w:t xml:space="preserve"> het b</w:t>
      </w:r>
      <w:r w:rsidR="00AB5415">
        <w:t>evorderen van het herstel en re-integratie</w:t>
      </w:r>
      <w:r w:rsidR="0081728F">
        <w:t xml:space="preserve">. </w:t>
      </w:r>
      <w:r w:rsidR="0081728F">
        <w:br/>
      </w:r>
      <w:r w:rsidR="00BA2144">
        <w:t xml:space="preserve">Werkgever en </w:t>
      </w:r>
      <w:r w:rsidR="0081728F">
        <w:t>werknemer</w:t>
      </w:r>
      <w:r w:rsidR="008164A9">
        <w:t xml:space="preserve"> schieten naar mijn mening hierin tekort door rep</w:t>
      </w:r>
      <w:r w:rsidR="00AB5415">
        <w:t>ressief om te gaan met de privé</w:t>
      </w:r>
      <w:r w:rsidR="008164A9">
        <w:t xml:space="preserve">situatie </w:t>
      </w:r>
      <w:r w:rsidR="00754BC2">
        <w:t>van de werknemer.</w:t>
      </w:r>
      <w:r w:rsidR="00BA2144">
        <w:t xml:space="preserve"> Als </w:t>
      </w:r>
      <w:r w:rsidR="004450AF">
        <w:t>de</w:t>
      </w:r>
      <w:r w:rsidR="00BA2144">
        <w:t xml:space="preserve"> werknemer verzuimt door psychische omstandigheden (privé</w:t>
      </w:r>
      <w:r w:rsidR="004450AF">
        <w:t xml:space="preserve">- </w:t>
      </w:r>
      <w:r w:rsidR="006727B7">
        <w:t>en/</w:t>
      </w:r>
      <w:r w:rsidR="004450AF">
        <w:t xml:space="preserve">of </w:t>
      </w:r>
      <w:r w:rsidR="00BA2144">
        <w:t>werk</w:t>
      </w:r>
      <w:r w:rsidR="004450AF">
        <w:t>gerelateerd</w:t>
      </w:r>
      <w:r w:rsidR="00BA2144">
        <w:t xml:space="preserve">) dan pas mag (of zelfs moet) de werkgever </w:t>
      </w:r>
      <w:r w:rsidR="00F2029A">
        <w:t xml:space="preserve">of arbo-arts </w:t>
      </w:r>
      <w:r w:rsidR="00BA2144">
        <w:t xml:space="preserve">zich bekommeren </w:t>
      </w:r>
      <w:r w:rsidR="00C2766E">
        <w:t>om</w:t>
      </w:r>
      <w:r w:rsidR="00BA2144">
        <w:t xml:space="preserve"> de privésituatie </w:t>
      </w:r>
      <w:r w:rsidR="00F2029A">
        <w:t>voor bevordering van het herstel</w:t>
      </w:r>
      <w:r w:rsidR="00BA2144">
        <w:t xml:space="preserve">. Maar waarom achteraf? Waarom wordt er niet preventief </w:t>
      </w:r>
      <w:r w:rsidR="005F1811">
        <w:t>ingespeeld op dit soort verzuim?</w:t>
      </w:r>
      <w:r w:rsidR="00BA2144">
        <w:t xml:space="preserve"> Als een werknemer kam</w:t>
      </w:r>
      <w:r w:rsidR="00C2766E">
        <w:t>p</w:t>
      </w:r>
      <w:r w:rsidR="00BA2144">
        <w:t>t met de klachten van burn-out ben je</w:t>
      </w:r>
      <w:r w:rsidR="006727B7">
        <w:t xml:space="preserve"> als werkgever vaak te laat bij het verzuim en ben je</w:t>
      </w:r>
      <w:r w:rsidR="00BA2144">
        <w:t xml:space="preserve"> beiden lange tijd bezig met het herstel.</w:t>
      </w:r>
      <w:r w:rsidR="003C0041">
        <w:br/>
        <w:t>Daarnaast ben ik van mening dat de ‘</w:t>
      </w:r>
      <w:r w:rsidR="008105CB">
        <w:t>grenzeloze generatie’ meer vatbaar</w:t>
      </w:r>
      <w:r w:rsidR="003C0041">
        <w:t xml:space="preserve"> zou kunnen zijn voor dit soort verzuim. Door de steeds complexer wordende samenleving heb je als startende op de arbeidsmarkt steeds meer mogelijkheden en keuzes. Om die reden is het belangrijk voor deze generatie om je grenzen juist te beperken en te beoordelen waar je staat als individu, wat bij je privésituatie past en bij welke organisatie je past. Door stil te staan bij deze aspecten kun je </w:t>
      </w:r>
      <w:r w:rsidR="00535850">
        <w:t xml:space="preserve">bepalen waar je basis ligt, waardoor je gemotiveerder kunt zijn en gelukkiger kunt voelen in je (werk)situatie. </w:t>
      </w:r>
      <w:r w:rsidR="0013745E">
        <w:br/>
      </w:r>
      <w:r w:rsidR="00187D53">
        <w:br/>
      </w:r>
      <w:r w:rsidR="00CD27D6">
        <w:t>Een werkgerelateerde burn-out is een gevolg van werkstress en overspanning in een meestal langdurig proces. Er is sprake van een verstoord evenwicht tussen de eisen die het werk stelt en de persoonlijke behoefte. De draaglast en de draagkracht zijn niet meer in evenwicht. Bij burn-out gaat het om een vicieuze cirkel van persoonlijkheidskenmerken die wordt getypeerd door verschijnselen van uitputting, emotioneel en fysiek, afkeer van het werk en gevoelens van verminderde competentie.</w:t>
      </w:r>
      <w:r w:rsidR="00CD27D6">
        <w:br/>
        <w:t xml:space="preserve">De term burn-out kun je zien als het even ‘uit balans zijn’. Je kunt het vergelijken met de ouderwetse weegschaal met gewichten, aan de ene zijde positieve energie en aan de andere zijde negatieve energie. </w:t>
      </w:r>
      <w:r w:rsidR="00601A31">
        <w:t xml:space="preserve">Je moet ervoor zorgen dat deze weegschaal, oftewel je psychische belastbaarheid, in evenwicht blijft zodat je niet je grenzen passeert. Je zult negatieve dingen juist met positieve energie moeten compenseren zodat je </w:t>
      </w:r>
      <w:r w:rsidR="00601A31" w:rsidRPr="00601A31">
        <w:rPr>
          <w:i/>
        </w:rPr>
        <w:t>in balans</w:t>
      </w:r>
      <w:r w:rsidR="00601A31">
        <w:t xml:space="preserve"> blijft. </w:t>
      </w:r>
      <w:r w:rsidR="00601A31">
        <w:br/>
      </w:r>
      <w:r>
        <w:rPr>
          <w:i/>
        </w:rPr>
        <w:br/>
      </w:r>
      <w:r w:rsidR="00210378" w:rsidRPr="00210378">
        <w:t xml:space="preserve">Als leidinggevende kun je preventief </w:t>
      </w:r>
      <w:r w:rsidR="00CD27D6" w:rsidRPr="00210378">
        <w:t>inspelen op verzuim</w:t>
      </w:r>
      <w:r w:rsidR="00CB1ECB">
        <w:t xml:space="preserve"> door ervoor te zorgen dat je je</w:t>
      </w:r>
      <w:r w:rsidR="00CD27D6" w:rsidRPr="00210378">
        <w:t xml:space="preserve"> medewerkers kent en dat je ze aandacht </w:t>
      </w:r>
      <w:r w:rsidR="008D3D8C" w:rsidRPr="00210378">
        <w:t xml:space="preserve">geeft. </w:t>
      </w:r>
      <w:r w:rsidR="00CD27D6" w:rsidRPr="00210378">
        <w:t xml:space="preserve">Leidinggevenden moeten belangstelling tonen in hun medewerkers en tot een bepaalde hoogte ook in hun privésituatie. Op die manier krijg je als leidinggevende op tijd een beeld als het niet goed gaat en kun je preventief inspelen op verzuim. </w:t>
      </w:r>
    </w:p>
    <w:p w:rsidR="00F45D87" w:rsidRPr="005F03E0" w:rsidRDefault="00F45D87" w:rsidP="00D24E1A">
      <w:pPr>
        <w:pStyle w:val="Kop1"/>
        <w:rPr>
          <w:sz w:val="16"/>
          <w:szCs w:val="16"/>
        </w:rPr>
      </w:pPr>
      <w:r w:rsidRPr="005F03E0">
        <w:rPr>
          <w:sz w:val="16"/>
          <w:szCs w:val="16"/>
        </w:rPr>
        <w:lastRenderedPageBreak/>
        <w:t xml:space="preserve">In feite gaat het om twee soorten van balans; </w:t>
      </w:r>
      <w:r w:rsidRPr="005F03E0">
        <w:rPr>
          <w:sz w:val="16"/>
          <w:szCs w:val="16"/>
        </w:rPr>
        <w:br/>
        <w:t xml:space="preserve">je persoonlijke balans (de ouderwetse weegschaal) en </w:t>
      </w:r>
      <w:r w:rsidRPr="005F03E0">
        <w:rPr>
          <w:sz w:val="16"/>
          <w:szCs w:val="16"/>
        </w:rPr>
        <w:br/>
        <w:t xml:space="preserve">je </w:t>
      </w:r>
      <w:r w:rsidR="00D24E1A" w:rsidRPr="005F03E0">
        <w:rPr>
          <w:sz w:val="16"/>
          <w:szCs w:val="16"/>
        </w:rPr>
        <w:t>balans tussen werk en privé</w:t>
      </w:r>
    </w:p>
    <w:p w:rsidR="00F45D87" w:rsidRPr="001A4155" w:rsidRDefault="00D24E1A" w:rsidP="00D24E1A">
      <w:pPr>
        <w:pStyle w:val="Plattetekst"/>
        <w:ind w:firstLine="0"/>
        <w:jc w:val="left"/>
        <w:rPr>
          <w:sz w:val="24"/>
          <w:szCs w:val="24"/>
        </w:rPr>
      </w:pPr>
      <w:r>
        <w:t>In d</w:t>
      </w:r>
      <w:r w:rsidR="00F45D87">
        <w:t xml:space="preserve">e BURN in Balans methode </w:t>
      </w:r>
      <w:r>
        <w:t xml:space="preserve">staan je persoonlijke balans en de balans tussen werk en privé centraal; </w:t>
      </w:r>
      <w:r w:rsidR="00F45D87">
        <w:rPr>
          <w:sz w:val="24"/>
          <w:szCs w:val="24"/>
        </w:rPr>
        <w:br/>
        <w:t xml:space="preserve">Bepaal je wensen </w:t>
      </w:r>
      <w:r w:rsidR="00F45D87" w:rsidRPr="004B5DB5">
        <w:rPr>
          <w:i/>
          <w:sz w:val="24"/>
          <w:szCs w:val="24"/>
        </w:rPr>
        <w:t>(als individu, met je privésituatie, bij welke organisatie)</w:t>
      </w:r>
      <w:r>
        <w:rPr>
          <w:i/>
          <w:sz w:val="24"/>
          <w:szCs w:val="24"/>
        </w:rPr>
        <w:br/>
      </w:r>
      <w:r w:rsidR="00F45D87">
        <w:rPr>
          <w:sz w:val="24"/>
          <w:szCs w:val="24"/>
        </w:rPr>
        <w:t xml:space="preserve">Uit je grenzen </w:t>
      </w:r>
      <w:r w:rsidR="00F45D87" w:rsidRPr="004B5DB5">
        <w:rPr>
          <w:i/>
          <w:sz w:val="24"/>
          <w:szCs w:val="24"/>
        </w:rPr>
        <w:t>(in communicatie)</w:t>
      </w:r>
      <w:r>
        <w:rPr>
          <w:i/>
          <w:sz w:val="24"/>
          <w:szCs w:val="24"/>
        </w:rPr>
        <w:br/>
      </w:r>
      <w:r w:rsidR="00F45D87">
        <w:rPr>
          <w:sz w:val="24"/>
          <w:szCs w:val="24"/>
        </w:rPr>
        <w:t xml:space="preserve">Relativeer je werk </w:t>
      </w:r>
      <w:r w:rsidR="00F45D87" w:rsidRPr="004B5DB5">
        <w:rPr>
          <w:i/>
          <w:sz w:val="24"/>
          <w:szCs w:val="24"/>
        </w:rPr>
        <w:t>(hoe zit je in je baan)</w:t>
      </w:r>
      <w:r>
        <w:rPr>
          <w:i/>
          <w:sz w:val="24"/>
          <w:szCs w:val="24"/>
        </w:rPr>
        <w:br/>
      </w:r>
      <w:r w:rsidR="00F45D87">
        <w:rPr>
          <w:sz w:val="24"/>
          <w:szCs w:val="24"/>
        </w:rPr>
        <w:t xml:space="preserve">Neem verantwoordelijkheid </w:t>
      </w:r>
      <w:r w:rsidR="00F45D87" w:rsidRPr="004B5DB5">
        <w:rPr>
          <w:i/>
          <w:sz w:val="24"/>
          <w:szCs w:val="24"/>
        </w:rPr>
        <w:t>(</w:t>
      </w:r>
      <w:r w:rsidR="00F45D87">
        <w:rPr>
          <w:i/>
          <w:sz w:val="24"/>
          <w:szCs w:val="24"/>
        </w:rPr>
        <w:t xml:space="preserve">als werknemer, </w:t>
      </w:r>
      <w:r w:rsidR="00F45D87" w:rsidRPr="004B5DB5">
        <w:rPr>
          <w:i/>
          <w:sz w:val="24"/>
          <w:szCs w:val="24"/>
        </w:rPr>
        <w:t>voor jezelf)</w:t>
      </w:r>
    </w:p>
    <w:p w:rsidR="00F45D87" w:rsidRDefault="00D24E1A" w:rsidP="00F45D8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noProof/>
          <w:sz w:val="24"/>
          <w:szCs w:val="24"/>
        </w:rPr>
        <w:drawing>
          <wp:anchor distT="0" distB="0" distL="114300" distR="114300" simplePos="0" relativeHeight="251666944" behindDoc="1" locked="0" layoutInCell="1" allowOverlap="1">
            <wp:simplePos x="0" y="0"/>
            <wp:positionH relativeFrom="column">
              <wp:posOffset>-409575</wp:posOffset>
            </wp:positionH>
            <wp:positionV relativeFrom="paragraph">
              <wp:posOffset>66675</wp:posOffset>
            </wp:positionV>
            <wp:extent cx="2809875" cy="2329815"/>
            <wp:effectExtent l="1905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09875" cy="2329815"/>
                    </a:xfrm>
                    <a:prstGeom prst="rect">
                      <a:avLst/>
                    </a:prstGeom>
                    <a:noFill/>
                    <a:ln w="9525">
                      <a:noFill/>
                      <a:miter lim="800000"/>
                      <a:headEnd/>
                      <a:tailEnd/>
                    </a:ln>
                  </pic:spPr>
                </pic:pic>
              </a:graphicData>
            </a:graphic>
          </wp:anchor>
        </w:drawing>
      </w:r>
      <w:r w:rsidR="00F45D87">
        <w:rPr>
          <w:sz w:val="24"/>
          <w:szCs w:val="24"/>
        </w:rPr>
        <w:tab/>
        <w:t>(dan ben je) IN BALANS</w:t>
      </w:r>
    </w:p>
    <w:p w:rsidR="008D3D8C" w:rsidRDefault="005F03E0" w:rsidP="00A3247A">
      <w:pPr>
        <w:pStyle w:val="Bijschrift"/>
        <w:jc w:val="left"/>
        <w:rPr>
          <w:i w:val="0"/>
        </w:rPr>
      </w:pPr>
      <w:r>
        <w:rPr>
          <w:i w:val="0"/>
          <w:sz w:val="24"/>
          <w:szCs w:val="24"/>
        </w:rPr>
        <w:br/>
      </w:r>
      <w:r w:rsidR="008D3D8C" w:rsidRPr="00A3247A">
        <w:rPr>
          <w:b/>
          <w:i w:val="0"/>
          <w:sz w:val="20"/>
          <w:szCs w:val="20"/>
        </w:rPr>
        <w:t>BEPAAL JE WENSEN</w:t>
      </w:r>
      <w:r w:rsidR="008D3D8C">
        <w:rPr>
          <w:i w:val="0"/>
        </w:rPr>
        <w:br/>
      </w:r>
      <w:r w:rsidR="00A3247A">
        <w:rPr>
          <w:i w:val="0"/>
        </w:rPr>
        <w:t xml:space="preserve">De wensen </w:t>
      </w:r>
      <w:r w:rsidRPr="005F03E0">
        <w:rPr>
          <w:i w:val="0"/>
        </w:rPr>
        <w:t xml:space="preserve">van de werknemer </w:t>
      </w:r>
      <w:r w:rsidR="00A3247A">
        <w:rPr>
          <w:i w:val="0"/>
        </w:rPr>
        <w:t xml:space="preserve">worden </w:t>
      </w:r>
      <w:r w:rsidRPr="005F03E0">
        <w:rPr>
          <w:i w:val="0"/>
        </w:rPr>
        <w:t>in kaart gebracht. Voor de leidinggeven</w:t>
      </w:r>
      <w:r w:rsidR="008D3D8C">
        <w:rPr>
          <w:i w:val="0"/>
        </w:rPr>
        <w:t xml:space="preserve">de is het van belang om op </w:t>
      </w:r>
      <w:r w:rsidR="00AB5415">
        <w:rPr>
          <w:i w:val="0"/>
        </w:rPr>
        <w:t xml:space="preserve">de </w:t>
      </w:r>
      <w:r w:rsidRPr="005F03E0">
        <w:rPr>
          <w:i w:val="0"/>
        </w:rPr>
        <w:t>drie aspecten in te gaan</w:t>
      </w:r>
      <w:r w:rsidR="00AB5415">
        <w:rPr>
          <w:i w:val="0"/>
        </w:rPr>
        <w:t>:</w:t>
      </w:r>
      <w:r w:rsidR="008D3D8C">
        <w:rPr>
          <w:i w:val="0"/>
        </w:rPr>
        <w:t xml:space="preserve"> </w:t>
      </w:r>
      <w:r w:rsidR="00AB5415">
        <w:rPr>
          <w:i w:val="0"/>
        </w:rPr>
        <w:t xml:space="preserve">het </w:t>
      </w:r>
      <w:r w:rsidR="008D3D8C">
        <w:rPr>
          <w:i w:val="0"/>
        </w:rPr>
        <w:t xml:space="preserve">individu, </w:t>
      </w:r>
      <w:r w:rsidR="00AB5415">
        <w:rPr>
          <w:i w:val="0"/>
        </w:rPr>
        <w:t xml:space="preserve">de </w:t>
      </w:r>
      <w:r w:rsidR="008D3D8C">
        <w:rPr>
          <w:i w:val="0"/>
        </w:rPr>
        <w:t>privé</w:t>
      </w:r>
      <w:r w:rsidR="00AB5415">
        <w:rPr>
          <w:i w:val="0"/>
        </w:rPr>
        <w:t>situatie</w:t>
      </w:r>
      <w:r w:rsidR="008D3D8C">
        <w:rPr>
          <w:i w:val="0"/>
        </w:rPr>
        <w:t xml:space="preserve"> en </w:t>
      </w:r>
      <w:r w:rsidR="00AB5415">
        <w:rPr>
          <w:i w:val="0"/>
        </w:rPr>
        <w:t xml:space="preserve">de </w:t>
      </w:r>
      <w:r w:rsidR="008D3D8C">
        <w:rPr>
          <w:i w:val="0"/>
        </w:rPr>
        <w:t xml:space="preserve">organisatie. </w:t>
      </w:r>
      <w:r w:rsidRPr="005F03E0">
        <w:rPr>
          <w:i w:val="0"/>
        </w:rPr>
        <w:t xml:space="preserve">Bij de wensen van de werknemer als individu gaat </w:t>
      </w:r>
      <w:r w:rsidR="008D3D8C">
        <w:rPr>
          <w:i w:val="0"/>
        </w:rPr>
        <w:t xml:space="preserve">het </w:t>
      </w:r>
      <w:r w:rsidRPr="005F03E0">
        <w:rPr>
          <w:i w:val="0"/>
        </w:rPr>
        <w:t>om eventuele ambities die de werknemer zelf zal moeten benoemen. Voor de leidinggevende is het van bela</w:t>
      </w:r>
      <w:r w:rsidR="008D3D8C">
        <w:rPr>
          <w:i w:val="0"/>
        </w:rPr>
        <w:t>ng deze ambities te koppelen aan</w:t>
      </w:r>
      <w:r w:rsidRPr="005F03E0">
        <w:rPr>
          <w:i w:val="0"/>
        </w:rPr>
        <w:t xml:space="preserve"> talenten en eventuele mogelijkheden voor de organisatie. Dit geldt ook voor de andere twee aspecten; de wensen van de werknemer in zijn of haar privésituatie en de wensen richting de organisatie. Ook voor deze aspecten zal de leidinggevende wensen moeten koppelen aan mogelijkheden in de organisatie. </w:t>
      </w:r>
      <w:r w:rsidR="00A3247A">
        <w:rPr>
          <w:i w:val="0"/>
        </w:rPr>
        <w:t>L</w:t>
      </w:r>
      <w:r w:rsidRPr="005F03E0">
        <w:rPr>
          <w:i w:val="0"/>
        </w:rPr>
        <w:t>eidinggevende zal moeten</w:t>
      </w:r>
      <w:r w:rsidR="00AB5415">
        <w:rPr>
          <w:i w:val="0"/>
        </w:rPr>
        <w:t xml:space="preserve"> na</w:t>
      </w:r>
      <w:r w:rsidRPr="005F03E0">
        <w:rPr>
          <w:i w:val="0"/>
        </w:rPr>
        <w:t xml:space="preserve">gaan of de individuele- en privéwensen passen bij de huidige situatie. Tijdens de eerste </w:t>
      </w:r>
      <w:r w:rsidR="00F86A41">
        <w:rPr>
          <w:i w:val="0"/>
        </w:rPr>
        <w:t>stap (‘Bepaal je wensen’)</w:t>
      </w:r>
      <w:r w:rsidRPr="005F03E0">
        <w:rPr>
          <w:i w:val="0"/>
        </w:rPr>
        <w:t xml:space="preserve"> kan de leidinggevende bij het aspect over de privéwensen dieper ingaan op de thuissituatie zodat hij of zij weet wat er thuis speelt. Als dit gevolgen kan hebben op het minder functioneren van de werknemer zal de leidinggevende samen met P&amp;O hierin onderste</w:t>
      </w:r>
      <w:r w:rsidR="00F86A41">
        <w:rPr>
          <w:i w:val="0"/>
        </w:rPr>
        <w:t>unend moeten zijn door eventueel</w:t>
      </w:r>
      <w:r w:rsidRPr="005F03E0">
        <w:rPr>
          <w:i w:val="0"/>
        </w:rPr>
        <w:t xml:space="preserve"> (externe) hulp aan te </w:t>
      </w:r>
      <w:r w:rsidR="008D3D8C" w:rsidRPr="005F03E0">
        <w:rPr>
          <w:i w:val="0"/>
        </w:rPr>
        <w:t xml:space="preserve">bieden. </w:t>
      </w:r>
      <w:r w:rsidRPr="005F03E0">
        <w:rPr>
          <w:i w:val="0"/>
        </w:rPr>
        <w:br/>
      </w:r>
      <w:r w:rsidR="008D3D8C" w:rsidRPr="00A3247A">
        <w:rPr>
          <w:b/>
          <w:i w:val="0"/>
          <w:sz w:val="20"/>
          <w:szCs w:val="20"/>
        </w:rPr>
        <w:t>UIT JE GRENZEN</w:t>
      </w:r>
      <w:r w:rsidR="008D3D8C">
        <w:rPr>
          <w:i w:val="0"/>
        </w:rPr>
        <w:br/>
      </w:r>
      <w:r w:rsidRPr="005F03E0">
        <w:rPr>
          <w:i w:val="0"/>
        </w:rPr>
        <w:t xml:space="preserve">De tweede stap gaat om communicatie. Het is begrijpelijk dat het lastig is voor een werknemer om in sommige situaties direct zijn of haar grenzen aan te geven. Bij de letter ‘U’ kan dan even </w:t>
      </w:r>
      <w:r w:rsidR="00F86A41">
        <w:rPr>
          <w:i w:val="0"/>
        </w:rPr>
        <w:t xml:space="preserve">worden </w:t>
      </w:r>
      <w:r w:rsidRPr="005F03E0">
        <w:rPr>
          <w:i w:val="0"/>
        </w:rPr>
        <w:t xml:space="preserve">stil gestaan </w:t>
      </w:r>
      <w:r w:rsidR="00F86A41">
        <w:rPr>
          <w:i w:val="0"/>
        </w:rPr>
        <w:t>bij</w:t>
      </w:r>
      <w:r w:rsidRPr="005F03E0">
        <w:rPr>
          <w:i w:val="0"/>
        </w:rPr>
        <w:t xml:space="preserve"> grenzen die wellicht gepasseerd zijn of die juist mogelijk gepasseerd kunnen worden. Door te communiceren over tot hoe</w:t>
      </w:r>
      <w:r w:rsidR="00F86A41">
        <w:rPr>
          <w:i w:val="0"/>
        </w:rPr>
        <w:t xml:space="preserve"> </w:t>
      </w:r>
      <w:r w:rsidRPr="005F03E0">
        <w:rPr>
          <w:i w:val="0"/>
        </w:rPr>
        <w:t xml:space="preserve">ver de werknemer wil gaan, in bijvoorbeeld werkzaamheden of werktijd, kunnen grenzen worden bepaald. </w:t>
      </w:r>
      <w:r>
        <w:rPr>
          <w:i w:val="0"/>
        </w:rPr>
        <w:br/>
      </w:r>
      <w:r w:rsidR="008D3D8C" w:rsidRPr="00A3247A">
        <w:rPr>
          <w:b/>
          <w:i w:val="0"/>
          <w:sz w:val="20"/>
          <w:szCs w:val="20"/>
        </w:rPr>
        <w:t>RELATIVEER JE WEK</w:t>
      </w:r>
      <w:r w:rsidR="008D3D8C">
        <w:rPr>
          <w:i w:val="0"/>
        </w:rPr>
        <w:br/>
      </w:r>
      <w:r w:rsidRPr="005F03E0">
        <w:rPr>
          <w:i w:val="0"/>
        </w:rPr>
        <w:t xml:space="preserve">Bij de derde stap </w:t>
      </w:r>
      <w:r w:rsidR="00DC192E">
        <w:rPr>
          <w:i w:val="0"/>
        </w:rPr>
        <w:t>(</w:t>
      </w:r>
      <w:r w:rsidRPr="005F03E0">
        <w:rPr>
          <w:i w:val="0"/>
        </w:rPr>
        <w:t>letter ‘R’</w:t>
      </w:r>
      <w:r w:rsidR="00DC192E">
        <w:rPr>
          <w:i w:val="0"/>
        </w:rPr>
        <w:t>)</w:t>
      </w:r>
      <w:r w:rsidRPr="005F03E0">
        <w:rPr>
          <w:i w:val="0"/>
        </w:rPr>
        <w:t xml:space="preserve"> kan de leidinggevende de werknemer helpen om zijn of haar baan te relativeren. Een werknemer zal een situatie moeten bedenken op het werk zoals een vervelende opmerking van een collega, een vervelend voorval of een lastige opdracht. De leidinggevende stelt daarbij de v</w:t>
      </w:r>
      <w:r w:rsidR="00DC192E">
        <w:rPr>
          <w:i w:val="0"/>
        </w:rPr>
        <w:t>olgende vragen aan de werknemer:</w:t>
      </w:r>
      <w:r>
        <w:rPr>
          <w:i w:val="0"/>
        </w:rPr>
        <w:br/>
      </w:r>
      <w:r w:rsidRPr="00DC192E">
        <w:t>Hoe voe</w:t>
      </w:r>
      <w:r w:rsidR="00DC192E" w:rsidRPr="00DC192E">
        <w:t>lde jij je tijdens die situatie? Wat betekende het voor jou? Welke conclusie trek je hieruit?</w:t>
      </w:r>
      <w:r w:rsidR="00DC192E">
        <w:rPr>
          <w:i w:val="0"/>
        </w:rPr>
        <w:t xml:space="preserve"> </w:t>
      </w:r>
      <w:r w:rsidRPr="005F03E0">
        <w:rPr>
          <w:i w:val="0"/>
        </w:rPr>
        <w:t>En</w:t>
      </w:r>
      <w:r w:rsidR="00DC192E">
        <w:rPr>
          <w:i w:val="0"/>
        </w:rPr>
        <w:t xml:space="preserve"> uiteindelijk:</w:t>
      </w:r>
      <w:r w:rsidRPr="005F03E0">
        <w:rPr>
          <w:i w:val="0"/>
        </w:rPr>
        <w:t xml:space="preserve"> </w:t>
      </w:r>
      <w:r w:rsidRPr="00DC192E">
        <w:t>Hoe voel je je nu</w:t>
      </w:r>
      <w:r w:rsidR="00DC192E">
        <w:rPr>
          <w:i w:val="0"/>
        </w:rPr>
        <w:t>?</w:t>
      </w:r>
      <w:r w:rsidRPr="005F03E0">
        <w:rPr>
          <w:i w:val="0"/>
        </w:rPr>
        <w:t xml:space="preserve"> Door een situatie op deze manier uit te werken kun je als werknemer je werk relativeren en daardoor op een nuchtere manier tegen dingen aankijken. Hieruit zou je als werknemer kunnen concluderen dat als je met bepaalde dingen vastloopt op je werk en hier met een andere blik tegenaan kijkt, dingen niet zo lastig blijken te zijn als je in eerste instantie dacht. Bovendien kun je als leidinggevende analyseren of een werknemer ergens mee zit en dit dus tevens oplossen.</w:t>
      </w:r>
      <w:r w:rsidR="008D3D8C">
        <w:rPr>
          <w:i w:val="0"/>
        </w:rPr>
        <w:br/>
      </w:r>
      <w:r w:rsidR="008D3D8C" w:rsidRPr="00A3247A">
        <w:rPr>
          <w:b/>
          <w:i w:val="0"/>
          <w:sz w:val="20"/>
          <w:szCs w:val="20"/>
        </w:rPr>
        <w:t>NEEM VERANTWOORDELIJKHEID</w:t>
      </w:r>
    </w:p>
    <w:p w:rsidR="006673FF" w:rsidRPr="00A3247A" w:rsidRDefault="005F03E0" w:rsidP="005F03E0">
      <w:pPr>
        <w:pStyle w:val="Bijschrift"/>
        <w:jc w:val="left"/>
        <w:rPr>
          <w:i w:val="0"/>
        </w:rPr>
      </w:pPr>
      <w:r w:rsidRPr="005F03E0">
        <w:rPr>
          <w:i w:val="0"/>
        </w:rPr>
        <w:t>De laatste sta</w:t>
      </w:r>
      <w:r w:rsidR="00A3247A">
        <w:rPr>
          <w:i w:val="0"/>
        </w:rPr>
        <w:t>p geldt voor de werknemer zelf. Leidinggevende is begeleidend maar de werknemer is zelf verantwoordelijk voor de conclusies van de vorige stappen.</w:t>
      </w:r>
      <w:r w:rsidR="00A3247A">
        <w:rPr>
          <w:i w:val="0"/>
        </w:rPr>
        <w:br/>
      </w:r>
      <w:r w:rsidRPr="005F03E0">
        <w:rPr>
          <w:i w:val="0"/>
        </w:rPr>
        <w:t>Tenslotte ben je zelf verantwoordelijk voor je eigen loopbaan.</w:t>
      </w:r>
    </w:p>
    <w:p w:rsidR="00656DEB" w:rsidRDefault="00656DEB" w:rsidP="00656DEB">
      <w:pPr>
        <w:pStyle w:val="Kop1"/>
      </w:pPr>
      <w:r>
        <w:lastRenderedPageBreak/>
        <w:t>Methodische verantwoording</w:t>
      </w:r>
    </w:p>
    <w:p w:rsidR="00656DEB" w:rsidRDefault="00AE56C9" w:rsidP="00656DEB">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r>
      <w:r w:rsidR="00656DEB">
        <w:rPr>
          <w:sz w:val="24"/>
          <w:szCs w:val="24"/>
        </w:rPr>
        <w:t xml:space="preserve">Het onderzoek wordt met name bekeken vanuit de algemene HR situatie, maar </w:t>
      </w:r>
      <w:r w:rsidR="00344A55">
        <w:rPr>
          <w:sz w:val="24"/>
          <w:szCs w:val="24"/>
        </w:rPr>
        <w:t xml:space="preserve"> wordt </w:t>
      </w:r>
      <w:r w:rsidR="00656DEB">
        <w:rPr>
          <w:sz w:val="24"/>
          <w:szCs w:val="24"/>
        </w:rPr>
        <w:t>tevens benad</w:t>
      </w:r>
      <w:r w:rsidR="00344A55">
        <w:rPr>
          <w:sz w:val="24"/>
          <w:szCs w:val="24"/>
        </w:rPr>
        <w:t>erd vanuit de persoonlijke hoek:</w:t>
      </w:r>
      <w:r w:rsidR="00656DEB">
        <w:rPr>
          <w:sz w:val="24"/>
          <w:szCs w:val="24"/>
        </w:rPr>
        <w:t xml:space="preserve"> de organisatie waar ik mijn stage </w:t>
      </w:r>
      <w:r>
        <w:rPr>
          <w:sz w:val="24"/>
          <w:szCs w:val="24"/>
        </w:rPr>
        <w:t xml:space="preserve">vervul. De </w:t>
      </w:r>
      <w:r w:rsidR="00656DEB">
        <w:rPr>
          <w:sz w:val="24"/>
          <w:szCs w:val="24"/>
        </w:rPr>
        <w:t xml:space="preserve">aanleiding van de probleemstelling is ontstaan vanuit </w:t>
      </w:r>
      <w:r>
        <w:rPr>
          <w:sz w:val="24"/>
          <w:szCs w:val="24"/>
        </w:rPr>
        <w:t>gedachtewisselingen over</w:t>
      </w:r>
      <w:r w:rsidR="00131BBE">
        <w:rPr>
          <w:sz w:val="24"/>
          <w:szCs w:val="24"/>
        </w:rPr>
        <w:t xml:space="preserve"> de invloed van het</w:t>
      </w:r>
      <w:r>
        <w:rPr>
          <w:sz w:val="24"/>
          <w:szCs w:val="24"/>
        </w:rPr>
        <w:t xml:space="preserve"> verzuim op </w:t>
      </w:r>
      <w:r w:rsidR="00656DEB">
        <w:rPr>
          <w:sz w:val="24"/>
          <w:szCs w:val="24"/>
        </w:rPr>
        <w:t xml:space="preserve">de </w:t>
      </w:r>
      <w:r>
        <w:rPr>
          <w:sz w:val="24"/>
          <w:szCs w:val="24"/>
        </w:rPr>
        <w:t xml:space="preserve">organisatie </w:t>
      </w:r>
      <w:r w:rsidR="00656DEB">
        <w:rPr>
          <w:sz w:val="24"/>
          <w:szCs w:val="24"/>
        </w:rPr>
        <w:t xml:space="preserve">en de hoofdvraag is daarom in </w:t>
      </w:r>
      <w:r>
        <w:rPr>
          <w:sz w:val="24"/>
          <w:szCs w:val="24"/>
        </w:rPr>
        <w:t xml:space="preserve">onderling </w:t>
      </w:r>
      <w:r w:rsidR="00656DEB">
        <w:rPr>
          <w:sz w:val="24"/>
          <w:szCs w:val="24"/>
        </w:rPr>
        <w:t xml:space="preserve">overleg met de praktijkplaats bepaald. </w:t>
      </w:r>
    </w:p>
    <w:p w:rsidR="00AE56C9" w:rsidRDefault="00AE56C9" w:rsidP="00656DEB">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p>
    <w:p w:rsidR="00F1003D" w:rsidRDefault="00AE56C9" w:rsidP="00F1003D">
      <w:pPr>
        <w:rPr>
          <w:sz w:val="24"/>
          <w:szCs w:val="24"/>
        </w:rPr>
      </w:pPr>
      <w:r>
        <w:rPr>
          <w:sz w:val="24"/>
          <w:szCs w:val="24"/>
        </w:rPr>
        <w:t xml:space="preserve">Het onderzoek start met een oriëntatie op de term burn-out door middel van een literatuuronderzoek. De literatuur die hiervoor is gebruikt is weergegeven in de literatuur- en bronnenlijst. </w:t>
      </w:r>
      <w:r>
        <w:rPr>
          <w:sz w:val="24"/>
          <w:szCs w:val="24"/>
        </w:rPr>
        <w:br/>
      </w:r>
    </w:p>
    <w:p w:rsidR="00D50B5B" w:rsidRDefault="00AE56C9" w:rsidP="00F1003D">
      <w:pPr>
        <w:rPr>
          <w:sz w:val="24"/>
          <w:szCs w:val="24"/>
        </w:rPr>
      </w:pPr>
      <w:r>
        <w:rPr>
          <w:sz w:val="24"/>
          <w:szCs w:val="24"/>
        </w:rPr>
        <w:t xml:space="preserve">Om </w:t>
      </w:r>
      <w:r w:rsidR="006F678E">
        <w:rPr>
          <w:sz w:val="24"/>
          <w:szCs w:val="24"/>
        </w:rPr>
        <w:t>inzicht te krijgen in</w:t>
      </w:r>
      <w:r>
        <w:rPr>
          <w:sz w:val="24"/>
          <w:szCs w:val="24"/>
        </w:rPr>
        <w:t xml:space="preserve"> burn-out in de praktijk heb ik gebruik gemaakt van mondelinge bronnen. Door middel van interviews met het hoofd P&amp;O en de bedrijfsarts van mijn praktijkplaats heb ik inzicht kunnen krijgen </w:t>
      </w:r>
      <w:r w:rsidR="006F678E">
        <w:rPr>
          <w:sz w:val="24"/>
          <w:szCs w:val="24"/>
        </w:rPr>
        <w:t>in</w:t>
      </w:r>
      <w:r>
        <w:rPr>
          <w:sz w:val="24"/>
          <w:szCs w:val="24"/>
        </w:rPr>
        <w:t xml:space="preserve"> burn-out in de praktijk en hun persoonlijke meningen daarover. </w:t>
      </w:r>
    </w:p>
    <w:p w:rsidR="001445D6" w:rsidRDefault="001445D6" w:rsidP="00AE56C9">
      <w:pPr>
        <w:rPr>
          <w:sz w:val="24"/>
          <w:szCs w:val="24"/>
        </w:rPr>
      </w:pPr>
    </w:p>
    <w:p w:rsidR="00973672" w:rsidRDefault="00D50B5B" w:rsidP="00AE56C9">
      <w:pPr>
        <w:rPr>
          <w:sz w:val="24"/>
          <w:szCs w:val="24"/>
        </w:rPr>
      </w:pPr>
      <w:r>
        <w:rPr>
          <w:sz w:val="24"/>
          <w:szCs w:val="24"/>
        </w:rPr>
        <w:t>Daarbij</w:t>
      </w:r>
      <w:r w:rsidR="00973672">
        <w:rPr>
          <w:sz w:val="24"/>
          <w:szCs w:val="24"/>
        </w:rPr>
        <w:t xml:space="preserve"> heb ik via </w:t>
      </w:r>
      <w:r w:rsidR="006F678E">
        <w:rPr>
          <w:sz w:val="24"/>
          <w:szCs w:val="24"/>
        </w:rPr>
        <w:t>web</w:t>
      </w:r>
      <w:r w:rsidR="00973672">
        <w:rPr>
          <w:sz w:val="24"/>
          <w:szCs w:val="24"/>
        </w:rPr>
        <w:t>sites en vakbladen informatie ingewonnen</w:t>
      </w:r>
      <w:r>
        <w:rPr>
          <w:sz w:val="24"/>
          <w:szCs w:val="24"/>
        </w:rPr>
        <w:t xml:space="preserve"> over ‘flexibel werken’ (het Nieuwe Werken) en </w:t>
      </w:r>
      <w:r w:rsidR="0062227B">
        <w:rPr>
          <w:sz w:val="24"/>
          <w:szCs w:val="24"/>
        </w:rPr>
        <w:t>met name de</w:t>
      </w:r>
      <w:r>
        <w:rPr>
          <w:sz w:val="24"/>
          <w:szCs w:val="24"/>
        </w:rPr>
        <w:t xml:space="preserve"> nadelen daarvan</w:t>
      </w:r>
      <w:r w:rsidR="0062227B">
        <w:rPr>
          <w:sz w:val="24"/>
          <w:szCs w:val="24"/>
        </w:rPr>
        <w:t xml:space="preserve"> als het gaat om </w:t>
      </w:r>
      <w:r w:rsidR="00363269">
        <w:rPr>
          <w:sz w:val="24"/>
          <w:szCs w:val="24"/>
        </w:rPr>
        <w:t>de combinatie werk en privé</w:t>
      </w:r>
      <w:r>
        <w:rPr>
          <w:sz w:val="24"/>
          <w:szCs w:val="24"/>
        </w:rPr>
        <w:t xml:space="preserve">. </w:t>
      </w:r>
      <w:r w:rsidR="00973672">
        <w:rPr>
          <w:sz w:val="24"/>
          <w:szCs w:val="24"/>
        </w:rPr>
        <w:t>Door deze informatie te koppelen aan literatuur over stress en burn-ou</w:t>
      </w:r>
      <w:r w:rsidR="006F678E">
        <w:rPr>
          <w:sz w:val="24"/>
          <w:szCs w:val="24"/>
        </w:rPr>
        <w:t xml:space="preserve">t heb ik </w:t>
      </w:r>
      <w:r w:rsidR="00973672">
        <w:rPr>
          <w:sz w:val="24"/>
          <w:szCs w:val="24"/>
        </w:rPr>
        <w:t xml:space="preserve">inzicht kunnen krijgen </w:t>
      </w:r>
      <w:r w:rsidR="006F678E">
        <w:rPr>
          <w:sz w:val="24"/>
          <w:szCs w:val="24"/>
        </w:rPr>
        <w:t>in</w:t>
      </w:r>
      <w:r w:rsidR="00973672">
        <w:rPr>
          <w:sz w:val="24"/>
          <w:szCs w:val="24"/>
        </w:rPr>
        <w:t xml:space="preserve"> de gezonde balans van werk en privé. </w:t>
      </w:r>
    </w:p>
    <w:p w:rsidR="00973672" w:rsidRDefault="00973672" w:rsidP="00AE56C9">
      <w:pPr>
        <w:rPr>
          <w:sz w:val="24"/>
          <w:szCs w:val="24"/>
        </w:rPr>
      </w:pPr>
    </w:p>
    <w:p w:rsidR="00AE56C9" w:rsidRDefault="004E6DCA" w:rsidP="00AE56C9">
      <w:pPr>
        <w:rPr>
          <w:sz w:val="24"/>
          <w:szCs w:val="24"/>
        </w:rPr>
      </w:pPr>
      <w:r>
        <w:rPr>
          <w:sz w:val="24"/>
          <w:szCs w:val="24"/>
        </w:rPr>
        <w:t>Gedurende het onderzoek ben ik begeleid door mijn studieloopbaan-begeleidster Elles Velter en heb ik u</w:t>
      </w:r>
      <w:r w:rsidR="00973672">
        <w:rPr>
          <w:sz w:val="24"/>
          <w:szCs w:val="24"/>
        </w:rPr>
        <w:t>iteindelijk</w:t>
      </w:r>
      <w:r>
        <w:rPr>
          <w:sz w:val="24"/>
          <w:szCs w:val="24"/>
        </w:rPr>
        <w:t xml:space="preserve">, </w:t>
      </w:r>
      <w:r w:rsidR="00D06937">
        <w:rPr>
          <w:sz w:val="24"/>
          <w:szCs w:val="24"/>
        </w:rPr>
        <w:t>door alle informatie te koppelen</w:t>
      </w:r>
      <w:r>
        <w:rPr>
          <w:sz w:val="24"/>
          <w:szCs w:val="24"/>
        </w:rPr>
        <w:t xml:space="preserve">, een methode kunnen ontwikkelen </w:t>
      </w:r>
      <w:r w:rsidR="00363269">
        <w:rPr>
          <w:sz w:val="24"/>
          <w:szCs w:val="24"/>
        </w:rPr>
        <w:t>voor de</w:t>
      </w:r>
      <w:r>
        <w:rPr>
          <w:sz w:val="24"/>
          <w:szCs w:val="24"/>
        </w:rPr>
        <w:t xml:space="preserve"> HR-praktijk </w:t>
      </w:r>
      <w:r w:rsidR="00363269">
        <w:rPr>
          <w:sz w:val="24"/>
          <w:szCs w:val="24"/>
        </w:rPr>
        <w:t xml:space="preserve">om </w:t>
      </w:r>
      <w:r>
        <w:rPr>
          <w:sz w:val="24"/>
          <w:szCs w:val="24"/>
        </w:rPr>
        <w:t xml:space="preserve">preventief </w:t>
      </w:r>
      <w:r w:rsidR="00363269">
        <w:rPr>
          <w:sz w:val="24"/>
          <w:szCs w:val="24"/>
        </w:rPr>
        <w:t>in te spelen op</w:t>
      </w:r>
      <w:r w:rsidR="00C24A21">
        <w:rPr>
          <w:sz w:val="24"/>
          <w:szCs w:val="24"/>
        </w:rPr>
        <w:t xml:space="preserve"> verzuim als het gaat om klachten zoals</w:t>
      </w:r>
      <w:r>
        <w:rPr>
          <w:sz w:val="24"/>
          <w:szCs w:val="24"/>
        </w:rPr>
        <w:t xml:space="preserve"> </w:t>
      </w:r>
      <w:r w:rsidR="00D06937">
        <w:rPr>
          <w:sz w:val="24"/>
          <w:szCs w:val="24"/>
        </w:rPr>
        <w:t xml:space="preserve">burn-out. </w:t>
      </w:r>
      <w:r w:rsidR="00AE56C9">
        <w:rPr>
          <w:sz w:val="24"/>
          <w:szCs w:val="24"/>
        </w:rPr>
        <w:br/>
      </w:r>
    </w:p>
    <w:p w:rsidR="00656DEB" w:rsidRDefault="00656DEB" w:rsidP="00656DEB">
      <w:pPr>
        <w:rPr>
          <w:sz w:val="24"/>
          <w:szCs w:val="24"/>
        </w:rPr>
      </w:pPr>
      <w:r>
        <w:rPr>
          <w:sz w:val="24"/>
          <w:szCs w:val="24"/>
        </w:rPr>
        <w:t xml:space="preserve">In bijlage A wordt een plan van aanpak </w:t>
      </w:r>
      <w:r w:rsidR="006F678E">
        <w:rPr>
          <w:sz w:val="24"/>
          <w:szCs w:val="24"/>
        </w:rPr>
        <w:t xml:space="preserve">weergegeven dat </w:t>
      </w:r>
      <w:r>
        <w:rPr>
          <w:sz w:val="24"/>
          <w:szCs w:val="24"/>
        </w:rPr>
        <w:t xml:space="preserve">betrekking </w:t>
      </w:r>
      <w:r w:rsidR="006F678E">
        <w:rPr>
          <w:sz w:val="24"/>
          <w:szCs w:val="24"/>
        </w:rPr>
        <w:t xml:space="preserve">heeft op </w:t>
      </w:r>
      <w:r>
        <w:rPr>
          <w:sz w:val="24"/>
          <w:szCs w:val="24"/>
        </w:rPr>
        <w:t xml:space="preserve">de inhoud van het onderzoek inclusief tijdsschema. </w:t>
      </w:r>
    </w:p>
    <w:p w:rsidR="00656DEB" w:rsidRDefault="00656DEB" w:rsidP="00656DEB">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sz w:val="24"/>
          <w:szCs w:val="24"/>
        </w:rPr>
      </w:pPr>
      <w:r>
        <w:rPr>
          <w:sz w:val="24"/>
          <w:szCs w:val="24"/>
        </w:rPr>
        <w:t xml:space="preserve"> </w:t>
      </w:r>
    </w:p>
    <w:p w:rsidR="00656DEB" w:rsidRDefault="00656DEB" w:rsidP="00656DEB">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p>
    <w:p w:rsidR="00656DEB" w:rsidRDefault="00656DEB">
      <w:pPr>
        <w:rPr>
          <w:rFonts w:cs="Times New Roman"/>
          <w:b/>
          <w:caps/>
          <w:spacing w:val="20"/>
          <w:kern w:val="16"/>
          <w:sz w:val="18"/>
          <w:szCs w:val="18"/>
        </w:rPr>
      </w:pPr>
      <w:r>
        <w:rPr>
          <w:rFonts w:cs="Times New Roman"/>
          <w:b/>
          <w:caps/>
          <w:spacing w:val="20"/>
          <w:kern w:val="16"/>
          <w:sz w:val="18"/>
          <w:szCs w:val="18"/>
        </w:rPr>
        <w:br w:type="page"/>
      </w:r>
    </w:p>
    <w:p w:rsidR="00656DEB" w:rsidRDefault="00656DEB">
      <w:pPr>
        <w:rPr>
          <w:rFonts w:cs="Times New Roman"/>
          <w:b/>
          <w:caps/>
          <w:spacing w:val="20"/>
          <w:kern w:val="16"/>
          <w:sz w:val="18"/>
          <w:szCs w:val="18"/>
        </w:rPr>
      </w:pPr>
    </w:p>
    <w:p w:rsidR="00B90601" w:rsidRDefault="00AC3867" w:rsidP="00B90601">
      <w:pPr>
        <w:pStyle w:val="Kop1"/>
      </w:pPr>
      <w:r>
        <w:t>Hoofdstuk 1</w:t>
      </w:r>
      <w:r w:rsidR="00B90601">
        <w:t xml:space="preserve">. INleiding </w:t>
      </w:r>
    </w:p>
    <w:p w:rsidR="00C173B5" w:rsidRPr="006D683C" w:rsidRDefault="00AC3867" w:rsidP="00C173B5">
      <w:pPr>
        <w:tabs>
          <w:tab w:val="left" w:pos="570"/>
          <w:tab w:val="left" w:pos="1152"/>
          <w:tab w:val="left" w:pos="1459"/>
          <w:tab w:val="left" w:pos="1843"/>
          <w:tab w:val="left" w:pos="2227"/>
          <w:tab w:val="left" w:pos="3744"/>
          <w:tab w:val="left" w:pos="4176"/>
          <w:tab w:val="left" w:pos="4534"/>
          <w:tab w:val="left" w:pos="5616"/>
          <w:tab w:val="left" w:pos="6973"/>
          <w:tab w:val="left" w:pos="9326"/>
        </w:tabs>
        <w:jc w:val="both"/>
        <w:rPr>
          <w:sz w:val="24"/>
          <w:szCs w:val="24"/>
          <w:u w:val="single"/>
        </w:rPr>
      </w:pPr>
      <w:r>
        <w:rPr>
          <w:sz w:val="24"/>
          <w:szCs w:val="24"/>
          <w:u w:val="single"/>
        </w:rPr>
        <w:t>§1</w:t>
      </w:r>
      <w:r w:rsidR="00C173B5" w:rsidRPr="006D683C">
        <w:rPr>
          <w:sz w:val="24"/>
          <w:szCs w:val="24"/>
          <w:u w:val="single"/>
        </w:rPr>
        <w:t xml:space="preserve">.1 Aanleiding </w:t>
      </w:r>
    </w:p>
    <w:p w:rsidR="00036BA7" w:rsidRDefault="00C173B5" w:rsidP="00C173B5">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r>
      <w:r w:rsidR="006D683C">
        <w:rPr>
          <w:sz w:val="24"/>
          <w:szCs w:val="24"/>
        </w:rPr>
        <w:t>Tijdens mijn stage waar verzuim</w:t>
      </w:r>
      <w:r w:rsidR="006F678E">
        <w:rPr>
          <w:sz w:val="24"/>
          <w:szCs w:val="24"/>
        </w:rPr>
        <w:t>beleid</w:t>
      </w:r>
      <w:r w:rsidR="006D683C">
        <w:rPr>
          <w:sz w:val="24"/>
          <w:szCs w:val="24"/>
        </w:rPr>
        <w:t xml:space="preserve"> tot een van mijn hoofdtaken behoort, ben ik de term burn-out regelmatig tegen gekomen. In gesprek met de bedrijfsarts hierover concludeerde ik dat werk en priv</w:t>
      </w:r>
      <w:r w:rsidR="00A242DD">
        <w:rPr>
          <w:sz w:val="24"/>
          <w:szCs w:val="24"/>
        </w:rPr>
        <w:t xml:space="preserve">é </w:t>
      </w:r>
      <w:r w:rsidR="006D683C">
        <w:rPr>
          <w:sz w:val="24"/>
          <w:szCs w:val="24"/>
        </w:rPr>
        <w:t>nog steeds al</w:t>
      </w:r>
      <w:r w:rsidR="00C56502">
        <w:rPr>
          <w:sz w:val="24"/>
          <w:szCs w:val="24"/>
        </w:rPr>
        <w:t>s twee gescheiden aspecten worden</w:t>
      </w:r>
      <w:r w:rsidR="006D683C">
        <w:rPr>
          <w:sz w:val="24"/>
          <w:szCs w:val="24"/>
        </w:rPr>
        <w:t xml:space="preserve"> gezien, hoewel een klacht </w:t>
      </w:r>
      <w:r w:rsidR="006F678E">
        <w:rPr>
          <w:sz w:val="24"/>
          <w:szCs w:val="24"/>
        </w:rPr>
        <w:t>als</w:t>
      </w:r>
      <w:r w:rsidR="006D683C">
        <w:rPr>
          <w:sz w:val="24"/>
          <w:szCs w:val="24"/>
        </w:rPr>
        <w:t xml:space="preserve"> </w:t>
      </w:r>
      <w:r w:rsidR="00131BBE">
        <w:rPr>
          <w:sz w:val="24"/>
          <w:szCs w:val="24"/>
        </w:rPr>
        <w:t>burn-out wel degelijk met beide</w:t>
      </w:r>
      <w:r w:rsidR="006D683C">
        <w:rPr>
          <w:sz w:val="24"/>
          <w:szCs w:val="24"/>
        </w:rPr>
        <w:t xml:space="preserve"> </w:t>
      </w:r>
      <w:r w:rsidR="00683EF6">
        <w:rPr>
          <w:sz w:val="24"/>
          <w:szCs w:val="24"/>
        </w:rPr>
        <w:t xml:space="preserve">kanten te maken kan hebben. </w:t>
      </w:r>
      <w:r w:rsidR="00683EF6">
        <w:rPr>
          <w:sz w:val="24"/>
          <w:szCs w:val="24"/>
        </w:rPr>
        <w:br/>
      </w:r>
      <w:r w:rsidR="00A242DD">
        <w:rPr>
          <w:sz w:val="24"/>
          <w:szCs w:val="24"/>
        </w:rPr>
        <w:t xml:space="preserve">Bovendien draagt de werkgever een last bij het verzuim en is hij mede verantwoordelijk voor het herstel, terwijl hij zich in principe niet </w:t>
      </w:r>
      <w:r w:rsidR="006F678E">
        <w:rPr>
          <w:sz w:val="24"/>
          <w:szCs w:val="24"/>
        </w:rPr>
        <w:t>mag bezig</w:t>
      </w:r>
      <w:r w:rsidR="00A242DD">
        <w:rPr>
          <w:sz w:val="24"/>
          <w:szCs w:val="24"/>
        </w:rPr>
        <w:t>houden met de privésituatie van de werknemer.</w:t>
      </w:r>
      <w:r w:rsidR="00443848">
        <w:rPr>
          <w:sz w:val="24"/>
          <w:szCs w:val="24"/>
        </w:rPr>
        <w:br/>
      </w:r>
      <w:r w:rsidR="00A242DD">
        <w:rPr>
          <w:sz w:val="24"/>
          <w:szCs w:val="24"/>
        </w:rPr>
        <w:t>Ik ben van mening dat je</w:t>
      </w:r>
      <w:r w:rsidR="006F678E">
        <w:rPr>
          <w:sz w:val="24"/>
          <w:szCs w:val="24"/>
        </w:rPr>
        <w:t xml:space="preserve"> hier</w:t>
      </w:r>
      <w:r w:rsidR="00A242DD">
        <w:rPr>
          <w:sz w:val="24"/>
          <w:szCs w:val="24"/>
        </w:rPr>
        <w:t xml:space="preserve"> als werkgever </w:t>
      </w:r>
      <w:r w:rsidR="006F678E">
        <w:rPr>
          <w:sz w:val="24"/>
          <w:szCs w:val="24"/>
        </w:rPr>
        <w:t>op</w:t>
      </w:r>
      <w:r w:rsidR="00A242DD">
        <w:rPr>
          <w:sz w:val="24"/>
          <w:szCs w:val="24"/>
        </w:rPr>
        <w:t xml:space="preserve"> moet inspelen om klachten zoals burn-out voor te kunnen zijn.</w:t>
      </w:r>
      <w:r w:rsidR="00443848">
        <w:rPr>
          <w:sz w:val="24"/>
          <w:szCs w:val="24"/>
        </w:rPr>
        <w:t xml:space="preserve"> Bovendien wordt d</w:t>
      </w:r>
      <w:r w:rsidR="00801834">
        <w:rPr>
          <w:sz w:val="24"/>
          <w:szCs w:val="24"/>
        </w:rPr>
        <w:t xml:space="preserve">oor het flexibel werken de werk- en </w:t>
      </w:r>
      <w:r w:rsidR="00443848">
        <w:rPr>
          <w:sz w:val="24"/>
          <w:szCs w:val="24"/>
        </w:rPr>
        <w:t>privé</w:t>
      </w:r>
      <w:r w:rsidR="00801834">
        <w:rPr>
          <w:sz w:val="24"/>
          <w:szCs w:val="24"/>
        </w:rPr>
        <w:t>situatie steeds meer gecombineerd dus waarom</w:t>
      </w:r>
      <w:r w:rsidR="000B71D5">
        <w:rPr>
          <w:sz w:val="24"/>
          <w:szCs w:val="24"/>
        </w:rPr>
        <w:t xml:space="preserve"> zouden we deze aspecten dan nog </w:t>
      </w:r>
      <w:r w:rsidR="00D07259">
        <w:rPr>
          <w:sz w:val="24"/>
          <w:szCs w:val="24"/>
        </w:rPr>
        <w:t xml:space="preserve">zo </w:t>
      </w:r>
      <w:r w:rsidR="000B71D5">
        <w:rPr>
          <w:sz w:val="24"/>
          <w:szCs w:val="24"/>
        </w:rPr>
        <w:t xml:space="preserve">gescheiden moeten zien? Ik denk dat als de werkgever zich meer </w:t>
      </w:r>
      <w:r w:rsidR="00960FB3">
        <w:rPr>
          <w:sz w:val="24"/>
          <w:szCs w:val="24"/>
        </w:rPr>
        <w:t>preventief</w:t>
      </w:r>
      <w:r w:rsidR="006F678E">
        <w:rPr>
          <w:sz w:val="24"/>
          <w:szCs w:val="24"/>
        </w:rPr>
        <w:t xml:space="preserve"> </w:t>
      </w:r>
      <w:r w:rsidR="00D864FF">
        <w:rPr>
          <w:sz w:val="24"/>
          <w:szCs w:val="24"/>
        </w:rPr>
        <w:t xml:space="preserve">mag betrekken bij de </w:t>
      </w:r>
      <w:r w:rsidR="000B71D5">
        <w:rPr>
          <w:sz w:val="24"/>
          <w:szCs w:val="24"/>
        </w:rPr>
        <w:t>privésituatie van de werknemer</w:t>
      </w:r>
      <w:r w:rsidR="006F678E">
        <w:rPr>
          <w:sz w:val="24"/>
          <w:szCs w:val="24"/>
        </w:rPr>
        <w:t xml:space="preserve"> (uiteraard tot een bepaalde hoogte)</w:t>
      </w:r>
      <w:r w:rsidR="00D86D63">
        <w:rPr>
          <w:sz w:val="24"/>
          <w:szCs w:val="24"/>
        </w:rPr>
        <w:t>,</w:t>
      </w:r>
      <w:r w:rsidR="000B71D5">
        <w:rPr>
          <w:sz w:val="24"/>
          <w:szCs w:val="24"/>
        </w:rPr>
        <w:t xml:space="preserve"> </w:t>
      </w:r>
      <w:r w:rsidR="00D86D63">
        <w:rPr>
          <w:sz w:val="24"/>
          <w:szCs w:val="24"/>
        </w:rPr>
        <w:t>de werkgever</w:t>
      </w:r>
      <w:r w:rsidR="00960FB3">
        <w:rPr>
          <w:sz w:val="24"/>
          <w:szCs w:val="24"/>
        </w:rPr>
        <w:t xml:space="preserve"> kan </w:t>
      </w:r>
      <w:r w:rsidR="006F678E">
        <w:rPr>
          <w:sz w:val="24"/>
          <w:szCs w:val="24"/>
        </w:rPr>
        <w:t>in</w:t>
      </w:r>
      <w:r w:rsidR="00960FB3">
        <w:rPr>
          <w:sz w:val="24"/>
          <w:szCs w:val="24"/>
        </w:rPr>
        <w:t>spelen op h</w:t>
      </w:r>
      <w:r w:rsidR="00D86D63">
        <w:rPr>
          <w:sz w:val="24"/>
          <w:szCs w:val="24"/>
        </w:rPr>
        <w:t xml:space="preserve">et voorkomen of beperken van </w:t>
      </w:r>
      <w:r w:rsidR="00C56502">
        <w:rPr>
          <w:sz w:val="24"/>
          <w:szCs w:val="24"/>
        </w:rPr>
        <w:t xml:space="preserve">verzuim. </w:t>
      </w:r>
    </w:p>
    <w:p w:rsidR="00A242DD" w:rsidRDefault="00A242DD" w:rsidP="00C173B5">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p>
    <w:p w:rsidR="00DE5643" w:rsidRDefault="00A242DD" w:rsidP="00D07259">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Een ander belangrijk aspect voor de aanleiding van mijn onderzoek is mijn persoonlijke situatie</w:t>
      </w:r>
      <w:r w:rsidR="002C32E1">
        <w:rPr>
          <w:sz w:val="24"/>
          <w:szCs w:val="24"/>
        </w:rPr>
        <w:t xml:space="preserve"> als student in de generatie die de komende jaren haar entree maakt op de arbeidsmarkt</w:t>
      </w:r>
      <w:r>
        <w:rPr>
          <w:sz w:val="24"/>
          <w:szCs w:val="24"/>
        </w:rPr>
        <w:t>. A</w:t>
      </w:r>
      <w:r w:rsidR="002C32E1">
        <w:rPr>
          <w:sz w:val="24"/>
          <w:szCs w:val="24"/>
        </w:rPr>
        <w:t xml:space="preserve">ls ik kijk naar </w:t>
      </w:r>
      <w:r>
        <w:rPr>
          <w:sz w:val="24"/>
          <w:szCs w:val="24"/>
        </w:rPr>
        <w:t>de</w:t>
      </w:r>
      <w:r w:rsidR="002C32E1">
        <w:rPr>
          <w:sz w:val="24"/>
          <w:szCs w:val="24"/>
        </w:rPr>
        <w:t>ze</w:t>
      </w:r>
      <w:r>
        <w:rPr>
          <w:sz w:val="24"/>
          <w:szCs w:val="24"/>
        </w:rPr>
        <w:t xml:space="preserve"> ‘grenzeloze generatie’ </w:t>
      </w:r>
      <w:r w:rsidR="002C32E1">
        <w:rPr>
          <w:sz w:val="24"/>
          <w:szCs w:val="24"/>
        </w:rPr>
        <w:t xml:space="preserve">lijkt steeds meer mogelijk en worden grenzen vervaagd. Hierdoor </w:t>
      </w:r>
      <w:r w:rsidR="007606F8">
        <w:rPr>
          <w:sz w:val="24"/>
          <w:szCs w:val="24"/>
        </w:rPr>
        <w:t>zijn er</w:t>
      </w:r>
      <w:r w:rsidR="002C32E1">
        <w:rPr>
          <w:sz w:val="24"/>
          <w:szCs w:val="24"/>
        </w:rPr>
        <w:t xml:space="preserve"> meer </w:t>
      </w:r>
      <w:r w:rsidR="007606F8">
        <w:rPr>
          <w:sz w:val="24"/>
          <w:szCs w:val="24"/>
        </w:rPr>
        <w:t xml:space="preserve">keuzes om te maken </w:t>
      </w:r>
      <w:r w:rsidR="002C32E1">
        <w:rPr>
          <w:sz w:val="24"/>
          <w:szCs w:val="24"/>
        </w:rPr>
        <w:t xml:space="preserve">en kan ik me voorstellen dat je juist door deze steeds complexer wordende samenleving je als startende op de arbeidsmarkt minder goed staande kunt houden. Om die reden heb je </w:t>
      </w:r>
      <w:r w:rsidR="002C32E1" w:rsidRPr="00102EB1">
        <w:rPr>
          <w:sz w:val="24"/>
          <w:szCs w:val="24"/>
        </w:rPr>
        <w:t>naar mijn mening een hulpmiddel no</w:t>
      </w:r>
      <w:r w:rsidR="006719BC" w:rsidRPr="00102EB1">
        <w:rPr>
          <w:sz w:val="24"/>
          <w:szCs w:val="24"/>
        </w:rPr>
        <w:t xml:space="preserve">dig vanuit HRM om grenzen juist </w:t>
      </w:r>
      <w:r w:rsidR="002C32E1" w:rsidRPr="00102EB1">
        <w:rPr>
          <w:sz w:val="24"/>
          <w:szCs w:val="24"/>
        </w:rPr>
        <w:t>te beperken en zelf te kunnen beoordelen wa</w:t>
      </w:r>
      <w:r w:rsidR="00593D15" w:rsidRPr="00102EB1">
        <w:rPr>
          <w:sz w:val="24"/>
          <w:szCs w:val="24"/>
        </w:rPr>
        <w:t>ar je staat als individu,</w:t>
      </w:r>
      <w:r w:rsidR="00102EB1">
        <w:rPr>
          <w:sz w:val="24"/>
          <w:szCs w:val="24"/>
        </w:rPr>
        <w:t xml:space="preserve"> wat bij je</w:t>
      </w:r>
      <w:r w:rsidR="002C32E1" w:rsidRPr="00102EB1">
        <w:rPr>
          <w:sz w:val="24"/>
          <w:szCs w:val="24"/>
        </w:rPr>
        <w:t xml:space="preserve"> past </w:t>
      </w:r>
      <w:r w:rsidR="00593D15" w:rsidRPr="00102EB1">
        <w:rPr>
          <w:sz w:val="24"/>
          <w:szCs w:val="24"/>
        </w:rPr>
        <w:t>en in welke organisatie</w:t>
      </w:r>
      <w:r w:rsidR="00102EB1">
        <w:rPr>
          <w:sz w:val="24"/>
          <w:szCs w:val="24"/>
        </w:rPr>
        <w:t xml:space="preserve"> je jezelf kunt vinden</w:t>
      </w:r>
      <w:r w:rsidR="00593D15" w:rsidRPr="00102EB1">
        <w:rPr>
          <w:sz w:val="24"/>
          <w:szCs w:val="24"/>
        </w:rPr>
        <w:t>.</w:t>
      </w:r>
      <w:r w:rsidR="006719BC" w:rsidRPr="00102EB1">
        <w:rPr>
          <w:sz w:val="24"/>
          <w:szCs w:val="24"/>
        </w:rPr>
        <w:t xml:space="preserve"> M</w:t>
      </w:r>
      <w:r w:rsidR="009D2D45" w:rsidRPr="00102EB1">
        <w:rPr>
          <w:sz w:val="24"/>
          <w:szCs w:val="24"/>
        </w:rPr>
        <w:t>ijn</w:t>
      </w:r>
      <w:r w:rsidR="00237A69">
        <w:rPr>
          <w:sz w:val="24"/>
          <w:szCs w:val="24"/>
        </w:rPr>
        <w:t>s</w:t>
      </w:r>
      <w:r w:rsidR="009D2D45" w:rsidRPr="00102EB1">
        <w:rPr>
          <w:sz w:val="24"/>
          <w:szCs w:val="24"/>
        </w:rPr>
        <w:t xml:space="preserve"> inziens zijn deze d</w:t>
      </w:r>
      <w:r w:rsidR="006719BC" w:rsidRPr="00102EB1">
        <w:rPr>
          <w:sz w:val="24"/>
          <w:szCs w:val="24"/>
        </w:rPr>
        <w:t>rie</w:t>
      </w:r>
      <w:r w:rsidR="009D2D45" w:rsidRPr="00102EB1">
        <w:rPr>
          <w:sz w:val="24"/>
          <w:szCs w:val="24"/>
        </w:rPr>
        <w:t xml:space="preserve"> uitgangspunten </w:t>
      </w:r>
      <w:r w:rsidR="00DE5643" w:rsidRPr="00102EB1">
        <w:rPr>
          <w:sz w:val="24"/>
          <w:szCs w:val="24"/>
        </w:rPr>
        <w:t>opmerkelijke</w:t>
      </w:r>
      <w:r w:rsidR="009D2D45" w:rsidRPr="00102EB1">
        <w:rPr>
          <w:sz w:val="24"/>
          <w:szCs w:val="24"/>
        </w:rPr>
        <w:t xml:space="preserve"> aspecten die door de g</w:t>
      </w:r>
      <w:r w:rsidR="009C68E5">
        <w:rPr>
          <w:sz w:val="24"/>
          <w:szCs w:val="24"/>
        </w:rPr>
        <w:t>renzeloosheid worden vergeten maar</w:t>
      </w:r>
      <w:r w:rsidR="009D2D45" w:rsidRPr="00102EB1">
        <w:rPr>
          <w:sz w:val="24"/>
          <w:szCs w:val="24"/>
        </w:rPr>
        <w:t xml:space="preserve"> juist enorm belangrijk </w:t>
      </w:r>
      <w:r w:rsidR="00FC081C" w:rsidRPr="00102EB1">
        <w:rPr>
          <w:sz w:val="24"/>
          <w:szCs w:val="24"/>
        </w:rPr>
        <w:t xml:space="preserve">zijn </w:t>
      </w:r>
      <w:r w:rsidR="009D2D45" w:rsidRPr="00102EB1">
        <w:rPr>
          <w:sz w:val="24"/>
          <w:szCs w:val="24"/>
        </w:rPr>
        <w:t xml:space="preserve">om je basis te bepalen. </w:t>
      </w:r>
      <w:r w:rsidR="00FC081C" w:rsidRPr="00102EB1">
        <w:rPr>
          <w:sz w:val="24"/>
          <w:szCs w:val="24"/>
        </w:rPr>
        <w:t xml:space="preserve">Als </w:t>
      </w:r>
      <w:r w:rsidR="009D2D45" w:rsidRPr="00102EB1">
        <w:rPr>
          <w:sz w:val="24"/>
          <w:szCs w:val="24"/>
        </w:rPr>
        <w:t>deze basis wordt vergeten</w:t>
      </w:r>
      <w:r w:rsidR="00FC081C" w:rsidRPr="00102EB1">
        <w:rPr>
          <w:sz w:val="24"/>
          <w:szCs w:val="24"/>
        </w:rPr>
        <w:t xml:space="preserve"> of overgeslagen </w:t>
      </w:r>
      <w:r w:rsidR="00036BA7" w:rsidRPr="00102EB1">
        <w:rPr>
          <w:sz w:val="24"/>
          <w:szCs w:val="24"/>
        </w:rPr>
        <w:t>kan ik me voorstellen dat je</w:t>
      </w:r>
      <w:r w:rsidR="00036BA7">
        <w:rPr>
          <w:sz w:val="24"/>
          <w:szCs w:val="24"/>
        </w:rPr>
        <w:t xml:space="preserve"> uiteindelijk tegen</w:t>
      </w:r>
      <w:r w:rsidR="007544DE">
        <w:rPr>
          <w:sz w:val="24"/>
          <w:szCs w:val="24"/>
        </w:rPr>
        <w:t xml:space="preserve"> bepaalde</w:t>
      </w:r>
      <w:r w:rsidR="00036BA7">
        <w:rPr>
          <w:sz w:val="24"/>
          <w:szCs w:val="24"/>
        </w:rPr>
        <w:t xml:space="preserve"> zaken aanloopt en je </w:t>
      </w:r>
      <w:r w:rsidR="009C68E5">
        <w:rPr>
          <w:sz w:val="24"/>
          <w:szCs w:val="24"/>
        </w:rPr>
        <w:t xml:space="preserve">jezelf </w:t>
      </w:r>
      <w:r w:rsidR="00036BA7">
        <w:rPr>
          <w:sz w:val="24"/>
          <w:szCs w:val="24"/>
        </w:rPr>
        <w:t>niet prettig kunt</w:t>
      </w:r>
      <w:r w:rsidR="00D07259">
        <w:rPr>
          <w:sz w:val="24"/>
          <w:szCs w:val="24"/>
        </w:rPr>
        <w:t xml:space="preserve"> voelen in je huidige (werk)situatie</w:t>
      </w:r>
      <w:r w:rsidR="00656C1F">
        <w:rPr>
          <w:sz w:val="24"/>
          <w:szCs w:val="24"/>
        </w:rPr>
        <w:t xml:space="preserve">, wat weer kan leiden tot verzuim in de vorm van </w:t>
      </w:r>
      <w:r w:rsidR="007544DE">
        <w:rPr>
          <w:sz w:val="24"/>
          <w:szCs w:val="24"/>
        </w:rPr>
        <w:t xml:space="preserve">bijvoorbeeld </w:t>
      </w:r>
      <w:r w:rsidR="00656C1F">
        <w:rPr>
          <w:sz w:val="24"/>
          <w:szCs w:val="24"/>
        </w:rPr>
        <w:t xml:space="preserve">burn-out. </w:t>
      </w:r>
      <w:r w:rsidR="00DE5643">
        <w:rPr>
          <w:sz w:val="24"/>
          <w:szCs w:val="24"/>
        </w:rPr>
        <w:br/>
        <w:t xml:space="preserve">Juist daarom zal iedere werknemer, maar met name wij als de grenzeloze generatie, </w:t>
      </w:r>
      <w:r w:rsidR="007544DE">
        <w:rPr>
          <w:sz w:val="24"/>
          <w:szCs w:val="24"/>
        </w:rPr>
        <w:t xml:space="preserve">zich </w:t>
      </w:r>
      <w:r w:rsidR="00DE5643">
        <w:rPr>
          <w:sz w:val="24"/>
          <w:szCs w:val="24"/>
        </w:rPr>
        <w:t xml:space="preserve">steeds moeten realiseren waar </w:t>
      </w:r>
      <w:r w:rsidR="007544DE">
        <w:rPr>
          <w:sz w:val="24"/>
          <w:szCs w:val="24"/>
        </w:rPr>
        <w:t>zijn/haar</w:t>
      </w:r>
      <w:r w:rsidR="001D19FD">
        <w:rPr>
          <w:sz w:val="24"/>
          <w:szCs w:val="24"/>
        </w:rPr>
        <w:t xml:space="preserve"> basis ligt en wat bij </w:t>
      </w:r>
      <w:r w:rsidR="007544DE">
        <w:rPr>
          <w:sz w:val="24"/>
          <w:szCs w:val="24"/>
        </w:rPr>
        <w:t>hem/haar</w:t>
      </w:r>
      <w:r w:rsidR="001D19FD">
        <w:rPr>
          <w:sz w:val="24"/>
          <w:szCs w:val="24"/>
        </w:rPr>
        <w:t xml:space="preserve"> past.</w:t>
      </w:r>
    </w:p>
    <w:p w:rsidR="00C173B5" w:rsidRPr="00C173B5" w:rsidRDefault="00D07259" w:rsidP="00D07259">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 xml:space="preserve"> </w:t>
      </w:r>
      <w:r w:rsidR="00036BA7">
        <w:rPr>
          <w:sz w:val="24"/>
          <w:szCs w:val="24"/>
        </w:rPr>
        <w:t xml:space="preserve"> </w:t>
      </w:r>
      <w:r w:rsidR="00C173B5" w:rsidRPr="00C173B5">
        <w:rPr>
          <w:sz w:val="24"/>
          <w:szCs w:val="24"/>
        </w:rPr>
        <w:tab/>
      </w:r>
      <w:r w:rsidR="00C173B5" w:rsidRPr="00C173B5">
        <w:rPr>
          <w:sz w:val="24"/>
          <w:szCs w:val="24"/>
        </w:rPr>
        <w:tab/>
      </w:r>
      <w:r w:rsidR="00C173B5" w:rsidRPr="00C173B5">
        <w:rPr>
          <w:sz w:val="24"/>
          <w:szCs w:val="24"/>
        </w:rPr>
        <w:tab/>
      </w:r>
      <w:r w:rsidR="00C173B5" w:rsidRPr="00C173B5">
        <w:rPr>
          <w:sz w:val="24"/>
          <w:szCs w:val="24"/>
        </w:rPr>
        <w:tab/>
      </w:r>
      <w:r w:rsidR="00C173B5" w:rsidRPr="00C173B5">
        <w:rPr>
          <w:sz w:val="24"/>
          <w:szCs w:val="24"/>
        </w:rPr>
        <w:tab/>
      </w:r>
      <w:r w:rsidR="00C173B5" w:rsidRPr="00C173B5">
        <w:rPr>
          <w:sz w:val="24"/>
          <w:szCs w:val="24"/>
        </w:rPr>
        <w:tab/>
      </w:r>
    </w:p>
    <w:p w:rsidR="00C173B5" w:rsidRPr="006D683C" w:rsidRDefault="00AC3867" w:rsidP="00C173B5">
      <w:pPr>
        <w:tabs>
          <w:tab w:val="left" w:pos="576"/>
          <w:tab w:val="left" w:pos="1152"/>
          <w:tab w:val="left" w:pos="1459"/>
          <w:tab w:val="left" w:pos="1843"/>
          <w:tab w:val="left" w:pos="2227"/>
          <w:tab w:val="left" w:pos="3744"/>
          <w:tab w:val="left" w:pos="4176"/>
          <w:tab w:val="left" w:pos="4534"/>
          <w:tab w:val="left" w:pos="5616"/>
          <w:tab w:val="left" w:pos="6973"/>
          <w:tab w:val="left" w:pos="9326"/>
        </w:tabs>
        <w:jc w:val="both"/>
        <w:rPr>
          <w:sz w:val="24"/>
          <w:szCs w:val="24"/>
          <w:u w:val="single"/>
        </w:rPr>
      </w:pPr>
      <w:r>
        <w:rPr>
          <w:sz w:val="24"/>
          <w:szCs w:val="24"/>
          <w:u w:val="single"/>
        </w:rPr>
        <w:t>§1</w:t>
      </w:r>
      <w:r w:rsidR="00C173B5" w:rsidRPr="006D683C">
        <w:rPr>
          <w:sz w:val="24"/>
          <w:szCs w:val="24"/>
          <w:u w:val="single"/>
        </w:rPr>
        <w:t>.2 Probleemstelling vanuit HRM</w:t>
      </w:r>
    </w:p>
    <w:p w:rsidR="00B2396F" w:rsidRDefault="00036BA7" w:rsidP="00A250D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t xml:space="preserve">Mede door het Nieuwe Werken wordt werk en privé steeds meer </w:t>
      </w:r>
      <w:r w:rsidR="00D83E93">
        <w:rPr>
          <w:sz w:val="24"/>
          <w:szCs w:val="24"/>
        </w:rPr>
        <w:t>gecombineerd. In</w:t>
      </w:r>
      <w:r w:rsidR="001A50D4">
        <w:rPr>
          <w:sz w:val="24"/>
          <w:szCs w:val="24"/>
        </w:rPr>
        <w:t xml:space="preserve"> veel organisaties wordt er steeds meer gebrui</w:t>
      </w:r>
      <w:r w:rsidR="00D83E93">
        <w:rPr>
          <w:sz w:val="24"/>
          <w:szCs w:val="24"/>
        </w:rPr>
        <w:t>k gemaakt van flexibel wer</w:t>
      </w:r>
      <w:r w:rsidR="00B01FBC">
        <w:rPr>
          <w:sz w:val="24"/>
          <w:szCs w:val="24"/>
        </w:rPr>
        <w:t xml:space="preserve">ken en bepalen werknemers zelf </w:t>
      </w:r>
      <w:r w:rsidR="007544DE">
        <w:rPr>
          <w:sz w:val="24"/>
          <w:szCs w:val="24"/>
        </w:rPr>
        <w:t xml:space="preserve">waar en </w:t>
      </w:r>
      <w:r w:rsidR="00D83E93">
        <w:rPr>
          <w:sz w:val="24"/>
          <w:szCs w:val="24"/>
        </w:rPr>
        <w:t>wanneer</w:t>
      </w:r>
      <w:r w:rsidR="007544DE">
        <w:rPr>
          <w:sz w:val="24"/>
          <w:szCs w:val="24"/>
        </w:rPr>
        <w:t xml:space="preserve"> </w:t>
      </w:r>
      <w:r w:rsidR="00D83E93">
        <w:rPr>
          <w:sz w:val="24"/>
          <w:szCs w:val="24"/>
        </w:rPr>
        <w:t>zij werken.</w:t>
      </w:r>
      <w:r w:rsidR="00B2396F">
        <w:rPr>
          <w:sz w:val="24"/>
          <w:szCs w:val="24"/>
        </w:rPr>
        <w:br/>
      </w:r>
      <w:r w:rsidR="00B01FBC">
        <w:rPr>
          <w:sz w:val="24"/>
          <w:szCs w:val="24"/>
        </w:rPr>
        <w:t>D</w:t>
      </w:r>
      <w:r w:rsidR="00B2396F">
        <w:rPr>
          <w:sz w:val="24"/>
          <w:szCs w:val="24"/>
        </w:rPr>
        <w:t>oor de</w:t>
      </w:r>
      <w:r w:rsidR="00B01FBC">
        <w:rPr>
          <w:sz w:val="24"/>
          <w:szCs w:val="24"/>
        </w:rPr>
        <w:t xml:space="preserve"> vrijheid </w:t>
      </w:r>
      <w:r w:rsidR="00A250DF">
        <w:rPr>
          <w:sz w:val="24"/>
          <w:szCs w:val="24"/>
        </w:rPr>
        <w:t xml:space="preserve">vanuit de werkgever voor de werknemer </w:t>
      </w:r>
      <w:r w:rsidR="00B01FBC">
        <w:rPr>
          <w:sz w:val="24"/>
          <w:szCs w:val="24"/>
        </w:rPr>
        <w:t xml:space="preserve">wordt de balans tussen werk en privé steeds meer </w:t>
      </w:r>
      <w:r w:rsidR="00983D98">
        <w:rPr>
          <w:sz w:val="24"/>
          <w:szCs w:val="24"/>
        </w:rPr>
        <w:t>onder de loep genomen.</w:t>
      </w:r>
      <w:r w:rsidR="00A250DF">
        <w:rPr>
          <w:sz w:val="24"/>
          <w:szCs w:val="24"/>
        </w:rPr>
        <w:t xml:space="preserve"> De vraag wordt in vak- en nieuwsbladen en op veel </w:t>
      </w:r>
      <w:r w:rsidR="00A719CA">
        <w:rPr>
          <w:sz w:val="24"/>
          <w:szCs w:val="24"/>
        </w:rPr>
        <w:t>(HR)</w:t>
      </w:r>
      <w:r w:rsidR="000377D6">
        <w:rPr>
          <w:sz w:val="24"/>
          <w:szCs w:val="24"/>
        </w:rPr>
        <w:t>websites steeds weer herhaald:</w:t>
      </w:r>
      <w:r w:rsidR="004B5929">
        <w:rPr>
          <w:sz w:val="24"/>
          <w:szCs w:val="24"/>
        </w:rPr>
        <w:t xml:space="preserve"> </w:t>
      </w:r>
      <w:r w:rsidR="00814995">
        <w:rPr>
          <w:sz w:val="24"/>
          <w:szCs w:val="24"/>
        </w:rPr>
        <w:t>Hoe vind je een balans tussen</w:t>
      </w:r>
      <w:r w:rsidR="004B5929">
        <w:rPr>
          <w:sz w:val="24"/>
          <w:szCs w:val="24"/>
        </w:rPr>
        <w:t xml:space="preserve"> werk en privé? </w:t>
      </w:r>
      <w:r w:rsidR="00A250DF">
        <w:rPr>
          <w:sz w:val="24"/>
          <w:szCs w:val="24"/>
        </w:rPr>
        <w:t xml:space="preserve">Speelt </w:t>
      </w:r>
      <w:r w:rsidR="00814995">
        <w:rPr>
          <w:sz w:val="24"/>
          <w:szCs w:val="24"/>
        </w:rPr>
        <w:t>de leidinggevende</w:t>
      </w:r>
      <w:r w:rsidR="00A250DF">
        <w:rPr>
          <w:sz w:val="24"/>
          <w:szCs w:val="24"/>
        </w:rPr>
        <w:t xml:space="preserve"> hier een grote rol in? Of moeten werknemers zelf de balans zien te vinden?</w:t>
      </w:r>
      <w:r w:rsidR="00C16A3E">
        <w:rPr>
          <w:sz w:val="24"/>
          <w:szCs w:val="24"/>
        </w:rPr>
        <w:t xml:space="preserve"> </w:t>
      </w:r>
    </w:p>
    <w:p w:rsidR="00C56502" w:rsidRDefault="00A92F53" w:rsidP="00A250D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br/>
      </w:r>
    </w:p>
    <w:p w:rsidR="00C56502" w:rsidRDefault="00C56502">
      <w:pPr>
        <w:rPr>
          <w:sz w:val="24"/>
          <w:szCs w:val="24"/>
        </w:rPr>
      </w:pPr>
      <w:r>
        <w:rPr>
          <w:sz w:val="24"/>
          <w:szCs w:val="24"/>
        </w:rPr>
        <w:br w:type="page"/>
      </w:r>
    </w:p>
    <w:p w:rsidR="00B2396F" w:rsidRDefault="00C16A3E" w:rsidP="00A250D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lastRenderedPageBreak/>
        <w:t>‘Door het Nieuwe werken is een goede balans moeilijker te handhaven en hebben mensen die thuiswerken de neiging om geïsoleerd te werken, waardoor een kans op burn-out eerder kan ontstaan’ (Professor Pascale Peters, Radboud Universiteit Nijmegen).</w:t>
      </w:r>
      <w:r>
        <w:rPr>
          <w:rStyle w:val="Voetnootmarkering"/>
          <w:sz w:val="24"/>
          <w:szCs w:val="24"/>
        </w:rPr>
        <w:footnoteReference w:id="2"/>
      </w:r>
      <w:r>
        <w:rPr>
          <w:sz w:val="24"/>
          <w:szCs w:val="24"/>
        </w:rPr>
        <w:br/>
      </w:r>
      <w:r w:rsidR="00B2396F">
        <w:rPr>
          <w:sz w:val="24"/>
          <w:szCs w:val="24"/>
        </w:rPr>
        <w:t>De kans op burn-out wordt dus vergroot door de zelfstandigheid van werknemers omdat zij hun eigen grenzen niet mee</w:t>
      </w:r>
      <w:r w:rsidR="00240418">
        <w:rPr>
          <w:sz w:val="24"/>
          <w:szCs w:val="24"/>
        </w:rPr>
        <w:t>r kunnen bepalen. Va</w:t>
      </w:r>
      <w:r w:rsidR="000377D6">
        <w:rPr>
          <w:sz w:val="24"/>
          <w:szCs w:val="24"/>
        </w:rPr>
        <w:t>n daar</w:t>
      </w:r>
      <w:r w:rsidR="00240418">
        <w:rPr>
          <w:sz w:val="24"/>
          <w:szCs w:val="24"/>
        </w:rPr>
        <w:t>uit rij</w:t>
      </w:r>
      <w:r w:rsidR="00B2396F">
        <w:rPr>
          <w:sz w:val="24"/>
          <w:szCs w:val="24"/>
        </w:rPr>
        <w:t xml:space="preserve">st </w:t>
      </w:r>
      <w:r w:rsidR="00A92F53">
        <w:rPr>
          <w:sz w:val="24"/>
          <w:szCs w:val="24"/>
        </w:rPr>
        <w:t>weer de vraag</w:t>
      </w:r>
      <w:r w:rsidR="00DF086D">
        <w:rPr>
          <w:sz w:val="24"/>
          <w:szCs w:val="24"/>
        </w:rPr>
        <w:t xml:space="preserve"> vanuit HRM</w:t>
      </w:r>
      <w:r w:rsidR="00B2396F">
        <w:rPr>
          <w:sz w:val="24"/>
          <w:szCs w:val="24"/>
        </w:rPr>
        <w:t xml:space="preserve"> of </w:t>
      </w:r>
      <w:r w:rsidR="000377D6">
        <w:rPr>
          <w:sz w:val="24"/>
          <w:szCs w:val="24"/>
        </w:rPr>
        <w:t xml:space="preserve">de </w:t>
      </w:r>
      <w:r w:rsidR="00B2396F">
        <w:rPr>
          <w:sz w:val="24"/>
          <w:szCs w:val="24"/>
        </w:rPr>
        <w:t>werkgever dan verant</w:t>
      </w:r>
      <w:r w:rsidR="000377D6">
        <w:rPr>
          <w:sz w:val="24"/>
          <w:szCs w:val="24"/>
        </w:rPr>
        <w:t>woordelijk is voor de werknemer en</w:t>
      </w:r>
      <w:r w:rsidR="00B2396F">
        <w:rPr>
          <w:sz w:val="24"/>
          <w:szCs w:val="24"/>
        </w:rPr>
        <w:t xml:space="preserve"> of de werknemer verantwoordelijk is voor zichzelf? </w:t>
      </w:r>
    </w:p>
    <w:p w:rsidR="004C7036" w:rsidRDefault="00881480" w:rsidP="00B2396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Bedrijven</w:t>
      </w:r>
      <w:r w:rsidR="00B2396F">
        <w:rPr>
          <w:sz w:val="24"/>
          <w:szCs w:val="24"/>
        </w:rPr>
        <w:t xml:space="preserve"> krijgen steeds meer te maken met deze vraagstelling</w:t>
      </w:r>
      <w:r w:rsidR="00DF086D">
        <w:rPr>
          <w:sz w:val="24"/>
          <w:szCs w:val="24"/>
        </w:rPr>
        <w:t>.</w:t>
      </w:r>
      <w:r w:rsidR="000377D6">
        <w:rPr>
          <w:sz w:val="24"/>
          <w:szCs w:val="24"/>
        </w:rPr>
        <w:t xml:space="preserve"> Organisaties geven</w:t>
      </w:r>
      <w:r w:rsidR="004C7036">
        <w:rPr>
          <w:sz w:val="24"/>
          <w:szCs w:val="24"/>
        </w:rPr>
        <w:t xml:space="preserve"> </w:t>
      </w:r>
      <w:r w:rsidR="00A92F53">
        <w:rPr>
          <w:sz w:val="24"/>
          <w:szCs w:val="24"/>
        </w:rPr>
        <w:t xml:space="preserve">wel </w:t>
      </w:r>
      <w:r>
        <w:rPr>
          <w:sz w:val="24"/>
          <w:szCs w:val="24"/>
        </w:rPr>
        <w:t xml:space="preserve">tips over </w:t>
      </w:r>
      <w:r w:rsidR="00081671">
        <w:rPr>
          <w:sz w:val="24"/>
          <w:szCs w:val="24"/>
        </w:rPr>
        <w:t>het voorkomen van stress</w:t>
      </w:r>
      <w:r>
        <w:rPr>
          <w:sz w:val="24"/>
          <w:szCs w:val="24"/>
        </w:rPr>
        <w:t xml:space="preserve"> en instellingen spelen hier</w:t>
      </w:r>
      <w:r w:rsidR="000377D6">
        <w:rPr>
          <w:sz w:val="24"/>
          <w:szCs w:val="24"/>
        </w:rPr>
        <w:t xml:space="preserve"> ook </w:t>
      </w:r>
      <w:r>
        <w:rPr>
          <w:sz w:val="24"/>
          <w:szCs w:val="24"/>
        </w:rPr>
        <w:t>op in</w:t>
      </w:r>
      <w:r w:rsidR="000377D6">
        <w:rPr>
          <w:sz w:val="24"/>
          <w:szCs w:val="24"/>
        </w:rPr>
        <w:t>. Denk bijvoorbeeld aan de b</w:t>
      </w:r>
      <w:r w:rsidR="00AE0418">
        <w:rPr>
          <w:sz w:val="24"/>
          <w:szCs w:val="24"/>
        </w:rPr>
        <w:t xml:space="preserve">ekende </w:t>
      </w:r>
      <w:r>
        <w:rPr>
          <w:sz w:val="24"/>
          <w:szCs w:val="24"/>
        </w:rPr>
        <w:t>campagne ‘Waar zijn we mee bezig’</w:t>
      </w:r>
      <w:r w:rsidR="004C7036">
        <w:rPr>
          <w:sz w:val="24"/>
          <w:szCs w:val="24"/>
        </w:rPr>
        <w:t xml:space="preserve"> van Achmea Arbodiensten</w:t>
      </w:r>
      <w:r w:rsidR="00081671">
        <w:rPr>
          <w:rStyle w:val="Voetnootmarkering"/>
          <w:sz w:val="24"/>
          <w:szCs w:val="24"/>
        </w:rPr>
        <w:footnoteReference w:id="3"/>
      </w:r>
      <w:r w:rsidR="00081671">
        <w:rPr>
          <w:sz w:val="24"/>
          <w:szCs w:val="24"/>
        </w:rPr>
        <w:t xml:space="preserve"> </w:t>
      </w:r>
      <w:r w:rsidR="004C7036">
        <w:rPr>
          <w:sz w:val="24"/>
          <w:szCs w:val="24"/>
        </w:rPr>
        <w:t xml:space="preserve"> waarin zij helpen</w:t>
      </w:r>
      <w:r>
        <w:rPr>
          <w:sz w:val="24"/>
          <w:szCs w:val="24"/>
        </w:rPr>
        <w:t xml:space="preserve"> met advies en dienstverlening om werknemers vitaal te houden en te behoeden voor stress</w:t>
      </w:r>
      <w:r w:rsidR="004C7036">
        <w:rPr>
          <w:sz w:val="24"/>
          <w:szCs w:val="24"/>
        </w:rPr>
        <w:t>.</w:t>
      </w:r>
      <w:r w:rsidR="00A92F53">
        <w:rPr>
          <w:sz w:val="24"/>
          <w:szCs w:val="24"/>
        </w:rPr>
        <w:t xml:space="preserve"> Maar naast deze tips en adviezen </w:t>
      </w:r>
      <w:r w:rsidR="00281C87">
        <w:rPr>
          <w:sz w:val="24"/>
          <w:szCs w:val="24"/>
        </w:rPr>
        <w:t>blijven deze vragen</w:t>
      </w:r>
      <w:r w:rsidR="00A92F53">
        <w:rPr>
          <w:sz w:val="24"/>
          <w:szCs w:val="24"/>
        </w:rPr>
        <w:t xml:space="preserve"> boven tafel komen omdat het </w:t>
      </w:r>
      <w:r w:rsidR="00081671">
        <w:rPr>
          <w:sz w:val="24"/>
          <w:szCs w:val="24"/>
        </w:rPr>
        <w:t xml:space="preserve">blijkbaar toch </w:t>
      </w:r>
      <w:r w:rsidR="000377D6">
        <w:rPr>
          <w:sz w:val="24"/>
          <w:szCs w:val="24"/>
        </w:rPr>
        <w:t>om een lastige kwestie gaat.</w:t>
      </w:r>
    </w:p>
    <w:p w:rsidR="00C97CAE" w:rsidRDefault="00881480" w:rsidP="00B2396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br/>
      </w:r>
      <w:r w:rsidR="00A92F53">
        <w:rPr>
          <w:sz w:val="24"/>
          <w:szCs w:val="24"/>
        </w:rPr>
        <w:t>Uit Amerikaans onderzoek van Sirota Survey Intelligence blijkt dat werknemers die tevreden zijn over hun werk-privé balans trotser zijn op hun werkgever, eerder geneigd zijn hun bedrijf aan te bevelen bij anderen en meer betrokken zijn.</w:t>
      </w:r>
      <w:r w:rsidR="00A92F53">
        <w:rPr>
          <w:rStyle w:val="Voetnootmarkering"/>
          <w:rFonts w:ascii="Arial" w:hAnsi="Arial" w:cs="Arial"/>
          <w:b/>
          <w:bCs/>
          <w:sz w:val="18"/>
          <w:szCs w:val="18"/>
        </w:rPr>
        <w:footnoteReference w:id="4"/>
      </w:r>
      <w:r w:rsidR="00C77CF7">
        <w:rPr>
          <w:sz w:val="24"/>
          <w:szCs w:val="24"/>
        </w:rPr>
        <w:t xml:space="preserve"> </w:t>
      </w:r>
      <w:r w:rsidR="00A92F53">
        <w:rPr>
          <w:sz w:val="24"/>
          <w:szCs w:val="24"/>
        </w:rPr>
        <w:t>Uiteindelijk zal dit ook tot meer motivatie leiden en zul je je als werknemer bij een gezonde balans dus gelukkiger voelen in je werk.</w:t>
      </w:r>
      <w:r w:rsidR="00081671">
        <w:rPr>
          <w:sz w:val="24"/>
          <w:szCs w:val="24"/>
        </w:rPr>
        <w:t xml:space="preserve"> </w:t>
      </w:r>
      <w:r w:rsidR="00081671">
        <w:rPr>
          <w:sz w:val="24"/>
          <w:szCs w:val="24"/>
        </w:rPr>
        <w:br/>
      </w:r>
      <w:r w:rsidR="005F0D46">
        <w:rPr>
          <w:sz w:val="24"/>
          <w:szCs w:val="24"/>
        </w:rPr>
        <w:t>Het gaat hierbij dus niet alleen om organisaties die het Nieuwe Werken toep</w:t>
      </w:r>
      <w:r w:rsidR="003532AE">
        <w:rPr>
          <w:sz w:val="24"/>
          <w:szCs w:val="24"/>
        </w:rPr>
        <w:t xml:space="preserve">assen, maar om ieder bedrijf </w:t>
      </w:r>
      <w:r w:rsidR="000377D6">
        <w:rPr>
          <w:sz w:val="24"/>
          <w:szCs w:val="24"/>
        </w:rPr>
        <w:t xml:space="preserve">dat </w:t>
      </w:r>
      <w:r w:rsidR="005F0D46">
        <w:rPr>
          <w:sz w:val="24"/>
          <w:szCs w:val="24"/>
        </w:rPr>
        <w:t>wil dat zijn werknem</w:t>
      </w:r>
      <w:r w:rsidR="0021333C">
        <w:rPr>
          <w:sz w:val="24"/>
          <w:szCs w:val="24"/>
        </w:rPr>
        <w:t>ers tevreden zijn over de</w:t>
      </w:r>
      <w:r w:rsidR="005F0D46">
        <w:rPr>
          <w:sz w:val="24"/>
          <w:szCs w:val="24"/>
        </w:rPr>
        <w:t xml:space="preserve"> balans tussen werk en privé.</w:t>
      </w:r>
      <w:r w:rsidR="0021333C">
        <w:rPr>
          <w:sz w:val="24"/>
          <w:szCs w:val="24"/>
        </w:rPr>
        <w:br/>
        <w:t>Dit is voor mij herkenbaar in mijn praktijkplaats</w:t>
      </w:r>
      <w:r w:rsidR="003532AE">
        <w:rPr>
          <w:sz w:val="24"/>
          <w:szCs w:val="24"/>
        </w:rPr>
        <w:t xml:space="preserve">, waar het Nieuwe Werken nog </w:t>
      </w:r>
      <w:r w:rsidR="000377D6">
        <w:rPr>
          <w:sz w:val="24"/>
          <w:szCs w:val="24"/>
        </w:rPr>
        <w:t>niet of nauwelijks</w:t>
      </w:r>
      <w:r w:rsidR="003532AE">
        <w:rPr>
          <w:sz w:val="24"/>
          <w:szCs w:val="24"/>
        </w:rPr>
        <w:t xml:space="preserve"> voorkomt, en waar ik toch te maken krijg met werknemers</w:t>
      </w:r>
      <w:r w:rsidR="0021333C">
        <w:rPr>
          <w:sz w:val="24"/>
          <w:szCs w:val="24"/>
        </w:rPr>
        <w:t xml:space="preserve"> die kampen met de klachten van een burn-out.</w:t>
      </w:r>
      <w:r w:rsidR="003532AE">
        <w:rPr>
          <w:sz w:val="24"/>
          <w:szCs w:val="24"/>
        </w:rPr>
        <w:t xml:space="preserve"> Het ligt dus niet </w:t>
      </w:r>
      <w:r w:rsidR="00911444">
        <w:rPr>
          <w:sz w:val="24"/>
          <w:szCs w:val="24"/>
        </w:rPr>
        <w:t xml:space="preserve">per </w:t>
      </w:r>
      <w:r w:rsidR="000377D6">
        <w:rPr>
          <w:sz w:val="24"/>
          <w:szCs w:val="24"/>
        </w:rPr>
        <w:t xml:space="preserve">se </w:t>
      </w:r>
      <w:r w:rsidR="003532AE">
        <w:rPr>
          <w:sz w:val="24"/>
          <w:szCs w:val="24"/>
        </w:rPr>
        <w:t xml:space="preserve">aan de combinatie van flexibel </w:t>
      </w:r>
      <w:r w:rsidR="00911444">
        <w:rPr>
          <w:sz w:val="24"/>
          <w:szCs w:val="24"/>
        </w:rPr>
        <w:t xml:space="preserve">werken maar aan ieder mens die zich </w:t>
      </w:r>
      <w:r w:rsidR="003532AE">
        <w:rPr>
          <w:sz w:val="24"/>
          <w:szCs w:val="24"/>
        </w:rPr>
        <w:t xml:space="preserve">op de arbeidsmarkt </w:t>
      </w:r>
      <w:r w:rsidR="00911444">
        <w:rPr>
          <w:sz w:val="24"/>
          <w:szCs w:val="24"/>
        </w:rPr>
        <w:t xml:space="preserve">bevindt </w:t>
      </w:r>
      <w:r w:rsidR="003532AE">
        <w:rPr>
          <w:sz w:val="24"/>
          <w:szCs w:val="24"/>
        </w:rPr>
        <w:t xml:space="preserve">en te maken heeft met een werksituatie en een </w:t>
      </w:r>
      <w:r w:rsidR="00911444">
        <w:rPr>
          <w:sz w:val="24"/>
          <w:szCs w:val="24"/>
        </w:rPr>
        <w:t xml:space="preserve">privésituatie. </w:t>
      </w:r>
      <w:r w:rsidR="00C97CAE">
        <w:rPr>
          <w:sz w:val="24"/>
          <w:szCs w:val="24"/>
        </w:rPr>
        <w:t>Voor iedere werknemer is het van belang om een gezonde balans te vinden</w:t>
      </w:r>
      <w:r w:rsidR="00281C87">
        <w:rPr>
          <w:sz w:val="24"/>
          <w:szCs w:val="24"/>
        </w:rPr>
        <w:t xml:space="preserve"> tussen </w:t>
      </w:r>
      <w:r w:rsidR="009D3A91">
        <w:rPr>
          <w:sz w:val="24"/>
          <w:szCs w:val="24"/>
        </w:rPr>
        <w:t>deze twee aspecten. H</w:t>
      </w:r>
      <w:r w:rsidR="00C97CAE">
        <w:rPr>
          <w:sz w:val="24"/>
          <w:szCs w:val="24"/>
        </w:rPr>
        <w:t xml:space="preserve">et belang vanuit HRM is om hier op een juiste manier op in te spelen. </w:t>
      </w:r>
    </w:p>
    <w:p w:rsidR="00C97CAE" w:rsidRPr="00B2396F" w:rsidRDefault="00C97CAE" w:rsidP="00B2396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p>
    <w:p w:rsidR="00656DEB" w:rsidRDefault="00656DEB">
      <w:pPr>
        <w:rPr>
          <w:sz w:val="24"/>
          <w:szCs w:val="24"/>
          <w:u w:val="single"/>
        </w:rPr>
      </w:pPr>
      <w:r>
        <w:rPr>
          <w:sz w:val="24"/>
          <w:szCs w:val="24"/>
          <w:u w:val="single"/>
        </w:rPr>
        <w:br w:type="page"/>
      </w:r>
    </w:p>
    <w:p w:rsidR="00C173B5" w:rsidRPr="006D683C" w:rsidRDefault="00AC3867" w:rsidP="00C173B5">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sz w:val="24"/>
          <w:szCs w:val="24"/>
          <w:u w:val="single"/>
        </w:rPr>
      </w:pPr>
      <w:r>
        <w:rPr>
          <w:sz w:val="24"/>
          <w:szCs w:val="24"/>
          <w:u w:val="single"/>
        </w:rPr>
        <w:lastRenderedPageBreak/>
        <w:t>§1</w:t>
      </w:r>
      <w:r w:rsidR="00C173B5" w:rsidRPr="006D683C">
        <w:rPr>
          <w:sz w:val="24"/>
          <w:szCs w:val="24"/>
          <w:u w:val="single"/>
        </w:rPr>
        <w:t>.3 Centrale vraag en deelvragen</w:t>
      </w:r>
    </w:p>
    <w:p w:rsidR="00C173B5" w:rsidRDefault="0025442B" w:rsidP="00C173B5">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sz w:val="24"/>
          <w:szCs w:val="24"/>
        </w:rPr>
      </w:pPr>
      <w:r>
        <w:rPr>
          <w:sz w:val="24"/>
          <w:szCs w:val="24"/>
        </w:rPr>
        <w:tab/>
        <w:t>Vanuit de aanleiding en de probleemstelling luidt de centrale vraag als volgt;</w:t>
      </w:r>
    </w:p>
    <w:p w:rsidR="0025442B" w:rsidRDefault="0025442B" w:rsidP="00665C1E">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i/>
          <w:sz w:val="26"/>
          <w:szCs w:val="26"/>
        </w:rPr>
      </w:pPr>
      <w:r w:rsidRPr="00665C1E">
        <w:rPr>
          <w:i/>
          <w:sz w:val="26"/>
          <w:szCs w:val="26"/>
        </w:rPr>
        <w:t>Hoe k</w:t>
      </w:r>
      <w:r w:rsidR="005D6F37">
        <w:rPr>
          <w:i/>
          <w:sz w:val="26"/>
          <w:szCs w:val="26"/>
        </w:rPr>
        <w:t>u</w:t>
      </w:r>
      <w:r w:rsidRPr="00665C1E">
        <w:rPr>
          <w:i/>
          <w:sz w:val="26"/>
          <w:szCs w:val="26"/>
        </w:rPr>
        <w:t>n je in de HR-praktijk preventief inspelen op burn-out en zorgen voor een gezonde balans tussen werk en privé</w:t>
      </w:r>
      <w:r w:rsidR="00161C54" w:rsidRPr="00665C1E">
        <w:rPr>
          <w:i/>
          <w:sz w:val="26"/>
          <w:szCs w:val="26"/>
        </w:rPr>
        <w:t xml:space="preserve">. </w:t>
      </w:r>
    </w:p>
    <w:p w:rsidR="00553136" w:rsidRPr="00553136" w:rsidRDefault="00553136" w:rsidP="00553136">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sidRPr="003A70B5">
        <w:rPr>
          <w:sz w:val="24"/>
          <w:szCs w:val="24"/>
        </w:rPr>
        <w:t xml:space="preserve"> </w:t>
      </w:r>
      <w:r>
        <w:rPr>
          <w:sz w:val="24"/>
          <w:szCs w:val="24"/>
        </w:rPr>
        <w:t>(</w:t>
      </w:r>
      <w:r w:rsidRPr="003A70B5">
        <w:rPr>
          <w:rFonts w:cs="Times New Roman"/>
          <w:sz w:val="24"/>
          <w:szCs w:val="24"/>
          <w:u w:val="single"/>
        </w:rPr>
        <w:t>pre·ven·tief</w:t>
      </w:r>
      <w:r w:rsidRPr="003A70B5">
        <w:rPr>
          <w:rFonts w:cs="Times New Roman"/>
          <w:sz w:val="24"/>
          <w:szCs w:val="24"/>
        </w:rPr>
        <w:t xml:space="preserve"> bn, bw 1 </w:t>
      </w:r>
      <w:r w:rsidRPr="00866831">
        <w:rPr>
          <w:rFonts w:cs="Times New Roman"/>
          <w:sz w:val="24"/>
          <w:szCs w:val="24"/>
        </w:rPr>
        <w:t xml:space="preserve">voorkómend </w:t>
      </w:r>
      <w:r w:rsidRPr="003A70B5">
        <w:rPr>
          <w:rFonts w:cs="Times New Roman"/>
          <w:sz w:val="24"/>
          <w:szCs w:val="24"/>
        </w:rPr>
        <w:t xml:space="preserve">2 (jur) </w:t>
      </w:r>
      <w:r w:rsidRPr="00866831">
        <w:rPr>
          <w:rFonts w:cs="Times New Roman"/>
          <w:sz w:val="24"/>
          <w:szCs w:val="24"/>
        </w:rPr>
        <w:t xml:space="preserve">voorlopig: </w:t>
      </w:r>
      <w:r w:rsidRPr="003A70B5">
        <w:rPr>
          <w:rFonts w:cs="Times New Roman"/>
          <w:sz w:val="24"/>
          <w:szCs w:val="24"/>
        </w:rPr>
        <w:t>-tieve hechtenis</w:t>
      </w:r>
      <w:r w:rsidRPr="003A70B5">
        <w:rPr>
          <w:rStyle w:val="Voetnootmarkering"/>
          <w:rFonts w:cs="Times New Roman"/>
          <w:sz w:val="24"/>
          <w:szCs w:val="24"/>
        </w:rPr>
        <w:footnoteReference w:id="5"/>
      </w:r>
    </w:p>
    <w:p w:rsidR="00553136" w:rsidRDefault="00553136" w:rsidP="00553136">
      <w:pPr>
        <w:rPr>
          <w:rFonts w:cs="Times New Roman"/>
          <w:sz w:val="24"/>
          <w:szCs w:val="24"/>
        </w:rPr>
      </w:pPr>
      <w:r>
        <w:rPr>
          <w:rFonts w:cs="Times New Roman"/>
          <w:sz w:val="24"/>
          <w:szCs w:val="24"/>
        </w:rPr>
        <w:t xml:space="preserve">Het gaat dus om ‘het voorkomen van’. Het is voor de vraag dus van belang dat er vooraf moet worden ingespeeld op een gezonde balans met het gevolg dat burn-out kan worden </w:t>
      </w:r>
      <w:r w:rsidRPr="00553136">
        <w:rPr>
          <w:rFonts w:cs="Times New Roman"/>
          <w:sz w:val="24"/>
          <w:szCs w:val="24"/>
        </w:rPr>
        <w:t>voorkomen.</w:t>
      </w:r>
      <w:r>
        <w:rPr>
          <w:rFonts w:cs="Times New Roman"/>
          <w:sz w:val="24"/>
          <w:szCs w:val="24"/>
        </w:rPr>
        <w:t>)</w:t>
      </w:r>
    </w:p>
    <w:p w:rsidR="00AE0418" w:rsidRPr="00577C96" w:rsidRDefault="00553136" w:rsidP="00AE0418">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sz w:val="24"/>
          <w:szCs w:val="24"/>
        </w:rPr>
      </w:pPr>
      <w:r>
        <w:rPr>
          <w:i/>
          <w:sz w:val="26"/>
          <w:szCs w:val="26"/>
        </w:rPr>
        <w:br/>
      </w:r>
      <w:r w:rsidR="00AE0418" w:rsidRPr="00577C96">
        <w:rPr>
          <w:sz w:val="24"/>
          <w:szCs w:val="24"/>
        </w:rPr>
        <w:t>Deelvragen die hierop volgen zijn;</w:t>
      </w:r>
    </w:p>
    <w:p w:rsidR="005159E9" w:rsidRDefault="00AE0418" w:rsidP="00AE0418">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i/>
          <w:sz w:val="26"/>
          <w:szCs w:val="26"/>
        </w:rPr>
      </w:pPr>
      <w:r w:rsidRPr="00665C1E">
        <w:rPr>
          <w:i/>
          <w:sz w:val="26"/>
          <w:szCs w:val="26"/>
        </w:rPr>
        <w:t>Wat is burn-out</w:t>
      </w:r>
      <w:r w:rsidR="005159E9">
        <w:rPr>
          <w:i/>
          <w:sz w:val="26"/>
          <w:szCs w:val="26"/>
        </w:rPr>
        <w:t xml:space="preserve">? </w:t>
      </w:r>
    </w:p>
    <w:p w:rsidR="00AE0418" w:rsidRDefault="005159E9" w:rsidP="00AE0418">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i/>
          <w:sz w:val="26"/>
          <w:szCs w:val="26"/>
        </w:rPr>
      </w:pPr>
      <w:r>
        <w:rPr>
          <w:i/>
          <w:sz w:val="26"/>
          <w:szCs w:val="26"/>
        </w:rPr>
        <w:t xml:space="preserve">Hoe ontstaat </w:t>
      </w:r>
      <w:r w:rsidR="00AE0418" w:rsidRPr="00665C1E">
        <w:rPr>
          <w:i/>
          <w:sz w:val="26"/>
          <w:szCs w:val="26"/>
        </w:rPr>
        <w:t xml:space="preserve">burn-out? </w:t>
      </w:r>
    </w:p>
    <w:p w:rsidR="00556146" w:rsidRPr="00665C1E" w:rsidRDefault="00556146" w:rsidP="00AE0418">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i/>
          <w:sz w:val="26"/>
          <w:szCs w:val="26"/>
        </w:rPr>
      </w:pPr>
      <w:r>
        <w:rPr>
          <w:i/>
          <w:sz w:val="26"/>
          <w:szCs w:val="26"/>
        </w:rPr>
        <w:t>Wat zijn de gevolgen van burn-out?</w:t>
      </w:r>
    </w:p>
    <w:p w:rsidR="00AE0418" w:rsidRPr="00665C1E" w:rsidRDefault="00AE0418" w:rsidP="00AE0418">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i/>
          <w:sz w:val="26"/>
          <w:szCs w:val="26"/>
        </w:rPr>
      </w:pPr>
      <w:r w:rsidRPr="00665C1E">
        <w:rPr>
          <w:i/>
          <w:sz w:val="26"/>
          <w:szCs w:val="26"/>
        </w:rPr>
        <w:t>Wanneer heb je een gezonde balans tussen werk en privé?</w:t>
      </w:r>
    </w:p>
    <w:p w:rsidR="00AE0418" w:rsidRPr="00665C1E" w:rsidRDefault="005159E9" w:rsidP="00AE0418">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jc w:val="both"/>
        <w:rPr>
          <w:i/>
          <w:sz w:val="26"/>
          <w:szCs w:val="26"/>
        </w:rPr>
      </w:pPr>
      <w:r>
        <w:rPr>
          <w:i/>
          <w:sz w:val="26"/>
          <w:szCs w:val="26"/>
        </w:rPr>
        <w:t>Wie is verantwoordelijk</w:t>
      </w:r>
      <w:r w:rsidR="005D6F37">
        <w:rPr>
          <w:i/>
          <w:sz w:val="26"/>
          <w:szCs w:val="26"/>
        </w:rPr>
        <w:t xml:space="preserve"> (voor de gezonde balans)? W</w:t>
      </w:r>
      <w:r w:rsidR="00AE0418" w:rsidRPr="00665C1E">
        <w:rPr>
          <w:i/>
          <w:sz w:val="26"/>
          <w:szCs w:val="26"/>
        </w:rPr>
        <w:t>erkgever of werknemer?</w:t>
      </w:r>
    </w:p>
    <w:p w:rsidR="00AE0418" w:rsidRDefault="00AE0418" w:rsidP="00AE0418">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656DEB" w:rsidRDefault="00656DEB" w:rsidP="00797923">
      <w:pPr>
        <w:rPr>
          <w:rFonts w:cs="Times New Roman"/>
          <w:sz w:val="24"/>
          <w:szCs w:val="24"/>
        </w:rPr>
      </w:pPr>
    </w:p>
    <w:p w:rsidR="00C173B5" w:rsidRPr="00797923" w:rsidRDefault="00AC3867" w:rsidP="00797923">
      <w:pPr>
        <w:rPr>
          <w:rFonts w:cs="Times New Roman"/>
          <w:sz w:val="24"/>
          <w:szCs w:val="24"/>
        </w:rPr>
      </w:pPr>
      <w:r>
        <w:rPr>
          <w:sz w:val="24"/>
          <w:szCs w:val="24"/>
          <w:u w:val="single"/>
        </w:rPr>
        <w:t>§1</w:t>
      </w:r>
      <w:r w:rsidR="00C173B5" w:rsidRPr="006D683C">
        <w:rPr>
          <w:sz w:val="24"/>
          <w:szCs w:val="24"/>
          <w:u w:val="single"/>
        </w:rPr>
        <w:t>.4 Doelstelling</w:t>
      </w:r>
    </w:p>
    <w:p w:rsidR="00C173B5" w:rsidRDefault="005C75F0" w:rsidP="00B43DB1">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r>
      <w:r w:rsidR="007C39D4">
        <w:rPr>
          <w:sz w:val="24"/>
          <w:szCs w:val="24"/>
        </w:rPr>
        <w:t xml:space="preserve">De doelstelling van het onderzoek is </w:t>
      </w:r>
      <w:r w:rsidR="00805116">
        <w:rPr>
          <w:sz w:val="24"/>
          <w:szCs w:val="24"/>
        </w:rPr>
        <w:t xml:space="preserve">het ontwikkelen van </w:t>
      </w:r>
      <w:r w:rsidR="007C39D4">
        <w:rPr>
          <w:sz w:val="24"/>
          <w:szCs w:val="24"/>
        </w:rPr>
        <w:t xml:space="preserve">een </w:t>
      </w:r>
      <w:r w:rsidR="002B7485">
        <w:rPr>
          <w:sz w:val="24"/>
          <w:szCs w:val="24"/>
        </w:rPr>
        <w:t>innovatieve methode of hulpmiddel</w:t>
      </w:r>
      <w:r w:rsidR="001B71CF">
        <w:rPr>
          <w:sz w:val="24"/>
          <w:szCs w:val="24"/>
        </w:rPr>
        <w:t xml:space="preserve"> vanuit HRM</w:t>
      </w:r>
      <w:r w:rsidR="002B7485">
        <w:rPr>
          <w:sz w:val="24"/>
          <w:szCs w:val="24"/>
        </w:rPr>
        <w:t xml:space="preserve"> die </w:t>
      </w:r>
      <w:r w:rsidR="001B71CF">
        <w:rPr>
          <w:sz w:val="24"/>
          <w:szCs w:val="24"/>
        </w:rPr>
        <w:t>ervoor zorgt dat je</w:t>
      </w:r>
      <w:r w:rsidR="007E5782">
        <w:rPr>
          <w:sz w:val="24"/>
          <w:szCs w:val="24"/>
        </w:rPr>
        <w:t xml:space="preserve"> als HRM’er samen met de werknemer </w:t>
      </w:r>
      <w:r w:rsidR="00B43DB1">
        <w:rPr>
          <w:sz w:val="24"/>
          <w:szCs w:val="24"/>
        </w:rPr>
        <w:t>preventief kunt inspelen op burn-out, met als secundaire doelstelling</w:t>
      </w:r>
      <w:r w:rsidR="001B71CF">
        <w:rPr>
          <w:sz w:val="24"/>
          <w:szCs w:val="24"/>
        </w:rPr>
        <w:t xml:space="preserve"> een gezonde balans vinden tussen werk en privé.</w:t>
      </w:r>
    </w:p>
    <w:p w:rsidR="00E43814" w:rsidRDefault="0073440C" w:rsidP="007E5782">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Het is van belang dat de methode wordt ontwikkeld voor HRM zodat deze hulp kan bieden aan werknemers om klachten zoals stress en burn-out voor te zijn. </w:t>
      </w:r>
    </w:p>
    <w:p w:rsidR="00C173B5" w:rsidRPr="00C173B5" w:rsidRDefault="00E43814" w:rsidP="007E5782">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br/>
        <w:t>Zoals in de centrale vraag al aangegeven zijn de termen burn-out en werk-privé balans oorzaak en gevolg van elkaar. De methode zal ervoor moeten zorgen dat werknemers een balans kunnen vinden waardoor automatisch de kans op stress en burn-out wordt verminderd. Daardoor kan HRM inspelen op het voorkomen van verzuim en de tevredenheid van werknemers vergroten.</w:t>
      </w:r>
      <w:r w:rsidR="00536B4F">
        <w:rPr>
          <w:sz w:val="24"/>
          <w:szCs w:val="24"/>
        </w:rPr>
        <w:t xml:space="preserve"> Daarbij zal het gevolg van positieve gevoelens en motivatie in het werk een rol spelen. </w:t>
      </w:r>
      <w:r w:rsidR="0073440C">
        <w:rPr>
          <w:sz w:val="24"/>
          <w:szCs w:val="24"/>
        </w:rPr>
        <w:br/>
      </w:r>
      <w:r w:rsidR="0080781D">
        <w:rPr>
          <w:sz w:val="24"/>
          <w:szCs w:val="24"/>
        </w:rPr>
        <w:t xml:space="preserve"> </w:t>
      </w:r>
      <w:r w:rsidR="001B71CF">
        <w:rPr>
          <w:sz w:val="24"/>
          <w:szCs w:val="24"/>
        </w:rPr>
        <w:t xml:space="preserve"> </w:t>
      </w:r>
      <w:r w:rsidR="00C173B5" w:rsidRPr="00C173B5">
        <w:rPr>
          <w:sz w:val="24"/>
          <w:szCs w:val="24"/>
        </w:rPr>
        <w:tab/>
      </w:r>
      <w:r w:rsidR="00C173B5" w:rsidRPr="00C173B5">
        <w:rPr>
          <w:sz w:val="24"/>
          <w:szCs w:val="24"/>
        </w:rPr>
        <w:tab/>
      </w:r>
      <w:r w:rsidR="00C173B5" w:rsidRPr="00C173B5">
        <w:rPr>
          <w:sz w:val="24"/>
          <w:szCs w:val="24"/>
        </w:rPr>
        <w:tab/>
      </w:r>
      <w:r w:rsidR="00C173B5" w:rsidRPr="00C173B5">
        <w:rPr>
          <w:sz w:val="24"/>
          <w:szCs w:val="24"/>
        </w:rPr>
        <w:tab/>
      </w:r>
      <w:r w:rsidR="00C173B5" w:rsidRPr="00C173B5">
        <w:rPr>
          <w:sz w:val="24"/>
          <w:szCs w:val="24"/>
        </w:rPr>
        <w:tab/>
      </w:r>
      <w:r w:rsidR="00C173B5" w:rsidRPr="00C173B5">
        <w:rPr>
          <w:sz w:val="24"/>
          <w:szCs w:val="24"/>
        </w:rPr>
        <w:tab/>
      </w:r>
      <w:r w:rsidR="00C173B5" w:rsidRPr="00C173B5">
        <w:rPr>
          <w:sz w:val="24"/>
          <w:szCs w:val="24"/>
        </w:rPr>
        <w:tab/>
      </w:r>
    </w:p>
    <w:p w:rsidR="00AE56C9" w:rsidRDefault="00AE56C9" w:rsidP="00AE56C9">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 xml:space="preserve">De doelgroep van het onderzoek </w:t>
      </w:r>
      <w:r w:rsidR="006C37B1">
        <w:rPr>
          <w:sz w:val="24"/>
          <w:szCs w:val="24"/>
        </w:rPr>
        <w:t>bestaat uit alle personen wiens</w:t>
      </w:r>
      <w:r>
        <w:rPr>
          <w:sz w:val="24"/>
          <w:szCs w:val="24"/>
        </w:rPr>
        <w:t xml:space="preserve"> leven bestaat uit een werk-</w:t>
      </w:r>
      <w:r w:rsidR="006C37B1">
        <w:rPr>
          <w:sz w:val="24"/>
          <w:szCs w:val="24"/>
        </w:rPr>
        <w:t xml:space="preserve"> en privésituatie en deze moet</w:t>
      </w:r>
      <w:r>
        <w:rPr>
          <w:sz w:val="24"/>
          <w:szCs w:val="24"/>
        </w:rPr>
        <w:t xml:space="preserve"> combineren. De HR-praktijk speelt </w:t>
      </w:r>
      <w:r w:rsidR="006C37B1">
        <w:rPr>
          <w:sz w:val="24"/>
          <w:szCs w:val="24"/>
        </w:rPr>
        <w:t xml:space="preserve">hierin dus een begeleidende rol, </w:t>
      </w:r>
      <w:r>
        <w:rPr>
          <w:sz w:val="24"/>
          <w:szCs w:val="24"/>
        </w:rPr>
        <w:t xml:space="preserve">maar de methode wordt voor de werknemer ontwikkeld. </w:t>
      </w:r>
    </w:p>
    <w:p w:rsidR="00B90601" w:rsidRDefault="00F02BF6">
      <w:r>
        <w:br w:type="page"/>
      </w:r>
    </w:p>
    <w:p w:rsidR="00B90601" w:rsidRDefault="00AC3867" w:rsidP="00B90601">
      <w:pPr>
        <w:pStyle w:val="Kop1"/>
      </w:pPr>
      <w:r>
        <w:lastRenderedPageBreak/>
        <w:t>Hoofdstuk 2</w:t>
      </w:r>
      <w:r w:rsidR="00B90601">
        <w:t xml:space="preserve">. Burn-out nader bezien </w:t>
      </w:r>
    </w:p>
    <w:p w:rsidR="00156402" w:rsidRDefault="00AC3867" w:rsidP="0015640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i/>
        </w:rPr>
      </w:pPr>
      <w:r>
        <w:rPr>
          <w:sz w:val="24"/>
          <w:szCs w:val="24"/>
          <w:u w:val="single"/>
        </w:rPr>
        <w:t>§2</w:t>
      </w:r>
      <w:r w:rsidR="00180E46" w:rsidRPr="00180E46">
        <w:rPr>
          <w:sz w:val="24"/>
          <w:szCs w:val="24"/>
          <w:u w:val="single"/>
        </w:rPr>
        <w:t>.1 Wat is burn-out?</w:t>
      </w:r>
      <w:r w:rsidR="00180E46">
        <w:t xml:space="preserve"> </w:t>
      </w:r>
    </w:p>
    <w:p w:rsidR="00DB7CB1" w:rsidRDefault="00397BBC" w:rsidP="00437AFD">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i/>
          <w:sz w:val="24"/>
          <w:szCs w:val="24"/>
        </w:rPr>
        <w:tab/>
      </w:r>
      <w:r w:rsidR="00156402" w:rsidRPr="00102194">
        <w:rPr>
          <w:i/>
          <w:sz w:val="24"/>
          <w:szCs w:val="24"/>
        </w:rPr>
        <w:t xml:space="preserve">De term burn-out een aantal keer beschreven; </w:t>
      </w:r>
      <w:r>
        <w:rPr>
          <w:sz w:val="24"/>
          <w:szCs w:val="24"/>
        </w:rPr>
        <w:br/>
      </w:r>
      <w:r w:rsidR="00156402">
        <w:rPr>
          <w:sz w:val="24"/>
          <w:szCs w:val="24"/>
        </w:rPr>
        <w:t xml:space="preserve">- </w:t>
      </w:r>
      <w:r w:rsidR="000E0463">
        <w:rPr>
          <w:sz w:val="24"/>
          <w:szCs w:val="24"/>
        </w:rPr>
        <w:t>Burn-</w:t>
      </w:r>
      <w:r w:rsidR="004C3FD1" w:rsidRPr="00CD7B92">
        <w:rPr>
          <w:sz w:val="24"/>
          <w:szCs w:val="24"/>
        </w:rPr>
        <w:t>out wordt beschreven als een syndroom van emotionele uitputting, depersonalisatie en verminderde competentie, dat voor kan komen bij diegenen die beroepsmatig met andere mensen wer</w:t>
      </w:r>
      <w:r w:rsidR="00802D6D" w:rsidRPr="00CD7B92">
        <w:rPr>
          <w:sz w:val="24"/>
          <w:szCs w:val="24"/>
        </w:rPr>
        <w:t>ken (Maslach en Jackson 1986).</w:t>
      </w:r>
      <w:r w:rsidR="00DC613D">
        <w:rPr>
          <w:sz w:val="24"/>
          <w:szCs w:val="24"/>
        </w:rPr>
        <w:t xml:space="preserve"> </w:t>
      </w:r>
      <w:r w:rsidR="00CB0C2F">
        <w:rPr>
          <w:sz w:val="24"/>
          <w:szCs w:val="24"/>
        </w:rPr>
        <w:t>(Bij het definiëren van dit begrip ging men er vanuit dat burn-out alleen voorkwam bij mensen die beroepsmatig met andere mensen werken, tegenwoordig is bekend dat het iedereen kan overkomen.)</w:t>
      </w:r>
    </w:p>
    <w:p w:rsidR="00D44EE9" w:rsidRDefault="00D44EE9" w:rsidP="00437AFD">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026695" w:rsidRDefault="00156402"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 </w:t>
      </w:r>
      <w:r w:rsidR="00D129FF">
        <w:rPr>
          <w:sz w:val="24"/>
          <w:szCs w:val="24"/>
        </w:rPr>
        <w:t>Burn-out is een gevolg van werkstress en overspanning in een meestal langdurig proces</w:t>
      </w:r>
      <w:r w:rsidR="00EC4073">
        <w:rPr>
          <w:sz w:val="24"/>
          <w:szCs w:val="24"/>
        </w:rPr>
        <w:t xml:space="preserve">. </w:t>
      </w:r>
      <w:r w:rsidR="00D129FF">
        <w:rPr>
          <w:sz w:val="24"/>
          <w:szCs w:val="24"/>
        </w:rPr>
        <w:t xml:space="preserve">Werkstress </w:t>
      </w:r>
      <w:r w:rsidR="00026695">
        <w:rPr>
          <w:sz w:val="24"/>
          <w:szCs w:val="24"/>
        </w:rPr>
        <w:t xml:space="preserve">is de eerste fase van het proces en </w:t>
      </w:r>
      <w:r w:rsidR="00D129FF">
        <w:rPr>
          <w:sz w:val="24"/>
          <w:szCs w:val="24"/>
        </w:rPr>
        <w:t>ontstaat wanneer draaglast en draagkracht niet meer in evenwicht zijn. De balans raakt dan verstoord door onderbelasting of overbelasting en leiden beiden tot stress. Als een persoon vervolgens niet goed om kan gaan met werkstress bestaat</w:t>
      </w:r>
      <w:r w:rsidR="00237D72">
        <w:rPr>
          <w:sz w:val="24"/>
          <w:szCs w:val="24"/>
        </w:rPr>
        <w:t xml:space="preserve"> er een risico van overspanning;</w:t>
      </w:r>
      <w:r w:rsidR="000E0463">
        <w:rPr>
          <w:sz w:val="24"/>
          <w:szCs w:val="24"/>
        </w:rPr>
        <w:t xml:space="preserve"> de fase van vitale uitputting.</w:t>
      </w:r>
      <w:r w:rsidR="00026695">
        <w:rPr>
          <w:sz w:val="24"/>
          <w:szCs w:val="24"/>
        </w:rPr>
        <w:t xml:space="preserve"> Dit bekent een fase waarin mensen chronisch moe zijn en het gevoel tekort te schieten omdat ze door uitputting zowel in het werk als privé weinig meer aankunnen. Als er in deze fase niet goed wordt gereageerd op de klachten is de kans op de laatste fase, burn-out, erg gro</w:t>
      </w:r>
      <w:r w:rsidR="00AC5BF2">
        <w:rPr>
          <w:sz w:val="24"/>
          <w:szCs w:val="24"/>
        </w:rPr>
        <w:t xml:space="preserve">ot </w:t>
      </w:r>
      <w:r w:rsidR="00EC4073">
        <w:rPr>
          <w:sz w:val="24"/>
          <w:szCs w:val="24"/>
        </w:rPr>
        <w:t>(L. de Rooij 2004).</w:t>
      </w:r>
      <w:r w:rsidR="00026695">
        <w:rPr>
          <w:sz w:val="24"/>
          <w:szCs w:val="24"/>
        </w:rPr>
        <w:br/>
      </w:r>
    </w:p>
    <w:p w:rsidR="00DB7CB1" w:rsidRDefault="00156402"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 </w:t>
      </w:r>
      <w:r w:rsidR="00026695">
        <w:rPr>
          <w:sz w:val="24"/>
          <w:szCs w:val="24"/>
        </w:rPr>
        <w:t>Bij burn-out is er sprake van een verstoord evenwicht tussen de eisen die het werk stelt en de persoonlijke behoefte</w:t>
      </w:r>
      <w:r w:rsidR="00EC4073">
        <w:rPr>
          <w:sz w:val="24"/>
          <w:szCs w:val="24"/>
        </w:rPr>
        <w:t>.</w:t>
      </w:r>
      <w:r w:rsidR="00026695">
        <w:rPr>
          <w:sz w:val="24"/>
          <w:szCs w:val="24"/>
        </w:rPr>
        <w:t xml:space="preserve"> </w:t>
      </w:r>
      <w:r w:rsidR="00C74AB8">
        <w:rPr>
          <w:sz w:val="24"/>
          <w:szCs w:val="24"/>
        </w:rPr>
        <w:t>Burn-out wordt gekenmerkt door verschijnselen van u</w:t>
      </w:r>
      <w:r w:rsidR="00237D72">
        <w:rPr>
          <w:sz w:val="24"/>
          <w:szCs w:val="24"/>
        </w:rPr>
        <w:t>itputting (</w:t>
      </w:r>
      <w:r w:rsidR="006A08F3">
        <w:rPr>
          <w:sz w:val="24"/>
          <w:szCs w:val="24"/>
        </w:rPr>
        <w:t>emotioneel en fysiek</w:t>
      </w:r>
      <w:r w:rsidR="00237D72">
        <w:rPr>
          <w:sz w:val="24"/>
          <w:szCs w:val="24"/>
        </w:rPr>
        <w:t>)</w:t>
      </w:r>
      <w:r w:rsidR="006A08F3">
        <w:rPr>
          <w:sz w:val="24"/>
          <w:szCs w:val="24"/>
        </w:rPr>
        <w:t>, afkeer van het werk en gevoel</w:t>
      </w:r>
      <w:r w:rsidR="00944B69">
        <w:rPr>
          <w:sz w:val="24"/>
          <w:szCs w:val="24"/>
        </w:rPr>
        <w:t>ens van verminderde competentie.</w:t>
      </w:r>
    </w:p>
    <w:p w:rsidR="00864DC8" w:rsidRDefault="00944B69"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Het gaat om een vicieuze cirkel gebaseerd op de zeven persoonlijkheidskenmerken van De Multi Modale Therapie (A. L</w:t>
      </w:r>
      <w:r w:rsidR="00864DC8">
        <w:rPr>
          <w:sz w:val="24"/>
          <w:szCs w:val="24"/>
        </w:rPr>
        <w:t xml:space="preserve">azarus 1976, </w:t>
      </w:r>
      <w:r>
        <w:rPr>
          <w:sz w:val="24"/>
          <w:szCs w:val="24"/>
        </w:rPr>
        <w:t>in Nederland toegepast door M.G.T. Kwee 1986).</w:t>
      </w:r>
    </w:p>
    <w:p w:rsidR="00864DC8" w:rsidRDefault="00D91FD4"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De persoonlijkheidskenmerken worden beschreven volgens het</w:t>
      </w:r>
      <w:r w:rsidR="00864DC8">
        <w:rPr>
          <w:sz w:val="24"/>
          <w:szCs w:val="24"/>
        </w:rPr>
        <w:t xml:space="preserve"> BASIC ID;</w:t>
      </w:r>
    </w:p>
    <w:p w:rsidR="00D44EE9" w:rsidRDefault="00944B69"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sidRPr="00113101">
        <w:rPr>
          <w:sz w:val="24"/>
          <w:szCs w:val="24"/>
          <w:lang w:val="en-US"/>
        </w:rPr>
        <w:t>Behavior, Affect, Sensation, Imagery, Cognition, Int</w:t>
      </w:r>
      <w:r w:rsidR="00864DC8" w:rsidRPr="00113101">
        <w:rPr>
          <w:sz w:val="24"/>
          <w:szCs w:val="24"/>
          <w:lang w:val="en-US"/>
        </w:rPr>
        <w:t xml:space="preserve">erpersonal relationship, Drugs. </w:t>
      </w:r>
      <w:r w:rsidR="00864DC8">
        <w:rPr>
          <w:sz w:val="24"/>
          <w:szCs w:val="24"/>
        </w:rPr>
        <w:t>V</w:t>
      </w:r>
      <w:r w:rsidR="00D91FD4">
        <w:rPr>
          <w:sz w:val="24"/>
          <w:szCs w:val="24"/>
        </w:rPr>
        <w:t>ertaald</w:t>
      </w:r>
      <w:r w:rsidR="00237D72">
        <w:rPr>
          <w:sz w:val="24"/>
          <w:szCs w:val="24"/>
        </w:rPr>
        <w:t xml:space="preserve"> in het Nederlands naar:</w:t>
      </w:r>
    </w:p>
    <w:p w:rsidR="00D44EE9" w:rsidRDefault="00D44EE9"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G</w:t>
      </w:r>
      <w:r w:rsidR="00864DC8">
        <w:rPr>
          <w:sz w:val="24"/>
          <w:szCs w:val="24"/>
        </w:rPr>
        <w:t xml:space="preserve">edrag, gevoel, waarneming via zintuigen, beelden, gedachten, inter-persoonlijke relatie en de </w:t>
      </w:r>
      <w:r>
        <w:rPr>
          <w:sz w:val="24"/>
          <w:szCs w:val="24"/>
        </w:rPr>
        <w:t>fysieke</w:t>
      </w:r>
      <w:r w:rsidR="00D91FD4">
        <w:rPr>
          <w:sz w:val="24"/>
          <w:szCs w:val="24"/>
        </w:rPr>
        <w:t xml:space="preserve"> (biologische)</w:t>
      </w:r>
      <w:r>
        <w:rPr>
          <w:sz w:val="24"/>
          <w:szCs w:val="24"/>
        </w:rPr>
        <w:t xml:space="preserve"> toestand.</w:t>
      </w:r>
    </w:p>
    <w:p w:rsidR="00944B69" w:rsidRDefault="00944B69"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Deze zeven niveaus van de persoo</w:t>
      </w:r>
      <w:r w:rsidR="00864DC8">
        <w:rPr>
          <w:sz w:val="24"/>
          <w:szCs w:val="24"/>
        </w:rPr>
        <w:t>nlijkhei</w:t>
      </w:r>
      <w:r w:rsidR="00237D72">
        <w:rPr>
          <w:sz w:val="24"/>
          <w:szCs w:val="24"/>
        </w:rPr>
        <w:t>d vormen een systeem d</w:t>
      </w:r>
      <w:r w:rsidR="00864DC8">
        <w:rPr>
          <w:sz w:val="24"/>
          <w:szCs w:val="24"/>
        </w:rPr>
        <w:t>at</w:t>
      </w:r>
      <w:r>
        <w:rPr>
          <w:sz w:val="24"/>
          <w:szCs w:val="24"/>
        </w:rPr>
        <w:t xml:space="preserve"> zich telkens herhaalt (C. Karsten 2004). In bijlage C wordt deze vicieuze cirkel</w:t>
      </w:r>
      <w:r w:rsidR="00D91FD4">
        <w:rPr>
          <w:sz w:val="24"/>
          <w:szCs w:val="24"/>
        </w:rPr>
        <w:t xml:space="preserve"> van burn-out</w:t>
      </w:r>
      <w:r>
        <w:rPr>
          <w:sz w:val="24"/>
          <w:szCs w:val="24"/>
        </w:rPr>
        <w:t xml:space="preserve"> systematisch weergegeven. </w:t>
      </w:r>
    </w:p>
    <w:p w:rsidR="00944B69" w:rsidRDefault="00944B69"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0C732F" w:rsidRPr="000C628F" w:rsidRDefault="000C628F" w:rsidP="000C628F">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u w:val="single"/>
        </w:rPr>
      </w:pPr>
      <w:r w:rsidRPr="000C628F">
        <w:rPr>
          <w:sz w:val="24"/>
          <w:szCs w:val="24"/>
          <w:u w:val="single"/>
        </w:rPr>
        <w:t>§</w:t>
      </w:r>
      <w:r>
        <w:rPr>
          <w:sz w:val="24"/>
          <w:szCs w:val="24"/>
          <w:u w:val="single"/>
        </w:rPr>
        <w:t xml:space="preserve">2.1.1 </w:t>
      </w:r>
      <w:r w:rsidR="000C732F" w:rsidRPr="000C628F">
        <w:rPr>
          <w:sz w:val="24"/>
          <w:szCs w:val="24"/>
          <w:u w:val="single"/>
        </w:rPr>
        <w:t>Burn-out ‘type’</w:t>
      </w:r>
    </w:p>
    <w:p w:rsidR="00D91FD4" w:rsidRDefault="000C628F"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r>
      <w:r w:rsidR="000C732F">
        <w:rPr>
          <w:sz w:val="24"/>
          <w:szCs w:val="24"/>
        </w:rPr>
        <w:t xml:space="preserve">Vaak wordt verondersteld dat ‘zwakke’ mensen, mensen die minder sterk in hun schoenen staan, </w:t>
      </w:r>
      <w:r w:rsidR="00461155">
        <w:rPr>
          <w:sz w:val="24"/>
          <w:szCs w:val="24"/>
        </w:rPr>
        <w:t xml:space="preserve">de grootste </w:t>
      </w:r>
      <w:r w:rsidR="000C732F">
        <w:rPr>
          <w:sz w:val="24"/>
          <w:szCs w:val="24"/>
        </w:rPr>
        <w:t>kans</w:t>
      </w:r>
      <w:r w:rsidR="00461155">
        <w:rPr>
          <w:sz w:val="24"/>
          <w:szCs w:val="24"/>
        </w:rPr>
        <w:t xml:space="preserve"> hebben</w:t>
      </w:r>
      <w:r w:rsidR="000C732F">
        <w:rPr>
          <w:sz w:val="24"/>
          <w:szCs w:val="24"/>
        </w:rPr>
        <w:t xml:space="preserve"> op burn-out. Maar v</w:t>
      </w:r>
      <w:r w:rsidR="00836ECD">
        <w:rPr>
          <w:sz w:val="24"/>
          <w:szCs w:val="24"/>
        </w:rPr>
        <w:t>olgens psychologe Sonja van Zweden (1992)</w:t>
      </w:r>
      <w:r w:rsidR="000C732F">
        <w:rPr>
          <w:sz w:val="24"/>
          <w:szCs w:val="24"/>
        </w:rPr>
        <w:t xml:space="preserve"> hebben juist die</w:t>
      </w:r>
      <w:r w:rsidR="00836ECD">
        <w:rPr>
          <w:sz w:val="24"/>
          <w:szCs w:val="24"/>
        </w:rPr>
        <w:t xml:space="preserve"> mensen die heel lang door kunnen gaan</w:t>
      </w:r>
      <w:r w:rsidR="000C732F">
        <w:rPr>
          <w:sz w:val="24"/>
          <w:szCs w:val="24"/>
        </w:rPr>
        <w:t xml:space="preserve">, die de grootste inzet hebben, het meeste verantwoordelijkheidsgevoel hebben en zichzelf niet sparen, het meeste risico op burn-out. Volgens René van Gelder (bedrijfsarts Bakx en Wagenaar Bedrijfsartsen) hebben mensen die kampen met de klachten van burn-out wel vaak persoonlijke overeenkomsten zoals perfectionistisch (willen) zijn, alles goed willen doen en geen ‘nee’ kunnen zeggen. </w:t>
      </w:r>
    </w:p>
    <w:p w:rsidR="00D91FD4" w:rsidRDefault="00D91FD4">
      <w:pPr>
        <w:rPr>
          <w:sz w:val="24"/>
          <w:szCs w:val="24"/>
        </w:rPr>
      </w:pPr>
      <w:r>
        <w:rPr>
          <w:sz w:val="24"/>
          <w:szCs w:val="24"/>
        </w:rPr>
        <w:br w:type="page"/>
      </w:r>
    </w:p>
    <w:p w:rsidR="000C628F" w:rsidRPr="000C628F" w:rsidRDefault="000C628F" w:rsidP="000C628F">
      <w:pPr>
        <w:tabs>
          <w:tab w:val="left" w:pos="570"/>
          <w:tab w:val="left" w:pos="1152"/>
          <w:tab w:val="left" w:pos="1459"/>
          <w:tab w:val="left" w:pos="1843"/>
          <w:tab w:val="left" w:pos="2227"/>
          <w:tab w:val="left" w:pos="3744"/>
          <w:tab w:val="left" w:pos="4176"/>
          <w:tab w:val="left" w:pos="4534"/>
          <w:tab w:val="left" w:pos="5616"/>
          <w:tab w:val="left" w:pos="6973"/>
          <w:tab w:val="left" w:pos="9326"/>
        </w:tabs>
        <w:rPr>
          <w:sz w:val="24"/>
          <w:szCs w:val="24"/>
          <w:u w:val="single"/>
        </w:rPr>
      </w:pPr>
      <w:r w:rsidRPr="000C628F">
        <w:rPr>
          <w:sz w:val="24"/>
          <w:szCs w:val="24"/>
          <w:u w:val="single"/>
        </w:rPr>
        <w:lastRenderedPageBreak/>
        <w:t>§</w:t>
      </w:r>
      <w:r>
        <w:rPr>
          <w:sz w:val="24"/>
          <w:szCs w:val="24"/>
          <w:u w:val="single"/>
        </w:rPr>
        <w:t>2.1.2 Statistieken</w:t>
      </w:r>
    </w:p>
    <w:p w:rsidR="00A56818" w:rsidRDefault="000C628F"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r>
      <w:r w:rsidR="00026695">
        <w:rPr>
          <w:sz w:val="24"/>
          <w:szCs w:val="24"/>
        </w:rPr>
        <w:t>Volgens het CBS (Centraal Bur</w:t>
      </w:r>
      <w:r w:rsidR="00102194">
        <w:rPr>
          <w:sz w:val="24"/>
          <w:szCs w:val="24"/>
        </w:rPr>
        <w:t xml:space="preserve">eau voor Statistiek) </w:t>
      </w:r>
      <w:r w:rsidR="00237D72">
        <w:rPr>
          <w:sz w:val="24"/>
          <w:szCs w:val="24"/>
        </w:rPr>
        <w:t xml:space="preserve">had </w:t>
      </w:r>
      <w:r w:rsidR="00026695">
        <w:rPr>
          <w:sz w:val="24"/>
          <w:szCs w:val="24"/>
        </w:rPr>
        <w:t>10% van de werknemers</w:t>
      </w:r>
      <w:r w:rsidR="00237D72">
        <w:rPr>
          <w:sz w:val="24"/>
          <w:szCs w:val="24"/>
        </w:rPr>
        <w:t xml:space="preserve"> in 2004 last van burn-out</w:t>
      </w:r>
      <w:r w:rsidR="00026695">
        <w:rPr>
          <w:sz w:val="24"/>
          <w:szCs w:val="24"/>
        </w:rPr>
        <w:t>.</w:t>
      </w:r>
      <w:r w:rsidR="00101B80">
        <w:rPr>
          <w:sz w:val="24"/>
          <w:szCs w:val="24"/>
        </w:rPr>
        <w:t xml:space="preserve"> </w:t>
      </w:r>
      <w:r w:rsidR="00101B80">
        <w:rPr>
          <w:rStyle w:val="Voetnootmarkering"/>
          <w:sz w:val="24"/>
          <w:szCs w:val="24"/>
        </w:rPr>
        <w:footnoteReference w:id="6"/>
      </w:r>
      <w:r w:rsidR="00101B80">
        <w:rPr>
          <w:sz w:val="24"/>
          <w:szCs w:val="24"/>
        </w:rPr>
        <w:t xml:space="preserve"> Dit is evenveel als in de voorgaande jaren, daarna heeft het CBS hier geen onderzoek meer naar gedaan.</w:t>
      </w:r>
      <w:r w:rsidR="00AC5BF2">
        <w:rPr>
          <w:sz w:val="24"/>
          <w:szCs w:val="24"/>
        </w:rPr>
        <w:t xml:space="preserve"> In bijlage B worden de uitkomsten van het CBS met betrekking tot burn-out (als het gaat om werkenden) </w:t>
      </w:r>
      <w:r w:rsidR="00840618">
        <w:rPr>
          <w:sz w:val="24"/>
          <w:szCs w:val="24"/>
        </w:rPr>
        <w:t>weergegeven. De bedrijfstak onderwijs heeft het hoogst</w:t>
      </w:r>
      <w:r w:rsidR="00237D72">
        <w:rPr>
          <w:sz w:val="24"/>
          <w:szCs w:val="24"/>
        </w:rPr>
        <w:t>e</w:t>
      </w:r>
      <w:r w:rsidR="00840618">
        <w:rPr>
          <w:sz w:val="24"/>
          <w:szCs w:val="24"/>
        </w:rPr>
        <w:t xml:space="preserve"> percentage als het gaat om werknemers met burn-out. </w:t>
      </w:r>
    </w:p>
    <w:p w:rsidR="00840618" w:rsidRDefault="00840618"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Volgens </w:t>
      </w:r>
      <w:r w:rsidR="00DB7CB1">
        <w:rPr>
          <w:sz w:val="24"/>
          <w:szCs w:val="24"/>
        </w:rPr>
        <w:t>de site www.burnin.nl</w:t>
      </w:r>
      <w:r>
        <w:rPr>
          <w:sz w:val="24"/>
          <w:szCs w:val="24"/>
        </w:rPr>
        <w:t xml:space="preserve"> komt burn-out voornamelijk voor in de leeftijdsgroep tussen 30 en 50 jaar en is het juist niet de sector onderwijs waar de risico’s het hoogst zijn. Het zijn vooral de mensen in een middenkaderfunctie die een verhoogd risico lopen, of dat nu in het bedrijfsleven is of in andere sectoren.</w:t>
      </w:r>
      <w:r>
        <w:rPr>
          <w:rStyle w:val="Voetnootmarkering"/>
          <w:sz w:val="24"/>
          <w:szCs w:val="24"/>
        </w:rPr>
        <w:footnoteReference w:id="7"/>
      </w:r>
    </w:p>
    <w:p w:rsidR="00836ECD" w:rsidRDefault="00836ECD"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B810AF" w:rsidRDefault="00AC3867"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u w:val="single"/>
        </w:rPr>
      </w:pPr>
      <w:r>
        <w:rPr>
          <w:sz w:val="24"/>
          <w:szCs w:val="24"/>
          <w:u w:val="single"/>
        </w:rPr>
        <w:t>§2</w:t>
      </w:r>
      <w:r w:rsidR="00B810AF">
        <w:rPr>
          <w:sz w:val="24"/>
          <w:szCs w:val="24"/>
          <w:u w:val="single"/>
        </w:rPr>
        <w:t>.2</w:t>
      </w:r>
      <w:r w:rsidR="00B810AF" w:rsidRPr="00180E46">
        <w:rPr>
          <w:sz w:val="24"/>
          <w:szCs w:val="24"/>
          <w:u w:val="single"/>
        </w:rPr>
        <w:t xml:space="preserve"> Wat</w:t>
      </w:r>
      <w:r w:rsidR="00B810AF">
        <w:rPr>
          <w:sz w:val="24"/>
          <w:szCs w:val="24"/>
          <w:u w:val="single"/>
        </w:rPr>
        <w:t xml:space="preserve"> zijn de symptomen van burn-out?</w:t>
      </w:r>
    </w:p>
    <w:p w:rsidR="001445D6" w:rsidRPr="00805116" w:rsidRDefault="001445D6" w:rsidP="00805116">
      <w:pPr>
        <w:rPr>
          <w:sz w:val="24"/>
          <w:szCs w:val="24"/>
          <w:u w:val="single"/>
        </w:rPr>
      </w:pPr>
      <w:r w:rsidRPr="00805116">
        <w:rPr>
          <w:sz w:val="24"/>
          <w:szCs w:val="24"/>
        </w:rPr>
        <w:tab/>
        <w:t xml:space="preserve">In de bovenstaande </w:t>
      </w:r>
      <w:r w:rsidR="00D129FF" w:rsidRPr="00805116">
        <w:rPr>
          <w:sz w:val="24"/>
          <w:szCs w:val="24"/>
        </w:rPr>
        <w:t xml:space="preserve">eerstgenoemde </w:t>
      </w:r>
      <w:r w:rsidRPr="00805116">
        <w:rPr>
          <w:sz w:val="24"/>
          <w:szCs w:val="24"/>
        </w:rPr>
        <w:t>beschrij</w:t>
      </w:r>
      <w:r w:rsidR="00F242F3">
        <w:rPr>
          <w:sz w:val="24"/>
          <w:szCs w:val="24"/>
        </w:rPr>
        <w:t>ving worden 3 symptomen benoemd:</w:t>
      </w:r>
      <w:r w:rsidRPr="00805116">
        <w:rPr>
          <w:sz w:val="24"/>
          <w:szCs w:val="24"/>
        </w:rPr>
        <w:t xml:space="preserve"> emotionele uitputting, depersonalisatie en verminderde competentie. </w:t>
      </w:r>
      <w:r w:rsidRPr="00805116">
        <w:rPr>
          <w:sz w:val="24"/>
          <w:szCs w:val="24"/>
        </w:rPr>
        <w:br/>
        <w:t xml:space="preserve">Emotionele uitputting uit zich (Schaufeli 1992) in psychische – </w:t>
      </w:r>
      <w:r w:rsidR="00F242F3">
        <w:rPr>
          <w:sz w:val="24"/>
          <w:szCs w:val="24"/>
        </w:rPr>
        <w:t>en fysieke symptomen. De psychische symptomen zijn</w:t>
      </w:r>
      <w:r w:rsidRPr="00805116">
        <w:rPr>
          <w:sz w:val="24"/>
          <w:szCs w:val="24"/>
        </w:rPr>
        <w:t xml:space="preserve"> hulp- en hopeloosheid, angst, teleurstelling, schul</w:t>
      </w:r>
      <w:r w:rsidR="00F242F3">
        <w:rPr>
          <w:sz w:val="24"/>
          <w:szCs w:val="24"/>
        </w:rPr>
        <w:t xml:space="preserve">dgevoelens, nerveuze spanningen, </w:t>
      </w:r>
      <w:r w:rsidRPr="00805116">
        <w:rPr>
          <w:sz w:val="24"/>
          <w:szCs w:val="24"/>
        </w:rPr>
        <w:t>frustratie</w:t>
      </w:r>
      <w:r w:rsidR="00F242F3">
        <w:rPr>
          <w:sz w:val="24"/>
          <w:szCs w:val="24"/>
        </w:rPr>
        <w:t xml:space="preserve"> en het</w:t>
      </w:r>
      <w:r w:rsidRPr="00805116">
        <w:rPr>
          <w:sz w:val="24"/>
          <w:szCs w:val="24"/>
        </w:rPr>
        <w:t xml:space="preserve"> gevoel om helemaal leeg te zijn. </w:t>
      </w:r>
      <w:r w:rsidR="00F242F3">
        <w:rPr>
          <w:sz w:val="24"/>
          <w:szCs w:val="24"/>
        </w:rPr>
        <w:t>De f</w:t>
      </w:r>
      <w:r w:rsidRPr="00805116">
        <w:rPr>
          <w:sz w:val="24"/>
          <w:szCs w:val="24"/>
        </w:rPr>
        <w:t>ysiek</w:t>
      </w:r>
      <w:r w:rsidR="00F242F3">
        <w:rPr>
          <w:sz w:val="24"/>
          <w:szCs w:val="24"/>
        </w:rPr>
        <w:t xml:space="preserve">e symptomen zijn bijvoorbeeld </w:t>
      </w:r>
      <w:r w:rsidRPr="00805116">
        <w:rPr>
          <w:sz w:val="24"/>
          <w:szCs w:val="24"/>
        </w:rPr>
        <w:t>klachten van hoofdpijn, slaapstoornissen, verlies van eetlust en vermoeidheid.</w:t>
      </w:r>
      <w:r w:rsidRPr="00805116">
        <w:rPr>
          <w:sz w:val="24"/>
          <w:szCs w:val="24"/>
        </w:rPr>
        <w:br/>
        <w:t>Depersonalisatie wil zeggen</w:t>
      </w:r>
      <w:r w:rsidR="000E0463" w:rsidRPr="00805116">
        <w:rPr>
          <w:sz w:val="24"/>
          <w:szCs w:val="24"/>
        </w:rPr>
        <w:t xml:space="preserve"> dat (in het geval </w:t>
      </w:r>
      <w:r w:rsidR="00E03049">
        <w:rPr>
          <w:sz w:val="24"/>
          <w:szCs w:val="24"/>
        </w:rPr>
        <w:t>dat</w:t>
      </w:r>
      <w:r w:rsidR="000E0463" w:rsidRPr="00805116">
        <w:rPr>
          <w:sz w:val="24"/>
          <w:szCs w:val="24"/>
        </w:rPr>
        <w:t xml:space="preserve"> burn-</w:t>
      </w:r>
      <w:r w:rsidRPr="00805116">
        <w:rPr>
          <w:sz w:val="24"/>
          <w:szCs w:val="24"/>
        </w:rPr>
        <w:t xml:space="preserve">out werkgerelateerd is) de betrokken werknemer afstand ervaart ten opzichte van zijn of haar werk </w:t>
      </w:r>
      <w:r w:rsidR="00092F46">
        <w:rPr>
          <w:sz w:val="24"/>
          <w:szCs w:val="24"/>
        </w:rPr>
        <w:t>of ten opzichte van collega’s; h</w:t>
      </w:r>
      <w:r w:rsidRPr="00805116">
        <w:rPr>
          <w:sz w:val="24"/>
          <w:szCs w:val="24"/>
        </w:rPr>
        <w:t xml:space="preserve">et gevoel van </w:t>
      </w:r>
      <w:r w:rsidR="00092F46" w:rsidRPr="00805116">
        <w:rPr>
          <w:sz w:val="24"/>
          <w:szCs w:val="24"/>
        </w:rPr>
        <w:t xml:space="preserve">te worden </w:t>
      </w:r>
      <w:r w:rsidRPr="00805116">
        <w:rPr>
          <w:sz w:val="24"/>
          <w:szCs w:val="24"/>
        </w:rPr>
        <w:t xml:space="preserve">niet gezien. </w:t>
      </w:r>
      <w:r w:rsidRPr="00805116">
        <w:rPr>
          <w:sz w:val="24"/>
          <w:szCs w:val="24"/>
        </w:rPr>
        <w:br/>
        <w:t>Verminderde competentie uit zich (Schaufeli 1992) in gedragssymptomen zoals verminderende concentratie, verminderde productiviteit en prestatie en een negatieve werkhouding.</w:t>
      </w:r>
      <w:r w:rsidRPr="00805116">
        <w:rPr>
          <w:sz w:val="24"/>
          <w:szCs w:val="24"/>
        </w:rPr>
        <w:br/>
      </w:r>
    </w:p>
    <w:p w:rsidR="00836ECD" w:rsidRPr="00805116" w:rsidRDefault="00836ECD" w:rsidP="00805116">
      <w:pPr>
        <w:rPr>
          <w:sz w:val="24"/>
          <w:szCs w:val="24"/>
        </w:rPr>
      </w:pPr>
      <w:r w:rsidRPr="00805116">
        <w:rPr>
          <w:sz w:val="24"/>
          <w:szCs w:val="24"/>
        </w:rPr>
        <w:t>De mogelijkheden om stress b</w:t>
      </w:r>
      <w:r w:rsidR="00FC68F6">
        <w:rPr>
          <w:sz w:val="24"/>
          <w:szCs w:val="24"/>
        </w:rPr>
        <w:t>ij werknemers te herkennen zijn:</w:t>
      </w:r>
    </w:p>
    <w:p w:rsidR="00836ECD" w:rsidRPr="00805116" w:rsidRDefault="00836ECD" w:rsidP="00805116">
      <w:pPr>
        <w:rPr>
          <w:sz w:val="24"/>
          <w:szCs w:val="24"/>
        </w:rPr>
      </w:pPr>
      <w:r w:rsidRPr="00805116">
        <w:rPr>
          <w:sz w:val="24"/>
          <w:szCs w:val="24"/>
        </w:rPr>
        <w:t xml:space="preserve">- een </w:t>
      </w:r>
      <w:r w:rsidR="00FC68F6">
        <w:rPr>
          <w:sz w:val="24"/>
          <w:szCs w:val="24"/>
        </w:rPr>
        <w:t>andere</w:t>
      </w:r>
      <w:r w:rsidRPr="00805116">
        <w:rPr>
          <w:sz w:val="24"/>
          <w:szCs w:val="24"/>
        </w:rPr>
        <w:t xml:space="preserve"> manier van communicatie (minder open)</w:t>
      </w:r>
    </w:p>
    <w:p w:rsidR="00836ECD" w:rsidRPr="00805116" w:rsidRDefault="00836ECD" w:rsidP="00805116">
      <w:pPr>
        <w:rPr>
          <w:sz w:val="24"/>
          <w:szCs w:val="24"/>
        </w:rPr>
      </w:pPr>
      <w:r w:rsidRPr="00805116">
        <w:rPr>
          <w:sz w:val="24"/>
          <w:szCs w:val="24"/>
        </w:rPr>
        <w:t xml:space="preserve">- </w:t>
      </w:r>
      <w:r w:rsidR="00FC68F6">
        <w:rPr>
          <w:sz w:val="24"/>
          <w:szCs w:val="24"/>
        </w:rPr>
        <w:t>andere</w:t>
      </w:r>
      <w:r w:rsidRPr="00805116">
        <w:rPr>
          <w:sz w:val="24"/>
          <w:szCs w:val="24"/>
        </w:rPr>
        <w:t xml:space="preserve"> besluitvorming (te snel of juist te langzaam, of zelfs helemaal geen besluitvorming)</w:t>
      </w:r>
    </w:p>
    <w:p w:rsidR="00836ECD" w:rsidRPr="00805116" w:rsidRDefault="00836ECD" w:rsidP="00805116">
      <w:pPr>
        <w:rPr>
          <w:sz w:val="24"/>
          <w:szCs w:val="24"/>
        </w:rPr>
      </w:pPr>
      <w:r w:rsidRPr="00805116">
        <w:rPr>
          <w:sz w:val="24"/>
          <w:szCs w:val="24"/>
        </w:rPr>
        <w:t xml:space="preserve">- </w:t>
      </w:r>
      <w:r w:rsidR="00FC68F6">
        <w:rPr>
          <w:sz w:val="24"/>
          <w:szCs w:val="24"/>
        </w:rPr>
        <w:t>een andere</w:t>
      </w:r>
      <w:r w:rsidRPr="00805116">
        <w:rPr>
          <w:sz w:val="24"/>
          <w:szCs w:val="24"/>
        </w:rPr>
        <w:t xml:space="preserve"> opstelling naar collega’s (minder interesse </w:t>
      </w:r>
      <w:r w:rsidR="00FC68F6">
        <w:rPr>
          <w:sz w:val="24"/>
          <w:szCs w:val="24"/>
        </w:rPr>
        <w:t>in</w:t>
      </w:r>
      <w:r w:rsidRPr="00805116">
        <w:rPr>
          <w:sz w:val="24"/>
          <w:szCs w:val="24"/>
        </w:rPr>
        <w:t xml:space="preserve"> elkaar)</w:t>
      </w:r>
    </w:p>
    <w:p w:rsidR="00836ECD" w:rsidRPr="00805116" w:rsidRDefault="00836ECD" w:rsidP="00805116">
      <w:pPr>
        <w:rPr>
          <w:sz w:val="24"/>
          <w:szCs w:val="24"/>
        </w:rPr>
      </w:pPr>
      <w:r w:rsidRPr="00805116">
        <w:rPr>
          <w:sz w:val="24"/>
          <w:szCs w:val="24"/>
        </w:rPr>
        <w:t xml:space="preserve">- veranderde prestaties (mindere concentratie en lager werktempo) </w:t>
      </w:r>
    </w:p>
    <w:p w:rsidR="00836ECD" w:rsidRPr="00805116" w:rsidRDefault="00836ECD" w:rsidP="00805116">
      <w:pPr>
        <w:rPr>
          <w:sz w:val="24"/>
          <w:szCs w:val="24"/>
        </w:rPr>
      </w:pPr>
      <w:r w:rsidRPr="00805116">
        <w:rPr>
          <w:sz w:val="24"/>
          <w:szCs w:val="24"/>
        </w:rPr>
        <w:t>- veranderde gewoonten (op het gebied van eten, drinken, roken, slapen)</w:t>
      </w:r>
    </w:p>
    <w:p w:rsidR="00836ECD" w:rsidRPr="00805116" w:rsidRDefault="00836ECD" w:rsidP="00805116">
      <w:pPr>
        <w:rPr>
          <w:sz w:val="24"/>
          <w:szCs w:val="24"/>
        </w:rPr>
      </w:pPr>
      <w:r w:rsidRPr="00805116">
        <w:rPr>
          <w:sz w:val="24"/>
          <w:szCs w:val="24"/>
        </w:rPr>
        <w:t xml:space="preserve">- </w:t>
      </w:r>
      <w:r w:rsidR="00FC68F6">
        <w:rPr>
          <w:sz w:val="24"/>
          <w:szCs w:val="24"/>
        </w:rPr>
        <w:t xml:space="preserve">ander </w:t>
      </w:r>
      <w:r w:rsidRPr="00805116">
        <w:rPr>
          <w:sz w:val="24"/>
          <w:szCs w:val="24"/>
        </w:rPr>
        <w:t xml:space="preserve">ziekteverzuimgedrag (te laat komen, niet opdagen, geen pauzes nemen) </w:t>
      </w:r>
    </w:p>
    <w:p w:rsidR="00836ECD" w:rsidRPr="00805116" w:rsidRDefault="00836ECD" w:rsidP="00805116">
      <w:pPr>
        <w:rPr>
          <w:sz w:val="24"/>
          <w:szCs w:val="24"/>
        </w:rPr>
      </w:pPr>
      <w:r w:rsidRPr="00805116">
        <w:rPr>
          <w:sz w:val="24"/>
          <w:szCs w:val="24"/>
        </w:rPr>
        <w:t>(L. de Rooij 2004)</w:t>
      </w:r>
    </w:p>
    <w:p w:rsidR="00836ECD" w:rsidRDefault="00836ECD"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972D6F" w:rsidRDefault="00D91FD4" w:rsidP="00E1093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Volgens het eerder genoemde MMT model (</w:t>
      </w:r>
      <w:r w:rsidR="00FC68F6">
        <w:rPr>
          <w:sz w:val="24"/>
          <w:szCs w:val="24"/>
        </w:rPr>
        <w:t>Multi Modale Therapie model) ui</w:t>
      </w:r>
      <w:r>
        <w:rPr>
          <w:sz w:val="24"/>
          <w:szCs w:val="24"/>
        </w:rPr>
        <w:t>ten de klachten van burn-out zich in de zeven verschillen</w:t>
      </w:r>
      <w:r w:rsidR="00E10937">
        <w:rPr>
          <w:sz w:val="24"/>
          <w:szCs w:val="24"/>
        </w:rPr>
        <w:t xml:space="preserve">de niveaus van persoonlijkheid. </w:t>
      </w:r>
      <w:r>
        <w:rPr>
          <w:sz w:val="24"/>
          <w:szCs w:val="24"/>
        </w:rPr>
        <w:t>Onderstaand overzicht geeft diverse sympto</w:t>
      </w:r>
      <w:r w:rsidR="000F2FC9">
        <w:rPr>
          <w:sz w:val="24"/>
          <w:szCs w:val="24"/>
        </w:rPr>
        <w:t>men aan op basis van de niveaus:</w:t>
      </w:r>
      <w:r>
        <w:rPr>
          <w:sz w:val="24"/>
          <w:szCs w:val="24"/>
        </w:rPr>
        <w:br/>
      </w:r>
    </w:p>
    <w:p w:rsidR="00D91FD4" w:rsidRDefault="00D91FD4" w:rsidP="00380CBA">
      <w:pPr>
        <w:rPr>
          <w:sz w:val="24"/>
          <w:szCs w:val="24"/>
        </w:rPr>
      </w:pPr>
      <w:r>
        <w:rPr>
          <w:sz w:val="24"/>
          <w:szCs w:val="24"/>
        </w:rPr>
        <w:t xml:space="preserve">Gedrag: hyperactiviteit, agressie, te veel of te weinig eten, terugtrekken, slaapproblemen. </w:t>
      </w:r>
    </w:p>
    <w:p w:rsidR="00D91FD4" w:rsidRDefault="00D91FD4"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Gevoel: irritatie, woede, frustratie, angst, hulpeloosheid, hopeloosheid, machteloosheid. </w:t>
      </w:r>
    </w:p>
    <w:p w:rsidR="00D91FD4" w:rsidRDefault="00D91FD4"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Waarneming van het lichaam: misselijk, hoofdpijn, duizeligheid, vermoeidheid.</w:t>
      </w:r>
      <w:r>
        <w:rPr>
          <w:sz w:val="24"/>
          <w:szCs w:val="24"/>
        </w:rPr>
        <w:br/>
        <w:t>Gedachten: dagdromen, angst, negatieve gedachten, achterdochtige gedachten, perfectionistische gedachten.</w:t>
      </w:r>
      <w:r>
        <w:rPr>
          <w:sz w:val="24"/>
          <w:szCs w:val="24"/>
        </w:rPr>
        <w:br/>
        <w:t>Beelden: ik zak in elkaar, mijn lichaam voelt als lood, ik zit als een zoutzak op de bank.</w:t>
      </w:r>
      <w:r>
        <w:rPr>
          <w:sz w:val="24"/>
          <w:szCs w:val="24"/>
        </w:rPr>
        <w:br/>
        <w:t xml:space="preserve">Inter-persoonlijke relatie: conflicten op het werk, verminderde belangstelling voor </w:t>
      </w:r>
      <w:r>
        <w:rPr>
          <w:sz w:val="24"/>
          <w:szCs w:val="24"/>
        </w:rPr>
        <w:lastRenderedPageBreak/>
        <w:t xml:space="preserve">omgeving, minder sociaal. </w:t>
      </w:r>
      <w:r>
        <w:rPr>
          <w:sz w:val="24"/>
          <w:szCs w:val="24"/>
        </w:rPr>
        <w:br/>
      </w:r>
      <w:r w:rsidR="00E10937">
        <w:rPr>
          <w:sz w:val="24"/>
          <w:szCs w:val="24"/>
        </w:rPr>
        <w:t xml:space="preserve">Fysieke toestand: maagzweren, darmverstoppingen, hoge bloeddruk, versnelde hartslag. (C. Karsten 2004)  </w:t>
      </w:r>
      <w:r>
        <w:rPr>
          <w:sz w:val="24"/>
          <w:szCs w:val="24"/>
        </w:rPr>
        <w:t xml:space="preserve"> </w:t>
      </w:r>
    </w:p>
    <w:p w:rsidR="00D91FD4" w:rsidRPr="00836ECD" w:rsidRDefault="00D91FD4"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B810AF" w:rsidRPr="00180E46" w:rsidRDefault="00AC3867" w:rsidP="00B810AF">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jc w:val="both"/>
        <w:rPr>
          <w:sz w:val="24"/>
          <w:szCs w:val="24"/>
          <w:u w:val="single"/>
        </w:rPr>
      </w:pPr>
      <w:r>
        <w:rPr>
          <w:sz w:val="24"/>
          <w:szCs w:val="24"/>
          <w:u w:val="single"/>
        </w:rPr>
        <w:t>§2</w:t>
      </w:r>
      <w:r w:rsidR="00B810AF">
        <w:rPr>
          <w:sz w:val="24"/>
          <w:szCs w:val="24"/>
          <w:u w:val="single"/>
        </w:rPr>
        <w:t>.3</w:t>
      </w:r>
      <w:r w:rsidR="00B810AF" w:rsidRPr="00180E46">
        <w:rPr>
          <w:sz w:val="24"/>
          <w:szCs w:val="24"/>
          <w:u w:val="single"/>
        </w:rPr>
        <w:t xml:space="preserve"> </w:t>
      </w:r>
      <w:r w:rsidR="00B810AF">
        <w:rPr>
          <w:sz w:val="24"/>
          <w:szCs w:val="24"/>
          <w:u w:val="single"/>
        </w:rPr>
        <w:t xml:space="preserve">Wat zijn de </w:t>
      </w:r>
      <w:r w:rsidR="00113101">
        <w:rPr>
          <w:sz w:val="24"/>
          <w:szCs w:val="24"/>
          <w:u w:val="single"/>
        </w:rPr>
        <w:t xml:space="preserve">oorzaken en </w:t>
      </w:r>
      <w:r w:rsidR="00840618">
        <w:rPr>
          <w:sz w:val="24"/>
          <w:szCs w:val="24"/>
          <w:u w:val="single"/>
        </w:rPr>
        <w:t xml:space="preserve">gevolgen </w:t>
      </w:r>
      <w:r w:rsidR="00B810AF">
        <w:rPr>
          <w:sz w:val="24"/>
          <w:szCs w:val="24"/>
          <w:u w:val="single"/>
        </w:rPr>
        <w:t>van burn-out?</w:t>
      </w:r>
      <w:r w:rsidR="00B810AF">
        <w:t xml:space="preserve"> </w:t>
      </w:r>
    </w:p>
    <w:p w:rsidR="00566678" w:rsidRDefault="0080748A" w:rsidP="005C75F0">
      <w:pPr>
        <w:pStyle w:val="Plattetekst"/>
        <w:ind w:firstLine="0"/>
        <w:jc w:val="left"/>
        <w:rPr>
          <w:sz w:val="24"/>
          <w:szCs w:val="24"/>
        </w:rPr>
      </w:pPr>
      <w:r>
        <w:rPr>
          <w:sz w:val="24"/>
          <w:szCs w:val="24"/>
        </w:rPr>
        <w:t xml:space="preserve">Volgens het informatiepunt Geestelijke Gezondheidszorg is stress gezond zolang de draagkracht niet groter is dan de draaglast. </w:t>
      </w:r>
      <w:r>
        <w:rPr>
          <w:rStyle w:val="Voetnootmarkering"/>
          <w:sz w:val="24"/>
          <w:szCs w:val="24"/>
        </w:rPr>
        <w:footnoteReference w:id="8"/>
      </w:r>
      <w:r w:rsidR="00EA219F" w:rsidRPr="00ED3D2C">
        <w:rPr>
          <w:color w:val="FF0000"/>
          <w:sz w:val="24"/>
          <w:szCs w:val="24"/>
        </w:rPr>
        <w:br/>
      </w:r>
      <w:r w:rsidR="00A31B7B">
        <w:rPr>
          <w:sz w:val="24"/>
          <w:szCs w:val="24"/>
        </w:rPr>
        <w:t>Het informatiepunt geeft aan dat er</w:t>
      </w:r>
      <w:r>
        <w:rPr>
          <w:sz w:val="24"/>
          <w:szCs w:val="24"/>
        </w:rPr>
        <w:t xml:space="preserve"> niet één oorzaak is voor burn-out maar dat deze ontstaat uit een combinatie van externe factoren, werkfactoren en psychische factoren. </w:t>
      </w:r>
      <w:r>
        <w:rPr>
          <w:sz w:val="24"/>
          <w:szCs w:val="24"/>
        </w:rPr>
        <w:br/>
      </w:r>
      <w:r w:rsidR="00A31B7B">
        <w:rPr>
          <w:sz w:val="24"/>
          <w:szCs w:val="24"/>
        </w:rPr>
        <w:t xml:space="preserve">Externe factoren als het gaat om fusies, reorganisaties of thuisfactoren. Bij werkfactoren gaat het vooral om de werkdruk, de mate van controle en beslissingsvrijheid en om de hoeveelheid sociale ondersteuning. </w:t>
      </w:r>
      <w:r w:rsidR="00D051AA">
        <w:rPr>
          <w:sz w:val="24"/>
          <w:szCs w:val="24"/>
        </w:rPr>
        <w:t>(Volgens het Arbo Rendement werkt meer dan 60% van de werknemers onder een te hoge werkdruk.)</w:t>
      </w:r>
      <w:r w:rsidR="00D051AA">
        <w:rPr>
          <w:sz w:val="24"/>
          <w:szCs w:val="24"/>
        </w:rPr>
        <w:br/>
      </w:r>
      <w:r w:rsidR="00A31B7B">
        <w:rPr>
          <w:sz w:val="24"/>
          <w:szCs w:val="24"/>
        </w:rPr>
        <w:t xml:space="preserve">Bij de sociale ondersteuning speelt waarding van de leidinggevende een grote rol en </w:t>
      </w:r>
      <w:r w:rsidR="00FC68F6">
        <w:rPr>
          <w:sz w:val="24"/>
          <w:szCs w:val="24"/>
        </w:rPr>
        <w:t xml:space="preserve">daarnaast </w:t>
      </w:r>
      <w:r w:rsidR="00A31B7B">
        <w:rPr>
          <w:sz w:val="24"/>
          <w:szCs w:val="24"/>
        </w:rPr>
        <w:t xml:space="preserve">de mate van bevestiging en feedback. </w:t>
      </w:r>
      <w:r w:rsidR="00A31B7B">
        <w:rPr>
          <w:sz w:val="24"/>
          <w:szCs w:val="24"/>
        </w:rPr>
        <w:br/>
      </w:r>
      <w:r w:rsidR="004A4DC0">
        <w:rPr>
          <w:sz w:val="24"/>
          <w:szCs w:val="24"/>
        </w:rPr>
        <w:t>Bij de psychische factoren zijn het bepaalde persoonlijkheidskenmerken en gedragspatronen die iemand k</w:t>
      </w:r>
      <w:r w:rsidR="00D3220C">
        <w:rPr>
          <w:sz w:val="24"/>
          <w:szCs w:val="24"/>
        </w:rPr>
        <w:t xml:space="preserve">wetsbaarder maken voor burn-out. Het gaat dan vaak om mensen die perfectionistisch zijn, veeleisend zijn, gemotiveerd zijn of moeilijk nee kunnen zeggen. Kenmerken zoals eerder benoemd bij het ‘burn-out type’. </w:t>
      </w:r>
      <w:r w:rsidR="00F8373B">
        <w:rPr>
          <w:sz w:val="24"/>
          <w:szCs w:val="24"/>
        </w:rPr>
        <w:br/>
      </w:r>
      <w:r w:rsidR="00F8373B">
        <w:rPr>
          <w:sz w:val="24"/>
          <w:szCs w:val="24"/>
        </w:rPr>
        <w:br/>
      </w:r>
      <w:r w:rsidR="00566678">
        <w:rPr>
          <w:sz w:val="24"/>
          <w:szCs w:val="24"/>
        </w:rPr>
        <w:t>De</w:t>
      </w:r>
      <w:r w:rsidR="00C67B20">
        <w:rPr>
          <w:sz w:val="24"/>
          <w:szCs w:val="24"/>
        </w:rPr>
        <w:t xml:space="preserve"> web</w:t>
      </w:r>
      <w:r w:rsidR="00566678">
        <w:rPr>
          <w:sz w:val="24"/>
          <w:szCs w:val="24"/>
        </w:rPr>
        <w:t>site Managersonline ge</w:t>
      </w:r>
      <w:r w:rsidR="00C67B20">
        <w:rPr>
          <w:sz w:val="24"/>
          <w:szCs w:val="24"/>
        </w:rPr>
        <w:t xml:space="preserve">eft vijf mogelijke oorzaken, </w:t>
      </w:r>
      <w:r w:rsidR="00566678">
        <w:rPr>
          <w:sz w:val="24"/>
          <w:szCs w:val="24"/>
        </w:rPr>
        <w:t xml:space="preserve">als het gaat om </w:t>
      </w:r>
      <w:r w:rsidR="00C67B20">
        <w:rPr>
          <w:sz w:val="24"/>
          <w:szCs w:val="24"/>
        </w:rPr>
        <w:t>burn-out, die overeenkomen met</w:t>
      </w:r>
      <w:r w:rsidR="00566678">
        <w:rPr>
          <w:sz w:val="24"/>
          <w:szCs w:val="24"/>
        </w:rPr>
        <w:t xml:space="preserve"> bovenstaande literatuur:</w:t>
      </w:r>
      <w:r w:rsidR="00566678">
        <w:rPr>
          <w:sz w:val="24"/>
          <w:szCs w:val="24"/>
        </w:rPr>
        <w:br/>
        <w:t xml:space="preserve">1. Nooit leren grenzen te stellen. </w:t>
      </w:r>
      <w:r w:rsidR="00566678">
        <w:rPr>
          <w:sz w:val="24"/>
          <w:szCs w:val="24"/>
        </w:rPr>
        <w:br/>
        <w:t>Deze mensen hebben geleerd om altijd verantwoordelijkheid te nemen en door</w:t>
      </w:r>
      <w:r w:rsidR="00C67B20">
        <w:rPr>
          <w:sz w:val="24"/>
          <w:szCs w:val="24"/>
        </w:rPr>
        <w:t xml:space="preserve"> te werken, ook al zijn ze moe.</w:t>
      </w:r>
      <w:r w:rsidR="00566678">
        <w:rPr>
          <w:sz w:val="24"/>
          <w:szCs w:val="24"/>
        </w:rPr>
        <w:t xml:space="preserve"> </w:t>
      </w:r>
      <w:r w:rsidR="00566678">
        <w:rPr>
          <w:sz w:val="24"/>
          <w:szCs w:val="24"/>
        </w:rPr>
        <w:br/>
        <w:t xml:space="preserve">2. Hoge eisen stellen.  </w:t>
      </w:r>
      <w:r w:rsidR="00566678">
        <w:rPr>
          <w:sz w:val="24"/>
          <w:szCs w:val="24"/>
        </w:rPr>
        <w:br/>
        <w:t>Hierbij gaat het om perfectionistische mensen die het altijd goed willen do</w:t>
      </w:r>
      <w:r w:rsidR="00C67B20">
        <w:rPr>
          <w:sz w:val="24"/>
          <w:szCs w:val="24"/>
        </w:rPr>
        <w:t xml:space="preserve">en </w:t>
      </w:r>
      <w:r w:rsidR="00566678">
        <w:rPr>
          <w:sz w:val="24"/>
          <w:szCs w:val="24"/>
        </w:rPr>
        <w:t>(</w:t>
      </w:r>
      <w:r w:rsidR="00607B27">
        <w:rPr>
          <w:sz w:val="24"/>
          <w:szCs w:val="24"/>
        </w:rPr>
        <w:t>het ‘burn-out type’</w:t>
      </w:r>
      <w:r w:rsidR="000857F3">
        <w:rPr>
          <w:sz w:val="24"/>
          <w:szCs w:val="24"/>
        </w:rPr>
        <w:t>)</w:t>
      </w:r>
      <w:r w:rsidR="00607B27">
        <w:rPr>
          <w:sz w:val="24"/>
          <w:szCs w:val="24"/>
        </w:rPr>
        <w:t>.</w:t>
      </w:r>
      <w:r w:rsidR="00566678">
        <w:rPr>
          <w:sz w:val="24"/>
          <w:szCs w:val="24"/>
        </w:rPr>
        <w:t xml:space="preserve"> </w:t>
      </w:r>
      <w:r w:rsidR="00566678">
        <w:rPr>
          <w:sz w:val="24"/>
          <w:szCs w:val="24"/>
        </w:rPr>
        <w:br/>
        <w:t xml:space="preserve">3. Iets niet snel uit handen geven.  </w:t>
      </w:r>
      <w:r w:rsidR="00566678">
        <w:rPr>
          <w:sz w:val="24"/>
          <w:szCs w:val="24"/>
        </w:rPr>
        <w:br/>
        <w:t xml:space="preserve">Het gaat om mensen die alles leuk en interessant vinden en alles graag zelf willen doen. </w:t>
      </w:r>
      <w:r w:rsidR="00566678">
        <w:rPr>
          <w:sz w:val="24"/>
          <w:szCs w:val="24"/>
        </w:rPr>
        <w:br/>
        <w:t xml:space="preserve">4. Het werk past niet meer. </w:t>
      </w:r>
      <w:r w:rsidR="00566678">
        <w:rPr>
          <w:sz w:val="24"/>
          <w:szCs w:val="24"/>
        </w:rPr>
        <w:br/>
        <w:t xml:space="preserve">5. De relatie met de leidinggevende is niet goed. </w:t>
      </w:r>
      <w:r w:rsidR="00566678">
        <w:rPr>
          <w:sz w:val="24"/>
          <w:szCs w:val="24"/>
        </w:rPr>
        <w:br/>
        <w:t>Als dit bovenstaan</w:t>
      </w:r>
      <w:r w:rsidR="000857F3">
        <w:rPr>
          <w:sz w:val="24"/>
          <w:szCs w:val="24"/>
        </w:rPr>
        <w:t>de het geval is dan zul je als werknemer</w:t>
      </w:r>
      <w:r w:rsidR="00566678">
        <w:rPr>
          <w:sz w:val="24"/>
          <w:szCs w:val="24"/>
        </w:rPr>
        <w:t xml:space="preserve"> niet graag in gesprek gaan met je leidinggevende en ga je door op je eigen manier.</w:t>
      </w:r>
      <w:r w:rsidR="00566678">
        <w:rPr>
          <w:rStyle w:val="Voetnootmarkering"/>
          <w:sz w:val="24"/>
          <w:szCs w:val="24"/>
        </w:rPr>
        <w:footnoteReference w:id="9"/>
      </w:r>
    </w:p>
    <w:p w:rsidR="004C3FD1" w:rsidRPr="0080748A" w:rsidRDefault="000F2FC9" w:rsidP="005C75F0">
      <w:pPr>
        <w:pStyle w:val="Plattetekst"/>
        <w:ind w:firstLine="0"/>
        <w:jc w:val="left"/>
        <w:rPr>
          <w:sz w:val="24"/>
          <w:szCs w:val="24"/>
        </w:rPr>
      </w:pPr>
      <w:r>
        <w:rPr>
          <w:sz w:val="24"/>
          <w:szCs w:val="24"/>
        </w:rPr>
        <w:t xml:space="preserve"> </w:t>
      </w:r>
      <w:r w:rsidR="00BD560F">
        <w:rPr>
          <w:sz w:val="24"/>
          <w:szCs w:val="24"/>
        </w:rPr>
        <w:t>De gevolgen zijn de al eerder benoemde symptomen die tot uiting komen als er sprake is van burn-out. Als het gaat om behandelingen voor burn-out dan wordt in bijna alle gevallen eerst de huisarts en/of de bedrijfsarts geraadpleegd</w:t>
      </w:r>
      <w:r w:rsidR="006D05B2">
        <w:rPr>
          <w:sz w:val="24"/>
          <w:szCs w:val="24"/>
        </w:rPr>
        <w:t>,</w:t>
      </w:r>
      <w:r w:rsidR="00BD560F">
        <w:rPr>
          <w:sz w:val="24"/>
          <w:szCs w:val="24"/>
        </w:rPr>
        <w:t xml:space="preserve"> die mensen door kan sturen naar een deskundige. </w:t>
      </w:r>
      <w:r w:rsidR="00BD560F">
        <w:rPr>
          <w:sz w:val="24"/>
          <w:szCs w:val="24"/>
        </w:rPr>
        <w:br/>
        <w:t>Behandelingen die voor burn-out worden gegeven zijn over het algemeen bijna altijd in de vorm van therapi</w:t>
      </w:r>
      <w:r w:rsidR="006D05B2">
        <w:rPr>
          <w:sz w:val="24"/>
          <w:szCs w:val="24"/>
        </w:rPr>
        <w:t>e, g</w:t>
      </w:r>
      <w:r w:rsidR="00BD560F">
        <w:rPr>
          <w:sz w:val="24"/>
          <w:szCs w:val="24"/>
        </w:rPr>
        <w:t>esprekstherapie met een psycholoog of gesprekken bij het Maatschappelijk Werk als het gaat om de thuissituatie. Daarbij wordt in sommige gevallen ook medicatie voorgeschreven, als iemand kampt met lichamelijke symptomen zoals slapeloosheid of rusteloosheid.</w:t>
      </w:r>
      <w:r>
        <w:rPr>
          <w:sz w:val="24"/>
          <w:szCs w:val="24"/>
        </w:rPr>
        <w:t xml:space="preserve"> </w:t>
      </w:r>
    </w:p>
    <w:p w:rsidR="00B90601" w:rsidRPr="00CD7B92" w:rsidRDefault="00B90601">
      <w:pPr>
        <w:rPr>
          <w:sz w:val="24"/>
          <w:szCs w:val="24"/>
        </w:rPr>
      </w:pPr>
    </w:p>
    <w:p w:rsidR="00180E46" w:rsidRDefault="00180E46" w:rsidP="00E357B1">
      <w:pPr>
        <w:tabs>
          <w:tab w:val="center" w:pos="4153"/>
        </w:tabs>
        <w:rPr>
          <w:sz w:val="24"/>
          <w:szCs w:val="24"/>
        </w:rPr>
      </w:pPr>
      <w:r>
        <w:rPr>
          <w:sz w:val="24"/>
          <w:szCs w:val="24"/>
        </w:rPr>
        <w:br w:type="page"/>
      </w:r>
    </w:p>
    <w:p w:rsidR="006A1F62" w:rsidRDefault="00AC3867" w:rsidP="006A1F62">
      <w:pPr>
        <w:pStyle w:val="Kop1"/>
      </w:pPr>
      <w:r>
        <w:lastRenderedPageBreak/>
        <w:t>Hoofdstuk 3</w:t>
      </w:r>
      <w:r w:rsidR="006A1F62">
        <w:t xml:space="preserve">. Flexibel werken </w:t>
      </w:r>
    </w:p>
    <w:p w:rsidR="006A1F62" w:rsidRDefault="00AC3867"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u w:val="single"/>
        </w:rPr>
      </w:pPr>
      <w:r>
        <w:rPr>
          <w:sz w:val="24"/>
          <w:szCs w:val="24"/>
          <w:u w:val="single"/>
        </w:rPr>
        <w:t>§3</w:t>
      </w:r>
      <w:r w:rsidR="006A1F62">
        <w:rPr>
          <w:sz w:val="24"/>
          <w:szCs w:val="24"/>
          <w:u w:val="single"/>
        </w:rPr>
        <w:t>.1</w:t>
      </w:r>
      <w:r w:rsidR="006A1F62" w:rsidRPr="00180E46">
        <w:rPr>
          <w:sz w:val="24"/>
          <w:szCs w:val="24"/>
          <w:u w:val="single"/>
        </w:rPr>
        <w:t xml:space="preserve"> </w:t>
      </w:r>
      <w:r w:rsidR="006A1F62">
        <w:rPr>
          <w:sz w:val="24"/>
          <w:szCs w:val="24"/>
          <w:u w:val="single"/>
        </w:rPr>
        <w:t>Het Nieuwe Werken</w:t>
      </w:r>
    </w:p>
    <w:p w:rsidR="006A1F62" w:rsidRPr="00E16AB6" w:rsidRDefault="00D051AA" w:rsidP="00180E46">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t xml:space="preserve">Het nieuwe werken staat synoniem voor </w:t>
      </w:r>
      <w:r w:rsidR="00DA5541">
        <w:rPr>
          <w:sz w:val="24"/>
          <w:szCs w:val="24"/>
        </w:rPr>
        <w:t xml:space="preserve">innovatieve manieren van werken. We </w:t>
      </w:r>
      <w:r w:rsidR="00DA5541" w:rsidRPr="00E16AB6">
        <w:rPr>
          <w:sz w:val="24"/>
          <w:szCs w:val="24"/>
        </w:rPr>
        <w:t xml:space="preserve">hebben te maken met een nieuwe </w:t>
      </w:r>
      <w:r w:rsidR="00E16AB6" w:rsidRPr="00E16AB6">
        <w:rPr>
          <w:sz w:val="24"/>
          <w:szCs w:val="24"/>
        </w:rPr>
        <w:t>werkelijkheid. E</w:t>
      </w:r>
      <w:r w:rsidR="00DA5541" w:rsidRPr="00E16AB6">
        <w:rPr>
          <w:sz w:val="24"/>
          <w:szCs w:val="24"/>
        </w:rPr>
        <w:t>en werkelijkheid waarin een organisatie is veranderd van kenmerken als controle, regels en starheid naar kenmerken van regelruimte, zelfsturing en vertrouwen.</w:t>
      </w:r>
      <w:r w:rsidRPr="00E16AB6">
        <w:rPr>
          <w:sz w:val="24"/>
          <w:szCs w:val="24"/>
        </w:rPr>
        <w:t xml:space="preserve"> (Baane, Knotter, Houtkamp 2010). </w:t>
      </w:r>
    </w:p>
    <w:p w:rsidR="00E16AB6" w:rsidRDefault="00E16AB6" w:rsidP="00180E46">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sidRPr="00E16AB6">
        <w:rPr>
          <w:sz w:val="24"/>
          <w:szCs w:val="24"/>
        </w:rPr>
        <w:t xml:space="preserve">Het Nieuwe Werken kan omschreven worden als het plaats- en tijdonafhankelijk uitvoeren van kantoorwerkzaamheden waarbij gebruik wordt gemaakt van moderne technologie. </w:t>
      </w:r>
    </w:p>
    <w:p w:rsidR="00E16AB6" w:rsidRDefault="00E16AB6" w:rsidP="00E16AB6">
      <w:pPr>
        <w:rPr>
          <w:sz w:val="24"/>
          <w:szCs w:val="24"/>
        </w:rPr>
      </w:pPr>
      <w:r w:rsidRPr="00E16AB6">
        <w:rPr>
          <w:sz w:val="24"/>
          <w:szCs w:val="24"/>
        </w:rPr>
        <w:t xml:space="preserve">In de oude traditionele organisatievormen is de doelformulering top-down, het leiderschap command en control en de structuur hiërarchisch. In de nieuwe organisatievorm worden doelen decentraal genomen, is het leiderschap richting gevend en de structuur team- en werkgroep gestructureerd. </w:t>
      </w:r>
    </w:p>
    <w:p w:rsidR="00644A3D" w:rsidRDefault="00644A3D" w:rsidP="00E16AB6">
      <w:pPr>
        <w:rPr>
          <w:sz w:val="24"/>
          <w:szCs w:val="24"/>
        </w:rPr>
      </w:pPr>
    </w:p>
    <w:p w:rsidR="00F95BB6" w:rsidRDefault="00F95BB6" w:rsidP="00E16AB6">
      <w:pPr>
        <w:rPr>
          <w:sz w:val="24"/>
          <w:szCs w:val="24"/>
        </w:rPr>
      </w:pPr>
      <w:r>
        <w:rPr>
          <w:sz w:val="24"/>
          <w:szCs w:val="24"/>
        </w:rPr>
        <w:t xml:space="preserve">Het gaat er vooral om dat het nieuwe werken efficiënter moet zijn. Dit door een betere inrichting van de fysieke werkplek, een andere managementstijl en een beter evenwicht in de balans van werk en privé. </w:t>
      </w:r>
      <w:r w:rsidR="003D4DBA">
        <w:rPr>
          <w:rStyle w:val="Voetnootmarkering"/>
          <w:sz w:val="24"/>
          <w:szCs w:val="24"/>
        </w:rPr>
        <w:footnoteReference w:id="10"/>
      </w:r>
    </w:p>
    <w:p w:rsidR="00BF594D" w:rsidRDefault="00BF594D" w:rsidP="00E16AB6">
      <w:pPr>
        <w:rPr>
          <w:sz w:val="24"/>
          <w:szCs w:val="24"/>
        </w:rPr>
      </w:pPr>
    </w:p>
    <w:p w:rsidR="00914CEA" w:rsidRDefault="00BF594D" w:rsidP="00E16AB6">
      <w:pPr>
        <w:rPr>
          <w:sz w:val="24"/>
          <w:szCs w:val="24"/>
        </w:rPr>
      </w:pPr>
      <w:r>
        <w:rPr>
          <w:sz w:val="24"/>
          <w:szCs w:val="24"/>
        </w:rPr>
        <w:t xml:space="preserve">De manier van leidinggeven speelt een grote rol. Volgens Baane, Knotter en Houtkamp wordt het leidinggeven meer richtinggevend dan controlerend. Managers zullen dus resultaatgericht moeten zijn en de manier waarop dat gaat gebeuren is niet meer zo belangrijk. Sturen op output is belangrijker dan de aanwezigheid van werknemers. </w:t>
      </w:r>
      <w:r w:rsidR="00644A3D">
        <w:rPr>
          <w:sz w:val="24"/>
          <w:szCs w:val="24"/>
        </w:rPr>
        <w:br/>
      </w:r>
    </w:p>
    <w:p w:rsidR="00D051AA" w:rsidRDefault="00BF594D" w:rsidP="00E16AB6">
      <w:pPr>
        <w:rPr>
          <w:sz w:val="24"/>
          <w:szCs w:val="24"/>
        </w:rPr>
      </w:pPr>
      <w:r>
        <w:rPr>
          <w:sz w:val="24"/>
          <w:szCs w:val="24"/>
        </w:rPr>
        <w:t xml:space="preserve">Op vele sites, in </w:t>
      </w:r>
      <w:r w:rsidR="00F95BB6">
        <w:rPr>
          <w:sz w:val="24"/>
          <w:szCs w:val="24"/>
        </w:rPr>
        <w:t>vakbladen</w:t>
      </w:r>
      <w:r>
        <w:rPr>
          <w:sz w:val="24"/>
          <w:szCs w:val="24"/>
        </w:rPr>
        <w:t xml:space="preserve"> en in dagbladen </w:t>
      </w:r>
      <w:r w:rsidR="00F95BB6">
        <w:rPr>
          <w:sz w:val="24"/>
          <w:szCs w:val="24"/>
        </w:rPr>
        <w:t>wordt het nieuwe werken bekritiseerd en word</w:t>
      </w:r>
      <w:r w:rsidR="002D7448">
        <w:rPr>
          <w:sz w:val="24"/>
          <w:szCs w:val="24"/>
        </w:rPr>
        <w:t xml:space="preserve">en opsommingen gegeven </w:t>
      </w:r>
      <w:r w:rsidR="00F95BB6">
        <w:rPr>
          <w:sz w:val="24"/>
          <w:szCs w:val="24"/>
        </w:rPr>
        <w:t xml:space="preserve">van </w:t>
      </w:r>
      <w:r w:rsidR="003D4DBA">
        <w:rPr>
          <w:sz w:val="24"/>
          <w:szCs w:val="24"/>
        </w:rPr>
        <w:t xml:space="preserve">de </w:t>
      </w:r>
      <w:r w:rsidR="00F95BB6">
        <w:rPr>
          <w:sz w:val="24"/>
          <w:szCs w:val="24"/>
        </w:rPr>
        <w:t xml:space="preserve">voor- en nadelen. </w:t>
      </w:r>
    </w:p>
    <w:p w:rsidR="00BF594D" w:rsidRDefault="00BF594D" w:rsidP="00E16AB6">
      <w:pPr>
        <w:rPr>
          <w:sz w:val="24"/>
          <w:szCs w:val="24"/>
        </w:rPr>
      </w:pPr>
      <w:r>
        <w:rPr>
          <w:sz w:val="24"/>
          <w:szCs w:val="24"/>
        </w:rPr>
        <w:t>Voordelen die worden gegeven zijn bijvoorbeeld de zelfstandigheid van medewerkers in werktijden, een stijging van arbeidsproductiviteit door een betere inrichting van het kantoor, dalende kosten door af</w:t>
      </w:r>
      <w:r w:rsidR="008E58AD">
        <w:rPr>
          <w:sz w:val="24"/>
          <w:szCs w:val="24"/>
        </w:rPr>
        <w:t>nemen kantoorruimte, minder files</w:t>
      </w:r>
      <w:r>
        <w:rPr>
          <w:sz w:val="24"/>
          <w:szCs w:val="24"/>
        </w:rPr>
        <w:t xml:space="preserve"> en daar</w:t>
      </w:r>
      <w:r w:rsidR="008E58AD">
        <w:rPr>
          <w:sz w:val="24"/>
          <w:szCs w:val="24"/>
        </w:rPr>
        <w:t>door minder belasting vo</w:t>
      </w:r>
      <w:r>
        <w:rPr>
          <w:sz w:val="24"/>
          <w:szCs w:val="24"/>
        </w:rPr>
        <w:t xml:space="preserve">or het milieu. </w:t>
      </w:r>
    </w:p>
    <w:p w:rsidR="00BF594D" w:rsidRDefault="00BF594D" w:rsidP="00E16AB6">
      <w:pPr>
        <w:rPr>
          <w:sz w:val="24"/>
          <w:szCs w:val="24"/>
        </w:rPr>
      </w:pPr>
      <w:r>
        <w:rPr>
          <w:sz w:val="24"/>
          <w:szCs w:val="24"/>
        </w:rPr>
        <w:t>Nadelen die over het algemeen worden gegeven zijn het gevaar dat de organisatie niet past b</w:t>
      </w:r>
      <w:r w:rsidR="008E58AD">
        <w:rPr>
          <w:sz w:val="24"/>
          <w:szCs w:val="24"/>
        </w:rPr>
        <w:t>ij de nieuwe manier van werken en n</w:t>
      </w:r>
      <w:r>
        <w:rPr>
          <w:sz w:val="24"/>
          <w:szCs w:val="24"/>
        </w:rPr>
        <w:t xml:space="preserve">iet iedere leidinggevende of manager kan omgaan met de andere manier van sturen, namelijk op resultaat. Daarnaast kan de synergie verloren gaan door de focus op eigen bijdrage en niet meer de focus op het bedrijf.  </w:t>
      </w:r>
    </w:p>
    <w:p w:rsidR="002D7448" w:rsidRPr="00DA5541" w:rsidRDefault="008E58AD" w:rsidP="00E16AB6">
      <w:pPr>
        <w:rPr>
          <w:sz w:val="24"/>
          <w:szCs w:val="24"/>
        </w:rPr>
      </w:pPr>
      <w:r>
        <w:rPr>
          <w:sz w:val="24"/>
          <w:szCs w:val="24"/>
        </w:rPr>
        <w:t xml:space="preserve">De, </w:t>
      </w:r>
      <w:r w:rsidR="002D7448">
        <w:rPr>
          <w:sz w:val="24"/>
          <w:szCs w:val="24"/>
        </w:rPr>
        <w:t>naar mijn mening</w:t>
      </w:r>
      <w:r>
        <w:rPr>
          <w:sz w:val="24"/>
          <w:szCs w:val="24"/>
        </w:rPr>
        <w:t xml:space="preserve">, </w:t>
      </w:r>
      <w:r w:rsidR="002D7448">
        <w:rPr>
          <w:sz w:val="24"/>
          <w:szCs w:val="24"/>
        </w:rPr>
        <w:t xml:space="preserve">belangrijkste kritische factor is de werk-privé balans, in combinatie met de managementstijl. Door het flexibele werken kan zoals eerder aangegeven een werknemer lastiger zijn eigen grenzen bepalen omdat er geen definitieve werktijd meer wordt gehanteerd. Het werk is dan ‘nooit’ klaar en wordt teveel met de privésituatie gemengd. Een belangrijk gevolg hierop is de stijl van leidinggeven die meer vertrouwen richting de werknemer vereist en </w:t>
      </w:r>
      <w:r w:rsidR="00644A3D">
        <w:rPr>
          <w:sz w:val="24"/>
          <w:szCs w:val="24"/>
        </w:rPr>
        <w:t xml:space="preserve">die </w:t>
      </w:r>
      <w:r w:rsidR="002D7448">
        <w:rPr>
          <w:sz w:val="24"/>
          <w:szCs w:val="24"/>
        </w:rPr>
        <w:t>me</w:t>
      </w:r>
      <w:r w:rsidR="00644A3D">
        <w:rPr>
          <w:sz w:val="24"/>
          <w:szCs w:val="24"/>
        </w:rPr>
        <w:t xml:space="preserve">er begeleiding moet geven aan zijn of haar </w:t>
      </w:r>
      <w:r w:rsidR="00DC4D9B">
        <w:rPr>
          <w:sz w:val="24"/>
          <w:szCs w:val="24"/>
        </w:rPr>
        <w:t xml:space="preserve">medewerkers. </w:t>
      </w:r>
    </w:p>
    <w:p w:rsidR="00DA5541" w:rsidRPr="00D051AA" w:rsidRDefault="00DA5541" w:rsidP="00180E46">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644A3D" w:rsidRDefault="00644A3D">
      <w:pPr>
        <w:rPr>
          <w:sz w:val="24"/>
          <w:szCs w:val="24"/>
          <w:u w:val="single"/>
        </w:rPr>
      </w:pPr>
    </w:p>
    <w:p w:rsidR="00DC4D9B" w:rsidRDefault="00DC4D9B">
      <w:pPr>
        <w:rPr>
          <w:sz w:val="24"/>
          <w:szCs w:val="24"/>
          <w:u w:val="single"/>
        </w:rPr>
      </w:pPr>
      <w:r>
        <w:rPr>
          <w:sz w:val="24"/>
          <w:szCs w:val="24"/>
          <w:u w:val="single"/>
        </w:rPr>
        <w:br w:type="page"/>
      </w:r>
    </w:p>
    <w:p w:rsidR="006A1F62" w:rsidRDefault="00AC3867"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u w:val="single"/>
        </w:rPr>
      </w:pPr>
      <w:r>
        <w:rPr>
          <w:sz w:val="24"/>
          <w:szCs w:val="24"/>
          <w:u w:val="single"/>
        </w:rPr>
        <w:lastRenderedPageBreak/>
        <w:t>§3</w:t>
      </w:r>
      <w:r w:rsidR="006A1F62" w:rsidRPr="00180E46">
        <w:rPr>
          <w:sz w:val="24"/>
          <w:szCs w:val="24"/>
          <w:u w:val="single"/>
        </w:rPr>
        <w:t xml:space="preserve">.2 </w:t>
      </w:r>
      <w:r w:rsidR="007B5F7C">
        <w:rPr>
          <w:sz w:val="24"/>
          <w:szCs w:val="24"/>
          <w:u w:val="single"/>
        </w:rPr>
        <w:t>Balans werk en privé</w:t>
      </w:r>
    </w:p>
    <w:p w:rsidR="006A1F62" w:rsidRPr="00180E46" w:rsidRDefault="006A1F62"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pPr>
      <w:r>
        <w:rPr>
          <w:sz w:val="24"/>
          <w:szCs w:val="24"/>
        </w:rPr>
        <w:tab/>
        <w:t>Volgens De Rooij (Preventie ziekteverzuim, stress en burn-out, 2004) stellen we vaak teveel verwachtingen aan onszelf. We moeten ons werk goed doen, een goede partner zijn, we moeten goede ouders zijn enz. Deze verwachtingen kunnen stress opleveren en deze</w:t>
      </w:r>
      <w:r w:rsidR="00AE3F08">
        <w:rPr>
          <w:sz w:val="24"/>
          <w:szCs w:val="24"/>
        </w:rPr>
        <w:t xml:space="preserve"> stress in onze verwachtingen kan</w:t>
      </w:r>
      <w:r>
        <w:rPr>
          <w:sz w:val="24"/>
          <w:szCs w:val="24"/>
        </w:rPr>
        <w:t xml:space="preserve"> weer doorlopen in ons werk en zich uitten in symptomen zoals verminderde competentie. Het is dus duidelijk dat </w:t>
      </w:r>
      <w:r w:rsidR="0028756F">
        <w:rPr>
          <w:sz w:val="24"/>
          <w:szCs w:val="24"/>
        </w:rPr>
        <w:t>stress</w:t>
      </w:r>
      <w:r>
        <w:rPr>
          <w:sz w:val="24"/>
          <w:szCs w:val="24"/>
        </w:rPr>
        <w:t xml:space="preserve"> in werk en privé elkaar over en weer </w:t>
      </w:r>
      <w:r w:rsidR="00897245">
        <w:rPr>
          <w:sz w:val="24"/>
          <w:szCs w:val="24"/>
        </w:rPr>
        <w:t>kan</w:t>
      </w:r>
      <w:r>
        <w:rPr>
          <w:sz w:val="24"/>
          <w:szCs w:val="24"/>
        </w:rPr>
        <w:t xml:space="preserve"> beïnvloeden en </w:t>
      </w:r>
      <w:r w:rsidR="00566678">
        <w:rPr>
          <w:sz w:val="24"/>
          <w:szCs w:val="24"/>
        </w:rPr>
        <w:t xml:space="preserve">versterken. </w:t>
      </w:r>
    </w:p>
    <w:p w:rsidR="006A1F62" w:rsidRDefault="006A1F62" w:rsidP="006A1F62">
      <w:pPr>
        <w:rPr>
          <w:sz w:val="24"/>
          <w:szCs w:val="24"/>
        </w:rPr>
      </w:pPr>
    </w:p>
    <w:p w:rsidR="006A1F62" w:rsidRPr="00872F63" w:rsidRDefault="006A1F62" w:rsidP="006A1F62">
      <w:pPr>
        <w:pStyle w:val="Blokcitaat"/>
        <w:ind w:left="0"/>
        <w:jc w:val="left"/>
        <w:rPr>
          <w:sz w:val="16"/>
          <w:szCs w:val="16"/>
        </w:rPr>
      </w:pPr>
      <w:r>
        <w:rPr>
          <w:sz w:val="24"/>
          <w:szCs w:val="24"/>
        </w:rPr>
        <w:t xml:space="preserve">Stressbevorderende factoren kunnen zowel in het privé leven als in het werk ontstaan en bovendien beïnvloeden privé en werk elkaar over een weer. </w:t>
      </w:r>
      <w:r>
        <w:rPr>
          <w:sz w:val="24"/>
          <w:szCs w:val="24"/>
        </w:rPr>
        <w:br/>
      </w:r>
      <w:r>
        <w:rPr>
          <w:sz w:val="16"/>
          <w:szCs w:val="16"/>
        </w:rPr>
        <w:t>(De Rooij, Lyda, 2004 p. 24)</w:t>
      </w:r>
    </w:p>
    <w:p w:rsidR="00261D4D" w:rsidRDefault="008133AE" w:rsidP="006A1F62">
      <w:pPr>
        <w:rPr>
          <w:sz w:val="24"/>
          <w:szCs w:val="24"/>
        </w:rPr>
      </w:pPr>
      <w:r>
        <w:rPr>
          <w:sz w:val="24"/>
          <w:szCs w:val="24"/>
        </w:rPr>
        <w:t>Steven Poelmans (organisatiepsycholoog en hoogleraar aan de Business School in Ba</w:t>
      </w:r>
      <w:r w:rsidR="007B5F7C">
        <w:rPr>
          <w:sz w:val="24"/>
          <w:szCs w:val="24"/>
        </w:rPr>
        <w:t>rcelona)</w:t>
      </w:r>
      <w:r w:rsidR="007F67F3">
        <w:rPr>
          <w:sz w:val="24"/>
          <w:szCs w:val="24"/>
        </w:rPr>
        <w:t xml:space="preserve"> geeft aan dat de combinatie werk-privé een complex probleem is en dat algemene oplossingen moeilijk te vinden zijn. Hij geeft aan dat het met vele factoren te maken heeft zoals het individu, de manier waarop partners met elkaar omgaan, met de interactie met sociale normen, de bedrijfscultuur, de sociaal-culturele voorzieningen in een land enz.</w:t>
      </w:r>
      <w:r w:rsidR="00340222" w:rsidRPr="00340222">
        <w:rPr>
          <w:rStyle w:val="Voetnootmarkering"/>
          <w:sz w:val="24"/>
          <w:szCs w:val="24"/>
        </w:rPr>
        <w:t xml:space="preserve"> </w:t>
      </w:r>
    </w:p>
    <w:p w:rsidR="00340222" w:rsidRDefault="00340222" w:rsidP="006A1F62">
      <w:pPr>
        <w:rPr>
          <w:sz w:val="24"/>
          <w:szCs w:val="24"/>
        </w:rPr>
      </w:pPr>
    </w:p>
    <w:p w:rsidR="00340222" w:rsidRDefault="00261D4D" w:rsidP="006A1F62">
      <w:pPr>
        <w:rPr>
          <w:sz w:val="24"/>
          <w:szCs w:val="24"/>
        </w:rPr>
      </w:pPr>
      <w:r>
        <w:rPr>
          <w:sz w:val="24"/>
          <w:szCs w:val="24"/>
        </w:rPr>
        <w:t>Uit onderzoek</w:t>
      </w:r>
      <w:r w:rsidR="00897245">
        <w:rPr>
          <w:sz w:val="24"/>
          <w:szCs w:val="24"/>
        </w:rPr>
        <w:t xml:space="preserve"> (door Steven Poelmans) van</w:t>
      </w:r>
      <w:r w:rsidR="00AE3F08">
        <w:rPr>
          <w:sz w:val="24"/>
          <w:szCs w:val="24"/>
        </w:rPr>
        <w:t xml:space="preserve"> studenten van de Business School in Barcelona</w:t>
      </w:r>
      <w:r>
        <w:rPr>
          <w:sz w:val="24"/>
          <w:szCs w:val="24"/>
        </w:rPr>
        <w:t xml:space="preserve"> blijkt dat zij een ‘goede balans’ steeds belangrijker vinden, naast een uitdagende baan.</w:t>
      </w:r>
      <w:r w:rsidR="00340222">
        <w:rPr>
          <w:sz w:val="24"/>
          <w:szCs w:val="24"/>
        </w:rPr>
        <w:t xml:space="preserve"> </w:t>
      </w:r>
      <w:r>
        <w:rPr>
          <w:sz w:val="24"/>
          <w:szCs w:val="24"/>
        </w:rPr>
        <w:br/>
        <w:t xml:space="preserve">Uit andere onderzoeken van Poelmans blijkt dat regelingen alleen niet voldoende zijn om het probleem op te lossen. Voorzieningen zoals werktijden, telewerken en tijdelijk deeltijdwerk zijn onder andere maatregelen die bedrijven op papier zetten om de combinatie van werk-privé in balans te houden. </w:t>
      </w:r>
      <w:r w:rsidR="00340222">
        <w:rPr>
          <w:sz w:val="24"/>
          <w:szCs w:val="24"/>
        </w:rPr>
        <w:t>Maar v</w:t>
      </w:r>
      <w:r>
        <w:rPr>
          <w:sz w:val="24"/>
          <w:szCs w:val="24"/>
        </w:rPr>
        <w:t xml:space="preserve">olgens </w:t>
      </w:r>
      <w:r w:rsidR="00AE3F08">
        <w:rPr>
          <w:sz w:val="24"/>
          <w:szCs w:val="24"/>
        </w:rPr>
        <w:t>de organisatiepsycholoog</w:t>
      </w:r>
      <w:r>
        <w:rPr>
          <w:sz w:val="24"/>
          <w:szCs w:val="24"/>
        </w:rPr>
        <w:t xml:space="preserve"> heb je niets aan deze regelingen wanneer het management je het idee geeft dat </w:t>
      </w:r>
      <w:r w:rsidR="00340222">
        <w:rPr>
          <w:sz w:val="24"/>
          <w:szCs w:val="24"/>
        </w:rPr>
        <w:t xml:space="preserve">jij je werk niet serieus neemt. </w:t>
      </w:r>
      <w:r w:rsidR="00D03CFE">
        <w:rPr>
          <w:sz w:val="24"/>
          <w:szCs w:val="24"/>
        </w:rPr>
        <w:t>Hij geeft aan dat wa</w:t>
      </w:r>
      <w:r w:rsidR="00340222">
        <w:rPr>
          <w:sz w:val="24"/>
          <w:szCs w:val="24"/>
        </w:rPr>
        <w:t xml:space="preserve">nneer het management de formele initiatieven draagt en je niet boos aankijkt wanneer jij ze benut, de combinatie van werk-privé dan wel makkelijker wordt. </w:t>
      </w:r>
    </w:p>
    <w:p w:rsidR="00340222" w:rsidRDefault="00340222" w:rsidP="006A1F62">
      <w:pPr>
        <w:rPr>
          <w:sz w:val="24"/>
          <w:szCs w:val="24"/>
        </w:rPr>
      </w:pPr>
    </w:p>
    <w:p w:rsidR="007F67F3" w:rsidRDefault="007F67F3" w:rsidP="00340222">
      <w:pPr>
        <w:pStyle w:val="Blokcitaat"/>
        <w:ind w:left="0"/>
        <w:jc w:val="left"/>
        <w:rPr>
          <w:sz w:val="24"/>
          <w:szCs w:val="24"/>
        </w:rPr>
      </w:pPr>
      <w:r w:rsidRPr="005A2F26">
        <w:rPr>
          <w:sz w:val="24"/>
          <w:szCs w:val="24"/>
        </w:rPr>
        <w:t>Of ze willen o</w:t>
      </w:r>
      <w:r w:rsidR="00AE3F08">
        <w:rPr>
          <w:sz w:val="24"/>
          <w:szCs w:val="24"/>
        </w:rPr>
        <w:t xml:space="preserve">f niet, bedrijven zullen </w:t>
      </w:r>
      <w:r w:rsidRPr="005A2F26">
        <w:rPr>
          <w:sz w:val="24"/>
          <w:szCs w:val="24"/>
        </w:rPr>
        <w:t xml:space="preserve">oplossingen moeten bieden waardoor medewerkers hun werk met hun </w:t>
      </w:r>
      <w:r w:rsidR="00AE3F08" w:rsidRPr="005A2F26">
        <w:rPr>
          <w:sz w:val="24"/>
          <w:szCs w:val="24"/>
        </w:rPr>
        <w:t>privéleven</w:t>
      </w:r>
      <w:r w:rsidRPr="005A2F26">
        <w:rPr>
          <w:sz w:val="24"/>
          <w:szCs w:val="24"/>
        </w:rPr>
        <w:t xml:space="preserve"> kunnen combineren.</w:t>
      </w:r>
      <w:r w:rsidRPr="005A2F26">
        <w:rPr>
          <w:sz w:val="24"/>
          <w:szCs w:val="24"/>
        </w:rPr>
        <w:br/>
      </w:r>
      <w:r w:rsidRPr="005A2F26">
        <w:rPr>
          <w:sz w:val="16"/>
          <w:szCs w:val="16"/>
        </w:rPr>
        <w:t>(Poelmans, Steven. www.Managementboek.nl)</w:t>
      </w:r>
      <w:r w:rsidRPr="005A2F26">
        <w:rPr>
          <w:sz w:val="24"/>
          <w:szCs w:val="24"/>
        </w:rPr>
        <w:t xml:space="preserve"> </w:t>
      </w:r>
    </w:p>
    <w:p w:rsidR="00BA36C6" w:rsidRDefault="00340222" w:rsidP="006A1F62">
      <w:pPr>
        <w:rPr>
          <w:sz w:val="24"/>
          <w:szCs w:val="24"/>
        </w:rPr>
      </w:pPr>
      <w:r>
        <w:rPr>
          <w:sz w:val="24"/>
          <w:szCs w:val="24"/>
        </w:rPr>
        <w:t>Een belangrijke en relevante constatering van Poelmans is dat veel managers het probleem van de balans werk-privé afschuiven en zeggen dat ze zich niet willen inlaten met het privéleven van werknemers.</w:t>
      </w:r>
      <w:r w:rsidR="00D03CFE">
        <w:rPr>
          <w:sz w:val="24"/>
          <w:szCs w:val="24"/>
        </w:rPr>
        <w:t xml:space="preserve"> Daarnaast vinden medewerkers dat leidinggevenden niet goed genoeg luisteren maar het te dru</w:t>
      </w:r>
      <w:r w:rsidR="00BA36C6">
        <w:rPr>
          <w:sz w:val="24"/>
          <w:szCs w:val="24"/>
        </w:rPr>
        <w:t xml:space="preserve">k hebben met andere zaken. </w:t>
      </w:r>
      <w:r w:rsidR="00D03CFE">
        <w:rPr>
          <w:sz w:val="24"/>
          <w:szCs w:val="24"/>
        </w:rPr>
        <w:br/>
      </w:r>
    </w:p>
    <w:p w:rsidR="00D03CFE" w:rsidRDefault="00D03CFE" w:rsidP="006A1F62">
      <w:pPr>
        <w:rPr>
          <w:sz w:val="24"/>
          <w:szCs w:val="24"/>
        </w:rPr>
      </w:pPr>
      <w:r>
        <w:rPr>
          <w:sz w:val="24"/>
          <w:szCs w:val="24"/>
        </w:rPr>
        <w:t xml:space="preserve">Uit diverse onderzoeken blijkt dat de partner de belangrijkste factor is voor stress op het werk. Als een partner alleen maar met het werk bezig is zal het thuisfront afhaken wat het functioneren niet te goede zal doen. </w:t>
      </w:r>
    </w:p>
    <w:p w:rsidR="00340222" w:rsidRDefault="00D03CFE" w:rsidP="006A1F62">
      <w:pPr>
        <w:rPr>
          <w:sz w:val="24"/>
          <w:szCs w:val="24"/>
        </w:rPr>
      </w:pPr>
      <w:r w:rsidRPr="00D03CFE">
        <w:rPr>
          <w:sz w:val="24"/>
          <w:szCs w:val="24"/>
        </w:rPr>
        <w:lastRenderedPageBreak/>
        <w:t>Managers en medewerkers moeten bewust worden van wat zij zelf kunnen doen om de balans te verbeteren. Belangrijk daarvoor is dat mensen een notie hebben van wat hun levensbestemming, hun doelstellingen en prioriteiten zijn.</w:t>
      </w:r>
      <w:r>
        <w:rPr>
          <w:rStyle w:val="Voetnootmarkering"/>
          <w:sz w:val="24"/>
          <w:szCs w:val="24"/>
        </w:rPr>
        <w:footnoteReference w:id="11"/>
      </w:r>
    </w:p>
    <w:p w:rsidR="00CB4FA4" w:rsidRPr="00BA36C6" w:rsidRDefault="00CB4FA4" w:rsidP="006A1F62">
      <w:pPr>
        <w:rPr>
          <w:sz w:val="24"/>
          <w:szCs w:val="24"/>
          <w:vertAlign w:val="superscript"/>
        </w:rPr>
      </w:pPr>
    </w:p>
    <w:p w:rsidR="006A1F62" w:rsidRPr="007F67F3" w:rsidRDefault="006A1F62" w:rsidP="007F67F3">
      <w:pPr>
        <w:pStyle w:val="Blokcitaat"/>
        <w:ind w:left="0"/>
        <w:jc w:val="left"/>
        <w:rPr>
          <w:sz w:val="24"/>
          <w:szCs w:val="24"/>
        </w:rPr>
      </w:pPr>
      <w:r w:rsidRPr="00CD7B92">
        <w:rPr>
          <w:sz w:val="24"/>
          <w:szCs w:val="24"/>
        </w:rPr>
        <w:t>Een goede afstemming tussen privé en arbeidseisen veronderstelt dat persoonlijke talenten en ambities aansluiten bij het werk</w:t>
      </w:r>
      <w:r>
        <w:rPr>
          <w:sz w:val="24"/>
          <w:szCs w:val="24"/>
        </w:rPr>
        <w:t xml:space="preserve"> </w:t>
      </w:r>
      <w:r>
        <w:rPr>
          <w:sz w:val="24"/>
          <w:szCs w:val="24"/>
        </w:rPr>
        <w:br/>
      </w:r>
      <w:r w:rsidRPr="00FE5E07">
        <w:rPr>
          <w:sz w:val="16"/>
          <w:szCs w:val="16"/>
        </w:rPr>
        <w:t>(RMO advies, 2002 p.30)</w:t>
      </w:r>
      <w:r>
        <w:rPr>
          <w:sz w:val="24"/>
          <w:szCs w:val="24"/>
        </w:rPr>
        <w:t xml:space="preserve"> </w:t>
      </w:r>
    </w:p>
    <w:p w:rsidR="006B37C2" w:rsidRDefault="006B37C2" w:rsidP="006B37C2">
      <w:pPr>
        <w:rPr>
          <w:sz w:val="24"/>
          <w:szCs w:val="24"/>
        </w:rPr>
      </w:pPr>
      <w:r>
        <w:rPr>
          <w:sz w:val="24"/>
          <w:szCs w:val="24"/>
        </w:rPr>
        <w:t xml:space="preserve">Om je balans te kunnen vinden zul je dus je doelstelling, levensbestemming en prioriteiten moeten bepalen en zul je dus moeten weten waar je persoonlijke talenten en ambities bij aansluiten. </w:t>
      </w:r>
    </w:p>
    <w:p w:rsidR="007D5CA9" w:rsidRDefault="00D2100A" w:rsidP="004934CD">
      <w:pPr>
        <w:rPr>
          <w:sz w:val="24"/>
          <w:szCs w:val="24"/>
        </w:rPr>
      </w:pPr>
      <w:r>
        <w:rPr>
          <w:sz w:val="24"/>
          <w:szCs w:val="24"/>
        </w:rPr>
        <w:br/>
        <w:t xml:space="preserve">In een onderzoek van De Persgroep Banen en de Nyenrode Business Universiteit naar de drijfveren van mensen op de arbeidsmarkt is gekeken naar zes verschillende redenen waarom mensen voor een bepaalde baan of werkgever kiezen. De belangrijkste drijfveer anno 2010 is ‘balans en evenwicht’. Het gaat hierbij om een goede balans tussen werk en privé en de mogelijkheid om hun tijd zelf in te kunnen delen. Daarna hechten mensen het meest aan ‘uitdaging en ontwikkeling’. </w:t>
      </w:r>
      <w:r w:rsidR="000132CE">
        <w:rPr>
          <w:rStyle w:val="Voetnootmarkering"/>
        </w:rPr>
        <w:footnoteReference w:id="12"/>
      </w:r>
      <w:r w:rsidR="0044616F">
        <w:br/>
      </w:r>
    </w:p>
    <w:p w:rsidR="00CF0298" w:rsidRDefault="004934CD" w:rsidP="004934CD">
      <w:pPr>
        <w:rPr>
          <w:sz w:val="24"/>
          <w:szCs w:val="24"/>
        </w:rPr>
      </w:pPr>
      <w:r>
        <w:rPr>
          <w:sz w:val="24"/>
          <w:szCs w:val="24"/>
        </w:rPr>
        <w:t>Naast deze goede balans vinden werknemers zelf dus ook</w:t>
      </w:r>
      <w:r w:rsidR="00CF0298">
        <w:rPr>
          <w:sz w:val="24"/>
          <w:szCs w:val="24"/>
        </w:rPr>
        <w:t xml:space="preserve"> hun</w:t>
      </w:r>
      <w:r>
        <w:rPr>
          <w:sz w:val="24"/>
          <w:szCs w:val="24"/>
        </w:rPr>
        <w:t xml:space="preserve"> ontwikkeling belangrijk</w:t>
      </w:r>
      <w:r w:rsidR="007D5CA9">
        <w:rPr>
          <w:sz w:val="24"/>
          <w:szCs w:val="24"/>
        </w:rPr>
        <w:t xml:space="preserve">. </w:t>
      </w:r>
      <w:r w:rsidR="00C81460">
        <w:rPr>
          <w:sz w:val="24"/>
          <w:szCs w:val="24"/>
        </w:rPr>
        <w:t xml:space="preserve">Talentdevelopment speelt dus tevens een rol als het gaat om </w:t>
      </w:r>
      <w:r w:rsidR="007D5CA9">
        <w:rPr>
          <w:sz w:val="24"/>
          <w:szCs w:val="24"/>
        </w:rPr>
        <w:t>de balans tussen werk en privé.</w:t>
      </w:r>
      <w:r w:rsidR="006B37C2">
        <w:rPr>
          <w:sz w:val="24"/>
          <w:szCs w:val="24"/>
        </w:rPr>
        <w:t xml:space="preserve"> Het is van belang dat je ambities aansluiten op het werk zodat je als werknemer bij je organisatie blijft passen, wat weer in relatie staat tot de gezonde balans. </w:t>
      </w:r>
      <w:r w:rsidR="006B37C2">
        <w:rPr>
          <w:sz w:val="24"/>
          <w:szCs w:val="24"/>
        </w:rPr>
        <w:br/>
      </w:r>
      <w:r w:rsidR="006B37C2">
        <w:rPr>
          <w:sz w:val="24"/>
          <w:szCs w:val="24"/>
        </w:rPr>
        <w:br/>
      </w:r>
      <w:r w:rsidR="007D5CA9">
        <w:rPr>
          <w:sz w:val="24"/>
          <w:szCs w:val="24"/>
        </w:rPr>
        <w:t xml:space="preserve"> </w:t>
      </w:r>
    </w:p>
    <w:p w:rsidR="004934CD" w:rsidRDefault="004934CD" w:rsidP="004934CD">
      <w:pPr>
        <w:rPr>
          <w:sz w:val="24"/>
          <w:szCs w:val="24"/>
        </w:rPr>
      </w:pPr>
      <w:r>
        <w:rPr>
          <w:sz w:val="24"/>
          <w:szCs w:val="24"/>
        </w:rPr>
        <w:t xml:space="preserve"> </w:t>
      </w:r>
    </w:p>
    <w:p w:rsidR="00CF0298" w:rsidRDefault="00CF0298" w:rsidP="004934CD">
      <w:pPr>
        <w:rPr>
          <w:sz w:val="24"/>
          <w:szCs w:val="24"/>
        </w:rPr>
      </w:pPr>
    </w:p>
    <w:p w:rsidR="00CF0298" w:rsidRDefault="00CF0298" w:rsidP="004934CD">
      <w:pPr>
        <w:rPr>
          <w:sz w:val="24"/>
          <w:szCs w:val="24"/>
        </w:rPr>
      </w:pPr>
    </w:p>
    <w:p w:rsidR="004934CD" w:rsidRPr="004934CD" w:rsidRDefault="004934CD" w:rsidP="004934CD">
      <w:pPr>
        <w:rPr>
          <w:sz w:val="24"/>
          <w:szCs w:val="24"/>
        </w:rPr>
      </w:pPr>
    </w:p>
    <w:p w:rsidR="004934CD" w:rsidRPr="004934CD" w:rsidRDefault="004934CD" w:rsidP="004934CD">
      <w:pPr>
        <w:pStyle w:val="boldschuin1"/>
        <w:jc w:val="both"/>
        <w:rPr>
          <w:b w:val="0"/>
          <w:i w:val="0"/>
        </w:rPr>
      </w:pPr>
    </w:p>
    <w:p w:rsidR="004934CD" w:rsidRDefault="004934CD" w:rsidP="00D03CFE">
      <w:pPr>
        <w:rPr>
          <w:sz w:val="24"/>
          <w:szCs w:val="24"/>
        </w:rPr>
      </w:pPr>
    </w:p>
    <w:p w:rsidR="00D2100A" w:rsidRPr="00D2100A" w:rsidRDefault="00D2100A" w:rsidP="00D03CFE">
      <w:pPr>
        <w:rPr>
          <w:sz w:val="24"/>
          <w:szCs w:val="24"/>
        </w:rPr>
      </w:pPr>
    </w:p>
    <w:p w:rsidR="0044616F" w:rsidRDefault="0044616F"/>
    <w:p w:rsidR="00340222" w:rsidRDefault="00340222">
      <w:pPr>
        <w:rPr>
          <w:sz w:val="24"/>
          <w:szCs w:val="24"/>
          <w:u w:val="single"/>
        </w:rPr>
      </w:pPr>
      <w:r>
        <w:rPr>
          <w:sz w:val="24"/>
          <w:szCs w:val="24"/>
          <w:u w:val="single"/>
        </w:rPr>
        <w:br w:type="page"/>
      </w:r>
    </w:p>
    <w:p w:rsidR="0044616F" w:rsidRDefault="0044616F">
      <w:pPr>
        <w:rPr>
          <w:sz w:val="24"/>
          <w:szCs w:val="24"/>
          <w:u w:val="single"/>
        </w:rPr>
      </w:pPr>
    </w:p>
    <w:p w:rsidR="006A1F62" w:rsidRDefault="00AC3867" w:rsidP="006A1F62">
      <w:pPr>
        <w:pStyle w:val="Kop1"/>
      </w:pPr>
      <w:r>
        <w:t>Hoofdstuk 4</w:t>
      </w:r>
      <w:r w:rsidR="006A1F62">
        <w:t xml:space="preserve">. </w:t>
      </w:r>
      <w:r w:rsidR="00F53BD5">
        <w:t>in de praktijk</w:t>
      </w:r>
      <w:r w:rsidR="006A1F62">
        <w:t xml:space="preserve"> </w:t>
      </w:r>
    </w:p>
    <w:p w:rsidR="006A1F62" w:rsidRDefault="006A1F62"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u w:val="single"/>
        </w:rPr>
      </w:pPr>
      <w:r w:rsidRPr="00180E46">
        <w:rPr>
          <w:sz w:val="24"/>
          <w:szCs w:val="24"/>
          <w:u w:val="single"/>
        </w:rPr>
        <w:t>§</w:t>
      </w:r>
      <w:r w:rsidR="00AC3867">
        <w:rPr>
          <w:sz w:val="24"/>
          <w:szCs w:val="24"/>
          <w:u w:val="single"/>
        </w:rPr>
        <w:t>4</w:t>
      </w:r>
      <w:r w:rsidR="00B000E8">
        <w:rPr>
          <w:sz w:val="24"/>
          <w:szCs w:val="24"/>
          <w:u w:val="single"/>
        </w:rPr>
        <w:t>.1 Interviews</w:t>
      </w:r>
    </w:p>
    <w:p w:rsidR="00113101" w:rsidRDefault="00C56502"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t xml:space="preserve">Om mijn (zoals in de aanleiding genoemde) korte gesprek met </w:t>
      </w:r>
      <w:r w:rsidR="006D7AB7">
        <w:rPr>
          <w:sz w:val="24"/>
          <w:szCs w:val="24"/>
        </w:rPr>
        <w:t>René van Gelder (</w:t>
      </w:r>
      <w:r>
        <w:rPr>
          <w:sz w:val="24"/>
          <w:szCs w:val="24"/>
        </w:rPr>
        <w:t>de bedrijfsarts</w:t>
      </w:r>
      <w:r w:rsidR="006D7AB7">
        <w:rPr>
          <w:sz w:val="24"/>
          <w:szCs w:val="24"/>
        </w:rPr>
        <w:t xml:space="preserve"> van mijn </w:t>
      </w:r>
      <w:r>
        <w:rPr>
          <w:sz w:val="24"/>
          <w:szCs w:val="24"/>
        </w:rPr>
        <w:t>praktijkorganisatie</w:t>
      </w:r>
      <w:r w:rsidR="006D7AB7">
        <w:rPr>
          <w:sz w:val="24"/>
          <w:szCs w:val="24"/>
        </w:rPr>
        <w:t>)</w:t>
      </w:r>
      <w:r>
        <w:rPr>
          <w:sz w:val="24"/>
          <w:szCs w:val="24"/>
        </w:rPr>
        <w:t xml:space="preserve"> over burn-out meer diepgang te kunnen geven, heb ik hem meer vragen gesteld over het onderwerp en zijn mening daarover besproken. </w:t>
      </w:r>
      <w:r>
        <w:rPr>
          <w:sz w:val="24"/>
          <w:szCs w:val="24"/>
        </w:rPr>
        <w:br/>
      </w:r>
    </w:p>
    <w:p w:rsidR="00661731" w:rsidRDefault="00113101"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De bedrijfsarts</w:t>
      </w:r>
      <w:r w:rsidR="008C1973">
        <w:rPr>
          <w:sz w:val="24"/>
          <w:szCs w:val="24"/>
        </w:rPr>
        <w:t xml:space="preserve"> geeft t</w:t>
      </w:r>
      <w:r w:rsidR="006D7AB7">
        <w:rPr>
          <w:sz w:val="24"/>
          <w:szCs w:val="24"/>
        </w:rPr>
        <w:t xml:space="preserve">ijdens het gesprek aan dat hij de term burn-out regelmatig tegenkomt. </w:t>
      </w:r>
      <w:r w:rsidR="008C1973">
        <w:rPr>
          <w:sz w:val="24"/>
          <w:szCs w:val="24"/>
        </w:rPr>
        <w:t>Bij langdurig</w:t>
      </w:r>
      <w:r w:rsidR="00AE3F08">
        <w:rPr>
          <w:sz w:val="24"/>
          <w:szCs w:val="24"/>
        </w:rPr>
        <w:t>e</w:t>
      </w:r>
      <w:r w:rsidR="008C1973">
        <w:rPr>
          <w:sz w:val="24"/>
          <w:szCs w:val="24"/>
        </w:rPr>
        <w:t xml:space="preserve"> uitval gaat het bijna altijd</w:t>
      </w:r>
      <w:r w:rsidR="00AE3F08">
        <w:rPr>
          <w:sz w:val="24"/>
          <w:szCs w:val="24"/>
        </w:rPr>
        <w:t xml:space="preserve"> voor</w:t>
      </w:r>
      <w:r w:rsidR="008C1973">
        <w:rPr>
          <w:sz w:val="24"/>
          <w:szCs w:val="24"/>
        </w:rPr>
        <w:t xml:space="preserve"> één derde om psychische klachten, één derde </w:t>
      </w:r>
      <w:r w:rsidR="00F71FFF">
        <w:rPr>
          <w:sz w:val="24"/>
          <w:szCs w:val="24"/>
        </w:rPr>
        <w:t xml:space="preserve">om </w:t>
      </w:r>
      <w:r w:rsidR="008C1973">
        <w:rPr>
          <w:sz w:val="24"/>
          <w:szCs w:val="24"/>
        </w:rPr>
        <w:t xml:space="preserve">klachten m.b.t. het bewegingsapparaat en één derde overige klachten. Als het gaat om psychische klachten zijn dit klachten die te maken hebben met overspanning en stress. </w:t>
      </w:r>
      <w:r w:rsidR="008C1973">
        <w:rPr>
          <w:sz w:val="24"/>
          <w:szCs w:val="24"/>
        </w:rPr>
        <w:br/>
      </w:r>
      <w:r>
        <w:rPr>
          <w:sz w:val="24"/>
          <w:szCs w:val="24"/>
        </w:rPr>
        <w:t>Hij</w:t>
      </w:r>
      <w:r w:rsidR="008C1973">
        <w:rPr>
          <w:sz w:val="24"/>
          <w:szCs w:val="24"/>
        </w:rPr>
        <w:t xml:space="preserve"> vindt persoonlijk het woord burn-out een vervelend woord. Hij geeft aan dat hij van mening is dat het woord te snel wordt gebruikt terwijl het vaak niet echt om een ‘uitbranding’ gaat maar meer om het even ‘uit balans’ zijn. ‘</w:t>
      </w:r>
      <w:r w:rsidR="00661731">
        <w:rPr>
          <w:sz w:val="24"/>
          <w:szCs w:val="24"/>
        </w:rPr>
        <w:t>Stel je voor: u</w:t>
      </w:r>
      <w:r w:rsidR="008C1973">
        <w:rPr>
          <w:sz w:val="24"/>
          <w:szCs w:val="24"/>
        </w:rPr>
        <w:t xml:space="preserve">itgebrand in de zin van een uitgebrand huis. Een uitgebrand huis moet afgebroken worden terwijl </w:t>
      </w:r>
    </w:p>
    <w:p w:rsidR="00347EFB" w:rsidRDefault="008C1973"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uit</w:t>
      </w:r>
      <w:r w:rsidR="00661731">
        <w:rPr>
          <w:sz w:val="24"/>
          <w:szCs w:val="24"/>
        </w:rPr>
        <w:t>-</w:t>
      </w:r>
      <w:r>
        <w:rPr>
          <w:sz w:val="24"/>
          <w:szCs w:val="24"/>
        </w:rPr>
        <w:t>balans</w:t>
      </w:r>
      <w:r w:rsidR="00661731">
        <w:rPr>
          <w:sz w:val="24"/>
          <w:szCs w:val="24"/>
        </w:rPr>
        <w:t>-</w:t>
      </w:r>
      <w:r>
        <w:rPr>
          <w:sz w:val="24"/>
          <w:szCs w:val="24"/>
        </w:rPr>
        <w:t>zijn</w:t>
      </w:r>
      <w:r w:rsidR="00F71FFF">
        <w:rPr>
          <w:sz w:val="24"/>
          <w:szCs w:val="24"/>
        </w:rPr>
        <w:t xml:space="preserve"> zeker nog wel te herstellen valt’. Hij ziet burn-out dus meer als een balans die uit evenwicht is geraakt. Je bent dan geleidelijk over je grenzen gegaan. </w:t>
      </w:r>
      <w:r w:rsidR="00F71FFF">
        <w:rPr>
          <w:sz w:val="24"/>
          <w:szCs w:val="24"/>
        </w:rPr>
        <w:br/>
      </w:r>
      <w:r w:rsidR="00113101">
        <w:rPr>
          <w:sz w:val="24"/>
          <w:szCs w:val="24"/>
        </w:rPr>
        <w:t>De bedrijfsarts</w:t>
      </w:r>
      <w:r w:rsidR="00F71FFF">
        <w:rPr>
          <w:sz w:val="24"/>
          <w:szCs w:val="24"/>
        </w:rPr>
        <w:t xml:space="preserve"> </w:t>
      </w:r>
      <w:r w:rsidR="00B56F8A">
        <w:rPr>
          <w:sz w:val="24"/>
          <w:szCs w:val="24"/>
        </w:rPr>
        <w:t>legt zijn term uit met als voorbeeld de ouderwetse weegschaal met gewichten. Hij geeft aan dat ieder mens over deze weegschaal beschikt met aan de ene zijde positieve energi</w:t>
      </w:r>
      <w:r w:rsidR="00D57F58">
        <w:rPr>
          <w:sz w:val="24"/>
          <w:szCs w:val="24"/>
        </w:rPr>
        <w:t xml:space="preserve">e en aan de andere zijde negatieve </w:t>
      </w:r>
      <w:r w:rsidR="00B40777">
        <w:rPr>
          <w:sz w:val="24"/>
          <w:szCs w:val="24"/>
        </w:rPr>
        <w:t>inbreng.</w:t>
      </w:r>
      <w:r w:rsidR="009652DE">
        <w:rPr>
          <w:sz w:val="24"/>
          <w:szCs w:val="24"/>
        </w:rPr>
        <w:t xml:space="preserve"> Hij zegt dat als er op een moment in je leven even veel problemen zijn of zelfs ellende dan zul je dit moeten compenseren met positieve dingen zoals een leuke hobby, je goede relatie of je interessante baan. </w:t>
      </w:r>
      <w:r w:rsidR="00113101">
        <w:rPr>
          <w:sz w:val="24"/>
          <w:szCs w:val="24"/>
        </w:rPr>
        <w:t>De bedrijfsarts</w:t>
      </w:r>
      <w:r w:rsidR="009652DE">
        <w:rPr>
          <w:sz w:val="24"/>
          <w:szCs w:val="24"/>
        </w:rPr>
        <w:t xml:space="preserve"> geeft aan dat het vaak voorkomt dat mensen</w:t>
      </w:r>
      <w:r w:rsidR="00437D77">
        <w:rPr>
          <w:sz w:val="24"/>
          <w:szCs w:val="24"/>
        </w:rPr>
        <w:t xml:space="preserve"> juist in mindere tijden initiatiefverlies krijgen </w:t>
      </w:r>
      <w:r w:rsidR="009652DE">
        <w:rPr>
          <w:sz w:val="24"/>
          <w:szCs w:val="24"/>
        </w:rPr>
        <w:t>en dus geen positieve energie</w:t>
      </w:r>
      <w:r w:rsidR="00347EFB">
        <w:rPr>
          <w:sz w:val="24"/>
          <w:szCs w:val="24"/>
        </w:rPr>
        <w:t xml:space="preserve"> meer</w:t>
      </w:r>
      <w:r w:rsidR="009652DE">
        <w:rPr>
          <w:sz w:val="24"/>
          <w:szCs w:val="24"/>
        </w:rPr>
        <w:t xml:space="preserve"> binnenhalen terwijl dat op die momenten juist zo belangrijk is. </w:t>
      </w:r>
      <w:r w:rsidR="00437D77">
        <w:rPr>
          <w:sz w:val="24"/>
          <w:szCs w:val="24"/>
        </w:rPr>
        <w:t>‘</w:t>
      </w:r>
      <w:r w:rsidR="00B40777">
        <w:rPr>
          <w:sz w:val="24"/>
          <w:szCs w:val="24"/>
        </w:rPr>
        <w:t xml:space="preserve">Je hoort deze psychische belastbaarheid in evenwicht te houden door juist in tijden met negatieve kanten de positieve </w:t>
      </w:r>
      <w:r w:rsidR="00437D77">
        <w:rPr>
          <w:sz w:val="24"/>
          <w:szCs w:val="24"/>
        </w:rPr>
        <w:t>dinge</w:t>
      </w:r>
      <w:r w:rsidR="00113101">
        <w:rPr>
          <w:sz w:val="24"/>
          <w:szCs w:val="24"/>
        </w:rPr>
        <w:t>n van het leven op te zoeken’. Hij</w:t>
      </w:r>
      <w:r w:rsidR="00437D77">
        <w:rPr>
          <w:sz w:val="24"/>
          <w:szCs w:val="24"/>
        </w:rPr>
        <w:t xml:space="preserve"> is</w:t>
      </w:r>
      <w:r w:rsidR="00113101">
        <w:rPr>
          <w:sz w:val="24"/>
          <w:szCs w:val="24"/>
        </w:rPr>
        <w:t xml:space="preserve"> zelfs</w:t>
      </w:r>
      <w:r w:rsidR="00437D77">
        <w:rPr>
          <w:sz w:val="24"/>
          <w:szCs w:val="24"/>
        </w:rPr>
        <w:t xml:space="preserve"> van mening dat als je voor een evenwichtige balans zorgt ieder mens merkwaardig </w:t>
      </w:r>
      <w:r w:rsidR="00347EFB">
        <w:rPr>
          <w:sz w:val="24"/>
          <w:szCs w:val="24"/>
        </w:rPr>
        <w:t>veel ellende aan kan.</w:t>
      </w:r>
    </w:p>
    <w:p w:rsidR="00113101" w:rsidRDefault="00113101"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113101" w:rsidRDefault="00437D77"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Daarbij geeft hij</w:t>
      </w:r>
      <w:r w:rsidR="00347EFB">
        <w:rPr>
          <w:sz w:val="24"/>
          <w:szCs w:val="24"/>
        </w:rPr>
        <w:t xml:space="preserve"> als voorbeeld aan dat het bij psychische klachten vaak niet eens </w:t>
      </w:r>
      <w:r>
        <w:rPr>
          <w:sz w:val="24"/>
          <w:szCs w:val="24"/>
        </w:rPr>
        <w:t>om de kwaal zelf gaat maar om de omstandigheid van werk en privé.</w:t>
      </w:r>
      <w:r w:rsidR="00347EFB">
        <w:rPr>
          <w:sz w:val="24"/>
          <w:szCs w:val="24"/>
        </w:rPr>
        <w:t xml:space="preserve"> Als het bij iemand goed gaat op zijn werk maar het thuis heel moeilijk heeft zal hij zich steed</w:t>
      </w:r>
      <w:r w:rsidR="00F4202C">
        <w:rPr>
          <w:sz w:val="24"/>
          <w:szCs w:val="24"/>
        </w:rPr>
        <w:t xml:space="preserve">s meer op het werk gaan richten (tot hij wellicht over zijn grenzen gaat). </w:t>
      </w:r>
      <w:r w:rsidR="00347EFB">
        <w:rPr>
          <w:sz w:val="24"/>
          <w:szCs w:val="24"/>
        </w:rPr>
        <w:t xml:space="preserve">Gaat het op het werk slecht maar thuis heel goed, dan zal hij zich logischerwijs liever ziekmelden en </w:t>
      </w:r>
      <w:r w:rsidR="00F4202C">
        <w:rPr>
          <w:sz w:val="24"/>
          <w:szCs w:val="24"/>
        </w:rPr>
        <w:t>dus thuis blijven.</w:t>
      </w:r>
      <w:r w:rsidR="00F4202C">
        <w:rPr>
          <w:sz w:val="24"/>
          <w:szCs w:val="24"/>
        </w:rPr>
        <w:br/>
      </w:r>
      <w:r w:rsidR="00162C00">
        <w:rPr>
          <w:sz w:val="24"/>
          <w:szCs w:val="24"/>
        </w:rPr>
        <w:t xml:space="preserve">Als leidinggevende kun je hierin veel invloed hebben, geeft </w:t>
      </w:r>
      <w:r w:rsidR="00113101">
        <w:rPr>
          <w:sz w:val="24"/>
          <w:szCs w:val="24"/>
        </w:rPr>
        <w:t xml:space="preserve">hij </w:t>
      </w:r>
      <w:r w:rsidR="00162C00">
        <w:rPr>
          <w:sz w:val="24"/>
          <w:szCs w:val="24"/>
        </w:rPr>
        <w:t xml:space="preserve">aan. Hij vindt dat HRM als coachende of adviserende rol functioneert maar dat de leidinggevende zelf hierin de belangrijkste factor is. </w:t>
      </w:r>
      <w:r w:rsidR="00113101">
        <w:rPr>
          <w:sz w:val="24"/>
          <w:szCs w:val="24"/>
        </w:rPr>
        <w:t>De bedrijfsarts</w:t>
      </w:r>
      <w:r w:rsidR="00162C00">
        <w:rPr>
          <w:sz w:val="24"/>
          <w:szCs w:val="24"/>
        </w:rPr>
        <w:t xml:space="preserve"> zegt dat de leidinggevende preventief kan inspelen op verzuim door </w:t>
      </w:r>
      <w:r w:rsidR="00F61933">
        <w:rPr>
          <w:sz w:val="24"/>
          <w:szCs w:val="24"/>
        </w:rPr>
        <w:t xml:space="preserve">ervoor </w:t>
      </w:r>
      <w:r w:rsidR="00162C00">
        <w:rPr>
          <w:sz w:val="24"/>
          <w:szCs w:val="24"/>
        </w:rPr>
        <w:t xml:space="preserve">te zorgen dat je je medewerkers kent en </w:t>
      </w:r>
      <w:r w:rsidR="00F61933">
        <w:rPr>
          <w:sz w:val="24"/>
          <w:szCs w:val="24"/>
        </w:rPr>
        <w:t>dat je ze</w:t>
      </w:r>
      <w:r w:rsidR="00162C00">
        <w:rPr>
          <w:sz w:val="24"/>
          <w:szCs w:val="24"/>
        </w:rPr>
        <w:t xml:space="preserve"> ‘vitamine A’ </w:t>
      </w:r>
      <w:r w:rsidR="00F61933">
        <w:rPr>
          <w:sz w:val="24"/>
          <w:szCs w:val="24"/>
        </w:rPr>
        <w:t>(</w:t>
      </w:r>
      <w:r w:rsidR="00162C00">
        <w:rPr>
          <w:sz w:val="24"/>
          <w:szCs w:val="24"/>
        </w:rPr>
        <w:t>aandacht</w:t>
      </w:r>
      <w:r w:rsidR="00F61933">
        <w:rPr>
          <w:sz w:val="24"/>
          <w:szCs w:val="24"/>
        </w:rPr>
        <w:t>)</w:t>
      </w:r>
      <w:r w:rsidR="00162C00">
        <w:rPr>
          <w:sz w:val="24"/>
          <w:szCs w:val="24"/>
        </w:rPr>
        <w:t xml:space="preserve"> geeft.</w:t>
      </w:r>
      <w:r w:rsidR="00162C00">
        <w:rPr>
          <w:sz w:val="24"/>
          <w:szCs w:val="24"/>
        </w:rPr>
        <w:br/>
        <w:t xml:space="preserve">‘Een functioneringsgesprek </w:t>
      </w:r>
      <w:r w:rsidR="00F61933">
        <w:rPr>
          <w:sz w:val="24"/>
          <w:szCs w:val="24"/>
        </w:rPr>
        <w:t xml:space="preserve">alleen </w:t>
      </w:r>
      <w:r w:rsidR="00162C00">
        <w:rPr>
          <w:sz w:val="24"/>
          <w:szCs w:val="24"/>
        </w:rPr>
        <w:t>is niet voldoende. Leidinggevenden moeten belangstelling tonen in hun medewerkers en tot een bepaalde hoogte ook in hun privésituatie. Op die manier krijg je op tijd een beeld als het niet goed gaat en kun je preventief inspelen op verzuim</w:t>
      </w:r>
      <w:r w:rsidR="00CA4B33">
        <w:rPr>
          <w:sz w:val="24"/>
          <w:szCs w:val="24"/>
        </w:rPr>
        <w:t xml:space="preserve">’. </w:t>
      </w:r>
      <w:r w:rsidR="00CA4B33">
        <w:rPr>
          <w:sz w:val="24"/>
          <w:szCs w:val="24"/>
        </w:rPr>
        <w:br/>
      </w:r>
    </w:p>
    <w:p w:rsidR="00113101" w:rsidRDefault="00113101">
      <w:pPr>
        <w:rPr>
          <w:sz w:val="24"/>
          <w:szCs w:val="24"/>
        </w:rPr>
      </w:pPr>
      <w:r>
        <w:rPr>
          <w:sz w:val="24"/>
          <w:szCs w:val="24"/>
        </w:rPr>
        <w:br w:type="page"/>
      </w:r>
    </w:p>
    <w:p w:rsidR="004A7932" w:rsidRDefault="00113101"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lastRenderedPageBreak/>
        <w:t>De bedrijfsarts</w:t>
      </w:r>
      <w:r w:rsidR="00CA4B33">
        <w:rPr>
          <w:sz w:val="24"/>
          <w:szCs w:val="24"/>
        </w:rPr>
        <w:t xml:space="preserve"> vindt ‘inmengen’ in de privésituatie een groot woord</w:t>
      </w:r>
      <w:r w:rsidR="00D70E71">
        <w:rPr>
          <w:sz w:val="24"/>
          <w:szCs w:val="24"/>
        </w:rPr>
        <w:t>.</w:t>
      </w:r>
      <w:r w:rsidR="00B17F71">
        <w:rPr>
          <w:sz w:val="24"/>
          <w:szCs w:val="24"/>
        </w:rPr>
        <w:t xml:space="preserve"> ‘</w:t>
      </w:r>
      <w:r w:rsidR="00D70E71">
        <w:rPr>
          <w:sz w:val="24"/>
          <w:szCs w:val="24"/>
        </w:rPr>
        <w:t>M</w:t>
      </w:r>
      <w:r w:rsidR="00CA4B33">
        <w:rPr>
          <w:sz w:val="24"/>
          <w:szCs w:val="24"/>
        </w:rPr>
        <w:t xml:space="preserve">aar </w:t>
      </w:r>
      <w:r w:rsidR="000824AF">
        <w:rPr>
          <w:sz w:val="24"/>
          <w:szCs w:val="24"/>
        </w:rPr>
        <w:t>toon als leidinggevende interesse in je werknemer en weet wat er thuis spe</w:t>
      </w:r>
      <w:r w:rsidR="001B1011">
        <w:rPr>
          <w:sz w:val="24"/>
          <w:szCs w:val="24"/>
        </w:rPr>
        <w:t xml:space="preserve">elt, met de </w:t>
      </w:r>
      <w:r w:rsidR="000824AF">
        <w:rPr>
          <w:sz w:val="24"/>
          <w:szCs w:val="24"/>
        </w:rPr>
        <w:t>achterliggende gedachte het functioneren te bevorderen.</w:t>
      </w:r>
      <w:r w:rsidR="00F5593B">
        <w:rPr>
          <w:sz w:val="24"/>
          <w:szCs w:val="24"/>
        </w:rPr>
        <w:t xml:space="preserve"> Je hebt er als </w:t>
      </w:r>
      <w:r w:rsidR="007B3F85">
        <w:rPr>
          <w:sz w:val="24"/>
          <w:szCs w:val="24"/>
        </w:rPr>
        <w:t>leidinggevende</w:t>
      </w:r>
      <w:r w:rsidR="00F5593B">
        <w:rPr>
          <w:sz w:val="24"/>
          <w:szCs w:val="24"/>
        </w:rPr>
        <w:t xml:space="preserve"> belang</w:t>
      </w:r>
      <w:r w:rsidR="001B1011">
        <w:rPr>
          <w:sz w:val="24"/>
          <w:szCs w:val="24"/>
        </w:rPr>
        <w:t xml:space="preserve"> bij door op de hoogte te zijn en</w:t>
      </w:r>
      <w:r w:rsidR="00F5593B">
        <w:rPr>
          <w:sz w:val="24"/>
          <w:szCs w:val="24"/>
        </w:rPr>
        <w:t xml:space="preserve"> je kunt er iemand bij helpen’. Daarbij is</w:t>
      </w:r>
      <w:r w:rsidR="001B1011">
        <w:rPr>
          <w:sz w:val="24"/>
          <w:szCs w:val="24"/>
        </w:rPr>
        <w:t xml:space="preserve"> hij</w:t>
      </w:r>
      <w:r w:rsidR="00F5593B">
        <w:rPr>
          <w:sz w:val="24"/>
          <w:szCs w:val="24"/>
        </w:rPr>
        <w:t xml:space="preserve"> van mening dat</w:t>
      </w:r>
      <w:r w:rsidR="000824AF">
        <w:rPr>
          <w:sz w:val="24"/>
          <w:szCs w:val="24"/>
        </w:rPr>
        <w:t xml:space="preserve"> een werknemer zich </w:t>
      </w:r>
      <w:r w:rsidR="00F5593B">
        <w:rPr>
          <w:sz w:val="24"/>
          <w:szCs w:val="24"/>
        </w:rPr>
        <w:t xml:space="preserve">op die manier </w:t>
      </w:r>
      <w:r w:rsidR="000824AF">
        <w:rPr>
          <w:sz w:val="24"/>
          <w:szCs w:val="24"/>
        </w:rPr>
        <w:t>veilig</w:t>
      </w:r>
      <w:r w:rsidR="001B1011">
        <w:rPr>
          <w:sz w:val="24"/>
          <w:szCs w:val="24"/>
        </w:rPr>
        <w:t xml:space="preserve">er kan voelen op zijn </w:t>
      </w:r>
      <w:r w:rsidR="00F5593B">
        <w:rPr>
          <w:sz w:val="24"/>
          <w:szCs w:val="24"/>
        </w:rPr>
        <w:t>werkplek</w:t>
      </w:r>
      <w:r w:rsidR="000824AF">
        <w:rPr>
          <w:sz w:val="24"/>
          <w:szCs w:val="24"/>
        </w:rPr>
        <w:t xml:space="preserve"> wat de verzuimdrempel </w:t>
      </w:r>
      <w:r w:rsidR="00662BC4">
        <w:rPr>
          <w:sz w:val="24"/>
          <w:szCs w:val="24"/>
        </w:rPr>
        <w:t xml:space="preserve">weer </w:t>
      </w:r>
      <w:r>
        <w:rPr>
          <w:sz w:val="24"/>
          <w:szCs w:val="24"/>
        </w:rPr>
        <w:t>hoger</w:t>
      </w:r>
      <w:r w:rsidR="000824AF">
        <w:rPr>
          <w:sz w:val="24"/>
          <w:szCs w:val="24"/>
        </w:rPr>
        <w:t xml:space="preserve"> maakt.</w:t>
      </w:r>
      <w:r w:rsidR="001B1011">
        <w:rPr>
          <w:sz w:val="24"/>
          <w:szCs w:val="24"/>
        </w:rPr>
        <w:br/>
      </w:r>
      <w:r w:rsidR="00933755">
        <w:rPr>
          <w:sz w:val="24"/>
          <w:szCs w:val="24"/>
        </w:rPr>
        <w:t xml:space="preserve">Volgens </w:t>
      </w:r>
      <w:r>
        <w:rPr>
          <w:sz w:val="24"/>
          <w:szCs w:val="24"/>
        </w:rPr>
        <w:t>hem</w:t>
      </w:r>
      <w:r w:rsidR="00933755">
        <w:rPr>
          <w:sz w:val="24"/>
          <w:szCs w:val="24"/>
        </w:rPr>
        <w:t xml:space="preserve"> is h</w:t>
      </w:r>
      <w:r w:rsidR="001B1011">
        <w:rPr>
          <w:sz w:val="24"/>
          <w:szCs w:val="24"/>
        </w:rPr>
        <w:t xml:space="preserve">et </w:t>
      </w:r>
      <w:r w:rsidR="00933755">
        <w:rPr>
          <w:sz w:val="24"/>
          <w:szCs w:val="24"/>
        </w:rPr>
        <w:t>belang van de leidinggeve</w:t>
      </w:r>
      <w:r w:rsidR="007957AC">
        <w:rPr>
          <w:sz w:val="24"/>
          <w:szCs w:val="24"/>
        </w:rPr>
        <w:t xml:space="preserve">nde naast het emotionele belang, </w:t>
      </w:r>
      <w:r w:rsidR="001B1011">
        <w:rPr>
          <w:sz w:val="24"/>
          <w:szCs w:val="24"/>
        </w:rPr>
        <w:t>het financiële belang om verzu</w:t>
      </w:r>
      <w:r w:rsidR="00933755">
        <w:rPr>
          <w:sz w:val="24"/>
          <w:szCs w:val="24"/>
        </w:rPr>
        <w:t>im terug te dringen. Door het financiële belang wordt het zelfs bijna een maatschappelijk belang vindt hij.</w:t>
      </w:r>
      <w:r w:rsidR="00A03134">
        <w:rPr>
          <w:sz w:val="24"/>
          <w:szCs w:val="24"/>
        </w:rPr>
        <w:t xml:space="preserve"> ‘</w:t>
      </w:r>
      <w:r w:rsidR="00662BC4">
        <w:rPr>
          <w:sz w:val="24"/>
          <w:szCs w:val="24"/>
        </w:rPr>
        <w:t xml:space="preserve">Omdat de werkgever (financieel) belang </w:t>
      </w:r>
      <w:r w:rsidR="00A03134">
        <w:rPr>
          <w:sz w:val="24"/>
          <w:szCs w:val="24"/>
        </w:rPr>
        <w:t>heeft bij herstel van de werknemer</w:t>
      </w:r>
      <w:r w:rsidR="00662BC4">
        <w:rPr>
          <w:sz w:val="24"/>
          <w:szCs w:val="24"/>
        </w:rPr>
        <w:t xml:space="preserve"> </w:t>
      </w:r>
      <w:r w:rsidR="00A03134">
        <w:rPr>
          <w:sz w:val="24"/>
          <w:szCs w:val="24"/>
        </w:rPr>
        <w:t xml:space="preserve">kan de werkgever er zelfs voor zorgen dat werknemers sneller worden geholpen of behandeld’. </w:t>
      </w:r>
      <w:r w:rsidR="00A03134">
        <w:rPr>
          <w:sz w:val="24"/>
          <w:szCs w:val="24"/>
        </w:rPr>
        <w:br/>
      </w:r>
      <w:r w:rsidR="007957AC">
        <w:rPr>
          <w:sz w:val="24"/>
          <w:szCs w:val="24"/>
        </w:rPr>
        <w:t xml:space="preserve">Het </w:t>
      </w:r>
      <w:r w:rsidR="00E72451">
        <w:rPr>
          <w:sz w:val="24"/>
          <w:szCs w:val="24"/>
        </w:rPr>
        <w:t xml:space="preserve">voorbeeld </w:t>
      </w:r>
      <w:r w:rsidR="007957AC">
        <w:rPr>
          <w:sz w:val="24"/>
          <w:szCs w:val="24"/>
        </w:rPr>
        <w:t>dat</w:t>
      </w:r>
      <w:r w:rsidR="00E72451">
        <w:rPr>
          <w:sz w:val="24"/>
          <w:szCs w:val="24"/>
        </w:rPr>
        <w:t xml:space="preserve"> hij geeft gaat over een werknemer met schulden. Een werkgever ziet </w:t>
      </w:r>
      <w:r w:rsidR="00B17F71">
        <w:rPr>
          <w:sz w:val="24"/>
          <w:szCs w:val="24"/>
        </w:rPr>
        <w:t>zoiets</w:t>
      </w:r>
      <w:r w:rsidR="00E72451">
        <w:rPr>
          <w:sz w:val="24"/>
          <w:szCs w:val="24"/>
        </w:rPr>
        <w:t xml:space="preserve"> vaak niet als zijn probleem. Terwijl als stress </w:t>
      </w:r>
      <w:r w:rsidR="007957AC">
        <w:rPr>
          <w:sz w:val="24"/>
          <w:szCs w:val="24"/>
        </w:rPr>
        <w:t>(</w:t>
      </w:r>
      <w:r w:rsidR="00E72451">
        <w:rPr>
          <w:sz w:val="24"/>
          <w:szCs w:val="24"/>
        </w:rPr>
        <w:t>en dus verzuim</w:t>
      </w:r>
      <w:r w:rsidR="007957AC">
        <w:rPr>
          <w:sz w:val="24"/>
          <w:szCs w:val="24"/>
        </w:rPr>
        <w:t>)</w:t>
      </w:r>
      <w:r w:rsidR="00E72451">
        <w:rPr>
          <w:sz w:val="24"/>
          <w:szCs w:val="24"/>
        </w:rPr>
        <w:t xml:space="preserve"> het gevolg</w:t>
      </w:r>
      <w:r w:rsidR="00B17F71">
        <w:rPr>
          <w:sz w:val="24"/>
          <w:szCs w:val="24"/>
        </w:rPr>
        <w:t xml:space="preserve"> is van deze schulden</w:t>
      </w:r>
      <w:r w:rsidR="00316E4A">
        <w:rPr>
          <w:sz w:val="24"/>
          <w:szCs w:val="24"/>
        </w:rPr>
        <w:t>,</w:t>
      </w:r>
      <w:r w:rsidR="00E72451">
        <w:rPr>
          <w:sz w:val="24"/>
          <w:szCs w:val="24"/>
        </w:rPr>
        <w:t xml:space="preserve"> het wél een probleem </w:t>
      </w:r>
      <w:r w:rsidR="00B17F71">
        <w:rPr>
          <w:sz w:val="24"/>
          <w:szCs w:val="24"/>
        </w:rPr>
        <w:t xml:space="preserve">is </w:t>
      </w:r>
      <w:r w:rsidR="00E72451">
        <w:rPr>
          <w:sz w:val="24"/>
          <w:szCs w:val="24"/>
        </w:rPr>
        <w:t>voor de werkgever. ‘</w:t>
      </w:r>
      <w:r w:rsidR="00662BC4">
        <w:rPr>
          <w:sz w:val="24"/>
          <w:szCs w:val="24"/>
        </w:rPr>
        <w:t>Waarom zouden werkgevers</w:t>
      </w:r>
      <w:r w:rsidR="00E72451">
        <w:rPr>
          <w:sz w:val="24"/>
          <w:szCs w:val="24"/>
        </w:rPr>
        <w:t xml:space="preserve"> daar dan niet preventief op in spelen?’</w:t>
      </w:r>
      <w:r w:rsidR="00662BC4">
        <w:rPr>
          <w:sz w:val="24"/>
          <w:szCs w:val="24"/>
        </w:rPr>
        <w:br/>
      </w:r>
      <w:r w:rsidR="00B17F71">
        <w:rPr>
          <w:sz w:val="24"/>
          <w:szCs w:val="24"/>
        </w:rPr>
        <w:t xml:space="preserve">De kern gaat </w:t>
      </w:r>
      <w:r w:rsidR="00662BC4">
        <w:rPr>
          <w:sz w:val="24"/>
          <w:szCs w:val="24"/>
        </w:rPr>
        <w:t xml:space="preserve">volgens </w:t>
      </w:r>
      <w:r>
        <w:rPr>
          <w:sz w:val="24"/>
          <w:szCs w:val="24"/>
        </w:rPr>
        <w:t>de bedrijfsarts</w:t>
      </w:r>
      <w:r w:rsidR="00662BC4">
        <w:rPr>
          <w:sz w:val="24"/>
          <w:szCs w:val="24"/>
        </w:rPr>
        <w:t xml:space="preserve"> om het preventief inspelen door te weten wat er (o.a. </w:t>
      </w:r>
      <w:r w:rsidR="00B17F71">
        <w:rPr>
          <w:sz w:val="24"/>
          <w:szCs w:val="24"/>
        </w:rPr>
        <w:t>thuis) speelt zo</w:t>
      </w:r>
      <w:r w:rsidR="00662BC4">
        <w:rPr>
          <w:sz w:val="24"/>
          <w:szCs w:val="24"/>
        </w:rPr>
        <w:t xml:space="preserve">dat </w:t>
      </w:r>
      <w:r w:rsidR="00B17F71">
        <w:rPr>
          <w:sz w:val="24"/>
          <w:szCs w:val="24"/>
        </w:rPr>
        <w:t>je als leidinggevende</w:t>
      </w:r>
      <w:r w:rsidR="00316E4A">
        <w:rPr>
          <w:sz w:val="24"/>
          <w:szCs w:val="24"/>
        </w:rPr>
        <w:t xml:space="preserve"> op tijd verzuim kunt voorkomen.</w:t>
      </w:r>
    </w:p>
    <w:p w:rsidR="00316E4A" w:rsidRDefault="00316E4A"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C1391B" w:rsidRDefault="004A7932"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Een discussiepunt wat naar voren kan komen om op deze manier preventief in te spelen op burn-out is dat werk en privé als twee gescheiden aspecten worden gezien. Maar door het nieuwe werken en het steeds meer flexibel werken komen deze aspecten steeds meer samen en kun je het bijna niet meer los van elkaar bekijken. </w:t>
      </w:r>
      <w:r>
        <w:rPr>
          <w:sz w:val="24"/>
          <w:szCs w:val="24"/>
        </w:rPr>
        <w:br/>
      </w:r>
      <w:r w:rsidR="00113101">
        <w:rPr>
          <w:sz w:val="24"/>
          <w:szCs w:val="24"/>
        </w:rPr>
        <w:t>De bedrijfsarts</w:t>
      </w:r>
      <w:r>
        <w:rPr>
          <w:sz w:val="24"/>
          <w:szCs w:val="24"/>
        </w:rPr>
        <w:t xml:space="preserve"> vindt het flexibel werken een leuke gedachte en denkt dat je veel werkzaamheden prima thuis uit kunt voeren. Waar hij wel tegenop ziet zijn de flexibele werkplekken. Hij vindt dat werk een belangrijke sociale factor van je leven is en dat collega’s daar een grote rol in spelen. Een vaste werkplek met de foto’s van je kinderen op je eigen</w:t>
      </w:r>
      <w:r w:rsidR="00446E51">
        <w:rPr>
          <w:sz w:val="24"/>
          <w:szCs w:val="24"/>
        </w:rPr>
        <w:t xml:space="preserve"> bureau vindt hij daarbij horen</w:t>
      </w:r>
      <w:r w:rsidR="00B17F71">
        <w:rPr>
          <w:sz w:val="24"/>
          <w:szCs w:val="24"/>
        </w:rPr>
        <w:t xml:space="preserve">. Een voorstander is hij dus niet echt. </w:t>
      </w:r>
      <w:r w:rsidR="00446E51">
        <w:rPr>
          <w:sz w:val="24"/>
          <w:szCs w:val="24"/>
        </w:rPr>
        <w:br/>
        <w:t xml:space="preserve">Daarbij erkent hij het gevaar van flexibel werken waarin mensen het werk lastiger los kunnen laten. Een baan van 9 tot 5 </w:t>
      </w:r>
      <w:r w:rsidR="00C1391B">
        <w:rPr>
          <w:sz w:val="24"/>
          <w:szCs w:val="24"/>
        </w:rPr>
        <w:t>vindt hij dan</w:t>
      </w:r>
      <w:r w:rsidR="00446E51">
        <w:rPr>
          <w:sz w:val="24"/>
          <w:szCs w:val="24"/>
        </w:rPr>
        <w:t xml:space="preserve"> veiliger, het werk is klaar als je thuiskomt. </w:t>
      </w:r>
      <w:r w:rsidR="00C1391B">
        <w:rPr>
          <w:sz w:val="24"/>
          <w:szCs w:val="24"/>
        </w:rPr>
        <w:t>‘</w:t>
      </w:r>
      <w:r w:rsidR="00446E51">
        <w:rPr>
          <w:sz w:val="24"/>
          <w:szCs w:val="24"/>
        </w:rPr>
        <w:t xml:space="preserve">Bovendien </w:t>
      </w:r>
      <w:r w:rsidR="006B5620">
        <w:rPr>
          <w:sz w:val="24"/>
          <w:szCs w:val="24"/>
        </w:rPr>
        <w:t xml:space="preserve">zou </w:t>
      </w:r>
      <w:r w:rsidR="00C1391B">
        <w:rPr>
          <w:sz w:val="24"/>
          <w:szCs w:val="24"/>
        </w:rPr>
        <w:t xml:space="preserve">het flexibel werken </w:t>
      </w:r>
      <w:r w:rsidR="00446E51">
        <w:rPr>
          <w:sz w:val="24"/>
          <w:szCs w:val="24"/>
        </w:rPr>
        <w:t>de balans</w:t>
      </w:r>
      <w:r w:rsidR="00C1391B">
        <w:rPr>
          <w:sz w:val="24"/>
          <w:szCs w:val="24"/>
        </w:rPr>
        <w:t xml:space="preserve"> eerder uit evenwicht </w:t>
      </w:r>
      <w:r w:rsidR="00C71214">
        <w:rPr>
          <w:sz w:val="24"/>
          <w:szCs w:val="24"/>
        </w:rPr>
        <w:t>kunnen hal</w:t>
      </w:r>
      <w:r w:rsidR="00C1391B">
        <w:rPr>
          <w:sz w:val="24"/>
          <w:szCs w:val="24"/>
        </w:rPr>
        <w:t>en</w:t>
      </w:r>
      <w:r w:rsidR="006B5620">
        <w:rPr>
          <w:sz w:val="24"/>
          <w:szCs w:val="24"/>
        </w:rPr>
        <w:t>,</w:t>
      </w:r>
      <w:r w:rsidR="00C1391B">
        <w:rPr>
          <w:sz w:val="24"/>
          <w:szCs w:val="24"/>
        </w:rPr>
        <w:t xml:space="preserve"> wat </w:t>
      </w:r>
      <w:r w:rsidR="006B5620">
        <w:rPr>
          <w:sz w:val="24"/>
          <w:szCs w:val="24"/>
        </w:rPr>
        <w:t xml:space="preserve">zoals eerder gezegd </w:t>
      </w:r>
      <w:r w:rsidR="00C1391B">
        <w:rPr>
          <w:sz w:val="24"/>
          <w:szCs w:val="24"/>
        </w:rPr>
        <w:t>ee</w:t>
      </w:r>
      <w:r w:rsidR="00C71214">
        <w:rPr>
          <w:sz w:val="24"/>
          <w:szCs w:val="24"/>
        </w:rPr>
        <w:t>n groot gevaar betekent voor je</w:t>
      </w:r>
      <w:r w:rsidR="00C1391B">
        <w:rPr>
          <w:sz w:val="24"/>
          <w:szCs w:val="24"/>
        </w:rPr>
        <w:t xml:space="preserve"> psychische belastbaarheid’. </w:t>
      </w:r>
    </w:p>
    <w:p w:rsidR="00113101" w:rsidRDefault="00113101"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113101" w:rsidRDefault="00113101"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85113D" w:rsidRDefault="0085113D">
      <w:pPr>
        <w:rPr>
          <w:sz w:val="24"/>
          <w:szCs w:val="24"/>
        </w:rPr>
      </w:pPr>
      <w:r>
        <w:rPr>
          <w:sz w:val="24"/>
          <w:szCs w:val="24"/>
        </w:rPr>
        <w:br w:type="page"/>
      </w:r>
    </w:p>
    <w:p w:rsidR="0086685D" w:rsidRDefault="006D7F46"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lastRenderedPageBreak/>
        <w:t>Naast het interview met de bedrijfsarts heb ik een gesprek gevoerd met Sandra Manders, hoofd P&amp;O van mijn praktijkorganisatie</w:t>
      </w:r>
      <w:r w:rsidR="003F7FB8">
        <w:rPr>
          <w:sz w:val="24"/>
          <w:szCs w:val="24"/>
        </w:rPr>
        <w:t xml:space="preserve">, over verzuim in de organisatie en flexibel werken in productiebedrijven. </w:t>
      </w:r>
      <w:r>
        <w:rPr>
          <w:sz w:val="24"/>
          <w:szCs w:val="24"/>
        </w:rPr>
        <w:br/>
      </w:r>
    </w:p>
    <w:p w:rsidR="00EA6996" w:rsidRDefault="0085113D"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sidRPr="007F141D">
        <w:rPr>
          <w:sz w:val="24"/>
          <w:szCs w:val="24"/>
        </w:rPr>
        <w:t>De klacht</w:t>
      </w:r>
      <w:r w:rsidR="007957AC">
        <w:rPr>
          <w:sz w:val="24"/>
          <w:szCs w:val="24"/>
        </w:rPr>
        <w:t>en</w:t>
      </w:r>
      <w:r w:rsidRPr="007F141D">
        <w:rPr>
          <w:sz w:val="24"/>
          <w:szCs w:val="24"/>
        </w:rPr>
        <w:t xml:space="preserve"> van burn-out, overspannen of stress komt regelmatig voor in de organisatie. Vorig jaar was het ziek</w:t>
      </w:r>
      <w:r w:rsidR="007957AC">
        <w:rPr>
          <w:sz w:val="24"/>
          <w:szCs w:val="24"/>
        </w:rPr>
        <w:t>teverzuimpercentage in totaal 6,</w:t>
      </w:r>
      <w:r w:rsidR="007F141D" w:rsidRPr="007F141D">
        <w:rPr>
          <w:sz w:val="24"/>
          <w:szCs w:val="24"/>
        </w:rPr>
        <w:t>6% waarvan 11</w:t>
      </w:r>
      <w:r w:rsidRPr="007F141D">
        <w:rPr>
          <w:sz w:val="24"/>
          <w:szCs w:val="24"/>
        </w:rPr>
        <w:t>% psychisch. Deze</w:t>
      </w:r>
      <w:r>
        <w:rPr>
          <w:sz w:val="24"/>
          <w:szCs w:val="24"/>
        </w:rPr>
        <w:t xml:space="preserve"> psychische klachten gaan volgens het hoofd P&amp;O bijn</w:t>
      </w:r>
      <w:r w:rsidR="002208CA">
        <w:rPr>
          <w:sz w:val="24"/>
          <w:szCs w:val="24"/>
        </w:rPr>
        <w:t xml:space="preserve">a altijd in eerste instantie om </w:t>
      </w:r>
      <w:r>
        <w:rPr>
          <w:sz w:val="24"/>
          <w:szCs w:val="24"/>
        </w:rPr>
        <w:t xml:space="preserve">privéproblemen. Vaak zijn het mensen die </w:t>
      </w:r>
      <w:r w:rsidR="002208CA">
        <w:rPr>
          <w:sz w:val="24"/>
          <w:szCs w:val="24"/>
        </w:rPr>
        <w:t>het thuis moeilijk hebben</w:t>
      </w:r>
      <w:r>
        <w:rPr>
          <w:sz w:val="24"/>
          <w:szCs w:val="24"/>
        </w:rPr>
        <w:t xml:space="preserve"> en daardoor op het werk niet</w:t>
      </w:r>
      <w:r w:rsidR="00EA6996">
        <w:rPr>
          <w:sz w:val="24"/>
          <w:szCs w:val="24"/>
        </w:rPr>
        <w:t xml:space="preserve"> goed</w:t>
      </w:r>
      <w:r>
        <w:rPr>
          <w:sz w:val="24"/>
          <w:szCs w:val="24"/>
        </w:rPr>
        <w:t xml:space="preserve"> meer kunnen </w:t>
      </w:r>
      <w:r w:rsidR="00EA6996">
        <w:rPr>
          <w:sz w:val="24"/>
          <w:szCs w:val="24"/>
        </w:rPr>
        <w:t xml:space="preserve">functioneren. </w:t>
      </w:r>
      <w:r>
        <w:rPr>
          <w:sz w:val="24"/>
          <w:szCs w:val="24"/>
        </w:rPr>
        <w:br/>
      </w:r>
      <w:r w:rsidR="002208CA">
        <w:rPr>
          <w:sz w:val="24"/>
          <w:szCs w:val="24"/>
        </w:rPr>
        <w:t>Het hoofd P&amp;O geeft aan dat</w:t>
      </w:r>
      <w:r w:rsidR="00B85D1C">
        <w:rPr>
          <w:sz w:val="24"/>
          <w:szCs w:val="24"/>
        </w:rPr>
        <w:t xml:space="preserve"> er bij dit soort verzuim gebruik wordt gemaakt van extra begeleiding.</w:t>
      </w:r>
      <w:r w:rsidR="002208CA">
        <w:rPr>
          <w:sz w:val="24"/>
          <w:szCs w:val="24"/>
        </w:rPr>
        <w:t xml:space="preserve"> Er wordt</w:t>
      </w:r>
      <w:r w:rsidR="00B85D1C">
        <w:rPr>
          <w:sz w:val="24"/>
          <w:szCs w:val="24"/>
        </w:rPr>
        <w:t xml:space="preserve"> bijvoorbeeld</w:t>
      </w:r>
      <w:r w:rsidR="002208CA">
        <w:rPr>
          <w:sz w:val="24"/>
          <w:szCs w:val="24"/>
        </w:rPr>
        <w:t xml:space="preserve"> bedrijfsmaat</w:t>
      </w:r>
      <w:r w:rsidR="00B85D1C">
        <w:rPr>
          <w:sz w:val="24"/>
          <w:szCs w:val="24"/>
        </w:rPr>
        <w:t xml:space="preserve">schappelijke hulp, coaching of schuldhulpverlening ingeschakeld. </w:t>
      </w:r>
      <w:r w:rsidR="000775FD">
        <w:rPr>
          <w:sz w:val="24"/>
          <w:szCs w:val="24"/>
        </w:rPr>
        <w:t xml:space="preserve">De begeleiding die hiervoor wordt gebruikt wordt </w:t>
      </w:r>
      <w:r w:rsidR="007F141D">
        <w:rPr>
          <w:sz w:val="24"/>
          <w:szCs w:val="24"/>
        </w:rPr>
        <w:t>hoofdzakelijk</w:t>
      </w:r>
      <w:r w:rsidR="000775FD">
        <w:rPr>
          <w:sz w:val="24"/>
          <w:szCs w:val="24"/>
        </w:rPr>
        <w:t xml:space="preserve"> in werking gezet al</w:t>
      </w:r>
      <w:r w:rsidR="007F141D">
        <w:rPr>
          <w:sz w:val="24"/>
          <w:szCs w:val="24"/>
        </w:rPr>
        <w:t xml:space="preserve">s er </w:t>
      </w:r>
      <w:r w:rsidR="005F69E0">
        <w:rPr>
          <w:sz w:val="24"/>
          <w:szCs w:val="24"/>
        </w:rPr>
        <w:t>sprake is van verzu</w:t>
      </w:r>
      <w:r w:rsidR="007F141D">
        <w:rPr>
          <w:sz w:val="24"/>
          <w:szCs w:val="24"/>
        </w:rPr>
        <w:t xml:space="preserve">im, preventief wordt er nog nauwelijks op ingespeeld, dit zou meer mogen zijn. </w:t>
      </w:r>
      <w:r w:rsidR="000775FD">
        <w:rPr>
          <w:sz w:val="24"/>
          <w:szCs w:val="24"/>
        </w:rPr>
        <w:br/>
        <w:t xml:space="preserve">Het hoofd P&amp;O wil hier zeker verandering in </w:t>
      </w:r>
      <w:r w:rsidR="0001075C">
        <w:rPr>
          <w:sz w:val="24"/>
          <w:szCs w:val="24"/>
        </w:rPr>
        <w:t>aan</w:t>
      </w:r>
      <w:r w:rsidR="000775FD">
        <w:rPr>
          <w:sz w:val="24"/>
          <w:szCs w:val="24"/>
        </w:rPr>
        <w:t xml:space="preserve">brengen. Een voorbeeld dat ze benoemt </w:t>
      </w:r>
      <w:r w:rsidR="005F69E0">
        <w:rPr>
          <w:sz w:val="24"/>
          <w:szCs w:val="24"/>
        </w:rPr>
        <w:t>is een werknemer waarvan het aantal loonbeslagen steeds hoger oploopt. Ze wil hier in een e</w:t>
      </w:r>
      <w:r w:rsidR="00154672">
        <w:rPr>
          <w:sz w:val="24"/>
          <w:szCs w:val="24"/>
        </w:rPr>
        <w:t xml:space="preserve">erder stadium hulp inschakelen, </w:t>
      </w:r>
      <w:r w:rsidR="005F69E0">
        <w:rPr>
          <w:sz w:val="24"/>
          <w:szCs w:val="24"/>
        </w:rPr>
        <w:t>met als achterliggende gedachte het voorkomen van verzuim.</w:t>
      </w:r>
      <w:r w:rsidR="007508E5">
        <w:rPr>
          <w:sz w:val="24"/>
          <w:szCs w:val="24"/>
        </w:rPr>
        <w:t xml:space="preserve"> ‘</w:t>
      </w:r>
      <w:r w:rsidR="00154672">
        <w:rPr>
          <w:sz w:val="24"/>
          <w:szCs w:val="24"/>
        </w:rPr>
        <w:t>Door een werknemer hierbij te ondersteunen voorkom je niet alleen verzuim, maar zorg je ervoor dat je iemand helpt en dat je als werknemer dichter bij de organisatie komt te staan</w:t>
      </w:r>
      <w:r w:rsidR="007508E5">
        <w:rPr>
          <w:sz w:val="24"/>
          <w:szCs w:val="24"/>
        </w:rPr>
        <w:t>’</w:t>
      </w:r>
      <w:r w:rsidR="003F7FB8">
        <w:rPr>
          <w:sz w:val="24"/>
          <w:szCs w:val="24"/>
        </w:rPr>
        <w:t>, vindt ze</w:t>
      </w:r>
      <w:r w:rsidR="00154672">
        <w:rPr>
          <w:sz w:val="24"/>
          <w:szCs w:val="24"/>
        </w:rPr>
        <w:t xml:space="preserve">. </w:t>
      </w:r>
      <w:r w:rsidR="00EE0EE3">
        <w:rPr>
          <w:sz w:val="24"/>
          <w:szCs w:val="24"/>
        </w:rPr>
        <w:t>‘</w:t>
      </w:r>
      <w:r w:rsidR="00154672">
        <w:rPr>
          <w:sz w:val="24"/>
          <w:szCs w:val="24"/>
        </w:rPr>
        <w:t xml:space="preserve">Hij zal dan waarschijnlijk eerder aan de bel trekken in plaats van zich ziek te </w:t>
      </w:r>
      <w:r w:rsidR="00EE0EE3">
        <w:rPr>
          <w:sz w:val="24"/>
          <w:szCs w:val="24"/>
        </w:rPr>
        <w:t xml:space="preserve">melden’. </w:t>
      </w:r>
    </w:p>
    <w:p w:rsidR="00F70945" w:rsidRDefault="002208CA"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br/>
      </w:r>
      <w:r w:rsidR="000775FD">
        <w:rPr>
          <w:sz w:val="24"/>
          <w:szCs w:val="24"/>
        </w:rPr>
        <w:t>Het hoofd P&amp;O vindt het ‘inmengen’ met de privésituatie van de werknemer een lastig onderwerp. Z</w:t>
      </w:r>
      <w:r w:rsidR="006B3AFB">
        <w:rPr>
          <w:sz w:val="24"/>
          <w:szCs w:val="24"/>
        </w:rPr>
        <w:t xml:space="preserve">e geeft aan dat je naar de privésituatie </w:t>
      </w:r>
      <w:r w:rsidR="000775FD">
        <w:rPr>
          <w:sz w:val="24"/>
          <w:szCs w:val="24"/>
        </w:rPr>
        <w:t xml:space="preserve">kunt vragen maar dat je het absoluut moet respecteren als een werknemer hier niet op in wil gaan. Daarnaast vindt ze het belangrijk dat de (privé) </w:t>
      </w:r>
      <w:r w:rsidR="00A37D8D">
        <w:rPr>
          <w:sz w:val="24"/>
          <w:szCs w:val="24"/>
        </w:rPr>
        <w:t>informatie waarnaar</w:t>
      </w:r>
      <w:r w:rsidR="000775FD">
        <w:rPr>
          <w:sz w:val="24"/>
          <w:szCs w:val="24"/>
        </w:rPr>
        <w:t xml:space="preserve"> je vraagt invloed moet hebben op het werk.</w:t>
      </w:r>
      <w:r w:rsidR="00D4293B">
        <w:rPr>
          <w:sz w:val="24"/>
          <w:szCs w:val="24"/>
        </w:rPr>
        <w:t xml:space="preserve"> </w:t>
      </w:r>
      <w:r w:rsidR="006B3AFB">
        <w:rPr>
          <w:sz w:val="24"/>
          <w:szCs w:val="24"/>
        </w:rPr>
        <w:br/>
      </w:r>
      <w:r w:rsidR="006B3AFB">
        <w:rPr>
          <w:sz w:val="24"/>
          <w:szCs w:val="24"/>
        </w:rPr>
        <w:br/>
        <w:t xml:space="preserve">Het hoofd P&amp;O is voorstander als het gaat om flexibel werken in een productiebedrijf, mits </w:t>
      </w:r>
      <w:r w:rsidR="0001075C">
        <w:rPr>
          <w:sz w:val="24"/>
          <w:szCs w:val="24"/>
        </w:rPr>
        <w:t xml:space="preserve">het voldoet aan </w:t>
      </w:r>
      <w:r w:rsidR="006B3AFB">
        <w:rPr>
          <w:sz w:val="24"/>
          <w:szCs w:val="24"/>
        </w:rPr>
        <w:t>een heleboel voorwaarden!</w:t>
      </w:r>
      <w:r w:rsidR="00EE0EE3">
        <w:rPr>
          <w:sz w:val="24"/>
          <w:szCs w:val="24"/>
        </w:rPr>
        <w:t xml:space="preserve"> </w:t>
      </w:r>
      <w:r w:rsidR="00EE0EE3">
        <w:rPr>
          <w:sz w:val="24"/>
          <w:szCs w:val="24"/>
        </w:rPr>
        <w:br/>
      </w:r>
      <w:r w:rsidR="00A344D6">
        <w:rPr>
          <w:sz w:val="24"/>
          <w:szCs w:val="24"/>
        </w:rPr>
        <w:t xml:space="preserve">Ze geeft aan dat het in een </w:t>
      </w:r>
      <w:r w:rsidR="00EE0EE3">
        <w:rPr>
          <w:sz w:val="24"/>
          <w:szCs w:val="24"/>
        </w:rPr>
        <w:t xml:space="preserve">productiebedrijf </w:t>
      </w:r>
      <w:r w:rsidR="00A344D6">
        <w:rPr>
          <w:sz w:val="24"/>
          <w:szCs w:val="24"/>
        </w:rPr>
        <w:t>goed zou zijn</w:t>
      </w:r>
      <w:r w:rsidR="00EE0EE3">
        <w:rPr>
          <w:sz w:val="24"/>
          <w:szCs w:val="24"/>
        </w:rPr>
        <w:t xml:space="preserve"> a</w:t>
      </w:r>
      <w:r w:rsidR="00F1003D">
        <w:rPr>
          <w:sz w:val="24"/>
          <w:szCs w:val="24"/>
        </w:rPr>
        <w:t>ls productiemedewerkers zelf de</w:t>
      </w:r>
      <w:r w:rsidR="00EE0EE3">
        <w:rPr>
          <w:sz w:val="24"/>
          <w:szCs w:val="24"/>
        </w:rPr>
        <w:t xml:space="preserve"> t</w:t>
      </w:r>
      <w:r w:rsidR="00F1003D">
        <w:rPr>
          <w:sz w:val="24"/>
          <w:szCs w:val="24"/>
        </w:rPr>
        <w:t>ijden zouden bepalen of zelf het</w:t>
      </w:r>
      <w:r w:rsidR="00EE0EE3">
        <w:rPr>
          <w:sz w:val="24"/>
          <w:szCs w:val="24"/>
        </w:rPr>
        <w:t xml:space="preserve"> rooster zouden invullen. </w:t>
      </w:r>
      <w:r w:rsidR="00A344D6">
        <w:rPr>
          <w:sz w:val="24"/>
          <w:szCs w:val="24"/>
        </w:rPr>
        <w:t>‘</w:t>
      </w:r>
      <w:r w:rsidR="00EE0EE3">
        <w:rPr>
          <w:sz w:val="24"/>
          <w:szCs w:val="24"/>
        </w:rPr>
        <w:t xml:space="preserve">Het bedrijf moet dan technisch wel helemaal in orde zijn wil zoiets kunnen slagen. Wil dit goed werken, dan zul je een waterdicht systeem moeten hebben’. </w:t>
      </w:r>
      <w:r w:rsidR="007508E5">
        <w:rPr>
          <w:sz w:val="24"/>
          <w:szCs w:val="24"/>
        </w:rPr>
        <w:br/>
      </w:r>
      <w:r w:rsidR="00A344D6">
        <w:rPr>
          <w:sz w:val="24"/>
          <w:szCs w:val="24"/>
        </w:rPr>
        <w:t>Als het gaat om kantoorpersoneel vindt ze het een heel ander verhaal. ‘Mensen moeten een taak uitvoeren, wanneer ze dat do</w:t>
      </w:r>
      <w:r w:rsidR="00A37D8D">
        <w:rPr>
          <w:sz w:val="24"/>
          <w:szCs w:val="24"/>
        </w:rPr>
        <w:t>en maakt in principe niet</w:t>
      </w:r>
      <w:r w:rsidR="00A344D6">
        <w:rPr>
          <w:sz w:val="24"/>
          <w:szCs w:val="24"/>
        </w:rPr>
        <w:t xml:space="preserve"> uit</w:t>
      </w:r>
      <w:r w:rsidR="00F70945">
        <w:rPr>
          <w:sz w:val="24"/>
          <w:szCs w:val="24"/>
        </w:rPr>
        <w:t xml:space="preserve">. Dit in tegenstelling </w:t>
      </w:r>
      <w:r w:rsidR="00A344D6">
        <w:rPr>
          <w:sz w:val="24"/>
          <w:szCs w:val="24"/>
        </w:rPr>
        <w:t>als het gaat om HRM’</w:t>
      </w:r>
      <w:r w:rsidR="00F70945">
        <w:rPr>
          <w:sz w:val="24"/>
          <w:szCs w:val="24"/>
        </w:rPr>
        <w:t>ers!</w:t>
      </w:r>
      <w:r w:rsidR="00A344D6">
        <w:rPr>
          <w:sz w:val="24"/>
          <w:szCs w:val="24"/>
        </w:rPr>
        <w:t xml:space="preserve"> Zij hebben een sociale en begeleidende functie en moeten aanwezig zijn’.</w:t>
      </w:r>
    </w:p>
    <w:p w:rsidR="0028080B" w:rsidRDefault="00A344D6"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Als het gaat om leidinggeven bij flexibel werken dan speelt vertrouwen hierbij een belangrijke rol, vindt ze. Ze geeft aan dat er veel meer op basis van wederzijds vertrouwen moet worden gewerkt. Een leidinggevende moet er vanuit kunnen gaan dat iemand ook </w:t>
      </w:r>
      <w:r w:rsidR="0028080B">
        <w:rPr>
          <w:sz w:val="24"/>
          <w:szCs w:val="24"/>
        </w:rPr>
        <w:t>daad</w:t>
      </w:r>
      <w:r>
        <w:rPr>
          <w:sz w:val="24"/>
          <w:szCs w:val="24"/>
        </w:rPr>
        <w:t>werkelijk thuis zijn werk uitvoert en een werknemer moet er vanuit kunnen gaan dat de leidinggevende daarop vertrouwt.</w:t>
      </w:r>
      <w:r w:rsidR="00F70945">
        <w:rPr>
          <w:sz w:val="24"/>
          <w:szCs w:val="24"/>
        </w:rPr>
        <w:t xml:space="preserve"> </w:t>
      </w:r>
      <w:r w:rsidR="00F70945">
        <w:rPr>
          <w:sz w:val="24"/>
          <w:szCs w:val="24"/>
        </w:rPr>
        <w:br/>
      </w:r>
      <w:r w:rsidR="0028080B">
        <w:rPr>
          <w:sz w:val="24"/>
          <w:szCs w:val="24"/>
        </w:rPr>
        <w:t>Persoonlijk staat ze positief tegenover flexibel werken</w:t>
      </w:r>
      <w:r w:rsidR="00F70945">
        <w:rPr>
          <w:sz w:val="24"/>
          <w:szCs w:val="24"/>
        </w:rPr>
        <w:t xml:space="preserve">. Een weekend </w:t>
      </w:r>
      <w:r w:rsidR="0028080B">
        <w:rPr>
          <w:sz w:val="24"/>
          <w:szCs w:val="24"/>
        </w:rPr>
        <w:t xml:space="preserve">ruilen met een doordeweekse dag of een keer in de avond werken is voor haar geen probleem. </w:t>
      </w:r>
    </w:p>
    <w:p w:rsidR="00113101" w:rsidRDefault="0028080B"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‘Je eigen verantwoord</w:t>
      </w:r>
      <w:r w:rsidR="00A37D8D">
        <w:rPr>
          <w:sz w:val="24"/>
          <w:szCs w:val="24"/>
        </w:rPr>
        <w:t>elijkheid</w:t>
      </w:r>
      <w:r>
        <w:rPr>
          <w:sz w:val="24"/>
          <w:szCs w:val="24"/>
        </w:rPr>
        <w:t xml:space="preserve"> hierin</w:t>
      </w:r>
      <w:r w:rsidR="00A37D8D">
        <w:rPr>
          <w:sz w:val="24"/>
          <w:szCs w:val="24"/>
        </w:rPr>
        <w:t xml:space="preserve"> is dan </w:t>
      </w:r>
      <w:r>
        <w:rPr>
          <w:sz w:val="24"/>
          <w:szCs w:val="24"/>
        </w:rPr>
        <w:t xml:space="preserve">wel erg belangrijk’. Ze geeft aan dat de kans groter wordt dat werknemers hun eigen grenzen passeren en daardoor terecht kunnen </w:t>
      </w:r>
      <w:r w:rsidR="00A37D8D">
        <w:rPr>
          <w:sz w:val="24"/>
          <w:szCs w:val="24"/>
        </w:rPr>
        <w:t>komen in een burn-out.</w:t>
      </w:r>
      <w:r w:rsidR="00697FC0">
        <w:rPr>
          <w:sz w:val="24"/>
          <w:szCs w:val="24"/>
        </w:rPr>
        <w:t xml:space="preserve"> ‘Het gaat dan om de balans die werknemers moeten vinden in werk en privé’. </w:t>
      </w:r>
      <w:r w:rsidR="00EE0EE3">
        <w:rPr>
          <w:sz w:val="24"/>
          <w:szCs w:val="24"/>
        </w:rPr>
        <w:br/>
        <w:t xml:space="preserve">  </w:t>
      </w:r>
      <w:r w:rsidR="003F7FB8">
        <w:rPr>
          <w:sz w:val="24"/>
          <w:szCs w:val="24"/>
        </w:rPr>
        <w:t xml:space="preserve"> </w:t>
      </w:r>
      <w:r w:rsidR="0086685D">
        <w:rPr>
          <w:sz w:val="24"/>
          <w:szCs w:val="24"/>
        </w:rPr>
        <w:br/>
      </w:r>
      <w:r w:rsidR="000775FD">
        <w:rPr>
          <w:sz w:val="24"/>
          <w:szCs w:val="24"/>
        </w:rPr>
        <w:t xml:space="preserve"> </w:t>
      </w:r>
      <w:r w:rsidR="000775FD">
        <w:rPr>
          <w:sz w:val="24"/>
          <w:szCs w:val="24"/>
        </w:rPr>
        <w:br/>
        <w:t xml:space="preserve">  </w:t>
      </w:r>
    </w:p>
    <w:p w:rsidR="00B000E8" w:rsidRPr="004A7932" w:rsidRDefault="00E72451" w:rsidP="00B000E8">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lastRenderedPageBreak/>
        <w:br/>
      </w:r>
      <w:r w:rsidR="00B000E8" w:rsidRPr="00180E46">
        <w:rPr>
          <w:sz w:val="24"/>
          <w:szCs w:val="24"/>
          <w:u w:val="single"/>
        </w:rPr>
        <w:t>§</w:t>
      </w:r>
      <w:r w:rsidR="00AC3867">
        <w:rPr>
          <w:sz w:val="24"/>
          <w:szCs w:val="24"/>
          <w:u w:val="single"/>
        </w:rPr>
        <w:t>4</w:t>
      </w:r>
      <w:r w:rsidR="00B000E8">
        <w:rPr>
          <w:sz w:val="24"/>
          <w:szCs w:val="24"/>
          <w:u w:val="single"/>
        </w:rPr>
        <w:t>.2 Conclusie interviews</w:t>
      </w:r>
    </w:p>
    <w:p w:rsidR="001D7C0E" w:rsidRDefault="001D7C0E"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r>
      <w:r w:rsidR="00631A1A">
        <w:rPr>
          <w:sz w:val="24"/>
          <w:szCs w:val="24"/>
        </w:rPr>
        <w:t>De term burn-out wordt door de bedrijfsarts van mijn praktijkorganisatie meer gezien als even ‘uit balans’ zijn. Hij vergelijkt het uit-balans-zijn met de ouderwetse weegschaal met gewichten</w:t>
      </w:r>
      <w:r w:rsidR="009D20B3">
        <w:rPr>
          <w:sz w:val="24"/>
          <w:szCs w:val="24"/>
        </w:rPr>
        <w:t>:</w:t>
      </w:r>
      <w:r w:rsidR="00631A1A">
        <w:rPr>
          <w:sz w:val="24"/>
          <w:szCs w:val="24"/>
        </w:rPr>
        <w:t xml:space="preserve"> aan de ene zijde positieve energie en aan de andere zijde negatieve inbreng. Als je ervoor zorgt dat deze weegschaal</w:t>
      </w:r>
      <w:r w:rsidR="00B2074E">
        <w:rPr>
          <w:sz w:val="24"/>
          <w:szCs w:val="24"/>
        </w:rPr>
        <w:t xml:space="preserve"> (je psychische belastbaarheid)</w:t>
      </w:r>
      <w:r w:rsidR="00631A1A">
        <w:rPr>
          <w:sz w:val="24"/>
          <w:szCs w:val="24"/>
        </w:rPr>
        <w:t xml:space="preserve"> in evenwicht blijft</w:t>
      </w:r>
      <w:r>
        <w:rPr>
          <w:sz w:val="24"/>
          <w:szCs w:val="24"/>
        </w:rPr>
        <w:t>,</w:t>
      </w:r>
      <w:r w:rsidR="00631A1A">
        <w:rPr>
          <w:sz w:val="24"/>
          <w:szCs w:val="24"/>
        </w:rPr>
        <w:t xml:space="preserve"> zul je niet over je</w:t>
      </w:r>
      <w:r>
        <w:rPr>
          <w:sz w:val="24"/>
          <w:szCs w:val="24"/>
        </w:rPr>
        <w:t xml:space="preserve"> grenzen gaan. Je zult negatieve dingen juist met positieve energie moeten compenseren zodat je in balans blijft. </w:t>
      </w:r>
      <w:r>
        <w:rPr>
          <w:sz w:val="24"/>
          <w:szCs w:val="24"/>
        </w:rPr>
        <w:br/>
        <w:t xml:space="preserve">De bedrijfsarts geeft aan dat de leidinggevende preventief kan inspelen op verzuim door ervoor te zorgen dat je de medewerkers kent en dat je ze aandacht geeft. </w:t>
      </w:r>
    </w:p>
    <w:p w:rsidR="003E3AB9" w:rsidRDefault="003E3AB9"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Leidinggevenden moeten belangstelling tonen in hun medewerkers en tot een bepaalde hoogte ook in hun privésituatie. Op die manier krijg je </w:t>
      </w:r>
      <w:r w:rsidR="00B2074E">
        <w:rPr>
          <w:sz w:val="24"/>
          <w:szCs w:val="24"/>
        </w:rPr>
        <w:t xml:space="preserve">als leidinggevende </w:t>
      </w:r>
      <w:r>
        <w:rPr>
          <w:sz w:val="24"/>
          <w:szCs w:val="24"/>
        </w:rPr>
        <w:t xml:space="preserve">op tijd een beeld als het niet goed gaat en kun je preventief inspelen op verzuim. </w:t>
      </w:r>
    </w:p>
    <w:p w:rsidR="001D7C0E" w:rsidRDefault="00B2074E"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 xml:space="preserve">Als het gaat om flexibel werken in relatie tot verzuim dan vindt de bedrijfsarts een baan van 9 tot 5 veiliger. Hij is van mening dat door het flexibel werken de balans uit evenwicht kan raken doordat werk en privé minder gescheiden is. Dit is volgens hem een gevaar voor de psychische belastbaarheid. </w:t>
      </w:r>
      <w:r w:rsidR="003E3AB9">
        <w:rPr>
          <w:sz w:val="24"/>
          <w:szCs w:val="24"/>
        </w:rPr>
        <w:br/>
      </w:r>
    </w:p>
    <w:p w:rsidR="006A1F62" w:rsidRPr="00EA6996" w:rsidRDefault="00EA6996" w:rsidP="00180E46">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In mijn praktijkorg</w:t>
      </w:r>
      <w:r w:rsidR="00F1003D">
        <w:rPr>
          <w:sz w:val="24"/>
          <w:szCs w:val="24"/>
        </w:rPr>
        <w:t>anisatie komt de term burn-out</w:t>
      </w:r>
      <w:r>
        <w:rPr>
          <w:sz w:val="24"/>
          <w:szCs w:val="24"/>
        </w:rPr>
        <w:t xml:space="preserve"> regelmatig voor. Voor bijna al deze verzuimgevallen geldt dat deze ontstaan uit privéproblemen die het functioneren beperken. Maatregelen die hiervoor worden genomen worden pas genomen als er werkelijk sprake is van verzuim. Er wordt hier nog</w:t>
      </w:r>
      <w:r w:rsidR="003E3AB9">
        <w:rPr>
          <w:sz w:val="24"/>
          <w:szCs w:val="24"/>
        </w:rPr>
        <w:t xml:space="preserve"> niet preventief op ingespeeld. Wel wordt er in een eerder stadium hulp aangeboden als het gaat om bijvoorbeeld hoog oplopende loonbeslagen. De organisatie wil hier dan eerder ondersteuning in geven om de werknemer te helpen en om verzuim te voorkomen. </w:t>
      </w:r>
      <w:r w:rsidR="003E3AB9">
        <w:rPr>
          <w:sz w:val="24"/>
          <w:szCs w:val="24"/>
        </w:rPr>
        <w:br/>
        <w:t>Flexibel we</w:t>
      </w:r>
      <w:r w:rsidR="00F1003D">
        <w:rPr>
          <w:sz w:val="24"/>
          <w:szCs w:val="24"/>
        </w:rPr>
        <w:t>rken is lastiger als het gaat om productiepersoneel dan voor</w:t>
      </w:r>
      <w:r w:rsidR="003E3AB9">
        <w:rPr>
          <w:sz w:val="24"/>
          <w:szCs w:val="24"/>
        </w:rPr>
        <w:t xml:space="preserve"> kantoorpersoneel. In de productie zou het mogelijk zijn om eigen roosters te bepalen, maar dan moet de organisatie technisch helemaal in orde zijn. Als </w:t>
      </w:r>
      <w:r w:rsidR="006220DE">
        <w:rPr>
          <w:sz w:val="24"/>
          <w:szCs w:val="24"/>
        </w:rPr>
        <w:t>het gaat om kantoorpersoneel dan</w:t>
      </w:r>
      <w:r w:rsidR="003E3AB9">
        <w:rPr>
          <w:sz w:val="24"/>
          <w:szCs w:val="24"/>
        </w:rPr>
        <w:t xml:space="preserve"> speelt wederzijds vertrouwen en de balans tussen werk en privé een grote rol. </w:t>
      </w:r>
      <w:r w:rsidR="003E3AB9">
        <w:rPr>
          <w:sz w:val="24"/>
          <w:szCs w:val="24"/>
        </w:rPr>
        <w:br/>
      </w:r>
      <w:r>
        <w:rPr>
          <w:sz w:val="24"/>
          <w:szCs w:val="24"/>
        </w:rPr>
        <w:br/>
      </w:r>
    </w:p>
    <w:p w:rsidR="00554D11" w:rsidRDefault="00554D11"/>
    <w:p w:rsidR="00554D11" w:rsidRDefault="00E07A8D">
      <w:r>
        <w:br w:type="page"/>
      </w:r>
    </w:p>
    <w:p w:rsidR="00B90601" w:rsidRPr="00B90601" w:rsidRDefault="00AC3867" w:rsidP="004318A6">
      <w:pPr>
        <w:pStyle w:val="Kop1"/>
      </w:pPr>
      <w:r>
        <w:lastRenderedPageBreak/>
        <w:t>Hoofdstuk 5</w:t>
      </w:r>
      <w:r w:rsidR="00B90601">
        <w:t xml:space="preserve">. </w:t>
      </w:r>
      <w:r w:rsidR="006A1F62">
        <w:t>Burn in balans</w:t>
      </w:r>
      <w:r w:rsidR="00B90601">
        <w:t xml:space="preserve"> </w:t>
      </w:r>
    </w:p>
    <w:p w:rsidR="006A1F62" w:rsidRDefault="00AC3867"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u w:val="single"/>
        </w:rPr>
      </w:pPr>
      <w:r>
        <w:rPr>
          <w:sz w:val="24"/>
          <w:szCs w:val="24"/>
          <w:u w:val="single"/>
        </w:rPr>
        <w:t>§5</w:t>
      </w:r>
      <w:r w:rsidR="00B9434D">
        <w:rPr>
          <w:sz w:val="24"/>
          <w:szCs w:val="24"/>
          <w:u w:val="single"/>
        </w:rPr>
        <w:t xml:space="preserve">.1 </w:t>
      </w:r>
      <w:r w:rsidR="006F6ABD">
        <w:rPr>
          <w:sz w:val="24"/>
          <w:szCs w:val="24"/>
          <w:u w:val="single"/>
        </w:rPr>
        <w:t>Burn in Balans</w:t>
      </w:r>
    </w:p>
    <w:p w:rsidR="00F1003D" w:rsidRDefault="00380CBA" w:rsidP="00380CBA">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r>
      <w:r w:rsidR="0044616F">
        <w:rPr>
          <w:sz w:val="24"/>
          <w:szCs w:val="24"/>
        </w:rPr>
        <w:t>Uit het literatuuronderzoek en de mondelinge bronnen heb ik een duidelijke rode draad kunnen vinden als het gaat om een gezonde balans</w:t>
      </w:r>
      <w:r>
        <w:rPr>
          <w:sz w:val="24"/>
          <w:szCs w:val="24"/>
        </w:rPr>
        <w:t>:</w:t>
      </w:r>
    </w:p>
    <w:p w:rsidR="00380CBA" w:rsidRDefault="00380CBA" w:rsidP="00380CBA">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jc w:val="center"/>
        <w:rPr>
          <w:sz w:val="24"/>
          <w:szCs w:val="24"/>
        </w:rPr>
      </w:pPr>
    </w:p>
    <w:p w:rsidR="00463C58" w:rsidRDefault="00380CBA" w:rsidP="00463C58">
      <w:pPr>
        <w:pStyle w:val="Blokcitaat"/>
        <w:ind w:left="0"/>
        <w:jc w:val="left"/>
        <w:rPr>
          <w:sz w:val="24"/>
          <w:szCs w:val="24"/>
        </w:rPr>
      </w:pPr>
      <w:r w:rsidRPr="00380CBA">
        <w:rPr>
          <w:sz w:val="24"/>
          <w:szCs w:val="24"/>
        </w:rPr>
        <w:t>Werknemer is verantwoordelijk voor de persoonlijke balans van positieve</w:t>
      </w:r>
      <w:r w:rsidR="00463C58">
        <w:rPr>
          <w:sz w:val="24"/>
          <w:szCs w:val="24"/>
        </w:rPr>
        <w:t xml:space="preserve"> energie en negatieve dingen in het leven (tegenslagen). </w:t>
      </w:r>
    </w:p>
    <w:p w:rsidR="00380CBA" w:rsidRPr="00CD7B92" w:rsidRDefault="00380CBA" w:rsidP="00463C58">
      <w:pPr>
        <w:pStyle w:val="Blokcitaat"/>
        <w:ind w:left="0"/>
        <w:jc w:val="left"/>
        <w:rPr>
          <w:sz w:val="24"/>
          <w:szCs w:val="24"/>
        </w:rPr>
      </w:pPr>
      <w:r w:rsidRPr="00380CBA">
        <w:rPr>
          <w:sz w:val="24"/>
          <w:szCs w:val="24"/>
        </w:rPr>
        <w:t>Werkgever is verantwoordelijk voor de gezonde balans tussen werk en privé.</w:t>
      </w:r>
    </w:p>
    <w:p w:rsidR="00077814" w:rsidRDefault="002367E6" w:rsidP="002367E6">
      <w:pPr>
        <w:pStyle w:val="Bijschrift"/>
        <w:jc w:val="left"/>
        <w:rPr>
          <w:i w:val="0"/>
          <w:sz w:val="24"/>
          <w:szCs w:val="24"/>
        </w:rPr>
      </w:pPr>
      <w:r>
        <w:rPr>
          <w:i w:val="0"/>
          <w:sz w:val="24"/>
          <w:szCs w:val="24"/>
        </w:rPr>
        <w:t>Zoals Poelmans (hoogleraar en organisatiepsycholoog) en Van Gelder (bedrijfsarts) in feite hetzelfde zeggen is de leiding</w:t>
      </w:r>
      <w:r w:rsidR="00077814">
        <w:rPr>
          <w:i w:val="0"/>
          <w:sz w:val="24"/>
          <w:szCs w:val="24"/>
        </w:rPr>
        <w:t>gevende verantwoordelijk voor</w:t>
      </w:r>
      <w:r>
        <w:rPr>
          <w:i w:val="0"/>
          <w:sz w:val="24"/>
          <w:szCs w:val="24"/>
        </w:rPr>
        <w:t xml:space="preserve"> de balans tussen werk en privé en </w:t>
      </w:r>
      <w:r w:rsidR="003A38EC">
        <w:rPr>
          <w:i w:val="0"/>
          <w:sz w:val="24"/>
          <w:szCs w:val="24"/>
        </w:rPr>
        <w:t xml:space="preserve">kan de leidinggevende deze </w:t>
      </w:r>
      <w:r>
        <w:rPr>
          <w:i w:val="0"/>
          <w:sz w:val="24"/>
          <w:szCs w:val="24"/>
        </w:rPr>
        <w:t>begeleiden door aandacht te geven aan zijn of haar werknemers</w:t>
      </w:r>
      <w:r w:rsidR="00077814">
        <w:rPr>
          <w:i w:val="0"/>
          <w:sz w:val="24"/>
          <w:szCs w:val="24"/>
        </w:rPr>
        <w:t>. D</w:t>
      </w:r>
      <w:r>
        <w:rPr>
          <w:i w:val="0"/>
          <w:sz w:val="24"/>
          <w:szCs w:val="24"/>
        </w:rPr>
        <w:t xml:space="preserve">e leidinggevende </w:t>
      </w:r>
      <w:r w:rsidR="00077814">
        <w:rPr>
          <w:i w:val="0"/>
          <w:sz w:val="24"/>
          <w:szCs w:val="24"/>
        </w:rPr>
        <w:t xml:space="preserve">kan </w:t>
      </w:r>
      <w:r>
        <w:rPr>
          <w:i w:val="0"/>
          <w:sz w:val="24"/>
          <w:szCs w:val="24"/>
        </w:rPr>
        <w:t>begeleiding bieden door interesse te tonen, ook in de privésituatie.</w:t>
      </w:r>
      <w:r w:rsidR="003A38EC">
        <w:rPr>
          <w:i w:val="0"/>
          <w:sz w:val="24"/>
          <w:szCs w:val="24"/>
        </w:rPr>
        <w:t xml:space="preserve"> </w:t>
      </w:r>
    </w:p>
    <w:p w:rsidR="002728FB" w:rsidRPr="002728FB" w:rsidRDefault="003A38EC" w:rsidP="002728FB">
      <w:pPr>
        <w:pStyle w:val="Bijschrift"/>
        <w:jc w:val="left"/>
        <w:rPr>
          <w:i w:val="0"/>
          <w:sz w:val="24"/>
          <w:szCs w:val="24"/>
        </w:rPr>
      </w:pPr>
      <w:r>
        <w:rPr>
          <w:i w:val="0"/>
          <w:sz w:val="24"/>
          <w:szCs w:val="24"/>
        </w:rPr>
        <w:t>Daarnaast zul je</w:t>
      </w:r>
      <w:r w:rsidR="003B139F">
        <w:rPr>
          <w:i w:val="0"/>
          <w:sz w:val="24"/>
          <w:szCs w:val="24"/>
        </w:rPr>
        <w:t xml:space="preserve"> zelf</w:t>
      </w:r>
      <w:r>
        <w:rPr>
          <w:i w:val="0"/>
          <w:sz w:val="24"/>
          <w:szCs w:val="24"/>
        </w:rPr>
        <w:t xml:space="preserve"> doelstellingen in je l</w:t>
      </w:r>
      <w:r w:rsidR="003B139F">
        <w:rPr>
          <w:i w:val="0"/>
          <w:sz w:val="24"/>
          <w:szCs w:val="24"/>
        </w:rPr>
        <w:t>even moeten bepalen zodat je weet waar je naar toe wil</w:t>
      </w:r>
      <w:r w:rsidR="007F141D">
        <w:rPr>
          <w:i w:val="0"/>
          <w:sz w:val="24"/>
          <w:szCs w:val="24"/>
        </w:rPr>
        <w:t>t</w:t>
      </w:r>
      <w:r w:rsidR="003B139F">
        <w:rPr>
          <w:i w:val="0"/>
          <w:sz w:val="24"/>
          <w:szCs w:val="24"/>
        </w:rPr>
        <w:t xml:space="preserve"> en wat bij je past</w:t>
      </w:r>
      <w:r w:rsidR="0065329D">
        <w:rPr>
          <w:i w:val="0"/>
          <w:sz w:val="24"/>
          <w:szCs w:val="24"/>
        </w:rPr>
        <w:t>,</w:t>
      </w:r>
      <w:r w:rsidR="003B139F">
        <w:rPr>
          <w:i w:val="0"/>
          <w:sz w:val="24"/>
          <w:szCs w:val="24"/>
        </w:rPr>
        <w:t xml:space="preserve"> om ook op die manier een balans te kunnen vinden in je werk en privé.</w:t>
      </w:r>
      <w:r w:rsidR="0065329D">
        <w:rPr>
          <w:i w:val="0"/>
          <w:sz w:val="24"/>
          <w:szCs w:val="24"/>
        </w:rPr>
        <w:t xml:space="preserve"> (Schematisch weergegeven in bijlage D.)</w:t>
      </w:r>
      <w:r w:rsidR="003B139F">
        <w:rPr>
          <w:i w:val="0"/>
          <w:sz w:val="24"/>
          <w:szCs w:val="24"/>
        </w:rPr>
        <w:t xml:space="preserve"> </w:t>
      </w:r>
      <w:r w:rsidR="002728FB">
        <w:rPr>
          <w:i w:val="0"/>
          <w:sz w:val="24"/>
          <w:szCs w:val="24"/>
        </w:rPr>
        <w:br/>
      </w:r>
      <w:r w:rsidR="002728FB">
        <w:rPr>
          <w:i w:val="0"/>
          <w:sz w:val="24"/>
          <w:szCs w:val="24"/>
        </w:rPr>
        <w:br/>
        <w:t xml:space="preserve">Het gaat dus in principe om twee soorten van balans; je persoonlijke balans (weegschaal) en de balans tussen werk en privé. Voor de persoonlijke balans ben je zelf verantwoordelijk en voor de balans tussen werk en privé is de leidinggevende </w:t>
      </w:r>
      <w:r w:rsidR="002F35EB">
        <w:rPr>
          <w:i w:val="0"/>
          <w:sz w:val="24"/>
          <w:szCs w:val="24"/>
        </w:rPr>
        <w:t xml:space="preserve">verantwoordelijk. </w:t>
      </w:r>
    </w:p>
    <w:p w:rsidR="000C628F" w:rsidRPr="00B9434D" w:rsidRDefault="000C628F"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u w:val="single"/>
        </w:rPr>
      </w:pPr>
      <w:r w:rsidRPr="00B9434D">
        <w:rPr>
          <w:sz w:val="24"/>
          <w:szCs w:val="24"/>
          <w:u w:val="single"/>
        </w:rPr>
        <w:t>§5.1.1 Mijn visie</w:t>
      </w:r>
    </w:p>
    <w:p w:rsidR="00F958E1" w:rsidRDefault="000C628F"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 xml:space="preserve"> </w:t>
      </w:r>
      <w:r w:rsidR="00B9434D">
        <w:rPr>
          <w:sz w:val="24"/>
          <w:szCs w:val="24"/>
        </w:rPr>
        <w:tab/>
      </w:r>
      <w:r w:rsidR="00995678">
        <w:rPr>
          <w:sz w:val="24"/>
          <w:szCs w:val="24"/>
        </w:rPr>
        <w:t>Persoonlijk vind ik het</w:t>
      </w:r>
      <w:r w:rsidR="00F958E1">
        <w:rPr>
          <w:sz w:val="24"/>
          <w:szCs w:val="24"/>
        </w:rPr>
        <w:t xml:space="preserve"> erg belangrijk </w:t>
      </w:r>
      <w:r w:rsidR="007F141D">
        <w:rPr>
          <w:sz w:val="24"/>
          <w:szCs w:val="24"/>
        </w:rPr>
        <w:t xml:space="preserve">dat </w:t>
      </w:r>
      <w:r w:rsidR="00F958E1">
        <w:rPr>
          <w:sz w:val="24"/>
          <w:szCs w:val="24"/>
        </w:rPr>
        <w:t xml:space="preserve">je bezig </w:t>
      </w:r>
      <w:r w:rsidR="000F660A">
        <w:rPr>
          <w:sz w:val="24"/>
          <w:szCs w:val="24"/>
        </w:rPr>
        <w:t>bent</w:t>
      </w:r>
      <w:r w:rsidR="00F958E1">
        <w:rPr>
          <w:sz w:val="24"/>
          <w:szCs w:val="24"/>
        </w:rPr>
        <w:t xml:space="preserve"> met jezelf als individu, waar je staat en wat je behoeftes zijn. Hiermee bedoel ik dat je jezelf weleens moet </w:t>
      </w:r>
      <w:r w:rsidR="000F660A">
        <w:rPr>
          <w:sz w:val="24"/>
          <w:szCs w:val="24"/>
        </w:rPr>
        <w:t>af</w:t>
      </w:r>
      <w:r w:rsidR="00F958E1">
        <w:rPr>
          <w:sz w:val="24"/>
          <w:szCs w:val="24"/>
        </w:rPr>
        <w:t xml:space="preserve">vragen of je datgene wat je doet nog wel is wat je werkelijk wilt doen. </w:t>
      </w:r>
    </w:p>
    <w:p w:rsidR="002F35EB" w:rsidRDefault="00F958E1"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Ik merk dat veel mensen in de wereld van va</w:t>
      </w:r>
      <w:r w:rsidR="007F141D">
        <w:rPr>
          <w:sz w:val="24"/>
          <w:szCs w:val="24"/>
        </w:rPr>
        <w:t xml:space="preserve">ndaag met al het gehaast (waaraan ikzelf ook </w:t>
      </w:r>
      <w:r>
        <w:rPr>
          <w:sz w:val="24"/>
          <w:szCs w:val="24"/>
        </w:rPr>
        <w:t xml:space="preserve">meewerk) niet altijd even behoedzaam </w:t>
      </w:r>
      <w:r w:rsidR="00671868">
        <w:rPr>
          <w:sz w:val="24"/>
          <w:szCs w:val="24"/>
        </w:rPr>
        <w:t>of zuinig zijn</w:t>
      </w:r>
      <w:r>
        <w:rPr>
          <w:sz w:val="24"/>
          <w:szCs w:val="24"/>
        </w:rPr>
        <w:t xml:space="preserve"> op zichzelf. Vaak staan mensen pas stil bij iets als het te laat is, pas als er iets aan gedaan moet worden. </w:t>
      </w:r>
      <w:r>
        <w:rPr>
          <w:sz w:val="24"/>
          <w:szCs w:val="24"/>
        </w:rPr>
        <w:br/>
        <w:t>Een to</w:t>
      </w:r>
      <w:r w:rsidR="007F141D">
        <w:rPr>
          <w:sz w:val="24"/>
          <w:szCs w:val="24"/>
        </w:rPr>
        <w:t xml:space="preserve">epasselijk voorbeeld vind ik (over het algemeen) het gedrag of de gewoontes </w:t>
      </w:r>
      <w:r>
        <w:rPr>
          <w:sz w:val="24"/>
          <w:szCs w:val="24"/>
        </w:rPr>
        <w:t>van mensen. (Te)veel ongezond eten, roken, te weinig slapen enz.</w:t>
      </w:r>
      <w:r w:rsidR="00671868">
        <w:rPr>
          <w:sz w:val="24"/>
          <w:szCs w:val="24"/>
        </w:rPr>
        <w:t xml:space="preserve"> </w:t>
      </w:r>
      <w:r w:rsidR="0060752B">
        <w:rPr>
          <w:sz w:val="24"/>
          <w:szCs w:val="24"/>
        </w:rPr>
        <w:t>D</w:t>
      </w:r>
      <w:r w:rsidR="00671868">
        <w:rPr>
          <w:sz w:val="24"/>
          <w:szCs w:val="24"/>
        </w:rPr>
        <w:t xml:space="preserve">e oorzaak is </w:t>
      </w:r>
      <w:r w:rsidR="0060752B">
        <w:rPr>
          <w:sz w:val="24"/>
          <w:szCs w:val="24"/>
        </w:rPr>
        <w:t xml:space="preserve">teveel roken, het gevolg is dat je last krijgt van je longen, de actie is minder </w:t>
      </w:r>
      <w:r w:rsidR="00671868">
        <w:rPr>
          <w:sz w:val="24"/>
          <w:szCs w:val="24"/>
        </w:rPr>
        <w:t xml:space="preserve">roken </w:t>
      </w:r>
      <w:r w:rsidR="0060752B">
        <w:rPr>
          <w:sz w:val="24"/>
          <w:szCs w:val="24"/>
        </w:rPr>
        <w:t>of stoppen met roken. Een andere oorzaak; teveel ongezond eten. Het gevolg kan zijn dat je overgewicht krijgt en last hebt van fysieke belemmeringen. De actie hierop is minder eten en afvallen.</w:t>
      </w:r>
    </w:p>
    <w:p w:rsidR="00671868" w:rsidRDefault="002F35EB"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Natuurlijk komt hier ook discipline om de hoek kijken maar</w:t>
      </w:r>
      <w:r w:rsidR="004F6033">
        <w:rPr>
          <w:sz w:val="24"/>
          <w:szCs w:val="24"/>
        </w:rPr>
        <w:t xml:space="preserve"> wat ik hiermee wil zeggen is </w:t>
      </w:r>
      <w:r>
        <w:rPr>
          <w:sz w:val="24"/>
          <w:szCs w:val="24"/>
        </w:rPr>
        <w:t xml:space="preserve">dat mensen </w:t>
      </w:r>
      <w:r w:rsidR="00B75C98">
        <w:rPr>
          <w:sz w:val="24"/>
          <w:szCs w:val="24"/>
        </w:rPr>
        <w:t xml:space="preserve">vaak </w:t>
      </w:r>
      <w:r>
        <w:rPr>
          <w:sz w:val="24"/>
          <w:szCs w:val="24"/>
        </w:rPr>
        <w:t xml:space="preserve">een eerste stap vergeten, </w:t>
      </w:r>
      <w:r w:rsidR="0060752B">
        <w:rPr>
          <w:sz w:val="24"/>
          <w:szCs w:val="24"/>
        </w:rPr>
        <w:t>de eerste stap waarin je even stil zou moeten staan bij jezelf en waar je mee bezig bent</w:t>
      </w:r>
      <w:r w:rsidR="00671868">
        <w:rPr>
          <w:sz w:val="24"/>
          <w:szCs w:val="24"/>
        </w:rPr>
        <w:t>.</w:t>
      </w:r>
    </w:p>
    <w:p w:rsidR="000C628F" w:rsidRPr="00A410D3" w:rsidRDefault="0013687D"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 xml:space="preserve">In dit geval werkgerelateerd: </w:t>
      </w:r>
      <w:r w:rsidR="0060752B">
        <w:rPr>
          <w:sz w:val="24"/>
          <w:szCs w:val="24"/>
        </w:rPr>
        <w:t>veel mensen staan niet stil bij hun wensen als individu en gaan maar door totdat het te laat is. Als het te laat is, en je verzuimt</w:t>
      </w:r>
      <w:r w:rsidR="002F35EB">
        <w:rPr>
          <w:sz w:val="24"/>
          <w:szCs w:val="24"/>
        </w:rPr>
        <w:t xml:space="preserve"> door burn-out</w:t>
      </w:r>
      <w:r w:rsidR="0060752B">
        <w:rPr>
          <w:sz w:val="24"/>
          <w:szCs w:val="24"/>
        </w:rPr>
        <w:t xml:space="preserve">, </w:t>
      </w:r>
      <w:r w:rsidR="00671868">
        <w:rPr>
          <w:sz w:val="24"/>
          <w:szCs w:val="24"/>
        </w:rPr>
        <w:t>kom je er pas achter of jij als individu nog wel past bij je organisatie en zul je pas actie ondernemen als de gevolgen</w:t>
      </w:r>
      <w:r w:rsidR="002F35EB">
        <w:rPr>
          <w:sz w:val="24"/>
          <w:szCs w:val="24"/>
        </w:rPr>
        <w:t xml:space="preserve"> dus</w:t>
      </w:r>
      <w:r w:rsidR="00671868">
        <w:rPr>
          <w:sz w:val="24"/>
          <w:szCs w:val="24"/>
        </w:rPr>
        <w:t xml:space="preserve"> werkelijk tot uiting komen.</w:t>
      </w:r>
      <w:r w:rsidR="00671868">
        <w:rPr>
          <w:sz w:val="24"/>
          <w:szCs w:val="24"/>
        </w:rPr>
        <w:br/>
        <w:t xml:space="preserve"> </w:t>
      </w:r>
      <w:r w:rsidR="000C628F">
        <w:rPr>
          <w:sz w:val="24"/>
          <w:szCs w:val="24"/>
        </w:rPr>
        <w:tab/>
      </w:r>
    </w:p>
    <w:p w:rsidR="00CA04EE" w:rsidRDefault="00671868" w:rsidP="00CA04EE">
      <w:pPr>
        <w:rPr>
          <w:sz w:val="24"/>
          <w:szCs w:val="24"/>
        </w:rPr>
      </w:pPr>
      <w:r>
        <w:rPr>
          <w:sz w:val="24"/>
          <w:szCs w:val="24"/>
        </w:rPr>
        <w:t>Tijdens het literatuuronderzoek kwam ik op de site van Managersonline een aantal oorzaken tegen als het gaat om burn-out. (Benoemt in hoofdstuk 2, paragraaf</w:t>
      </w:r>
      <w:r w:rsidR="00B75C98">
        <w:rPr>
          <w:sz w:val="24"/>
          <w:szCs w:val="24"/>
        </w:rPr>
        <w:t xml:space="preserve"> 3.) De eerste drie oorzaken hebben betrekking op een mens als persoon, de laatst twee genoemde oorzaken hebben betrekking op de organisatie. </w:t>
      </w:r>
      <w:r w:rsidR="00B75C98">
        <w:rPr>
          <w:sz w:val="24"/>
          <w:szCs w:val="24"/>
        </w:rPr>
        <w:br/>
      </w:r>
      <w:r w:rsidR="00B75C98">
        <w:rPr>
          <w:sz w:val="24"/>
          <w:szCs w:val="24"/>
        </w:rPr>
        <w:lastRenderedPageBreak/>
        <w:t>Ik herkende mezelf direct in de eerste drie oorzaken van burn-out; ik kan moeilijk grenzen stellen omdat ik altijd verantwoordelijkheid neem voor mez</w:t>
      </w:r>
      <w:r w:rsidR="00D81A0E">
        <w:rPr>
          <w:sz w:val="24"/>
          <w:szCs w:val="24"/>
        </w:rPr>
        <w:t>elf en</w:t>
      </w:r>
      <w:r w:rsidR="00242017">
        <w:rPr>
          <w:sz w:val="24"/>
          <w:szCs w:val="24"/>
        </w:rPr>
        <w:t xml:space="preserve"> het</w:t>
      </w:r>
      <w:r w:rsidR="00D81A0E">
        <w:rPr>
          <w:sz w:val="24"/>
          <w:szCs w:val="24"/>
        </w:rPr>
        <w:t xml:space="preserve"> niet snel toe kan geven als </w:t>
      </w:r>
      <w:r w:rsidR="00B75C98">
        <w:rPr>
          <w:sz w:val="24"/>
          <w:szCs w:val="24"/>
        </w:rPr>
        <w:t>ik moe ben. Ik stel hoge eisen aan mezelf want wat ik doe moet ik goed doen. Daarnaast geef ik niet snel iets uit handen, ik vind veel</w:t>
      </w:r>
      <w:r w:rsidR="0013687D">
        <w:rPr>
          <w:sz w:val="24"/>
          <w:szCs w:val="24"/>
        </w:rPr>
        <w:t xml:space="preserve"> zaken</w:t>
      </w:r>
      <w:r w:rsidR="00B75C98">
        <w:rPr>
          <w:sz w:val="24"/>
          <w:szCs w:val="24"/>
        </w:rPr>
        <w:t xml:space="preserve"> interessant en ik wil graag zelf alles doen. </w:t>
      </w:r>
      <w:r w:rsidR="0013687D">
        <w:rPr>
          <w:sz w:val="24"/>
          <w:szCs w:val="24"/>
        </w:rPr>
        <w:t>Dit zijn a</w:t>
      </w:r>
      <w:r w:rsidR="00B75C98">
        <w:rPr>
          <w:sz w:val="24"/>
          <w:szCs w:val="24"/>
        </w:rPr>
        <w:t>llemaal oorzaken waar</w:t>
      </w:r>
      <w:r w:rsidR="0013687D">
        <w:rPr>
          <w:sz w:val="24"/>
          <w:szCs w:val="24"/>
        </w:rPr>
        <w:t>van</w:t>
      </w:r>
      <w:r w:rsidR="00B75C98">
        <w:rPr>
          <w:sz w:val="24"/>
          <w:szCs w:val="24"/>
        </w:rPr>
        <w:t xml:space="preserve"> burn-out het gevolg</w:t>
      </w:r>
      <w:r w:rsidR="00E55964">
        <w:rPr>
          <w:sz w:val="24"/>
          <w:szCs w:val="24"/>
        </w:rPr>
        <w:t xml:space="preserve"> </w:t>
      </w:r>
      <w:r w:rsidR="00B75C98">
        <w:rPr>
          <w:sz w:val="24"/>
          <w:szCs w:val="24"/>
        </w:rPr>
        <w:t xml:space="preserve">kan zijn. </w:t>
      </w:r>
      <w:r w:rsidR="00B75C98">
        <w:rPr>
          <w:sz w:val="24"/>
          <w:szCs w:val="24"/>
        </w:rPr>
        <w:br/>
        <w:t xml:space="preserve">Daarbij herken ik mezelf ook in het verhaal van de bedrijfsarts over de gezonde weegschaal van positieve energie en negatieve inbreng. Om </w:t>
      </w:r>
      <w:r w:rsidR="008A36FC">
        <w:rPr>
          <w:sz w:val="24"/>
          <w:szCs w:val="24"/>
        </w:rPr>
        <w:t>die reden zal</w:t>
      </w:r>
      <w:r w:rsidR="00242017">
        <w:rPr>
          <w:sz w:val="24"/>
          <w:szCs w:val="24"/>
        </w:rPr>
        <w:t xml:space="preserve"> ik</w:t>
      </w:r>
      <w:r w:rsidR="00583CE4">
        <w:rPr>
          <w:sz w:val="24"/>
          <w:szCs w:val="24"/>
        </w:rPr>
        <w:t xml:space="preserve"> </w:t>
      </w:r>
      <w:r w:rsidR="008A36FC">
        <w:rPr>
          <w:sz w:val="24"/>
          <w:szCs w:val="24"/>
        </w:rPr>
        <w:t>zelf</w:t>
      </w:r>
      <w:r w:rsidR="00B75C98">
        <w:rPr>
          <w:sz w:val="24"/>
          <w:szCs w:val="24"/>
        </w:rPr>
        <w:t xml:space="preserve"> denk ik niet snel </w:t>
      </w:r>
      <w:r w:rsidR="00CA04EE">
        <w:rPr>
          <w:sz w:val="24"/>
          <w:szCs w:val="24"/>
        </w:rPr>
        <w:t xml:space="preserve">‘uit evenwicht’ raken omdat </w:t>
      </w:r>
      <w:r w:rsidR="008A36FC">
        <w:rPr>
          <w:sz w:val="24"/>
          <w:szCs w:val="24"/>
        </w:rPr>
        <w:t xml:space="preserve">ik </w:t>
      </w:r>
      <w:r w:rsidR="00CA04EE">
        <w:rPr>
          <w:sz w:val="24"/>
          <w:szCs w:val="24"/>
        </w:rPr>
        <w:t xml:space="preserve">er altijd voor zorg voldoende positieve energie uit dingen te halen. Doordat ik voor mezelf dus zorg deze balans te behouden kan ik, ondanks mijn eigenschappen voor het burn-out type, toch in evenwicht blijven. </w:t>
      </w:r>
      <w:r w:rsidR="00CA04EE">
        <w:rPr>
          <w:sz w:val="24"/>
          <w:szCs w:val="24"/>
        </w:rPr>
        <w:br/>
        <w:t xml:space="preserve">Ik ben het daarom volkomen eens dat je zelf verantwoordelijk bent voor je persoonlijke balans. </w:t>
      </w:r>
    </w:p>
    <w:p w:rsidR="00201B17" w:rsidRDefault="00583CE4" w:rsidP="00CA04EE">
      <w:pPr>
        <w:rPr>
          <w:sz w:val="24"/>
          <w:szCs w:val="24"/>
        </w:rPr>
      </w:pPr>
      <w:r>
        <w:rPr>
          <w:sz w:val="24"/>
          <w:szCs w:val="24"/>
        </w:rPr>
        <w:t>Daarnaast</w:t>
      </w:r>
      <w:r w:rsidR="00CA04EE">
        <w:rPr>
          <w:sz w:val="24"/>
          <w:szCs w:val="24"/>
        </w:rPr>
        <w:t xml:space="preserve"> ben ik het tevens eens met </w:t>
      </w:r>
      <w:r w:rsidR="00E175F4">
        <w:rPr>
          <w:sz w:val="24"/>
          <w:szCs w:val="24"/>
        </w:rPr>
        <w:t>de gedachte</w:t>
      </w:r>
      <w:r w:rsidR="00CA04EE">
        <w:rPr>
          <w:sz w:val="24"/>
          <w:szCs w:val="24"/>
        </w:rPr>
        <w:t xml:space="preserve"> dat de leidinggevende verantwoordelijk is voor de balans van werk privé. Ik vind dat je </w:t>
      </w:r>
      <w:r w:rsidR="00BB3CAB">
        <w:rPr>
          <w:sz w:val="24"/>
          <w:szCs w:val="24"/>
        </w:rPr>
        <w:t xml:space="preserve">als leidinggevende je werknemer aandacht moet geven en juist interesse moet tonen, ook als gaat om de privésituatie. Op die manier kun je weten wat er thuis speelt en als werkgever preventief inspelen op het verzuim. </w:t>
      </w:r>
      <w:r w:rsidR="00BB3CAB">
        <w:rPr>
          <w:sz w:val="24"/>
          <w:szCs w:val="24"/>
        </w:rPr>
        <w:br/>
      </w:r>
      <w:r w:rsidR="00201B17">
        <w:rPr>
          <w:sz w:val="24"/>
          <w:szCs w:val="24"/>
        </w:rPr>
        <w:t>Ik ben het echter ook eens met de kritiek van het hoofd P&amp;O, dat je als werkgever je werknemer moet respecteren als hij of zij we</w:t>
      </w:r>
      <w:r w:rsidR="007F141D">
        <w:rPr>
          <w:sz w:val="24"/>
          <w:szCs w:val="24"/>
        </w:rPr>
        <w:t>rk en privézaken gescheiden wil</w:t>
      </w:r>
      <w:r w:rsidR="00201B17">
        <w:rPr>
          <w:sz w:val="24"/>
          <w:szCs w:val="24"/>
        </w:rPr>
        <w:t xml:space="preserve"> houden. Toch denk ik dat deze combinatie steeds belangrijker wordt (mede door het nieuwe werken) en dat je daarom je werknemer enigszins </w:t>
      </w:r>
      <w:r w:rsidR="008A36FC">
        <w:rPr>
          <w:sz w:val="24"/>
          <w:szCs w:val="24"/>
        </w:rPr>
        <w:t>richting zou moeten kunnen geven om</w:t>
      </w:r>
      <w:r w:rsidR="00201B17">
        <w:rPr>
          <w:sz w:val="24"/>
          <w:szCs w:val="24"/>
        </w:rPr>
        <w:t xml:space="preserve"> deze combinatie wel meer samen te voegen, door als leidinggevende vertrouwen te geven aan je werknemers.</w:t>
      </w:r>
    </w:p>
    <w:p w:rsidR="00201B17" w:rsidRDefault="00201B17" w:rsidP="00CA04EE">
      <w:pPr>
        <w:rPr>
          <w:sz w:val="24"/>
          <w:szCs w:val="24"/>
        </w:rPr>
      </w:pPr>
    </w:p>
    <w:p w:rsidR="005B7087" w:rsidRDefault="00201B17" w:rsidP="005B7087">
      <w:pPr>
        <w:rPr>
          <w:sz w:val="24"/>
          <w:szCs w:val="24"/>
        </w:rPr>
      </w:pPr>
      <w:r>
        <w:rPr>
          <w:sz w:val="24"/>
          <w:szCs w:val="24"/>
        </w:rPr>
        <w:t xml:space="preserve"> </w:t>
      </w:r>
      <w:r w:rsidR="005B7087">
        <w:rPr>
          <w:sz w:val="24"/>
          <w:szCs w:val="24"/>
          <w:u w:val="single"/>
        </w:rPr>
        <w:t>§5</w:t>
      </w:r>
      <w:r w:rsidR="005B7087" w:rsidRPr="00180E46">
        <w:rPr>
          <w:sz w:val="24"/>
          <w:szCs w:val="24"/>
          <w:u w:val="single"/>
        </w:rPr>
        <w:t xml:space="preserve">.2 </w:t>
      </w:r>
      <w:r w:rsidR="001D2EE4">
        <w:rPr>
          <w:sz w:val="24"/>
          <w:szCs w:val="24"/>
          <w:u w:val="single"/>
        </w:rPr>
        <w:t xml:space="preserve">BURN </w:t>
      </w:r>
      <w:r w:rsidR="005B7087">
        <w:rPr>
          <w:sz w:val="24"/>
          <w:szCs w:val="24"/>
          <w:u w:val="single"/>
        </w:rPr>
        <w:t>in Balans cirkel</w:t>
      </w:r>
    </w:p>
    <w:p w:rsidR="001C5837" w:rsidRDefault="00242017" w:rsidP="0024201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t xml:space="preserve">Op basis van de literatuur, diverse websites, vakbladen, gesprekken en interviews en mijn eigen visie op burn-out en balans, heb ik de </w:t>
      </w:r>
      <w:r w:rsidRPr="00242017">
        <w:rPr>
          <w:i/>
          <w:sz w:val="24"/>
          <w:szCs w:val="24"/>
        </w:rPr>
        <w:t>Burn in Balans cirkel</w:t>
      </w:r>
      <w:r>
        <w:rPr>
          <w:sz w:val="24"/>
          <w:szCs w:val="24"/>
        </w:rPr>
        <w:t xml:space="preserve"> ontwikkeld.</w:t>
      </w:r>
      <w:r w:rsidR="00B075C4">
        <w:rPr>
          <w:sz w:val="24"/>
          <w:szCs w:val="24"/>
        </w:rPr>
        <w:t xml:space="preserve"> (Bijlage E; Burn in Balans cirkel.)</w:t>
      </w:r>
      <w:r>
        <w:rPr>
          <w:sz w:val="24"/>
          <w:szCs w:val="24"/>
        </w:rPr>
        <w:t xml:space="preserve"> </w:t>
      </w:r>
      <w:r>
        <w:rPr>
          <w:sz w:val="24"/>
          <w:szCs w:val="24"/>
        </w:rPr>
        <w:br/>
        <w:t>De methode dient als hulpmiddel voor HRM om preventief in te spelen op burn-out en de balans van werk en privé.</w:t>
      </w:r>
      <w:r>
        <w:rPr>
          <w:sz w:val="24"/>
          <w:szCs w:val="24"/>
        </w:rPr>
        <w:br/>
        <w:t>De Burn in Balans cirkel kan (naast beoordeling- en functioneringsgesprekken) gebruikt worden als jaarlijks gesprek tussen de leidinggeve</w:t>
      </w:r>
      <w:r w:rsidR="001C5837">
        <w:rPr>
          <w:sz w:val="24"/>
          <w:szCs w:val="24"/>
        </w:rPr>
        <w:t xml:space="preserve">nde en zijn of haar medewerker. Door de methode kunnen werknemer en leidinggevenden dichter bij elkaar komen waardoor aandacht en vertrouwen wordt gegeven en depersonalisatie kan </w:t>
      </w:r>
      <w:r w:rsidR="007F141D">
        <w:rPr>
          <w:sz w:val="24"/>
          <w:szCs w:val="24"/>
        </w:rPr>
        <w:t xml:space="preserve">worden </w:t>
      </w:r>
      <w:r w:rsidR="001C5837">
        <w:rPr>
          <w:sz w:val="24"/>
          <w:szCs w:val="24"/>
        </w:rPr>
        <w:t xml:space="preserve">voorkomen. </w:t>
      </w:r>
    </w:p>
    <w:p w:rsidR="00242017" w:rsidRDefault="00242017" w:rsidP="0024201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In de methode staan de balans van jou als persoon en de balan</w:t>
      </w:r>
      <w:r w:rsidR="00E56CCB">
        <w:rPr>
          <w:sz w:val="24"/>
          <w:szCs w:val="24"/>
        </w:rPr>
        <w:t>s tussen werk en privé centraal;</w:t>
      </w:r>
      <w:r>
        <w:rPr>
          <w:sz w:val="24"/>
          <w:szCs w:val="24"/>
        </w:rPr>
        <w:t xml:space="preserve"> </w:t>
      </w:r>
      <w:r>
        <w:rPr>
          <w:sz w:val="24"/>
          <w:szCs w:val="24"/>
        </w:rPr>
        <w:br/>
      </w:r>
    </w:p>
    <w:p w:rsidR="00242017" w:rsidRPr="004B5DB5" w:rsidRDefault="00242017" w:rsidP="0024201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i/>
          <w:sz w:val="24"/>
          <w:szCs w:val="24"/>
        </w:rPr>
      </w:pPr>
      <w:r>
        <w:rPr>
          <w:sz w:val="24"/>
          <w:szCs w:val="24"/>
        </w:rPr>
        <w:t>B</w:t>
      </w:r>
      <w:r w:rsidR="004B5DB5">
        <w:rPr>
          <w:sz w:val="24"/>
          <w:szCs w:val="24"/>
        </w:rPr>
        <w:t xml:space="preserve">epaal je wensen </w:t>
      </w:r>
      <w:r w:rsidR="004B5DB5" w:rsidRPr="004B5DB5">
        <w:rPr>
          <w:i/>
          <w:sz w:val="24"/>
          <w:szCs w:val="24"/>
        </w:rPr>
        <w:t>(als individu, met je privésituatie, bij welke organisatie)</w:t>
      </w:r>
    </w:p>
    <w:p w:rsidR="00242017" w:rsidRDefault="00242017" w:rsidP="0024201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U</w:t>
      </w:r>
      <w:r w:rsidR="004B5DB5">
        <w:rPr>
          <w:sz w:val="24"/>
          <w:szCs w:val="24"/>
        </w:rPr>
        <w:t xml:space="preserve">it je grenzen </w:t>
      </w:r>
      <w:r w:rsidR="004B5DB5" w:rsidRPr="004B5DB5">
        <w:rPr>
          <w:i/>
          <w:sz w:val="24"/>
          <w:szCs w:val="24"/>
        </w:rPr>
        <w:t>(in communicatie)</w:t>
      </w:r>
    </w:p>
    <w:p w:rsidR="00242017" w:rsidRDefault="00242017" w:rsidP="0024201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Relativeer je werk</w:t>
      </w:r>
      <w:r w:rsidR="004B5DB5">
        <w:rPr>
          <w:sz w:val="24"/>
          <w:szCs w:val="24"/>
        </w:rPr>
        <w:t xml:space="preserve"> </w:t>
      </w:r>
      <w:r w:rsidR="004B5DB5" w:rsidRPr="004B5DB5">
        <w:rPr>
          <w:i/>
          <w:sz w:val="24"/>
          <w:szCs w:val="24"/>
        </w:rPr>
        <w:t>(hoe zit je in je baan)</w:t>
      </w:r>
    </w:p>
    <w:p w:rsidR="00242017" w:rsidRDefault="00242017" w:rsidP="0024201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Neem verantwoordelijkheid</w:t>
      </w:r>
      <w:r w:rsidR="004B5DB5">
        <w:rPr>
          <w:sz w:val="24"/>
          <w:szCs w:val="24"/>
        </w:rPr>
        <w:t xml:space="preserve"> </w:t>
      </w:r>
      <w:r w:rsidR="004B5DB5" w:rsidRPr="004B5DB5">
        <w:rPr>
          <w:i/>
          <w:sz w:val="24"/>
          <w:szCs w:val="24"/>
        </w:rPr>
        <w:t>(</w:t>
      </w:r>
      <w:r w:rsidR="004B5DB5">
        <w:rPr>
          <w:i/>
          <w:sz w:val="24"/>
          <w:szCs w:val="24"/>
        </w:rPr>
        <w:t xml:space="preserve">als werknemer, </w:t>
      </w:r>
      <w:r w:rsidR="004B5DB5" w:rsidRPr="004B5DB5">
        <w:rPr>
          <w:i/>
          <w:sz w:val="24"/>
          <w:szCs w:val="24"/>
        </w:rPr>
        <w:t>voor jezelf)</w:t>
      </w:r>
    </w:p>
    <w:p w:rsidR="00242017" w:rsidRDefault="00242017" w:rsidP="00242017">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t>(dan ben je) IN BALANS</w:t>
      </w:r>
    </w:p>
    <w:p w:rsidR="001C5837" w:rsidRDefault="001C5837" w:rsidP="002F5C33">
      <w:pPr>
        <w:rPr>
          <w:sz w:val="24"/>
          <w:szCs w:val="24"/>
        </w:rPr>
      </w:pPr>
    </w:p>
    <w:p w:rsidR="002F5C33" w:rsidRDefault="009A6C15" w:rsidP="002F5C33">
      <w:pPr>
        <w:rPr>
          <w:sz w:val="24"/>
          <w:szCs w:val="24"/>
        </w:rPr>
      </w:pPr>
      <w:r>
        <w:rPr>
          <w:sz w:val="24"/>
          <w:szCs w:val="24"/>
        </w:rPr>
        <w:t>De letter B staat voor het bepalen van je wensen. Hier gaa</w:t>
      </w:r>
      <w:r w:rsidR="00E175F4">
        <w:rPr>
          <w:sz w:val="24"/>
          <w:szCs w:val="24"/>
        </w:rPr>
        <w:t>t het om de drie aspecten:</w:t>
      </w:r>
      <w:r>
        <w:rPr>
          <w:sz w:val="24"/>
          <w:szCs w:val="24"/>
        </w:rPr>
        <w:t xml:space="preserve"> individu, privé en werk. Het gaat om de wensen of ambities die je hebt als het gaat om jou als individu en de wensen die je hebt voor je privésituatie. Door deze wensen in kaart te brengen kun je bepalen of je nog wel b</w:t>
      </w:r>
      <w:r w:rsidR="002F5C33">
        <w:rPr>
          <w:sz w:val="24"/>
          <w:szCs w:val="24"/>
        </w:rPr>
        <w:t xml:space="preserve">ij je huidige organisatie past. </w:t>
      </w:r>
    </w:p>
    <w:p w:rsidR="006A1F62" w:rsidRDefault="002F5C33" w:rsidP="000B4C3C">
      <w:pPr>
        <w:rPr>
          <w:sz w:val="24"/>
          <w:szCs w:val="24"/>
        </w:rPr>
      </w:pPr>
      <w:r>
        <w:rPr>
          <w:sz w:val="24"/>
          <w:szCs w:val="24"/>
        </w:rPr>
        <w:t xml:space="preserve">De letter U staat voor het uiten van grenzen. Om niet over je grens te gaan moet je deze soms kunnen uiten en daar heb je communicatie voor nodig. Je grenzen aangeven is meestal moeilijker op het moment zelf en daarom kun je deze tijdens het gesprek al eerder aangeven.  </w:t>
      </w:r>
      <w:r>
        <w:rPr>
          <w:sz w:val="24"/>
          <w:szCs w:val="24"/>
        </w:rPr>
        <w:br/>
        <w:t xml:space="preserve">De letter R staat voor het relativeren van je werk waarbij je stil moet staan </w:t>
      </w:r>
      <w:r w:rsidR="0052183A">
        <w:rPr>
          <w:sz w:val="24"/>
          <w:szCs w:val="24"/>
        </w:rPr>
        <w:t xml:space="preserve">over situaties </w:t>
      </w:r>
      <w:r w:rsidR="0052183A">
        <w:rPr>
          <w:sz w:val="24"/>
          <w:szCs w:val="24"/>
        </w:rPr>
        <w:lastRenderedPageBreak/>
        <w:t xml:space="preserve">op je werk. Wat is je gevoel bij een bepaalde situatie, wat betekent het voor je, welke conclusie kun je hieruit trekken en hoe voel je je daarna. </w:t>
      </w:r>
      <w:r w:rsidR="0052183A">
        <w:rPr>
          <w:sz w:val="24"/>
          <w:szCs w:val="24"/>
        </w:rPr>
        <w:br/>
        <w:t xml:space="preserve">De letter N is voor het nemen van verantwoordelijkheid. Voor jou als werknemer en voor jezelf door stil te staan bij de conclusie van alle vorige letters samen. </w:t>
      </w:r>
      <w:r w:rsidR="0052183A">
        <w:rPr>
          <w:sz w:val="24"/>
          <w:szCs w:val="24"/>
        </w:rPr>
        <w:br/>
      </w:r>
      <w:r w:rsidR="009A6C15">
        <w:rPr>
          <w:sz w:val="24"/>
          <w:szCs w:val="24"/>
        </w:rPr>
        <w:br/>
        <w:t xml:space="preserve">  </w:t>
      </w:r>
      <w:r w:rsidR="00AC3867">
        <w:rPr>
          <w:sz w:val="24"/>
          <w:szCs w:val="24"/>
          <w:u w:val="single"/>
        </w:rPr>
        <w:t>§5</w:t>
      </w:r>
      <w:r w:rsidR="005B7087">
        <w:rPr>
          <w:sz w:val="24"/>
          <w:szCs w:val="24"/>
          <w:u w:val="single"/>
        </w:rPr>
        <w:t>.3</w:t>
      </w:r>
      <w:r w:rsidR="006A1F62" w:rsidRPr="00180E46">
        <w:rPr>
          <w:sz w:val="24"/>
          <w:szCs w:val="24"/>
          <w:u w:val="single"/>
        </w:rPr>
        <w:t xml:space="preserve"> </w:t>
      </w:r>
      <w:r w:rsidR="001D2EE4">
        <w:rPr>
          <w:sz w:val="24"/>
          <w:szCs w:val="24"/>
          <w:u w:val="single"/>
        </w:rPr>
        <w:t>Burn in b</w:t>
      </w:r>
      <w:r w:rsidR="00E56CCB">
        <w:rPr>
          <w:sz w:val="24"/>
          <w:szCs w:val="24"/>
          <w:u w:val="single"/>
        </w:rPr>
        <w:t>alans voor</w:t>
      </w:r>
      <w:r w:rsidR="006A1F62">
        <w:rPr>
          <w:sz w:val="24"/>
          <w:szCs w:val="24"/>
          <w:u w:val="single"/>
        </w:rPr>
        <w:t xml:space="preserve"> HRM</w:t>
      </w:r>
    </w:p>
    <w:p w:rsidR="00A417F4" w:rsidRDefault="009A6C15"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ab/>
      </w:r>
      <w:r w:rsidR="005B0BEC">
        <w:rPr>
          <w:sz w:val="24"/>
          <w:szCs w:val="24"/>
        </w:rPr>
        <w:t xml:space="preserve">Allereerst moet voorop worden gesteld dat HRM als coachend wordt gezien. De leidinggevende zal door middel van de </w:t>
      </w:r>
      <w:r w:rsidR="00E175F4">
        <w:rPr>
          <w:sz w:val="24"/>
          <w:szCs w:val="24"/>
        </w:rPr>
        <w:t xml:space="preserve">genoemde </w:t>
      </w:r>
      <w:r w:rsidR="005B0BEC">
        <w:rPr>
          <w:sz w:val="24"/>
          <w:szCs w:val="24"/>
        </w:rPr>
        <w:t>methode de gesprekken moeten gaan voeren en HRM heeft hierin een coachende</w:t>
      </w:r>
      <w:r w:rsidR="00615C4E">
        <w:rPr>
          <w:sz w:val="24"/>
          <w:szCs w:val="24"/>
        </w:rPr>
        <w:t xml:space="preserve"> en begeleidende</w:t>
      </w:r>
      <w:r w:rsidR="005B0BEC">
        <w:rPr>
          <w:sz w:val="24"/>
          <w:szCs w:val="24"/>
        </w:rPr>
        <w:t xml:space="preserve"> rol. </w:t>
      </w:r>
      <w:r w:rsidR="001B655B">
        <w:rPr>
          <w:sz w:val="24"/>
          <w:szCs w:val="24"/>
        </w:rPr>
        <w:t xml:space="preserve">Een training of uitgebreide uitleg over de methode vanuit HRM (en de bedrijfsarts) voor leidinggevenden zal hierbij zinvol zijn. </w:t>
      </w:r>
      <w:r w:rsidR="005B0BEC">
        <w:rPr>
          <w:sz w:val="24"/>
          <w:szCs w:val="24"/>
        </w:rPr>
        <w:br/>
      </w:r>
      <w:r w:rsidR="007A2ED2">
        <w:rPr>
          <w:sz w:val="24"/>
          <w:szCs w:val="24"/>
        </w:rPr>
        <w:t>De leidinggevende geeft de werknemer hierdoor aandacht zodat hij of zij een vertrouwelijke rol op kan bouwen met de werknemer</w:t>
      </w:r>
      <w:r w:rsidR="007A75BF">
        <w:rPr>
          <w:sz w:val="24"/>
          <w:szCs w:val="24"/>
        </w:rPr>
        <w:t xml:space="preserve">. Op deze manier kan de leidinggevende weten wat er speelt bij </w:t>
      </w:r>
      <w:r w:rsidR="000054AF">
        <w:rPr>
          <w:sz w:val="24"/>
          <w:szCs w:val="24"/>
        </w:rPr>
        <w:t xml:space="preserve">de </w:t>
      </w:r>
      <w:r w:rsidR="007A75BF">
        <w:rPr>
          <w:sz w:val="24"/>
          <w:szCs w:val="24"/>
        </w:rPr>
        <w:t xml:space="preserve">werknemer enerzijds op het werk, anderzijds thuis in de privésituatie. </w:t>
      </w:r>
      <w:r w:rsidR="007A75BF">
        <w:rPr>
          <w:sz w:val="24"/>
          <w:szCs w:val="24"/>
        </w:rPr>
        <w:br/>
      </w:r>
      <w:r w:rsidR="00C26E0A">
        <w:rPr>
          <w:sz w:val="24"/>
          <w:szCs w:val="24"/>
        </w:rPr>
        <w:t>De werknemer zal we</w:t>
      </w:r>
      <w:r w:rsidR="006E5F57">
        <w:rPr>
          <w:sz w:val="24"/>
          <w:szCs w:val="24"/>
        </w:rPr>
        <w:t xml:space="preserve">l eerst </w:t>
      </w:r>
      <w:r w:rsidR="00C26E0A">
        <w:rPr>
          <w:sz w:val="24"/>
          <w:szCs w:val="24"/>
        </w:rPr>
        <w:t xml:space="preserve">geruime tijd </w:t>
      </w:r>
      <w:r w:rsidR="006E5F57">
        <w:rPr>
          <w:sz w:val="24"/>
          <w:szCs w:val="24"/>
        </w:rPr>
        <w:t xml:space="preserve">zelf </w:t>
      </w:r>
      <w:r w:rsidR="00C26E0A">
        <w:rPr>
          <w:sz w:val="24"/>
          <w:szCs w:val="24"/>
        </w:rPr>
        <w:t>na moeten denken over de letters van BURN, zodat hij of zij een doordacht antwoord kan geven en het gesprek enige diepgang kan geven.</w:t>
      </w:r>
      <w:r w:rsidR="00C26E0A">
        <w:rPr>
          <w:sz w:val="24"/>
          <w:szCs w:val="24"/>
        </w:rPr>
        <w:br/>
        <w:t>De leidinggevende zal</w:t>
      </w:r>
      <w:r w:rsidR="00A417F4">
        <w:rPr>
          <w:sz w:val="24"/>
          <w:szCs w:val="24"/>
        </w:rPr>
        <w:t xml:space="preserve"> verantwoordelijk zijn voor behandelen van a</w:t>
      </w:r>
      <w:r w:rsidR="000054AF">
        <w:rPr>
          <w:sz w:val="24"/>
          <w:szCs w:val="24"/>
        </w:rPr>
        <w:t>lle letters op de juiste manier:</w:t>
      </w:r>
    </w:p>
    <w:p w:rsidR="00A417F4" w:rsidRDefault="00A417F4"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1C5837" w:rsidRDefault="000054AF"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E</w:t>
      </w:r>
      <w:r w:rsidR="00A417F4">
        <w:rPr>
          <w:sz w:val="24"/>
          <w:szCs w:val="24"/>
        </w:rPr>
        <w:t>erst worden de wensen van de werknemer in kaart gebracht.</w:t>
      </w:r>
      <w:r w:rsidR="00F95781">
        <w:rPr>
          <w:sz w:val="24"/>
          <w:szCs w:val="24"/>
        </w:rPr>
        <w:t xml:space="preserve"> Voor de leidinggevende is het van belang om op alle drie de aspecten in te gaan. Bij de wensen van de werknemer als individu gaat om eventuele ambities die de werknemer zelf zal moeten benoemen. Voor de leidinggevende is het van belang deze ambities te koppelen met talenten en eventuele mogelijkheden voor de organisatie. Dit geldt overigens ook voor de andere twee aspecten; de wensen van de werknemer in zijn of haar privésituatie en de wensen richting de organisatie. Ook voor deze aspecten zal de leidinggevende wensen moeten koppelen aan mogelijkheden in de organisatie. Voorbeelden als het gaat om de priv</w:t>
      </w:r>
      <w:r w:rsidR="003D40F1">
        <w:rPr>
          <w:sz w:val="24"/>
          <w:szCs w:val="24"/>
        </w:rPr>
        <w:t xml:space="preserve">ésituatie zijn </w:t>
      </w:r>
      <w:r w:rsidR="00F95781">
        <w:rPr>
          <w:sz w:val="24"/>
          <w:szCs w:val="24"/>
        </w:rPr>
        <w:t xml:space="preserve">minder werken, of thuiswerken. De leidinggevende zal na moeten gaan of de individuele- en privéwensen passen bij de huidige situatie. Is dit niet het geval dan zal de werknemer (eventueel in samenspraak met P&amp;O) </w:t>
      </w:r>
      <w:r w:rsidR="001C5837">
        <w:rPr>
          <w:sz w:val="24"/>
          <w:szCs w:val="24"/>
        </w:rPr>
        <w:t>naar externe mogelijkheden moeten kijken.</w:t>
      </w:r>
      <w:r w:rsidR="003D40F1">
        <w:rPr>
          <w:sz w:val="24"/>
          <w:szCs w:val="24"/>
        </w:rPr>
        <w:t xml:space="preserve"> Tijdens de eerste letter kan de leidinggevende bij het aspect over de privéwensen dieper ingaan op de thuissituatie zodat hij of zij weet wat er thuis speelt. Als dit gevolgen kan hebben op het minder functioneren van de werknemer zal de leidinggevende samen met P&amp;O hierin ondersteunend moeten zijn door eventuele (externe) hulp aan te bieden. </w:t>
      </w:r>
      <w:r w:rsidR="001C5837">
        <w:rPr>
          <w:sz w:val="24"/>
          <w:szCs w:val="24"/>
        </w:rPr>
        <w:t xml:space="preserve"> </w:t>
      </w:r>
      <w:r w:rsidR="001C5837">
        <w:rPr>
          <w:sz w:val="24"/>
          <w:szCs w:val="24"/>
        </w:rPr>
        <w:br/>
        <w:t xml:space="preserve">De tweede stap gaat om communicatie. Het is begrijpelijk dat het lastig is voor een werknemer om in sommige situaties direct zijn of haar grenzen aan te geven. Bij de letter ‘U’ kan dan even stil worden gestaan over grenzen die wellicht gepasseerd zijn of die juist mogelijk gepasseerd kunnen worden. Door te communiceren over tot hoever de werknemer wil gaan, in bijvoorbeeld werkzaamheden of werktijd, kunnen grenzen worden bepaald. </w:t>
      </w:r>
    </w:p>
    <w:p w:rsidR="003D40F1" w:rsidRDefault="001C5837"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Bij de derde stap en letter ‘R’ kan de leidinggevende de werknemer helpen om zijn of haar baan te relativeren.</w:t>
      </w:r>
      <w:r w:rsidR="003248C6">
        <w:rPr>
          <w:sz w:val="24"/>
          <w:szCs w:val="24"/>
        </w:rPr>
        <w:t xml:space="preserve"> Een werknemer zal een situatie moeten bedenken op het werk zoals een vervelende opmerking van een collega, een vervelend voorval of een lastige opdracht. De leidinggevende stelt </w:t>
      </w:r>
      <w:r w:rsidR="003D40F1">
        <w:rPr>
          <w:sz w:val="24"/>
          <w:szCs w:val="24"/>
        </w:rPr>
        <w:t xml:space="preserve">daarbij </w:t>
      </w:r>
      <w:r w:rsidR="003248C6">
        <w:rPr>
          <w:sz w:val="24"/>
          <w:szCs w:val="24"/>
        </w:rPr>
        <w:t>de vo</w:t>
      </w:r>
      <w:r w:rsidR="003D40F1">
        <w:rPr>
          <w:sz w:val="24"/>
          <w:szCs w:val="24"/>
        </w:rPr>
        <w:t>lgende vragen aan de werknemer;</w:t>
      </w:r>
    </w:p>
    <w:p w:rsidR="003248C6" w:rsidRDefault="003D40F1" w:rsidP="006A1F62">
      <w:pPr>
        <w:tabs>
          <w:tab w:val="left" w:pos="570"/>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Hoe voelde jij</w:t>
      </w:r>
      <w:r w:rsidR="003248C6">
        <w:rPr>
          <w:sz w:val="24"/>
          <w:szCs w:val="24"/>
        </w:rPr>
        <w:t xml:space="preserve"> je tijdens die situatie, wat betekende het voor jou, welke conclusi</w:t>
      </w:r>
      <w:r>
        <w:rPr>
          <w:sz w:val="24"/>
          <w:szCs w:val="24"/>
        </w:rPr>
        <w:t>e trek je hieruit. En uiteindelijk; Hoe voel je</w:t>
      </w:r>
      <w:r w:rsidR="003248C6">
        <w:rPr>
          <w:sz w:val="24"/>
          <w:szCs w:val="24"/>
        </w:rPr>
        <w:t xml:space="preserve"> je nu.</w:t>
      </w:r>
      <w:r>
        <w:rPr>
          <w:sz w:val="24"/>
          <w:szCs w:val="24"/>
        </w:rPr>
        <w:t xml:space="preserve"> </w:t>
      </w:r>
      <w:r w:rsidR="003248C6">
        <w:rPr>
          <w:sz w:val="24"/>
          <w:szCs w:val="24"/>
        </w:rPr>
        <w:t xml:space="preserve">Door een situatie op deze manier uit te </w:t>
      </w:r>
      <w:r>
        <w:rPr>
          <w:sz w:val="24"/>
          <w:szCs w:val="24"/>
        </w:rPr>
        <w:t>werken kun je als werknemer je w</w:t>
      </w:r>
      <w:r w:rsidR="003248C6">
        <w:rPr>
          <w:sz w:val="24"/>
          <w:szCs w:val="24"/>
        </w:rPr>
        <w:t xml:space="preserve">erk relativeren en daardoor op een nuchtere manier tegen </w:t>
      </w:r>
      <w:r>
        <w:rPr>
          <w:sz w:val="24"/>
          <w:szCs w:val="24"/>
        </w:rPr>
        <w:t>dingen</w:t>
      </w:r>
      <w:r w:rsidR="003248C6">
        <w:rPr>
          <w:sz w:val="24"/>
          <w:szCs w:val="24"/>
        </w:rPr>
        <w:t xml:space="preserve"> aankijken. Hieruit zou je als werknemer kunnen concluderen dat als je met </w:t>
      </w:r>
      <w:r w:rsidR="003248C6">
        <w:rPr>
          <w:sz w:val="24"/>
          <w:szCs w:val="24"/>
        </w:rPr>
        <w:lastRenderedPageBreak/>
        <w:t xml:space="preserve">bepaalde dingen vastloopt op je werk en hier met een andere blik tegenaan kijkt, dingen niet zo lastig </w:t>
      </w:r>
      <w:r>
        <w:rPr>
          <w:sz w:val="24"/>
          <w:szCs w:val="24"/>
        </w:rPr>
        <w:t>blijken te zijn als je in eerste instantie dacht</w:t>
      </w:r>
      <w:r w:rsidR="003248C6">
        <w:rPr>
          <w:sz w:val="24"/>
          <w:szCs w:val="24"/>
        </w:rPr>
        <w:t>. Bovendien kun je als leidinggevende analyseren of een werknemer ergens mee zit en dit dus tevens oplossen.</w:t>
      </w:r>
    </w:p>
    <w:p w:rsidR="00F27AB1" w:rsidRDefault="003248C6" w:rsidP="003248C6">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Pr>
          <w:sz w:val="24"/>
          <w:szCs w:val="24"/>
        </w:rPr>
        <w:t>De laatste stap geldt voor de werknemer zelf. Als leidinggevende kun je hierin begeleide</w:t>
      </w:r>
      <w:r w:rsidR="003D40F1">
        <w:rPr>
          <w:sz w:val="24"/>
          <w:szCs w:val="24"/>
        </w:rPr>
        <w:t>nd zijn door aan te geven dat alle</w:t>
      </w:r>
      <w:r>
        <w:rPr>
          <w:sz w:val="24"/>
          <w:szCs w:val="24"/>
        </w:rPr>
        <w:t xml:space="preserve"> verantwoordelijkheid</w:t>
      </w:r>
      <w:r w:rsidR="003D40F1">
        <w:rPr>
          <w:sz w:val="24"/>
          <w:szCs w:val="24"/>
        </w:rPr>
        <w:t xml:space="preserve"> voor jezelf ook</w:t>
      </w:r>
      <w:r>
        <w:rPr>
          <w:sz w:val="24"/>
          <w:szCs w:val="24"/>
        </w:rPr>
        <w:t xml:space="preserve"> bij jezelf ligt </w:t>
      </w:r>
      <w:r w:rsidR="003D40F1">
        <w:rPr>
          <w:sz w:val="24"/>
          <w:szCs w:val="24"/>
        </w:rPr>
        <w:t>maar</w:t>
      </w:r>
      <w:r>
        <w:rPr>
          <w:sz w:val="24"/>
          <w:szCs w:val="24"/>
        </w:rPr>
        <w:t xml:space="preserve"> dat de leidinggevende hierin ondersteunend kan </w:t>
      </w:r>
      <w:r w:rsidR="00CB788C">
        <w:rPr>
          <w:sz w:val="24"/>
          <w:szCs w:val="24"/>
        </w:rPr>
        <w:t xml:space="preserve">zijn. </w:t>
      </w:r>
      <w:r w:rsidR="00F27AB1">
        <w:rPr>
          <w:sz w:val="24"/>
          <w:szCs w:val="24"/>
        </w:rPr>
        <w:t>Tenslotte ben je zelf verantwoordelijk voor je eigen loopbaan.</w:t>
      </w:r>
    </w:p>
    <w:p w:rsidR="003D40F1" w:rsidRDefault="003D40F1" w:rsidP="003248C6">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p>
    <w:p w:rsidR="000C628F" w:rsidRPr="003248C6" w:rsidRDefault="000C628F" w:rsidP="003248C6">
      <w:pPr>
        <w:tabs>
          <w:tab w:val="left" w:pos="576"/>
          <w:tab w:val="left" w:pos="1152"/>
          <w:tab w:val="left" w:pos="1459"/>
          <w:tab w:val="left" w:pos="1843"/>
          <w:tab w:val="left" w:pos="2227"/>
          <w:tab w:val="left" w:pos="3744"/>
          <w:tab w:val="left" w:pos="4176"/>
          <w:tab w:val="left" w:pos="4534"/>
          <w:tab w:val="left" w:pos="5616"/>
          <w:tab w:val="left" w:pos="6973"/>
          <w:tab w:val="left" w:pos="8505"/>
          <w:tab w:val="left" w:pos="9326"/>
        </w:tabs>
        <w:rPr>
          <w:sz w:val="24"/>
          <w:szCs w:val="24"/>
        </w:rPr>
      </w:pPr>
      <w:r w:rsidRPr="00B9434D">
        <w:rPr>
          <w:sz w:val="24"/>
          <w:szCs w:val="24"/>
          <w:u w:val="single"/>
        </w:rPr>
        <w:t>§5.</w:t>
      </w:r>
      <w:r w:rsidR="005B7087">
        <w:rPr>
          <w:sz w:val="24"/>
          <w:szCs w:val="24"/>
          <w:u w:val="single"/>
        </w:rPr>
        <w:t>3</w:t>
      </w:r>
      <w:r w:rsidRPr="00B9434D">
        <w:rPr>
          <w:sz w:val="24"/>
          <w:szCs w:val="24"/>
          <w:u w:val="single"/>
        </w:rPr>
        <w:t xml:space="preserve">.1 </w:t>
      </w:r>
      <w:r w:rsidR="001D2EE4">
        <w:rPr>
          <w:sz w:val="24"/>
          <w:szCs w:val="24"/>
          <w:u w:val="single"/>
        </w:rPr>
        <w:t>Burn in b</w:t>
      </w:r>
      <w:r w:rsidR="00E56CCB">
        <w:rPr>
          <w:sz w:val="24"/>
          <w:szCs w:val="24"/>
          <w:u w:val="single"/>
        </w:rPr>
        <w:t>alans in de p</w:t>
      </w:r>
      <w:r w:rsidRPr="00B9434D">
        <w:rPr>
          <w:sz w:val="24"/>
          <w:szCs w:val="24"/>
          <w:u w:val="single"/>
        </w:rPr>
        <w:t>raktijkorganisatie</w:t>
      </w:r>
    </w:p>
    <w:p w:rsidR="003A2B04" w:rsidRDefault="00C26E0A"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ab/>
        <w:t>In de praktijkorganisatie</w:t>
      </w:r>
      <w:r w:rsidR="00652E4D">
        <w:rPr>
          <w:sz w:val="24"/>
          <w:szCs w:val="24"/>
        </w:rPr>
        <w:t xml:space="preserve"> waar ik mijn stage vervul</w:t>
      </w:r>
      <w:r>
        <w:rPr>
          <w:sz w:val="24"/>
          <w:szCs w:val="24"/>
        </w:rPr>
        <w:t xml:space="preserve"> speelt interne communicatie een grote rol. De organisatie wil zich steeds meer richten van top-down naar bottom-up en vindt het belangrijk dat juist de mensen op de werkvloer meer inbreng krijgen op de organisatie.</w:t>
      </w:r>
    </w:p>
    <w:p w:rsidR="006B4959" w:rsidRDefault="006B4959"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 xml:space="preserve">In principe had het (in de aanleiding genoemde) gesprek over verzuim op mijn praktijkorganisatie en mijn interesse in burn-out geleidt tot de hoofdvraag van dit rapport, maar </w:t>
      </w:r>
      <w:r w:rsidR="00F76000">
        <w:rPr>
          <w:sz w:val="24"/>
          <w:szCs w:val="24"/>
        </w:rPr>
        <w:t xml:space="preserve">in feite </w:t>
      </w:r>
      <w:r>
        <w:rPr>
          <w:sz w:val="24"/>
          <w:szCs w:val="24"/>
        </w:rPr>
        <w:t xml:space="preserve">speelt de cultuurverandering op het gebied van communicatie in de organisatie een grote bijkomende </w:t>
      </w:r>
      <w:r w:rsidR="00F76000">
        <w:rPr>
          <w:sz w:val="24"/>
          <w:szCs w:val="24"/>
        </w:rPr>
        <w:t xml:space="preserve">rol. </w:t>
      </w:r>
    </w:p>
    <w:p w:rsidR="006B4959" w:rsidRDefault="006B4959"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p>
    <w:p w:rsidR="00C300B9" w:rsidRDefault="00C26E0A" w:rsidP="000C628F">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 xml:space="preserve">De organisatie vindt naast </w:t>
      </w:r>
      <w:r w:rsidR="003A2B04">
        <w:rPr>
          <w:sz w:val="24"/>
          <w:szCs w:val="24"/>
        </w:rPr>
        <w:t xml:space="preserve">dat er meer </w:t>
      </w:r>
      <w:r>
        <w:rPr>
          <w:sz w:val="24"/>
          <w:szCs w:val="24"/>
        </w:rPr>
        <w:t>gestructureerde communicatie</w:t>
      </w:r>
      <w:r w:rsidR="003A2B04">
        <w:rPr>
          <w:sz w:val="24"/>
          <w:szCs w:val="24"/>
        </w:rPr>
        <w:t xml:space="preserve"> moet zijn, de drempel tussen communicatie van mensen op de werkvloer en de leidinggevende lager moet worden.</w:t>
      </w:r>
      <w:r w:rsidR="00A4277E">
        <w:rPr>
          <w:sz w:val="24"/>
          <w:szCs w:val="24"/>
        </w:rPr>
        <w:t xml:space="preserve"> Mensen uit de productie zouden meer op de hoogte moeten zijn van zaken die van bovenaf worden besloten en zouden zelf daar ook meer bijdrage in moeten kunnen geven. Die mogelijkheid is er nu bijna niet. </w:t>
      </w:r>
      <w:r w:rsidR="0095083A">
        <w:rPr>
          <w:sz w:val="24"/>
          <w:szCs w:val="24"/>
        </w:rPr>
        <w:t xml:space="preserve">Naast georganiseerde communicatie wordt betrokkenheid bij medewerkers dus steeds belangrijker. Deze betrokkenheid wil de organisatie in eerste instantie creëren door het verbeteren van de overlegstructuur en door talentontwikkeling. </w:t>
      </w:r>
      <w:r w:rsidR="0095083A">
        <w:rPr>
          <w:sz w:val="24"/>
          <w:szCs w:val="24"/>
        </w:rPr>
        <w:br/>
        <w:t>Dit laatste kan gekoppeld worden aan de BURN in Balans methode. Vooral de eerste letter heeft hier betrekking op als het gaat om de koppeling tussen de wensen en ambities van de werknemer en de</w:t>
      </w:r>
      <w:r w:rsidR="00BF1513">
        <w:rPr>
          <w:sz w:val="24"/>
          <w:szCs w:val="24"/>
        </w:rPr>
        <w:t xml:space="preserve"> mogelijkheden in de organisatie. Welke talenten kunnen nog worden benut? En waarin kunnen medewerkers doorgroeien?</w:t>
      </w:r>
      <w:r w:rsidR="00BF1513">
        <w:rPr>
          <w:sz w:val="24"/>
          <w:szCs w:val="24"/>
        </w:rPr>
        <w:br/>
        <w:t xml:space="preserve">Daarnaast zal de BURN in Balans methode de drempel tussen leidinggevende en werknemer verlagen omdat je een gesprek voert wat meer diepgang zal hebben dan een beoordeling met cijfers en waarin je als leidinggevende je werknemers beter leert kennen.   </w:t>
      </w:r>
      <w:r w:rsidR="0095083A">
        <w:rPr>
          <w:sz w:val="24"/>
          <w:szCs w:val="24"/>
        </w:rPr>
        <w:t xml:space="preserve">   </w:t>
      </w:r>
      <w:r w:rsidR="00A4277E">
        <w:rPr>
          <w:sz w:val="24"/>
          <w:szCs w:val="24"/>
        </w:rPr>
        <w:br/>
        <w:t>Uit een onderzoek van mijn vorige opdracht (Adviesopdracht) is gebleken dat productiepersoneel over he</w:t>
      </w:r>
      <w:r w:rsidR="006E666C">
        <w:rPr>
          <w:sz w:val="24"/>
          <w:szCs w:val="24"/>
        </w:rPr>
        <w:t xml:space="preserve">t algemeen </w:t>
      </w:r>
      <w:r w:rsidR="00AB41AD">
        <w:rPr>
          <w:sz w:val="24"/>
          <w:szCs w:val="24"/>
        </w:rPr>
        <w:t>geen kansen heeft om inbreng te geven over bepaalde zaken of ideeën</w:t>
      </w:r>
      <w:r w:rsidR="00C300B9">
        <w:rPr>
          <w:sz w:val="24"/>
          <w:szCs w:val="24"/>
        </w:rPr>
        <w:t>, in het bijzonder als het gaat om zijzelf of zaken binnen de eigen afdeling</w:t>
      </w:r>
      <w:r w:rsidR="008E195D">
        <w:rPr>
          <w:sz w:val="24"/>
          <w:szCs w:val="24"/>
        </w:rPr>
        <w:t>.</w:t>
      </w:r>
      <w:r w:rsidR="00AB41AD">
        <w:rPr>
          <w:sz w:val="24"/>
          <w:szCs w:val="24"/>
        </w:rPr>
        <w:t xml:space="preserve"> </w:t>
      </w:r>
      <w:r w:rsidR="008E195D">
        <w:rPr>
          <w:sz w:val="24"/>
          <w:szCs w:val="24"/>
        </w:rPr>
        <w:t xml:space="preserve">Door middel van de BURN in Balans gesprekken zou productiepersoneel </w:t>
      </w:r>
      <w:r w:rsidR="00AB41AD">
        <w:rPr>
          <w:sz w:val="24"/>
          <w:szCs w:val="24"/>
        </w:rPr>
        <w:t xml:space="preserve">wel een kans kunnen krijgen om </w:t>
      </w:r>
      <w:r w:rsidR="008E195D">
        <w:rPr>
          <w:sz w:val="24"/>
          <w:szCs w:val="24"/>
        </w:rPr>
        <w:t>problemen of ideeën</w:t>
      </w:r>
      <w:r w:rsidR="00D34896">
        <w:rPr>
          <w:sz w:val="24"/>
          <w:szCs w:val="24"/>
        </w:rPr>
        <w:t xml:space="preserve"> direct met de leidinggevende</w:t>
      </w:r>
      <w:r w:rsidR="008E195D">
        <w:rPr>
          <w:sz w:val="24"/>
          <w:szCs w:val="24"/>
        </w:rPr>
        <w:t xml:space="preserve"> </w:t>
      </w:r>
      <w:r w:rsidR="00AB41AD">
        <w:rPr>
          <w:sz w:val="24"/>
          <w:szCs w:val="24"/>
        </w:rPr>
        <w:t>te kunnen bespreken</w:t>
      </w:r>
      <w:r w:rsidR="00D34896">
        <w:rPr>
          <w:sz w:val="24"/>
          <w:szCs w:val="24"/>
        </w:rPr>
        <w:t>.</w:t>
      </w:r>
      <w:r w:rsidR="001B655B">
        <w:rPr>
          <w:sz w:val="24"/>
          <w:szCs w:val="24"/>
        </w:rPr>
        <w:br/>
        <w:t xml:space="preserve">In de praktijkorganisatie worden verzuimgesprekken steeds belangrijker. Deze gesprekken worden gevoerd als een persoon meer dan drie keer per jaar ziek is en als het nuttig zou zijn om samen (leidinggevende en werknemer) daarover in gesprek te gaan. De BURN in Balans cirkel zou eventueel als hulpmiddel kunnen worden gebruikt om verzuimgesprekken meer diepgang te geven en eventueel volgend verzuim te voorkomen. </w:t>
      </w:r>
      <w:r w:rsidR="00D34896">
        <w:rPr>
          <w:sz w:val="24"/>
          <w:szCs w:val="24"/>
        </w:rPr>
        <w:br/>
      </w:r>
    </w:p>
    <w:p w:rsidR="00452357" w:rsidRDefault="00B62DA1" w:rsidP="00452357">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r>
        <w:rPr>
          <w:sz w:val="24"/>
          <w:szCs w:val="24"/>
        </w:rPr>
        <w:t>De secundaire doelstelling van mijn vorige opdracht ‘betrokkenheid creëren’</w:t>
      </w:r>
      <w:r w:rsidR="00452357">
        <w:rPr>
          <w:sz w:val="24"/>
          <w:szCs w:val="24"/>
        </w:rPr>
        <w:t xml:space="preserve"> kan</w:t>
      </w:r>
      <w:r w:rsidR="00662215">
        <w:rPr>
          <w:sz w:val="24"/>
          <w:szCs w:val="24"/>
        </w:rPr>
        <w:t xml:space="preserve"> mede door</w:t>
      </w:r>
      <w:r>
        <w:rPr>
          <w:sz w:val="24"/>
          <w:szCs w:val="24"/>
        </w:rPr>
        <w:t xml:space="preserve"> de BURN in Balans methode ontwikkeld worden. </w:t>
      </w:r>
      <w:r w:rsidR="00C300B9">
        <w:rPr>
          <w:sz w:val="24"/>
          <w:szCs w:val="24"/>
        </w:rPr>
        <w:t>Er zal van d</w:t>
      </w:r>
      <w:r w:rsidR="00890116">
        <w:rPr>
          <w:sz w:val="24"/>
          <w:szCs w:val="24"/>
        </w:rPr>
        <w:t>e methode</w:t>
      </w:r>
      <w:r w:rsidR="00C300B9">
        <w:rPr>
          <w:sz w:val="24"/>
          <w:szCs w:val="24"/>
        </w:rPr>
        <w:t xml:space="preserve"> gebruik kunnen worden gemaakt </w:t>
      </w:r>
      <w:r>
        <w:rPr>
          <w:sz w:val="24"/>
          <w:szCs w:val="24"/>
        </w:rPr>
        <w:t>in samenwerking met P&amp;O (als het gaat om het coachen en het begeleiden</w:t>
      </w:r>
      <w:r w:rsidR="00662215">
        <w:rPr>
          <w:sz w:val="24"/>
          <w:szCs w:val="24"/>
        </w:rPr>
        <w:t xml:space="preserve"> van de methode</w:t>
      </w:r>
      <w:r>
        <w:rPr>
          <w:sz w:val="24"/>
          <w:szCs w:val="24"/>
        </w:rPr>
        <w:t xml:space="preserve">), de opleidingscoördinator (als </w:t>
      </w:r>
      <w:r w:rsidR="00C300B9">
        <w:rPr>
          <w:sz w:val="24"/>
          <w:szCs w:val="24"/>
        </w:rPr>
        <w:t xml:space="preserve">het gaat om talentontwikkeling), </w:t>
      </w:r>
      <w:r>
        <w:rPr>
          <w:sz w:val="24"/>
          <w:szCs w:val="24"/>
        </w:rPr>
        <w:t xml:space="preserve">de </w:t>
      </w:r>
      <w:r w:rsidR="00C300B9">
        <w:rPr>
          <w:sz w:val="24"/>
          <w:szCs w:val="24"/>
        </w:rPr>
        <w:t>leidinggevende en de werknemer.</w:t>
      </w:r>
      <w:r w:rsidR="007C7F1C">
        <w:rPr>
          <w:sz w:val="24"/>
          <w:szCs w:val="24"/>
        </w:rPr>
        <w:t xml:space="preserve"> Alle lagen van de organisati</w:t>
      </w:r>
      <w:r w:rsidR="004F3D10">
        <w:rPr>
          <w:sz w:val="24"/>
          <w:szCs w:val="24"/>
        </w:rPr>
        <w:t xml:space="preserve">e worden betrokken en er komt een klein begin van georganiseerde communicatie bij. </w:t>
      </w:r>
    </w:p>
    <w:p w:rsidR="00452357" w:rsidRPr="00452357" w:rsidRDefault="00452357" w:rsidP="00452357">
      <w:pPr>
        <w:tabs>
          <w:tab w:val="left" w:pos="576"/>
          <w:tab w:val="left" w:pos="1152"/>
          <w:tab w:val="left" w:pos="1459"/>
          <w:tab w:val="left" w:pos="1843"/>
          <w:tab w:val="left" w:pos="2227"/>
          <w:tab w:val="left" w:pos="3744"/>
          <w:tab w:val="left" w:pos="4176"/>
          <w:tab w:val="left" w:pos="4534"/>
          <w:tab w:val="left" w:pos="5616"/>
          <w:tab w:val="left" w:pos="6973"/>
          <w:tab w:val="left" w:pos="9326"/>
        </w:tabs>
        <w:rPr>
          <w:sz w:val="24"/>
          <w:szCs w:val="24"/>
        </w:rPr>
      </w:pPr>
    </w:p>
    <w:p w:rsidR="00C56502" w:rsidRDefault="00C34B83" w:rsidP="006914F4">
      <w:pPr>
        <w:pStyle w:val="Kop1"/>
      </w:pPr>
      <w:r>
        <w:t>literatuur en bronnenlijst</w:t>
      </w:r>
    </w:p>
    <w:p w:rsidR="00C56502" w:rsidRPr="00C56502" w:rsidRDefault="00C56502" w:rsidP="00C56502"/>
    <w:p w:rsidR="00C56502" w:rsidRPr="00C56502" w:rsidRDefault="00C56502" w:rsidP="00C56502"/>
    <w:p w:rsidR="00C56502" w:rsidRPr="006914F4" w:rsidRDefault="00C56502" w:rsidP="00C56502">
      <w:pPr>
        <w:rPr>
          <w:i/>
          <w:sz w:val="24"/>
          <w:szCs w:val="24"/>
        </w:rPr>
      </w:pPr>
      <w:r w:rsidRPr="006914F4">
        <w:rPr>
          <w:i/>
          <w:sz w:val="24"/>
          <w:szCs w:val="24"/>
        </w:rPr>
        <w:t>Literatuur;</w:t>
      </w:r>
    </w:p>
    <w:p w:rsidR="00C56502" w:rsidRDefault="00C56502" w:rsidP="00C56502">
      <w:pPr>
        <w:rPr>
          <w:sz w:val="24"/>
          <w:szCs w:val="24"/>
        </w:rPr>
      </w:pPr>
      <w:r w:rsidRPr="00551781">
        <w:rPr>
          <w:sz w:val="24"/>
          <w:szCs w:val="24"/>
        </w:rPr>
        <w:t>RMO (de Raad voor Maatschappelijke Ontwikkeling). (2002)  Werken</w:t>
      </w:r>
      <w:r w:rsidR="00420D30">
        <w:rPr>
          <w:sz w:val="24"/>
          <w:szCs w:val="24"/>
        </w:rPr>
        <w:t xml:space="preserve"> aan balans, remedies tegen </w:t>
      </w:r>
      <w:r w:rsidRPr="00551781">
        <w:rPr>
          <w:sz w:val="24"/>
          <w:szCs w:val="24"/>
        </w:rPr>
        <w:t>burn-out. Den Haag: SDU Uitgevers.</w:t>
      </w:r>
      <w:r w:rsidRPr="00551781">
        <w:rPr>
          <w:sz w:val="24"/>
          <w:szCs w:val="24"/>
        </w:rPr>
        <w:br/>
        <w:t>De Rooij, Lydia. (2004). Preventie ziekteverzuim, stress en burn-out. Soest: Uitgeverij Nelissen.</w:t>
      </w:r>
      <w:r w:rsidRPr="00551781">
        <w:rPr>
          <w:sz w:val="24"/>
          <w:szCs w:val="24"/>
        </w:rPr>
        <w:br/>
        <w:t xml:space="preserve">Karsten, Carien. (1999) Omgaan met burn-out, preventie hulp en reintegratie. Rijswijk: Uitgeverij Elmar BV. </w:t>
      </w:r>
      <w:r w:rsidRPr="00551781">
        <w:rPr>
          <w:sz w:val="24"/>
          <w:szCs w:val="24"/>
        </w:rPr>
        <w:br/>
        <w:t>Van Hoof, Jacques. (2001) Over de balans tussen werken en leven in een veranderend arbeidsstelsel. Amsterdam: Boom</w:t>
      </w:r>
    </w:p>
    <w:p w:rsidR="00D051AA" w:rsidRPr="00551781" w:rsidRDefault="00D051AA" w:rsidP="00C56502">
      <w:pPr>
        <w:rPr>
          <w:sz w:val="24"/>
          <w:szCs w:val="24"/>
        </w:rPr>
      </w:pPr>
      <w:r>
        <w:rPr>
          <w:sz w:val="24"/>
          <w:szCs w:val="24"/>
        </w:rPr>
        <w:t xml:space="preserve">Baane, Houtkamp, Knotter. (2010) Het nieuwe werken ontrafeld. Assen: Van Gorcum. </w:t>
      </w:r>
    </w:p>
    <w:p w:rsidR="00C56502" w:rsidRDefault="00C56502" w:rsidP="00C56502">
      <w:pPr>
        <w:rPr>
          <w:sz w:val="24"/>
          <w:szCs w:val="24"/>
        </w:rPr>
      </w:pPr>
    </w:p>
    <w:p w:rsidR="00D051AA" w:rsidRPr="003001F1" w:rsidRDefault="00D051AA" w:rsidP="00C56502">
      <w:pPr>
        <w:rPr>
          <w:sz w:val="24"/>
          <w:szCs w:val="24"/>
        </w:rPr>
      </w:pPr>
    </w:p>
    <w:p w:rsidR="00C56502" w:rsidRPr="00FC2529" w:rsidRDefault="00C56502" w:rsidP="00C56502">
      <w:pPr>
        <w:rPr>
          <w:i/>
          <w:sz w:val="24"/>
          <w:szCs w:val="24"/>
        </w:rPr>
      </w:pPr>
      <w:r w:rsidRPr="00FC2529">
        <w:rPr>
          <w:i/>
          <w:sz w:val="24"/>
          <w:szCs w:val="24"/>
        </w:rPr>
        <w:t>Internet;</w:t>
      </w:r>
    </w:p>
    <w:p w:rsidR="00C56502" w:rsidRPr="00C43B53" w:rsidRDefault="0037537F" w:rsidP="00C56502">
      <w:hyperlink r:id="rId16" w:history="1">
        <w:r w:rsidR="00C56502" w:rsidRPr="00C43B53">
          <w:rPr>
            <w:rStyle w:val="Hyperlink"/>
            <w:color w:val="auto"/>
            <w:u w:val="none"/>
          </w:rPr>
          <w:t>http://www.managersonline.nl/nieuws/6556/slechte-werk-priv-balans-wijst-op-onderliggende-ontevredenheid.html</w:t>
        </w:r>
      </w:hyperlink>
      <w:r w:rsidR="00C56502" w:rsidRPr="00C43B53">
        <w:t>, geraadpleegd op 16 maart 2011</w:t>
      </w:r>
    </w:p>
    <w:p w:rsidR="00C56502" w:rsidRDefault="0037537F" w:rsidP="00C56502">
      <w:hyperlink r:id="rId17" w:history="1">
        <w:r w:rsidR="00C56502" w:rsidRPr="00C43B53">
          <w:rPr>
            <w:rStyle w:val="Hyperlink"/>
            <w:color w:val="auto"/>
            <w:u w:val="none"/>
          </w:rPr>
          <w:t>http://www.hrpraktijk.nl/nieuws/nieuws/het-nieuwe-werken-gevoelig-voor-burn-out.594706.lynkx</w:t>
        </w:r>
      </w:hyperlink>
      <w:r w:rsidR="00C56502" w:rsidRPr="00C43B53">
        <w:t>, geraadpleegd op 16 maart 2011</w:t>
      </w:r>
    </w:p>
    <w:p w:rsidR="002F5C33" w:rsidRPr="002F5C33" w:rsidRDefault="0037537F" w:rsidP="00C56502">
      <w:hyperlink r:id="rId18" w:history="1">
        <w:r w:rsidR="002F5C33" w:rsidRPr="002F5C33">
          <w:rPr>
            <w:rStyle w:val="Hyperlink"/>
            <w:color w:val="auto"/>
            <w:u w:val="none"/>
          </w:rPr>
          <w:t>http://www.boogconsult.nl/relatief.htm</w:t>
        </w:r>
      </w:hyperlink>
      <w:r w:rsidR="002F5C33" w:rsidRPr="002F5C33">
        <w:t>, geraadpleegd op 16 maart 2011</w:t>
      </w:r>
    </w:p>
    <w:p w:rsidR="00C56502" w:rsidRPr="00C43B53" w:rsidRDefault="0037537F" w:rsidP="00C56502">
      <w:hyperlink r:id="rId19" w:anchor="state=statement&amp;stateID=20" w:history="1">
        <w:r w:rsidR="00C56502" w:rsidRPr="00C43B53">
          <w:rPr>
            <w:rStyle w:val="Hyperlink"/>
            <w:color w:val="auto"/>
            <w:u w:val="none"/>
          </w:rPr>
          <w:t>http://www.waarzijnwemeebezig.nl/?&amp;gclid=CI62tYPS0qcCFYaHDgodOxnY-Q#state=statement&amp;stateID=20</w:t>
        </w:r>
      </w:hyperlink>
      <w:r w:rsidR="00C56502" w:rsidRPr="00C43B53">
        <w:t>,  geraadpleegd op 16 maart 2011</w:t>
      </w:r>
    </w:p>
    <w:p w:rsidR="00C56502" w:rsidRPr="00C43B53" w:rsidRDefault="0037537F" w:rsidP="00C56502">
      <w:hyperlink r:id="rId20" w:history="1">
        <w:r w:rsidR="00C56502" w:rsidRPr="00C43B53">
          <w:rPr>
            <w:rStyle w:val="Hyperlink"/>
            <w:color w:val="auto"/>
            <w:u w:val="none"/>
          </w:rPr>
          <w:t>http://www.vandale.nl/vandale/zoekService.do?selectedDictionary=nn&amp;selectedDictionaryName=Nederlands&amp;searchQuery=preventief</w:t>
        </w:r>
      </w:hyperlink>
      <w:r w:rsidR="00C56502" w:rsidRPr="00C43B53">
        <w:t>, geraadpleegd op 16 maart 2011</w:t>
      </w:r>
    </w:p>
    <w:p w:rsidR="003001F1" w:rsidRPr="00C43B53" w:rsidRDefault="0037537F" w:rsidP="00C56502">
      <w:hyperlink r:id="rId21" w:history="1">
        <w:r w:rsidR="003001F1" w:rsidRPr="00C43B53">
          <w:rPr>
            <w:rStyle w:val="Hyperlink"/>
            <w:color w:val="auto"/>
            <w:u w:val="none"/>
          </w:rPr>
          <w:t>http://www.managementboek.nl/artikel/137</w:t>
        </w:r>
      </w:hyperlink>
      <w:r w:rsidR="003001F1" w:rsidRPr="00C43B53">
        <w:t>, geraadpleegd op 16 maart 2011</w:t>
      </w:r>
    </w:p>
    <w:p w:rsidR="003001F1" w:rsidRPr="00C43B53" w:rsidRDefault="0037537F" w:rsidP="00C56502">
      <w:hyperlink r:id="rId22" w:history="1">
        <w:r w:rsidR="00FC2529" w:rsidRPr="00C43B53">
          <w:rPr>
            <w:rStyle w:val="Hyperlink"/>
            <w:color w:val="auto"/>
            <w:u w:val="none"/>
          </w:rPr>
          <w:t>http://www.hrpraktijk.nl/kennisbank-personeelspraktijk/personeelsbeleid/strategisch-personeelsbeleid/het-nieuwe-werken-voor-en nadelen.2.537185.lynkx?query=het%20nieuwe%20werken&amp;mLinkClick=true</w:t>
        </w:r>
      </w:hyperlink>
      <w:r w:rsidR="003D4DBA" w:rsidRPr="00C43B53">
        <w:t>, geraadpleegd op 18 maart 2011</w:t>
      </w:r>
    </w:p>
    <w:p w:rsidR="003001F1" w:rsidRPr="00BD60DF" w:rsidRDefault="0037537F" w:rsidP="00C56502">
      <w:hyperlink r:id="rId23" w:history="1">
        <w:r w:rsidR="00026695" w:rsidRPr="00BD60DF">
          <w:rPr>
            <w:rStyle w:val="Hyperlink"/>
            <w:color w:val="auto"/>
            <w:u w:val="none"/>
          </w:rPr>
          <w:t>http://www.cbs.nl/nl-NL/menu/themas/gezondheid-welzijn/publicaties/artikelen/archief/2005/2005-1738-wm.htm</w:t>
        </w:r>
      </w:hyperlink>
      <w:r w:rsidR="00026695" w:rsidRPr="00BD60DF">
        <w:t xml:space="preserve">, geraadpleegd op 23 </w:t>
      </w:r>
    </w:p>
    <w:p w:rsidR="003001F1" w:rsidRPr="00BD60DF" w:rsidRDefault="00026695" w:rsidP="00C56502">
      <w:r w:rsidRPr="00BD60DF">
        <w:t>maart 2011</w:t>
      </w:r>
    </w:p>
    <w:p w:rsidR="00C43B53" w:rsidRPr="00BD60DF" w:rsidRDefault="0037537F" w:rsidP="00C56502">
      <w:hyperlink r:id="rId24" w:history="1">
        <w:r w:rsidR="00840618" w:rsidRPr="00BD60DF">
          <w:rPr>
            <w:rStyle w:val="Hyperlink"/>
            <w:color w:val="auto"/>
            <w:u w:val="none"/>
          </w:rPr>
          <w:t>http://www.burnin.nl/?id=vol_whp_obp</w:t>
        </w:r>
      </w:hyperlink>
      <w:r w:rsidR="00840618" w:rsidRPr="00BD60DF">
        <w:t>, geraadpleegd op 23 maart 2001</w:t>
      </w:r>
    </w:p>
    <w:p w:rsidR="00C43B53" w:rsidRPr="00BD60DF" w:rsidRDefault="00C43B53" w:rsidP="00C56502">
      <w:r w:rsidRPr="00BD60DF">
        <w:t>http://managersonline.nl/nieuws/10858/vijf-mogelijke-oorzaken-van-een-burn-out.html,</w:t>
      </w:r>
    </w:p>
    <w:p w:rsidR="00026695" w:rsidRPr="00BD60DF" w:rsidRDefault="00C43B53" w:rsidP="00C56502">
      <w:r w:rsidRPr="00BD60DF">
        <w:t>geraadpleegd op 30 maart</w:t>
      </w:r>
      <w:r w:rsidR="000132CE" w:rsidRPr="00BD60DF">
        <w:t xml:space="preserve"> 2011</w:t>
      </w:r>
    </w:p>
    <w:p w:rsidR="00BD60DF" w:rsidRDefault="0037537F" w:rsidP="00C56502">
      <w:hyperlink r:id="rId25" w:history="1">
        <w:r w:rsidR="00BD60DF" w:rsidRPr="00BD60DF">
          <w:rPr>
            <w:rStyle w:val="Hyperlink"/>
            <w:color w:val="auto"/>
            <w:u w:val="none"/>
          </w:rPr>
          <w:t>http://www.personeelsnet.nl/dossier.php?Id=4680&amp;waar=9</w:t>
        </w:r>
      </w:hyperlink>
      <w:r w:rsidR="00BD60DF" w:rsidRPr="00BD60DF">
        <w:t>, geraadpleegd op 30 maart 2011</w:t>
      </w:r>
    </w:p>
    <w:p w:rsidR="00C43B53" w:rsidRPr="00FC2529" w:rsidRDefault="00C43B53" w:rsidP="00C56502">
      <w:pPr>
        <w:rPr>
          <w:sz w:val="24"/>
          <w:szCs w:val="24"/>
        </w:rPr>
      </w:pPr>
    </w:p>
    <w:p w:rsidR="00C56502" w:rsidRPr="00FC2529" w:rsidRDefault="00C56502" w:rsidP="00C56502">
      <w:pPr>
        <w:rPr>
          <w:i/>
          <w:sz w:val="24"/>
          <w:szCs w:val="24"/>
        </w:rPr>
      </w:pPr>
      <w:r w:rsidRPr="00FC2529">
        <w:rPr>
          <w:i/>
          <w:sz w:val="24"/>
          <w:szCs w:val="24"/>
        </w:rPr>
        <w:t xml:space="preserve">Mondeling; </w:t>
      </w:r>
    </w:p>
    <w:p w:rsidR="00C56502" w:rsidRPr="003001F1" w:rsidRDefault="006914F4" w:rsidP="00C56502">
      <w:pPr>
        <w:rPr>
          <w:sz w:val="24"/>
          <w:szCs w:val="24"/>
        </w:rPr>
      </w:pPr>
      <w:r w:rsidRPr="003001F1">
        <w:rPr>
          <w:sz w:val="24"/>
          <w:szCs w:val="24"/>
        </w:rPr>
        <w:t>Sandra Manders, Ho</w:t>
      </w:r>
      <w:r w:rsidR="00C56502" w:rsidRPr="003001F1">
        <w:rPr>
          <w:sz w:val="24"/>
          <w:szCs w:val="24"/>
        </w:rPr>
        <w:t>ofd P&amp;O Groentehof</w:t>
      </w:r>
      <w:r w:rsidRPr="003001F1">
        <w:rPr>
          <w:sz w:val="24"/>
          <w:szCs w:val="24"/>
        </w:rPr>
        <w:t>, Van Rijsingen Groep.</w:t>
      </w:r>
    </w:p>
    <w:p w:rsidR="00C56502" w:rsidRPr="003001F1" w:rsidRDefault="006914F4" w:rsidP="00C56502">
      <w:pPr>
        <w:rPr>
          <w:sz w:val="24"/>
          <w:szCs w:val="24"/>
        </w:rPr>
      </w:pPr>
      <w:r w:rsidRPr="003001F1">
        <w:rPr>
          <w:sz w:val="24"/>
          <w:szCs w:val="24"/>
        </w:rPr>
        <w:t>René</w:t>
      </w:r>
      <w:r w:rsidR="00C56502" w:rsidRPr="003001F1">
        <w:rPr>
          <w:sz w:val="24"/>
          <w:szCs w:val="24"/>
        </w:rPr>
        <w:t xml:space="preserve"> van Gelder, Bedrijfsarts </w:t>
      </w:r>
      <w:r w:rsidRPr="003001F1">
        <w:rPr>
          <w:sz w:val="24"/>
          <w:szCs w:val="24"/>
        </w:rPr>
        <w:t xml:space="preserve">Groentehof, Bakx en Wagenaar Bedrijfsartsen. </w:t>
      </w:r>
    </w:p>
    <w:p w:rsidR="00C56502" w:rsidRPr="003001F1" w:rsidRDefault="00C56502" w:rsidP="00C56502">
      <w:pPr>
        <w:rPr>
          <w:sz w:val="24"/>
          <w:szCs w:val="24"/>
        </w:rPr>
      </w:pPr>
      <w:r w:rsidRPr="003001F1">
        <w:rPr>
          <w:sz w:val="24"/>
          <w:szCs w:val="24"/>
        </w:rPr>
        <w:t>Elles Velter, docent Fontys Hogeschool</w:t>
      </w:r>
      <w:r w:rsidR="006914F4" w:rsidRPr="003001F1">
        <w:rPr>
          <w:sz w:val="24"/>
          <w:szCs w:val="24"/>
        </w:rPr>
        <w:t>.</w:t>
      </w:r>
      <w:r w:rsidRPr="003001F1">
        <w:rPr>
          <w:sz w:val="24"/>
          <w:szCs w:val="24"/>
        </w:rPr>
        <w:t xml:space="preserve"> </w:t>
      </w:r>
    </w:p>
    <w:p w:rsidR="00C56502" w:rsidRDefault="00C56502" w:rsidP="00C56502">
      <w:pPr>
        <w:rPr>
          <w:sz w:val="24"/>
          <w:szCs w:val="24"/>
        </w:rPr>
      </w:pPr>
    </w:p>
    <w:p w:rsidR="00C56502" w:rsidRPr="00677380" w:rsidRDefault="00C56502" w:rsidP="00C56502">
      <w:pPr>
        <w:rPr>
          <w:sz w:val="24"/>
          <w:szCs w:val="24"/>
        </w:rPr>
      </w:pPr>
      <w:r w:rsidRPr="00551781">
        <w:rPr>
          <w:sz w:val="24"/>
          <w:szCs w:val="24"/>
        </w:rPr>
        <w:t>Overig;</w:t>
      </w:r>
    </w:p>
    <w:p w:rsidR="00C56502" w:rsidRPr="00677380" w:rsidRDefault="00C56502" w:rsidP="00C56502">
      <w:pPr>
        <w:rPr>
          <w:sz w:val="24"/>
          <w:szCs w:val="24"/>
        </w:rPr>
      </w:pPr>
      <w:r w:rsidRPr="00677380">
        <w:rPr>
          <w:sz w:val="24"/>
          <w:szCs w:val="24"/>
        </w:rPr>
        <w:t>‘De grenzeloze generatie, op de arbeidsmarkt’. Een Manpower witboek, 2010</w:t>
      </w:r>
    </w:p>
    <w:p w:rsidR="00980AA8" w:rsidRDefault="00980AA8" w:rsidP="00C56502">
      <w:pPr>
        <w:rPr>
          <w:sz w:val="24"/>
          <w:szCs w:val="24"/>
        </w:rPr>
      </w:pPr>
      <w:r>
        <w:rPr>
          <w:sz w:val="24"/>
          <w:szCs w:val="24"/>
        </w:rPr>
        <w:t xml:space="preserve"> </w:t>
      </w:r>
    </w:p>
    <w:p w:rsidR="00677380" w:rsidRPr="003E281C" w:rsidRDefault="00677380" w:rsidP="00C56502">
      <w:pPr>
        <w:rPr>
          <w:sz w:val="24"/>
          <w:szCs w:val="24"/>
        </w:rPr>
      </w:pPr>
      <w:r w:rsidRPr="003E281C">
        <w:rPr>
          <w:sz w:val="24"/>
          <w:szCs w:val="24"/>
        </w:rPr>
        <w:t xml:space="preserve">Themabrochure burn-out; </w:t>
      </w:r>
      <w:hyperlink r:id="rId26" w:history="1">
        <w:r w:rsidRPr="003E281C">
          <w:rPr>
            <w:rStyle w:val="Hyperlink"/>
            <w:color w:val="auto"/>
            <w:sz w:val="24"/>
            <w:szCs w:val="24"/>
          </w:rPr>
          <w:t>http://www.informentaal.nl/brochures/PDF/burnout.pdf</w:t>
        </w:r>
      </w:hyperlink>
      <w:r w:rsidRPr="003E281C">
        <w:rPr>
          <w:sz w:val="24"/>
          <w:szCs w:val="24"/>
        </w:rPr>
        <w:t>, geraadpleegd op 30 maart 2011</w:t>
      </w:r>
    </w:p>
    <w:p w:rsidR="00980AA8" w:rsidRDefault="00980AA8" w:rsidP="00C56502">
      <w:pPr>
        <w:tabs>
          <w:tab w:val="left" w:pos="2025"/>
        </w:tabs>
        <w:rPr>
          <w:sz w:val="24"/>
          <w:szCs w:val="24"/>
        </w:rPr>
      </w:pPr>
    </w:p>
    <w:p w:rsidR="00C56502" w:rsidRPr="003E281C" w:rsidRDefault="003E281C" w:rsidP="00C56502">
      <w:pPr>
        <w:tabs>
          <w:tab w:val="left" w:pos="2025"/>
        </w:tabs>
        <w:rPr>
          <w:sz w:val="24"/>
          <w:szCs w:val="24"/>
        </w:rPr>
      </w:pPr>
      <w:r w:rsidRPr="003E281C">
        <w:rPr>
          <w:sz w:val="24"/>
          <w:szCs w:val="24"/>
        </w:rPr>
        <w:t>Arbo Rendement, jaargang 5 nummer 3</w:t>
      </w:r>
      <w:r w:rsidR="009A3A53">
        <w:rPr>
          <w:sz w:val="24"/>
          <w:szCs w:val="24"/>
        </w:rPr>
        <w:t>, maart 2011</w:t>
      </w:r>
    </w:p>
    <w:p w:rsidR="00C20145" w:rsidRPr="00C56502" w:rsidRDefault="00C20145" w:rsidP="00C56502">
      <w:pPr>
        <w:sectPr w:rsidR="00C20145" w:rsidRPr="00C56502" w:rsidSect="00E044C7">
          <w:headerReference w:type="even" r:id="rId27"/>
          <w:headerReference w:type="default" r:id="rId28"/>
          <w:headerReference w:type="first" r:id="rId29"/>
          <w:type w:val="continuous"/>
          <w:pgSz w:w="11907" w:h="16839" w:code="9"/>
          <w:pgMar w:top="1440" w:right="1800" w:bottom="1440" w:left="1800" w:header="720" w:footer="965" w:gutter="0"/>
          <w:pgNumType w:start="1"/>
          <w:cols w:space="720"/>
          <w:titlePg/>
        </w:sectPr>
      </w:pPr>
    </w:p>
    <w:p w:rsidR="00C20145" w:rsidRDefault="00C20145" w:rsidP="00C20145">
      <w:pPr>
        <w:pStyle w:val="Kop1"/>
      </w:pPr>
      <w:r>
        <w:rPr>
          <w:noProof/>
        </w:rPr>
        <w:lastRenderedPageBreak/>
        <w:drawing>
          <wp:anchor distT="0" distB="0" distL="114300" distR="114300" simplePos="0" relativeHeight="251660800" behindDoc="1" locked="0" layoutInCell="1" allowOverlap="1">
            <wp:simplePos x="0" y="0"/>
            <wp:positionH relativeFrom="column">
              <wp:posOffset>352425</wp:posOffset>
            </wp:positionH>
            <wp:positionV relativeFrom="paragraph">
              <wp:posOffset>468630</wp:posOffset>
            </wp:positionV>
            <wp:extent cx="8562975" cy="4524375"/>
            <wp:effectExtent l="19050" t="0" r="9525" b="0"/>
            <wp:wrapTight wrapText="bothSides">
              <wp:wrapPolygon edited="0">
                <wp:start x="-48" y="0"/>
                <wp:lineTo x="-48" y="21555"/>
                <wp:lineTo x="21624" y="21555"/>
                <wp:lineTo x="21624" y="0"/>
                <wp:lineTo x="-4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8562975" cy="4524375"/>
                    </a:xfrm>
                    <a:prstGeom prst="rect">
                      <a:avLst/>
                    </a:prstGeom>
                    <a:noFill/>
                    <a:ln w="9525">
                      <a:noFill/>
                      <a:miter lim="800000"/>
                      <a:headEnd/>
                      <a:tailEnd/>
                    </a:ln>
                  </pic:spPr>
                </pic:pic>
              </a:graphicData>
            </a:graphic>
          </wp:anchor>
        </w:drawing>
      </w:r>
      <w:r>
        <w:t>BIJLAGE A</w:t>
      </w:r>
    </w:p>
    <w:p w:rsidR="00C20145" w:rsidRDefault="00C20145" w:rsidP="004318A6">
      <w:pPr>
        <w:pStyle w:val="Plattetekst"/>
        <w:tabs>
          <w:tab w:val="left" w:pos="2535"/>
        </w:tabs>
        <w:ind w:left="360" w:firstLine="0"/>
        <w:jc w:val="left"/>
      </w:pPr>
    </w:p>
    <w:p w:rsidR="00C20145" w:rsidRDefault="00C20145" w:rsidP="00C20145">
      <w:pPr>
        <w:tabs>
          <w:tab w:val="left" w:pos="6450"/>
        </w:tabs>
      </w:pPr>
      <w:r>
        <w:tab/>
      </w:r>
    </w:p>
    <w:p w:rsidR="00C20145" w:rsidRDefault="00C20145" w:rsidP="00C20145"/>
    <w:p w:rsidR="00C20145" w:rsidRPr="00C20145" w:rsidRDefault="00C20145" w:rsidP="00C20145">
      <w:pPr>
        <w:sectPr w:rsidR="00C20145" w:rsidRPr="00C20145" w:rsidSect="00C20145">
          <w:type w:val="continuous"/>
          <w:pgSz w:w="16839" w:h="11907" w:orient="landscape" w:code="9"/>
          <w:pgMar w:top="1797" w:right="1440" w:bottom="1797" w:left="1440" w:header="720" w:footer="964" w:gutter="0"/>
          <w:pgNumType w:start="1"/>
          <w:cols w:space="720"/>
          <w:titlePg/>
        </w:sectPr>
      </w:pPr>
    </w:p>
    <w:p w:rsidR="00C20145" w:rsidRDefault="00C20145" w:rsidP="00C20145"/>
    <w:p w:rsidR="00C20145" w:rsidRDefault="00C20145" w:rsidP="00C20145">
      <w:pPr>
        <w:pStyle w:val="Kop1"/>
      </w:pPr>
      <w:r>
        <w:t>BIJLAGE B</w:t>
      </w:r>
    </w:p>
    <w:p w:rsidR="00AC5BF2" w:rsidRPr="00AC5BF2" w:rsidRDefault="00AC5BF2" w:rsidP="00AC5BF2">
      <w:pPr>
        <w:pStyle w:val="Kop2"/>
      </w:pPr>
      <w:r w:rsidRPr="00AC5BF2">
        <w:t>Werkenden met burn-out naar geslacht, 1999-2004</w:t>
      </w:r>
    </w:p>
    <w:p w:rsidR="00AC5BF2" w:rsidRDefault="00AC5BF2" w:rsidP="00AC5BF2">
      <w:pPr>
        <w:spacing w:after="120" w:line="336" w:lineRule="atLeast"/>
        <w:rPr>
          <w:rFonts w:ascii="Arial" w:hAnsi="Arial" w:cs="Arial"/>
          <w:color w:val="393939"/>
          <w:sz w:val="17"/>
          <w:szCs w:val="17"/>
        </w:rPr>
      </w:pPr>
      <w:r>
        <w:rPr>
          <w:rFonts w:ascii="Arial" w:hAnsi="Arial" w:cs="Arial"/>
          <w:noProof/>
          <w:color w:val="393939"/>
          <w:sz w:val="17"/>
          <w:szCs w:val="17"/>
        </w:rPr>
        <w:drawing>
          <wp:anchor distT="0" distB="0" distL="114300" distR="114300" simplePos="0" relativeHeight="251661824" behindDoc="1" locked="0" layoutInCell="1" allowOverlap="1">
            <wp:simplePos x="0" y="0"/>
            <wp:positionH relativeFrom="column">
              <wp:posOffset>1076325</wp:posOffset>
            </wp:positionH>
            <wp:positionV relativeFrom="paragraph">
              <wp:posOffset>23495</wp:posOffset>
            </wp:positionV>
            <wp:extent cx="3390900" cy="2038350"/>
            <wp:effectExtent l="19050" t="0" r="0" b="0"/>
            <wp:wrapNone/>
            <wp:docPr id="3" name="Picture 1" descr="http://www.cbs.nl/NR/rdonlyres/0241E960-1A95-4ACF-BA06-F557E9ADE5B6/0/1738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s.nl/NR/rdonlyres/0241E960-1A95-4ACF-BA06-F557E9ADE5B6/0/1738g1.gif"/>
                    <pic:cNvPicPr>
                      <a:picLocks noChangeAspect="1" noChangeArrowheads="1"/>
                    </pic:cNvPicPr>
                  </pic:nvPicPr>
                  <pic:blipFill>
                    <a:blip r:embed="rId31" cstate="print"/>
                    <a:srcRect/>
                    <a:stretch>
                      <a:fillRect/>
                    </a:stretch>
                  </pic:blipFill>
                  <pic:spPr bwMode="auto">
                    <a:xfrm>
                      <a:off x="0" y="0"/>
                      <a:ext cx="3390900" cy="2038350"/>
                    </a:xfrm>
                    <a:prstGeom prst="rect">
                      <a:avLst/>
                    </a:prstGeom>
                    <a:noFill/>
                    <a:ln w="9525">
                      <a:noFill/>
                      <a:miter lim="800000"/>
                      <a:headEnd/>
                      <a:tailEnd/>
                    </a:ln>
                  </pic:spPr>
                </pic:pic>
              </a:graphicData>
            </a:graphic>
          </wp:anchor>
        </w:drawing>
      </w:r>
    </w:p>
    <w:p w:rsidR="00AC5BF2" w:rsidRDefault="00AC5BF2" w:rsidP="00AC5BF2">
      <w:pPr>
        <w:pStyle w:val="Kop3"/>
        <w:spacing w:line="336" w:lineRule="atLeast"/>
        <w:rPr>
          <w:rFonts w:ascii="Arial" w:hAnsi="Arial" w:cs="Arial"/>
          <w:color w:val="393939"/>
          <w:sz w:val="19"/>
          <w:szCs w:val="19"/>
        </w:rPr>
      </w:pPr>
    </w:p>
    <w:p w:rsidR="00AC5BF2" w:rsidRDefault="00AC5BF2" w:rsidP="00AC5BF2">
      <w:pPr>
        <w:pStyle w:val="Kop3"/>
        <w:spacing w:line="336" w:lineRule="atLeast"/>
        <w:rPr>
          <w:rFonts w:ascii="Arial" w:hAnsi="Arial" w:cs="Arial"/>
          <w:color w:val="393939"/>
          <w:sz w:val="19"/>
          <w:szCs w:val="19"/>
        </w:rPr>
      </w:pPr>
    </w:p>
    <w:p w:rsidR="00AC5BF2" w:rsidRDefault="00AC5BF2" w:rsidP="00AC5BF2">
      <w:pPr>
        <w:pStyle w:val="Kop3"/>
        <w:spacing w:line="336" w:lineRule="atLeast"/>
        <w:rPr>
          <w:rFonts w:ascii="Arial" w:hAnsi="Arial" w:cs="Arial"/>
          <w:color w:val="393939"/>
          <w:sz w:val="19"/>
          <w:szCs w:val="19"/>
        </w:rPr>
      </w:pPr>
    </w:p>
    <w:p w:rsidR="00AC5BF2" w:rsidRDefault="00AC5BF2" w:rsidP="00AC5BF2">
      <w:pPr>
        <w:pStyle w:val="Kop3"/>
        <w:spacing w:line="336" w:lineRule="atLeast"/>
        <w:rPr>
          <w:rFonts w:ascii="Arial" w:hAnsi="Arial" w:cs="Arial"/>
          <w:color w:val="393939"/>
          <w:sz w:val="19"/>
          <w:szCs w:val="19"/>
        </w:rPr>
      </w:pPr>
    </w:p>
    <w:p w:rsidR="00AC5BF2" w:rsidRDefault="00AC5BF2" w:rsidP="00AC5BF2">
      <w:pPr>
        <w:pStyle w:val="Kop3"/>
        <w:spacing w:line="336" w:lineRule="atLeast"/>
        <w:rPr>
          <w:rFonts w:ascii="Arial" w:hAnsi="Arial" w:cs="Arial"/>
          <w:color w:val="393939"/>
          <w:sz w:val="19"/>
          <w:szCs w:val="19"/>
        </w:rPr>
      </w:pPr>
    </w:p>
    <w:p w:rsidR="00AC5BF2" w:rsidRDefault="00AC5BF2" w:rsidP="00AC5BF2">
      <w:pPr>
        <w:pStyle w:val="Kop3"/>
        <w:spacing w:line="336" w:lineRule="atLeast"/>
        <w:rPr>
          <w:rFonts w:ascii="Arial" w:hAnsi="Arial" w:cs="Arial"/>
          <w:color w:val="393939"/>
          <w:sz w:val="19"/>
          <w:szCs w:val="19"/>
        </w:rPr>
      </w:pPr>
    </w:p>
    <w:p w:rsidR="00AC5BF2" w:rsidRPr="00AC5BF2" w:rsidRDefault="00AC5BF2" w:rsidP="00AC5BF2">
      <w:pPr>
        <w:pStyle w:val="Kop2"/>
      </w:pPr>
      <w:r w:rsidRPr="00AC5BF2">
        <w:t>Werkenden met burn-out naar bedrijfstak, 2001/2003</w:t>
      </w:r>
    </w:p>
    <w:p w:rsidR="00C20145" w:rsidRPr="00AC5BF2" w:rsidRDefault="00AC5BF2" w:rsidP="00AC5BF2">
      <w:pPr>
        <w:pStyle w:val="Kop3"/>
        <w:spacing w:line="336" w:lineRule="atLeast"/>
        <w:rPr>
          <w:rFonts w:ascii="Arial" w:hAnsi="Arial" w:cs="Arial"/>
          <w:color w:val="393939"/>
          <w:sz w:val="19"/>
          <w:szCs w:val="19"/>
        </w:rPr>
      </w:pPr>
      <w:r>
        <w:rPr>
          <w:noProof/>
        </w:rPr>
        <w:drawing>
          <wp:anchor distT="0" distB="0" distL="114300" distR="114300" simplePos="0" relativeHeight="251662848" behindDoc="0" locked="0" layoutInCell="1" allowOverlap="1">
            <wp:simplePos x="0" y="0"/>
            <wp:positionH relativeFrom="column">
              <wp:posOffset>1076325</wp:posOffset>
            </wp:positionH>
            <wp:positionV relativeFrom="paragraph">
              <wp:posOffset>168275</wp:posOffset>
            </wp:positionV>
            <wp:extent cx="3390900" cy="2933700"/>
            <wp:effectExtent l="19050" t="0" r="0" b="0"/>
            <wp:wrapNone/>
            <wp:docPr id="5" name="Picture 6" descr="http://www.cbs.nl/NR/rdonlyres/343A37D1-0413-4C35-BCBB-D1B8C0579337/0/1738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s.nl/NR/rdonlyres/343A37D1-0413-4C35-BCBB-D1B8C0579337/0/1738g2.gif"/>
                    <pic:cNvPicPr>
                      <a:picLocks noChangeAspect="1" noChangeArrowheads="1"/>
                    </pic:cNvPicPr>
                  </pic:nvPicPr>
                  <pic:blipFill>
                    <a:blip r:embed="rId32" cstate="print"/>
                    <a:srcRect/>
                    <a:stretch>
                      <a:fillRect/>
                    </a:stretch>
                  </pic:blipFill>
                  <pic:spPr bwMode="auto">
                    <a:xfrm>
                      <a:off x="0" y="0"/>
                      <a:ext cx="3390900" cy="2933700"/>
                    </a:xfrm>
                    <a:prstGeom prst="rect">
                      <a:avLst/>
                    </a:prstGeom>
                    <a:noFill/>
                    <a:ln w="9525">
                      <a:noFill/>
                      <a:miter lim="800000"/>
                      <a:headEnd/>
                      <a:tailEnd/>
                    </a:ln>
                  </pic:spPr>
                </pic:pic>
              </a:graphicData>
            </a:graphic>
          </wp:anchor>
        </w:drawing>
      </w:r>
      <w:r w:rsidR="00C20145">
        <w:br w:type="page"/>
      </w:r>
    </w:p>
    <w:p w:rsidR="00C20145" w:rsidRDefault="00C20145" w:rsidP="00C20145">
      <w:pPr>
        <w:pStyle w:val="Kop1"/>
      </w:pPr>
      <w:r>
        <w:lastRenderedPageBreak/>
        <w:t>BIJLAGE c</w:t>
      </w:r>
    </w:p>
    <w:p w:rsidR="00675EC7" w:rsidRDefault="00675EC7" w:rsidP="00675EC7">
      <w:r>
        <w:rPr>
          <w:noProof/>
        </w:rPr>
        <w:drawing>
          <wp:anchor distT="0" distB="0" distL="114300" distR="114300" simplePos="0" relativeHeight="251663872" behindDoc="0" locked="0" layoutInCell="1" allowOverlap="1">
            <wp:simplePos x="0" y="0"/>
            <wp:positionH relativeFrom="column">
              <wp:posOffset>114300</wp:posOffset>
            </wp:positionH>
            <wp:positionV relativeFrom="paragraph">
              <wp:posOffset>619125</wp:posOffset>
            </wp:positionV>
            <wp:extent cx="5095875" cy="486727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095875" cy="4867275"/>
                    </a:xfrm>
                    <a:prstGeom prst="rect">
                      <a:avLst/>
                    </a:prstGeom>
                    <a:noFill/>
                    <a:ln w="9525">
                      <a:noFill/>
                      <a:miter lim="800000"/>
                      <a:headEnd/>
                      <a:tailEnd/>
                    </a:ln>
                  </pic:spPr>
                </pic:pic>
              </a:graphicData>
            </a:graphic>
          </wp:anchor>
        </w:drawing>
      </w:r>
    </w:p>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 w:rsidR="00675EC7" w:rsidRDefault="00675EC7" w:rsidP="00675EC7">
      <w:pPr>
        <w:jc w:val="right"/>
      </w:pPr>
      <w:r>
        <w:t>Bron; C. Karsten, Omgaan met Burn-out blz 68.</w:t>
      </w:r>
    </w:p>
    <w:p w:rsidR="00675EC7" w:rsidRDefault="00675EC7" w:rsidP="00675EC7">
      <w:r>
        <w:br w:type="page"/>
      </w:r>
    </w:p>
    <w:p w:rsidR="00C20145" w:rsidRDefault="00C20145" w:rsidP="00C20145">
      <w:pPr>
        <w:pStyle w:val="Kop1"/>
      </w:pPr>
      <w:r>
        <w:lastRenderedPageBreak/>
        <w:t>BIJLAGE d</w:t>
      </w:r>
    </w:p>
    <w:p w:rsidR="00C079AD" w:rsidRDefault="00C079AD" w:rsidP="004318A6">
      <w:pPr>
        <w:pStyle w:val="Plattetekst"/>
        <w:tabs>
          <w:tab w:val="left" w:pos="2535"/>
        </w:tabs>
        <w:ind w:left="360" w:firstLine="0"/>
        <w:jc w:val="left"/>
        <w:rPr>
          <w:noProof/>
        </w:rPr>
      </w:pPr>
    </w:p>
    <w:p w:rsidR="00C079AD" w:rsidRDefault="00C079AD" w:rsidP="004318A6">
      <w:pPr>
        <w:pStyle w:val="Plattetekst"/>
        <w:tabs>
          <w:tab w:val="left" w:pos="2535"/>
        </w:tabs>
        <w:ind w:left="360" w:firstLine="0"/>
        <w:jc w:val="left"/>
        <w:rPr>
          <w:noProof/>
        </w:rPr>
      </w:pPr>
    </w:p>
    <w:p w:rsidR="00C079AD" w:rsidRDefault="00C079AD" w:rsidP="004318A6">
      <w:pPr>
        <w:pStyle w:val="Plattetekst"/>
        <w:tabs>
          <w:tab w:val="left" w:pos="2535"/>
        </w:tabs>
        <w:ind w:left="360" w:firstLine="0"/>
        <w:jc w:val="left"/>
        <w:rPr>
          <w:noProof/>
        </w:rPr>
      </w:pPr>
    </w:p>
    <w:p w:rsidR="00B075C4" w:rsidRDefault="006B37C2" w:rsidP="004318A6">
      <w:pPr>
        <w:pStyle w:val="Plattetekst"/>
        <w:tabs>
          <w:tab w:val="left" w:pos="2535"/>
        </w:tabs>
        <w:ind w:left="360" w:firstLine="0"/>
        <w:jc w:val="left"/>
      </w:pPr>
      <w:r>
        <w:rPr>
          <w:noProof/>
        </w:rPr>
        <w:drawing>
          <wp:inline distT="0" distB="0" distL="0" distR="0">
            <wp:extent cx="5274945" cy="3962400"/>
            <wp:effectExtent l="57150" t="57150" r="78105"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B075C4" w:rsidRPr="00B075C4" w:rsidRDefault="00B075C4" w:rsidP="00B075C4"/>
    <w:p w:rsidR="00B075C4" w:rsidRPr="00B075C4" w:rsidRDefault="00B075C4" w:rsidP="00B075C4"/>
    <w:p w:rsidR="00B075C4" w:rsidRPr="00B075C4" w:rsidRDefault="00B075C4" w:rsidP="00B075C4"/>
    <w:p w:rsidR="00B075C4" w:rsidRPr="00B075C4" w:rsidRDefault="00B075C4" w:rsidP="00B075C4"/>
    <w:p w:rsidR="00B075C4" w:rsidRPr="00B075C4" w:rsidRDefault="00B075C4" w:rsidP="00B075C4"/>
    <w:p w:rsidR="00B075C4" w:rsidRPr="00B075C4" w:rsidRDefault="00B075C4" w:rsidP="00B075C4"/>
    <w:p w:rsidR="00B075C4" w:rsidRPr="00B075C4" w:rsidRDefault="00B075C4" w:rsidP="00B075C4"/>
    <w:p w:rsidR="00B075C4" w:rsidRPr="00B075C4" w:rsidRDefault="00B075C4" w:rsidP="00B075C4"/>
    <w:p w:rsidR="00B075C4" w:rsidRPr="00B075C4" w:rsidRDefault="00B075C4" w:rsidP="00B075C4"/>
    <w:p w:rsidR="00B075C4" w:rsidRPr="00B075C4" w:rsidRDefault="00B075C4" w:rsidP="00B075C4"/>
    <w:p w:rsidR="00B075C4" w:rsidRPr="00B075C4" w:rsidRDefault="00B075C4" w:rsidP="00B075C4"/>
    <w:p w:rsidR="00B075C4" w:rsidRDefault="00B075C4" w:rsidP="00B075C4"/>
    <w:p w:rsidR="00B075C4" w:rsidRDefault="00B075C4" w:rsidP="00B075C4"/>
    <w:p w:rsidR="00C20145" w:rsidRDefault="00B075C4" w:rsidP="00B075C4">
      <w:pPr>
        <w:tabs>
          <w:tab w:val="left" w:pos="1725"/>
        </w:tabs>
      </w:pPr>
      <w:r>
        <w:tab/>
      </w:r>
    </w:p>
    <w:p w:rsidR="00B075C4" w:rsidRDefault="00B075C4" w:rsidP="00B075C4">
      <w:pPr>
        <w:tabs>
          <w:tab w:val="left" w:pos="1725"/>
        </w:tabs>
      </w:pPr>
    </w:p>
    <w:p w:rsidR="00B075C4" w:rsidRDefault="00B075C4" w:rsidP="00B075C4">
      <w:pPr>
        <w:tabs>
          <w:tab w:val="left" w:pos="1725"/>
        </w:tabs>
      </w:pPr>
    </w:p>
    <w:p w:rsidR="00B075C4" w:rsidRDefault="00B075C4" w:rsidP="00B075C4">
      <w:pPr>
        <w:tabs>
          <w:tab w:val="left" w:pos="1725"/>
        </w:tabs>
      </w:pPr>
    </w:p>
    <w:p w:rsidR="00B075C4" w:rsidRDefault="00B075C4" w:rsidP="00B075C4">
      <w:pPr>
        <w:tabs>
          <w:tab w:val="left" w:pos="1725"/>
        </w:tabs>
      </w:pPr>
    </w:p>
    <w:p w:rsidR="00B075C4" w:rsidRDefault="00B075C4" w:rsidP="00B075C4">
      <w:pPr>
        <w:tabs>
          <w:tab w:val="left" w:pos="1725"/>
        </w:tabs>
      </w:pPr>
    </w:p>
    <w:p w:rsidR="00B075C4" w:rsidRDefault="00B075C4" w:rsidP="00B075C4">
      <w:pPr>
        <w:tabs>
          <w:tab w:val="left" w:pos="1725"/>
        </w:tabs>
      </w:pPr>
    </w:p>
    <w:p w:rsidR="00B075C4" w:rsidRDefault="00B075C4" w:rsidP="00B075C4">
      <w:pPr>
        <w:pStyle w:val="Kop1"/>
      </w:pPr>
      <w:r>
        <w:lastRenderedPageBreak/>
        <w:t>BIJLAGE e</w:t>
      </w:r>
    </w:p>
    <w:p w:rsidR="00B075C4" w:rsidRPr="00B075C4" w:rsidRDefault="00B075C4" w:rsidP="00B075C4">
      <w:pPr>
        <w:tabs>
          <w:tab w:val="left" w:pos="1725"/>
        </w:tabs>
      </w:pPr>
      <w:r w:rsidRPr="00B075C4">
        <w:rPr>
          <w:noProof/>
        </w:rPr>
        <w:drawing>
          <wp:anchor distT="0" distB="0" distL="114300" distR="114300" simplePos="0" relativeHeight="251664896" behindDoc="1" locked="0" layoutInCell="1" allowOverlap="1">
            <wp:simplePos x="0" y="0"/>
            <wp:positionH relativeFrom="column">
              <wp:posOffset>95250</wp:posOffset>
            </wp:positionH>
            <wp:positionV relativeFrom="paragraph">
              <wp:posOffset>685800</wp:posOffset>
            </wp:positionV>
            <wp:extent cx="5274945" cy="4371975"/>
            <wp:effectExtent l="19050" t="0" r="190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74945" cy="4371975"/>
                    </a:xfrm>
                    <a:prstGeom prst="rect">
                      <a:avLst/>
                    </a:prstGeom>
                    <a:noFill/>
                    <a:ln w="9525">
                      <a:noFill/>
                      <a:miter lim="800000"/>
                      <a:headEnd/>
                      <a:tailEnd/>
                    </a:ln>
                  </pic:spPr>
                </pic:pic>
              </a:graphicData>
            </a:graphic>
          </wp:anchor>
        </w:drawing>
      </w:r>
    </w:p>
    <w:sectPr w:rsidR="00B075C4" w:rsidRPr="00B075C4" w:rsidSect="00C20145">
      <w:pgSz w:w="11907" w:h="16839" w:code="9"/>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7F" w:rsidRDefault="0037537F">
      <w:r>
        <w:separator/>
      </w:r>
    </w:p>
  </w:endnote>
  <w:endnote w:type="continuationSeparator" w:id="0">
    <w:p w:rsidR="0037537F" w:rsidRDefault="0037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5" w:rsidRDefault="00344A55">
    <w:pPr>
      <w:framePr w:wrap="none" w:vAnchor="text" w:hAnchor="margin" w:xAlign="center" w:y="1"/>
      <w:rPr>
        <w:rStyle w:val="Paginanummer"/>
        <w:szCs w:val="20"/>
      </w:rPr>
    </w:pPr>
    <w:r>
      <w:rPr>
        <w:rStyle w:val="Paginanummer"/>
        <w:szCs w:val="20"/>
      </w:rPr>
      <w:fldChar w:fldCharType="begin"/>
    </w:r>
    <w:r>
      <w:rPr>
        <w:rStyle w:val="Paginanummer"/>
        <w:szCs w:val="20"/>
      </w:rPr>
      <w:instrText xml:space="preserve">PAGE  </w:instrText>
    </w:r>
    <w:r>
      <w:rPr>
        <w:rStyle w:val="Paginanummer"/>
        <w:szCs w:val="20"/>
      </w:rPr>
      <w:fldChar w:fldCharType="separate"/>
    </w:r>
    <w:r w:rsidR="00FE713F">
      <w:rPr>
        <w:rStyle w:val="Paginanummer"/>
        <w:noProof/>
        <w:szCs w:val="20"/>
      </w:rPr>
      <w:t>4</w:t>
    </w:r>
    <w:r>
      <w:rPr>
        <w:rStyle w:val="Paginanummer"/>
        <w:szCs w:val="20"/>
      </w:rPr>
      <w:fldChar w:fldCharType="end"/>
    </w:r>
  </w:p>
  <w:p w:rsidR="00344A55" w:rsidRDefault="00344A55">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5" w:rsidRDefault="00344A55">
    <w:pPr>
      <w:framePr w:wrap="none" w:vAnchor="text" w:hAnchor="margin" w:xAlign="center" w:y="1"/>
      <w:rPr>
        <w:rStyle w:val="Paginanummer"/>
        <w:szCs w:val="20"/>
      </w:rPr>
    </w:pPr>
    <w:r>
      <w:rPr>
        <w:rStyle w:val="Paginanummer"/>
        <w:szCs w:val="20"/>
      </w:rPr>
      <w:fldChar w:fldCharType="begin"/>
    </w:r>
    <w:r>
      <w:rPr>
        <w:rStyle w:val="Paginanummer"/>
        <w:szCs w:val="20"/>
      </w:rPr>
      <w:instrText xml:space="preserve">PAGE  </w:instrText>
    </w:r>
    <w:r>
      <w:rPr>
        <w:rStyle w:val="Paginanummer"/>
        <w:szCs w:val="20"/>
      </w:rPr>
      <w:fldChar w:fldCharType="separate"/>
    </w:r>
    <w:r w:rsidR="00FE713F">
      <w:rPr>
        <w:rStyle w:val="Paginanummer"/>
        <w:noProof/>
        <w:szCs w:val="20"/>
      </w:rPr>
      <w:t>3</w:t>
    </w:r>
    <w:r>
      <w:rPr>
        <w:rStyle w:val="Paginanummer"/>
        <w:szCs w:val="20"/>
      </w:rPr>
      <w:fldChar w:fldCharType="end"/>
    </w:r>
  </w:p>
  <w:p w:rsidR="00344A55" w:rsidRDefault="00344A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5" w:rsidRDefault="00344A55">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7F" w:rsidRDefault="0037537F">
      <w:r>
        <w:separator/>
      </w:r>
    </w:p>
  </w:footnote>
  <w:footnote w:type="continuationSeparator" w:id="0">
    <w:p w:rsidR="0037537F" w:rsidRDefault="0037537F">
      <w:r>
        <w:separator/>
      </w:r>
    </w:p>
  </w:footnote>
  <w:footnote w:type="continuationNotice" w:id="1">
    <w:p w:rsidR="0037537F" w:rsidRDefault="0037537F">
      <w:pPr>
        <w:rPr>
          <w:i/>
          <w:iCs/>
          <w:sz w:val="18"/>
          <w:szCs w:val="20"/>
        </w:rPr>
      </w:pPr>
      <w:r>
        <w:rPr>
          <w:i/>
          <w:iCs/>
          <w:sz w:val="18"/>
          <w:szCs w:val="20"/>
        </w:rPr>
        <w:t>(vervolg voetnoot)</w:t>
      </w:r>
    </w:p>
  </w:footnote>
  <w:footnote w:id="2">
    <w:p w:rsidR="00344A55" w:rsidRPr="00866831" w:rsidRDefault="00344A55">
      <w:pPr>
        <w:pStyle w:val="Voetnoottekst"/>
        <w:rPr>
          <w:sz w:val="20"/>
          <w:szCs w:val="20"/>
        </w:rPr>
      </w:pPr>
      <w:r w:rsidRPr="00866831">
        <w:rPr>
          <w:rStyle w:val="Voetnootmarkering"/>
          <w:sz w:val="20"/>
          <w:szCs w:val="20"/>
        </w:rPr>
        <w:footnoteRef/>
      </w:r>
      <w:r w:rsidRPr="00866831">
        <w:rPr>
          <w:sz w:val="20"/>
          <w:szCs w:val="20"/>
        </w:rPr>
        <w:t xml:space="preserve"> http://www.hrpraktijk.nl/nieuws/nieuws/het-nieuwe-werken-gevoelig-voor-burn-out.594706.lynkxout.594706.lynkx</w:t>
      </w:r>
    </w:p>
  </w:footnote>
  <w:footnote w:id="3">
    <w:p w:rsidR="00344A55" w:rsidRPr="00866831" w:rsidRDefault="00344A55">
      <w:pPr>
        <w:pStyle w:val="Voetnoottekst"/>
        <w:rPr>
          <w:sz w:val="20"/>
          <w:szCs w:val="20"/>
        </w:rPr>
      </w:pPr>
      <w:r w:rsidRPr="00866831">
        <w:rPr>
          <w:rStyle w:val="Voetnootmarkering"/>
          <w:color w:val="000000" w:themeColor="text1"/>
          <w:sz w:val="20"/>
          <w:szCs w:val="20"/>
        </w:rPr>
        <w:footnoteRef/>
      </w:r>
      <w:r w:rsidRPr="00866831">
        <w:rPr>
          <w:color w:val="000000" w:themeColor="text1"/>
          <w:sz w:val="20"/>
          <w:szCs w:val="20"/>
        </w:rPr>
        <w:t xml:space="preserve"> </w:t>
      </w:r>
      <w:hyperlink r:id="rId1" w:anchor="state=statement&amp;stateID=20" w:history="1">
        <w:r w:rsidRPr="00866831">
          <w:rPr>
            <w:rStyle w:val="Hyperlink"/>
            <w:color w:val="auto"/>
            <w:sz w:val="20"/>
            <w:szCs w:val="20"/>
            <w:u w:val="none"/>
          </w:rPr>
          <w:t>http://www.waarzijnwemeebezig.nl/?&amp;gclid=CI62tYPS0qcCFYaHDgodOxnY-Q#state=statement&amp;stateID=20</w:t>
        </w:r>
      </w:hyperlink>
    </w:p>
  </w:footnote>
  <w:footnote w:id="4">
    <w:p w:rsidR="00344A55" w:rsidRPr="00866831" w:rsidRDefault="00344A55" w:rsidP="00A92F53">
      <w:pPr>
        <w:pStyle w:val="Voetnoottekst"/>
        <w:rPr>
          <w:sz w:val="20"/>
          <w:szCs w:val="20"/>
        </w:rPr>
      </w:pPr>
      <w:r w:rsidRPr="00866831">
        <w:rPr>
          <w:rStyle w:val="Voetnootmarkering"/>
          <w:sz w:val="20"/>
          <w:szCs w:val="20"/>
        </w:rPr>
        <w:footnoteRef/>
      </w:r>
      <w:r w:rsidRPr="00866831">
        <w:rPr>
          <w:sz w:val="20"/>
          <w:szCs w:val="20"/>
        </w:rPr>
        <w:t xml:space="preserve"> </w:t>
      </w:r>
      <w:hyperlink r:id="rId2" w:history="1">
        <w:r w:rsidRPr="00866831">
          <w:rPr>
            <w:rStyle w:val="Hyperlink"/>
            <w:color w:val="auto"/>
            <w:sz w:val="20"/>
            <w:szCs w:val="20"/>
            <w:u w:val="none"/>
          </w:rPr>
          <w:t>http://www.managersonline.nl/nieuws/6556/slechte-werk-priv-balans-wijst-op-onderliggende-ontevredenheid.html</w:t>
        </w:r>
      </w:hyperlink>
      <w:r w:rsidRPr="00866831">
        <w:rPr>
          <w:color w:val="000000" w:themeColor="text1"/>
          <w:sz w:val="20"/>
          <w:szCs w:val="20"/>
        </w:rPr>
        <w:t xml:space="preserve"> </w:t>
      </w:r>
    </w:p>
  </w:footnote>
  <w:footnote w:id="5">
    <w:p w:rsidR="00344A55" w:rsidRDefault="00344A55" w:rsidP="00553136">
      <w:pPr>
        <w:pStyle w:val="Voetnoottekst"/>
      </w:pPr>
      <w:r w:rsidRPr="00866831">
        <w:rPr>
          <w:rStyle w:val="Voetnootmarkering"/>
          <w:sz w:val="20"/>
          <w:szCs w:val="20"/>
        </w:rPr>
        <w:footnoteRef/>
      </w:r>
      <w:r w:rsidRPr="00866831">
        <w:rPr>
          <w:sz w:val="20"/>
          <w:szCs w:val="20"/>
        </w:rPr>
        <w:t>http://www.vandale.nl/vandale/zoekService.do?selectedDictionary=nn&amp;selectedDictionaryName=Nederlands&amp;searchQuery=preventief</w:t>
      </w:r>
    </w:p>
  </w:footnote>
  <w:footnote w:id="6">
    <w:p w:rsidR="00344A55" w:rsidRDefault="00344A55">
      <w:pPr>
        <w:pStyle w:val="Voetnoottekst"/>
      </w:pPr>
      <w:r>
        <w:rPr>
          <w:rStyle w:val="Voetnootmarkering"/>
        </w:rPr>
        <w:footnoteRef/>
      </w:r>
      <w:r>
        <w:t xml:space="preserve"> </w:t>
      </w:r>
      <w:r w:rsidRPr="00101B80">
        <w:rPr>
          <w:sz w:val="20"/>
          <w:szCs w:val="20"/>
        </w:rPr>
        <w:t>http://www.cbs.nl/nl-NL/menu/themas/gezondheid-welzijn/publicaties/artikelen/archief/2005/2005-1738-wm.htm</w:t>
      </w:r>
    </w:p>
  </w:footnote>
  <w:footnote w:id="7">
    <w:p w:rsidR="00344A55" w:rsidRDefault="00344A55">
      <w:pPr>
        <w:pStyle w:val="Voetnoottekst"/>
      </w:pPr>
      <w:r>
        <w:rPr>
          <w:rStyle w:val="Voetnootmarkering"/>
        </w:rPr>
        <w:footnoteRef/>
      </w:r>
      <w:r>
        <w:t xml:space="preserve"> </w:t>
      </w:r>
      <w:r w:rsidRPr="00840618">
        <w:rPr>
          <w:sz w:val="20"/>
          <w:szCs w:val="20"/>
        </w:rPr>
        <w:t>http://www.burnin.nl/?id=vol_whp_obp</w:t>
      </w:r>
    </w:p>
  </w:footnote>
  <w:footnote w:id="8">
    <w:p w:rsidR="00344A55" w:rsidRDefault="00344A55">
      <w:pPr>
        <w:pStyle w:val="Voetnoottekst"/>
      </w:pPr>
      <w:r>
        <w:rPr>
          <w:rStyle w:val="Voetnootmarkering"/>
        </w:rPr>
        <w:footnoteRef/>
      </w:r>
      <w:r>
        <w:t xml:space="preserve"> </w:t>
      </w:r>
      <w:hyperlink r:id="rId3" w:history="1">
        <w:r w:rsidRPr="0080748A">
          <w:rPr>
            <w:rStyle w:val="Hyperlink"/>
            <w:color w:val="auto"/>
            <w:sz w:val="20"/>
            <w:szCs w:val="20"/>
            <w:u w:val="none"/>
          </w:rPr>
          <w:t>http://www.informentaal.nl/brochures/PDF/burnout.pdf</w:t>
        </w:r>
      </w:hyperlink>
      <w:r>
        <w:t xml:space="preserve"> </w:t>
      </w:r>
    </w:p>
  </w:footnote>
  <w:footnote w:id="9">
    <w:p w:rsidR="00344A55" w:rsidRDefault="00344A55" w:rsidP="00566678">
      <w:pPr>
        <w:pStyle w:val="Voetnoottekst"/>
      </w:pPr>
      <w:r>
        <w:rPr>
          <w:rStyle w:val="Voetnootmarkering"/>
        </w:rPr>
        <w:footnoteRef/>
      </w:r>
      <w:r>
        <w:t xml:space="preserve"> </w:t>
      </w:r>
      <w:r w:rsidRPr="00566678">
        <w:rPr>
          <w:sz w:val="20"/>
          <w:szCs w:val="20"/>
        </w:rPr>
        <w:t>http://managersonline.nl/nieuws/10858/vijf-mogelijke-oorzaken-van-een-burn-out.html</w:t>
      </w:r>
    </w:p>
  </w:footnote>
  <w:footnote w:id="10">
    <w:p w:rsidR="00344A55" w:rsidRDefault="00344A55">
      <w:pPr>
        <w:pStyle w:val="Voetnoottekst"/>
      </w:pPr>
      <w:r>
        <w:rPr>
          <w:rStyle w:val="Voetnootmarkering"/>
        </w:rPr>
        <w:footnoteRef/>
      </w:r>
      <w:r>
        <w:t xml:space="preserve"> </w:t>
      </w:r>
      <w:r w:rsidRPr="003D4DBA">
        <w:rPr>
          <w:sz w:val="20"/>
          <w:szCs w:val="20"/>
        </w:rPr>
        <w:t>http://www.hrpraktijk.nl/kennisbank-personeelspraktijk/personeelsbeleid/strategisch-personeelsbeleid/het-nieuwe-werken-voor-en-nadelen.2.537185.lynkx?query=het%20nieuwe%20werken&amp;mLinkClick=true</w:t>
      </w:r>
    </w:p>
  </w:footnote>
  <w:footnote w:id="11">
    <w:p w:rsidR="00344A55" w:rsidRDefault="00344A55" w:rsidP="00D03CFE">
      <w:pPr>
        <w:pStyle w:val="Voetnoottekst"/>
      </w:pPr>
      <w:r>
        <w:rPr>
          <w:rStyle w:val="Voetnootmarkering"/>
        </w:rPr>
        <w:footnoteRef/>
      </w:r>
      <w:r>
        <w:t xml:space="preserve"> </w:t>
      </w:r>
      <w:r w:rsidRPr="007F67F3">
        <w:rPr>
          <w:sz w:val="20"/>
          <w:szCs w:val="20"/>
        </w:rPr>
        <w:t>http://www.managementboek.nl/artikel/137</w:t>
      </w:r>
    </w:p>
  </w:footnote>
  <w:footnote w:id="12">
    <w:p w:rsidR="00344A55" w:rsidRDefault="00344A55">
      <w:pPr>
        <w:pStyle w:val="Voetnoottekst"/>
      </w:pPr>
      <w:r>
        <w:rPr>
          <w:rStyle w:val="Voetnootmarkering"/>
        </w:rPr>
        <w:footnoteRef/>
      </w:r>
      <w:r>
        <w:t xml:space="preserve"> </w:t>
      </w:r>
      <w:r w:rsidRPr="00BD60DF">
        <w:rPr>
          <w:sz w:val="20"/>
          <w:szCs w:val="20"/>
        </w:rPr>
        <w:t>http://www.personeelsnet.nl/dossier.php?Id=4680&amp;waar=9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5" w:rsidRDefault="00FE713F">
    <w:r>
      <w:rPr>
        <w:noProof/>
      </w:rPr>
      <mc:AlternateContent>
        <mc:Choice Requires="wps">
          <w:drawing>
            <wp:anchor distT="0" distB="0" distL="114300" distR="114300" simplePos="0" relativeHeight="251657216" behindDoc="0" locked="1" layoutInCell="0" allowOverlap="1">
              <wp:simplePos x="0" y="0"/>
              <wp:positionH relativeFrom="page">
                <wp:posOffset>457200</wp:posOffset>
              </wp:positionH>
              <wp:positionV relativeFrom="page">
                <wp:posOffset>1207770</wp:posOffset>
              </wp:positionV>
              <wp:extent cx="6858000" cy="304800"/>
              <wp:effectExtent l="0" t="0" r="0" b="190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page">
                <wp:posOffset>1844040</wp:posOffset>
              </wp:positionH>
              <wp:positionV relativeFrom="page">
                <wp:posOffset>381000</wp:posOffset>
              </wp:positionV>
              <wp:extent cx="106680" cy="990600"/>
              <wp:effectExtent l="0" t="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344A55" w:rsidRDefault="00344A55">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344A55" w:rsidRDefault="00344A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D4TB/ppwIAAKAFAAAOAAAAAAAAAAAAAAAA&#10;AC4CAABkcnMvZTJvRG9jLnhtbFBLAQItABQABgAIAAAAIQAhM6F63QAAAAoBAAAPAAAAAAAAAAAA&#10;AAAAAAEFAABkcnMvZG93bnJldi54bWxQSwUGAAAAAAQABADzAAAACwYAAAAA&#10;" o:allowincell="f" filled="f" stroked="f" strokecolor="white" strokeweight="6pt">
              <v:textbox inset="0,0,0,0">
                <w:txbxContent>
                  <w:p w:rsidR="00344A55" w:rsidRDefault="00344A55">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344A55" w:rsidRDefault="00344A55"/>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5" w:rsidRDefault="00344A55">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5" w:rsidRDefault="00344A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5" w:rsidRDefault="00344A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5" w:rsidRDefault="00344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4E211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jstopsomteken"/>
      <w:lvlText w:val="*"/>
      <w:lvlJc w:val="left"/>
      <w:pPr>
        <w:ind w:left="0" w:firstLine="0"/>
      </w:pPr>
    </w:lvl>
  </w:abstractNum>
  <w:abstractNum w:abstractNumId="2">
    <w:nsid w:val="1F7624D1"/>
    <w:multiLevelType w:val="hybridMultilevel"/>
    <w:tmpl w:val="28DCED80"/>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20092CAF"/>
    <w:multiLevelType w:val="hybridMultilevel"/>
    <w:tmpl w:val="E7205E76"/>
    <w:lvl w:ilvl="0" w:tplc="E83CEC32">
      <w:start w:val="1"/>
      <w:numFmt w:val="decimal"/>
      <w:pStyle w:val="Genummerdelij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0D76566"/>
    <w:multiLevelType w:val="hybridMultilevel"/>
    <w:tmpl w:val="8ECA5294"/>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nsid w:val="6DCB4F02"/>
    <w:multiLevelType w:val="hybridMultilevel"/>
    <w:tmpl w:val="2538339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 w:ilvl="0">
        <w:numFmt w:val="bullet"/>
        <w:pStyle w:val="Lijstopsomteken"/>
        <w:lvlText w:val=""/>
        <w:legacy w:legacy="1" w:legacySpace="0" w:legacyIndent="360"/>
        <w:lvlJc w:val="left"/>
        <w:pPr>
          <w:ind w:left="0" w:hanging="360"/>
        </w:pPr>
        <w:rPr>
          <w:rFonts w:ascii="Wingdings" w:hAnsi="Wingdings" w:hint="default"/>
          <w:sz w:val="12"/>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44"/>
    <w:rsid w:val="000054AF"/>
    <w:rsid w:val="000066C4"/>
    <w:rsid w:val="0001075C"/>
    <w:rsid w:val="000110F4"/>
    <w:rsid w:val="00012F31"/>
    <w:rsid w:val="000132CE"/>
    <w:rsid w:val="00023C9E"/>
    <w:rsid w:val="00026695"/>
    <w:rsid w:val="00036BA7"/>
    <w:rsid w:val="000377D6"/>
    <w:rsid w:val="00057032"/>
    <w:rsid w:val="00065618"/>
    <w:rsid w:val="00067D90"/>
    <w:rsid w:val="000775FD"/>
    <w:rsid w:val="00077814"/>
    <w:rsid w:val="00081671"/>
    <w:rsid w:val="000824AF"/>
    <w:rsid w:val="00082DFE"/>
    <w:rsid w:val="000857F3"/>
    <w:rsid w:val="00092F46"/>
    <w:rsid w:val="000944D7"/>
    <w:rsid w:val="00096A47"/>
    <w:rsid w:val="000A3693"/>
    <w:rsid w:val="000B03E4"/>
    <w:rsid w:val="000B2807"/>
    <w:rsid w:val="000B4C3C"/>
    <w:rsid w:val="000B71D5"/>
    <w:rsid w:val="000C0451"/>
    <w:rsid w:val="000C628F"/>
    <w:rsid w:val="000C68E1"/>
    <w:rsid w:val="000C732F"/>
    <w:rsid w:val="000D7635"/>
    <w:rsid w:val="000E0090"/>
    <w:rsid w:val="000E0463"/>
    <w:rsid w:val="000E5099"/>
    <w:rsid w:val="000F2FC9"/>
    <w:rsid w:val="000F660A"/>
    <w:rsid w:val="00101B80"/>
    <w:rsid w:val="00102194"/>
    <w:rsid w:val="00102EB1"/>
    <w:rsid w:val="001066CE"/>
    <w:rsid w:val="001101F8"/>
    <w:rsid w:val="00113101"/>
    <w:rsid w:val="00124569"/>
    <w:rsid w:val="00130619"/>
    <w:rsid w:val="00131BBE"/>
    <w:rsid w:val="0013687D"/>
    <w:rsid w:val="0013745E"/>
    <w:rsid w:val="001408EB"/>
    <w:rsid w:val="001445D6"/>
    <w:rsid w:val="00154672"/>
    <w:rsid w:val="00156402"/>
    <w:rsid w:val="00161C54"/>
    <w:rsid w:val="00162C00"/>
    <w:rsid w:val="001758B4"/>
    <w:rsid w:val="00180E46"/>
    <w:rsid w:val="00185DD8"/>
    <w:rsid w:val="00187D53"/>
    <w:rsid w:val="00194AEE"/>
    <w:rsid w:val="001A3E6C"/>
    <w:rsid w:val="001A4155"/>
    <w:rsid w:val="001A50D4"/>
    <w:rsid w:val="001B0BCA"/>
    <w:rsid w:val="001B1011"/>
    <w:rsid w:val="001B655B"/>
    <w:rsid w:val="001B71CF"/>
    <w:rsid w:val="001C09F2"/>
    <w:rsid w:val="001C5837"/>
    <w:rsid w:val="001D19FD"/>
    <w:rsid w:val="001D1A8D"/>
    <w:rsid w:val="001D2EE4"/>
    <w:rsid w:val="001D5ACD"/>
    <w:rsid w:val="001D780F"/>
    <w:rsid w:val="001D7C0E"/>
    <w:rsid w:val="001E0307"/>
    <w:rsid w:val="001E5A3B"/>
    <w:rsid w:val="001E6723"/>
    <w:rsid w:val="00201B17"/>
    <w:rsid w:val="00206758"/>
    <w:rsid w:val="00210378"/>
    <w:rsid w:val="00211B44"/>
    <w:rsid w:val="00211E81"/>
    <w:rsid w:val="0021333C"/>
    <w:rsid w:val="002208CA"/>
    <w:rsid w:val="00221169"/>
    <w:rsid w:val="002268DB"/>
    <w:rsid w:val="002367E6"/>
    <w:rsid w:val="00237A69"/>
    <w:rsid w:val="00237D72"/>
    <w:rsid w:val="00240418"/>
    <w:rsid w:val="00242017"/>
    <w:rsid w:val="00250613"/>
    <w:rsid w:val="002508E6"/>
    <w:rsid w:val="0025442B"/>
    <w:rsid w:val="00261D4D"/>
    <w:rsid w:val="002728FB"/>
    <w:rsid w:val="0028080B"/>
    <w:rsid w:val="00281C87"/>
    <w:rsid w:val="0028756F"/>
    <w:rsid w:val="00295842"/>
    <w:rsid w:val="002A5001"/>
    <w:rsid w:val="002B5F5B"/>
    <w:rsid w:val="002B7485"/>
    <w:rsid w:val="002C150D"/>
    <w:rsid w:val="002C32E1"/>
    <w:rsid w:val="002D52BF"/>
    <w:rsid w:val="002D7448"/>
    <w:rsid w:val="002E0823"/>
    <w:rsid w:val="002F1FB6"/>
    <w:rsid w:val="002F35EB"/>
    <w:rsid w:val="002F5C33"/>
    <w:rsid w:val="003001F1"/>
    <w:rsid w:val="0031460D"/>
    <w:rsid w:val="00315662"/>
    <w:rsid w:val="00316E4A"/>
    <w:rsid w:val="0032375D"/>
    <w:rsid w:val="003248C6"/>
    <w:rsid w:val="0033796B"/>
    <w:rsid w:val="00340222"/>
    <w:rsid w:val="0034271B"/>
    <w:rsid w:val="003427A3"/>
    <w:rsid w:val="00344A55"/>
    <w:rsid w:val="00347EFB"/>
    <w:rsid w:val="003532AE"/>
    <w:rsid w:val="00363269"/>
    <w:rsid w:val="0037537F"/>
    <w:rsid w:val="003759E5"/>
    <w:rsid w:val="00380CBA"/>
    <w:rsid w:val="00382464"/>
    <w:rsid w:val="00393063"/>
    <w:rsid w:val="00393A4F"/>
    <w:rsid w:val="00396C5A"/>
    <w:rsid w:val="00397BBC"/>
    <w:rsid w:val="003A2B04"/>
    <w:rsid w:val="003A38EC"/>
    <w:rsid w:val="003A70B5"/>
    <w:rsid w:val="003B139F"/>
    <w:rsid w:val="003B309D"/>
    <w:rsid w:val="003C0041"/>
    <w:rsid w:val="003D40F1"/>
    <w:rsid w:val="003D4DBA"/>
    <w:rsid w:val="003E281C"/>
    <w:rsid w:val="003E3AB9"/>
    <w:rsid w:val="003F02D1"/>
    <w:rsid w:val="003F68EF"/>
    <w:rsid w:val="003F6A8B"/>
    <w:rsid w:val="003F75AC"/>
    <w:rsid w:val="003F7FB8"/>
    <w:rsid w:val="0040428B"/>
    <w:rsid w:val="00404324"/>
    <w:rsid w:val="00417ABC"/>
    <w:rsid w:val="00420D30"/>
    <w:rsid w:val="004318A6"/>
    <w:rsid w:val="00437AFD"/>
    <w:rsid w:val="00437D77"/>
    <w:rsid w:val="00443848"/>
    <w:rsid w:val="004450AF"/>
    <w:rsid w:val="0044616F"/>
    <w:rsid w:val="00446E51"/>
    <w:rsid w:val="00452357"/>
    <w:rsid w:val="0045294B"/>
    <w:rsid w:val="00461155"/>
    <w:rsid w:val="00463C58"/>
    <w:rsid w:val="00491CD9"/>
    <w:rsid w:val="004934CD"/>
    <w:rsid w:val="004A24B5"/>
    <w:rsid w:val="004A4BA1"/>
    <w:rsid w:val="004A4DC0"/>
    <w:rsid w:val="004A7932"/>
    <w:rsid w:val="004B5929"/>
    <w:rsid w:val="004B5DB5"/>
    <w:rsid w:val="004C3FD1"/>
    <w:rsid w:val="004C7036"/>
    <w:rsid w:val="004D111F"/>
    <w:rsid w:val="004E6DCA"/>
    <w:rsid w:val="004F3D10"/>
    <w:rsid w:val="004F5BD1"/>
    <w:rsid w:val="004F6033"/>
    <w:rsid w:val="00503DCF"/>
    <w:rsid w:val="005159E9"/>
    <w:rsid w:val="0052183A"/>
    <w:rsid w:val="00527938"/>
    <w:rsid w:val="00535850"/>
    <w:rsid w:val="00536B4F"/>
    <w:rsid w:val="00546DE0"/>
    <w:rsid w:val="00553136"/>
    <w:rsid w:val="00554D11"/>
    <w:rsid w:val="005559AC"/>
    <w:rsid w:val="00556146"/>
    <w:rsid w:val="005569CB"/>
    <w:rsid w:val="00566678"/>
    <w:rsid w:val="00566AF8"/>
    <w:rsid w:val="0057275A"/>
    <w:rsid w:val="00577C96"/>
    <w:rsid w:val="00582D7A"/>
    <w:rsid w:val="00583CE4"/>
    <w:rsid w:val="00593D15"/>
    <w:rsid w:val="005948F4"/>
    <w:rsid w:val="00595636"/>
    <w:rsid w:val="005A2F26"/>
    <w:rsid w:val="005B0BEC"/>
    <w:rsid w:val="005B7087"/>
    <w:rsid w:val="005C06CC"/>
    <w:rsid w:val="005C098C"/>
    <w:rsid w:val="005C75F0"/>
    <w:rsid w:val="005D02EC"/>
    <w:rsid w:val="005D6F37"/>
    <w:rsid w:val="005F03E0"/>
    <w:rsid w:val="005F0D46"/>
    <w:rsid w:val="005F1811"/>
    <w:rsid w:val="005F69E0"/>
    <w:rsid w:val="00600FA4"/>
    <w:rsid w:val="00601A31"/>
    <w:rsid w:val="00603516"/>
    <w:rsid w:val="0060752B"/>
    <w:rsid w:val="00607B27"/>
    <w:rsid w:val="00615C4E"/>
    <w:rsid w:val="006220DE"/>
    <w:rsid w:val="0062227B"/>
    <w:rsid w:val="00630003"/>
    <w:rsid w:val="00631A1A"/>
    <w:rsid w:val="00644A3D"/>
    <w:rsid w:val="00650B5F"/>
    <w:rsid w:val="00652E4D"/>
    <w:rsid w:val="0065329D"/>
    <w:rsid w:val="00656C1F"/>
    <w:rsid w:val="00656DEB"/>
    <w:rsid w:val="006614DC"/>
    <w:rsid w:val="00661731"/>
    <w:rsid w:val="00662215"/>
    <w:rsid w:val="00662BC4"/>
    <w:rsid w:val="0066349C"/>
    <w:rsid w:val="00665C1E"/>
    <w:rsid w:val="006673FF"/>
    <w:rsid w:val="00671868"/>
    <w:rsid w:val="006719BC"/>
    <w:rsid w:val="006727B7"/>
    <w:rsid w:val="00672F0F"/>
    <w:rsid w:val="00674BD2"/>
    <w:rsid w:val="00675EC7"/>
    <w:rsid w:val="00677380"/>
    <w:rsid w:val="00683EF6"/>
    <w:rsid w:val="006914F4"/>
    <w:rsid w:val="006925DA"/>
    <w:rsid w:val="00697FC0"/>
    <w:rsid w:val="006A036F"/>
    <w:rsid w:val="006A08F3"/>
    <w:rsid w:val="006A1F62"/>
    <w:rsid w:val="006A7202"/>
    <w:rsid w:val="006B37C2"/>
    <w:rsid w:val="006B3AFB"/>
    <w:rsid w:val="006B4959"/>
    <w:rsid w:val="006B5620"/>
    <w:rsid w:val="006C1FF9"/>
    <w:rsid w:val="006C37B1"/>
    <w:rsid w:val="006C5560"/>
    <w:rsid w:val="006D05B2"/>
    <w:rsid w:val="006D683C"/>
    <w:rsid w:val="006D7AB7"/>
    <w:rsid w:val="006D7F46"/>
    <w:rsid w:val="006E5F57"/>
    <w:rsid w:val="006E666C"/>
    <w:rsid w:val="006F1204"/>
    <w:rsid w:val="006F1B6D"/>
    <w:rsid w:val="006F5D29"/>
    <w:rsid w:val="006F678E"/>
    <w:rsid w:val="006F6ABD"/>
    <w:rsid w:val="007156D4"/>
    <w:rsid w:val="007167C6"/>
    <w:rsid w:val="0072059B"/>
    <w:rsid w:val="00723A96"/>
    <w:rsid w:val="0073013D"/>
    <w:rsid w:val="0073440C"/>
    <w:rsid w:val="00737A33"/>
    <w:rsid w:val="00746D6E"/>
    <w:rsid w:val="007508E5"/>
    <w:rsid w:val="00750D9C"/>
    <w:rsid w:val="007544DE"/>
    <w:rsid w:val="00754BC2"/>
    <w:rsid w:val="007606F8"/>
    <w:rsid w:val="0076145D"/>
    <w:rsid w:val="00761A4E"/>
    <w:rsid w:val="00765478"/>
    <w:rsid w:val="00771A8A"/>
    <w:rsid w:val="007754C7"/>
    <w:rsid w:val="00775A32"/>
    <w:rsid w:val="00781090"/>
    <w:rsid w:val="00781D9A"/>
    <w:rsid w:val="007933B4"/>
    <w:rsid w:val="0079449F"/>
    <w:rsid w:val="007957AC"/>
    <w:rsid w:val="00797923"/>
    <w:rsid w:val="007A0509"/>
    <w:rsid w:val="007A2ED2"/>
    <w:rsid w:val="007A4308"/>
    <w:rsid w:val="007A4A89"/>
    <w:rsid w:val="007A67ED"/>
    <w:rsid w:val="007A75BF"/>
    <w:rsid w:val="007B3F85"/>
    <w:rsid w:val="007B5F7C"/>
    <w:rsid w:val="007C39D4"/>
    <w:rsid w:val="007C4F5F"/>
    <w:rsid w:val="007C7F1C"/>
    <w:rsid w:val="007D5CA9"/>
    <w:rsid w:val="007E4B61"/>
    <w:rsid w:val="007E5782"/>
    <w:rsid w:val="007E70EA"/>
    <w:rsid w:val="007F141D"/>
    <w:rsid w:val="007F67F3"/>
    <w:rsid w:val="00801834"/>
    <w:rsid w:val="00802D6D"/>
    <w:rsid w:val="00805116"/>
    <w:rsid w:val="00805B56"/>
    <w:rsid w:val="0080748A"/>
    <w:rsid w:val="0080781D"/>
    <w:rsid w:val="008105CB"/>
    <w:rsid w:val="00810C22"/>
    <w:rsid w:val="008133AE"/>
    <w:rsid w:val="00814995"/>
    <w:rsid w:val="00815454"/>
    <w:rsid w:val="00815BE2"/>
    <w:rsid w:val="008164A9"/>
    <w:rsid w:val="0081728F"/>
    <w:rsid w:val="008202FC"/>
    <w:rsid w:val="00835B05"/>
    <w:rsid w:val="00836ECD"/>
    <w:rsid w:val="00837DB9"/>
    <w:rsid w:val="00840618"/>
    <w:rsid w:val="00840D83"/>
    <w:rsid w:val="0085113D"/>
    <w:rsid w:val="008612D2"/>
    <w:rsid w:val="00864DC8"/>
    <w:rsid w:val="00866831"/>
    <w:rsid w:val="0086685D"/>
    <w:rsid w:val="00872A6F"/>
    <w:rsid w:val="00872F63"/>
    <w:rsid w:val="00880F67"/>
    <w:rsid w:val="00881480"/>
    <w:rsid w:val="0088543D"/>
    <w:rsid w:val="00886E8B"/>
    <w:rsid w:val="00890116"/>
    <w:rsid w:val="00892F21"/>
    <w:rsid w:val="00897245"/>
    <w:rsid w:val="00897E58"/>
    <w:rsid w:val="008A20CF"/>
    <w:rsid w:val="008A36FC"/>
    <w:rsid w:val="008C1973"/>
    <w:rsid w:val="008D3D8C"/>
    <w:rsid w:val="008E125D"/>
    <w:rsid w:val="008E195D"/>
    <w:rsid w:val="008E58AD"/>
    <w:rsid w:val="008F0251"/>
    <w:rsid w:val="0090046E"/>
    <w:rsid w:val="00911444"/>
    <w:rsid w:val="00914CEA"/>
    <w:rsid w:val="0092425B"/>
    <w:rsid w:val="00933755"/>
    <w:rsid w:val="00944B69"/>
    <w:rsid w:val="00946B5A"/>
    <w:rsid w:val="0095083A"/>
    <w:rsid w:val="009601DC"/>
    <w:rsid w:val="009603EF"/>
    <w:rsid w:val="009607CE"/>
    <w:rsid w:val="00960FB3"/>
    <w:rsid w:val="00961EAE"/>
    <w:rsid w:val="009652DE"/>
    <w:rsid w:val="00972D6F"/>
    <w:rsid w:val="00973672"/>
    <w:rsid w:val="00980AA8"/>
    <w:rsid w:val="00983D98"/>
    <w:rsid w:val="00995678"/>
    <w:rsid w:val="009A14B6"/>
    <w:rsid w:val="009A3A53"/>
    <w:rsid w:val="009A6C15"/>
    <w:rsid w:val="009B2F2C"/>
    <w:rsid w:val="009C68E5"/>
    <w:rsid w:val="009D1684"/>
    <w:rsid w:val="009D20B3"/>
    <w:rsid w:val="009D2D45"/>
    <w:rsid w:val="009D3A91"/>
    <w:rsid w:val="009F01A6"/>
    <w:rsid w:val="00A023BF"/>
    <w:rsid w:val="00A03134"/>
    <w:rsid w:val="00A03CEC"/>
    <w:rsid w:val="00A056E8"/>
    <w:rsid w:val="00A07234"/>
    <w:rsid w:val="00A07EF3"/>
    <w:rsid w:val="00A234CA"/>
    <w:rsid w:val="00A23B75"/>
    <w:rsid w:val="00A242DD"/>
    <w:rsid w:val="00A250DF"/>
    <w:rsid w:val="00A25165"/>
    <w:rsid w:val="00A25873"/>
    <w:rsid w:val="00A31B7B"/>
    <w:rsid w:val="00A3247A"/>
    <w:rsid w:val="00A32674"/>
    <w:rsid w:val="00A344D6"/>
    <w:rsid w:val="00A37D8D"/>
    <w:rsid w:val="00A410D3"/>
    <w:rsid w:val="00A41606"/>
    <w:rsid w:val="00A417F4"/>
    <w:rsid w:val="00A4277E"/>
    <w:rsid w:val="00A5541B"/>
    <w:rsid w:val="00A56606"/>
    <w:rsid w:val="00A56818"/>
    <w:rsid w:val="00A719CA"/>
    <w:rsid w:val="00A82BF2"/>
    <w:rsid w:val="00A86D13"/>
    <w:rsid w:val="00A92F53"/>
    <w:rsid w:val="00AA4106"/>
    <w:rsid w:val="00AA63D6"/>
    <w:rsid w:val="00AA747A"/>
    <w:rsid w:val="00AB41AD"/>
    <w:rsid w:val="00AB51A8"/>
    <w:rsid w:val="00AB5415"/>
    <w:rsid w:val="00AC3867"/>
    <w:rsid w:val="00AC3CBD"/>
    <w:rsid w:val="00AC5BF2"/>
    <w:rsid w:val="00AE0418"/>
    <w:rsid w:val="00AE3F08"/>
    <w:rsid w:val="00AE56C9"/>
    <w:rsid w:val="00AF1A7D"/>
    <w:rsid w:val="00AF7EFA"/>
    <w:rsid w:val="00B000E8"/>
    <w:rsid w:val="00B01FBC"/>
    <w:rsid w:val="00B0503E"/>
    <w:rsid w:val="00B06752"/>
    <w:rsid w:val="00B075C4"/>
    <w:rsid w:val="00B17F71"/>
    <w:rsid w:val="00B2074E"/>
    <w:rsid w:val="00B22196"/>
    <w:rsid w:val="00B2396F"/>
    <w:rsid w:val="00B31DFC"/>
    <w:rsid w:val="00B37576"/>
    <w:rsid w:val="00B40777"/>
    <w:rsid w:val="00B43DB1"/>
    <w:rsid w:val="00B47A8D"/>
    <w:rsid w:val="00B56F8A"/>
    <w:rsid w:val="00B62DA1"/>
    <w:rsid w:val="00B75C98"/>
    <w:rsid w:val="00B8085F"/>
    <w:rsid w:val="00B810AF"/>
    <w:rsid w:val="00B81838"/>
    <w:rsid w:val="00B83880"/>
    <w:rsid w:val="00B85D1C"/>
    <w:rsid w:val="00B90601"/>
    <w:rsid w:val="00B9434D"/>
    <w:rsid w:val="00BA2144"/>
    <w:rsid w:val="00BA36C6"/>
    <w:rsid w:val="00BB34E9"/>
    <w:rsid w:val="00BB3CAB"/>
    <w:rsid w:val="00BB5FF6"/>
    <w:rsid w:val="00BD0444"/>
    <w:rsid w:val="00BD560F"/>
    <w:rsid w:val="00BD60DF"/>
    <w:rsid w:val="00BE3DA5"/>
    <w:rsid w:val="00BF1513"/>
    <w:rsid w:val="00BF390D"/>
    <w:rsid w:val="00BF4A18"/>
    <w:rsid w:val="00BF582A"/>
    <w:rsid w:val="00BF594D"/>
    <w:rsid w:val="00C079AD"/>
    <w:rsid w:val="00C1391B"/>
    <w:rsid w:val="00C160E6"/>
    <w:rsid w:val="00C16A3E"/>
    <w:rsid w:val="00C173B5"/>
    <w:rsid w:val="00C20145"/>
    <w:rsid w:val="00C20804"/>
    <w:rsid w:val="00C24A21"/>
    <w:rsid w:val="00C26E0A"/>
    <w:rsid w:val="00C2766E"/>
    <w:rsid w:val="00C300B9"/>
    <w:rsid w:val="00C34B83"/>
    <w:rsid w:val="00C43B53"/>
    <w:rsid w:val="00C56502"/>
    <w:rsid w:val="00C61BBF"/>
    <w:rsid w:val="00C660C6"/>
    <w:rsid w:val="00C67B20"/>
    <w:rsid w:val="00C71214"/>
    <w:rsid w:val="00C74AB8"/>
    <w:rsid w:val="00C77CF7"/>
    <w:rsid w:val="00C81460"/>
    <w:rsid w:val="00C828EB"/>
    <w:rsid w:val="00C97CAE"/>
    <w:rsid w:val="00CA04EE"/>
    <w:rsid w:val="00CA1008"/>
    <w:rsid w:val="00CA4A1D"/>
    <w:rsid w:val="00CA4B33"/>
    <w:rsid w:val="00CB0B58"/>
    <w:rsid w:val="00CB0C2F"/>
    <w:rsid w:val="00CB1ECB"/>
    <w:rsid w:val="00CB4FA4"/>
    <w:rsid w:val="00CB788C"/>
    <w:rsid w:val="00CC3658"/>
    <w:rsid w:val="00CD27D6"/>
    <w:rsid w:val="00CD7B92"/>
    <w:rsid w:val="00CE20C2"/>
    <w:rsid w:val="00CF0298"/>
    <w:rsid w:val="00CF73D1"/>
    <w:rsid w:val="00D037DF"/>
    <w:rsid w:val="00D03CFE"/>
    <w:rsid w:val="00D040D1"/>
    <w:rsid w:val="00D051AA"/>
    <w:rsid w:val="00D06937"/>
    <w:rsid w:val="00D07259"/>
    <w:rsid w:val="00D07346"/>
    <w:rsid w:val="00D129FF"/>
    <w:rsid w:val="00D2100A"/>
    <w:rsid w:val="00D21023"/>
    <w:rsid w:val="00D24E1A"/>
    <w:rsid w:val="00D3220C"/>
    <w:rsid w:val="00D34896"/>
    <w:rsid w:val="00D4293B"/>
    <w:rsid w:val="00D43E63"/>
    <w:rsid w:val="00D44EE9"/>
    <w:rsid w:val="00D50B5B"/>
    <w:rsid w:val="00D562ED"/>
    <w:rsid w:val="00D57F58"/>
    <w:rsid w:val="00D70E71"/>
    <w:rsid w:val="00D81A0E"/>
    <w:rsid w:val="00D823B8"/>
    <w:rsid w:val="00D83E93"/>
    <w:rsid w:val="00D85935"/>
    <w:rsid w:val="00D864FF"/>
    <w:rsid w:val="00D86D63"/>
    <w:rsid w:val="00D91FD4"/>
    <w:rsid w:val="00D93559"/>
    <w:rsid w:val="00D94168"/>
    <w:rsid w:val="00DA2EEE"/>
    <w:rsid w:val="00DA42A6"/>
    <w:rsid w:val="00DA5541"/>
    <w:rsid w:val="00DB7CB1"/>
    <w:rsid w:val="00DC112E"/>
    <w:rsid w:val="00DC192E"/>
    <w:rsid w:val="00DC4D9B"/>
    <w:rsid w:val="00DC613D"/>
    <w:rsid w:val="00DE5643"/>
    <w:rsid w:val="00DF086D"/>
    <w:rsid w:val="00E010BC"/>
    <w:rsid w:val="00E03049"/>
    <w:rsid w:val="00E044C7"/>
    <w:rsid w:val="00E07A8D"/>
    <w:rsid w:val="00E10937"/>
    <w:rsid w:val="00E16AB6"/>
    <w:rsid w:val="00E175F4"/>
    <w:rsid w:val="00E31038"/>
    <w:rsid w:val="00E357B1"/>
    <w:rsid w:val="00E37C83"/>
    <w:rsid w:val="00E37DAA"/>
    <w:rsid w:val="00E407B6"/>
    <w:rsid w:val="00E43814"/>
    <w:rsid w:val="00E50A17"/>
    <w:rsid w:val="00E52956"/>
    <w:rsid w:val="00E55964"/>
    <w:rsid w:val="00E56CCB"/>
    <w:rsid w:val="00E64493"/>
    <w:rsid w:val="00E72451"/>
    <w:rsid w:val="00E7497A"/>
    <w:rsid w:val="00E91C4A"/>
    <w:rsid w:val="00E95BB7"/>
    <w:rsid w:val="00E95DB2"/>
    <w:rsid w:val="00EA219F"/>
    <w:rsid w:val="00EA4C70"/>
    <w:rsid w:val="00EA6996"/>
    <w:rsid w:val="00EC20E9"/>
    <w:rsid w:val="00EC4073"/>
    <w:rsid w:val="00ED21D1"/>
    <w:rsid w:val="00ED3D2C"/>
    <w:rsid w:val="00ED7E8D"/>
    <w:rsid w:val="00EE0A85"/>
    <w:rsid w:val="00EE0EE3"/>
    <w:rsid w:val="00EE195A"/>
    <w:rsid w:val="00F02BF6"/>
    <w:rsid w:val="00F1003D"/>
    <w:rsid w:val="00F16FA0"/>
    <w:rsid w:val="00F2029A"/>
    <w:rsid w:val="00F242F3"/>
    <w:rsid w:val="00F24FD5"/>
    <w:rsid w:val="00F27AB1"/>
    <w:rsid w:val="00F4202C"/>
    <w:rsid w:val="00F426CE"/>
    <w:rsid w:val="00F45D87"/>
    <w:rsid w:val="00F52612"/>
    <w:rsid w:val="00F52CC9"/>
    <w:rsid w:val="00F53BD5"/>
    <w:rsid w:val="00F5593B"/>
    <w:rsid w:val="00F60B93"/>
    <w:rsid w:val="00F61933"/>
    <w:rsid w:val="00F70945"/>
    <w:rsid w:val="00F71FFF"/>
    <w:rsid w:val="00F76000"/>
    <w:rsid w:val="00F8373B"/>
    <w:rsid w:val="00F8678A"/>
    <w:rsid w:val="00F86A41"/>
    <w:rsid w:val="00F9455D"/>
    <w:rsid w:val="00F9507D"/>
    <w:rsid w:val="00F95781"/>
    <w:rsid w:val="00F958E1"/>
    <w:rsid w:val="00F95BB6"/>
    <w:rsid w:val="00FA6BE3"/>
    <w:rsid w:val="00FB78DC"/>
    <w:rsid w:val="00FC081C"/>
    <w:rsid w:val="00FC1AC4"/>
    <w:rsid w:val="00FC2529"/>
    <w:rsid w:val="00FC4E2A"/>
    <w:rsid w:val="00FC68F6"/>
    <w:rsid w:val="00FD1BB4"/>
    <w:rsid w:val="00FD344E"/>
    <w:rsid w:val="00FE5E07"/>
    <w:rsid w:val="00FE7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5F5B"/>
    <w:rPr>
      <w:rFonts w:ascii="Garamond" w:hAnsi="Garamond" w:cs="Garamond"/>
      <w:sz w:val="22"/>
      <w:szCs w:val="22"/>
    </w:rPr>
  </w:style>
  <w:style w:type="paragraph" w:styleId="Kop1">
    <w:name w:val="heading 1"/>
    <w:basedOn w:val="Standaard"/>
    <w:next w:val="Plattetekst"/>
    <w:qFormat/>
    <w:rsid w:val="002B5F5B"/>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Kop2">
    <w:name w:val="heading 2"/>
    <w:basedOn w:val="Standaard"/>
    <w:next w:val="Plattetekst"/>
    <w:qFormat/>
    <w:rsid w:val="002B5F5B"/>
    <w:pPr>
      <w:keepNext/>
      <w:keepLines/>
      <w:spacing w:after="180" w:line="240" w:lineRule="atLeast"/>
      <w:jc w:val="center"/>
      <w:outlineLvl w:val="1"/>
    </w:pPr>
    <w:rPr>
      <w:rFonts w:cs="Times New Roman"/>
      <w:b/>
      <w:caps/>
      <w:spacing w:val="10"/>
      <w:kern w:val="20"/>
      <w:sz w:val="18"/>
      <w:szCs w:val="18"/>
    </w:rPr>
  </w:style>
  <w:style w:type="paragraph" w:styleId="Kop3">
    <w:name w:val="heading 3"/>
    <w:basedOn w:val="Standaard"/>
    <w:next w:val="Plattetekst"/>
    <w:qFormat/>
    <w:rsid w:val="002B5F5B"/>
    <w:pPr>
      <w:keepNext/>
      <w:keepLines/>
      <w:spacing w:before="240" w:after="180" w:line="240" w:lineRule="atLeast"/>
      <w:outlineLvl w:val="2"/>
    </w:pPr>
    <w:rPr>
      <w:rFonts w:cs="Times New Roman"/>
      <w:caps/>
      <w:kern w:val="20"/>
      <w:sz w:val="20"/>
      <w:szCs w:val="20"/>
    </w:rPr>
  </w:style>
  <w:style w:type="paragraph" w:styleId="Kop4">
    <w:name w:val="heading 4"/>
    <w:basedOn w:val="Standaard"/>
    <w:next w:val="Plattetekst"/>
    <w:qFormat/>
    <w:rsid w:val="002B5F5B"/>
    <w:pPr>
      <w:keepNext/>
      <w:keepLines/>
      <w:spacing w:before="240" w:after="240" w:line="240" w:lineRule="atLeast"/>
      <w:ind w:left="360"/>
      <w:outlineLvl w:val="3"/>
    </w:pPr>
    <w:rPr>
      <w:rFonts w:cs="Times New Roman"/>
      <w:i/>
      <w:spacing w:val="5"/>
      <w:kern w:val="20"/>
      <w:sz w:val="24"/>
      <w:szCs w:val="24"/>
    </w:rPr>
  </w:style>
  <w:style w:type="paragraph" w:styleId="Kop5">
    <w:name w:val="heading 5"/>
    <w:basedOn w:val="Standaard"/>
    <w:next w:val="Plattetekst"/>
    <w:qFormat/>
    <w:rsid w:val="002B5F5B"/>
    <w:pPr>
      <w:keepNext/>
      <w:keepLines/>
      <w:spacing w:line="240" w:lineRule="atLeast"/>
      <w:outlineLvl w:val="4"/>
    </w:pPr>
    <w:rPr>
      <w:rFonts w:cs="Times New Roman"/>
      <w:b/>
      <w:kern w:val="20"/>
    </w:rPr>
  </w:style>
  <w:style w:type="paragraph" w:styleId="Kop6">
    <w:name w:val="heading 6"/>
    <w:basedOn w:val="Standaard"/>
    <w:next w:val="Plattetekst"/>
    <w:qFormat/>
    <w:rsid w:val="002B5F5B"/>
    <w:pPr>
      <w:keepNext/>
      <w:keepLines/>
      <w:spacing w:line="240" w:lineRule="atLeast"/>
      <w:outlineLvl w:val="5"/>
    </w:pPr>
    <w:rPr>
      <w:rFonts w:cs="Times New Roman"/>
      <w:i/>
      <w:spacing w:val="5"/>
      <w:kern w:val="20"/>
    </w:rPr>
  </w:style>
  <w:style w:type="paragraph" w:styleId="Kop7">
    <w:name w:val="heading 7"/>
    <w:basedOn w:val="Standaard"/>
    <w:next w:val="Plattetekst"/>
    <w:qFormat/>
    <w:rsid w:val="002B5F5B"/>
    <w:pPr>
      <w:keepNext/>
      <w:keepLines/>
      <w:spacing w:line="240" w:lineRule="atLeast"/>
      <w:outlineLvl w:val="6"/>
    </w:pPr>
    <w:rPr>
      <w:caps/>
      <w:kern w:val="20"/>
      <w:sz w:val="18"/>
      <w:szCs w:val="18"/>
    </w:rPr>
  </w:style>
  <w:style w:type="paragraph" w:styleId="Kop8">
    <w:name w:val="heading 8"/>
    <w:basedOn w:val="Standaard"/>
    <w:next w:val="Plattetekst"/>
    <w:qFormat/>
    <w:rsid w:val="002B5F5B"/>
    <w:pPr>
      <w:keepNext/>
      <w:keepLines/>
      <w:spacing w:line="240" w:lineRule="atLeast"/>
      <w:ind w:firstLine="360"/>
      <w:outlineLvl w:val="7"/>
    </w:pPr>
    <w:rPr>
      <w:i/>
      <w:spacing w:val="5"/>
      <w:kern w:val="20"/>
    </w:rPr>
  </w:style>
  <w:style w:type="paragraph" w:styleId="Kop9">
    <w:name w:val="heading 9"/>
    <w:basedOn w:val="Standaard"/>
    <w:next w:val="Plattetekst"/>
    <w:qFormat/>
    <w:rsid w:val="002B5F5B"/>
    <w:pPr>
      <w:keepNext/>
      <w:keepLines/>
      <w:spacing w:line="240" w:lineRule="atLeast"/>
      <w:outlineLvl w:val="8"/>
    </w:pPr>
    <w:rPr>
      <w:spacing w:val="-5"/>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B5F5B"/>
    <w:pPr>
      <w:spacing w:after="240" w:line="240" w:lineRule="atLeast"/>
      <w:ind w:firstLine="360"/>
      <w:jc w:val="both"/>
    </w:pPr>
  </w:style>
  <w:style w:type="paragraph" w:styleId="Index1">
    <w:name w:val="index 1"/>
    <w:basedOn w:val="Standaard"/>
    <w:semiHidden/>
    <w:rsid w:val="002B5F5B"/>
    <w:rPr>
      <w:sz w:val="21"/>
      <w:szCs w:val="21"/>
    </w:rPr>
  </w:style>
  <w:style w:type="paragraph" w:styleId="Index2">
    <w:name w:val="index 2"/>
    <w:basedOn w:val="Standaard"/>
    <w:semiHidden/>
    <w:rsid w:val="002B5F5B"/>
    <w:pPr>
      <w:ind w:hanging="240"/>
    </w:pPr>
    <w:rPr>
      <w:sz w:val="21"/>
      <w:szCs w:val="21"/>
    </w:rPr>
  </w:style>
  <w:style w:type="paragraph" w:styleId="Index3">
    <w:name w:val="index 3"/>
    <w:basedOn w:val="Standaard"/>
    <w:semiHidden/>
    <w:rsid w:val="002B5F5B"/>
    <w:pPr>
      <w:ind w:left="480" w:hanging="240"/>
    </w:pPr>
    <w:rPr>
      <w:sz w:val="21"/>
      <w:szCs w:val="21"/>
    </w:rPr>
  </w:style>
  <w:style w:type="paragraph" w:styleId="Index4">
    <w:name w:val="index 4"/>
    <w:basedOn w:val="Standaard"/>
    <w:semiHidden/>
    <w:rsid w:val="002B5F5B"/>
    <w:pPr>
      <w:ind w:left="600" w:hanging="240"/>
    </w:pPr>
    <w:rPr>
      <w:sz w:val="21"/>
      <w:szCs w:val="21"/>
    </w:rPr>
  </w:style>
  <w:style w:type="paragraph" w:styleId="Index5">
    <w:name w:val="index 5"/>
    <w:basedOn w:val="Standaard"/>
    <w:semiHidden/>
    <w:rsid w:val="002B5F5B"/>
    <w:pPr>
      <w:ind w:left="840"/>
    </w:pPr>
    <w:rPr>
      <w:sz w:val="21"/>
      <w:szCs w:val="21"/>
    </w:rPr>
  </w:style>
  <w:style w:type="paragraph" w:styleId="Inhopg1">
    <w:name w:val="toc 1"/>
    <w:basedOn w:val="Standaard"/>
    <w:semiHidden/>
    <w:rsid w:val="002B5F5B"/>
    <w:pPr>
      <w:tabs>
        <w:tab w:val="right" w:leader="dot" w:pos="5040"/>
      </w:tabs>
    </w:pPr>
  </w:style>
  <w:style w:type="paragraph" w:styleId="Inhopg2">
    <w:name w:val="toc 2"/>
    <w:basedOn w:val="Standaard"/>
    <w:semiHidden/>
    <w:rsid w:val="002B5F5B"/>
    <w:pPr>
      <w:tabs>
        <w:tab w:val="right" w:leader="dot" w:pos="5040"/>
      </w:tabs>
    </w:pPr>
  </w:style>
  <w:style w:type="paragraph" w:styleId="Inhopg3">
    <w:name w:val="toc 3"/>
    <w:basedOn w:val="Standaard"/>
    <w:semiHidden/>
    <w:rsid w:val="002B5F5B"/>
    <w:pPr>
      <w:tabs>
        <w:tab w:val="right" w:leader="dot" w:pos="5040"/>
      </w:tabs>
    </w:pPr>
    <w:rPr>
      <w:i/>
    </w:rPr>
  </w:style>
  <w:style w:type="paragraph" w:styleId="Inhopg4">
    <w:name w:val="toc 4"/>
    <w:basedOn w:val="Standaard"/>
    <w:semiHidden/>
    <w:rsid w:val="002B5F5B"/>
    <w:pPr>
      <w:tabs>
        <w:tab w:val="right" w:leader="dot" w:pos="5040"/>
      </w:tabs>
    </w:pPr>
    <w:rPr>
      <w:i/>
    </w:rPr>
  </w:style>
  <w:style w:type="paragraph" w:styleId="Inhopg5">
    <w:name w:val="toc 5"/>
    <w:basedOn w:val="Standaard"/>
    <w:semiHidden/>
    <w:rsid w:val="002B5F5B"/>
    <w:rPr>
      <w:i/>
    </w:rPr>
  </w:style>
  <w:style w:type="paragraph" w:styleId="Voetnoottekst">
    <w:name w:val="footnote text"/>
    <w:basedOn w:val="Standaard"/>
    <w:semiHidden/>
    <w:rsid w:val="002B5F5B"/>
  </w:style>
  <w:style w:type="paragraph" w:styleId="Tekstopmerking">
    <w:name w:val="annotation text"/>
    <w:basedOn w:val="Standaard"/>
    <w:semiHidden/>
    <w:rsid w:val="002B5F5B"/>
  </w:style>
  <w:style w:type="paragraph" w:styleId="Indexkop">
    <w:name w:val="index heading"/>
    <w:basedOn w:val="Standaard"/>
    <w:next w:val="Index1"/>
    <w:semiHidden/>
    <w:rsid w:val="002B5F5B"/>
    <w:pPr>
      <w:spacing w:line="480" w:lineRule="atLeast"/>
    </w:pPr>
    <w:rPr>
      <w:spacing w:val="-5"/>
      <w:sz w:val="28"/>
      <w:szCs w:val="28"/>
    </w:rPr>
  </w:style>
  <w:style w:type="paragraph" w:styleId="Bijschrift">
    <w:name w:val="caption"/>
    <w:basedOn w:val="Standaard"/>
    <w:next w:val="Plattetekst"/>
    <w:qFormat/>
    <w:rsid w:val="002B5F5B"/>
    <w:pPr>
      <w:spacing w:after="240"/>
      <w:contextualSpacing/>
      <w:jc w:val="center"/>
    </w:pPr>
    <w:rPr>
      <w:i/>
    </w:rPr>
  </w:style>
  <w:style w:type="paragraph" w:styleId="Lijstmetafbeeldingen">
    <w:name w:val="table of figures"/>
    <w:basedOn w:val="Standaard"/>
    <w:semiHidden/>
    <w:rsid w:val="002B5F5B"/>
  </w:style>
  <w:style w:type="paragraph" w:styleId="Eindnoottekst">
    <w:name w:val="endnote text"/>
    <w:basedOn w:val="Standaard"/>
    <w:semiHidden/>
    <w:rsid w:val="002B5F5B"/>
  </w:style>
  <w:style w:type="paragraph" w:styleId="Bronvermelding">
    <w:name w:val="table of authorities"/>
    <w:basedOn w:val="Standaard"/>
    <w:semiHidden/>
    <w:rsid w:val="002B5F5B"/>
    <w:pPr>
      <w:tabs>
        <w:tab w:val="right" w:leader="dot" w:pos="7560"/>
      </w:tabs>
    </w:pPr>
  </w:style>
  <w:style w:type="paragraph" w:styleId="Macrotekst">
    <w:name w:val="macro"/>
    <w:basedOn w:val="Plattetekst"/>
    <w:semiHidden/>
    <w:rsid w:val="002B5F5B"/>
    <w:rPr>
      <w:rFonts w:ascii="Courier New" w:hAnsi="Courier New" w:cs="Courier New"/>
    </w:rPr>
  </w:style>
  <w:style w:type="paragraph" w:styleId="Kopbronvermelding">
    <w:name w:val="toa heading"/>
    <w:basedOn w:val="Standaard"/>
    <w:next w:val="Bronvermelding"/>
    <w:semiHidden/>
    <w:rsid w:val="002B5F5B"/>
    <w:pPr>
      <w:keepNext/>
      <w:spacing w:line="720" w:lineRule="atLeast"/>
    </w:pPr>
    <w:rPr>
      <w:caps/>
      <w:spacing w:val="-10"/>
      <w:kern w:val="28"/>
    </w:rPr>
  </w:style>
  <w:style w:type="paragraph" w:styleId="Lijstopsomteken">
    <w:name w:val="List Bullet"/>
    <w:basedOn w:val="Standaard"/>
    <w:rsid w:val="002B5F5B"/>
    <w:pPr>
      <w:numPr>
        <w:numId w:val="3"/>
      </w:numPr>
      <w:spacing w:after="240" w:line="240" w:lineRule="atLeast"/>
      <w:ind w:left="720" w:right="720"/>
      <w:jc w:val="both"/>
    </w:pPr>
  </w:style>
  <w:style w:type="paragraph" w:styleId="Ondertitel">
    <w:name w:val="Subtitle"/>
    <w:basedOn w:val="Titel"/>
    <w:next w:val="Plattetekst"/>
    <w:qFormat/>
    <w:rsid w:val="002B5F5B"/>
    <w:pPr>
      <w:spacing w:after="420"/>
    </w:pPr>
    <w:rPr>
      <w:spacing w:val="20"/>
      <w:sz w:val="22"/>
      <w:szCs w:val="22"/>
    </w:rPr>
  </w:style>
  <w:style w:type="paragraph" w:styleId="Titel">
    <w:name w:val="Title"/>
    <w:basedOn w:val="Standaard"/>
    <w:next w:val="Ondertitel"/>
    <w:qFormat/>
    <w:rsid w:val="002B5F5B"/>
    <w:pPr>
      <w:keepNext/>
      <w:keepLines/>
      <w:spacing w:before="140"/>
      <w:jc w:val="center"/>
    </w:pPr>
    <w:rPr>
      <w:caps/>
      <w:spacing w:val="60"/>
      <w:kern w:val="20"/>
      <w:sz w:val="44"/>
      <w:szCs w:val="44"/>
    </w:rPr>
  </w:style>
  <w:style w:type="character" w:customStyle="1" w:styleId="BodyTextChar">
    <w:name w:val="Body Text Char"/>
    <w:basedOn w:val="Standaardalinea-lettertype"/>
    <w:rsid w:val="002B5F5B"/>
  </w:style>
  <w:style w:type="character" w:customStyle="1" w:styleId="BlockQuotationChar">
    <w:name w:val="Block Quotation Char"/>
    <w:basedOn w:val="Standaardalinea-lettertype"/>
    <w:link w:val="Blokcitaat"/>
    <w:rsid w:val="002B5F5B"/>
  </w:style>
  <w:style w:type="paragraph" w:customStyle="1" w:styleId="Blokcitaat">
    <w:name w:val="Blokcitaat"/>
    <w:basedOn w:val="Plattetekst"/>
    <w:link w:val="BlockQuotationChar"/>
    <w:rsid w:val="002B5F5B"/>
    <w:pPr>
      <w:keepLines/>
      <w:pBdr>
        <w:top w:val="single" w:sz="6" w:space="14" w:color="808080"/>
        <w:left w:val="single" w:sz="6" w:space="14" w:color="808080"/>
        <w:bottom w:val="single" w:sz="6" w:space="14" w:color="808080"/>
        <w:right w:val="single" w:sz="6" w:space="14" w:color="808080"/>
      </w:pBdr>
      <w:ind w:left="720" w:right="720" w:firstLine="0"/>
    </w:pPr>
    <w:rPr>
      <w:i/>
      <w:lang w:bidi="nl-NL"/>
    </w:rPr>
  </w:style>
  <w:style w:type="paragraph" w:customStyle="1" w:styleId="Ondertitelopvoorblad">
    <w:name w:val="Ondertitel op voorblad"/>
    <w:basedOn w:val="Titelopvoorblad"/>
    <w:next w:val="Plattetekst"/>
    <w:rsid w:val="002B5F5B"/>
    <w:pPr>
      <w:pBdr>
        <w:top w:val="single" w:sz="6" w:space="12" w:color="808080"/>
      </w:pBdr>
      <w:spacing w:after="0" w:line="440" w:lineRule="atLeast"/>
    </w:pPr>
    <w:rPr>
      <w:spacing w:val="30"/>
      <w:sz w:val="36"/>
      <w:szCs w:val="36"/>
    </w:rPr>
  </w:style>
  <w:style w:type="paragraph" w:customStyle="1" w:styleId="Titelopvoorblad">
    <w:name w:val="Titel op voorblad"/>
    <w:basedOn w:val="Standaard"/>
    <w:next w:val="Ondertitelopvoorblad"/>
    <w:rsid w:val="002B5F5B"/>
    <w:pPr>
      <w:keepNext/>
      <w:keepLines/>
      <w:spacing w:after="240" w:line="720" w:lineRule="atLeast"/>
      <w:jc w:val="center"/>
    </w:pPr>
    <w:rPr>
      <w:caps/>
      <w:spacing w:val="65"/>
      <w:kern w:val="20"/>
      <w:sz w:val="64"/>
      <w:szCs w:val="64"/>
      <w:lang w:bidi="nl-NL"/>
    </w:rPr>
  </w:style>
  <w:style w:type="paragraph" w:customStyle="1" w:styleId="Kolomkoppen">
    <w:name w:val="Kolomkoppen"/>
    <w:basedOn w:val="Standaard"/>
    <w:rsid w:val="002B5F5B"/>
    <w:pPr>
      <w:keepNext/>
      <w:spacing w:before="80"/>
      <w:jc w:val="center"/>
    </w:pPr>
    <w:rPr>
      <w:caps/>
      <w:sz w:val="14"/>
      <w:szCs w:val="14"/>
      <w:lang w:bidi="nl-NL"/>
    </w:rPr>
  </w:style>
  <w:style w:type="paragraph" w:customStyle="1" w:styleId="Bedrijfsnaam">
    <w:name w:val="Bedrijfsnaam"/>
    <w:basedOn w:val="Plattetekst"/>
    <w:rsid w:val="002B5F5B"/>
    <w:pPr>
      <w:keepLines/>
      <w:framePr w:w="8640" w:h="1440" w:wrap="notBeside" w:vAnchor="page" w:hAnchor="margin" w:xAlign="center" w:y="889"/>
      <w:spacing w:after="40"/>
      <w:ind w:firstLine="0"/>
      <w:jc w:val="center"/>
    </w:pPr>
    <w:rPr>
      <w:caps/>
      <w:spacing w:val="75"/>
      <w:kern w:val="18"/>
      <w:lang w:bidi="nl-NL"/>
    </w:rPr>
  </w:style>
  <w:style w:type="paragraph" w:customStyle="1" w:styleId="Rijlabels">
    <w:name w:val="Rijlabels"/>
    <w:basedOn w:val="Standaard"/>
    <w:rsid w:val="002B5F5B"/>
    <w:pPr>
      <w:keepNext/>
      <w:spacing w:before="40"/>
    </w:pPr>
    <w:rPr>
      <w:sz w:val="18"/>
      <w:szCs w:val="18"/>
      <w:lang w:bidi="nl-NL"/>
    </w:rPr>
  </w:style>
  <w:style w:type="paragraph" w:customStyle="1" w:styleId="Percentage">
    <w:name w:val="Percentage"/>
    <w:basedOn w:val="Standaard"/>
    <w:rsid w:val="002B5F5B"/>
    <w:pPr>
      <w:spacing w:before="40"/>
      <w:jc w:val="center"/>
    </w:pPr>
    <w:rPr>
      <w:sz w:val="18"/>
      <w:szCs w:val="18"/>
      <w:lang w:bidi="nl-NL"/>
    </w:rPr>
  </w:style>
  <w:style w:type="character" w:customStyle="1" w:styleId="NumberedListChar">
    <w:name w:val="Numbered List Char"/>
    <w:basedOn w:val="Standaardalinea-lettertype"/>
    <w:link w:val="Genummerdelijst"/>
    <w:rsid w:val="002B5F5B"/>
  </w:style>
  <w:style w:type="paragraph" w:customStyle="1" w:styleId="Genummerdelijst">
    <w:name w:val="Genummerde lijst"/>
    <w:basedOn w:val="Standaard"/>
    <w:link w:val="NumberedListChar"/>
    <w:rsid w:val="002B5F5B"/>
    <w:pPr>
      <w:numPr>
        <w:numId w:val="5"/>
      </w:numPr>
      <w:spacing w:after="240" w:line="312" w:lineRule="auto"/>
      <w:contextualSpacing/>
    </w:pPr>
    <w:rPr>
      <w:lang w:bidi="nl-NL"/>
    </w:rPr>
  </w:style>
  <w:style w:type="character" w:customStyle="1" w:styleId="NumberedListBoldChar">
    <w:name w:val="Numbered List Bold Char"/>
    <w:basedOn w:val="Standaardalinea-lettertype"/>
    <w:link w:val="Genummerdelijstvet"/>
    <w:rsid w:val="002B5F5B"/>
  </w:style>
  <w:style w:type="paragraph" w:customStyle="1" w:styleId="Genummerdelijstvet">
    <w:name w:val="Genummerde lijst vet"/>
    <w:basedOn w:val="Genummerdelijst"/>
    <w:link w:val="NumberedListBoldChar"/>
    <w:rsid w:val="002B5F5B"/>
    <w:rPr>
      <w:b/>
      <w:bCs/>
    </w:rPr>
  </w:style>
  <w:style w:type="paragraph" w:customStyle="1" w:styleId="Witregel">
    <w:name w:val="Witregel"/>
    <w:basedOn w:val="Standaard"/>
    <w:rsid w:val="002B5F5B"/>
    <w:rPr>
      <w:rFonts w:ascii="Verdana" w:hAnsi="Verdana" w:cs="Verdana"/>
      <w:sz w:val="12"/>
      <w:szCs w:val="12"/>
      <w:lang w:bidi="nl-NL"/>
    </w:rPr>
  </w:style>
  <w:style w:type="character" w:styleId="Voetnootmarkering">
    <w:name w:val="footnote reference"/>
    <w:semiHidden/>
    <w:rsid w:val="002B5F5B"/>
    <w:rPr>
      <w:vertAlign w:val="superscript"/>
    </w:rPr>
  </w:style>
  <w:style w:type="character" w:styleId="Verwijzingopmerking">
    <w:name w:val="annotation reference"/>
    <w:semiHidden/>
    <w:rsid w:val="002B5F5B"/>
    <w:rPr>
      <w:sz w:val="16"/>
    </w:rPr>
  </w:style>
  <w:style w:type="character" w:styleId="Paginanummer">
    <w:name w:val="page number"/>
    <w:rsid w:val="002B5F5B"/>
    <w:rPr>
      <w:sz w:val="24"/>
    </w:rPr>
  </w:style>
  <w:style w:type="character" w:styleId="Eindnootmarkering">
    <w:name w:val="endnote reference"/>
    <w:semiHidden/>
    <w:rsid w:val="002B5F5B"/>
    <w:rPr>
      <w:vertAlign w:val="superscript"/>
    </w:rPr>
  </w:style>
  <w:style w:type="character" w:customStyle="1" w:styleId="PlattetekstChar">
    <w:name w:val="Platte tekst Char"/>
    <w:basedOn w:val="Standaardalinea-lettertype"/>
    <w:link w:val="Plattetekst"/>
    <w:locked/>
    <w:rsid w:val="002B5F5B"/>
    <w:rPr>
      <w:rFonts w:ascii="Garamond" w:hAnsi="Garamond" w:hint="default"/>
      <w:sz w:val="22"/>
      <w:lang w:val="nl-NL" w:eastAsia="nl-NL" w:bidi="nl-NL"/>
    </w:rPr>
  </w:style>
  <w:style w:type="paragraph" w:customStyle="1" w:styleId="BlockQuotation">
    <w:name w:val="Block Quotation"/>
    <w:basedOn w:val="Standaard"/>
    <w:link w:val="Tekensvoorblokcitaat"/>
    <w:rsid w:val="002B5F5B"/>
  </w:style>
  <w:style w:type="character" w:customStyle="1" w:styleId="Tekensvoorblokcitaat">
    <w:name w:val="Tekens voor blokcitaat"/>
    <w:basedOn w:val="Standaardalinea-lettertype"/>
    <w:link w:val="BlockQuotation"/>
    <w:locked/>
    <w:rsid w:val="002B5F5B"/>
    <w:rPr>
      <w:rFonts w:ascii="Garamond" w:hAnsi="Garamond" w:hint="default"/>
      <w:i/>
      <w:iCs w:val="0"/>
      <w:sz w:val="22"/>
      <w:lang w:val="nl-NL" w:eastAsia="nl-NL" w:bidi="nl-NL"/>
    </w:rPr>
  </w:style>
  <w:style w:type="character" w:customStyle="1" w:styleId="Nadrukinleiding">
    <w:name w:val="Nadruk inleiding"/>
    <w:rsid w:val="002B5F5B"/>
    <w:rPr>
      <w:caps/>
      <w:sz w:val="18"/>
      <w:lang w:val="nl-NL" w:eastAsia="nl-NL" w:bidi="nl-NL"/>
    </w:rPr>
  </w:style>
  <w:style w:type="paragraph" w:customStyle="1" w:styleId="NumberedList">
    <w:name w:val="Numbered List"/>
    <w:basedOn w:val="Standaard"/>
    <w:link w:val="Tekensvoorgenummerdelijst"/>
    <w:rsid w:val="002B5F5B"/>
  </w:style>
  <w:style w:type="character" w:customStyle="1" w:styleId="Tekensvoorgenummerdelijst">
    <w:name w:val="Tekens voor genummerde lijst"/>
    <w:basedOn w:val="Standaardalinea-lettertype"/>
    <w:link w:val="NumberedList"/>
    <w:locked/>
    <w:rsid w:val="002B5F5B"/>
    <w:rPr>
      <w:rFonts w:ascii="Garamond" w:hAnsi="Garamond" w:hint="default"/>
      <w:sz w:val="22"/>
      <w:lang w:val="nl-NL" w:eastAsia="nl-NL" w:bidi="nl-NL"/>
    </w:rPr>
  </w:style>
  <w:style w:type="paragraph" w:customStyle="1" w:styleId="NumberedListBold">
    <w:name w:val="Numbered List Bold"/>
    <w:basedOn w:val="Standaard"/>
    <w:link w:val="Tekensvoorgenummerdelijstvet"/>
    <w:rsid w:val="002B5F5B"/>
  </w:style>
  <w:style w:type="character" w:customStyle="1" w:styleId="Tekensvoorgenummerdelijstvet">
    <w:name w:val="Tekens voor genummerde lijst vet"/>
    <w:basedOn w:val="Tekensvoorgenummerdelijst"/>
    <w:link w:val="NumberedListBold"/>
    <w:locked/>
    <w:rsid w:val="002B5F5B"/>
    <w:rPr>
      <w:rFonts w:ascii="Garamond" w:hAnsi="Garamond" w:hint="default"/>
      <w:b/>
      <w:bCs/>
      <w:sz w:val="22"/>
      <w:lang w:val="nl-NL" w:eastAsia="nl-NL" w:bidi="nl-NL"/>
    </w:rPr>
  </w:style>
  <w:style w:type="table" w:customStyle="1" w:styleId="TabelNormaal">
    <w:name w:val="Tabel Normaal"/>
    <w:semiHidden/>
    <w:rsid w:val="002B5F5B"/>
    <w:tblPr>
      <w:tblCellMar>
        <w:top w:w="0" w:type="dxa"/>
        <w:left w:w="108" w:type="dxa"/>
        <w:bottom w:w="0" w:type="dxa"/>
        <w:right w:w="108" w:type="dxa"/>
      </w:tblCellMar>
    </w:tblPr>
  </w:style>
  <w:style w:type="paragraph" w:styleId="Koptekst">
    <w:name w:val="header"/>
    <w:basedOn w:val="Standaard"/>
    <w:rsid w:val="002B5F5B"/>
    <w:pPr>
      <w:tabs>
        <w:tab w:val="center" w:pos="4703"/>
        <w:tab w:val="right" w:pos="9406"/>
      </w:tabs>
    </w:pPr>
  </w:style>
  <w:style w:type="paragraph" w:styleId="Voettekst">
    <w:name w:val="footer"/>
    <w:basedOn w:val="Standaard"/>
    <w:rsid w:val="002B5F5B"/>
    <w:pPr>
      <w:tabs>
        <w:tab w:val="center" w:pos="4703"/>
        <w:tab w:val="right" w:pos="9406"/>
      </w:tabs>
    </w:pPr>
  </w:style>
  <w:style w:type="paragraph" w:styleId="Ballontekst">
    <w:name w:val="Balloon Text"/>
    <w:basedOn w:val="Standaard"/>
    <w:link w:val="BallontekstChar"/>
    <w:rsid w:val="00BD0444"/>
    <w:rPr>
      <w:rFonts w:ascii="Tahoma" w:hAnsi="Tahoma" w:cs="Tahoma"/>
      <w:sz w:val="16"/>
      <w:szCs w:val="16"/>
    </w:rPr>
  </w:style>
  <w:style w:type="character" w:customStyle="1" w:styleId="BallontekstChar">
    <w:name w:val="Ballontekst Char"/>
    <w:basedOn w:val="Standaardalinea-lettertype"/>
    <w:link w:val="Ballontekst"/>
    <w:rsid w:val="00BD0444"/>
    <w:rPr>
      <w:rFonts w:ascii="Tahoma" w:hAnsi="Tahoma" w:cs="Tahoma"/>
      <w:sz w:val="16"/>
      <w:szCs w:val="16"/>
    </w:rPr>
  </w:style>
  <w:style w:type="character" w:styleId="Nadruk">
    <w:name w:val="Emphasis"/>
    <w:basedOn w:val="Standaardalinea-lettertype"/>
    <w:uiPriority w:val="20"/>
    <w:qFormat/>
    <w:rsid w:val="00057032"/>
    <w:rPr>
      <w:b/>
      <w:bCs/>
      <w:i w:val="0"/>
      <w:iCs w:val="0"/>
    </w:rPr>
  </w:style>
  <w:style w:type="character" w:styleId="Zwaar">
    <w:name w:val="Strong"/>
    <w:basedOn w:val="Standaardalinea-lettertype"/>
    <w:uiPriority w:val="22"/>
    <w:qFormat/>
    <w:rsid w:val="000E5099"/>
    <w:rPr>
      <w:b/>
      <w:bCs/>
    </w:rPr>
  </w:style>
  <w:style w:type="paragraph" w:styleId="Normaalweb">
    <w:name w:val="Normal (Web)"/>
    <w:basedOn w:val="Standaard"/>
    <w:uiPriority w:val="99"/>
    <w:unhideWhenUsed/>
    <w:rsid w:val="00C16A3E"/>
    <w:rPr>
      <w:rFonts w:ascii="Times New Roman" w:hAnsi="Times New Roman" w:cs="Times New Roman"/>
      <w:sz w:val="24"/>
      <w:szCs w:val="24"/>
    </w:rPr>
  </w:style>
  <w:style w:type="character" w:styleId="Hyperlink">
    <w:name w:val="Hyperlink"/>
    <w:basedOn w:val="Standaardalinea-lettertype"/>
    <w:uiPriority w:val="99"/>
    <w:unhideWhenUsed/>
    <w:rsid w:val="00081671"/>
    <w:rPr>
      <w:color w:val="0000FF" w:themeColor="hyperlink"/>
      <w:u w:val="single"/>
    </w:rPr>
  </w:style>
  <w:style w:type="character" w:styleId="GevolgdeHyperlink">
    <w:name w:val="FollowedHyperlink"/>
    <w:basedOn w:val="Standaardalinea-lettertype"/>
    <w:rsid w:val="00081671"/>
    <w:rPr>
      <w:color w:val="800080" w:themeColor="followedHyperlink"/>
      <w:u w:val="single"/>
    </w:rPr>
  </w:style>
  <w:style w:type="character" w:customStyle="1" w:styleId="pnn4webd">
    <w:name w:val="pnn4web_d"/>
    <w:basedOn w:val="Standaardalinea-lettertype"/>
    <w:rsid w:val="00866831"/>
  </w:style>
  <w:style w:type="character" w:customStyle="1" w:styleId="pnn4webm">
    <w:name w:val="pnn4web_m"/>
    <w:basedOn w:val="Standaardalinea-lettertype"/>
    <w:rsid w:val="00866831"/>
  </w:style>
  <w:style w:type="character" w:customStyle="1" w:styleId="pnn4webk">
    <w:name w:val="pnn4web_k"/>
    <w:basedOn w:val="Standaardalinea-lettertype"/>
    <w:rsid w:val="00866831"/>
  </w:style>
  <w:style w:type="character" w:customStyle="1" w:styleId="pnn4webe">
    <w:name w:val="pnn4web_e"/>
    <w:basedOn w:val="Standaardalinea-lettertype"/>
    <w:rsid w:val="00866831"/>
  </w:style>
  <w:style w:type="paragraph" w:customStyle="1" w:styleId="lualinea">
    <w:name w:val="lu_alinea"/>
    <w:basedOn w:val="Standaard"/>
    <w:rsid w:val="00F95BB6"/>
    <w:rPr>
      <w:rFonts w:ascii="Times New Roman" w:hAnsi="Times New Roman" w:cs="Times New Roman"/>
      <w:sz w:val="24"/>
      <w:szCs w:val="24"/>
    </w:rPr>
  </w:style>
  <w:style w:type="paragraph" w:customStyle="1" w:styleId="boldschuin1">
    <w:name w:val="boldschuin1"/>
    <w:basedOn w:val="Standaard"/>
    <w:rsid w:val="004934CD"/>
    <w:pPr>
      <w:spacing w:line="280" w:lineRule="atLeast"/>
    </w:pPr>
    <w:rPr>
      <w:rFonts w:ascii="Arial" w:hAnsi="Arial" w:cs="Arial"/>
      <w:b/>
      <w:bCs/>
      <w:i/>
      <w:iCs/>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5F5B"/>
    <w:rPr>
      <w:rFonts w:ascii="Garamond" w:hAnsi="Garamond" w:cs="Garamond"/>
      <w:sz w:val="22"/>
      <w:szCs w:val="22"/>
    </w:rPr>
  </w:style>
  <w:style w:type="paragraph" w:styleId="Kop1">
    <w:name w:val="heading 1"/>
    <w:basedOn w:val="Standaard"/>
    <w:next w:val="Plattetekst"/>
    <w:qFormat/>
    <w:rsid w:val="002B5F5B"/>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Kop2">
    <w:name w:val="heading 2"/>
    <w:basedOn w:val="Standaard"/>
    <w:next w:val="Plattetekst"/>
    <w:qFormat/>
    <w:rsid w:val="002B5F5B"/>
    <w:pPr>
      <w:keepNext/>
      <w:keepLines/>
      <w:spacing w:after="180" w:line="240" w:lineRule="atLeast"/>
      <w:jc w:val="center"/>
      <w:outlineLvl w:val="1"/>
    </w:pPr>
    <w:rPr>
      <w:rFonts w:cs="Times New Roman"/>
      <w:b/>
      <w:caps/>
      <w:spacing w:val="10"/>
      <w:kern w:val="20"/>
      <w:sz w:val="18"/>
      <w:szCs w:val="18"/>
    </w:rPr>
  </w:style>
  <w:style w:type="paragraph" w:styleId="Kop3">
    <w:name w:val="heading 3"/>
    <w:basedOn w:val="Standaard"/>
    <w:next w:val="Plattetekst"/>
    <w:qFormat/>
    <w:rsid w:val="002B5F5B"/>
    <w:pPr>
      <w:keepNext/>
      <w:keepLines/>
      <w:spacing w:before="240" w:after="180" w:line="240" w:lineRule="atLeast"/>
      <w:outlineLvl w:val="2"/>
    </w:pPr>
    <w:rPr>
      <w:rFonts w:cs="Times New Roman"/>
      <w:caps/>
      <w:kern w:val="20"/>
      <w:sz w:val="20"/>
      <w:szCs w:val="20"/>
    </w:rPr>
  </w:style>
  <w:style w:type="paragraph" w:styleId="Kop4">
    <w:name w:val="heading 4"/>
    <w:basedOn w:val="Standaard"/>
    <w:next w:val="Plattetekst"/>
    <w:qFormat/>
    <w:rsid w:val="002B5F5B"/>
    <w:pPr>
      <w:keepNext/>
      <w:keepLines/>
      <w:spacing w:before="240" w:after="240" w:line="240" w:lineRule="atLeast"/>
      <w:ind w:left="360"/>
      <w:outlineLvl w:val="3"/>
    </w:pPr>
    <w:rPr>
      <w:rFonts w:cs="Times New Roman"/>
      <w:i/>
      <w:spacing w:val="5"/>
      <w:kern w:val="20"/>
      <w:sz w:val="24"/>
      <w:szCs w:val="24"/>
    </w:rPr>
  </w:style>
  <w:style w:type="paragraph" w:styleId="Kop5">
    <w:name w:val="heading 5"/>
    <w:basedOn w:val="Standaard"/>
    <w:next w:val="Plattetekst"/>
    <w:qFormat/>
    <w:rsid w:val="002B5F5B"/>
    <w:pPr>
      <w:keepNext/>
      <w:keepLines/>
      <w:spacing w:line="240" w:lineRule="atLeast"/>
      <w:outlineLvl w:val="4"/>
    </w:pPr>
    <w:rPr>
      <w:rFonts w:cs="Times New Roman"/>
      <w:b/>
      <w:kern w:val="20"/>
    </w:rPr>
  </w:style>
  <w:style w:type="paragraph" w:styleId="Kop6">
    <w:name w:val="heading 6"/>
    <w:basedOn w:val="Standaard"/>
    <w:next w:val="Plattetekst"/>
    <w:qFormat/>
    <w:rsid w:val="002B5F5B"/>
    <w:pPr>
      <w:keepNext/>
      <w:keepLines/>
      <w:spacing w:line="240" w:lineRule="atLeast"/>
      <w:outlineLvl w:val="5"/>
    </w:pPr>
    <w:rPr>
      <w:rFonts w:cs="Times New Roman"/>
      <w:i/>
      <w:spacing w:val="5"/>
      <w:kern w:val="20"/>
    </w:rPr>
  </w:style>
  <w:style w:type="paragraph" w:styleId="Kop7">
    <w:name w:val="heading 7"/>
    <w:basedOn w:val="Standaard"/>
    <w:next w:val="Plattetekst"/>
    <w:qFormat/>
    <w:rsid w:val="002B5F5B"/>
    <w:pPr>
      <w:keepNext/>
      <w:keepLines/>
      <w:spacing w:line="240" w:lineRule="atLeast"/>
      <w:outlineLvl w:val="6"/>
    </w:pPr>
    <w:rPr>
      <w:caps/>
      <w:kern w:val="20"/>
      <w:sz w:val="18"/>
      <w:szCs w:val="18"/>
    </w:rPr>
  </w:style>
  <w:style w:type="paragraph" w:styleId="Kop8">
    <w:name w:val="heading 8"/>
    <w:basedOn w:val="Standaard"/>
    <w:next w:val="Plattetekst"/>
    <w:qFormat/>
    <w:rsid w:val="002B5F5B"/>
    <w:pPr>
      <w:keepNext/>
      <w:keepLines/>
      <w:spacing w:line="240" w:lineRule="atLeast"/>
      <w:ind w:firstLine="360"/>
      <w:outlineLvl w:val="7"/>
    </w:pPr>
    <w:rPr>
      <w:i/>
      <w:spacing w:val="5"/>
      <w:kern w:val="20"/>
    </w:rPr>
  </w:style>
  <w:style w:type="paragraph" w:styleId="Kop9">
    <w:name w:val="heading 9"/>
    <w:basedOn w:val="Standaard"/>
    <w:next w:val="Plattetekst"/>
    <w:qFormat/>
    <w:rsid w:val="002B5F5B"/>
    <w:pPr>
      <w:keepNext/>
      <w:keepLines/>
      <w:spacing w:line="240" w:lineRule="atLeast"/>
      <w:outlineLvl w:val="8"/>
    </w:pPr>
    <w:rPr>
      <w:spacing w:val="-5"/>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B5F5B"/>
    <w:pPr>
      <w:spacing w:after="240" w:line="240" w:lineRule="atLeast"/>
      <w:ind w:firstLine="360"/>
      <w:jc w:val="both"/>
    </w:pPr>
  </w:style>
  <w:style w:type="paragraph" w:styleId="Index1">
    <w:name w:val="index 1"/>
    <w:basedOn w:val="Standaard"/>
    <w:semiHidden/>
    <w:rsid w:val="002B5F5B"/>
    <w:rPr>
      <w:sz w:val="21"/>
      <w:szCs w:val="21"/>
    </w:rPr>
  </w:style>
  <w:style w:type="paragraph" w:styleId="Index2">
    <w:name w:val="index 2"/>
    <w:basedOn w:val="Standaard"/>
    <w:semiHidden/>
    <w:rsid w:val="002B5F5B"/>
    <w:pPr>
      <w:ind w:hanging="240"/>
    </w:pPr>
    <w:rPr>
      <w:sz w:val="21"/>
      <w:szCs w:val="21"/>
    </w:rPr>
  </w:style>
  <w:style w:type="paragraph" w:styleId="Index3">
    <w:name w:val="index 3"/>
    <w:basedOn w:val="Standaard"/>
    <w:semiHidden/>
    <w:rsid w:val="002B5F5B"/>
    <w:pPr>
      <w:ind w:left="480" w:hanging="240"/>
    </w:pPr>
    <w:rPr>
      <w:sz w:val="21"/>
      <w:szCs w:val="21"/>
    </w:rPr>
  </w:style>
  <w:style w:type="paragraph" w:styleId="Index4">
    <w:name w:val="index 4"/>
    <w:basedOn w:val="Standaard"/>
    <w:semiHidden/>
    <w:rsid w:val="002B5F5B"/>
    <w:pPr>
      <w:ind w:left="600" w:hanging="240"/>
    </w:pPr>
    <w:rPr>
      <w:sz w:val="21"/>
      <w:szCs w:val="21"/>
    </w:rPr>
  </w:style>
  <w:style w:type="paragraph" w:styleId="Index5">
    <w:name w:val="index 5"/>
    <w:basedOn w:val="Standaard"/>
    <w:semiHidden/>
    <w:rsid w:val="002B5F5B"/>
    <w:pPr>
      <w:ind w:left="840"/>
    </w:pPr>
    <w:rPr>
      <w:sz w:val="21"/>
      <w:szCs w:val="21"/>
    </w:rPr>
  </w:style>
  <w:style w:type="paragraph" w:styleId="Inhopg1">
    <w:name w:val="toc 1"/>
    <w:basedOn w:val="Standaard"/>
    <w:semiHidden/>
    <w:rsid w:val="002B5F5B"/>
    <w:pPr>
      <w:tabs>
        <w:tab w:val="right" w:leader="dot" w:pos="5040"/>
      </w:tabs>
    </w:pPr>
  </w:style>
  <w:style w:type="paragraph" w:styleId="Inhopg2">
    <w:name w:val="toc 2"/>
    <w:basedOn w:val="Standaard"/>
    <w:semiHidden/>
    <w:rsid w:val="002B5F5B"/>
    <w:pPr>
      <w:tabs>
        <w:tab w:val="right" w:leader="dot" w:pos="5040"/>
      </w:tabs>
    </w:pPr>
  </w:style>
  <w:style w:type="paragraph" w:styleId="Inhopg3">
    <w:name w:val="toc 3"/>
    <w:basedOn w:val="Standaard"/>
    <w:semiHidden/>
    <w:rsid w:val="002B5F5B"/>
    <w:pPr>
      <w:tabs>
        <w:tab w:val="right" w:leader="dot" w:pos="5040"/>
      </w:tabs>
    </w:pPr>
    <w:rPr>
      <w:i/>
    </w:rPr>
  </w:style>
  <w:style w:type="paragraph" w:styleId="Inhopg4">
    <w:name w:val="toc 4"/>
    <w:basedOn w:val="Standaard"/>
    <w:semiHidden/>
    <w:rsid w:val="002B5F5B"/>
    <w:pPr>
      <w:tabs>
        <w:tab w:val="right" w:leader="dot" w:pos="5040"/>
      </w:tabs>
    </w:pPr>
    <w:rPr>
      <w:i/>
    </w:rPr>
  </w:style>
  <w:style w:type="paragraph" w:styleId="Inhopg5">
    <w:name w:val="toc 5"/>
    <w:basedOn w:val="Standaard"/>
    <w:semiHidden/>
    <w:rsid w:val="002B5F5B"/>
    <w:rPr>
      <w:i/>
    </w:rPr>
  </w:style>
  <w:style w:type="paragraph" w:styleId="Voetnoottekst">
    <w:name w:val="footnote text"/>
    <w:basedOn w:val="Standaard"/>
    <w:semiHidden/>
    <w:rsid w:val="002B5F5B"/>
  </w:style>
  <w:style w:type="paragraph" w:styleId="Tekstopmerking">
    <w:name w:val="annotation text"/>
    <w:basedOn w:val="Standaard"/>
    <w:semiHidden/>
    <w:rsid w:val="002B5F5B"/>
  </w:style>
  <w:style w:type="paragraph" w:styleId="Indexkop">
    <w:name w:val="index heading"/>
    <w:basedOn w:val="Standaard"/>
    <w:next w:val="Index1"/>
    <w:semiHidden/>
    <w:rsid w:val="002B5F5B"/>
    <w:pPr>
      <w:spacing w:line="480" w:lineRule="atLeast"/>
    </w:pPr>
    <w:rPr>
      <w:spacing w:val="-5"/>
      <w:sz w:val="28"/>
      <w:szCs w:val="28"/>
    </w:rPr>
  </w:style>
  <w:style w:type="paragraph" w:styleId="Bijschrift">
    <w:name w:val="caption"/>
    <w:basedOn w:val="Standaard"/>
    <w:next w:val="Plattetekst"/>
    <w:qFormat/>
    <w:rsid w:val="002B5F5B"/>
    <w:pPr>
      <w:spacing w:after="240"/>
      <w:contextualSpacing/>
      <w:jc w:val="center"/>
    </w:pPr>
    <w:rPr>
      <w:i/>
    </w:rPr>
  </w:style>
  <w:style w:type="paragraph" w:styleId="Lijstmetafbeeldingen">
    <w:name w:val="table of figures"/>
    <w:basedOn w:val="Standaard"/>
    <w:semiHidden/>
    <w:rsid w:val="002B5F5B"/>
  </w:style>
  <w:style w:type="paragraph" w:styleId="Eindnoottekst">
    <w:name w:val="endnote text"/>
    <w:basedOn w:val="Standaard"/>
    <w:semiHidden/>
    <w:rsid w:val="002B5F5B"/>
  </w:style>
  <w:style w:type="paragraph" w:styleId="Bronvermelding">
    <w:name w:val="table of authorities"/>
    <w:basedOn w:val="Standaard"/>
    <w:semiHidden/>
    <w:rsid w:val="002B5F5B"/>
    <w:pPr>
      <w:tabs>
        <w:tab w:val="right" w:leader="dot" w:pos="7560"/>
      </w:tabs>
    </w:pPr>
  </w:style>
  <w:style w:type="paragraph" w:styleId="Macrotekst">
    <w:name w:val="macro"/>
    <w:basedOn w:val="Plattetekst"/>
    <w:semiHidden/>
    <w:rsid w:val="002B5F5B"/>
    <w:rPr>
      <w:rFonts w:ascii="Courier New" w:hAnsi="Courier New" w:cs="Courier New"/>
    </w:rPr>
  </w:style>
  <w:style w:type="paragraph" w:styleId="Kopbronvermelding">
    <w:name w:val="toa heading"/>
    <w:basedOn w:val="Standaard"/>
    <w:next w:val="Bronvermelding"/>
    <w:semiHidden/>
    <w:rsid w:val="002B5F5B"/>
    <w:pPr>
      <w:keepNext/>
      <w:spacing w:line="720" w:lineRule="atLeast"/>
    </w:pPr>
    <w:rPr>
      <w:caps/>
      <w:spacing w:val="-10"/>
      <w:kern w:val="28"/>
    </w:rPr>
  </w:style>
  <w:style w:type="paragraph" w:styleId="Lijstopsomteken">
    <w:name w:val="List Bullet"/>
    <w:basedOn w:val="Standaard"/>
    <w:rsid w:val="002B5F5B"/>
    <w:pPr>
      <w:numPr>
        <w:numId w:val="3"/>
      </w:numPr>
      <w:spacing w:after="240" w:line="240" w:lineRule="atLeast"/>
      <w:ind w:left="720" w:right="720"/>
      <w:jc w:val="both"/>
    </w:pPr>
  </w:style>
  <w:style w:type="paragraph" w:styleId="Ondertitel">
    <w:name w:val="Subtitle"/>
    <w:basedOn w:val="Titel"/>
    <w:next w:val="Plattetekst"/>
    <w:qFormat/>
    <w:rsid w:val="002B5F5B"/>
    <w:pPr>
      <w:spacing w:after="420"/>
    </w:pPr>
    <w:rPr>
      <w:spacing w:val="20"/>
      <w:sz w:val="22"/>
      <w:szCs w:val="22"/>
    </w:rPr>
  </w:style>
  <w:style w:type="paragraph" w:styleId="Titel">
    <w:name w:val="Title"/>
    <w:basedOn w:val="Standaard"/>
    <w:next w:val="Ondertitel"/>
    <w:qFormat/>
    <w:rsid w:val="002B5F5B"/>
    <w:pPr>
      <w:keepNext/>
      <w:keepLines/>
      <w:spacing w:before="140"/>
      <w:jc w:val="center"/>
    </w:pPr>
    <w:rPr>
      <w:caps/>
      <w:spacing w:val="60"/>
      <w:kern w:val="20"/>
      <w:sz w:val="44"/>
      <w:szCs w:val="44"/>
    </w:rPr>
  </w:style>
  <w:style w:type="character" w:customStyle="1" w:styleId="BodyTextChar">
    <w:name w:val="Body Text Char"/>
    <w:basedOn w:val="Standaardalinea-lettertype"/>
    <w:rsid w:val="002B5F5B"/>
  </w:style>
  <w:style w:type="character" w:customStyle="1" w:styleId="BlockQuotationChar">
    <w:name w:val="Block Quotation Char"/>
    <w:basedOn w:val="Standaardalinea-lettertype"/>
    <w:link w:val="Blokcitaat"/>
    <w:rsid w:val="002B5F5B"/>
  </w:style>
  <w:style w:type="paragraph" w:customStyle="1" w:styleId="Blokcitaat">
    <w:name w:val="Blokcitaat"/>
    <w:basedOn w:val="Plattetekst"/>
    <w:link w:val="BlockQuotationChar"/>
    <w:rsid w:val="002B5F5B"/>
    <w:pPr>
      <w:keepLines/>
      <w:pBdr>
        <w:top w:val="single" w:sz="6" w:space="14" w:color="808080"/>
        <w:left w:val="single" w:sz="6" w:space="14" w:color="808080"/>
        <w:bottom w:val="single" w:sz="6" w:space="14" w:color="808080"/>
        <w:right w:val="single" w:sz="6" w:space="14" w:color="808080"/>
      </w:pBdr>
      <w:ind w:left="720" w:right="720" w:firstLine="0"/>
    </w:pPr>
    <w:rPr>
      <w:i/>
      <w:lang w:bidi="nl-NL"/>
    </w:rPr>
  </w:style>
  <w:style w:type="paragraph" w:customStyle="1" w:styleId="Ondertitelopvoorblad">
    <w:name w:val="Ondertitel op voorblad"/>
    <w:basedOn w:val="Titelopvoorblad"/>
    <w:next w:val="Plattetekst"/>
    <w:rsid w:val="002B5F5B"/>
    <w:pPr>
      <w:pBdr>
        <w:top w:val="single" w:sz="6" w:space="12" w:color="808080"/>
      </w:pBdr>
      <w:spacing w:after="0" w:line="440" w:lineRule="atLeast"/>
    </w:pPr>
    <w:rPr>
      <w:spacing w:val="30"/>
      <w:sz w:val="36"/>
      <w:szCs w:val="36"/>
    </w:rPr>
  </w:style>
  <w:style w:type="paragraph" w:customStyle="1" w:styleId="Titelopvoorblad">
    <w:name w:val="Titel op voorblad"/>
    <w:basedOn w:val="Standaard"/>
    <w:next w:val="Ondertitelopvoorblad"/>
    <w:rsid w:val="002B5F5B"/>
    <w:pPr>
      <w:keepNext/>
      <w:keepLines/>
      <w:spacing w:after="240" w:line="720" w:lineRule="atLeast"/>
      <w:jc w:val="center"/>
    </w:pPr>
    <w:rPr>
      <w:caps/>
      <w:spacing w:val="65"/>
      <w:kern w:val="20"/>
      <w:sz w:val="64"/>
      <w:szCs w:val="64"/>
      <w:lang w:bidi="nl-NL"/>
    </w:rPr>
  </w:style>
  <w:style w:type="paragraph" w:customStyle="1" w:styleId="Kolomkoppen">
    <w:name w:val="Kolomkoppen"/>
    <w:basedOn w:val="Standaard"/>
    <w:rsid w:val="002B5F5B"/>
    <w:pPr>
      <w:keepNext/>
      <w:spacing w:before="80"/>
      <w:jc w:val="center"/>
    </w:pPr>
    <w:rPr>
      <w:caps/>
      <w:sz w:val="14"/>
      <w:szCs w:val="14"/>
      <w:lang w:bidi="nl-NL"/>
    </w:rPr>
  </w:style>
  <w:style w:type="paragraph" w:customStyle="1" w:styleId="Bedrijfsnaam">
    <w:name w:val="Bedrijfsnaam"/>
    <w:basedOn w:val="Plattetekst"/>
    <w:rsid w:val="002B5F5B"/>
    <w:pPr>
      <w:keepLines/>
      <w:framePr w:w="8640" w:h="1440" w:wrap="notBeside" w:vAnchor="page" w:hAnchor="margin" w:xAlign="center" w:y="889"/>
      <w:spacing w:after="40"/>
      <w:ind w:firstLine="0"/>
      <w:jc w:val="center"/>
    </w:pPr>
    <w:rPr>
      <w:caps/>
      <w:spacing w:val="75"/>
      <w:kern w:val="18"/>
      <w:lang w:bidi="nl-NL"/>
    </w:rPr>
  </w:style>
  <w:style w:type="paragraph" w:customStyle="1" w:styleId="Rijlabels">
    <w:name w:val="Rijlabels"/>
    <w:basedOn w:val="Standaard"/>
    <w:rsid w:val="002B5F5B"/>
    <w:pPr>
      <w:keepNext/>
      <w:spacing w:before="40"/>
    </w:pPr>
    <w:rPr>
      <w:sz w:val="18"/>
      <w:szCs w:val="18"/>
      <w:lang w:bidi="nl-NL"/>
    </w:rPr>
  </w:style>
  <w:style w:type="paragraph" w:customStyle="1" w:styleId="Percentage">
    <w:name w:val="Percentage"/>
    <w:basedOn w:val="Standaard"/>
    <w:rsid w:val="002B5F5B"/>
    <w:pPr>
      <w:spacing w:before="40"/>
      <w:jc w:val="center"/>
    </w:pPr>
    <w:rPr>
      <w:sz w:val="18"/>
      <w:szCs w:val="18"/>
      <w:lang w:bidi="nl-NL"/>
    </w:rPr>
  </w:style>
  <w:style w:type="character" w:customStyle="1" w:styleId="NumberedListChar">
    <w:name w:val="Numbered List Char"/>
    <w:basedOn w:val="Standaardalinea-lettertype"/>
    <w:link w:val="Genummerdelijst"/>
    <w:rsid w:val="002B5F5B"/>
  </w:style>
  <w:style w:type="paragraph" w:customStyle="1" w:styleId="Genummerdelijst">
    <w:name w:val="Genummerde lijst"/>
    <w:basedOn w:val="Standaard"/>
    <w:link w:val="NumberedListChar"/>
    <w:rsid w:val="002B5F5B"/>
    <w:pPr>
      <w:numPr>
        <w:numId w:val="5"/>
      </w:numPr>
      <w:spacing w:after="240" w:line="312" w:lineRule="auto"/>
      <w:contextualSpacing/>
    </w:pPr>
    <w:rPr>
      <w:lang w:bidi="nl-NL"/>
    </w:rPr>
  </w:style>
  <w:style w:type="character" w:customStyle="1" w:styleId="NumberedListBoldChar">
    <w:name w:val="Numbered List Bold Char"/>
    <w:basedOn w:val="Standaardalinea-lettertype"/>
    <w:link w:val="Genummerdelijstvet"/>
    <w:rsid w:val="002B5F5B"/>
  </w:style>
  <w:style w:type="paragraph" w:customStyle="1" w:styleId="Genummerdelijstvet">
    <w:name w:val="Genummerde lijst vet"/>
    <w:basedOn w:val="Genummerdelijst"/>
    <w:link w:val="NumberedListBoldChar"/>
    <w:rsid w:val="002B5F5B"/>
    <w:rPr>
      <w:b/>
      <w:bCs/>
    </w:rPr>
  </w:style>
  <w:style w:type="paragraph" w:customStyle="1" w:styleId="Witregel">
    <w:name w:val="Witregel"/>
    <w:basedOn w:val="Standaard"/>
    <w:rsid w:val="002B5F5B"/>
    <w:rPr>
      <w:rFonts w:ascii="Verdana" w:hAnsi="Verdana" w:cs="Verdana"/>
      <w:sz w:val="12"/>
      <w:szCs w:val="12"/>
      <w:lang w:bidi="nl-NL"/>
    </w:rPr>
  </w:style>
  <w:style w:type="character" w:styleId="Voetnootmarkering">
    <w:name w:val="footnote reference"/>
    <w:semiHidden/>
    <w:rsid w:val="002B5F5B"/>
    <w:rPr>
      <w:vertAlign w:val="superscript"/>
    </w:rPr>
  </w:style>
  <w:style w:type="character" w:styleId="Verwijzingopmerking">
    <w:name w:val="annotation reference"/>
    <w:semiHidden/>
    <w:rsid w:val="002B5F5B"/>
    <w:rPr>
      <w:sz w:val="16"/>
    </w:rPr>
  </w:style>
  <w:style w:type="character" w:styleId="Paginanummer">
    <w:name w:val="page number"/>
    <w:rsid w:val="002B5F5B"/>
    <w:rPr>
      <w:sz w:val="24"/>
    </w:rPr>
  </w:style>
  <w:style w:type="character" w:styleId="Eindnootmarkering">
    <w:name w:val="endnote reference"/>
    <w:semiHidden/>
    <w:rsid w:val="002B5F5B"/>
    <w:rPr>
      <w:vertAlign w:val="superscript"/>
    </w:rPr>
  </w:style>
  <w:style w:type="character" w:customStyle="1" w:styleId="PlattetekstChar">
    <w:name w:val="Platte tekst Char"/>
    <w:basedOn w:val="Standaardalinea-lettertype"/>
    <w:link w:val="Plattetekst"/>
    <w:locked/>
    <w:rsid w:val="002B5F5B"/>
    <w:rPr>
      <w:rFonts w:ascii="Garamond" w:hAnsi="Garamond" w:hint="default"/>
      <w:sz w:val="22"/>
      <w:lang w:val="nl-NL" w:eastAsia="nl-NL" w:bidi="nl-NL"/>
    </w:rPr>
  </w:style>
  <w:style w:type="paragraph" w:customStyle="1" w:styleId="BlockQuotation">
    <w:name w:val="Block Quotation"/>
    <w:basedOn w:val="Standaard"/>
    <w:link w:val="Tekensvoorblokcitaat"/>
    <w:rsid w:val="002B5F5B"/>
  </w:style>
  <w:style w:type="character" w:customStyle="1" w:styleId="Tekensvoorblokcitaat">
    <w:name w:val="Tekens voor blokcitaat"/>
    <w:basedOn w:val="Standaardalinea-lettertype"/>
    <w:link w:val="BlockQuotation"/>
    <w:locked/>
    <w:rsid w:val="002B5F5B"/>
    <w:rPr>
      <w:rFonts w:ascii="Garamond" w:hAnsi="Garamond" w:hint="default"/>
      <w:i/>
      <w:iCs w:val="0"/>
      <w:sz w:val="22"/>
      <w:lang w:val="nl-NL" w:eastAsia="nl-NL" w:bidi="nl-NL"/>
    </w:rPr>
  </w:style>
  <w:style w:type="character" w:customStyle="1" w:styleId="Nadrukinleiding">
    <w:name w:val="Nadruk inleiding"/>
    <w:rsid w:val="002B5F5B"/>
    <w:rPr>
      <w:caps/>
      <w:sz w:val="18"/>
      <w:lang w:val="nl-NL" w:eastAsia="nl-NL" w:bidi="nl-NL"/>
    </w:rPr>
  </w:style>
  <w:style w:type="paragraph" w:customStyle="1" w:styleId="NumberedList">
    <w:name w:val="Numbered List"/>
    <w:basedOn w:val="Standaard"/>
    <w:link w:val="Tekensvoorgenummerdelijst"/>
    <w:rsid w:val="002B5F5B"/>
  </w:style>
  <w:style w:type="character" w:customStyle="1" w:styleId="Tekensvoorgenummerdelijst">
    <w:name w:val="Tekens voor genummerde lijst"/>
    <w:basedOn w:val="Standaardalinea-lettertype"/>
    <w:link w:val="NumberedList"/>
    <w:locked/>
    <w:rsid w:val="002B5F5B"/>
    <w:rPr>
      <w:rFonts w:ascii="Garamond" w:hAnsi="Garamond" w:hint="default"/>
      <w:sz w:val="22"/>
      <w:lang w:val="nl-NL" w:eastAsia="nl-NL" w:bidi="nl-NL"/>
    </w:rPr>
  </w:style>
  <w:style w:type="paragraph" w:customStyle="1" w:styleId="NumberedListBold">
    <w:name w:val="Numbered List Bold"/>
    <w:basedOn w:val="Standaard"/>
    <w:link w:val="Tekensvoorgenummerdelijstvet"/>
    <w:rsid w:val="002B5F5B"/>
  </w:style>
  <w:style w:type="character" w:customStyle="1" w:styleId="Tekensvoorgenummerdelijstvet">
    <w:name w:val="Tekens voor genummerde lijst vet"/>
    <w:basedOn w:val="Tekensvoorgenummerdelijst"/>
    <w:link w:val="NumberedListBold"/>
    <w:locked/>
    <w:rsid w:val="002B5F5B"/>
    <w:rPr>
      <w:rFonts w:ascii="Garamond" w:hAnsi="Garamond" w:hint="default"/>
      <w:b/>
      <w:bCs/>
      <w:sz w:val="22"/>
      <w:lang w:val="nl-NL" w:eastAsia="nl-NL" w:bidi="nl-NL"/>
    </w:rPr>
  </w:style>
  <w:style w:type="table" w:customStyle="1" w:styleId="TabelNormaal">
    <w:name w:val="Tabel Normaal"/>
    <w:semiHidden/>
    <w:rsid w:val="002B5F5B"/>
    <w:tblPr>
      <w:tblCellMar>
        <w:top w:w="0" w:type="dxa"/>
        <w:left w:w="108" w:type="dxa"/>
        <w:bottom w:w="0" w:type="dxa"/>
        <w:right w:w="108" w:type="dxa"/>
      </w:tblCellMar>
    </w:tblPr>
  </w:style>
  <w:style w:type="paragraph" w:styleId="Koptekst">
    <w:name w:val="header"/>
    <w:basedOn w:val="Standaard"/>
    <w:rsid w:val="002B5F5B"/>
    <w:pPr>
      <w:tabs>
        <w:tab w:val="center" w:pos="4703"/>
        <w:tab w:val="right" w:pos="9406"/>
      </w:tabs>
    </w:pPr>
  </w:style>
  <w:style w:type="paragraph" w:styleId="Voettekst">
    <w:name w:val="footer"/>
    <w:basedOn w:val="Standaard"/>
    <w:rsid w:val="002B5F5B"/>
    <w:pPr>
      <w:tabs>
        <w:tab w:val="center" w:pos="4703"/>
        <w:tab w:val="right" w:pos="9406"/>
      </w:tabs>
    </w:pPr>
  </w:style>
  <w:style w:type="paragraph" w:styleId="Ballontekst">
    <w:name w:val="Balloon Text"/>
    <w:basedOn w:val="Standaard"/>
    <w:link w:val="BallontekstChar"/>
    <w:rsid w:val="00BD0444"/>
    <w:rPr>
      <w:rFonts w:ascii="Tahoma" w:hAnsi="Tahoma" w:cs="Tahoma"/>
      <w:sz w:val="16"/>
      <w:szCs w:val="16"/>
    </w:rPr>
  </w:style>
  <w:style w:type="character" w:customStyle="1" w:styleId="BallontekstChar">
    <w:name w:val="Ballontekst Char"/>
    <w:basedOn w:val="Standaardalinea-lettertype"/>
    <w:link w:val="Ballontekst"/>
    <w:rsid w:val="00BD0444"/>
    <w:rPr>
      <w:rFonts w:ascii="Tahoma" w:hAnsi="Tahoma" w:cs="Tahoma"/>
      <w:sz w:val="16"/>
      <w:szCs w:val="16"/>
    </w:rPr>
  </w:style>
  <w:style w:type="character" w:styleId="Nadruk">
    <w:name w:val="Emphasis"/>
    <w:basedOn w:val="Standaardalinea-lettertype"/>
    <w:uiPriority w:val="20"/>
    <w:qFormat/>
    <w:rsid w:val="00057032"/>
    <w:rPr>
      <w:b/>
      <w:bCs/>
      <w:i w:val="0"/>
      <w:iCs w:val="0"/>
    </w:rPr>
  </w:style>
  <w:style w:type="character" w:styleId="Zwaar">
    <w:name w:val="Strong"/>
    <w:basedOn w:val="Standaardalinea-lettertype"/>
    <w:uiPriority w:val="22"/>
    <w:qFormat/>
    <w:rsid w:val="000E5099"/>
    <w:rPr>
      <w:b/>
      <w:bCs/>
    </w:rPr>
  </w:style>
  <w:style w:type="paragraph" w:styleId="Normaalweb">
    <w:name w:val="Normal (Web)"/>
    <w:basedOn w:val="Standaard"/>
    <w:uiPriority w:val="99"/>
    <w:unhideWhenUsed/>
    <w:rsid w:val="00C16A3E"/>
    <w:rPr>
      <w:rFonts w:ascii="Times New Roman" w:hAnsi="Times New Roman" w:cs="Times New Roman"/>
      <w:sz w:val="24"/>
      <w:szCs w:val="24"/>
    </w:rPr>
  </w:style>
  <w:style w:type="character" w:styleId="Hyperlink">
    <w:name w:val="Hyperlink"/>
    <w:basedOn w:val="Standaardalinea-lettertype"/>
    <w:uiPriority w:val="99"/>
    <w:unhideWhenUsed/>
    <w:rsid w:val="00081671"/>
    <w:rPr>
      <w:color w:val="0000FF" w:themeColor="hyperlink"/>
      <w:u w:val="single"/>
    </w:rPr>
  </w:style>
  <w:style w:type="character" w:styleId="GevolgdeHyperlink">
    <w:name w:val="FollowedHyperlink"/>
    <w:basedOn w:val="Standaardalinea-lettertype"/>
    <w:rsid w:val="00081671"/>
    <w:rPr>
      <w:color w:val="800080" w:themeColor="followedHyperlink"/>
      <w:u w:val="single"/>
    </w:rPr>
  </w:style>
  <w:style w:type="character" w:customStyle="1" w:styleId="pnn4webd">
    <w:name w:val="pnn4web_d"/>
    <w:basedOn w:val="Standaardalinea-lettertype"/>
    <w:rsid w:val="00866831"/>
  </w:style>
  <w:style w:type="character" w:customStyle="1" w:styleId="pnn4webm">
    <w:name w:val="pnn4web_m"/>
    <w:basedOn w:val="Standaardalinea-lettertype"/>
    <w:rsid w:val="00866831"/>
  </w:style>
  <w:style w:type="character" w:customStyle="1" w:styleId="pnn4webk">
    <w:name w:val="pnn4web_k"/>
    <w:basedOn w:val="Standaardalinea-lettertype"/>
    <w:rsid w:val="00866831"/>
  </w:style>
  <w:style w:type="character" w:customStyle="1" w:styleId="pnn4webe">
    <w:name w:val="pnn4web_e"/>
    <w:basedOn w:val="Standaardalinea-lettertype"/>
    <w:rsid w:val="00866831"/>
  </w:style>
  <w:style w:type="paragraph" w:customStyle="1" w:styleId="lualinea">
    <w:name w:val="lu_alinea"/>
    <w:basedOn w:val="Standaard"/>
    <w:rsid w:val="00F95BB6"/>
    <w:rPr>
      <w:rFonts w:ascii="Times New Roman" w:hAnsi="Times New Roman" w:cs="Times New Roman"/>
      <w:sz w:val="24"/>
      <w:szCs w:val="24"/>
    </w:rPr>
  </w:style>
  <w:style w:type="paragraph" w:customStyle="1" w:styleId="boldschuin1">
    <w:name w:val="boldschuin1"/>
    <w:basedOn w:val="Standaard"/>
    <w:rsid w:val="004934CD"/>
    <w:pPr>
      <w:spacing w:line="280" w:lineRule="atLeast"/>
    </w:pPr>
    <w:rPr>
      <w:rFonts w:ascii="Arial" w:hAnsi="Arial" w:cs="Arial"/>
      <w:b/>
      <w:bCs/>
      <w:i/>
      <w:i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8627">
      <w:bodyDiv w:val="1"/>
      <w:marLeft w:val="0"/>
      <w:marRight w:val="0"/>
      <w:marTop w:val="0"/>
      <w:marBottom w:val="0"/>
      <w:divBdr>
        <w:top w:val="none" w:sz="0" w:space="0" w:color="auto"/>
        <w:left w:val="none" w:sz="0" w:space="0" w:color="auto"/>
        <w:bottom w:val="none" w:sz="0" w:space="0" w:color="auto"/>
        <w:right w:val="none" w:sz="0" w:space="0" w:color="auto"/>
      </w:divBdr>
      <w:divsChild>
        <w:div w:id="668364879">
          <w:marLeft w:val="0"/>
          <w:marRight w:val="0"/>
          <w:marTop w:val="0"/>
          <w:marBottom w:val="0"/>
          <w:divBdr>
            <w:top w:val="none" w:sz="0" w:space="0" w:color="auto"/>
            <w:left w:val="none" w:sz="0" w:space="0" w:color="auto"/>
            <w:bottom w:val="none" w:sz="0" w:space="0" w:color="auto"/>
            <w:right w:val="none" w:sz="0" w:space="0" w:color="auto"/>
          </w:divBdr>
          <w:divsChild>
            <w:div w:id="1300069759">
              <w:marLeft w:val="0"/>
              <w:marRight w:val="0"/>
              <w:marTop w:val="0"/>
              <w:marBottom w:val="0"/>
              <w:divBdr>
                <w:top w:val="none" w:sz="0" w:space="0" w:color="auto"/>
                <w:left w:val="none" w:sz="0" w:space="0" w:color="auto"/>
                <w:bottom w:val="none" w:sz="0" w:space="0" w:color="auto"/>
                <w:right w:val="none" w:sz="0" w:space="0" w:color="auto"/>
              </w:divBdr>
              <w:divsChild>
                <w:div w:id="1812358160">
                  <w:marLeft w:val="0"/>
                  <w:marRight w:val="0"/>
                  <w:marTop w:val="150"/>
                  <w:marBottom w:val="450"/>
                  <w:divBdr>
                    <w:top w:val="none" w:sz="0" w:space="0" w:color="auto"/>
                    <w:left w:val="dashed" w:sz="6" w:space="0" w:color="B1B1B1"/>
                    <w:bottom w:val="none" w:sz="0" w:space="0" w:color="auto"/>
                    <w:right w:val="none" w:sz="0" w:space="0" w:color="auto"/>
                  </w:divBdr>
                  <w:divsChild>
                    <w:div w:id="1625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0346">
      <w:bodyDiv w:val="1"/>
      <w:marLeft w:val="0"/>
      <w:marRight w:val="0"/>
      <w:marTop w:val="0"/>
      <w:marBottom w:val="0"/>
      <w:divBdr>
        <w:top w:val="none" w:sz="0" w:space="0" w:color="auto"/>
        <w:left w:val="none" w:sz="0" w:space="0" w:color="auto"/>
        <w:bottom w:val="none" w:sz="0" w:space="0" w:color="auto"/>
        <w:right w:val="none" w:sz="0" w:space="0" w:color="auto"/>
      </w:divBdr>
      <w:divsChild>
        <w:div w:id="1601529798">
          <w:marLeft w:val="0"/>
          <w:marRight w:val="0"/>
          <w:marTop w:val="6000"/>
          <w:marBottom w:val="0"/>
          <w:divBdr>
            <w:top w:val="none" w:sz="0" w:space="0" w:color="auto"/>
            <w:left w:val="none" w:sz="0" w:space="0" w:color="auto"/>
            <w:bottom w:val="none" w:sz="0" w:space="0" w:color="auto"/>
            <w:right w:val="none" w:sz="0" w:space="0" w:color="auto"/>
          </w:divBdr>
          <w:divsChild>
            <w:div w:id="1764180272">
              <w:marLeft w:val="0"/>
              <w:marRight w:val="0"/>
              <w:marTop w:val="0"/>
              <w:marBottom w:val="0"/>
              <w:divBdr>
                <w:top w:val="none" w:sz="0" w:space="0" w:color="auto"/>
                <w:left w:val="none" w:sz="0" w:space="0" w:color="auto"/>
                <w:bottom w:val="none" w:sz="0" w:space="0" w:color="auto"/>
                <w:right w:val="none" w:sz="0" w:space="0" w:color="auto"/>
              </w:divBdr>
              <w:divsChild>
                <w:div w:id="1656181658">
                  <w:marLeft w:val="0"/>
                  <w:marRight w:val="0"/>
                  <w:marTop w:val="0"/>
                  <w:marBottom w:val="0"/>
                  <w:divBdr>
                    <w:top w:val="none" w:sz="0" w:space="0" w:color="auto"/>
                    <w:left w:val="none" w:sz="0" w:space="0" w:color="auto"/>
                    <w:bottom w:val="none" w:sz="0" w:space="0" w:color="auto"/>
                    <w:right w:val="none" w:sz="0" w:space="0" w:color="auto"/>
                  </w:divBdr>
                  <w:divsChild>
                    <w:div w:id="163129596">
                      <w:marLeft w:val="3015"/>
                      <w:marRight w:val="0"/>
                      <w:marTop w:val="552"/>
                      <w:marBottom w:val="0"/>
                      <w:divBdr>
                        <w:top w:val="none" w:sz="0" w:space="0" w:color="auto"/>
                        <w:left w:val="none" w:sz="0" w:space="0" w:color="auto"/>
                        <w:bottom w:val="none" w:sz="0" w:space="0" w:color="auto"/>
                        <w:right w:val="none" w:sz="0" w:space="0" w:color="auto"/>
                      </w:divBdr>
                      <w:divsChild>
                        <w:div w:id="404230936">
                          <w:marLeft w:val="0"/>
                          <w:marRight w:val="0"/>
                          <w:marTop w:val="0"/>
                          <w:marBottom w:val="0"/>
                          <w:divBdr>
                            <w:top w:val="single" w:sz="6" w:space="20" w:color="E7E7E7"/>
                            <w:left w:val="single" w:sz="6" w:space="0" w:color="E7E7E7"/>
                            <w:bottom w:val="single" w:sz="6" w:space="0" w:color="E7E7E7"/>
                            <w:right w:val="single" w:sz="6" w:space="0" w:color="E7E7E7"/>
                          </w:divBdr>
                          <w:divsChild>
                            <w:div w:id="202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9058">
      <w:bodyDiv w:val="1"/>
      <w:marLeft w:val="0"/>
      <w:marRight w:val="0"/>
      <w:marTop w:val="0"/>
      <w:marBottom w:val="0"/>
      <w:divBdr>
        <w:top w:val="none" w:sz="0" w:space="0" w:color="auto"/>
        <w:left w:val="none" w:sz="0" w:space="0" w:color="auto"/>
        <w:bottom w:val="none" w:sz="0" w:space="0" w:color="auto"/>
        <w:right w:val="none" w:sz="0" w:space="0" w:color="auto"/>
      </w:divBdr>
      <w:divsChild>
        <w:div w:id="1852142428">
          <w:marLeft w:val="0"/>
          <w:marRight w:val="0"/>
          <w:marTop w:val="6000"/>
          <w:marBottom w:val="0"/>
          <w:divBdr>
            <w:top w:val="none" w:sz="0" w:space="0" w:color="auto"/>
            <w:left w:val="none" w:sz="0" w:space="0" w:color="auto"/>
            <w:bottom w:val="none" w:sz="0" w:space="0" w:color="auto"/>
            <w:right w:val="none" w:sz="0" w:space="0" w:color="auto"/>
          </w:divBdr>
          <w:divsChild>
            <w:div w:id="713045425">
              <w:marLeft w:val="0"/>
              <w:marRight w:val="0"/>
              <w:marTop w:val="0"/>
              <w:marBottom w:val="0"/>
              <w:divBdr>
                <w:top w:val="none" w:sz="0" w:space="0" w:color="auto"/>
                <w:left w:val="none" w:sz="0" w:space="0" w:color="auto"/>
                <w:bottom w:val="none" w:sz="0" w:space="0" w:color="auto"/>
                <w:right w:val="none" w:sz="0" w:space="0" w:color="auto"/>
              </w:divBdr>
              <w:divsChild>
                <w:div w:id="2109812740">
                  <w:marLeft w:val="0"/>
                  <w:marRight w:val="0"/>
                  <w:marTop w:val="0"/>
                  <w:marBottom w:val="0"/>
                  <w:divBdr>
                    <w:top w:val="none" w:sz="0" w:space="0" w:color="auto"/>
                    <w:left w:val="none" w:sz="0" w:space="0" w:color="auto"/>
                    <w:bottom w:val="none" w:sz="0" w:space="0" w:color="auto"/>
                    <w:right w:val="none" w:sz="0" w:space="0" w:color="auto"/>
                  </w:divBdr>
                  <w:divsChild>
                    <w:div w:id="1931153769">
                      <w:marLeft w:val="3015"/>
                      <w:marRight w:val="0"/>
                      <w:marTop w:val="552"/>
                      <w:marBottom w:val="0"/>
                      <w:divBdr>
                        <w:top w:val="none" w:sz="0" w:space="0" w:color="auto"/>
                        <w:left w:val="none" w:sz="0" w:space="0" w:color="auto"/>
                        <w:bottom w:val="none" w:sz="0" w:space="0" w:color="auto"/>
                        <w:right w:val="none" w:sz="0" w:space="0" w:color="auto"/>
                      </w:divBdr>
                      <w:divsChild>
                        <w:div w:id="638845314">
                          <w:marLeft w:val="0"/>
                          <w:marRight w:val="0"/>
                          <w:marTop w:val="0"/>
                          <w:marBottom w:val="0"/>
                          <w:divBdr>
                            <w:top w:val="single" w:sz="6" w:space="20" w:color="E7E7E7"/>
                            <w:left w:val="single" w:sz="6" w:space="0" w:color="E7E7E7"/>
                            <w:bottom w:val="single" w:sz="6" w:space="0" w:color="E7E7E7"/>
                            <w:right w:val="single" w:sz="6" w:space="0" w:color="E7E7E7"/>
                          </w:divBdr>
                          <w:divsChild>
                            <w:div w:id="14446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68213">
      <w:bodyDiv w:val="1"/>
      <w:marLeft w:val="0"/>
      <w:marRight w:val="0"/>
      <w:marTop w:val="0"/>
      <w:marBottom w:val="0"/>
      <w:divBdr>
        <w:top w:val="none" w:sz="0" w:space="0" w:color="auto"/>
        <w:left w:val="none" w:sz="0" w:space="0" w:color="auto"/>
        <w:bottom w:val="none" w:sz="0" w:space="0" w:color="auto"/>
        <w:right w:val="none" w:sz="0" w:space="0" w:color="auto"/>
      </w:divBdr>
      <w:divsChild>
        <w:div w:id="1311131058">
          <w:marLeft w:val="0"/>
          <w:marRight w:val="0"/>
          <w:marTop w:val="100"/>
          <w:marBottom w:val="100"/>
          <w:divBdr>
            <w:top w:val="none" w:sz="0" w:space="0" w:color="auto"/>
            <w:left w:val="none" w:sz="0" w:space="0" w:color="auto"/>
            <w:bottom w:val="none" w:sz="0" w:space="0" w:color="auto"/>
            <w:right w:val="none" w:sz="0" w:space="0" w:color="auto"/>
          </w:divBdr>
          <w:divsChild>
            <w:div w:id="1344013327">
              <w:marLeft w:val="0"/>
              <w:marRight w:val="0"/>
              <w:marTop w:val="0"/>
              <w:marBottom w:val="0"/>
              <w:divBdr>
                <w:top w:val="none" w:sz="0" w:space="0" w:color="auto"/>
                <w:left w:val="none" w:sz="0" w:space="0" w:color="auto"/>
                <w:bottom w:val="none" w:sz="0" w:space="0" w:color="auto"/>
                <w:right w:val="none" w:sz="0" w:space="0" w:color="auto"/>
              </w:divBdr>
              <w:divsChild>
                <w:div w:id="187106426">
                  <w:marLeft w:val="3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281">
      <w:bodyDiv w:val="1"/>
      <w:marLeft w:val="0"/>
      <w:marRight w:val="0"/>
      <w:marTop w:val="0"/>
      <w:marBottom w:val="0"/>
      <w:divBdr>
        <w:top w:val="none" w:sz="0" w:space="0" w:color="auto"/>
        <w:left w:val="none" w:sz="0" w:space="0" w:color="auto"/>
        <w:bottom w:val="none" w:sz="0" w:space="0" w:color="auto"/>
        <w:right w:val="none" w:sz="0" w:space="0" w:color="auto"/>
      </w:divBdr>
      <w:divsChild>
        <w:div w:id="627585196">
          <w:marLeft w:val="0"/>
          <w:marRight w:val="0"/>
          <w:marTop w:val="0"/>
          <w:marBottom w:val="0"/>
          <w:divBdr>
            <w:top w:val="none" w:sz="0" w:space="0" w:color="auto"/>
            <w:left w:val="none" w:sz="0" w:space="0" w:color="auto"/>
            <w:bottom w:val="none" w:sz="0" w:space="0" w:color="auto"/>
            <w:right w:val="none" w:sz="0" w:space="0" w:color="auto"/>
          </w:divBdr>
          <w:divsChild>
            <w:div w:id="1608346666">
              <w:marLeft w:val="0"/>
              <w:marRight w:val="0"/>
              <w:marTop w:val="0"/>
              <w:marBottom w:val="0"/>
              <w:divBdr>
                <w:top w:val="none" w:sz="0" w:space="0" w:color="auto"/>
                <w:left w:val="none" w:sz="0" w:space="0" w:color="auto"/>
                <w:bottom w:val="none" w:sz="0" w:space="0" w:color="auto"/>
                <w:right w:val="none" w:sz="0" w:space="0" w:color="auto"/>
              </w:divBdr>
              <w:divsChild>
                <w:div w:id="370156596">
                  <w:marLeft w:val="0"/>
                  <w:marRight w:val="0"/>
                  <w:marTop w:val="0"/>
                  <w:marBottom w:val="0"/>
                  <w:divBdr>
                    <w:top w:val="none" w:sz="0" w:space="0" w:color="auto"/>
                    <w:left w:val="none" w:sz="0" w:space="0" w:color="auto"/>
                    <w:bottom w:val="none" w:sz="0" w:space="0" w:color="auto"/>
                    <w:right w:val="none" w:sz="0" w:space="0" w:color="auto"/>
                  </w:divBdr>
                  <w:divsChild>
                    <w:div w:id="873730096">
                      <w:marLeft w:val="0"/>
                      <w:marRight w:val="0"/>
                      <w:marTop w:val="0"/>
                      <w:marBottom w:val="0"/>
                      <w:divBdr>
                        <w:top w:val="none" w:sz="0" w:space="0" w:color="auto"/>
                        <w:left w:val="none" w:sz="0" w:space="0" w:color="auto"/>
                        <w:bottom w:val="none" w:sz="0" w:space="0" w:color="auto"/>
                        <w:right w:val="none" w:sz="0" w:space="0" w:color="auto"/>
                      </w:divBdr>
                      <w:divsChild>
                        <w:div w:id="1600596506">
                          <w:marLeft w:val="0"/>
                          <w:marRight w:val="0"/>
                          <w:marTop w:val="0"/>
                          <w:marBottom w:val="0"/>
                          <w:divBdr>
                            <w:top w:val="none" w:sz="0" w:space="0" w:color="auto"/>
                            <w:left w:val="none" w:sz="0" w:space="0" w:color="auto"/>
                            <w:bottom w:val="none" w:sz="0" w:space="0" w:color="auto"/>
                            <w:right w:val="none" w:sz="0" w:space="0" w:color="auto"/>
                          </w:divBdr>
                          <w:divsChild>
                            <w:div w:id="785543792">
                              <w:marLeft w:val="0"/>
                              <w:marRight w:val="0"/>
                              <w:marTop w:val="0"/>
                              <w:marBottom w:val="0"/>
                              <w:divBdr>
                                <w:top w:val="none" w:sz="0" w:space="0" w:color="auto"/>
                                <w:left w:val="none" w:sz="0" w:space="0" w:color="auto"/>
                                <w:bottom w:val="none" w:sz="0" w:space="0" w:color="auto"/>
                                <w:right w:val="none" w:sz="0" w:space="0" w:color="auto"/>
                              </w:divBdr>
                              <w:divsChild>
                                <w:div w:id="1218856209">
                                  <w:marLeft w:val="0"/>
                                  <w:marRight w:val="0"/>
                                  <w:marTop w:val="0"/>
                                  <w:marBottom w:val="0"/>
                                  <w:divBdr>
                                    <w:top w:val="none" w:sz="0" w:space="0" w:color="auto"/>
                                    <w:left w:val="none" w:sz="0" w:space="0" w:color="auto"/>
                                    <w:bottom w:val="none" w:sz="0" w:space="0" w:color="auto"/>
                                    <w:right w:val="none" w:sz="0" w:space="0" w:color="auto"/>
                                  </w:divBdr>
                                  <w:divsChild>
                                    <w:div w:id="12984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717517">
      <w:bodyDiv w:val="1"/>
      <w:marLeft w:val="0"/>
      <w:marRight w:val="0"/>
      <w:marTop w:val="0"/>
      <w:marBottom w:val="0"/>
      <w:divBdr>
        <w:top w:val="none" w:sz="0" w:space="0" w:color="auto"/>
        <w:left w:val="none" w:sz="0" w:space="0" w:color="auto"/>
        <w:bottom w:val="none" w:sz="0" w:space="0" w:color="auto"/>
        <w:right w:val="none" w:sz="0" w:space="0" w:color="auto"/>
      </w:divBdr>
      <w:divsChild>
        <w:div w:id="942807802">
          <w:marLeft w:val="0"/>
          <w:marRight w:val="0"/>
          <w:marTop w:val="150"/>
          <w:marBottom w:val="150"/>
          <w:divBdr>
            <w:top w:val="none" w:sz="0" w:space="0" w:color="auto"/>
            <w:left w:val="none" w:sz="0" w:space="0" w:color="auto"/>
            <w:bottom w:val="none" w:sz="0" w:space="0" w:color="auto"/>
            <w:right w:val="none" w:sz="0" w:space="0" w:color="auto"/>
          </w:divBdr>
          <w:divsChild>
            <w:div w:id="1358701155">
              <w:marLeft w:val="0"/>
              <w:marRight w:val="0"/>
              <w:marTop w:val="0"/>
              <w:marBottom w:val="150"/>
              <w:divBdr>
                <w:top w:val="none" w:sz="0" w:space="0" w:color="auto"/>
                <w:left w:val="none" w:sz="0" w:space="0" w:color="auto"/>
                <w:bottom w:val="none" w:sz="0" w:space="0" w:color="auto"/>
                <w:right w:val="none" w:sz="0" w:space="0" w:color="auto"/>
              </w:divBdr>
              <w:divsChild>
                <w:div w:id="1777213478">
                  <w:marLeft w:val="0"/>
                  <w:marRight w:val="0"/>
                  <w:marTop w:val="150"/>
                  <w:marBottom w:val="0"/>
                  <w:divBdr>
                    <w:top w:val="none" w:sz="0" w:space="0" w:color="auto"/>
                    <w:left w:val="none" w:sz="0" w:space="0" w:color="auto"/>
                    <w:bottom w:val="none" w:sz="0" w:space="0" w:color="auto"/>
                    <w:right w:val="none" w:sz="0" w:space="0" w:color="auto"/>
                  </w:divBdr>
                  <w:divsChild>
                    <w:div w:id="1206453562">
                      <w:marLeft w:val="0"/>
                      <w:marRight w:val="0"/>
                      <w:marTop w:val="0"/>
                      <w:marBottom w:val="0"/>
                      <w:divBdr>
                        <w:top w:val="none" w:sz="0" w:space="0" w:color="auto"/>
                        <w:left w:val="none" w:sz="0" w:space="0" w:color="auto"/>
                        <w:bottom w:val="none" w:sz="0" w:space="0" w:color="auto"/>
                        <w:right w:val="none" w:sz="0" w:space="0" w:color="auto"/>
                      </w:divBdr>
                    </w:div>
                    <w:div w:id="20546216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44749671">
      <w:bodyDiv w:val="1"/>
      <w:marLeft w:val="0"/>
      <w:marRight w:val="0"/>
      <w:marTop w:val="0"/>
      <w:marBottom w:val="0"/>
      <w:divBdr>
        <w:top w:val="none" w:sz="0" w:space="0" w:color="auto"/>
        <w:left w:val="none" w:sz="0" w:space="0" w:color="auto"/>
        <w:bottom w:val="none" w:sz="0" w:space="0" w:color="auto"/>
        <w:right w:val="none" w:sz="0" w:space="0" w:color="auto"/>
      </w:divBdr>
      <w:divsChild>
        <w:div w:id="1719014378">
          <w:marLeft w:val="0"/>
          <w:marRight w:val="0"/>
          <w:marTop w:val="150"/>
          <w:marBottom w:val="150"/>
          <w:divBdr>
            <w:top w:val="none" w:sz="0" w:space="0" w:color="auto"/>
            <w:left w:val="none" w:sz="0" w:space="0" w:color="auto"/>
            <w:bottom w:val="none" w:sz="0" w:space="0" w:color="auto"/>
            <w:right w:val="none" w:sz="0" w:space="0" w:color="auto"/>
          </w:divBdr>
          <w:divsChild>
            <w:div w:id="33360049">
              <w:marLeft w:val="0"/>
              <w:marRight w:val="0"/>
              <w:marTop w:val="0"/>
              <w:marBottom w:val="150"/>
              <w:divBdr>
                <w:top w:val="none" w:sz="0" w:space="0" w:color="auto"/>
                <w:left w:val="none" w:sz="0" w:space="0" w:color="auto"/>
                <w:bottom w:val="none" w:sz="0" w:space="0" w:color="auto"/>
                <w:right w:val="none" w:sz="0" w:space="0" w:color="auto"/>
              </w:divBdr>
              <w:divsChild>
                <w:div w:id="2046716065">
                  <w:marLeft w:val="0"/>
                  <w:marRight w:val="0"/>
                  <w:marTop w:val="0"/>
                  <w:marBottom w:val="0"/>
                  <w:divBdr>
                    <w:top w:val="none" w:sz="0" w:space="0" w:color="auto"/>
                    <w:left w:val="none" w:sz="0" w:space="0" w:color="auto"/>
                    <w:bottom w:val="none" w:sz="0" w:space="0" w:color="auto"/>
                    <w:right w:val="none" w:sz="0" w:space="0" w:color="auto"/>
                  </w:divBdr>
                  <w:divsChild>
                    <w:div w:id="439103441">
                      <w:marLeft w:val="195"/>
                      <w:marRight w:val="0"/>
                      <w:marTop w:val="0"/>
                      <w:marBottom w:val="0"/>
                      <w:divBdr>
                        <w:top w:val="none" w:sz="0" w:space="0" w:color="auto"/>
                        <w:left w:val="none" w:sz="0" w:space="0" w:color="auto"/>
                        <w:bottom w:val="none" w:sz="0" w:space="0" w:color="auto"/>
                        <w:right w:val="none" w:sz="0" w:space="0" w:color="auto"/>
                      </w:divBdr>
                      <w:divsChild>
                        <w:div w:id="509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97283">
      <w:bodyDiv w:val="1"/>
      <w:marLeft w:val="0"/>
      <w:marRight w:val="0"/>
      <w:marTop w:val="0"/>
      <w:marBottom w:val="0"/>
      <w:divBdr>
        <w:top w:val="none" w:sz="0" w:space="0" w:color="auto"/>
        <w:left w:val="none" w:sz="0" w:space="0" w:color="auto"/>
        <w:bottom w:val="none" w:sz="0" w:space="0" w:color="auto"/>
        <w:right w:val="none" w:sz="0" w:space="0" w:color="auto"/>
      </w:divBdr>
      <w:divsChild>
        <w:div w:id="825128711">
          <w:marLeft w:val="0"/>
          <w:marRight w:val="0"/>
          <w:marTop w:val="150"/>
          <w:marBottom w:val="150"/>
          <w:divBdr>
            <w:top w:val="none" w:sz="0" w:space="0" w:color="auto"/>
            <w:left w:val="none" w:sz="0" w:space="0" w:color="auto"/>
            <w:bottom w:val="none" w:sz="0" w:space="0" w:color="auto"/>
            <w:right w:val="none" w:sz="0" w:space="0" w:color="auto"/>
          </w:divBdr>
          <w:divsChild>
            <w:div w:id="450055875">
              <w:marLeft w:val="0"/>
              <w:marRight w:val="0"/>
              <w:marTop w:val="0"/>
              <w:marBottom w:val="150"/>
              <w:divBdr>
                <w:top w:val="none" w:sz="0" w:space="0" w:color="auto"/>
                <w:left w:val="none" w:sz="0" w:space="0" w:color="auto"/>
                <w:bottom w:val="none" w:sz="0" w:space="0" w:color="auto"/>
                <w:right w:val="none" w:sz="0" w:space="0" w:color="auto"/>
              </w:divBdr>
              <w:divsChild>
                <w:div w:id="2132018520">
                  <w:marLeft w:val="0"/>
                  <w:marRight w:val="0"/>
                  <w:marTop w:val="150"/>
                  <w:marBottom w:val="0"/>
                  <w:divBdr>
                    <w:top w:val="none" w:sz="0" w:space="0" w:color="auto"/>
                    <w:left w:val="none" w:sz="0" w:space="0" w:color="auto"/>
                    <w:bottom w:val="none" w:sz="0" w:space="0" w:color="auto"/>
                    <w:right w:val="none" w:sz="0" w:space="0" w:color="auto"/>
                  </w:divBdr>
                  <w:divsChild>
                    <w:div w:id="2019574105">
                      <w:marLeft w:val="0"/>
                      <w:marRight w:val="0"/>
                      <w:marTop w:val="0"/>
                      <w:marBottom w:val="0"/>
                      <w:divBdr>
                        <w:top w:val="none" w:sz="0" w:space="0" w:color="auto"/>
                        <w:left w:val="none" w:sz="0" w:space="0" w:color="auto"/>
                        <w:bottom w:val="none" w:sz="0" w:space="0" w:color="auto"/>
                        <w:right w:val="none" w:sz="0" w:space="0" w:color="auto"/>
                      </w:divBdr>
                    </w:div>
                    <w:div w:id="277682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boogconsult.nl/relatief.htm" TargetMode="External"/><Relationship Id="rId26" Type="http://schemas.openxmlformats.org/officeDocument/2006/relationships/hyperlink" Target="http://www.informentaal.nl/brochures/PDF/burnout.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nagementboek.nl/artikel/137" TargetMode="External"/><Relationship Id="rId34"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hrpraktijk.nl/nieuws/nieuws/het-nieuwe-werken-gevoelig-voor-burn-out.594706.lynkx" TargetMode="External"/><Relationship Id="rId25" Type="http://schemas.openxmlformats.org/officeDocument/2006/relationships/hyperlink" Target="http://www.personeelsnet.nl/dossier.php?Id=4680&amp;waar=9" TargetMode="External"/><Relationship Id="rId33" Type="http://schemas.openxmlformats.org/officeDocument/2006/relationships/image" Target="media/image6.emf"/><Relationship Id="rId38"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managersonline.nl/nieuws/6556/slechte-werk-priv-balans-wijst-op-onderliggende-ontevredenheid.html" TargetMode="External"/><Relationship Id="rId20" Type="http://schemas.openxmlformats.org/officeDocument/2006/relationships/hyperlink" Target="http://www.vandale.nl/vandale/zoekService.do?selectedDictionary=nn&amp;selectedDictionaryName=Nederlands&amp;searchQuery=preventie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burnin.nl/?id=vol_whp_obp" TargetMode="External"/><Relationship Id="rId32" Type="http://schemas.openxmlformats.org/officeDocument/2006/relationships/image" Target="media/image5.gif"/><Relationship Id="rId37" Type="http://schemas.openxmlformats.org/officeDocument/2006/relationships/diagramColors" Target="diagrams/colors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cbs.nl/nl-NL/menu/themas/gezondheid-welzijn/publicaties/artikelen/archief/2005/2005-1738-wm.htm" TargetMode="External"/><Relationship Id="rId28" Type="http://schemas.openxmlformats.org/officeDocument/2006/relationships/header" Target="header4.xml"/><Relationship Id="rId36"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yperlink" Target="http://www.waarzijnwemeebezig.nl/?&amp;gclid=CI62tYPS0qcCFYaHDgodOxnY-Q" TargetMode="External"/><Relationship Id="rId31"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yperlink" Target="http://www.hrpraktijk.nl/kennisbank-personeelspraktijk/personeelsbeleid/strategisch-personeelsbeleid/het-nieuwe-werken-voor-en%20nadelen.2.537185.lynkx?query=het%20nieuwe%20werken&amp;mLinkClick=true" TargetMode="External"/><Relationship Id="rId27" Type="http://schemas.openxmlformats.org/officeDocument/2006/relationships/header" Target="header3.xml"/><Relationship Id="rId30" Type="http://schemas.openxmlformats.org/officeDocument/2006/relationships/image" Target="media/image3.emf"/><Relationship Id="rId35"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3" Type="http://schemas.openxmlformats.org/officeDocument/2006/relationships/hyperlink" Target="http://www.informentaal.nl/brochures/PDF/burnout.pdf" TargetMode="External"/><Relationship Id="rId2" Type="http://schemas.openxmlformats.org/officeDocument/2006/relationships/hyperlink" Target="http://www.managersonline.nl/nieuws/6556/slechte-werk-priv-balans-wijst-op-onderliggende-ontevredenheid.html" TargetMode="External"/><Relationship Id="rId1" Type="http://schemas.openxmlformats.org/officeDocument/2006/relationships/hyperlink" Target="http://www.waarzijnwemeebezig.nl/?&amp;gclid=CI62tYPS0qcCFYaHDgodOxnY-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Business%20report.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A3FE43-CB02-4D79-9EE1-9A8F5F30C1FB}" type="doc">
      <dgm:prSet loTypeId="urn:microsoft.com/office/officeart/2005/8/layout/chevron2" loCatId="process" qsTypeId="urn:microsoft.com/office/officeart/2005/8/quickstyle/simple5" qsCatId="simple" csTypeId="urn:microsoft.com/office/officeart/2005/8/colors/accent0_1" csCatId="mainScheme" phldr="1"/>
      <dgm:spPr/>
      <dgm:t>
        <a:bodyPr/>
        <a:lstStyle/>
        <a:p>
          <a:endParaRPr lang="nl-NL"/>
        </a:p>
      </dgm:t>
    </dgm:pt>
    <dgm:pt modelId="{11CAD4C4-6F6B-4AE2-A415-80EBD9DAB83A}">
      <dgm:prSet phldrT="[Text]"/>
      <dgm:spPr/>
      <dgm:t>
        <a:bodyPr/>
        <a:lstStyle/>
        <a:p>
          <a:r>
            <a:rPr lang="nl-NL"/>
            <a:t>levens-bestemming</a:t>
          </a:r>
        </a:p>
      </dgm:t>
    </dgm:pt>
    <dgm:pt modelId="{BD1F8B23-9788-4C83-A4D0-935CF74193EE}" type="parTrans" cxnId="{5C6790E2-D55B-43A5-93C3-93AC6F4B24E6}">
      <dgm:prSet/>
      <dgm:spPr/>
      <dgm:t>
        <a:bodyPr/>
        <a:lstStyle/>
        <a:p>
          <a:endParaRPr lang="nl-NL"/>
        </a:p>
      </dgm:t>
    </dgm:pt>
    <dgm:pt modelId="{90A01078-39EE-4F51-81E9-B926EAE20EF7}" type="sibTrans" cxnId="{5C6790E2-D55B-43A5-93C3-93AC6F4B24E6}">
      <dgm:prSet/>
      <dgm:spPr/>
      <dgm:t>
        <a:bodyPr/>
        <a:lstStyle/>
        <a:p>
          <a:endParaRPr lang="nl-NL"/>
        </a:p>
      </dgm:t>
    </dgm:pt>
    <dgm:pt modelId="{762BCE8A-FF39-4942-AB58-8C8E5ECFFD12}">
      <dgm:prSet phldrT="[Text]"/>
      <dgm:spPr/>
      <dgm:t>
        <a:bodyPr/>
        <a:lstStyle/>
        <a:p>
          <a:r>
            <a:rPr lang="nl-NL"/>
            <a:t>Doelstellingen bepalen</a:t>
          </a:r>
        </a:p>
      </dgm:t>
    </dgm:pt>
    <dgm:pt modelId="{D206DADC-8C9F-4A7C-8F91-53DD71E391F2}" type="parTrans" cxnId="{891948F7-FB7B-4DF1-8684-A6F0AC538F3F}">
      <dgm:prSet/>
      <dgm:spPr/>
      <dgm:t>
        <a:bodyPr/>
        <a:lstStyle/>
        <a:p>
          <a:endParaRPr lang="nl-NL"/>
        </a:p>
      </dgm:t>
    </dgm:pt>
    <dgm:pt modelId="{8F1575C8-082D-4253-AABD-EBB205EC0819}" type="sibTrans" cxnId="{891948F7-FB7B-4DF1-8684-A6F0AC538F3F}">
      <dgm:prSet/>
      <dgm:spPr/>
      <dgm:t>
        <a:bodyPr/>
        <a:lstStyle/>
        <a:p>
          <a:endParaRPr lang="nl-NL"/>
        </a:p>
      </dgm:t>
    </dgm:pt>
    <dgm:pt modelId="{B51F92E6-A98F-423D-A4F6-83AABE21C079}">
      <dgm:prSet phldrT="[Text]"/>
      <dgm:spPr/>
      <dgm:t>
        <a:bodyPr/>
        <a:lstStyle/>
        <a:p>
          <a:r>
            <a:rPr lang="nl-NL"/>
            <a:t>Ontwikkeling</a:t>
          </a:r>
        </a:p>
      </dgm:t>
    </dgm:pt>
    <dgm:pt modelId="{F6A2C5BE-5843-4D18-9842-B55A274A5575}" type="parTrans" cxnId="{AC071131-966F-4F8B-81AF-F06C563FDC70}">
      <dgm:prSet/>
      <dgm:spPr/>
      <dgm:t>
        <a:bodyPr/>
        <a:lstStyle/>
        <a:p>
          <a:endParaRPr lang="nl-NL"/>
        </a:p>
      </dgm:t>
    </dgm:pt>
    <dgm:pt modelId="{A3F76B76-B09F-4A65-A337-8CC44613F857}" type="sibTrans" cxnId="{AC071131-966F-4F8B-81AF-F06C563FDC70}">
      <dgm:prSet/>
      <dgm:spPr/>
      <dgm:t>
        <a:bodyPr/>
        <a:lstStyle/>
        <a:p>
          <a:endParaRPr lang="nl-NL"/>
        </a:p>
      </dgm:t>
    </dgm:pt>
    <dgm:pt modelId="{9813F7B0-BE7C-45D5-BA44-E3FB637C59CA}">
      <dgm:prSet phldrT="[Text]"/>
      <dgm:spPr/>
      <dgm:t>
        <a:bodyPr/>
        <a:lstStyle/>
        <a:p>
          <a:r>
            <a:rPr lang="nl-NL"/>
            <a:t>Persoonlijke talenten bepalen</a:t>
          </a:r>
        </a:p>
      </dgm:t>
    </dgm:pt>
    <dgm:pt modelId="{DBEEEA9D-A05B-49A9-8D34-2B4FE2A68308}" type="parTrans" cxnId="{D32C00AD-2596-4AC9-9EA1-54D35C4E00E8}">
      <dgm:prSet/>
      <dgm:spPr/>
      <dgm:t>
        <a:bodyPr/>
        <a:lstStyle/>
        <a:p>
          <a:endParaRPr lang="nl-NL"/>
        </a:p>
      </dgm:t>
    </dgm:pt>
    <dgm:pt modelId="{8A6E3CED-1E31-4D4E-BF54-F998D564B689}" type="sibTrans" cxnId="{D32C00AD-2596-4AC9-9EA1-54D35C4E00E8}">
      <dgm:prSet/>
      <dgm:spPr/>
      <dgm:t>
        <a:bodyPr/>
        <a:lstStyle/>
        <a:p>
          <a:endParaRPr lang="nl-NL"/>
        </a:p>
      </dgm:t>
    </dgm:pt>
    <dgm:pt modelId="{A2A68345-093B-4BD7-8829-222CE654244D}">
      <dgm:prSet phldrT="[Text]"/>
      <dgm:spPr/>
      <dgm:t>
        <a:bodyPr/>
        <a:lstStyle/>
        <a:p>
          <a:r>
            <a:rPr lang="nl-NL"/>
            <a:t>Prioriteiten stellen</a:t>
          </a:r>
        </a:p>
      </dgm:t>
    </dgm:pt>
    <dgm:pt modelId="{F651082D-558A-4581-9105-00791B55D749}" type="parTrans" cxnId="{180C0CE1-8468-449B-9411-542E08E1D079}">
      <dgm:prSet/>
      <dgm:spPr/>
      <dgm:t>
        <a:bodyPr/>
        <a:lstStyle/>
        <a:p>
          <a:endParaRPr lang="nl-NL"/>
        </a:p>
      </dgm:t>
    </dgm:pt>
    <dgm:pt modelId="{1BD579CB-5C5A-4F4C-BA43-7C34B9C7BA85}" type="sibTrans" cxnId="{180C0CE1-8468-449B-9411-542E08E1D079}">
      <dgm:prSet/>
      <dgm:spPr/>
      <dgm:t>
        <a:bodyPr/>
        <a:lstStyle/>
        <a:p>
          <a:endParaRPr lang="nl-NL"/>
        </a:p>
      </dgm:t>
    </dgm:pt>
    <dgm:pt modelId="{16C1FA57-7880-4B33-99C9-3551F9EC23C5}">
      <dgm:prSet phldrT="[Text]"/>
      <dgm:spPr/>
      <dgm:t>
        <a:bodyPr/>
        <a:lstStyle/>
        <a:p>
          <a:r>
            <a:rPr lang="nl-NL"/>
            <a:t>Levensbestemming bepalen</a:t>
          </a:r>
        </a:p>
      </dgm:t>
    </dgm:pt>
    <dgm:pt modelId="{2AFB2CB0-5879-4B07-827B-B5716696ABB5}" type="parTrans" cxnId="{528BBED9-1A93-452A-AC2B-36D04E26DA8D}">
      <dgm:prSet/>
      <dgm:spPr/>
      <dgm:t>
        <a:bodyPr/>
        <a:lstStyle/>
        <a:p>
          <a:endParaRPr lang="nl-NL"/>
        </a:p>
      </dgm:t>
    </dgm:pt>
    <dgm:pt modelId="{A71DF1B7-627B-42F0-A92E-A870DFD45465}" type="sibTrans" cxnId="{528BBED9-1A93-452A-AC2B-36D04E26DA8D}">
      <dgm:prSet/>
      <dgm:spPr/>
      <dgm:t>
        <a:bodyPr/>
        <a:lstStyle/>
        <a:p>
          <a:endParaRPr lang="nl-NL"/>
        </a:p>
      </dgm:t>
    </dgm:pt>
    <dgm:pt modelId="{C07C19C1-CEA4-4468-9169-1489B7CC07BA}">
      <dgm:prSet phldrT="[Text]"/>
      <dgm:spPr/>
      <dgm:t>
        <a:bodyPr/>
        <a:lstStyle/>
        <a:p>
          <a:r>
            <a:rPr lang="nl-NL"/>
            <a:t>Ambities in kaart brengen</a:t>
          </a:r>
        </a:p>
      </dgm:t>
    </dgm:pt>
    <dgm:pt modelId="{4AB37EE5-83D9-40B3-B21C-F769D8889EA8}" type="parTrans" cxnId="{BD326CF4-FB81-4DB4-BDF0-4E373110A0BF}">
      <dgm:prSet/>
      <dgm:spPr/>
      <dgm:t>
        <a:bodyPr/>
        <a:lstStyle/>
        <a:p>
          <a:endParaRPr lang="nl-NL"/>
        </a:p>
      </dgm:t>
    </dgm:pt>
    <dgm:pt modelId="{FC2D5D8B-C5A8-41C2-A8DB-34C6CF90FD3F}" type="sibTrans" cxnId="{BD326CF4-FB81-4DB4-BDF0-4E373110A0BF}">
      <dgm:prSet/>
      <dgm:spPr/>
      <dgm:t>
        <a:bodyPr/>
        <a:lstStyle/>
        <a:p>
          <a:endParaRPr lang="nl-NL"/>
        </a:p>
      </dgm:t>
    </dgm:pt>
    <dgm:pt modelId="{3104AB54-4E65-493A-9C66-FA00C300E065}">
      <dgm:prSet phldrT="[Text]"/>
      <dgm:spPr/>
      <dgm:t>
        <a:bodyPr/>
        <a:lstStyle/>
        <a:p>
          <a:r>
            <a:rPr lang="nl-NL"/>
            <a:t>BALANS</a:t>
          </a:r>
        </a:p>
      </dgm:t>
    </dgm:pt>
    <dgm:pt modelId="{546BB92B-598B-4463-809D-FEFFF28AFD16}" type="parTrans" cxnId="{3FABD5A0-D6BB-4FA9-9CD7-C531A93F75BA}">
      <dgm:prSet/>
      <dgm:spPr/>
      <dgm:t>
        <a:bodyPr/>
        <a:lstStyle/>
        <a:p>
          <a:endParaRPr lang="nl-NL"/>
        </a:p>
      </dgm:t>
    </dgm:pt>
    <dgm:pt modelId="{F7D3B30E-81A3-4CE3-B3A5-EDD7A0302045}" type="sibTrans" cxnId="{3FABD5A0-D6BB-4FA9-9CD7-C531A93F75BA}">
      <dgm:prSet/>
      <dgm:spPr/>
      <dgm:t>
        <a:bodyPr/>
        <a:lstStyle/>
        <a:p>
          <a:endParaRPr lang="nl-NL"/>
        </a:p>
      </dgm:t>
    </dgm:pt>
    <dgm:pt modelId="{F06D107E-6017-498F-8E6B-6168F817E9B3}">
      <dgm:prSet/>
      <dgm:spPr/>
      <dgm:t>
        <a:bodyPr/>
        <a:lstStyle/>
        <a:p>
          <a:r>
            <a:rPr lang="nl-NL"/>
            <a:t>Combinatie werk en privé (passend?)</a:t>
          </a:r>
        </a:p>
      </dgm:t>
    </dgm:pt>
    <dgm:pt modelId="{1F363174-C886-4D09-84DE-E1F23CDD55DA}" type="parTrans" cxnId="{FE6AAFE8-DD95-4D1C-8D92-AE061C75AA68}">
      <dgm:prSet/>
      <dgm:spPr/>
      <dgm:t>
        <a:bodyPr/>
        <a:lstStyle/>
        <a:p>
          <a:endParaRPr lang="nl-NL"/>
        </a:p>
      </dgm:t>
    </dgm:pt>
    <dgm:pt modelId="{65FC42D5-5368-4FF1-BEF2-2E055D104617}" type="sibTrans" cxnId="{FE6AAFE8-DD95-4D1C-8D92-AE061C75AA68}">
      <dgm:prSet/>
      <dgm:spPr/>
      <dgm:t>
        <a:bodyPr/>
        <a:lstStyle/>
        <a:p>
          <a:endParaRPr lang="nl-NL"/>
        </a:p>
      </dgm:t>
    </dgm:pt>
    <dgm:pt modelId="{29CE2360-3C52-4E7D-AF2E-64B80EE44148}" type="pres">
      <dgm:prSet presAssocID="{A5A3FE43-CB02-4D79-9EE1-9A8F5F30C1FB}" presName="linearFlow" presStyleCnt="0">
        <dgm:presLayoutVars>
          <dgm:dir/>
          <dgm:animLvl val="lvl"/>
          <dgm:resizeHandles val="exact"/>
        </dgm:presLayoutVars>
      </dgm:prSet>
      <dgm:spPr/>
      <dgm:t>
        <a:bodyPr/>
        <a:lstStyle/>
        <a:p>
          <a:endParaRPr lang="nl-NL"/>
        </a:p>
      </dgm:t>
    </dgm:pt>
    <dgm:pt modelId="{6680F018-E5AE-491E-B22D-59437A67783A}" type="pres">
      <dgm:prSet presAssocID="{11CAD4C4-6F6B-4AE2-A415-80EBD9DAB83A}" presName="composite" presStyleCnt="0"/>
      <dgm:spPr/>
    </dgm:pt>
    <dgm:pt modelId="{87111266-432B-4DB6-8812-D6A1F471631C}" type="pres">
      <dgm:prSet presAssocID="{11CAD4C4-6F6B-4AE2-A415-80EBD9DAB83A}" presName="parentText" presStyleLbl="alignNode1" presStyleIdx="0" presStyleCnt="3">
        <dgm:presLayoutVars>
          <dgm:chMax val="1"/>
          <dgm:bulletEnabled val="1"/>
        </dgm:presLayoutVars>
      </dgm:prSet>
      <dgm:spPr/>
      <dgm:t>
        <a:bodyPr/>
        <a:lstStyle/>
        <a:p>
          <a:endParaRPr lang="nl-NL"/>
        </a:p>
      </dgm:t>
    </dgm:pt>
    <dgm:pt modelId="{92BB0B3F-9FE8-45BB-B07D-2CC30F13F33A}" type="pres">
      <dgm:prSet presAssocID="{11CAD4C4-6F6B-4AE2-A415-80EBD9DAB83A}" presName="descendantText" presStyleLbl="alignAcc1" presStyleIdx="0" presStyleCnt="3" custLinFactNeighborX="0" custLinFactNeighborY="-81">
        <dgm:presLayoutVars>
          <dgm:bulletEnabled val="1"/>
        </dgm:presLayoutVars>
      </dgm:prSet>
      <dgm:spPr/>
      <dgm:t>
        <a:bodyPr/>
        <a:lstStyle/>
        <a:p>
          <a:endParaRPr lang="nl-NL"/>
        </a:p>
      </dgm:t>
    </dgm:pt>
    <dgm:pt modelId="{E6339AE6-15F1-41E3-A970-0DE26C048D99}" type="pres">
      <dgm:prSet presAssocID="{90A01078-39EE-4F51-81E9-B926EAE20EF7}" presName="sp" presStyleCnt="0"/>
      <dgm:spPr/>
    </dgm:pt>
    <dgm:pt modelId="{5712F8D3-8409-469A-B195-94ADCA811713}" type="pres">
      <dgm:prSet presAssocID="{B51F92E6-A98F-423D-A4F6-83AABE21C079}" presName="composite" presStyleCnt="0"/>
      <dgm:spPr/>
    </dgm:pt>
    <dgm:pt modelId="{02D0A145-C08B-4BDD-B14C-2F1CA87AC7D1}" type="pres">
      <dgm:prSet presAssocID="{B51F92E6-A98F-423D-A4F6-83AABE21C079}" presName="parentText" presStyleLbl="alignNode1" presStyleIdx="1" presStyleCnt="3">
        <dgm:presLayoutVars>
          <dgm:chMax val="1"/>
          <dgm:bulletEnabled val="1"/>
        </dgm:presLayoutVars>
      </dgm:prSet>
      <dgm:spPr/>
      <dgm:t>
        <a:bodyPr/>
        <a:lstStyle/>
        <a:p>
          <a:endParaRPr lang="nl-NL"/>
        </a:p>
      </dgm:t>
    </dgm:pt>
    <dgm:pt modelId="{BEAF087F-9AF9-4A69-8D6E-1F97A76BE96F}" type="pres">
      <dgm:prSet presAssocID="{B51F92E6-A98F-423D-A4F6-83AABE21C079}" presName="descendantText" presStyleLbl="alignAcc1" presStyleIdx="1" presStyleCnt="3">
        <dgm:presLayoutVars>
          <dgm:bulletEnabled val="1"/>
        </dgm:presLayoutVars>
      </dgm:prSet>
      <dgm:spPr/>
      <dgm:t>
        <a:bodyPr/>
        <a:lstStyle/>
        <a:p>
          <a:endParaRPr lang="nl-NL"/>
        </a:p>
      </dgm:t>
    </dgm:pt>
    <dgm:pt modelId="{304A3C79-8E56-4CBD-BB83-92208AA5FB74}" type="pres">
      <dgm:prSet presAssocID="{A3F76B76-B09F-4A65-A337-8CC44613F857}" presName="sp" presStyleCnt="0"/>
      <dgm:spPr/>
    </dgm:pt>
    <dgm:pt modelId="{CE56D078-62AA-441E-94D3-EBFDAA6A75AF}" type="pres">
      <dgm:prSet presAssocID="{3104AB54-4E65-493A-9C66-FA00C300E065}" presName="composite" presStyleCnt="0"/>
      <dgm:spPr/>
    </dgm:pt>
    <dgm:pt modelId="{77ADE941-2949-4BD9-B803-64DCF0120FCF}" type="pres">
      <dgm:prSet presAssocID="{3104AB54-4E65-493A-9C66-FA00C300E065}" presName="parentText" presStyleLbl="alignNode1" presStyleIdx="2" presStyleCnt="3">
        <dgm:presLayoutVars>
          <dgm:chMax val="1"/>
          <dgm:bulletEnabled val="1"/>
        </dgm:presLayoutVars>
      </dgm:prSet>
      <dgm:spPr/>
      <dgm:t>
        <a:bodyPr/>
        <a:lstStyle/>
        <a:p>
          <a:endParaRPr lang="nl-NL"/>
        </a:p>
      </dgm:t>
    </dgm:pt>
    <dgm:pt modelId="{FAEF2E10-0F61-4D61-B0D0-C7992DA59ACD}" type="pres">
      <dgm:prSet presAssocID="{3104AB54-4E65-493A-9C66-FA00C300E065}" presName="descendantText" presStyleLbl="alignAcc1" presStyleIdx="2" presStyleCnt="3">
        <dgm:presLayoutVars>
          <dgm:bulletEnabled val="1"/>
        </dgm:presLayoutVars>
      </dgm:prSet>
      <dgm:spPr/>
      <dgm:t>
        <a:bodyPr/>
        <a:lstStyle/>
        <a:p>
          <a:endParaRPr lang="nl-NL"/>
        </a:p>
      </dgm:t>
    </dgm:pt>
  </dgm:ptLst>
  <dgm:cxnLst>
    <dgm:cxn modelId="{AC071131-966F-4F8B-81AF-F06C563FDC70}" srcId="{A5A3FE43-CB02-4D79-9EE1-9A8F5F30C1FB}" destId="{B51F92E6-A98F-423D-A4F6-83AABE21C079}" srcOrd="1" destOrd="0" parTransId="{F6A2C5BE-5843-4D18-9842-B55A274A5575}" sibTransId="{A3F76B76-B09F-4A65-A337-8CC44613F857}"/>
    <dgm:cxn modelId="{56264B29-9B03-48DB-B70B-15A13926CE77}" type="presOf" srcId="{3104AB54-4E65-493A-9C66-FA00C300E065}" destId="{77ADE941-2949-4BD9-B803-64DCF0120FCF}" srcOrd="0" destOrd="0" presId="urn:microsoft.com/office/officeart/2005/8/layout/chevron2"/>
    <dgm:cxn modelId="{3FABD5A0-D6BB-4FA9-9CD7-C531A93F75BA}" srcId="{A5A3FE43-CB02-4D79-9EE1-9A8F5F30C1FB}" destId="{3104AB54-4E65-493A-9C66-FA00C300E065}" srcOrd="2" destOrd="0" parTransId="{546BB92B-598B-4463-809D-FEFFF28AFD16}" sibTransId="{F7D3B30E-81A3-4CE3-B3A5-EDD7A0302045}"/>
    <dgm:cxn modelId="{5C6790E2-D55B-43A5-93C3-93AC6F4B24E6}" srcId="{A5A3FE43-CB02-4D79-9EE1-9A8F5F30C1FB}" destId="{11CAD4C4-6F6B-4AE2-A415-80EBD9DAB83A}" srcOrd="0" destOrd="0" parTransId="{BD1F8B23-9788-4C83-A4D0-935CF74193EE}" sibTransId="{90A01078-39EE-4F51-81E9-B926EAE20EF7}"/>
    <dgm:cxn modelId="{47EC8A1F-B8D6-4CA5-9A37-19A08E35D374}" type="presOf" srcId="{B51F92E6-A98F-423D-A4F6-83AABE21C079}" destId="{02D0A145-C08B-4BDD-B14C-2F1CA87AC7D1}" srcOrd="0" destOrd="0" presId="urn:microsoft.com/office/officeart/2005/8/layout/chevron2"/>
    <dgm:cxn modelId="{11DFE70A-E191-4AFF-A3A0-15A66E23E24C}" type="presOf" srcId="{A5A3FE43-CB02-4D79-9EE1-9A8F5F30C1FB}" destId="{29CE2360-3C52-4E7D-AF2E-64B80EE44148}" srcOrd="0" destOrd="0" presId="urn:microsoft.com/office/officeart/2005/8/layout/chevron2"/>
    <dgm:cxn modelId="{BD326CF4-FB81-4DB4-BDF0-4E373110A0BF}" srcId="{B51F92E6-A98F-423D-A4F6-83AABE21C079}" destId="{C07C19C1-CEA4-4468-9169-1489B7CC07BA}" srcOrd="1" destOrd="0" parTransId="{4AB37EE5-83D9-40B3-B21C-F769D8889EA8}" sibTransId="{FC2D5D8B-C5A8-41C2-A8DB-34C6CF90FD3F}"/>
    <dgm:cxn modelId="{891948F7-FB7B-4DF1-8684-A6F0AC538F3F}" srcId="{11CAD4C4-6F6B-4AE2-A415-80EBD9DAB83A}" destId="{762BCE8A-FF39-4942-AB58-8C8E5ECFFD12}" srcOrd="0" destOrd="0" parTransId="{D206DADC-8C9F-4A7C-8F91-53DD71E391F2}" sibTransId="{8F1575C8-082D-4253-AABD-EBB205EC0819}"/>
    <dgm:cxn modelId="{180C0CE1-8468-449B-9411-542E08E1D079}" srcId="{11CAD4C4-6F6B-4AE2-A415-80EBD9DAB83A}" destId="{A2A68345-093B-4BD7-8829-222CE654244D}" srcOrd="1" destOrd="0" parTransId="{F651082D-558A-4581-9105-00791B55D749}" sibTransId="{1BD579CB-5C5A-4F4C-BA43-7C34B9C7BA85}"/>
    <dgm:cxn modelId="{5C4A42A5-68F9-4675-AD82-DAD1B8899A33}" type="presOf" srcId="{762BCE8A-FF39-4942-AB58-8C8E5ECFFD12}" destId="{92BB0B3F-9FE8-45BB-B07D-2CC30F13F33A}" srcOrd="0" destOrd="0" presId="urn:microsoft.com/office/officeart/2005/8/layout/chevron2"/>
    <dgm:cxn modelId="{AB33F887-9243-4510-A8A0-68918B13A516}" type="presOf" srcId="{9813F7B0-BE7C-45D5-BA44-E3FB637C59CA}" destId="{BEAF087F-9AF9-4A69-8D6E-1F97A76BE96F}" srcOrd="0" destOrd="0" presId="urn:microsoft.com/office/officeart/2005/8/layout/chevron2"/>
    <dgm:cxn modelId="{4A8CB31E-AD3D-444F-BE5D-E3A63BB70407}" type="presOf" srcId="{16C1FA57-7880-4B33-99C9-3551F9EC23C5}" destId="{92BB0B3F-9FE8-45BB-B07D-2CC30F13F33A}" srcOrd="0" destOrd="2" presId="urn:microsoft.com/office/officeart/2005/8/layout/chevron2"/>
    <dgm:cxn modelId="{B87EA783-F45E-4BAF-A260-C567CD38D2E2}" type="presOf" srcId="{F06D107E-6017-498F-8E6B-6168F817E9B3}" destId="{FAEF2E10-0F61-4D61-B0D0-C7992DA59ACD}" srcOrd="0" destOrd="0" presId="urn:microsoft.com/office/officeart/2005/8/layout/chevron2"/>
    <dgm:cxn modelId="{6C57B78F-D324-449B-9618-69E2EC9406F9}" type="presOf" srcId="{A2A68345-093B-4BD7-8829-222CE654244D}" destId="{92BB0B3F-9FE8-45BB-B07D-2CC30F13F33A}" srcOrd="0" destOrd="1" presId="urn:microsoft.com/office/officeart/2005/8/layout/chevron2"/>
    <dgm:cxn modelId="{FE6AAFE8-DD95-4D1C-8D92-AE061C75AA68}" srcId="{3104AB54-4E65-493A-9C66-FA00C300E065}" destId="{F06D107E-6017-498F-8E6B-6168F817E9B3}" srcOrd="0" destOrd="0" parTransId="{1F363174-C886-4D09-84DE-E1F23CDD55DA}" sibTransId="{65FC42D5-5368-4FF1-BEF2-2E055D104617}"/>
    <dgm:cxn modelId="{D32C00AD-2596-4AC9-9EA1-54D35C4E00E8}" srcId="{B51F92E6-A98F-423D-A4F6-83AABE21C079}" destId="{9813F7B0-BE7C-45D5-BA44-E3FB637C59CA}" srcOrd="0" destOrd="0" parTransId="{DBEEEA9D-A05B-49A9-8D34-2B4FE2A68308}" sibTransId="{8A6E3CED-1E31-4D4E-BF54-F998D564B689}"/>
    <dgm:cxn modelId="{528BBED9-1A93-452A-AC2B-36D04E26DA8D}" srcId="{11CAD4C4-6F6B-4AE2-A415-80EBD9DAB83A}" destId="{16C1FA57-7880-4B33-99C9-3551F9EC23C5}" srcOrd="2" destOrd="0" parTransId="{2AFB2CB0-5879-4B07-827B-B5716696ABB5}" sibTransId="{A71DF1B7-627B-42F0-A92E-A870DFD45465}"/>
    <dgm:cxn modelId="{19018D00-983D-47C0-9463-90DE4B749BD4}" type="presOf" srcId="{C07C19C1-CEA4-4468-9169-1489B7CC07BA}" destId="{BEAF087F-9AF9-4A69-8D6E-1F97A76BE96F}" srcOrd="0" destOrd="1" presId="urn:microsoft.com/office/officeart/2005/8/layout/chevron2"/>
    <dgm:cxn modelId="{34D8839C-9E97-4AC4-9D6D-04EC76D49376}" type="presOf" srcId="{11CAD4C4-6F6B-4AE2-A415-80EBD9DAB83A}" destId="{87111266-432B-4DB6-8812-D6A1F471631C}" srcOrd="0" destOrd="0" presId="urn:microsoft.com/office/officeart/2005/8/layout/chevron2"/>
    <dgm:cxn modelId="{FA330DEF-89B9-498E-BD83-1A6C9CF196B6}" type="presParOf" srcId="{29CE2360-3C52-4E7D-AF2E-64B80EE44148}" destId="{6680F018-E5AE-491E-B22D-59437A67783A}" srcOrd="0" destOrd="0" presId="urn:microsoft.com/office/officeart/2005/8/layout/chevron2"/>
    <dgm:cxn modelId="{CDA03FBC-AAFB-4DC6-B402-7EBDDB493947}" type="presParOf" srcId="{6680F018-E5AE-491E-B22D-59437A67783A}" destId="{87111266-432B-4DB6-8812-D6A1F471631C}" srcOrd="0" destOrd="0" presId="urn:microsoft.com/office/officeart/2005/8/layout/chevron2"/>
    <dgm:cxn modelId="{B5A1E4B2-0186-44A1-8627-A43925B0AB86}" type="presParOf" srcId="{6680F018-E5AE-491E-B22D-59437A67783A}" destId="{92BB0B3F-9FE8-45BB-B07D-2CC30F13F33A}" srcOrd="1" destOrd="0" presId="urn:microsoft.com/office/officeart/2005/8/layout/chevron2"/>
    <dgm:cxn modelId="{73229C48-67C9-4EF3-A7C4-0E9270230427}" type="presParOf" srcId="{29CE2360-3C52-4E7D-AF2E-64B80EE44148}" destId="{E6339AE6-15F1-41E3-A970-0DE26C048D99}" srcOrd="1" destOrd="0" presId="urn:microsoft.com/office/officeart/2005/8/layout/chevron2"/>
    <dgm:cxn modelId="{854E330D-6F2D-4195-ADA7-4CDF00F39A94}" type="presParOf" srcId="{29CE2360-3C52-4E7D-AF2E-64B80EE44148}" destId="{5712F8D3-8409-469A-B195-94ADCA811713}" srcOrd="2" destOrd="0" presId="urn:microsoft.com/office/officeart/2005/8/layout/chevron2"/>
    <dgm:cxn modelId="{914AFBDA-52E7-40D8-9945-2DDF5B7864F2}" type="presParOf" srcId="{5712F8D3-8409-469A-B195-94ADCA811713}" destId="{02D0A145-C08B-4BDD-B14C-2F1CA87AC7D1}" srcOrd="0" destOrd="0" presId="urn:microsoft.com/office/officeart/2005/8/layout/chevron2"/>
    <dgm:cxn modelId="{30A6BDD9-1FEA-4ACA-B0A6-AA31AD0A32A4}" type="presParOf" srcId="{5712F8D3-8409-469A-B195-94ADCA811713}" destId="{BEAF087F-9AF9-4A69-8D6E-1F97A76BE96F}" srcOrd="1" destOrd="0" presId="urn:microsoft.com/office/officeart/2005/8/layout/chevron2"/>
    <dgm:cxn modelId="{E1AD8793-01D2-4CF8-9DAE-4C796818FE4E}" type="presParOf" srcId="{29CE2360-3C52-4E7D-AF2E-64B80EE44148}" destId="{304A3C79-8E56-4CBD-BB83-92208AA5FB74}" srcOrd="3" destOrd="0" presId="urn:microsoft.com/office/officeart/2005/8/layout/chevron2"/>
    <dgm:cxn modelId="{ACB6C237-E496-4B93-BA2C-1397A257F0F6}" type="presParOf" srcId="{29CE2360-3C52-4E7D-AF2E-64B80EE44148}" destId="{CE56D078-62AA-441E-94D3-EBFDAA6A75AF}" srcOrd="4" destOrd="0" presId="urn:microsoft.com/office/officeart/2005/8/layout/chevron2"/>
    <dgm:cxn modelId="{9300658B-7281-4991-BF80-B6CDC2F15FF2}" type="presParOf" srcId="{CE56D078-62AA-441E-94D3-EBFDAA6A75AF}" destId="{77ADE941-2949-4BD9-B803-64DCF0120FCF}" srcOrd="0" destOrd="0" presId="urn:microsoft.com/office/officeart/2005/8/layout/chevron2"/>
    <dgm:cxn modelId="{1EC087EF-E8B1-46C9-8BCA-B708226F0F1B}" type="presParOf" srcId="{CE56D078-62AA-441E-94D3-EBFDAA6A75AF}" destId="{FAEF2E10-0F61-4D61-B0D0-C7992DA59ACD}"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111266-432B-4DB6-8812-D6A1F471631C}">
      <dsp:nvSpPr>
        <dsp:cNvPr id="0" name=""/>
        <dsp:cNvSpPr/>
      </dsp:nvSpPr>
      <dsp:spPr>
        <a:xfrm rot="5400000">
          <a:off x="-217661" y="218421"/>
          <a:ext cx="1451074" cy="101575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levens-bestemming</a:t>
          </a:r>
        </a:p>
      </dsp:txBody>
      <dsp:txXfrm rot="-5400000">
        <a:off x="1" y="508636"/>
        <a:ext cx="1015751" cy="435323"/>
      </dsp:txXfrm>
    </dsp:sp>
    <dsp:sp modelId="{92BB0B3F-9FE8-45BB-B07D-2CC30F13F33A}">
      <dsp:nvSpPr>
        <dsp:cNvPr id="0" name=""/>
        <dsp:cNvSpPr/>
      </dsp:nvSpPr>
      <dsp:spPr>
        <a:xfrm rot="5400000">
          <a:off x="2673749" y="-1657997"/>
          <a:ext cx="943198" cy="4259193"/>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nl-NL" sz="1700" kern="1200"/>
            <a:t>Doelstellingen bepalen</a:t>
          </a:r>
        </a:p>
        <a:p>
          <a:pPr marL="171450" lvl="1" indent="-171450" algn="l" defTabSz="755650">
            <a:lnSpc>
              <a:spcPct val="90000"/>
            </a:lnSpc>
            <a:spcBef>
              <a:spcPct val="0"/>
            </a:spcBef>
            <a:spcAft>
              <a:spcPct val="15000"/>
            </a:spcAft>
            <a:buChar char="••"/>
          </a:pPr>
          <a:r>
            <a:rPr lang="nl-NL" sz="1700" kern="1200"/>
            <a:t>Prioriteiten stellen</a:t>
          </a:r>
        </a:p>
        <a:p>
          <a:pPr marL="171450" lvl="1" indent="-171450" algn="l" defTabSz="755650">
            <a:lnSpc>
              <a:spcPct val="90000"/>
            </a:lnSpc>
            <a:spcBef>
              <a:spcPct val="0"/>
            </a:spcBef>
            <a:spcAft>
              <a:spcPct val="15000"/>
            </a:spcAft>
            <a:buChar char="••"/>
          </a:pPr>
          <a:r>
            <a:rPr lang="nl-NL" sz="1700" kern="1200"/>
            <a:t>Levensbestemming bepalen</a:t>
          </a:r>
        </a:p>
      </dsp:txBody>
      <dsp:txXfrm rot="-5400000">
        <a:off x="1015752" y="46043"/>
        <a:ext cx="4213150" cy="851112"/>
      </dsp:txXfrm>
    </dsp:sp>
    <dsp:sp modelId="{02D0A145-C08B-4BDD-B14C-2F1CA87AC7D1}">
      <dsp:nvSpPr>
        <dsp:cNvPr id="0" name=""/>
        <dsp:cNvSpPr/>
      </dsp:nvSpPr>
      <dsp:spPr>
        <a:xfrm rot="5400000">
          <a:off x="-217661" y="1473324"/>
          <a:ext cx="1451074" cy="101575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Ontwikkeling</a:t>
          </a:r>
        </a:p>
      </dsp:txBody>
      <dsp:txXfrm rot="-5400000">
        <a:off x="1" y="1763539"/>
        <a:ext cx="1015751" cy="435323"/>
      </dsp:txXfrm>
    </dsp:sp>
    <dsp:sp modelId="{BEAF087F-9AF9-4A69-8D6E-1F97A76BE96F}">
      <dsp:nvSpPr>
        <dsp:cNvPr id="0" name=""/>
        <dsp:cNvSpPr/>
      </dsp:nvSpPr>
      <dsp:spPr>
        <a:xfrm rot="5400000">
          <a:off x="2673749" y="-402334"/>
          <a:ext cx="943198" cy="4259193"/>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nl-NL" sz="1700" kern="1200"/>
            <a:t>Persoonlijke talenten bepalen</a:t>
          </a:r>
        </a:p>
        <a:p>
          <a:pPr marL="171450" lvl="1" indent="-171450" algn="l" defTabSz="755650">
            <a:lnSpc>
              <a:spcPct val="90000"/>
            </a:lnSpc>
            <a:spcBef>
              <a:spcPct val="0"/>
            </a:spcBef>
            <a:spcAft>
              <a:spcPct val="15000"/>
            </a:spcAft>
            <a:buChar char="••"/>
          </a:pPr>
          <a:r>
            <a:rPr lang="nl-NL" sz="1700" kern="1200"/>
            <a:t>Ambities in kaart brengen</a:t>
          </a:r>
        </a:p>
      </dsp:txBody>
      <dsp:txXfrm rot="-5400000">
        <a:off x="1015752" y="1301706"/>
        <a:ext cx="4213150" cy="851112"/>
      </dsp:txXfrm>
    </dsp:sp>
    <dsp:sp modelId="{77ADE941-2949-4BD9-B803-64DCF0120FCF}">
      <dsp:nvSpPr>
        <dsp:cNvPr id="0" name=""/>
        <dsp:cNvSpPr/>
      </dsp:nvSpPr>
      <dsp:spPr>
        <a:xfrm rot="5400000">
          <a:off x="-217661" y="2728226"/>
          <a:ext cx="1451074" cy="101575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BALANS</a:t>
          </a:r>
        </a:p>
      </dsp:txBody>
      <dsp:txXfrm rot="-5400000">
        <a:off x="1" y="3018441"/>
        <a:ext cx="1015751" cy="435323"/>
      </dsp:txXfrm>
    </dsp:sp>
    <dsp:sp modelId="{FAEF2E10-0F61-4D61-B0D0-C7992DA59ACD}">
      <dsp:nvSpPr>
        <dsp:cNvPr id="0" name=""/>
        <dsp:cNvSpPr/>
      </dsp:nvSpPr>
      <dsp:spPr>
        <a:xfrm rot="5400000">
          <a:off x="2673749" y="852567"/>
          <a:ext cx="943198" cy="4259193"/>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nl-NL" sz="1700" kern="1200"/>
            <a:t>Combinatie werk en privé (passend?)</a:t>
          </a:r>
        </a:p>
      </dsp:txBody>
      <dsp:txXfrm rot="-5400000">
        <a:off x="1015752" y="2556608"/>
        <a:ext cx="4213150" cy="8511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B091-86FD-4EE3-9DEA-F5B740FB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1</TotalTime>
  <Pages>32</Pages>
  <Words>9550</Words>
  <Characters>52527</Characters>
  <Application>Microsoft Office Word</Application>
  <DocSecurity>0</DocSecurity>
  <Lines>437</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Pantus-Peersman,Monique M.E.H.</cp:lastModifiedBy>
  <cp:revision>2</cp:revision>
  <cp:lastPrinted>2011-03-18T12:31:00Z</cp:lastPrinted>
  <dcterms:created xsi:type="dcterms:W3CDTF">2012-11-28T10:46:00Z</dcterms:created>
  <dcterms:modified xsi:type="dcterms:W3CDTF">2012-11-28T10:46:00Z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TC010178171043</vt:lpwstr>
  </property>
</Properties>
</file>