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BEF51" w14:textId="652F61AC" w:rsidR="00820307" w:rsidRDefault="00A6265A" w:rsidP="000A791E">
      <w:pPr>
        <w:spacing w:line="276" w:lineRule="auto"/>
        <w:rPr>
          <w:i/>
          <w:iCs/>
          <w:sz w:val="32"/>
          <w:szCs w:val="32"/>
        </w:rPr>
      </w:pPr>
      <w:r>
        <w:rPr>
          <w:i/>
          <w:iCs/>
          <w:noProof/>
          <w:sz w:val="32"/>
          <w:szCs w:val="32"/>
        </w:rPr>
        <w:drawing>
          <wp:anchor distT="0" distB="0" distL="114300" distR="114300" simplePos="0" relativeHeight="251658240" behindDoc="1" locked="0" layoutInCell="1" allowOverlap="1" wp14:anchorId="37660636" wp14:editId="069C23E1">
            <wp:simplePos x="0" y="0"/>
            <wp:positionH relativeFrom="page">
              <wp:align>right</wp:align>
            </wp:positionH>
            <wp:positionV relativeFrom="paragraph">
              <wp:posOffset>163</wp:posOffset>
            </wp:positionV>
            <wp:extent cx="7558405" cy="10691495"/>
            <wp:effectExtent l="0" t="0" r="4445" b="0"/>
            <wp:wrapTight wrapText="bothSides">
              <wp:wrapPolygon edited="0">
                <wp:start x="0" y="0"/>
                <wp:lineTo x="0" y="21553"/>
                <wp:lineTo x="21558" y="21553"/>
                <wp:lineTo x="2155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7559039" cy="10691711"/>
                    </a:xfrm>
                    <a:prstGeom prst="rect">
                      <a:avLst/>
                    </a:prstGeom>
                  </pic:spPr>
                </pic:pic>
              </a:graphicData>
            </a:graphic>
            <wp14:sizeRelH relativeFrom="page">
              <wp14:pctWidth>0</wp14:pctWidth>
            </wp14:sizeRelH>
            <wp14:sizeRelV relativeFrom="page">
              <wp14:pctHeight>0</wp14:pctHeight>
            </wp14:sizeRelV>
          </wp:anchor>
        </w:drawing>
      </w:r>
    </w:p>
    <w:p w14:paraId="6BE8C4B0" w14:textId="5976DF3C" w:rsidR="0020245A" w:rsidRPr="000A791E" w:rsidRDefault="0020245A" w:rsidP="00820307">
      <w:pPr>
        <w:spacing w:line="276" w:lineRule="auto"/>
        <w:jc w:val="center"/>
        <w:rPr>
          <w:b/>
          <w:bCs/>
          <w:sz w:val="36"/>
          <w:szCs w:val="36"/>
        </w:rPr>
      </w:pPr>
      <w:r w:rsidRPr="000A791E">
        <w:rPr>
          <w:b/>
          <w:bCs/>
          <w:sz w:val="40"/>
          <w:szCs w:val="40"/>
        </w:rPr>
        <w:lastRenderedPageBreak/>
        <w:t>Dé cultuuromslag van “zorgen voor, naar zorgen dat”</w:t>
      </w:r>
      <w:r w:rsidRPr="000A791E">
        <w:rPr>
          <w:b/>
          <w:bCs/>
          <w:sz w:val="36"/>
          <w:szCs w:val="36"/>
        </w:rPr>
        <w:t xml:space="preserve"> </w:t>
      </w:r>
      <w:r w:rsidR="009D198B" w:rsidRPr="000A791E">
        <w:rPr>
          <w:b/>
          <w:bCs/>
          <w:sz w:val="36"/>
          <w:szCs w:val="36"/>
        </w:rPr>
        <w:br/>
      </w:r>
      <w:r w:rsidRPr="000A791E">
        <w:rPr>
          <w:i/>
          <w:iCs/>
          <w:sz w:val="36"/>
          <w:szCs w:val="36"/>
        </w:rPr>
        <w:t>Een stem voor de uitvoerders van het nieuwe beleid.</w:t>
      </w:r>
    </w:p>
    <w:p w14:paraId="4E05BEEC" w14:textId="405EE893" w:rsidR="0020245A" w:rsidRDefault="0020245A" w:rsidP="0020245A">
      <w:pPr>
        <w:spacing w:line="276" w:lineRule="auto"/>
        <w:jc w:val="center"/>
        <w:rPr>
          <w:b/>
          <w:bCs/>
        </w:rPr>
      </w:pPr>
    </w:p>
    <w:p w14:paraId="140D18D6" w14:textId="538181FD" w:rsidR="000A791E" w:rsidRDefault="000A791E" w:rsidP="0020245A">
      <w:pPr>
        <w:spacing w:line="276" w:lineRule="auto"/>
        <w:jc w:val="center"/>
        <w:rPr>
          <w:b/>
          <w:bCs/>
        </w:rPr>
      </w:pPr>
    </w:p>
    <w:p w14:paraId="2A64A193" w14:textId="719755FF" w:rsidR="005115C6" w:rsidRDefault="005115C6" w:rsidP="0020245A">
      <w:pPr>
        <w:spacing w:line="276" w:lineRule="auto"/>
        <w:jc w:val="center"/>
        <w:rPr>
          <w:b/>
          <w:bCs/>
        </w:rPr>
      </w:pPr>
    </w:p>
    <w:p w14:paraId="55CB106C" w14:textId="77777777" w:rsidR="005115C6" w:rsidRDefault="005115C6" w:rsidP="0020245A">
      <w:pPr>
        <w:spacing w:line="276" w:lineRule="auto"/>
        <w:jc w:val="center"/>
        <w:rPr>
          <w:b/>
          <w:bCs/>
        </w:rPr>
      </w:pPr>
    </w:p>
    <w:p w14:paraId="70A21E7F" w14:textId="1678DD68" w:rsidR="000A791E" w:rsidRDefault="000A791E" w:rsidP="0020245A">
      <w:pPr>
        <w:spacing w:line="276" w:lineRule="auto"/>
        <w:jc w:val="center"/>
        <w:rPr>
          <w:b/>
          <w:bCs/>
        </w:rPr>
      </w:pPr>
    </w:p>
    <w:p w14:paraId="0F7DEA41" w14:textId="3C8763AB" w:rsidR="000A791E" w:rsidRDefault="0020245A" w:rsidP="000A791E">
      <w:pPr>
        <w:spacing w:line="276" w:lineRule="auto"/>
        <w:rPr>
          <w:sz w:val="24"/>
          <w:szCs w:val="24"/>
        </w:rPr>
      </w:pPr>
      <w:r w:rsidRPr="000A791E">
        <w:rPr>
          <w:sz w:val="24"/>
          <w:szCs w:val="24"/>
        </w:rPr>
        <w:t>Julie van Stratum</w:t>
      </w:r>
      <w:r w:rsidR="000A791E" w:rsidRPr="000A791E">
        <w:rPr>
          <w:sz w:val="24"/>
          <w:szCs w:val="24"/>
        </w:rPr>
        <w:t xml:space="preserve"> (3620980)</w:t>
      </w:r>
    </w:p>
    <w:p w14:paraId="310770A9" w14:textId="6A41D194" w:rsidR="000A791E" w:rsidRDefault="000A791E" w:rsidP="000A791E">
      <w:pPr>
        <w:spacing w:line="276" w:lineRule="auto"/>
        <w:rPr>
          <w:sz w:val="24"/>
          <w:szCs w:val="24"/>
        </w:rPr>
      </w:pPr>
    </w:p>
    <w:p w14:paraId="7A120C81" w14:textId="77777777" w:rsidR="005115C6" w:rsidRDefault="005115C6" w:rsidP="000A791E">
      <w:pPr>
        <w:spacing w:line="276" w:lineRule="auto"/>
        <w:rPr>
          <w:sz w:val="24"/>
          <w:szCs w:val="24"/>
        </w:rPr>
      </w:pPr>
    </w:p>
    <w:p w14:paraId="2F823476" w14:textId="28DF8CF5" w:rsidR="000A791E" w:rsidRDefault="000A791E" w:rsidP="000A791E">
      <w:pPr>
        <w:spacing w:line="276" w:lineRule="auto"/>
        <w:rPr>
          <w:sz w:val="24"/>
          <w:szCs w:val="24"/>
        </w:rPr>
      </w:pPr>
      <w:r>
        <w:rPr>
          <w:sz w:val="24"/>
          <w:szCs w:val="24"/>
        </w:rPr>
        <w:t>Meijel, 23 november 2022</w:t>
      </w:r>
    </w:p>
    <w:p w14:paraId="232F48BB" w14:textId="2176A6BA" w:rsidR="000A791E" w:rsidRDefault="000A791E" w:rsidP="000A791E">
      <w:pPr>
        <w:spacing w:line="276" w:lineRule="auto"/>
        <w:rPr>
          <w:sz w:val="24"/>
          <w:szCs w:val="24"/>
        </w:rPr>
      </w:pPr>
    </w:p>
    <w:p w14:paraId="5FE6FCC5" w14:textId="77777777" w:rsidR="005115C6" w:rsidRDefault="005115C6" w:rsidP="000A791E">
      <w:pPr>
        <w:spacing w:line="276" w:lineRule="auto"/>
        <w:rPr>
          <w:sz w:val="24"/>
          <w:szCs w:val="24"/>
        </w:rPr>
      </w:pPr>
    </w:p>
    <w:p w14:paraId="46011B2B" w14:textId="7FAD1A16" w:rsidR="000A791E" w:rsidRDefault="00D97995" w:rsidP="000A791E">
      <w:pPr>
        <w:spacing w:line="276" w:lineRule="auto"/>
        <w:rPr>
          <w:sz w:val="24"/>
          <w:szCs w:val="24"/>
        </w:rPr>
      </w:pPr>
      <w:proofErr w:type="spellStart"/>
      <w:r>
        <w:rPr>
          <w:sz w:val="24"/>
          <w:szCs w:val="24"/>
        </w:rPr>
        <w:t>Fontys</w:t>
      </w:r>
      <w:proofErr w:type="spellEnd"/>
      <w:r>
        <w:rPr>
          <w:sz w:val="24"/>
          <w:szCs w:val="24"/>
        </w:rPr>
        <w:t xml:space="preserve"> Hogescholen HRM &amp; Psychologie</w:t>
      </w:r>
    </w:p>
    <w:p w14:paraId="2ECEADB6" w14:textId="3B03D11D" w:rsidR="00D97995" w:rsidRDefault="00D97995" w:rsidP="000A791E">
      <w:pPr>
        <w:spacing w:line="276" w:lineRule="auto"/>
        <w:rPr>
          <w:sz w:val="24"/>
          <w:szCs w:val="24"/>
        </w:rPr>
      </w:pPr>
      <w:r>
        <w:rPr>
          <w:sz w:val="24"/>
          <w:szCs w:val="24"/>
        </w:rPr>
        <w:t xml:space="preserve">Toegepaste Psychologie Voltijd </w:t>
      </w:r>
    </w:p>
    <w:p w14:paraId="1BFA26D8" w14:textId="77777777" w:rsidR="005115C6" w:rsidRDefault="005115C6" w:rsidP="000A791E">
      <w:pPr>
        <w:spacing w:line="276" w:lineRule="auto"/>
        <w:rPr>
          <w:sz w:val="24"/>
          <w:szCs w:val="24"/>
        </w:rPr>
      </w:pPr>
    </w:p>
    <w:p w14:paraId="006B3A5B" w14:textId="5447D66D" w:rsidR="00D97995" w:rsidRDefault="00D97995" w:rsidP="000A791E">
      <w:pPr>
        <w:spacing w:line="276" w:lineRule="auto"/>
        <w:rPr>
          <w:sz w:val="24"/>
          <w:szCs w:val="24"/>
        </w:rPr>
      </w:pPr>
      <w:r>
        <w:rPr>
          <w:sz w:val="24"/>
          <w:szCs w:val="24"/>
        </w:rPr>
        <w:t xml:space="preserve">In opdracht van Proteion Thuisbegeleiding </w:t>
      </w:r>
    </w:p>
    <w:p w14:paraId="2C552406" w14:textId="77777777" w:rsidR="005115C6" w:rsidRDefault="005115C6" w:rsidP="000A791E">
      <w:pPr>
        <w:spacing w:line="276" w:lineRule="auto"/>
        <w:rPr>
          <w:sz w:val="24"/>
          <w:szCs w:val="24"/>
        </w:rPr>
      </w:pPr>
    </w:p>
    <w:p w14:paraId="498A811B" w14:textId="6879440E" w:rsidR="00D97995" w:rsidRDefault="00D97995" w:rsidP="000A791E">
      <w:pPr>
        <w:spacing w:line="276" w:lineRule="auto"/>
        <w:rPr>
          <w:sz w:val="24"/>
          <w:szCs w:val="24"/>
        </w:rPr>
      </w:pPr>
      <w:r>
        <w:rPr>
          <w:sz w:val="24"/>
          <w:szCs w:val="24"/>
        </w:rPr>
        <w:t xml:space="preserve">Assessor                                                 </w:t>
      </w:r>
      <w:proofErr w:type="spellStart"/>
      <w:r w:rsidR="005115C6">
        <w:rPr>
          <w:sz w:val="24"/>
          <w:szCs w:val="24"/>
        </w:rPr>
        <w:t>Henia</w:t>
      </w:r>
      <w:proofErr w:type="spellEnd"/>
      <w:r w:rsidR="005115C6">
        <w:rPr>
          <w:sz w:val="24"/>
          <w:szCs w:val="24"/>
        </w:rPr>
        <w:t xml:space="preserve"> Heller </w:t>
      </w:r>
    </w:p>
    <w:p w14:paraId="0F34B10B" w14:textId="1D3834BD" w:rsidR="005115C6" w:rsidRDefault="005115C6" w:rsidP="000A791E">
      <w:pPr>
        <w:spacing w:line="276" w:lineRule="auto"/>
        <w:rPr>
          <w:sz w:val="24"/>
          <w:szCs w:val="24"/>
        </w:rPr>
      </w:pPr>
      <w:r>
        <w:rPr>
          <w:sz w:val="24"/>
          <w:szCs w:val="24"/>
        </w:rPr>
        <w:t xml:space="preserve">Begeleidend docent                             Julien Abrahams </w:t>
      </w:r>
    </w:p>
    <w:p w14:paraId="104BEC3D" w14:textId="23E8B827" w:rsidR="005115C6" w:rsidRPr="000A791E" w:rsidRDefault="005115C6" w:rsidP="000A791E">
      <w:pPr>
        <w:spacing w:line="276" w:lineRule="auto"/>
        <w:rPr>
          <w:sz w:val="24"/>
          <w:szCs w:val="24"/>
        </w:rPr>
      </w:pPr>
      <w:r>
        <w:rPr>
          <w:sz w:val="24"/>
          <w:szCs w:val="24"/>
        </w:rPr>
        <w:t xml:space="preserve">Opdrachtgever                                      Linda Bongers </w:t>
      </w:r>
    </w:p>
    <w:p w14:paraId="6C6EA685" w14:textId="5953D07F" w:rsidR="0020245A" w:rsidRDefault="0020245A" w:rsidP="00503AC1">
      <w:pPr>
        <w:spacing w:line="276" w:lineRule="auto"/>
        <w:rPr>
          <w:b/>
          <w:bCs/>
        </w:rPr>
      </w:pPr>
    </w:p>
    <w:p w14:paraId="7F727B90" w14:textId="77777777" w:rsidR="005115C6" w:rsidRDefault="005115C6" w:rsidP="00503AC1">
      <w:pPr>
        <w:spacing w:line="276" w:lineRule="auto"/>
        <w:rPr>
          <w:b/>
          <w:bCs/>
        </w:rPr>
      </w:pPr>
    </w:p>
    <w:p w14:paraId="53D489A9" w14:textId="366656F3" w:rsidR="005115C6" w:rsidRPr="005115C6" w:rsidRDefault="005115C6" w:rsidP="00503AC1">
      <w:pPr>
        <w:spacing w:line="276" w:lineRule="auto"/>
        <w:rPr>
          <w:i/>
          <w:iCs/>
          <w:sz w:val="32"/>
          <w:szCs w:val="32"/>
        </w:rPr>
      </w:pPr>
      <w:r>
        <w:t xml:space="preserve">Dit document is openbaar. Alle rechten voorbehouden. </w:t>
      </w:r>
    </w:p>
    <w:p w14:paraId="7AC62D73" w14:textId="77777777" w:rsidR="007475A8" w:rsidRDefault="007475A8" w:rsidP="00503AC1">
      <w:pPr>
        <w:spacing w:line="276" w:lineRule="auto"/>
        <w:rPr>
          <w:i/>
          <w:iCs/>
          <w:sz w:val="32"/>
          <w:szCs w:val="32"/>
        </w:rPr>
      </w:pPr>
    </w:p>
    <w:p w14:paraId="6011E9DC" w14:textId="2A4597E1" w:rsidR="009A7061" w:rsidRDefault="009A7061" w:rsidP="00503AC1">
      <w:pPr>
        <w:spacing w:line="276" w:lineRule="auto"/>
        <w:rPr>
          <w:i/>
          <w:iCs/>
          <w:sz w:val="32"/>
          <w:szCs w:val="32"/>
        </w:rPr>
      </w:pPr>
    </w:p>
    <w:p w14:paraId="76D9A869" w14:textId="415D34A3" w:rsidR="009A7061" w:rsidRDefault="009A7061">
      <w:pPr>
        <w:rPr>
          <w:i/>
          <w:iCs/>
          <w:sz w:val="32"/>
          <w:szCs w:val="32"/>
        </w:rPr>
      </w:pPr>
    </w:p>
    <w:p w14:paraId="6E1D4BC2" w14:textId="77777777" w:rsidR="00EE76DA" w:rsidRDefault="00EE76DA" w:rsidP="00EE76DA">
      <w:pPr>
        <w:rPr>
          <w:i/>
          <w:iCs/>
          <w:sz w:val="32"/>
          <w:szCs w:val="32"/>
        </w:rPr>
      </w:pPr>
    </w:p>
    <w:p w14:paraId="0DA00776" w14:textId="41B594E1" w:rsidR="001A47D9" w:rsidRPr="00FD3ABE" w:rsidRDefault="001A47D9" w:rsidP="00EE76DA">
      <w:pPr>
        <w:jc w:val="center"/>
        <w:rPr>
          <w:b/>
          <w:bCs/>
        </w:rPr>
      </w:pPr>
      <w:r w:rsidRPr="00FD3ABE">
        <w:rPr>
          <w:b/>
          <w:bCs/>
        </w:rPr>
        <w:t>Voorwoord</w:t>
      </w:r>
    </w:p>
    <w:p w14:paraId="3DB554DC" w14:textId="624F0C84" w:rsidR="001A47D9" w:rsidRDefault="001A47D9" w:rsidP="00EF4B7B">
      <w:pPr>
        <w:spacing w:line="276" w:lineRule="auto"/>
      </w:pPr>
      <w:r>
        <w:t xml:space="preserve">Eindelijk mag ik met trots zeggen dat ik mijn afstudeeronderzoek heb voltooid. Dit afstudeeronderzoek is uitgevoerd in opdracht van </w:t>
      </w:r>
      <w:proofErr w:type="spellStart"/>
      <w:r>
        <w:t>Fontys</w:t>
      </w:r>
      <w:proofErr w:type="spellEnd"/>
      <w:r>
        <w:t xml:space="preserve"> Hogescholen voor de hbo-bachelor Toegepaste Psychologie. Deze scriptie beschrijft het onderzoek binnen Proteion Thuisbegeleiding naar de impact van een cultuurverandering op de gedachten en het gedrag van sociale professionals. De weg naar het voltooien van dit onderzoek was niet altijd even makkelijk. Uiteindelijk kan ik stellen dat het een leerzame periode was waarin ik in aanraking ben gekomen met nieuwe mensen en nieuwe, interessante onderwerpen.  </w:t>
      </w:r>
    </w:p>
    <w:p w14:paraId="70854CC4" w14:textId="53FD68EE" w:rsidR="001A47D9" w:rsidRDefault="001A47D9" w:rsidP="00EF4B7B">
      <w:pPr>
        <w:spacing w:line="276" w:lineRule="auto"/>
      </w:pPr>
      <w:r>
        <w:t>Gedurende mijn opleiding heb ik mijn interesse ontdekt voor de geestelijke gezondheidszorg. Daarbij heb ik geleerd hoe belangrijk het is om zowel oog te hebben voor het ontwikkelproces van cliënten als voor het ontwikkelproces van jezelf als persoon en als professional. Door</w:t>
      </w:r>
      <w:r w:rsidR="003D2900">
        <w:t xml:space="preserve"> </w:t>
      </w:r>
      <w:r>
        <w:t>middel van mijn afstudeerstage bij Proteion Thuisbegeleiding heb ik beide aspecten kunnen combineren. Het continu blijven reflecteren op je persoonlijke en professionele ontwikkelproces is niet altijd even makkelijk. Ik heb zelf tijdens mijn eigen ontwikkelproces ontdekt hoe belangrijk het is om je eigen gedachten en gevoelen</w:t>
      </w:r>
      <w:r w:rsidR="003751D8">
        <w:t>s</w:t>
      </w:r>
      <w:r>
        <w:t xml:space="preserve"> uit te kunnen spreken en je gehoord te voelen door anderen. Ik ben tevreden dat ik middels deze scriptie een stem heb kunnen geven aan sociale professionals die zich inzetten in de geestelijke gezondheidszorg. Ook ben ik dankbaar dat ik door</w:t>
      </w:r>
      <w:r w:rsidR="003D2900">
        <w:t xml:space="preserve"> </w:t>
      </w:r>
      <w:r>
        <w:t>middel van dit onderzoek de geestelijke gezondheidszorg vanuit een andere invalshoek heb mogen waarnemen. Dit heeft mij</w:t>
      </w:r>
      <w:r w:rsidR="003751D8">
        <w:t xml:space="preserve"> aangezet</w:t>
      </w:r>
      <w:r>
        <w:t xml:space="preserve"> tot het nadenken over mijn positie als professional in de maatschappij en de impact van veranderingen in het werkveld</w:t>
      </w:r>
      <w:r w:rsidR="00471419">
        <w:t xml:space="preserve"> van de geestelijke gezondheidszorg</w:t>
      </w:r>
      <w:r>
        <w:t xml:space="preserve">. </w:t>
      </w:r>
    </w:p>
    <w:p w14:paraId="52C66CD6" w14:textId="2BFF1FE3" w:rsidR="00815496" w:rsidRDefault="001A47D9" w:rsidP="00EF4B7B">
      <w:pPr>
        <w:spacing w:line="276" w:lineRule="auto"/>
      </w:pPr>
      <w:r>
        <w:t xml:space="preserve">Deze afstudeerscriptie zou niet tot stand zijn gekomen zonder de hulp van anderen. Daarom wil ik graag een aantal mensen bedanken die mij hebben geholpen om dit afstudeeronderzoek succesvol af te ronden. Ik wil graag Proteion Thuisbegeleiding bedanken voor de kans om dit interessante vraagstuk te mogen onderzoeken. Daarbij wil ik mijn opdrachtgever Linda Bongers in het bijzonder bedanken voor haar steun en vertrouwen tijdens mijn afstudeerproces. De prettige communicatie met haar heeft ervoor gezorgd dat de verschillende fasen van mijn afstudeeronderzoek voorspoedig zijn verlopen. Naast het vormen van een belangrijk steunpunt is Linda Bongers ook een belangrijke sparringpartner geweest tijdens mijn onderzoek. Dit heeft mij nieuwe inzichten gebracht en aangezet tot het kritisch kunnen reflecteren op mijn eigen werk. Ook wil ik alle thuisbegeleiders van Proteion bedanken voor hun deelname aan mijn onderzoek. Daarnaast wil ik mijn werkplaatsdocent Julien Abrahams, mijn assessor </w:t>
      </w:r>
      <w:proofErr w:type="spellStart"/>
      <w:r>
        <w:t>Henia</w:t>
      </w:r>
      <w:proofErr w:type="spellEnd"/>
      <w:r>
        <w:t xml:space="preserve"> Heller en mijn medestudenten uit de werkplaats bedanken voor alle feedback en hun kritische blik gedurende mijn afstudeerproces. Tot slot wil ik iedereen bedanken die interesse en waardering heeft getoond in mijn persoonlijke en professionele proces tijdens het schrijven van mijn scriptie. Dit heeft mij nieuwe energie en motivatie gebracht in tijden van voor- en tegenspoed.  </w:t>
      </w:r>
    </w:p>
    <w:p w14:paraId="7BC167D1" w14:textId="308D5CE0" w:rsidR="001A47D9" w:rsidRDefault="001A47D9" w:rsidP="00EF4B7B">
      <w:pPr>
        <w:spacing w:line="276" w:lineRule="auto"/>
      </w:pPr>
      <w:r>
        <w:t xml:space="preserve">Ik wens iedereen veel leesplezier. </w:t>
      </w:r>
    </w:p>
    <w:p w14:paraId="45B8A766" w14:textId="77777777" w:rsidR="001A47D9" w:rsidRDefault="001A47D9" w:rsidP="00EF4B7B">
      <w:pPr>
        <w:spacing w:line="276" w:lineRule="auto"/>
      </w:pPr>
      <w:r>
        <w:t xml:space="preserve">Met vriendelijke groet, </w:t>
      </w:r>
    </w:p>
    <w:p w14:paraId="57FAD23D" w14:textId="77777777" w:rsidR="001A47D9" w:rsidRDefault="001A47D9" w:rsidP="00EF4B7B">
      <w:pPr>
        <w:spacing w:line="276" w:lineRule="auto"/>
      </w:pPr>
      <w:r>
        <w:t xml:space="preserve">Julie van Stratum </w:t>
      </w:r>
    </w:p>
    <w:p w14:paraId="135F5834" w14:textId="68C2CAFB" w:rsidR="00B516C5" w:rsidRDefault="001A47D9" w:rsidP="00E51A97">
      <w:pPr>
        <w:spacing w:line="276" w:lineRule="auto"/>
      </w:pPr>
      <w:r>
        <w:t xml:space="preserve">Meijel, november 2022 </w:t>
      </w:r>
      <w:r w:rsidR="00D501D1">
        <w:t xml:space="preserve"> </w:t>
      </w:r>
    </w:p>
    <w:sdt>
      <w:sdtPr>
        <w:rPr>
          <w:rFonts w:asciiTheme="minorHAnsi" w:eastAsiaTheme="minorHAnsi" w:hAnsiTheme="minorHAnsi" w:cstheme="minorBidi"/>
          <w:color w:val="auto"/>
          <w:sz w:val="22"/>
          <w:szCs w:val="22"/>
          <w:lang w:eastAsia="en-US"/>
        </w:rPr>
        <w:id w:val="268741969"/>
        <w:docPartObj>
          <w:docPartGallery w:val="Table of Contents"/>
          <w:docPartUnique/>
        </w:docPartObj>
      </w:sdtPr>
      <w:sdtEndPr>
        <w:rPr>
          <w:b/>
          <w:bCs/>
        </w:rPr>
      </w:sdtEndPr>
      <w:sdtContent>
        <w:p w14:paraId="2684B136" w14:textId="401F335C" w:rsidR="00DE1F55" w:rsidRPr="00BB31A6" w:rsidRDefault="00DE1F55" w:rsidP="00BB31A6">
          <w:pPr>
            <w:pStyle w:val="Kopvaninhoudsopgave"/>
            <w:jc w:val="center"/>
            <w:rPr>
              <w:rStyle w:val="Kop1Char"/>
              <w:rFonts w:asciiTheme="minorHAnsi" w:hAnsiTheme="minorHAnsi" w:cstheme="minorHAnsi"/>
              <w:color w:val="auto"/>
              <w:sz w:val="22"/>
              <w:szCs w:val="22"/>
            </w:rPr>
          </w:pPr>
          <w:r w:rsidRPr="00BB31A6">
            <w:rPr>
              <w:rStyle w:val="Kop1Char"/>
              <w:rFonts w:asciiTheme="minorHAnsi" w:hAnsiTheme="minorHAnsi" w:cstheme="minorHAnsi"/>
              <w:color w:val="auto"/>
              <w:sz w:val="22"/>
              <w:szCs w:val="22"/>
            </w:rPr>
            <w:t>Inhoudsopgave</w:t>
          </w:r>
        </w:p>
        <w:p w14:paraId="562FF867" w14:textId="001A1B3F" w:rsidR="00A17670" w:rsidRDefault="00DE1F55">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20090805" w:history="1">
            <w:r w:rsidR="00A17670" w:rsidRPr="00E01156">
              <w:rPr>
                <w:rStyle w:val="Hyperlink"/>
                <w:noProof/>
              </w:rPr>
              <w:t>Samenvatting</w:t>
            </w:r>
            <w:r w:rsidR="00A17670">
              <w:rPr>
                <w:noProof/>
                <w:webHidden/>
              </w:rPr>
              <w:tab/>
            </w:r>
            <w:r w:rsidR="00A17670">
              <w:rPr>
                <w:noProof/>
                <w:webHidden/>
              </w:rPr>
              <w:fldChar w:fldCharType="begin"/>
            </w:r>
            <w:r w:rsidR="00A17670">
              <w:rPr>
                <w:noProof/>
                <w:webHidden/>
              </w:rPr>
              <w:instrText xml:space="preserve"> PAGEREF _Toc120090805 \h </w:instrText>
            </w:r>
            <w:r w:rsidR="00A17670">
              <w:rPr>
                <w:noProof/>
                <w:webHidden/>
              </w:rPr>
            </w:r>
            <w:r w:rsidR="00A17670">
              <w:rPr>
                <w:noProof/>
                <w:webHidden/>
              </w:rPr>
              <w:fldChar w:fldCharType="separate"/>
            </w:r>
            <w:r w:rsidR="00A17670">
              <w:rPr>
                <w:noProof/>
                <w:webHidden/>
              </w:rPr>
              <w:t>5</w:t>
            </w:r>
            <w:r w:rsidR="00A17670">
              <w:rPr>
                <w:noProof/>
                <w:webHidden/>
              </w:rPr>
              <w:fldChar w:fldCharType="end"/>
            </w:r>
          </w:hyperlink>
        </w:p>
        <w:p w14:paraId="09596BFA" w14:textId="7431A563" w:rsidR="00A17670" w:rsidRDefault="00A17670">
          <w:pPr>
            <w:pStyle w:val="Inhopg1"/>
            <w:tabs>
              <w:tab w:val="right" w:leader="dot" w:pos="9062"/>
            </w:tabs>
            <w:rPr>
              <w:rFonts w:eastAsiaTheme="minorEastAsia"/>
              <w:noProof/>
              <w:lang w:eastAsia="nl-NL"/>
            </w:rPr>
          </w:pPr>
          <w:hyperlink w:anchor="_Toc120090806" w:history="1">
            <w:r w:rsidRPr="00E01156">
              <w:rPr>
                <w:rStyle w:val="Hyperlink"/>
                <w:noProof/>
              </w:rPr>
              <w:t>Hoofdstuk 1. Inleiding</w:t>
            </w:r>
            <w:r>
              <w:rPr>
                <w:noProof/>
                <w:webHidden/>
              </w:rPr>
              <w:tab/>
            </w:r>
            <w:r>
              <w:rPr>
                <w:noProof/>
                <w:webHidden/>
              </w:rPr>
              <w:fldChar w:fldCharType="begin"/>
            </w:r>
            <w:r>
              <w:rPr>
                <w:noProof/>
                <w:webHidden/>
              </w:rPr>
              <w:instrText xml:space="preserve"> PAGEREF _Toc120090806 \h </w:instrText>
            </w:r>
            <w:r>
              <w:rPr>
                <w:noProof/>
                <w:webHidden/>
              </w:rPr>
            </w:r>
            <w:r>
              <w:rPr>
                <w:noProof/>
                <w:webHidden/>
              </w:rPr>
              <w:fldChar w:fldCharType="separate"/>
            </w:r>
            <w:r>
              <w:rPr>
                <w:noProof/>
                <w:webHidden/>
              </w:rPr>
              <w:t>6</w:t>
            </w:r>
            <w:r>
              <w:rPr>
                <w:noProof/>
                <w:webHidden/>
              </w:rPr>
              <w:fldChar w:fldCharType="end"/>
            </w:r>
          </w:hyperlink>
        </w:p>
        <w:p w14:paraId="46900028" w14:textId="63A6358E" w:rsidR="00A17670" w:rsidRDefault="00A17670">
          <w:pPr>
            <w:pStyle w:val="Inhopg1"/>
            <w:tabs>
              <w:tab w:val="right" w:leader="dot" w:pos="9062"/>
            </w:tabs>
            <w:rPr>
              <w:rFonts w:eastAsiaTheme="minorEastAsia"/>
              <w:noProof/>
              <w:lang w:eastAsia="nl-NL"/>
            </w:rPr>
          </w:pPr>
          <w:hyperlink w:anchor="_Toc120090807" w:history="1">
            <w:r w:rsidRPr="00E01156">
              <w:rPr>
                <w:rStyle w:val="Hyperlink"/>
                <w:noProof/>
              </w:rPr>
              <w:t>Hoofdstuk 2. Theoretisch kader</w:t>
            </w:r>
            <w:r>
              <w:rPr>
                <w:noProof/>
                <w:webHidden/>
              </w:rPr>
              <w:tab/>
            </w:r>
            <w:r>
              <w:rPr>
                <w:noProof/>
                <w:webHidden/>
              </w:rPr>
              <w:fldChar w:fldCharType="begin"/>
            </w:r>
            <w:r>
              <w:rPr>
                <w:noProof/>
                <w:webHidden/>
              </w:rPr>
              <w:instrText xml:space="preserve"> PAGEREF _Toc120090807 \h </w:instrText>
            </w:r>
            <w:r>
              <w:rPr>
                <w:noProof/>
                <w:webHidden/>
              </w:rPr>
            </w:r>
            <w:r>
              <w:rPr>
                <w:noProof/>
                <w:webHidden/>
              </w:rPr>
              <w:fldChar w:fldCharType="separate"/>
            </w:r>
            <w:r>
              <w:rPr>
                <w:noProof/>
                <w:webHidden/>
              </w:rPr>
              <w:t>10</w:t>
            </w:r>
            <w:r>
              <w:rPr>
                <w:noProof/>
                <w:webHidden/>
              </w:rPr>
              <w:fldChar w:fldCharType="end"/>
            </w:r>
          </w:hyperlink>
        </w:p>
        <w:p w14:paraId="1D62CA10" w14:textId="22699EA8" w:rsidR="00A17670" w:rsidRDefault="00A17670">
          <w:pPr>
            <w:pStyle w:val="Inhopg2"/>
            <w:tabs>
              <w:tab w:val="right" w:leader="dot" w:pos="9062"/>
            </w:tabs>
            <w:rPr>
              <w:rFonts w:eastAsiaTheme="minorEastAsia"/>
              <w:noProof/>
              <w:lang w:eastAsia="nl-NL"/>
            </w:rPr>
          </w:pPr>
          <w:hyperlink w:anchor="_Toc120090808" w:history="1">
            <w:r w:rsidRPr="00E01156">
              <w:rPr>
                <w:rStyle w:val="Hyperlink"/>
                <w:noProof/>
              </w:rPr>
              <w:t>2.1 Gewenste gedrag van de sociale professional</w:t>
            </w:r>
            <w:r>
              <w:rPr>
                <w:noProof/>
                <w:webHidden/>
              </w:rPr>
              <w:tab/>
            </w:r>
            <w:r>
              <w:rPr>
                <w:noProof/>
                <w:webHidden/>
              </w:rPr>
              <w:fldChar w:fldCharType="begin"/>
            </w:r>
            <w:r>
              <w:rPr>
                <w:noProof/>
                <w:webHidden/>
              </w:rPr>
              <w:instrText xml:space="preserve"> PAGEREF _Toc120090808 \h </w:instrText>
            </w:r>
            <w:r>
              <w:rPr>
                <w:noProof/>
                <w:webHidden/>
              </w:rPr>
            </w:r>
            <w:r>
              <w:rPr>
                <w:noProof/>
                <w:webHidden/>
              </w:rPr>
              <w:fldChar w:fldCharType="separate"/>
            </w:r>
            <w:r>
              <w:rPr>
                <w:noProof/>
                <w:webHidden/>
              </w:rPr>
              <w:t>11</w:t>
            </w:r>
            <w:r>
              <w:rPr>
                <w:noProof/>
                <w:webHidden/>
              </w:rPr>
              <w:fldChar w:fldCharType="end"/>
            </w:r>
          </w:hyperlink>
        </w:p>
        <w:p w14:paraId="71EE7EE2" w14:textId="67F5DF8E" w:rsidR="00A17670" w:rsidRDefault="00A17670">
          <w:pPr>
            <w:pStyle w:val="Inhopg2"/>
            <w:tabs>
              <w:tab w:val="right" w:leader="dot" w:pos="9062"/>
            </w:tabs>
            <w:rPr>
              <w:rFonts w:eastAsiaTheme="minorEastAsia"/>
              <w:noProof/>
              <w:lang w:eastAsia="nl-NL"/>
            </w:rPr>
          </w:pPr>
          <w:hyperlink w:anchor="_Toc120090809" w:history="1">
            <w:r w:rsidRPr="00E01156">
              <w:rPr>
                <w:rStyle w:val="Hyperlink"/>
                <w:noProof/>
              </w:rPr>
              <w:t>2.2 Subjectieve norm</w:t>
            </w:r>
            <w:r>
              <w:rPr>
                <w:noProof/>
                <w:webHidden/>
              </w:rPr>
              <w:tab/>
            </w:r>
            <w:r>
              <w:rPr>
                <w:noProof/>
                <w:webHidden/>
              </w:rPr>
              <w:fldChar w:fldCharType="begin"/>
            </w:r>
            <w:r>
              <w:rPr>
                <w:noProof/>
                <w:webHidden/>
              </w:rPr>
              <w:instrText xml:space="preserve"> PAGEREF _Toc120090809 \h </w:instrText>
            </w:r>
            <w:r>
              <w:rPr>
                <w:noProof/>
                <w:webHidden/>
              </w:rPr>
            </w:r>
            <w:r>
              <w:rPr>
                <w:noProof/>
                <w:webHidden/>
              </w:rPr>
              <w:fldChar w:fldCharType="separate"/>
            </w:r>
            <w:r>
              <w:rPr>
                <w:noProof/>
                <w:webHidden/>
              </w:rPr>
              <w:t>12</w:t>
            </w:r>
            <w:r>
              <w:rPr>
                <w:noProof/>
                <w:webHidden/>
              </w:rPr>
              <w:fldChar w:fldCharType="end"/>
            </w:r>
          </w:hyperlink>
        </w:p>
        <w:p w14:paraId="65869158" w14:textId="32B35E12" w:rsidR="00A17670" w:rsidRDefault="00A17670">
          <w:pPr>
            <w:pStyle w:val="Inhopg2"/>
            <w:tabs>
              <w:tab w:val="right" w:leader="dot" w:pos="9062"/>
            </w:tabs>
            <w:rPr>
              <w:rFonts w:eastAsiaTheme="minorEastAsia"/>
              <w:noProof/>
              <w:lang w:eastAsia="nl-NL"/>
            </w:rPr>
          </w:pPr>
          <w:hyperlink w:anchor="_Toc120090810" w:history="1">
            <w:r w:rsidRPr="00E01156">
              <w:rPr>
                <w:rStyle w:val="Hyperlink"/>
                <w:noProof/>
              </w:rPr>
              <w:t>2.3 Gedragscontrole</w:t>
            </w:r>
            <w:r>
              <w:rPr>
                <w:noProof/>
                <w:webHidden/>
              </w:rPr>
              <w:tab/>
            </w:r>
            <w:r>
              <w:rPr>
                <w:noProof/>
                <w:webHidden/>
              </w:rPr>
              <w:fldChar w:fldCharType="begin"/>
            </w:r>
            <w:r>
              <w:rPr>
                <w:noProof/>
                <w:webHidden/>
              </w:rPr>
              <w:instrText xml:space="preserve"> PAGEREF _Toc120090810 \h </w:instrText>
            </w:r>
            <w:r>
              <w:rPr>
                <w:noProof/>
                <w:webHidden/>
              </w:rPr>
            </w:r>
            <w:r>
              <w:rPr>
                <w:noProof/>
                <w:webHidden/>
              </w:rPr>
              <w:fldChar w:fldCharType="separate"/>
            </w:r>
            <w:r>
              <w:rPr>
                <w:noProof/>
                <w:webHidden/>
              </w:rPr>
              <w:t>12</w:t>
            </w:r>
            <w:r>
              <w:rPr>
                <w:noProof/>
                <w:webHidden/>
              </w:rPr>
              <w:fldChar w:fldCharType="end"/>
            </w:r>
          </w:hyperlink>
        </w:p>
        <w:p w14:paraId="7682D6E0" w14:textId="1D7F6095" w:rsidR="00A17670" w:rsidRDefault="00A17670">
          <w:pPr>
            <w:pStyle w:val="Inhopg2"/>
            <w:tabs>
              <w:tab w:val="right" w:leader="dot" w:pos="9062"/>
            </w:tabs>
            <w:rPr>
              <w:rFonts w:eastAsiaTheme="minorEastAsia"/>
              <w:noProof/>
              <w:lang w:eastAsia="nl-NL"/>
            </w:rPr>
          </w:pPr>
          <w:hyperlink w:anchor="_Toc120090811" w:history="1">
            <w:r w:rsidRPr="00E01156">
              <w:rPr>
                <w:rStyle w:val="Hyperlink"/>
                <w:noProof/>
              </w:rPr>
              <w:t>2.4 Attitude</w:t>
            </w:r>
            <w:r>
              <w:rPr>
                <w:noProof/>
                <w:webHidden/>
              </w:rPr>
              <w:tab/>
            </w:r>
            <w:r>
              <w:rPr>
                <w:noProof/>
                <w:webHidden/>
              </w:rPr>
              <w:fldChar w:fldCharType="begin"/>
            </w:r>
            <w:r>
              <w:rPr>
                <w:noProof/>
                <w:webHidden/>
              </w:rPr>
              <w:instrText xml:space="preserve"> PAGEREF _Toc120090811 \h </w:instrText>
            </w:r>
            <w:r>
              <w:rPr>
                <w:noProof/>
                <w:webHidden/>
              </w:rPr>
            </w:r>
            <w:r>
              <w:rPr>
                <w:noProof/>
                <w:webHidden/>
              </w:rPr>
              <w:fldChar w:fldCharType="separate"/>
            </w:r>
            <w:r>
              <w:rPr>
                <w:noProof/>
                <w:webHidden/>
              </w:rPr>
              <w:t>13</w:t>
            </w:r>
            <w:r>
              <w:rPr>
                <w:noProof/>
                <w:webHidden/>
              </w:rPr>
              <w:fldChar w:fldCharType="end"/>
            </w:r>
          </w:hyperlink>
        </w:p>
        <w:p w14:paraId="147A3D86" w14:textId="4E61C29C" w:rsidR="00A17670" w:rsidRDefault="00A17670">
          <w:pPr>
            <w:pStyle w:val="Inhopg3"/>
            <w:tabs>
              <w:tab w:val="right" w:leader="dot" w:pos="9062"/>
            </w:tabs>
            <w:rPr>
              <w:rFonts w:eastAsiaTheme="minorEastAsia"/>
              <w:noProof/>
              <w:lang w:eastAsia="nl-NL"/>
            </w:rPr>
          </w:pPr>
          <w:hyperlink w:anchor="_Toc120090812" w:history="1">
            <w:r w:rsidRPr="00E01156">
              <w:rPr>
                <w:rStyle w:val="Hyperlink"/>
                <w:noProof/>
              </w:rPr>
              <w:t>2.4.1 Cognitieve reacties</w:t>
            </w:r>
            <w:r>
              <w:rPr>
                <w:noProof/>
                <w:webHidden/>
              </w:rPr>
              <w:tab/>
            </w:r>
            <w:r>
              <w:rPr>
                <w:noProof/>
                <w:webHidden/>
              </w:rPr>
              <w:fldChar w:fldCharType="begin"/>
            </w:r>
            <w:r>
              <w:rPr>
                <w:noProof/>
                <w:webHidden/>
              </w:rPr>
              <w:instrText xml:space="preserve"> PAGEREF _Toc120090812 \h </w:instrText>
            </w:r>
            <w:r>
              <w:rPr>
                <w:noProof/>
                <w:webHidden/>
              </w:rPr>
            </w:r>
            <w:r>
              <w:rPr>
                <w:noProof/>
                <w:webHidden/>
              </w:rPr>
              <w:fldChar w:fldCharType="separate"/>
            </w:r>
            <w:r>
              <w:rPr>
                <w:noProof/>
                <w:webHidden/>
              </w:rPr>
              <w:t>13</w:t>
            </w:r>
            <w:r>
              <w:rPr>
                <w:noProof/>
                <w:webHidden/>
              </w:rPr>
              <w:fldChar w:fldCharType="end"/>
            </w:r>
          </w:hyperlink>
        </w:p>
        <w:p w14:paraId="3096F1C2" w14:textId="3634A3B5" w:rsidR="00A17670" w:rsidRDefault="00A17670">
          <w:pPr>
            <w:pStyle w:val="Inhopg3"/>
            <w:tabs>
              <w:tab w:val="right" w:leader="dot" w:pos="9062"/>
            </w:tabs>
            <w:rPr>
              <w:rFonts w:eastAsiaTheme="minorEastAsia"/>
              <w:noProof/>
              <w:lang w:eastAsia="nl-NL"/>
            </w:rPr>
          </w:pPr>
          <w:hyperlink w:anchor="_Toc120090813" w:history="1">
            <w:r w:rsidRPr="00E01156">
              <w:rPr>
                <w:rStyle w:val="Hyperlink"/>
                <w:noProof/>
              </w:rPr>
              <w:t>2.4.2 Affectieve reacties</w:t>
            </w:r>
            <w:r>
              <w:rPr>
                <w:noProof/>
                <w:webHidden/>
              </w:rPr>
              <w:tab/>
            </w:r>
            <w:r>
              <w:rPr>
                <w:noProof/>
                <w:webHidden/>
              </w:rPr>
              <w:fldChar w:fldCharType="begin"/>
            </w:r>
            <w:r>
              <w:rPr>
                <w:noProof/>
                <w:webHidden/>
              </w:rPr>
              <w:instrText xml:space="preserve"> PAGEREF _Toc120090813 \h </w:instrText>
            </w:r>
            <w:r>
              <w:rPr>
                <w:noProof/>
                <w:webHidden/>
              </w:rPr>
            </w:r>
            <w:r>
              <w:rPr>
                <w:noProof/>
                <w:webHidden/>
              </w:rPr>
              <w:fldChar w:fldCharType="separate"/>
            </w:r>
            <w:r>
              <w:rPr>
                <w:noProof/>
                <w:webHidden/>
              </w:rPr>
              <w:t>15</w:t>
            </w:r>
            <w:r>
              <w:rPr>
                <w:noProof/>
                <w:webHidden/>
              </w:rPr>
              <w:fldChar w:fldCharType="end"/>
            </w:r>
          </w:hyperlink>
        </w:p>
        <w:p w14:paraId="29C55C2C" w14:textId="2E20E9D1" w:rsidR="00A17670" w:rsidRDefault="00A17670">
          <w:pPr>
            <w:pStyle w:val="Inhopg2"/>
            <w:tabs>
              <w:tab w:val="right" w:leader="dot" w:pos="9062"/>
            </w:tabs>
            <w:rPr>
              <w:rFonts w:eastAsiaTheme="minorEastAsia"/>
              <w:noProof/>
              <w:lang w:eastAsia="nl-NL"/>
            </w:rPr>
          </w:pPr>
          <w:hyperlink w:anchor="_Toc120090814" w:history="1">
            <w:r w:rsidRPr="00E01156">
              <w:rPr>
                <w:rStyle w:val="Hyperlink"/>
                <w:noProof/>
              </w:rPr>
              <w:t>2.5 Huidige gedrag in de praktijk</w:t>
            </w:r>
            <w:r>
              <w:rPr>
                <w:noProof/>
                <w:webHidden/>
              </w:rPr>
              <w:tab/>
            </w:r>
            <w:r>
              <w:rPr>
                <w:noProof/>
                <w:webHidden/>
              </w:rPr>
              <w:fldChar w:fldCharType="begin"/>
            </w:r>
            <w:r>
              <w:rPr>
                <w:noProof/>
                <w:webHidden/>
              </w:rPr>
              <w:instrText xml:space="preserve"> PAGEREF _Toc120090814 \h </w:instrText>
            </w:r>
            <w:r>
              <w:rPr>
                <w:noProof/>
                <w:webHidden/>
              </w:rPr>
            </w:r>
            <w:r>
              <w:rPr>
                <w:noProof/>
                <w:webHidden/>
              </w:rPr>
              <w:fldChar w:fldCharType="separate"/>
            </w:r>
            <w:r>
              <w:rPr>
                <w:noProof/>
                <w:webHidden/>
              </w:rPr>
              <w:t>16</w:t>
            </w:r>
            <w:r>
              <w:rPr>
                <w:noProof/>
                <w:webHidden/>
              </w:rPr>
              <w:fldChar w:fldCharType="end"/>
            </w:r>
          </w:hyperlink>
        </w:p>
        <w:p w14:paraId="136DBC69" w14:textId="604CEFB7" w:rsidR="00A17670" w:rsidRDefault="00A17670">
          <w:pPr>
            <w:pStyle w:val="Inhopg3"/>
            <w:tabs>
              <w:tab w:val="right" w:leader="dot" w:pos="9062"/>
            </w:tabs>
            <w:rPr>
              <w:rFonts w:eastAsiaTheme="minorEastAsia"/>
              <w:noProof/>
              <w:lang w:eastAsia="nl-NL"/>
            </w:rPr>
          </w:pPr>
          <w:hyperlink w:anchor="_Toc120090815" w:history="1">
            <w:r w:rsidRPr="00E01156">
              <w:rPr>
                <w:rStyle w:val="Hyperlink"/>
                <w:noProof/>
              </w:rPr>
              <w:t>2.5.1 Stil verzet in de context van zelfredzaamheid</w:t>
            </w:r>
            <w:r>
              <w:rPr>
                <w:noProof/>
                <w:webHidden/>
              </w:rPr>
              <w:tab/>
            </w:r>
            <w:r>
              <w:rPr>
                <w:noProof/>
                <w:webHidden/>
              </w:rPr>
              <w:fldChar w:fldCharType="begin"/>
            </w:r>
            <w:r>
              <w:rPr>
                <w:noProof/>
                <w:webHidden/>
              </w:rPr>
              <w:instrText xml:space="preserve"> PAGEREF _Toc120090815 \h </w:instrText>
            </w:r>
            <w:r>
              <w:rPr>
                <w:noProof/>
                <w:webHidden/>
              </w:rPr>
            </w:r>
            <w:r>
              <w:rPr>
                <w:noProof/>
                <w:webHidden/>
              </w:rPr>
              <w:fldChar w:fldCharType="separate"/>
            </w:r>
            <w:r>
              <w:rPr>
                <w:noProof/>
                <w:webHidden/>
              </w:rPr>
              <w:t>16</w:t>
            </w:r>
            <w:r>
              <w:rPr>
                <w:noProof/>
                <w:webHidden/>
              </w:rPr>
              <w:fldChar w:fldCharType="end"/>
            </w:r>
          </w:hyperlink>
        </w:p>
        <w:p w14:paraId="73E1B300" w14:textId="451604BE" w:rsidR="00A17670" w:rsidRDefault="00A17670">
          <w:pPr>
            <w:pStyle w:val="Inhopg3"/>
            <w:tabs>
              <w:tab w:val="right" w:leader="dot" w:pos="9062"/>
            </w:tabs>
            <w:rPr>
              <w:rFonts w:eastAsiaTheme="minorEastAsia"/>
              <w:noProof/>
              <w:lang w:eastAsia="nl-NL"/>
            </w:rPr>
          </w:pPr>
          <w:hyperlink w:anchor="_Toc120090816" w:history="1">
            <w:r w:rsidRPr="00E01156">
              <w:rPr>
                <w:rStyle w:val="Hyperlink"/>
                <w:noProof/>
              </w:rPr>
              <w:t>2.5.2 Stil verzet in de context van ruimte</w:t>
            </w:r>
            <w:r>
              <w:rPr>
                <w:noProof/>
                <w:webHidden/>
              </w:rPr>
              <w:tab/>
            </w:r>
            <w:r>
              <w:rPr>
                <w:noProof/>
                <w:webHidden/>
              </w:rPr>
              <w:fldChar w:fldCharType="begin"/>
            </w:r>
            <w:r>
              <w:rPr>
                <w:noProof/>
                <w:webHidden/>
              </w:rPr>
              <w:instrText xml:space="preserve"> PAGEREF _Toc120090816 \h </w:instrText>
            </w:r>
            <w:r>
              <w:rPr>
                <w:noProof/>
                <w:webHidden/>
              </w:rPr>
            </w:r>
            <w:r>
              <w:rPr>
                <w:noProof/>
                <w:webHidden/>
              </w:rPr>
              <w:fldChar w:fldCharType="separate"/>
            </w:r>
            <w:r>
              <w:rPr>
                <w:noProof/>
                <w:webHidden/>
              </w:rPr>
              <w:t>17</w:t>
            </w:r>
            <w:r>
              <w:rPr>
                <w:noProof/>
                <w:webHidden/>
              </w:rPr>
              <w:fldChar w:fldCharType="end"/>
            </w:r>
          </w:hyperlink>
        </w:p>
        <w:p w14:paraId="349D034F" w14:textId="0B695703" w:rsidR="00A17670" w:rsidRDefault="00A17670">
          <w:pPr>
            <w:pStyle w:val="Inhopg2"/>
            <w:tabs>
              <w:tab w:val="right" w:leader="dot" w:pos="9062"/>
            </w:tabs>
            <w:rPr>
              <w:rFonts w:eastAsiaTheme="minorEastAsia"/>
              <w:noProof/>
              <w:lang w:eastAsia="nl-NL"/>
            </w:rPr>
          </w:pPr>
          <w:hyperlink w:anchor="_Toc120090817" w:history="1">
            <w:r w:rsidRPr="00E01156">
              <w:rPr>
                <w:rStyle w:val="Hyperlink"/>
                <w:noProof/>
              </w:rPr>
              <w:t>2.6 Oplossingen</w:t>
            </w:r>
            <w:r>
              <w:rPr>
                <w:noProof/>
                <w:webHidden/>
              </w:rPr>
              <w:tab/>
            </w:r>
            <w:r>
              <w:rPr>
                <w:noProof/>
                <w:webHidden/>
              </w:rPr>
              <w:fldChar w:fldCharType="begin"/>
            </w:r>
            <w:r>
              <w:rPr>
                <w:noProof/>
                <w:webHidden/>
              </w:rPr>
              <w:instrText xml:space="preserve"> PAGEREF _Toc120090817 \h </w:instrText>
            </w:r>
            <w:r>
              <w:rPr>
                <w:noProof/>
                <w:webHidden/>
              </w:rPr>
            </w:r>
            <w:r>
              <w:rPr>
                <w:noProof/>
                <w:webHidden/>
              </w:rPr>
              <w:fldChar w:fldCharType="separate"/>
            </w:r>
            <w:r>
              <w:rPr>
                <w:noProof/>
                <w:webHidden/>
              </w:rPr>
              <w:t>17</w:t>
            </w:r>
            <w:r>
              <w:rPr>
                <w:noProof/>
                <w:webHidden/>
              </w:rPr>
              <w:fldChar w:fldCharType="end"/>
            </w:r>
          </w:hyperlink>
        </w:p>
        <w:p w14:paraId="0694AE5E" w14:textId="5E320E8A" w:rsidR="00A17670" w:rsidRDefault="00A17670">
          <w:pPr>
            <w:pStyle w:val="Inhopg2"/>
            <w:tabs>
              <w:tab w:val="right" w:leader="dot" w:pos="9062"/>
            </w:tabs>
            <w:rPr>
              <w:rFonts w:eastAsiaTheme="minorEastAsia"/>
              <w:noProof/>
              <w:lang w:eastAsia="nl-NL"/>
            </w:rPr>
          </w:pPr>
          <w:hyperlink w:anchor="_Toc120090818" w:history="1">
            <w:r w:rsidRPr="00E01156">
              <w:rPr>
                <w:rStyle w:val="Hyperlink"/>
                <w:noProof/>
              </w:rPr>
              <w:t>2.7 Deelvragen</w:t>
            </w:r>
            <w:r>
              <w:rPr>
                <w:noProof/>
                <w:webHidden/>
              </w:rPr>
              <w:tab/>
            </w:r>
            <w:r>
              <w:rPr>
                <w:noProof/>
                <w:webHidden/>
              </w:rPr>
              <w:fldChar w:fldCharType="begin"/>
            </w:r>
            <w:r>
              <w:rPr>
                <w:noProof/>
                <w:webHidden/>
              </w:rPr>
              <w:instrText xml:space="preserve"> PAGEREF _Toc120090818 \h </w:instrText>
            </w:r>
            <w:r>
              <w:rPr>
                <w:noProof/>
                <w:webHidden/>
              </w:rPr>
            </w:r>
            <w:r>
              <w:rPr>
                <w:noProof/>
                <w:webHidden/>
              </w:rPr>
              <w:fldChar w:fldCharType="separate"/>
            </w:r>
            <w:r>
              <w:rPr>
                <w:noProof/>
                <w:webHidden/>
              </w:rPr>
              <w:t>18</w:t>
            </w:r>
            <w:r>
              <w:rPr>
                <w:noProof/>
                <w:webHidden/>
              </w:rPr>
              <w:fldChar w:fldCharType="end"/>
            </w:r>
          </w:hyperlink>
        </w:p>
        <w:p w14:paraId="10F1F643" w14:textId="4A53F558" w:rsidR="00A17670" w:rsidRDefault="00A17670">
          <w:pPr>
            <w:pStyle w:val="Inhopg1"/>
            <w:tabs>
              <w:tab w:val="right" w:leader="dot" w:pos="9062"/>
            </w:tabs>
            <w:rPr>
              <w:rFonts w:eastAsiaTheme="minorEastAsia"/>
              <w:noProof/>
              <w:lang w:eastAsia="nl-NL"/>
            </w:rPr>
          </w:pPr>
          <w:hyperlink w:anchor="_Toc120090819" w:history="1">
            <w:r w:rsidRPr="00E01156">
              <w:rPr>
                <w:rStyle w:val="Hyperlink"/>
                <w:noProof/>
              </w:rPr>
              <w:t>Hoofdstuk 3. Methode</w:t>
            </w:r>
            <w:r>
              <w:rPr>
                <w:noProof/>
                <w:webHidden/>
              </w:rPr>
              <w:tab/>
            </w:r>
            <w:r>
              <w:rPr>
                <w:noProof/>
                <w:webHidden/>
              </w:rPr>
              <w:fldChar w:fldCharType="begin"/>
            </w:r>
            <w:r>
              <w:rPr>
                <w:noProof/>
                <w:webHidden/>
              </w:rPr>
              <w:instrText xml:space="preserve"> PAGEREF _Toc120090819 \h </w:instrText>
            </w:r>
            <w:r>
              <w:rPr>
                <w:noProof/>
                <w:webHidden/>
              </w:rPr>
            </w:r>
            <w:r>
              <w:rPr>
                <w:noProof/>
                <w:webHidden/>
              </w:rPr>
              <w:fldChar w:fldCharType="separate"/>
            </w:r>
            <w:r>
              <w:rPr>
                <w:noProof/>
                <w:webHidden/>
              </w:rPr>
              <w:t>19</w:t>
            </w:r>
            <w:r>
              <w:rPr>
                <w:noProof/>
                <w:webHidden/>
              </w:rPr>
              <w:fldChar w:fldCharType="end"/>
            </w:r>
          </w:hyperlink>
        </w:p>
        <w:p w14:paraId="2D811EF7" w14:textId="6D26A881" w:rsidR="00A17670" w:rsidRDefault="00A17670">
          <w:pPr>
            <w:pStyle w:val="Inhopg2"/>
            <w:tabs>
              <w:tab w:val="right" w:leader="dot" w:pos="9062"/>
            </w:tabs>
            <w:rPr>
              <w:rFonts w:eastAsiaTheme="minorEastAsia"/>
              <w:noProof/>
              <w:lang w:eastAsia="nl-NL"/>
            </w:rPr>
          </w:pPr>
          <w:hyperlink w:anchor="_Toc120090820" w:history="1">
            <w:r w:rsidRPr="00E01156">
              <w:rPr>
                <w:rStyle w:val="Hyperlink"/>
                <w:noProof/>
              </w:rPr>
              <w:t>3.1 Deelnemers</w:t>
            </w:r>
            <w:r>
              <w:rPr>
                <w:noProof/>
                <w:webHidden/>
              </w:rPr>
              <w:tab/>
            </w:r>
            <w:r>
              <w:rPr>
                <w:noProof/>
                <w:webHidden/>
              </w:rPr>
              <w:fldChar w:fldCharType="begin"/>
            </w:r>
            <w:r>
              <w:rPr>
                <w:noProof/>
                <w:webHidden/>
              </w:rPr>
              <w:instrText xml:space="preserve"> PAGEREF _Toc120090820 \h </w:instrText>
            </w:r>
            <w:r>
              <w:rPr>
                <w:noProof/>
                <w:webHidden/>
              </w:rPr>
            </w:r>
            <w:r>
              <w:rPr>
                <w:noProof/>
                <w:webHidden/>
              </w:rPr>
              <w:fldChar w:fldCharType="separate"/>
            </w:r>
            <w:r>
              <w:rPr>
                <w:noProof/>
                <w:webHidden/>
              </w:rPr>
              <w:t>19</w:t>
            </w:r>
            <w:r>
              <w:rPr>
                <w:noProof/>
                <w:webHidden/>
              </w:rPr>
              <w:fldChar w:fldCharType="end"/>
            </w:r>
          </w:hyperlink>
        </w:p>
        <w:p w14:paraId="4D8DAD2A" w14:textId="71FC2009" w:rsidR="00A17670" w:rsidRDefault="00A17670">
          <w:pPr>
            <w:pStyle w:val="Inhopg2"/>
            <w:tabs>
              <w:tab w:val="right" w:leader="dot" w:pos="9062"/>
            </w:tabs>
            <w:rPr>
              <w:rFonts w:eastAsiaTheme="minorEastAsia"/>
              <w:noProof/>
              <w:lang w:eastAsia="nl-NL"/>
            </w:rPr>
          </w:pPr>
          <w:hyperlink w:anchor="_Toc120090821" w:history="1">
            <w:r w:rsidRPr="00E01156">
              <w:rPr>
                <w:rStyle w:val="Hyperlink"/>
                <w:noProof/>
              </w:rPr>
              <w:t>3.2 Onderzoeksinstrument</w:t>
            </w:r>
            <w:r>
              <w:rPr>
                <w:noProof/>
                <w:webHidden/>
              </w:rPr>
              <w:tab/>
            </w:r>
            <w:r>
              <w:rPr>
                <w:noProof/>
                <w:webHidden/>
              </w:rPr>
              <w:fldChar w:fldCharType="begin"/>
            </w:r>
            <w:r>
              <w:rPr>
                <w:noProof/>
                <w:webHidden/>
              </w:rPr>
              <w:instrText xml:space="preserve"> PAGEREF _Toc120090821 \h </w:instrText>
            </w:r>
            <w:r>
              <w:rPr>
                <w:noProof/>
                <w:webHidden/>
              </w:rPr>
            </w:r>
            <w:r>
              <w:rPr>
                <w:noProof/>
                <w:webHidden/>
              </w:rPr>
              <w:fldChar w:fldCharType="separate"/>
            </w:r>
            <w:r>
              <w:rPr>
                <w:noProof/>
                <w:webHidden/>
              </w:rPr>
              <w:t>20</w:t>
            </w:r>
            <w:r>
              <w:rPr>
                <w:noProof/>
                <w:webHidden/>
              </w:rPr>
              <w:fldChar w:fldCharType="end"/>
            </w:r>
          </w:hyperlink>
        </w:p>
        <w:p w14:paraId="4F391061" w14:textId="6CB2022E" w:rsidR="00A17670" w:rsidRDefault="00A17670">
          <w:pPr>
            <w:pStyle w:val="Inhopg3"/>
            <w:tabs>
              <w:tab w:val="right" w:leader="dot" w:pos="9062"/>
            </w:tabs>
            <w:rPr>
              <w:rFonts w:eastAsiaTheme="minorEastAsia"/>
              <w:noProof/>
              <w:lang w:eastAsia="nl-NL"/>
            </w:rPr>
          </w:pPr>
          <w:hyperlink w:anchor="_Toc120090822" w:history="1">
            <w:r w:rsidRPr="00E01156">
              <w:rPr>
                <w:rStyle w:val="Hyperlink"/>
                <w:noProof/>
              </w:rPr>
              <w:t>3.2.1 Missie en visie</w:t>
            </w:r>
            <w:r>
              <w:rPr>
                <w:noProof/>
                <w:webHidden/>
              </w:rPr>
              <w:tab/>
            </w:r>
            <w:r>
              <w:rPr>
                <w:noProof/>
                <w:webHidden/>
              </w:rPr>
              <w:fldChar w:fldCharType="begin"/>
            </w:r>
            <w:r>
              <w:rPr>
                <w:noProof/>
                <w:webHidden/>
              </w:rPr>
              <w:instrText xml:space="preserve"> PAGEREF _Toc120090822 \h </w:instrText>
            </w:r>
            <w:r>
              <w:rPr>
                <w:noProof/>
                <w:webHidden/>
              </w:rPr>
            </w:r>
            <w:r>
              <w:rPr>
                <w:noProof/>
                <w:webHidden/>
              </w:rPr>
              <w:fldChar w:fldCharType="separate"/>
            </w:r>
            <w:r>
              <w:rPr>
                <w:noProof/>
                <w:webHidden/>
              </w:rPr>
              <w:t>22</w:t>
            </w:r>
            <w:r>
              <w:rPr>
                <w:noProof/>
                <w:webHidden/>
              </w:rPr>
              <w:fldChar w:fldCharType="end"/>
            </w:r>
          </w:hyperlink>
        </w:p>
        <w:p w14:paraId="5B363732" w14:textId="30D7C40F" w:rsidR="00A17670" w:rsidRDefault="00A17670">
          <w:pPr>
            <w:pStyle w:val="Inhopg3"/>
            <w:tabs>
              <w:tab w:val="right" w:leader="dot" w:pos="9062"/>
            </w:tabs>
            <w:rPr>
              <w:rFonts w:eastAsiaTheme="minorEastAsia"/>
              <w:noProof/>
              <w:lang w:eastAsia="nl-NL"/>
            </w:rPr>
          </w:pPr>
          <w:hyperlink w:anchor="_Toc120090823" w:history="1">
            <w:r w:rsidRPr="00E01156">
              <w:rPr>
                <w:rStyle w:val="Hyperlink"/>
                <w:noProof/>
              </w:rPr>
              <w:t>3.2.2 Betekenis zelfredzaamheid</w:t>
            </w:r>
            <w:r>
              <w:rPr>
                <w:noProof/>
                <w:webHidden/>
              </w:rPr>
              <w:tab/>
            </w:r>
            <w:r>
              <w:rPr>
                <w:noProof/>
                <w:webHidden/>
              </w:rPr>
              <w:fldChar w:fldCharType="begin"/>
            </w:r>
            <w:r>
              <w:rPr>
                <w:noProof/>
                <w:webHidden/>
              </w:rPr>
              <w:instrText xml:space="preserve"> PAGEREF _Toc120090823 \h </w:instrText>
            </w:r>
            <w:r>
              <w:rPr>
                <w:noProof/>
                <w:webHidden/>
              </w:rPr>
            </w:r>
            <w:r>
              <w:rPr>
                <w:noProof/>
                <w:webHidden/>
              </w:rPr>
              <w:fldChar w:fldCharType="separate"/>
            </w:r>
            <w:r>
              <w:rPr>
                <w:noProof/>
                <w:webHidden/>
              </w:rPr>
              <w:t>22</w:t>
            </w:r>
            <w:r>
              <w:rPr>
                <w:noProof/>
                <w:webHidden/>
              </w:rPr>
              <w:fldChar w:fldCharType="end"/>
            </w:r>
          </w:hyperlink>
        </w:p>
        <w:p w14:paraId="49F070D3" w14:textId="55F10D36" w:rsidR="00A17670" w:rsidRDefault="00A17670">
          <w:pPr>
            <w:pStyle w:val="Inhopg3"/>
            <w:tabs>
              <w:tab w:val="right" w:leader="dot" w:pos="9062"/>
            </w:tabs>
            <w:rPr>
              <w:rFonts w:eastAsiaTheme="minorEastAsia"/>
              <w:noProof/>
              <w:lang w:eastAsia="nl-NL"/>
            </w:rPr>
          </w:pPr>
          <w:hyperlink w:anchor="_Toc120090824" w:history="1">
            <w:r w:rsidRPr="00E01156">
              <w:rPr>
                <w:rStyle w:val="Hyperlink"/>
                <w:noProof/>
              </w:rPr>
              <w:t>3.2.3 Zelfredzaamheid cliënt</w:t>
            </w:r>
            <w:r>
              <w:rPr>
                <w:noProof/>
                <w:webHidden/>
              </w:rPr>
              <w:tab/>
            </w:r>
            <w:r>
              <w:rPr>
                <w:noProof/>
                <w:webHidden/>
              </w:rPr>
              <w:fldChar w:fldCharType="begin"/>
            </w:r>
            <w:r>
              <w:rPr>
                <w:noProof/>
                <w:webHidden/>
              </w:rPr>
              <w:instrText xml:space="preserve"> PAGEREF _Toc120090824 \h </w:instrText>
            </w:r>
            <w:r>
              <w:rPr>
                <w:noProof/>
                <w:webHidden/>
              </w:rPr>
            </w:r>
            <w:r>
              <w:rPr>
                <w:noProof/>
                <w:webHidden/>
              </w:rPr>
              <w:fldChar w:fldCharType="separate"/>
            </w:r>
            <w:r>
              <w:rPr>
                <w:noProof/>
                <w:webHidden/>
              </w:rPr>
              <w:t>22</w:t>
            </w:r>
            <w:r>
              <w:rPr>
                <w:noProof/>
                <w:webHidden/>
              </w:rPr>
              <w:fldChar w:fldCharType="end"/>
            </w:r>
          </w:hyperlink>
        </w:p>
        <w:p w14:paraId="28252B91" w14:textId="18DF2245" w:rsidR="00A17670" w:rsidRDefault="00A17670">
          <w:pPr>
            <w:pStyle w:val="Inhopg3"/>
            <w:tabs>
              <w:tab w:val="right" w:leader="dot" w:pos="9062"/>
            </w:tabs>
            <w:rPr>
              <w:rFonts w:eastAsiaTheme="minorEastAsia"/>
              <w:noProof/>
              <w:lang w:eastAsia="nl-NL"/>
            </w:rPr>
          </w:pPr>
          <w:hyperlink w:anchor="_Toc120090825" w:history="1">
            <w:r w:rsidRPr="00E01156">
              <w:rPr>
                <w:rStyle w:val="Hyperlink"/>
                <w:noProof/>
              </w:rPr>
              <w:t>3.2.4 Moreel spanningsveld systemen</w:t>
            </w:r>
            <w:r>
              <w:rPr>
                <w:noProof/>
                <w:webHidden/>
              </w:rPr>
              <w:tab/>
            </w:r>
            <w:r>
              <w:rPr>
                <w:noProof/>
                <w:webHidden/>
              </w:rPr>
              <w:fldChar w:fldCharType="begin"/>
            </w:r>
            <w:r>
              <w:rPr>
                <w:noProof/>
                <w:webHidden/>
              </w:rPr>
              <w:instrText xml:space="preserve"> PAGEREF _Toc120090825 \h </w:instrText>
            </w:r>
            <w:r>
              <w:rPr>
                <w:noProof/>
                <w:webHidden/>
              </w:rPr>
            </w:r>
            <w:r>
              <w:rPr>
                <w:noProof/>
                <w:webHidden/>
              </w:rPr>
              <w:fldChar w:fldCharType="separate"/>
            </w:r>
            <w:r>
              <w:rPr>
                <w:noProof/>
                <w:webHidden/>
              </w:rPr>
              <w:t>23</w:t>
            </w:r>
            <w:r>
              <w:rPr>
                <w:noProof/>
                <w:webHidden/>
              </w:rPr>
              <w:fldChar w:fldCharType="end"/>
            </w:r>
          </w:hyperlink>
        </w:p>
        <w:p w14:paraId="35051625" w14:textId="356217FB" w:rsidR="00A17670" w:rsidRDefault="00A17670">
          <w:pPr>
            <w:pStyle w:val="Inhopg3"/>
            <w:tabs>
              <w:tab w:val="right" w:leader="dot" w:pos="9062"/>
            </w:tabs>
            <w:rPr>
              <w:rFonts w:eastAsiaTheme="minorEastAsia"/>
              <w:noProof/>
              <w:lang w:eastAsia="nl-NL"/>
            </w:rPr>
          </w:pPr>
          <w:hyperlink w:anchor="_Toc120090826" w:history="1">
            <w:r w:rsidRPr="00E01156">
              <w:rPr>
                <w:rStyle w:val="Hyperlink"/>
                <w:noProof/>
              </w:rPr>
              <w:t>3.2.5 Moreel spanningsveld ruimte</w:t>
            </w:r>
            <w:r>
              <w:rPr>
                <w:noProof/>
                <w:webHidden/>
              </w:rPr>
              <w:tab/>
            </w:r>
            <w:r>
              <w:rPr>
                <w:noProof/>
                <w:webHidden/>
              </w:rPr>
              <w:fldChar w:fldCharType="begin"/>
            </w:r>
            <w:r>
              <w:rPr>
                <w:noProof/>
                <w:webHidden/>
              </w:rPr>
              <w:instrText xml:space="preserve"> PAGEREF _Toc120090826 \h </w:instrText>
            </w:r>
            <w:r>
              <w:rPr>
                <w:noProof/>
                <w:webHidden/>
              </w:rPr>
            </w:r>
            <w:r>
              <w:rPr>
                <w:noProof/>
                <w:webHidden/>
              </w:rPr>
              <w:fldChar w:fldCharType="separate"/>
            </w:r>
            <w:r>
              <w:rPr>
                <w:noProof/>
                <w:webHidden/>
              </w:rPr>
              <w:t>23</w:t>
            </w:r>
            <w:r>
              <w:rPr>
                <w:noProof/>
                <w:webHidden/>
              </w:rPr>
              <w:fldChar w:fldCharType="end"/>
            </w:r>
          </w:hyperlink>
        </w:p>
        <w:p w14:paraId="1F2F5353" w14:textId="45C8143A" w:rsidR="00A17670" w:rsidRDefault="00A17670">
          <w:pPr>
            <w:pStyle w:val="Inhopg3"/>
            <w:tabs>
              <w:tab w:val="right" w:leader="dot" w:pos="9062"/>
            </w:tabs>
            <w:rPr>
              <w:rFonts w:eastAsiaTheme="minorEastAsia"/>
              <w:noProof/>
              <w:lang w:eastAsia="nl-NL"/>
            </w:rPr>
          </w:pPr>
          <w:hyperlink w:anchor="_Toc120090827" w:history="1">
            <w:r w:rsidRPr="00E01156">
              <w:rPr>
                <w:rStyle w:val="Hyperlink"/>
                <w:noProof/>
              </w:rPr>
              <w:t>3.2.6 Gedachten</w:t>
            </w:r>
            <w:r>
              <w:rPr>
                <w:noProof/>
                <w:webHidden/>
              </w:rPr>
              <w:tab/>
            </w:r>
            <w:r>
              <w:rPr>
                <w:noProof/>
                <w:webHidden/>
              </w:rPr>
              <w:fldChar w:fldCharType="begin"/>
            </w:r>
            <w:r>
              <w:rPr>
                <w:noProof/>
                <w:webHidden/>
              </w:rPr>
              <w:instrText xml:space="preserve"> PAGEREF _Toc120090827 \h </w:instrText>
            </w:r>
            <w:r>
              <w:rPr>
                <w:noProof/>
                <w:webHidden/>
              </w:rPr>
            </w:r>
            <w:r>
              <w:rPr>
                <w:noProof/>
                <w:webHidden/>
              </w:rPr>
              <w:fldChar w:fldCharType="separate"/>
            </w:r>
            <w:r>
              <w:rPr>
                <w:noProof/>
                <w:webHidden/>
              </w:rPr>
              <w:t>23</w:t>
            </w:r>
            <w:r>
              <w:rPr>
                <w:noProof/>
                <w:webHidden/>
              </w:rPr>
              <w:fldChar w:fldCharType="end"/>
            </w:r>
          </w:hyperlink>
        </w:p>
        <w:p w14:paraId="759C4E5F" w14:textId="1BF5A46D" w:rsidR="00A17670" w:rsidRDefault="00A17670">
          <w:pPr>
            <w:pStyle w:val="Inhopg3"/>
            <w:tabs>
              <w:tab w:val="right" w:leader="dot" w:pos="9062"/>
            </w:tabs>
            <w:rPr>
              <w:rFonts w:eastAsiaTheme="minorEastAsia"/>
              <w:noProof/>
              <w:lang w:eastAsia="nl-NL"/>
            </w:rPr>
          </w:pPr>
          <w:hyperlink w:anchor="_Toc120090828" w:history="1">
            <w:r w:rsidRPr="00E01156">
              <w:rPr>
                <w:rStyle w:val="Hyperlink"/>
                <w:noProof/>
              </w:rPr>
              <w:t>3.2.7 Morele stress</w:t>
            </w:r>
            <w:r>
              <w:rPr>
                <w:noProof/>
                <w:webHidden/>
              </w:rPr>
              <w:tab/>
            </w:r>
            <w:r>
              <w:rPr>
                <w:noProof/>
                <w:webHidden/>
              </w:rPr>
              <w:fldChar w:fldCharType="begin"/>
            </w:r>
            <w:r>
              <w:rPr>
                <w:noProof/>
                <w:webHidden/>
              </w:rPr>
              <w:instrText xml:space="preserve"> PAGEREF _Toc120090828 \h </w:instrText>
            </w:r>
            <w:r>
              <w:rPr>
                <w:noProof/>
                <w:webHidden/>
              </w:rPr>
            </w:r>
            <w:r>
              <w:rPr>
                <w:noProof/>
                <w:webHidden/>
              </w:rPr>
              <w:fldChar w:fldCharType="separate"/>
            </w:r>
            <w:r>
              <w:rPr>
                <w:noProof/>
                <w:webHidden/>
              </w:rPr>
              <w:t>23</w:t>
            </w:r>
            <w:r>
              <w:rPr>
                <w:noProof/>
                <w:webHidden/>
              </w:rPr>
              <w:fldChar w:fldCharType="end"/>
            </w:r>
          </w:hyperlink>
        </w:p>
        <w:p w14:paraId="08778DB3" w14:textId="41E2E838" w:rsidR="00A17670" w:rsidRDefault="00A17670">
          <w:pPr>
            <w:pStyle w:val="Inhopg3"/>
            <w:tabs>
              <w:tab w:val="right" w:leader="dot" w:pos="9062"/>
            </w:tabs>
            <w:rPr>
              <w:rFonts w:eastAsiaTheme="minorEastAsia"/>
              <w:noProof/>
              <w:lang w:eastAsia="nl-NL"/>
            </w:rPr>
          </w:pPr>
          <w:hyperlink w:anchor="_Toc120090829" w:history="1">
            <w:r w:rsidRPr="00E01156">
              <w:rPr>
                <w:rStyle w:val="Hyperlink"/>
                <w:noProof/>
              </w:rPr>
              <w:t>3.2.9 Gedrag</w:t>
            </w:r>
            <w:r>
              <w:rPr>
                <w:noProof/>
                <w:webHidden/>
              </w:rPr>
              <w:tab/>
            </w:r>
            <w:r>
              <w:rPr>
                <w:noProof/>
                <w:webHidden/>
              </w:rPr>
              <w:fldChar w:fldCharType="begin"/>
            </w:r>
            <w:r>
              <w:rPr>
                <w:noProof/>
                <w:webHidden/>
              </w:rPr>
              <w:instrText xml:space="preserve"> PAGEREF _Toc120090829 \h </w:instrText>
            </w:r>
            <w:r>
              <w:rPr>
                <w:noProof/>
                <w:webHidden/>
              </w:rPr>
            </w:r>
            <w:r>
              <w:rPr>
                <w:noProof/>
                <w:webHidden/>
              </w:rPr>
              <w:fldChar w:fldCharType="separate"/>
            </w:r>
            <w:r>
              <w:rPr>
                <w:noProof/>
                <w:webHidden/>
              </w:rPr>
              <w:t>24</w:t>
            </w:r>
            <w:r>
              <w:rPr>
                <w:noProof/>
                <w:webHidden/>
              </w:rPr>
              <w:fldChar w:fldCharType="end"/>
            </w:r>
          </w:hyperlink>
        </w:p>
        <w:p w14:paraId="6D83B0D1" w14:textId="34105B26" w:rsidR="00A17670" w:rsidRDefault="00A17670">
          <w:pPr>
            <w:pStyle w:val="Inhopg2"/>
            <w:tabs>
              <w:tab w:val="right" w:leader="dot" w:pos="9062"/>
            </w:tabs>
            <w:rPr>
              <w:rFonts w:eastAsiaTheme="minorEastAsia"/>
              <w:noProof/>
              <w:lang w:eastAsia="nl-NL"/>
            </w:rPr>
          </w:pPr>
          <w:hyperlink w:anchor="_Toc120090830" w:history="1">
            <w:r w:rsidRPr="00E01156">
              <w:rPr>
                <w:rStyle w:val="Hyperlink"/>
                <w:noProof/>
              </w:rPr>
              <w:t>3.3 Analyse</w:t>
            </w:r>
            <w:r>
              <w:rPr>
                <w:noProof/>
                <w:webHidden/>
              </w:rPr>
              <w:tab/>
            </w:r>
            <w:r>
              <w:rPr>
                <w:noProof/>
                <w:webHidden/>
              </w:rPr>
              <w:fldChar w:fldCharType="begin"/>
            </w:r>
            <w:r>
              <w:rPr>
                <w:noProof/>
                <w:webHidden/>
              </w:rPr>
              <w:instrText xml:space="preserve"> PAGEREF _Toc120090830 \h </w:instrText>
            </w:r>
            <w:r>
              <w:rPr>
                <w:noProof/>
                <w:webHidden/>
              </w:rPr>
            </w:r>
            <w:r>
              <w:rPr>
                <w:noProof/>
                <w:webHidden/>
              </w:rPr>
              <w:fldChar w:fldCharType="separate"/>
            </w:r>
            <w:r>
              <w:rPr>
                <w:noProof/>
                <w:webHidden/>
              </w:rPr>
              <w:t>25</w:t>
            </w:r>
            <w:r>
              <w:rPr>
                <w:noProof/>
                <w:webHidden/>
              </w:rPr>
              <w:fldChar w:fldCharType="end"/>
            </w:r>
          </w:hyperlink>
        </w:p>
        <w:p w14:paraId="702322E1" w14:textId="09526492" w:rsidR="00A17670" w:rsidRDefault="00A17670">
          <w:pPr>
            <w:pStyle w:val="Inhopg1"/>
            <w:tabs>
              <w:tab w:val="right" w:leader="dot" w:pos="9062"/>
            </w:tabs>
            <w:rPr>
              <w:rFonts w:eastAsiaTheme="minorEastAsia"/>
              <w:noProof/>
              <w:lang w:eastAsia="nl-NL"/>
            </w:rPr>
          </w:pPr>
          <w:hyperlink w:anchor="_Toc120090831" w:history="1">
            <w:r w:rsidRPr="00E01156">
              <w:rPr>
                <w:rStyle w:val="Hyperlink"/>
                <w:noProof/>
              </w:rPr>
              <w:t>Hoofdstuk 4. Resultaten</w:t>
            </w:r>
            <w:r>
              <w:rPr>
                <w:noProof/>
                <w:webHidden/>
              </w:rPr>
              <w:tab/>
            </w:r>
            <w:r>
              <w:rPr>
                <w:noProof/>
                <w:webHidden/>
              </w:rPr>
              <w:fldChar w:fldCharType="begin"/>
            </w:r>
            <w:r>
              <w:rPr>
                <w:noProof/>
                <w:webHidden/>
              </w:rPr>
              <w:instrText xml:space="preserve"> PAGEREF _Toc120090831 \h </w:instrText>
            </w:r>
            <w:r>
              <w:rPr>
                <w:noProof/>
                <w:webHidden/>
              </w:rPr>
            </w:r>
            <w:r>
              <w:rPr>
                <w:noProof/>
                <w:webHidden/>
              </w:rPr>
              <w:fldChar w:fldCharType="separate"/>
            </w:r>
            <w:r>
              <w:rPr>
                <w:noProof/>
                <w:webHidden/>
              </w:rPr>
              <w:t>25</w:t>
            </w:r>
            <w:r>
              <w:rPr>
                <w:noProof/>
                <w:webHidden/>
              </w:rPr>
              <w:fldChar w:fldCharType="end"/>
            </w:r>
          </w:hyperlink>
        </w:p>
        <w:p w14:paraId="0EFE13BE" w14:textId="052815E9" w:rsidR="00A17670" w:rsidRDefault="00A17670">
          <w:pPr>
            <w:pStyle w:val="Inhopg2"/>
            <w:tabs>
              <w:tab w:val="right" w:leader="dot" w:pos="9062"/>
            </w:tabs>
            <w:rPr>
              <w:rFonts w:eastAsiaTheme="minorEastAsia"/>
              <w:noProof/>
              <w:lang w:eastAsia="nl-NL"/>
            </w:rPr>
          </w:pPr>
          <w:hyperlink w:anchor="_Toc120090832" w:history="1">
            <w:r w:rsidRPr="00E01156">
              <w:rPr>
                <w:rStyle w:val="Hyperlink"/>
                <w:noProof/>
              </w:rPr>
              <w:t>4.1 Missie en visie</w:t>
            </w:r>
            <w:r>
              <w:rPr>
                <w:noProof/>
                <w:webHidden/>
              </w:rPr>
              <w:tab/>
            </w:r>
            <w:r>
              <w:rPr>
                <w:noProof/>
                <w:webHidden/>
              </w:rPr>
              <w:fldChar w:fldCharType="begin"/>
            </w:r>
            <w:r>
              <w:rPr>
                <w:noProof/>
                <w:webHidden/>
              </w:rPr>
              <w:instrText xml:space="preserve"> PAGEREF _Toc120090832 \h </w:instrText>
            </w:r>
            <w:r>
              <w:rPr>
                <w:noProof/>
                <w:webHidden/>
              </w:rPr>
            </w:r>
            <w:r>
              <w:rPr>
                <w:noProof/>
                <w:webHidden/>
              </w:rPr>
              <w:fldChar w:fldCharType="separate"/>
            </w:r>
            <w:r>
              <w:rPr>
                <w:noProof/>
                <w:webHidden/>
              </w:rPr>
              <w:t>25</w:t>
            </w:r>
            <w:r>
              <w:rPr>
                <w:noProof/>
                <w:webHidden/>
              </w:rPr>
              <w:fldChar w:fldCharType="end"/>
            </w:r>
          </w:hyperlink>
        </w:p>
        <w:p w14:paraId="44481932" w14:textId="611AB666" w:rsidR="00A17670" w:rsidRDefault="00A17670">
          <w:pPr>
            <w:pStyle w:val="Inhopg2"/>
            <w:tabs>
              <w:tab w:val="right" w:leader="dot" w:pos="9062"/>
            </w:tabs>
            <w:rPr>
              <w:rFonts w:eastAsiaTheme="minorEastAsia"/>
              <w:noProof/>
              <w:lang w:eastAsia="nl-NL"/>
            </w:rPr>
          </w:pPr>
          <w:hyperlink w:anchor="_Toc120090833" w:history="1">
            <w:r w:rsidRPr="00E01156">
              <w:rPr>
                <w:rStyle w:val="Hyperlink"/>
                <w:noProof/>
              </w:rPr>
              <w:t>4.2 Gedragsintentie</w:t>
            </w:r>
            <w:r>
              <w:rPr>
                <w:noProof/>
                <w:webHidden/>
              </w:rPr>
              <w:tab/>
            </w:r>
            <w:r>
              <w:rPr>
                <w:noProof/>
                <w:webHidden/>
              </w:rPr>
              <w:fldChar w:fldCharType="begin"/>
            </w:r>
            <w:r>
              <w:rPr>
                <w:noProof/>
                <w:webHidden/>
              </w:rPr>
              <w:instrText xml:space="preserve"> PAGEREF _Toc120090833 \h </w:instrText>
            </w:r>
            <w:r>
              <w:rPr>
                <w:noProof/>
                <w:webHidden/>
              </w:rPr>
            </w:r>
            <w:r>
              <w:rPr>
                <w:noProof/>
                <w:webHidden/>
              </w:rPr>
              <w:fldChar w:fldCharType="separate"/>
            </w:r>
            <w:r>
              <w:rPr>
                <w:noProof/>
                <w:webHidden/>
              </w:rPr>
              <w:t>27</w:t>
            </w:r>
            <w:r>
              <w:rPr>
                <w:noProof/>
                <w:webHidden/>
              </w:rPr>
              <w:fldChar w:fldCharType="end"/>
            </w:r>
          </w:hyperlink>
        </w:p>
        <w:p w14:paraId="1CFB5D58" w14:textId="5DBF0A28" w:rsidR="00A17670" w:rsidRDefault="00A17670">
          <w:pPr>
            <w:pStyle w:val="Inhopg2"/>
            <w:tabs>
              <w:tab w:val="right" w:leader="dot" w:pos="9062"/>
            </w:tabs>
            <w:rPr>
              <w:rStyle w:val="Hyperlink"/>
              <w:noProof/>
            </w:rPr>
          </w:pPr>
          <w:hyperlink w:anchor="_Toc120090834" w:history="1">
            <w:r w:rsidRPr="00E01156">
              <w:rPr>
                <w:rStyle w:val="Hyperlink"/>
                <w:noProof/>
              </w:rPr>
              <w:t>4.3 Gedrag praktijk</w:t>
            </w:r>
            <w:r>
              <w:rPr>
                <w:noProof/>
                <w:webHidden/>
              </w:rPr>
              <w:tab/>
            </w:r>
            <w:r>
              <w:rPr>
                <w:noProof/>
                <w:webHidden/>
              </w:rPr>
              <w:fldChar w:fldCharType="begin"/>
            </w:r>
            <w:r>
              <w:rPr>
                <w:noProof/>
                <w:webHidden/>
              </w:rPr>
              <w:instrText xml:space="preserve"> PAGEREF _Toc120090834 \h </w:instrText>
            </w:r>
            <w:r>
              <w:rPr>
                <w:noProof/>
                <w:webHidden/>
              </w:rPr>
            </w:r>
            <w:r>
              <w:rPr>
                <w:noProof/>
                <w:webHidden/>
              </w:rPr>
              <w:fldChar w:fldCharType="separate"/>
            </w:r>
            <w:r>
              <w:rPr>
                <w:noProof/>
                <w:webHidden/>
              </w:rPr>
              <w:t>30</w:t>
            </w:r>
            <w:r>
              <w:rPr>
                <w:noProof/>
                <w:webHidden/>
              </w:rPr>
              <w:fldChar w:fldCharType="end"/>
            </w:r>
          </w:hyperlink>
        </w:p>
        <w:p w14:paraId="04F581A4" w14:textId="597B33A3" w:rsidR="00A17670" w:rsidRDefault="00A17670" w:rsidP="00A17670"/>
        <w:p w14:paraId="6678E3DB" w14:textId="46CA3B20" w:rsidR="00A17670" w:rsidRDefault="00A17670" w:rsidP="00A17670"/>
        <w:p w14:paraId="574B0A0C" w14:textId="74CD5CE0" w:rsidR="00A17670" w:rsidRDefault="00A17670" w:rsidP="00A17670"/>
        <w:p w14:paraId="0570FA82" w14:textId="77777777" w:rsidR="00A17670" w:rsidRPr="00A17670" w:rsidRDefault="00A17670" w:rsidP="00A17670"/>
        <w:p w14:paraId="7238CC10" w14:textId="5BB4263C" w:rsidR="00A17670" w:rsidRDefault="00A17670">
          <w:pPr>
            <w:pStyle w:val="Inhopg1"/>
            <w:tabs>
              <w:tab w:val="right" w:leader="dot" w:pos="9062"/>
            </w:tabs>
            <w:rPr>
              <w:rFonts w:eastAsiaTheme="minorEastAsia"/>
              <w:noProof/>
              <w:lang w:eastAsia="nl-NL"/>
            </w:rPr>
          </w:pPr>
          <w:hyperlink w:anchor="_Toc120090835" w:history="1">
            <w:r w:rsidRPr="00E01156">
              <w:rPr>
                <w:rStyle w:val="Hyperlink"/>
                <w:noProof/>
              </w:rPr>
              <w:t>Hoofdstuk 5. Discussie</w:t>
            </w:r>
            <w:r>
              <w:rPr>
                <w:noProof/>
                <w:webHidden/>
              </w:rPr>
              <w:tab/>
            </w:r>
            <w:r>
              <w:rPr>
                <w:noProof/>
                <w:webHidden/>
              </w:rPr>
              <w:fldChar w:fldCharType="begin"/>
            </w:r>
            <w:r>
              <w:rPr>
                <w:noProof/>
                <w:webHidden/>
              </w:rPr>
              <w:instrText xml:space="preserve"> PAGEREF _Toc120090835 \h </w:instrText>
            </w:r>
            <w:r>
              <w:rPr>
                <w:noProof/>
                <w:webHidden/>
              </w:rPr>
            </w:r>
            <w:r>
              <w:rPr>
                <w:noProof/>
                <w:webHidden/>
              </w:rPr>
              <w:fldChar w:fldCharType="separate"/>
            </w:r>
            <w:r>
              <w:rPr>
                <w:noProof/>
                <w:webHidden/>
              </w:rPr>
              <w:t>32</w:t>
            </w:r>
            <w:r>
              <w:rPr>
                <w:noProof/>
                <w:webHidden/>
              </w:rPr>
              <w:fldChar w:fldCharType="end"/>
            </w:r>
          </w:hyperlink>
        </w:p>
        <w:p w14:paraId="07F96C84" w14:textId="4D52590F" w:rsidR="00A17670" w:rsidRDefault="00A17670">
          <w:pPr>
            <w:pStyle w:val="Inhopg2"/>
            <w:tabs>
              <w:tab w:val="right" w:leader="dot" w:pos="9062"/>
            </w:tabs>
            <w:rPr>
              <w:rFonts w:eastAsiaTheme="minorEastAsia"/>
              <w:noProof/>
              <w:lang w:eastAsia="nl-NL"/>
            </w:rPr>
          </w:pPr>
          <w:hyperlink w:anchor="_Toc120090836" w:history="1">
            <w:r w:rsidRPr="00E01156">
              <w:rPr>
                <w:rStyle w:val="Hyperlink"/>
                <w:noProof/>
              </w:rPr>
              <w:t>5.1 Conclusie</w:t>
            </w:r>
            <w:r>
              <w:rPr>
                <w:noProof/>
                <w:webHidden/>
              </w:rPr>
              <w:tab/>
            </w:r>
            <w:r>
              <w:rPr>
                <w:noProof/>
                <w:webHidden/>
              </w:rPr>
              <w:fldChar w:fldCharType="begin"/>
            </w:r>
            <w:r>
              <w:rPr>
                <w:noProof/>
                <w:webHidden/>
              </w:rPr>
              <w:instrText xml:space="preserve"> PAGEREF _Toc120090836 \h </w:instrText>
            </w:r>
            <w:r>
              <w:rPr>
                <w:noProof/>
                <w:webHidden/>
              </w:rPr>
            </w:r>
            <w:r>
              <w:rPr>
                <w:noProof/>
                <w:webHidden/>
              </w:rPr>
              <w:fldChar w:fldCharType="separate"/>
            </w:r>
            <w:r>
              <w:rPr>
                <w:noProof/>
                <w:webHidden/>
              </w:rPr>
              <w:t>32</w:t>
            </w:r>
            <w:r>
              <w:rPr>
                <w:noProof/>
                <w:webHidden/>
              </w:rPr>
              <w:fldChar w:fldCharType="end"/>
            </w:r>
          </w:hyperlink>
        </w:p>
        <w:p w14:paraId="06C4AA3F" w14:textId="3AA4858E" w:rsidR="00A17670" w:rsidRDefault="00A17670">
          <w:pPr>
            <w:pStyle w:val="Inhopg3"/>
            <w:tabs>
              <w:tab w:val="right" w:leader="dot" w:pos="9062"/>
            </w:tabs>
            <w:rPr>
              <w:rFonts w:eastAsiaTheme="minorEastAsia"/>
              <w:noProof/>
              <w:lang w:eastAsia="nl-NL"/>
            </w:rPr>
          </w:pPr>
          <w:hyperlink w:anchor="_Toc120090837" w:history="1">
            <w:r w:rsidRPr="00E01156">
              <w:rPr>
                <w:rStyle w:val="Hyperlink"/>
                <w:noProof/>
              </w:rPr>
              <w:t>5.1.1 Missie en visie</w:t>
            </w:r>
            <w:r>
              <w:rPr>
                <w:noProof/>
                <w:webHidden/>
              </w:rPr>
              <w:tab/>
            </w:r>
            <w:r>
              <w:rPr>
                <w:noProof/>
                <w:webHidden/>
              </w:rPr>
              <w:fldChar w:fldCharType="begin"/>
            </w:r>
            <w:r>
              <w:rPr>
                <w:noProof/>
                <w:webHidden/>
              </w:rPr>
              <w:instrText xml:space="preserve"> PAGEREF _Toc120090837 \h </w:instrText>
            </w:r>
            <w:r>
              <w:rPr>
                <w:noProof/>
                <w:webHidden/>
              </w:rPr>
            </w:r>
            <w:r>
              <w:rPr>
                <w:noProof/>
                <w:webHidden/>
              </w:rPr>
              <w:fldChar w:fldCharType="separate"/>
            </w:r>
            <w:r>
              <w:rPr>
                <w:noProof/>
                <w:webHidden/>
              </w:rPr>
              <w:t>33</w:t>
            </w:r>
            <w:r>
              <w:rPr>
                <w:noProof/>
                <w:webHidden/>
              </w:rPr>
              <w:fldChar w:fldCharType="end"/>
            </w:r>
          </w:hyperlink>
        </w:p>
        <w:p w14:paraId="41C3DF65" w14:textId="259D3E73" w:rsidR="00A17670" w:rsidRDefault="00A17670">
          <w:pPr>
            <w:pStyle w:val="Inhopg3"/>
            <w:tabs>
              <w:tab w:val="right" w:leader="dot" w:pos="9062"/>
            </w:tabs>
            <w:rPr>
              <w:rFonts w:eastAsiaTheme="minorEastAsia"/>
              <w:noProof/>
              <w:lang w:eastAsia="nl-NL"/>
            </w:rPr>
          </w:pPr>
          <w:hyperlink w:anchor="_Toc120090838" w:history="1">
            <w:r w:rsidRPr="00E01156">
              <w:rPr>
                <w:rStyle w:val="Hyperlink"/>
                <w:noProof/>
              </w:rPr>
              <w:t>5.1.2 Gedragsintentie</w:t>
            </w:r>
            <w:r>
              <w:rPr>
                <w:noProof/>
                <w:webHidden/>
              </w:rPr>
              <w:tab/>
            </w:r>
            <w:r>
              <w:rPr>
                <w:noProof/>
                <w:webHidden/>
              </w:rPr>
              <w:fldChar w:fldCharType="begin"/>
            </w:r>
            <w:r>
              <w:rPr>
                <w:noProof/>
                <w:webHidden/>
              </w:rPr>
              <w:instrText xml:space="preserve"> PAGEREF _Toc120090838 \h </w:instrText>
            </w:r>
            <w:r>
              <w:rPr>
                <w:noProof/>
                <w:webHidden/>
              </w:rPr>
            </w:r>
            <w:r>
              <w:rPr>
                <w:noProof/>
                <w:webHidden/>
              </w:rPr>
              <w:fldChar w:fldCharType="separate"/>
            </w:r>
            <w:r>
              <w:rPr>
                <w:noProof/>
                <w:webHidden/>
              </w:rPr>
              <w:t>33</w:t>
            </w:r>
            <w:r>
              <w:rPr>
                <w:noProof/>
                <w:webHidden/>
              </w:rPr>
              <w:fldChar w:fldCharType="end"/>
            </w:r>
          </w:hyperlink>
        </w:p>
        <w:p w14:paraId="125DFB7D" w14:textId="4C746A14" w:rsidR="00A17670" w:rsidRDefault="00A17670">
          <w:pPr>
            <w:pStyle w:val="Inhopg3"/>
            <w:tabs>
              <w:tab w:val="right" w:leader="dot" w:pos="9062"/>
            </w:tabs>
            <w:rPr>
              <w:rFonts w:eastAsiaTheme="minorEastAsia"/>
              <w:noProof/>
              <w:lang w:eastAsia="nl-NL"/>
            </w:rPr>
          </w:pPr>
          <w:hyperlink w:anchor="_Toc120090839" w:history="1">
            <w:r w:rsidRPr="00E01156">
              <w:rPr>
                <w:rStyle w:val="Hyperlink"/>
                <w:noProof/>
              </w:rPr>
              <w:t>5.1.3 Gedrag</w:t>
            </w:r>
            <w:r>
              <w:rPr>
                <w:noProof/>
                <w:webHidden/>
              </w:rPr>
              <w:tab/>
            </w:r>
            <w:r>
              <w:rPr>
                <w:noProof/>
                <w:webHidden/>
              </w:rPr>
              <w:fldChar w:fldCharType="begin"/>
            </w:r>
            <w:r>
              <w:rPr>
                <w:noProof/>
                <w:webHidden/>
              </w:rPr>
              <w:instrText xml:space="preserve"> PAGEREF _Toc120090839 \h </w:instrText>
            </w:r>
            <w:r>
              <w:rPr>
                <w:noProof/>
                <w:webHidden/>
              </w:rPr>
            </w:r>
            <w:r>
              <w:rPr>
                <w:noProof/>
                <w:webHidden/>
              </w:rPr>
              <w:fldChar w:fldCharType="separate"/>
            </w:r>
            <w:r>
              <w:rPr>
                <w:noProof/>
                <w:webHidden/>
              </w:rPr>
              <w:t>34</w:t>
            </w:r>
            <w:r>
              <w:rPr>
                <w:noProof/>
                <w:webHidden/>
              </w:rPr>
              <w:fldChar w:fldCharType="end"/>
            </w:r>
          </w:hyperlink>
        </w:p>
        <w:p w14:paraId="3A859D10" w14:textId="5F34EA89" w:rsidR="00A17670" w:rsidRDefault="00A17670">
          <w:pPr>
            <w:pStyle w:val="Inhopg2"/>
            <w:tabs>
              <w:tab w:val="right" w:leader="dot" w:pos="9062"/>
            </w:tabs>
            <w:rPr>
              <w:rFonts w:eastAsiaTheme="minorEastAsia"/>
              <w:noProof/>
              <w:lang w:eastAsia="nl-NL"/>
            </w:rPr>
          </w:pPr>
          <w:hyperlink w:anchor="_Toc120090840" w:history="1">
            <w:r w:rsidRPr="00E01156">
              <w:rPr>
                <w:rStyle w:val="Hyperlink"/>
                <w:noProof/>
              </w:rPr>
              <w:t>5.2 Discussie</w:t>
            </w:r>
            <w:r>
              <w:rPr>
                <w:noProof/>
                <w:webHidden/>
              </w:rPr>
              <w:tab/>
            </w:r>
            <w:r>
              <w:rPr>
                <w:noProof/>
                <w:webHidden/>
              </w:rPr>
              <w:fldChar w:fldCharType="begin"/>
            </w:r>
            <w:r>
              <w:rPr>
                <w:noProof/>
                <w:webHidden/>
              </w:rPr>
              <w:instrText xml:space="preserve"> PAGEREF _Toc120090840 \h </w:instrText>
            </w:r>
            <w:r>
              <w:rPr>
                <w:noProof/>
                <w:webHidden/>
              </w:rPr>
            </w:r>
            <w:r>
              <w:rPr>
                <w:noProof/>
                <w:webHidden/>
              </w:rPr>
              <w:fldChar w:fldCharType="separate"/>
            </w:r>
            <w:r>
              <w:rPr>
                <w:noProof/>
                <w:webHidden/>
              </w:rPr>
              <w:t>35</w:t>
            </w:r>
            <w:r>
              <w:rPr>
                <w:noProof/>
                <w:webHidden/>
              </w:rPr>
              <w:fldChar w:fldCharType="end"/>
            </w:r>
          </w:hyperlink>
        </w:p>
        <w:p w14:paraId="32E7408F" w14:textId="70769F9E" w:rsidR="00A17670" w:rsidRDefault="00A17670">
          <w:pPr>
            <w:pStyle w:val="Inhopg2"/>
            <w:tabs>
              <w:tab w:val="right" w:leader="dot" w:pos="9062"/>
            </w:tabs>
            <w:rPr>
              <w:rFonts w:eastAsiaTheme="minorEastAsia"/>
              <w:noProof/>
              <w:lang w:eastAsia="nl-NL"/>
            </w:rPr>
          </w:pPr>
          <w:hyperlink w:anchor="_Toc120090841" w:history="1">
            <w:r w:rsidRPr="00E01156">
              <w:rPr>
                <w:rStyle w:val="Hyperlink"/>
                <w:i/>
                <w:noProof/>
              </w:rPr>
              <w:t>5.2.1 Bevindingen onderzoek</w:t>
            </w:r>
            <w:r>
              <w:rPr>
                <w:noProof/>
                <w:webHidden/>
              </w:rPr>
              <w:tab/>
            </w:r>
            <w:r>
              <w:rPr>
                <w:noProof/>
                <w:webHidden/>
              </w:rPr>
              <w:fldChar w:fldCharType="begin"/>
            </w:r>
            <w:r>
              <w:rPr>
                <w:noProof/>
                <w:webHidden/>
              </w:rPr>
              <w:instrText xml:space="preserve"> PAGEREF _Toc120090841 \h </w:instrText>
            </w:r>
            <w:r>
              <w:rPr>
                <w:noProof/>
                <w:webHidden/>
              </w:rPr>
            </w:r>
            <w:r>
              <w:rPr>
                <w:noProof/>
                <w:webHidden/>
              </w:rPr>
              <w:fldChar w:fldCharType="separate"/>
            </w:r>
            <w:r>
              <w:rPr>
                <w:noProof/>
                <w:webHidden/>
              </w:rPr>
              <w:t>35</w:t>
            </w:r>
            <w:r>
              <w:rPr>
                <w:noProof/>
                <w:webHidden/>
              </w:rPr>
              <w:fldChar w:fldCharType="end"/>
            </w:r>
          </w:hyperlink>
        </w:p>
        <w:p w14:paraId="6CA48E4E" w14:textId="7911A5C9" w:rsidR="00A17670" w:rsidRDefault="00A17670">
          <w:pPr>
            <w:pStyle w:val="Inhopg3"/>
            <w:tabs>
              <w:tab w:val="right" w:leader="dot" w:pos="9062"/>
            </w:tabs>
            <w:rPr>
              <w:rFonts w:eastAsiaTheme="minorEastAsia"/>
              <w:noProof/>
              <w:lang w:eastAsia="nl-NL"/>
            </w:rPr>
          </w:pPr>
          <w:hyperlink w:anchor="_Toc120090842" w:history="1">
            <w:r w:rsidRPr="00E01156">
              <w:rPr>
                <w:rStyle w:val="Hyperlink"/>
                <w:bCs/>
                <w:iCs/>
                <w:noProof/>
              </w:rPr>
              <w:t>5.2.2 Uitvoering van het onderzoek</w:t>
            </w:r>
            <w:r>
              <w:rPr>
                <w:noProof/>
                <w:webHidden/>
              </w:rPr>
              <w:tab/>
            </w:r>
            <w:r>
              <w:rPr>
                <w:noProof/>
                <w:webHidden/>
              </w:rPr>
              <w:fldChar w:fldCharType="begin"/>
            </w:r>
            <w:r>
              <w:rPr>
                <w:noProof/>
                <w:webHidden/>
              </w:rPr>
              <w:instrText xml:space="preserve"> PAGEREF _Toc120090842 \h </w:instrText>
            </w:r>
            <w:r>
              <w:rPr>
                <w:noProof/>
                <w:webHidden/>
              </w:rPr>
            </w:r>
            <w:r>
              <w:rPr>
                <w:noProof/>
                <w:webHidden/>
              </w:rPr>
              <w:fldChar w:fldCharType="separate"/>
            </w:r>
            <w:r>
              <w:rPr>
                <w:noProof/>
                <w:webHidden/>
              </w:rPr>
              <w:t>36</w:t>
            </w:r>
            <w:r>
              <w:rPr>
                <w:noProof/>
                <w:webHidden/>
              </w:rPr>
              <w:fldChar w:fldCharType="end"/>
            </w:r>
          </w:hyperlink>
        </w:p>
        <w:p w14:paraId="7FF436CD" w14:textId="795E6AB9" w:rsidR="00A17670" w:rsidRDefault="00A17670">
          <w:pPr>
            <w:pStyle w:val="Inhopg2"/>
            <w:tabs>
              <w:tab w:val="right" w:leader="dot" w:pos="9062"/>
            </w:tabs>
            <w:rPr>
              <w:rFonts w:eastAsiaTheme="minorEastAsia"/>
              <w:noProof/>
              <w:lang w:eastAsia="nl-NL"/>
            </w:rPr>
          </w:pPr>
          <w:hyperlink w:anchor="_Toc120090843" w:history="1">
            <w:r w:rsidRPr="00E01156">
              <w:rPr>
                <w:rStyle w:val="Hyperlink"/>
                <w:noProof/>
              </w:rPr>
              <w:t>5.3 Aanbevelingen</w:t>
            </w:r>
            <w:r>
              <w:rPr>
                <w:noProof/>
                <w:webHidden/>
              </w:rPr>
              <w:tab/>
            </w:r>
            <w:r>
              <w:rPr>
                <w:noProof/>
                <w:webHidden/>
              </w:rPr>
              <w:fldChar w:fldCharType="begin"/>
            </w:r>
            <w:r>
              <w:rPr>
                <w:noProof/>
                <w:webHidden/>
              </w:rPr>
              <w:instrText xml:space="preserve"> PAGEREF _Toc120090843 \h </w:instrText>
            </w:r>
            <w:r>
              <w:rPr>
                <w:noProof/>
                <w:webHidden/>
              </w:rPr>
            </w:r>
            <w:r>
              <w:rPr>
                <w:noProof/>
                <w:webHidden/>
              </w:rPr>
              <w:fldChar w:fldCharType="separate"/>
            </w:r>
            <w:r>
              <w:rPr>
                <w:noProof/>
                <w:webHidden/>
              </w:rPr>
              <w:t>36</w:t>
            </w:r>
            <w:r>
              <w:rPr>
                <w:noProof/>
                <w:webHidden/>
              </w:rPr>
              <w:fldChar w:fldCharType="end"/>
            </w:r>
          </w:hyperlink>
        </w:p>
        <w:p w14:paraId="56E74909" w14:textId="4237F7C4" w:rsidR="00A17670" w:rsidRDefault="00A17670">
          <w:pPr>
            <w:pStyle w:val="Inhopg2"/>
            <w:tabs>
              <w:tab w:val="right" w:leader="dot" w:pos="9062"/>
            </w:tabs>
            <w:rPr>
              <w:rFonts w:eastAsiaTheme="minorEastAsia"/>
              <w:noProof/>
              <w:lang w:eastAsia="nl-NL"/>
            </w:rPr>
          </w:pPr>
          <w:hyperlink w:anchor="_Toc120090844" w:history="1">
            <w:r w:rsidRPr="00E01156">
              <w:rPr>
                <w:rStyle w:val="Hyperlink"/>
                <w:i/>
                <w:noProof/>
              </w:rPr>
              <w:t>5.3.1 Vervolgonderzoek</w:t>
            </w:r>
            <w:r>
              <w:rPr>
                <w:noProof/>
                <w:webHidden/>
              </w:rPr>
              <w:tab/>
            </w:r>
            <w:r>
              <w:rPr>
                <w:noProof/>
                <w:webHidden/>
              </w:rPr>
              <w:fldChar w:fldCharType="begin"/>
            </w:r>
            <w:r>
              <w:rPr>
                <w:noProof/>
                <w:webHidden/>
              </w:rPr>
              <w:instrText xml:space="preserve"> PAGEREF _Toc120090844 \h </w:instrText>
            </w:r>
            <w:r>
              <w:rPr>
                <w:noProof/>
                <w:webHidden/>
              </w:rPr>
            </w:r>
            <w:r>
              <w:rPr>
                <w:noProof/>
                <w:webHidden/>
              </w:rPr>
              <w:fldChar w:fldCharType="separate"/>
            </w:r>
            <w:r>
              <w:rPr>
                <w:noProof/>
                <w:webHidden/>
              </w:rPr>
              <w:t>36</w:t>
            </w:r>
            <w:r>
              <w:rPr>
                <w:noProof/>
                <w:webHidden/>
              </w:rPr>
              <w:fldChar w:fldCharType="end"/>
            </w:r>
          </w:hyperlink>
        </w:p>
        <w:p w14:paraId="01E9D423" w14:textId="7C607DFF" w:rsidR="00A17670" w:rsidRDefault="00A17670">
          <w:pPr>
            <w:pStyle w:val="Inhopg3"/>
            <w:tabs>
              <w:tab w:val="right" w:leader="dot" w:pos="9062"/>
            </w:tabs>
            <w:rPr>
              <w:rFonts w:eastAsiaTheme="minorEastAsia"/>
              <w:noProof/>
              <w:lang w:eastAsia="nl-NL"/>
            </w:rPr>
          </w:pPr>
          <w:hyperlink w:anchor="_Toc120090845" w:history="1">
            <w:r w:rsidRPr="00E01156">
              <w:rPr>
                <w:rStyle w:val="Hyperlink"/>
                <w:noProof/>
              </w:rPr>
              <w:t>5.3.2 Interventie</w:t>
            </w:r>
            <w:r>
              <w:rPr>
                <w:noProof/>
                <w:webHidden/>
              </w:rPr>
              <w:tab/>
            </w:r>
            <w:r>
              <w:rPr>
                <w:noProof/>
                <w:webHidden/>
              </w:rPr>
              <w:fldChar w:fldCharType="begin"/>
            </w:r>
            <w:r>
              <w:rPr>
                <w:noProof/>
                <w:webHidden/>
              </w:rPr>
              <w:instrText xml:space="preserve"> PAGEREF _Toc120090845 \h </w:instrText>
            </w:r>
            <w:r>
              <w:rPr>
                <w:noProof/>
                <w:webHidden/>
              </w:rPr>
            </w:r>
            <w:r>
              <w:rPr>
                <w:noProof/>
                <w:webHidden/>
              </w:rPr>
              <w:fldChar w:fldCharType="separate"/>
            </w:r>
            <w:r>
              <w:rPr>
                <w:noProof/>
                <w:webHidden/>
              </w:rPr>
              <w:t>37</w:t>
            </w:r>
            <w:r>
              <w:rPr>
                <w:noProof/>
                <w:webHidden/>
              </w:rPr>
              <w:fldChar w:fldCharType="end"/>
            </w:r>
          </w:hyperlink>
        </w:p>
        <w:p w14:paraId="027BEB7B" w14:textId="22551324" w:rsidR="00A17670" w:rsidRDefault="00A17670">
          <w:pPr>
            <w:pStyle w:val="Inhopg1"/>
            <w:tabs>
              <w:tab w:val="right" w:leader="dot" w:pos="9062"/>
            </w:tabs>
            <w:rPr>
              <w:rFonts w:eastAsiaTheme="minorEastAsia"/>
              <w:noProof/>
              <w:lang w:eastAsia="nl-NL"/>
            </w:rPr>
          </w:pPr>
          <w:hyperlink w:anchor="_Toc120090846" w:history="1">
            <w:r w:rsidRPr="00E01156">
              <w:rPr>
                <w:rStyle w:val="Hyperlink"/>
                <w:noProof/>
                <w:lang w:val="en-AU"/>
              </w:rPr>
              <w:t>Literatuurlijst</w:t>
            </w:r>
            <w:r>
              <w:rPr>
                <w:noProof/>
                <w:webHidden/>
              </w:rPr>
              <w:tab/>
            </w:r>
            <w:r>
              <w:rPr>
                <w:noProof/>
                <w:webHidden/>
              </w:rPr>
              <w:fldChar w:fldCharType="begin"/>
            </w:r>
            <w:r>
              <w:rPr>
                <w:noProof/>
                <w:webHidden/>
              </w:rPr>
              <w:instrText xml:space="preserve"> PAGEREF _Toc120090846 \h </w:instrText>
            </w:r>
            <w:r>
              <w:rPr>
                <w:noProof/>
                <w:webHidden/>
              </w:rPr>
            </w:r>
            <w:r>
              <w:rPr>
                <w:noProof/>
                <w:webHidden/>
              </w:rPr>
              <w:fldChar w:fldCharType="separate"/>
            </w:r>
            <w:r>
              <w:rPr>
                <w:noProof/>
                <w:webHidden/>
              </w:rPr>
              <w:t>37</w:t>
            </w:r>
            <w:r>
              <w:rPr>
                <w:noProof/>
                <w:webHidden/>
              </w:rPr>
              <w:fldChar w:fldCharType="end"/>
            </w:r>
          </w:hyperlink>
        </w:p>
        <w:p w14:paraId="670579F7" w14:textId="421449F4" w:rsidR="00A17670" w:rsidRDefault="00A17670">
          <w:pPr>
            <w:pStyle w:val="Inhopg1"/>
            <w:tabs>
              <w:tab w:val="right" w:leader="dot" w:pos="9062"/>
            </w:tabs>
            <w:rPr>
              <w:rFonts w:eastAsiaTheme="minorEastAsia"/>
              <w:noProof/>
              <w:lang w:eastAsia="nl-NL"/>
            </w:rPr>
          </w:pPr>
          <w:hyperlink w:anchor="_Toc120090847" w:history="1">
            <w:r w:rsidRPr="00E01156">
              <w:rPr>
                <w:rStyle w:val="Hyperlink"/>
                <w:noProof/>
              </w:rPr>
              <w:t>Bijlagen</w:t>
            </w:r>
            <w:r>
              <w:rPr>
                <w:noProof/>
                <w:webHidden/>
              </w:rPr>
              <w:tab/>
            </w:r>
            <w:r>
              <w:rPr>
                <w:noProof/>
                <w:webHidden/>
              </w:rPr>
              <w:fldChar w:fldCharType="begin"/>
            </w:r>
            <w:r>
              <w:rPr>
                <w:noProof/>
                <w:webHidden/>
              </w:rPr>
              <w:instrText xml:space="preserve"> PAGEREF _Toc120090847 \h </w:instrText>
            </w:r>
            <w:r>
              <w:rPr>
                <w:noProof/>
                <w:webHidden/>
              </w:rPr>
            </w:r>
            <w:r>
              <w:rPr>
                <w:noProof/>
                <w:webHidden/>
              </w:rPr>
              <w:fldChar w:fldCharType="separate"/>
            </w:r>
            <w:r>
              <w:rPr>
                <w:noProof/>
                <w:webHidden/>
              </w:rPr>
              <w:t>41</w:t>
            </w:r>
            <w:r>
              <w:rPr>
                <w:noProof/>
                <w:webHidden/>
              </w:rPr>
              <w:fldChar w:fldCharType="end"/>
            </w:r>
          </w:hyperlink>
        </w:p>
        <w:p w14:paraId="5824F6FB" w14:textId="0C2905D6" w:rsidR="00A17670" w:rsidRDefault="00A17670">
          <w:pPr>
            <w:pStyle w:val="Inhopg2"/>
            <w:tabs>
              <w:tab w:val="right" w:leader="dot" w:pos="9062"/>
            </w:tabs>
            <w:rPr>
              <w:rFonts w:eastAsiaTheme="minorEastAsia"/>
              <w:noProof/>
              <w:lang w:eastAsia="nl-NL"/>
            </w:rPr>
          </w:pPr>
          <w:hyperlink w:anchor="_Toc120090848" w:history="1">
            <w:r w:rsidRPr="00E01156">
              <w:rPr>
                <w:rStyle w:val="Hyperlink"/>
                <w:noProof/>
              </w:rPr>
              <w:t>Bijlage A. Analyseplan</w:t>
            </w:r>
            <w:r>
              <w:rPr>
                <w:noProof/>
                <w:webHidden/>
              </w:rPr>
              <w:tab/>
            </w:r>
            <w:r>
              <w:rPr>
                <w:noProof/>
                <w:webHidden/>
              </w:rPr>
              <w:fldChar w:fldCharType="begin"/>
            </w:r>
            <w:r>
              <w:rPr>
                <w:noProof/>
                <w:webHidden/>
              </w:rPr>
              <w:instrText xml:space="preserve"> PAGEREF _Toc120090848 \h </w:instrText>
            </w:r>
            <w:r>
              <w:rPr>
                <w:noProof/>
                <w:webHidden/>
              </w:rPr>
            </w:r>
            <w:r>
              <w:rPr>
                <w:noProof/>
                <w:webHidden/>
              </w:rPr>
              <w:fldChar w:fldCharType="separate"/>
            </w:r>
            <w:r>
              <w:rPr>
                <w:noProof/>
                <w:webHidden/>
              </w:rPr>
              <w:t>41</w:t>
            </w:r>
            <w:r>
              <w:rPr>
                <w:noProof/>
                <w:webHidden/>
              </w:rPr>
              <w:fldChar w:fldCharType="end"/>
            </w:r>
          </w:hyperlink>
        </w:p>
        <w:p w14:paraId="1D23CFDB" w14:textId="47B58A9F" w:rsidR="00A17670" w:rsidRDefault="00A17670">
          <w:pPr>
            <w:pStyle w:val="Inhopg2"/>
            <w:tabs>
              <w:tab w:val="right" w:leader="dot" w:pos="9062"/>
            </w:tabs>
            <w:rPr>
              <w:rFonts w:eastAsiaTheme="minorEastAsia"/>
              <w:noProof/>
              <w:lang w:eastAsia="nl-NL"/>
            </w:rPr>
          </w:pPr>
          <w:hyperlink w:anchor="_Toc120090849" w:history="1">
            <w:r w:rsidRPr="00E01156">
              <w:rPr>
                <w:rStyle w:val="Hyperlink"/>
                <w:noProof/>
              </w:rPr>
              <w:t>Bijlage B. Opvragen ruwe data</w:t>
            </w:r>
            <w:r>
              <w:rPr>
                <w:noProof/>
                <w:webHidden/>
              </w:rPr>
              <w:tab/>
            </w:r>
            <w:r>
              <w:rPr>
                <w:noProof/>
                <w:webHidden/>
              </w:rPr>
              <w:fldChar w:fldCharType="begin"/>
            </w:r>
            <w:r>
              <w:rPr>
                <w:noProof/>
                <w:webHidden/>
              </w:rPr>
              <w:instrText xml:space="preserve"> PAGEREF _Toc120090849 \h </w:instrText>
            </w:r>
            <w:r>
              <w:rPr>
                <w:noProof/>
                <w:webHidden/>
              </w:rPr>
            </w:r>
            <w:r>
              <w:rPr>
                <w:noProof/>
                <w:webHidden/>
              </w:rPr>
              <w:fldChar w:fldCharType="separate"/>
            </w:r>
            <w:r>
              <w:rPr>
                <w:noProof/>
                <w:webHidden/>
              </w:rPr>
              <w:t>45</w:t>
            </w:r>
            <w:r>
              <w:rPr>
                <w:noProof/>
                <w:webHidden/>
              </w:rPr>
              <w:fldChar w:fldCharType="end"/>
            </w:r>
          </w:hyperlink>
        </w:p>
        <w:p w14:paraId="01E9C1C7" w14:textId="75E48BD6" w:rsidR="00A17670" w:rsidRDefault="00A17670">
          <w:pPr>
            <w:pStyle w:val="Inhopg2"/>
            <w:tabs>
              <w:tab w:val="right" w:leader="dot" w:pos="9062"/>
            </w:tabs>
            <w:rPr>
              <w:rFonts w:eastAsiaTheme="minorEastAsia"/>
              <w:noProof/>
              <w:lang w:eastAsia="nl-NL"/>
            </w:rPr>
          </w:pPr>
          <w:hyperlink w:anchor="_Toc120090850" w:history="1">
            <w:r w:rsidRPr="00E01156">
              <w:rPr>
                <w:rStyle w:val="Hyperlink"/>
                <w:noProof/>
              </w:rPr>
              <w:t>Bijlage C. Codeboek</w:t>
            </w:r>
            <w:r>
              <w:rPr>
                <w:noProof/>
                <w:webHidden/>
              </w:rPr>
              <w:tab/>
            </w:r>
            <w:r>
              <w:rPr>
                <w:noProof/>
                <w:webHidden/>
              </w:rPr>
              <w:fldChar w:fldCharType="begin"/>
            </w:r>
            <w:r>
              <w:rPr>
                <w:noProof/>
                <w:webHidden/>
              </w:rPr>
              <w:instrText xml:space="preserve"> PAGEREF _Toc120090850 \h </w:instrText>
            </w:r>
            <w:r>
              <w:rPr>
                <w:noProof/>
                <w:webHidden/>
              </w:rPr>
            </w:r>
            <w:r>
              <w:rPr>
                <w:noProof/>
                <w:webHidden/>
              </w:rPr>
              <w:fldChar w:fldCharType="separate"/>
            </w:r>
            <w:r>
              <w:rPr>
                <w:noProof/>
                <w:webHidden/>
              </w:rPr>
              <w:t>46</w:t>
            </w:r>
            <w:r>
              <w:rPr>
                <w:noProof/>
                <w:webHidden/>
              </w:rPr>
              <w:fldChar w:fldCharType="end"/>
            </w:r>
          </w:hyperlink>
        </w:p>
        <w:p w14:paraId="7FBBB220" w14:textId="281B2EA5" w:rsidR="00A17670" w:rsidRDefault="00A17670">
          <w:pPr>
            <w:pStyle w:val="Inhopg2"/>
            <w:tabs>
              <w:tab w:val="right" w:leader="dot" w:pos="9062"/>
            </w:tabs>
            <w:rPr>
              <w:rFonts w:eastAsiaTheme="minorEastAsia"/>
              <w:noProof/>
              <w:lang w:eastAsia="nl-NL"/>
            </w:rPr>
          </w:pPr>
          <w:hyperlink w:anchor="_Toc120090851" w:history="1">
            <w:r w:rsidRPr="00E01156">
              <w:rPr>
                <w:rStyle w:val="Hyperlink"/>
                <w:noProof/>
              </w:rPr>
              <w:t>Bijlage D. Communicatie &amp; werving respondenten</w:t>
            </w:r>
            <w:r>
              <w:rPr>
                <w:noProof/>
                <w:webHidden/>
              </w:rPr>
              <w:tab/>
            </w:r>
            <w:r>
              <w:rPr>
                <w:noProof/>
                <w:webHidden/>
              </w:rPr>
              <w:fldChar w:fldCharType="begin"/>
            </w:r>
            <w:r>
              <w:rPr>
                <w:noProof/>
                <w:webHidden/>
              </w:rPr>
              <w:instrText xml:space="preserve"> PAGEREF _Toc120090851 \h </w:instrText>
            </w:r>
            <w:r>
              <w:rPr>
                <w:noProof/>
                <w:webHidden/>
              </w:rPr>
            </w:r>
            <w:r>
              <w:rPr>
                <w:noProof/>
                <w:webHidden/>
              </w:rPr>
              <w:fldChar w:fldCharType="separate"/>
            </w:r>
            <w:r>
              <w:rPr>
                <w:noProof/>
                <w:webHidden/>
              </w:rPr>
              <w:t>56</w:t>
            </w:r>
            <w:r>
              <w:rPr>
                <w:noProof/>
                <w:webHidden/>
              </w:rPr>
              <w:fldChar w:fldCharType="end"/>
            </w:r>
          </w:hyperlink>
        </w:p>
        <w:p w14:paraId="5EAD76BA" w14:textId="05187F62" w:rsidR="00A17670" w:rsidRDefault="00A17670">
          <w:pPr>
            <w:pStyle w:val="Inhopg3"/>
            <w:tabs>
              <w:tab w:val="right" w:leader="dot" w:pos="9062"/>
            </w:tabs>
            <w:rPr>
              <w:rFonts w:eastAsiaTheme="minorEastAsia"/>
              <w:noProof/>
              <w:lang w:eastAsia="nl-NL"/>
            </w:rPr>
          </w:pPr>
          <w:hyperlink w:anchor="_Toc120090852" w:history="1">
            <w:r w:rsidRPr="00E01156">
              <w:rPr>
                <w:rStyle w:val="Hyperlink"/>
                <w:noProof/>
              </w:rPr>
              <w:t>Bijlage D.1 E-mail werving respondenten</w:t>
            </w:r>
            <w:r>
              <w:rPr>
                <w:noProof/>
                <w:webHidden/>
              </w:rPr>
              <w:tab/>
            </w:r>
            <w:r>
              <w:rPr>
                <w:noProof/>
                <w:webHidden/>
              </w:rPr>
              <w:fldChar w:fldCharType="begin"/>
            </w:r>
            <w:r>
              <w:rPr>
                <w:noProof/>
                <w:webHidden/>
              </w:rPr>
              <w:instrText xml:space="preserve"> PAGEREF _Toc120090852 \h </w:instrText>
            </w:r>
            <w:r>
              <w:rPr>
                <w:noProof/>
                <w:webHidden/>
              </w:rPr>
            </w:r>
            <w:r>
              <w:rPr>
                <w:noProof/>
                <w:webHidden/>
              </w:rPr>
              <w:fldChar w:fldCharType="separate"/>
            </w:r>
            <w:r>
              <w:rPr>
                <w:noProof/>
                <w:webHidden/>
              </w:rPr>
              <w:t>56</w:t>
            </w:r>
            <w:r>
              <w:rPr>
                <w:noProof/>
                <w:webHidden/>
              </w:rPr>
              <w:fldChar w:fldCharType="end"/>
            </w:r>
          </w:hyperlink>
        </w:p>
        <w:p w14:paraId="3FB0AD24" w14:textId="7F2E9D3D" w:rsidR="00A17670" w:rsidRDefault="00A17670">
          <w:pPr>
            <w:pStyle w:val="Inhopg3"/>
            <w:tabs>
              <w:tab w:val="right" w:leader="dot" w:pos="9062"/>
            </w:tabs>
            <w:rPr>
              <w:rFonts w:eastAsiaTheme="minorEastAsia"/>
              <w:noProof/>
              <w:lang w:eastAsia="nl-NL"/>
            </w:rPr>
          </w:pPr>
          <w:hyperlink w:anchor="_Toc120090853" w:history="1">
            <w:r w:rsidRPr="00E01156">
              <w:rPr>
                <w:rStyle w:val="Hyperlink"/>
                <w:noProof/>
              </w:rPr>
              <w:t>Bijlage D.2 Reminder e-mail werving respondenten</w:t>
            </w:r>
            <w:r>
              <w:rPr>
                <w:noProof/>
                <w:webHidden/>
              </w:rPr>
              <w:tab/>
            </w:r>
            <w:r>
              <w:rPr>
                <w:noProof/>
                <w:webHidden/>
              </w:rPr>
              <w:fldChar w:fldCharType="begin"/>
            </w:r>
            <w:r>
              <w:rPr>
                <w:noProof/>
                <w:webHidden/>
              </w:rPr>
              <w:instrText xml:space="preserve"> PAGEREF _Toc120090853 \h </w:instrText>
            </w:r>
            <w:r>
              <w:rPr>
                <w:noProof/>
                <w:webHidden/>
              </w:rPr>
            </w:r>
            <w:r>
              <w:rPr>
                <w:noProof/>
                <w:webHidden/>
              </w:rPr>
              <w:fldChar w:fldCharType="separate"/>
            </w:r>
            <w:r>
              <w:rPr>
                <w:noProof/>
                <w:webHidden/>
              </w:rPr>
              <w:t>57</w:t>
            </w:r>
            <w:r>
              <w:rPr>
                <w:noProof/>
                <w:webHidden/>
              </w:rPr>
              <w:fldChar w:fldCharType="end"/>
            </w:r>
          </w:hyperlink>
        </w:p>
        <w:p w14:paraId="77EF034F" w14:textId="5D2C6058" w:rsidR="00A17670" w:rsidRDefault="00A17670">
          <w:pPr>
            <w:pStyle w:val="Inhopg2"/>
            <w:tabs>
              <w:tab w:val="right" w:leader="dot" w:pos="9062"/>
            </w:tabs>
            <w:rPr>
              <w:rFonts w:eastAsiaTheme="minorEastAsia"/>
              <w:noProof/>
              <w:lang w:eastAsia="nl-NL"/>
            </w:rPr>
          </w:pPr>
          <w:hyperlink w:anchor="_Toc120090854" w:history="1">
            <w:r w:rsidRPr="00E01156">
              <w:rPr>
                <w:rStyle w:val="Hyperlink"/>
                <w:noProof/>
              </w:rPr>
              <w:t>Bijlage E. Officiële vragenlijst afstudeeronderzoek Proteion Thuisbegeleiding</w:t>
            </w:r>
            <w:r>
              <w:rPr>
                <w:noProof/>
                <w:webHidden/>
              </w:rPr>
              <w:tab/>
            </w:r>
            <w:r>
              <w:rPr>
                <w:noProof/>
                <w:webHidden/>
              </w:rPr>
              <w:fldChar w:fldCharType="begin"/>
            </w:r>
            <w:r>
              <w:rPr>
                <w:noProof/>
                <w:webHidden/>
              </w:rPr>
              <w:instrText xml:space="preserve"> PAGEREF _Toc120090854 \h </w:instrText>
            </w:r>
            <w:r>
              <w:rPr>
                <w:noProof/>
                <w:webHidden/>
              </w:rPr>
            </w:r>
            <w:r>
              <w:rPr>
                <w:noProof/>
                <w:webHidden/>
              </w:rPr>
              <w:fldChar w:fldCharType="separate"/>
            </w:r>
            <w:r>
              <w:rPr>
                <w:noProof/>
                <w:webHidden/>
              </w:rPr>
              <w:t>58</w:t>
            </w:r>
            <w:r>
              <w:rPr>
                <w:noProof/>
                <w:webHidden/>
              </w:rPr>
              <w:fldChar w:fldCharType="end"/>
            </w:r>
          </w:hyperlink>
        </w:p>
        <w:p w14:paraId="275EE79C" w14:textId="06767EEC" w:rsidR="00A17670" w:rsidRDefault="00A17670">
          <w:pPr>
            <w:pStyle w:val="Inhopg2"/>
            <w:tabs>
              <w:tab w:val="right" w:leader="dot" w:pos="9062"/>
            </w:tabs>
            <w:rPr>
              <w:rFonts w:eastAsiaTheme="minorEastAsia"/>
              <w:noProof/>
              <w:lang w:eastAsia="nl-NL"/>
            </w:rPr>
          </w:pPr>
          <w:hyperlink w:anchor="_Toc120090855" w:history="1">
            <w:r w:rsidRPr="00E01156">
              <w:rPr>
                <w:rStyle w:val="Hyperlink"/>
                <w:noProof/>
              </w:rPr>
              <w:t>Bijlage F. Vragenlijst: Items weergeven per schaal</w:t>
            </w:r>
            <w:r>
              <w:rPr>
                <w:noProof/>
                <w:webHidden/>
              </w:rPr>
              <w:tab/>
            </w:r>
            <w:r>
              <w:rPr>
                <w:noProof/>
                <w:webHidden/>
              </w:rPr>
              <w:fldChar w:fldCharType="begin"/>
            </w:r>
            <w:r>
              <w:rPr>
                <w:noProof/>
                <w:webHidden/>
              </w:rPr>
              <w:instrText xml:space="preserve"> PAGEREF _Toc120090855 \h </w:instrText>
            </w:r>
            <w:r>
              <w:rPr>
                <w:noProof/>
                <w:webHidden/>
              </w:rPr>
            </w:r>
            <w:r>
              <w:rPr>
                <w:noProof/>
                <w:webHidden/>
              </w:rPr>
              <w:fldChar w:fldCharType="separate"/>
            </w:r>
            <w:r>
              <w:rPr>
                <w:noProof/>
                <w:webHidden/>
              </w:rPr>
              <w:t>63</w:t>
            </w:r>
            <w:r>
              <w:rPr>
                <w:noProof/>
                <w:webHidden/>
              </w:rPr>
              <w:fldChar w:fldCharType="end"/>
            </w:r>
          </w:hyperlink>
        </w:p>
        <w:p w14:paraId="7EE81386" w14:textId="0A44D37A" w:rsidR="00A17670" w:rsidRDefault="00A17670">
          <w:pPr>
            <w:pStyle w:val="Inhopg2"/>
            <w:tabs>
              <w:tab w:val="right" w:leader="dot" w:pos="9062"/>
            </w:tabs>
            <w:rPr>
              <w:rFonts w:eastAsiaTheme="minorEastAsia"/>
              <w:noProof/>
              <w:lang w:eastAsia="nl-NL"/>
            </w:rPr>
          </w:pPr>
          <w:hyperlink w:anchor="_Toc120090856" w:history="1">
            <w:r w:rsidRPr="00E01156">
              <w:rPr>
                <w:rStyle w:val="Hyperlink"/>
                <w:noProof/>
              </w:rPr>
              <w:t>Bijlage G. Ethische verantwoording</w:t>
            </w:r>
            <w:r>
              <w:rPr>
                <w:noProof/>
                <w:webHidden/>
              </w:rPr>
              <w:tab/>
            </w:r>
            <w:r>
              <w:rPr>
                <w:noProof/>
                <w:webHidden/>
              </w:rPr>
              <w:fldChar w:fldCharType="begin"/>
            </w:r>
            <w:r>
              <w:rPr>
                <w:noProof/>
                <w:webHidden/>
              </w:rPr>
              <w:instrText xml:space="preserve"> PAGEREF _Toc120090856 \h </w:instrText>
            </w:r>
            <w:r>
              <w:rPr>
                <w:noProof/>
                <w:webHidden/>
              </w:rPr>
            </w:r>
            <w:r>
              <w:rPr>
                <w:noProof/>
                <w:webHidden/>
              </w:rPr>
              <w:fldChar w:fldCharType="separate"/>
            </w:r>
            <w:r>
              <w:rPr>
                <w:noProof/>
                <w:webHidden/>
              </w:rPr>
              <w:t>66</w:t>
            </w:r>
            <w:r>
              <w:rPr>
                <w:noProof/>
                <w:webHidden/>
              </w:rPr>
              <w:fldChar w:fldCharType="end"/>
            </w:r>
          </w:hyperlink>
        </w:p>
        <w:p w14:paraId="2842034D" w14:textId="4FDC19E5" w:rsidR="00A17670" w:rsidRDefault="00A17670">
          <w:pPr>
            <w:pStyle w:val="Inhopg2"/>
            <w:tabs>
              <w:tab w:val="right" w:leader="dot" w:pos="9062"/>
            </w:tabs>
            <w:rPr>
              <w:rFonts w:eastAsiaTheme="minorEastAsia"/>
              <w:noProof/>
              <w:lang w:eastAsia="nl-NL"/>
            </w:rPr>
          </w:pPr>
          <w:hyperlink w:anchor="_Toc120090857" w:history="1">
            <w:r w:rsidRPr="00E01156">
              <w:rPr>
                <w:rStyle w:val="Hyperlink"/>
                <w:noProof/>
              </w:rPr>
              <w:t>Bijlage H. Formulier hbo-kennisbank</w:t>
            </w:r>
            <w:r>
              <w:rPr>
                <w:noProof/>
                <w:webHidden/>
              </w:rPr>
              <w:tab/>
            </w:r>
            <w:r>
              <w:rPr>
                <w:noProof/>
                <w:webHidden/>
              </w:rPr>
              <w:fldChar w:fldCharType="begin"/>
            </w:r>
            <w:r>
              <w:rPr>
                <w:noProof/>
                <w:webHidden/>
              </w:rPr>
              <w:instrText xml:space="preserve"> PAGEREF _Toc120090857 \h </w:instrText>
            </w:r>
            <w:r>
              <w:rPr>
                <w:noProof/>
                <w:webHidden/>
              </w:rPr>
            </w:r>
            <w:r>
              <w:rPr>
                <w:noProof/>
                <w:webHidden/>
              </w:rPr>
              <w:fldChar w:fldCharType="separate"/>
            </w:r>
            <w:r>
              <w:rPr>
                <w:noProof/>
                <w:webHidden/>
              </w:rPr>
              <w:t>69</w:t>
            </w:r>
            <w:r>
              <w:rPr>
                <w:noProof/>
                <w:webHidden/>
              </w:rPr>
              <w:fldChar w:fldCharType="end"/>
            </w:r>
          </w:hyperlink>
        </w:p>
        <w:p w14:paraId="4B8F3DB5" w14:textId="07857220" w:rsidR="00DE1F55" w:rsidRDefault="00DE1F55">
          <w:r>
            <w:rPr>
              <w:b/>
              <w:bCs/>
            </w:rPr>
            <w:fldChar w:fldCharType="end"/>
          </w:r>
        </w:p>
      </w:sdtContent>
    </w:sdt>
    <w:p w14:paraId="3D0C51B8" w14:textId="1CA7D4BD" w:rsidR="00B516C5" w:rsidRDefault="00B516C5" w:rsidP="00B516C5"/>
    <w:p w14:paraId="6D9928C7" w14:textId="27BE5D7F" w:rsidR="00B516C5" w:rsidRDefault="00B516C5" w:rsidP="00B516C5"/>
    <w:p w14:paraId="4D1586B6" w14:textId="4DDDC916" w:rsidR="00B516C5" w:rsidRDefault="00B516C5" w:rsidP="00B516C5"/>
    <w:p w14:paraId="50782A15" w14:textId="2CF34058" w:rsidR="00B516C5" w:rsidRDefault="00B516C5" w:rsidP="00B516C5"/>
    <w:p w14:paraId="0AF84C36" w14:textId="729057BB" w:rsidR="00B516C5" w:rsidRDefault="00B516C5" w:rsidP="00B516C5"/>
    <w:p w14:paraId="26828FE7" w14:textId="79D76B34" w:rsidR="00B516C5" w:rsidRDefault="00B516C5" w:rsidP="00B516C5"/>
    <w:p w14:paraId="5838A55F" w14:textId="102D148B" w:rsidR="00B516C5" w:rsidRDefault="00B516C5" w:rsidP="00B516C5"/>
    <w:p w14:paraId="2C79C29B" w14:textId="562B914B" w:rsidR="00B516C5" w:rsidRDefault="00B516C5" w:rsidP="00B516C5"/>
    <w:p w14:paraId="30071612" w14:textId="48D7AA9B" w:rsidR="00B516C5" w:rsidRDefault="00B516C5" w:rsidP="00B516C5"/>
    <w:p w14:paraId="14B8DF71" w14:textId="13F2004A" w:rsidR="00F278F8" w:rsidRDefault="00F278F8" w:rsidP="00B516C5"/>
    <w:p w14:paraId="700A830A" w14:textId="77777777" w:rsidR="00B30AAB" w:rsidRPr="00EB3DB0" w:rsidRDefault="00B30AAB" w:rsidP="00D5621B">
      <w:pPr>
        <w:pStyle w:val="Kop1"/>
      </w:pPr>
      <w:bookmarkStart w:id="0" w:name="_Toc120090805"/>
      <w:r>
        <w:lastRenderedPageBreak/>
        <w:t>Samenvatting</w:t>
      </w:r>
      <w:bookmarkEnd w:id="0"/>
    </w:p>
    <w:p w14:paraId="5E520620" w14:textId="3FDD9877" w:rsidR="00B30AAB" w:rsidRDefault="00B30AAB" w:rsidP="00D5621B">
      <w:pPr>
        <w:spacing w:line="276" w:lineRule="auto"/>
      </w:pPr>
      <w:r>
        <w:t>Dit onderzoek is uitgevoerd in opdracht van Proteion Thuisbegeleiding, een thuiszorgorganisatie die als geen ander te maken heeft met de veranderingen in het sociaal domein. Er heeft een cultuurverandering plaatsgevonden van ‘zorgen voor, naar zorgen dat’</w:t>
      </w:r>
      <w:r w:rsidR="00266AA9">
        <w:t>. D</w:t>
      </w:r>
      <w:r>
        <w:t xml:space="preserve">it heeft ertoe geleid dat de eigen verantwoordelijkheid van de burger steeds meer centraal is komen te staan. De missie en visie van Proteion Thuisbegeleiding is bijgesteld aan deze veranderingen. Het gevolg hiervan is dat er van de thuisbegeleiders wordt verwacht dat zij hun professionele houding aanpassen en mee ontwikkelen, zodat deze overeenkomt met de wensen en richtlijnen van de overheid en de organisatie. Echter, blijkt uit de ervaringen van de thuisbegeleiders dat er een kloof bestaat tussen ideaal en praktijk. Het doel van dit onderzoek is om deze kloof tussen het ideaalbeeld en de praktijk in beeld te krijgen en daarmee de ervaringen van de thuisbegeleiders centraal te stellen. </w:t>
      </w:r>
    </w:p>
    <w:p w14:paraId="0BC1DE42" w14:textId="3E3D2B38" w:rsidR="00B30AAB" w:rsidRDefault="00B30AAB" w:rsidP="00D5621B">
      <w:pPr>
        <w:spacing w:line="276" w:lineRule="auto"/>
      </w:pPr>
      <w:r>
        <w:t>In dit onderzoek is eerst literatuuronderzoek gedaan om inzicht te krijgen in de gedachten, de gevoelens en het gedrag van de thuisbegeleiders. Het huidige gedrag dat wordt vertoond door de thuisbegeleiders in de praktijk is vergeleken met het gewenste gedrag</w:t>
      </w:r>
      <w:r w:rsidR="006E73B7">
        <w:t xml:space="preserve"> dat dient te worden vertoond. </w:t>
      </w:r>
      <w:r>
        <w:t xml:space="preserve">Deze vergelijking is gemaakt met behulp van </w:t>
      </w:r>
      <w:proofErr w:type="spellStart"/>
      <w:r>
        <w:t>Ajzen’s</w:t>
      </w:r>
      <w:proofErr w:type="spellEnd"/>
      <w:r>
        <w:t xml:space="preserve"> model van gepland gedrag. Op basis van de bevindingen uit het literatuuronderzoek is er een vragenlijst ontworpen voor de thuisbegeleiders van Proteion. In totaal hebben 31 respondenten de vragenlijst ingevuld. Door middel van een kwantitatief onderzoek is onderzocht welk effect de verschillen</w:t>
      </w:r>
      <w:r w:rsidR="006B39B5">
        <w:t xml:space="preserve"> hebben</w:t>
      </w:r>
      <w:r>
        <w:t xml:space="preserve"> tussen de missie en visie van de thuisbegeleider en de missie en visie van de organisatie op de manier waarop begeleiding wordt aangeboden door de thuisbegeleiders aan cliënten met een langdurige ondersteuningsvraag. </w:t>
      </w:r>
    </w:p>
    <w:p w14:paraId="27783B48" w14:textId="63C2AFD0" w:rsidR="00B30AAB" w:rsidRDefault="00B30AAB" w:rsidP="00D5621B">
      <w:pPr>
        <w:spacing w:line="276" w:lineRule="auto"/>
      </w:pPr>
      <w:r>
        <w:t>Uit de resultaten van dit onderzoek blijkt dat de thuisbegeleiders het relatief eens zijn met de missie en visie van de organisatie en de betekenis van zelfredzaamhei</w:t>
      </w:r>
      <w:r w:rsidR="00D348CC">
        <w:t>d</w:t>
      </w:r>
      <w:r>
        <w:t xml:space="preserve">. Echter, blijkt dat zij zelfredzaamheid niet altijd waarnemen als een haalbaar doel in de begeleiding van cliënten met een langdurige ondersteuningsvraag. Daarbij blijkt uit de resultaten dat de thuisbegeleiders het nastreven van de wensen en behoeftes van hun cliënten het belangrijkste vinden in de begeleiding. Dit betekent niet dat zij het nastreven van de wensen en verwachtingen van de organisatie en gemeente/overheid onbelangrijk vinden. De thuisbegeleiders geven wel aan dat ze het nastreven van de persoonlijke waarden in de begeleiding van hun cliënten het minst belangrijk vinden. Ook komt er uit de resultaten naar voren dat de thuisbegeleiders weinig tot geen morele stress en morele spanningsvelden ervaren in hun werk. </w:t>
      </w:r>
    </w:p>
    <w:p w14:paraId="4A870090" w14:textId="7E465612" w:rsidR="00B30AAB" w:rsidRDefault="00B30AAB" w:rsidP="00D5621B">
      <w:pPr>
        <w:spacing w:line="276" w:lineRule="auto"/>
      </w:pPr>
      <w:r>
        <w:t>In de kern zou het overeenkomen van de missie en visie van de thuisbegeleiders met de missie en visie van de organisatie moeten leiden tot het kunnen uitvoeren van het gewenste gedrag. Echter, is er uit de resultaten gebleken dat er nog onduidelijkheid heerst over het feit of de thuisbegeleiders daadwerkelijk het gewenste gedrag kunnen vertonen in de praktijk. De thuisbegeleiders geven</w:t>
      </w:r>
      <w:r w:rsidR="0011225C">
        <w:t xml:space="preserve"> </w:t>
      </w:r>
      <w:r>
        <w:t xml:space="preserve">aan dat ze de zelfredzaamheid van cliënten kunnen aanspreken en vergroten. Daarbij plaatsen zij de kanttekening dat er een bepaalde groep cliënten bestaat die niet of niet volledig zelfredzaam kunnen zijn of worden. </w:t>
      </w:r>
    </w:p>
    <w:p w14:paraId="139952F8" w14:textId="338AC2ED" w:rsidR="00B30AAB" w:rsidRPr="00B30AAB" w:rsidRDefault="00B30AAB" w:rsidP="00D5621B">
      <w:pPr>
        <w:spacing w:line="276" w:lineRule="auto"/>
        <w:rPr>
          <w:b/>
          <w:bCs/>
        </w:rPr>
      </w:pPr>
      <w:r>
        <w:t xml:space="preserve">Op basis van dit onderzoek wordt er aanbevolen om een vervolgonderzoek te </w:t>
      </w:r>
      <w:r w:rsidR="0011225C">
        <w:t xml:space="preserve">doen, zodat </w:t>
      </w:r>
      <w:r>
        <w:t xml:space="preserve">de onduidelijkheid omtrent de uitvoerbaarheid van het gewenste gedrag in de praktijk verder </w:t>
      </w:r>
      <w:r w:rsidR="0011225C">
        <w:t xml:space="preserve">kan worden </w:t>
      </w:r>
      <w:r>
        <w:t>onderzo</w:t>
      </w:r>
      <w:r w:rsidR="0011225C">
        <w:t>cht</w:t>
      </w:r>
      <w:r>
        <w:t>. Ook wordt er aanbevolen om een interventie te houden die erop gericht is dat ook het gewenste gedrag kan worden uitgevoerd bij die bepaalde groep cliënten die zogenaamd niet zelfredzaam kunnen zijn of worden</w:t>
      </w:r>
    </w:p>
    <w:p w14:paraId="67DFE4C8" w14:textId="4B8BEF94" w:rsidR="009A7061" w:rsidRDefault="00791876" w:rsidP="00D5621B">
      <w:pPr>
        <w:pStyle w:val="Kop1"/>
      </w:pPr>
      <w:bookmarkStart w:id="1" w:name="_Toc120090806"/>
      <w:r>
        <w:lastRenderedPageBreak/>
        <w:t xml:space="preserve">Hoofdstuk 1. </w:t>
      </w:r>
      <w:r w:rsidR="009A7061">
        <w:t>Inleiding</w:t>
      </w:r>
      <w:bookmarkEnd w:id="1"/>
    </w:p>
    <w:p w14:paraId="0936E4DC" w14:textId="236E603D" w:rsidR="003F392D" w:rsidRPr="00726F6C" w:rsidRDefault="00791876" w:rsidP="00D5621B">
      <w:pPr>
        <w:spacing w:line="276" w:lineRule="auto"/>
        <w:ind w:firstLine="284"/>
        <w:rPr>
          <w:b/>
          <w:bCs/>
        </w:rPr>
      </w:pPr>
      <w:r w:rsidRPr="00726F6C">
        <w:t xml:space="preserve">Eind jaren tachtig, begin jaren negentig heeft de verzorgingsstaat plaats gemaakt voor een participatiesamenleving. </w:t>
      </w:r>
      <w:r w:rsidR="00C246DB">
        <w:t>In</w:t>
      </w:r>
      <w:r w:rsidRPr="00726F6C">
        <w:t xml:space="preserve"> de tijden van de verzorgingsstaat stond de passiviteit van de burger centraal (</w:t>
      </w:r>
      <w:r w:rsidR="00813B88" w:rsidRPr="00726F6C">
        <w:t>V</w:t>
      </w:r>
      <w:r w:rsidRPr="00726F6C">
        <w:t>an Doorn et al., 2019). De burger kon elk moment een beroep doen op de zorg en de nadruk van de hulpverlening lag voornamelijk op het zorgen voor de hulp</w:t>
      </w:r>
      <w:r w:rsidR="00C246DB">
        <w:t xml:space="preserve"> </w:t>
      </w:r>
      <w:r w:rsidRPr="00726F6C">
        <w:t>vragende burger. Met de introductie van de participatiesamenleving zijn een aantal van de zorg- en welzijnstaken die sociale professionals de afgelopen decennia tot hun verantwoordelijkheid zijn gaan rekenen, weer teruggelegd bij de burgers. De eigen verantwoordelijkheid van burgers is hierdoor centraal komen te staan (</w:t>
      </w:r>
      <w:proofErr w:type="spellStart"/>
      <w:r w:rsidRPr="00726F6C">
        <w:t>Campfens</w:t>
      </w:r>
      <w:proofErr w:type="spellEnd"/>
      <w:r w:rsidRPr="00726F6C">
        <w:t xml:space="preserve">, 2018). </w:t>
      </w:r>
    </w:p>
    <w:p w14:paraId="1D23DA44" w14:textId="541CEACB" w:rsidR="0040286F" w:rsidRDefault="00791876" w:rsidP="00D5621B">
      <w:pPr>
        <w:spacing w:line="276" w:lineRule="auto"/>
        <w:rPr>
          <w:b/>
          <w:bCs/>
        </w:rPr>
      </w:pPr>
      <w:r w:rsidRPr="00726F6C">
        <w:t>Een belangrijke aanleiding van de overgang van verzorgingsstaat naar participatiesamenleving was de wens van de overheid om de zorg anders te organiseren (</w:t>
      </w:r>
      <w:proofErr w:type="spellStart"/>
      <w:r w:rsidRPr="00726F6C">
        <w:t>Campfens</w:t>
      </w:r>
      <w:proofErr w:type="spellEnd"/>
      <w:r w:rsidRPr="00726F6C">
        <w:t>, 2018). Deze stap om zorg anders te organiseren heeft de overheid genomen in 2015 door</w:t>
      </w:r>
      <w:r w:rsidR="007D146E">
        <w:t xml:space="preserve"> </w:t>
      </w:r>
      <w:r w:rsidRPr="00726F6C">
        <w:t>middel van het introduceren van nieuwe wetten. Deze introductie van nieuwe wetten staat ook wel bekend als de transities binnen het sociaal domein. Deze transities omvatten de introductie van de Participatiewet, de transitie van de Jeugdzorg en de overgang van de Algemene Wet Bijzondere Ziektekosten (AWBZ) naar de Wet maatschappelijke ondersteuning 2015 (</w:t>
      </w:r>
      <w:proofErr w:type="spellStart"/>
      <w:r w:rsidRPr="00726F6C">
        <w:t>Wmo</w:t>
      </w:r>
      <w:proofErr w:type="spellEnd"/>
      <w:r w:rsidRPr="00726F6C">
        <w:t xml:space="preserve"> 2015) (</w:t>
      </w:r>
      <w:proofErr w:type="spellStart"/>
      <w:r w:rsidRPr="00726F6C">
        <w:t>Movisie</w:t>
      </w:r>
      <w:proofErr w:type="spellEnd"/>
      <w:r w:rsidRPr="00726F6C">
        <w:t xml:space="preserve">, 2013). Het motto van de </w:t>
      </w:r>
      <w:proofErr w:type="spellStart"/>
      <w:r w:rsidRPr="00726F6C">
        <w:t>Wmo</w:t>
      </w:r>
      <w:proofErr w:type="spellEnd"/>
      <w:r w:rsidRPr="00726F6C">
        <w:t xml:space="preserve"> is: ‘meedoen’ en sluit aan bij de vernieuwde opvatting van de participatiesamenleving, namelijk het aanspreken van de eigen verantwoordelijkheid van de burger (</w:t>
      </w:r>
      <w:r w:rsidR="00813B88" w:rsidRPr="00726F6C">
        <w:t>V</w:t>
      </w:r>
      <w:r w:rsidRPr="00726F6C">
        <w:t>an Doorn</w:t>
      </w:r>
      <w:r w:rsidR="00813B88" w:rsidRPr="00726F6C">
        <w:t xml:space="preserve"> et al.</w:t>
      </w:r>
      <w:r w:rsidRPr="00726F6C">
        <w:t xml:space="preserve">, 2019). De </w:t>
      </w:r>
      <w:proofErr w:type="spellStart"/>
      <w:r w:rsidRPr="00726F6C">
        <w:t>Wmo</w:t>
      </w:r>
      <w:proofErr w:type="spellEnd"/>
      <w:r w:rsidRPr="00726F6C">
        <w:t xml:space="preserve"> dient een bijdrage te leveren aan het bevorderen en behouden van zelfredzaamheid van burgers. Zelfredzaamheid wordt volgens de </w:t>
      </w:r>
      <w:proofErr w:type="spellStart"/>
      <w:r w:rsidRPr="00726F6C">
        <w:t>Wmo</w:t>
      </w:r>
      <w:proofErr w:type="spellEnd"/>
      <w:r w:rsidRPr="00726F6C">
        <w:t xml:space="preserve"> gedefinieerd als het zo lang mogelijk zelfstandig blijven deelnemen aan de samenleving door in eerste instantie op eigen kracht en/of met behulp van het socia</w:t>
      </w:r>
      <w:r w:rsidR="00770B07">
        <w:t>al</w:t>
      </w:r>
      <w:r w:rsidRPr="00726F6C">
        <w:t xml:space="preserve"> netwerk problemen op te lossen. Wanneer dit niet mogelijk is kan er een beroep worden gedaan op professionele hulp- en dienstverlening (</w:t>
      </w:r>
      <w:r w:rsidRPr="00726F6C">
        <w:rPr>
          <w:i/>
          <w:iCs/>
        </w:rPr>
        <w:t>Kamerstukken II,</w:t>
      </w:r>
      <w:r w:rsidRPr="00726F6C">
        <w:t xml:space="preserve"> </w:t>
      </w:r>
      <w:r w:rsidRPr="00726F6C">
        <w:rPr>
          <w:i/>
          <w:iCs/>
        </w:rPr>
        <w:t xml:space="preserve">blg-310979, </w:t>
      </w:r>
      <w:r w:rsidRPr="00726F6C">
        <w:t>2014). Daarbij heeft de overheid ervoor gekozen om de zorg dichterbij de burger te organiseren. De zorg van kwetsbare burgers wordt hierdoor niet langer georganiseerd op landelijk niveau, maar op regionaal niveau. Dit houdt in dat verantwoordelijkheden in het veld van de zorg en ondersteuning bij gemeenten zijn komen te liggen, zodat de ondersteuning beter op maat kan worden aangeboden (</w:t>
      </w:r>
      <w:r w:rsidRPr="00726F6C">
        <w:rPr>
          <w:i/>
          <w:iCs/>
        </w:rPr>
        <w:t>Kamerstukken II,</w:t>
      </w:r>
      <w:r w:rsidRPr="00726F6C">
        <w:t xml:space="preserve"> </w:t>
      </w:r>
      <w:r w:rsidRPr="00726F6C">
        <w:rPr>
          <w:i/>
          <w:iCs/>
        </w:rPr>
        <w:t xml:space="preserve">blg-310979, </w:t>
      </w:r>
      <w:r w:rsidRPr="00726F6C">
        <w:t xml:space="preserve">2014). Naast deze verandering heeft er nóg een belangrijke verandering plaatsgevonden. Met de introductie van de </w:t>
      </w:r>
      <w:proofErr w:type="spellStart"/>
      <w:r w:rsidRPr="00726F6C">
        <w:t>Wmo</w:t>
      </w:r>
      <w:proofErr w:type="spellEnd"/>
      <w:r w:rsidRPr="00726F6C">
        <w:t xml:space="preserve"> 2015 heeft er namelijk een cultuurverandering plaatsgevonden in de zorg van ‘zorgen voor, naar zorgen dat’ (</w:t>
      </w:r>
      <w:proofErr w:type="spellStart"/>
      <w:r w:rsidRPr="00726F6C">
        <w:t>Movisie</w:t>
      </w:r>
      <w:proofErr w:type="spellEnd"/>
      <w:r w:rsidRPr="00726F6C">
        <w:t xml:space="preserve">, 2013). Deze verandering houdt in dat zorg wordt ingericht op een manier waarbij sociale professionals meer zorgen dat mensen actief worden en hun eigen kracht inzetten om zelfstandig problemen op te lossen (Huber et al., 2016). </w:t>
      </w:r>
    </w:p>
    <w:p w14:paraId="2C910FC4" w14:textId="77777777" w:rsidR="006673C1" w:rsidRDefault="00791876" w:rsidP="00D5621B">
      <w:pPr>
        <w:spacing w:line="276" w:lineRule="auto"/>
      </w:pPr>
      <w:r w:rsidRPr="00726F6C">
        <w:t xml:space="preserve">Concluderend, heeft de introductie van de </w:t>
      </w:r>
      <w:proofErr w:type="spellStart"/>
      <w:r w:rsidRPr="00726F6C">
        <w:t>Wmo</w:t>
      </w:r>
      <w:proofErr w:type="spellEnd"/>
      <w:r w:rsidRPr="00726F6C">
        <w:t xml:space="preserve"> 2015 geleid tot een verplaatsing van de verhoudingen tussen de verschillende systemen (Van Doorn et al., 2019). Dit heeft als gevolg dat de cultuurverandering van ‘zorgen voor, naar zorgen dat’ impact heeft op de overheid, gemeenten, zorgorganisaties, professionals en burgers. Dit betekent dat er ook van de sociale professionals wordt verwacht dat zij zichzelf en hun professionele houding verder ontwikkelen en aanpassen, zodat deze overeenkomt met de wensen en richtlijnen van de overheid in het licht van de transities (</w:t>
      </w:r>
      <w:proofErr w:type="spellStart"/>
      <w:r w:rsidRPr="00726F6C">
        <w:t>Campfens</w:t>
      </w:r>
      <w:proofErr w:type="spellEnd"/>
      <w:r w:rsidRPr="00726F6C">
        <w:t xml:space="preserve">, 2018; Van Doorn et al., 2019). </w:t>
      </w:r>
    </w:p>
    <w:p w14:paraId="01777A57" w14:textId="77777777" w:rsidR="006673C1" w:rsidRDefault="006673C1" w:rsidP="00D5621B">
      <w:pPr>
        <w:spacing w:line="276" w:lineRule="auto"/>
      </w:pPr>
    </w:p>
    <w:p w14:paraId="27F68331" w14:textId="77777777" w:rsidR="006673C1" w:rsidRDefault="006673C1" w:rsidP="00D5621B">
      <w:pPr>
        <w:spacing w:line="276" w:lineRule="auto"/>
      </w:pPr>
    </w:p>
    <w:p w14:paraId="1BC4DDEE" w14:textId="5B22EA6B" w:rsidR="003F392D" w:rsidRPr="00726F6C" w:rsidRDefault="00791876" w:rsidP="00D5621B">
      <w:pPr>
        <w:spacing w:line="276" w:lineRule="auto"/>
        <w:rPr>
          <w:b/>
          <w:bCs/>
        </w:rPr>
      </w:pPr>
      <w:r w:rsidRPr="00726F6C">
        <w:lastRenderedPageBreak/>
        <w:t xml:space="preserve">In feite sluiten de transities en transformatie in het sociaal domein aan bij de kern waar het sociaal werk voor staat: het verbinden van burgers, professionals en organisaties </w:t>
      </w:r>
      <w:bookmarkStart w:id="2" w:name="_Hlk97890673"/>
      <w:r w:rsidRPr="00726F6C">
        <w:t>(</w:t>
      </w:r>
      <w:proofErr w:type="spellStart"/>
      <w:r w:rsidRPr="00726F6C">
        <w:t>Sprinkhuizen</w:t>
      </w:r>
      <w:proofErr w:type="spellEnd"/>
      <w:r w:rsidRPr="00726F6C">
        <w:t xml:space="preserve"> &amp; Scholte, 2012). Echter, stellen de transities sociale professionals ook voor grote uitdaginge</w:t>
      </w:r>
      <w:bookmarkEnd w:id="2"/>
      <w:r w:rsidRPr="00726F6C">
        <w:t xml:space="preserve">n. Deze maatschappelijke veranderingen vragen aan sociale professionals om een flexibele houding aan te nemen waarbij ze zich dienen mee te bewegen met en aan te passen aan de transities. De transformatie van een verzorgingsstaat naar een participatiesamenleving </w:t>
      </w:r>
      <w:r w:rsidR="00FE178B">
        <w:t>stelt professionals namelijk voor</w:t>
      </w:r>
      <w:r w:rsidRPr="00726F6C">
        <w:t xml:space="preserve"> de uitdaging om de werkwijze aan te passen aan de snel veranderende inzichten en eisen van de moderne tijd (Van Doorn et al., 2019).  Daarbij komen de sociale professionals </w:t>
      </w:r>
      <w:r w:rsidR="00F131CD">
        <w:t xml:space="preserve">ook </w:t>
      </w:r>
      <w:r w:rsidRPr="00726F6C">
        <w:t>voor de uitdaging te staan om zich te bewegen zich tussen de verschillende systemen. Dit maakt dat zij continue te maken hebben met de waarden en verwachtingen van de cliënt, overheid en organisatie. Deze waarden en verwachtingen kunnen tegenstrijdig zijn aan elkaar (</w:t>
      </w:r>
      <w:proofErr w:type="spellStart"/>
      <w:r w:rsidRPr="00726F6C">
        <w:t>Hoijtink</w:t>
      </w:r>
      <w:proofErr w:type="spellEnd"/>
      <w:r w:rsidRPr="00726F6C">
        <w:t>, 2022). Dit brengt de sociale professional in de positie waar hij/zij verschillen</w:t>
      </w:r>
      <w:r w:rsidR="00F131CD">
        <w:t>de</w:t>
      </w:r>
      <w:r w:rsidRPr="00726F6C">
        <w:t xml:space="preserve"> taken en rollen op zich moet nemen en moet beschikken over veel, uiteenlopende kennis (Jansen et al., 2021)</w:t>
      </w:r>
      <w:r w:rsidR="00A44ACB">
        <w:t xml:space="preserve">. </w:t>
      </w:r>
      <w:r w:rsidRPr="00726F6C">
        <w:t>De transities binnen het sociaal domein hebben volgens de sociale professionals geleid tot het complexer worden van de vraagstukken die zij tegenkomen in hun werk. Het omgaan met tegenstrijdige belangen en verwachtingen valt hieronder (Jansen et al., 2021). Dit kan morele spanningsvelden oproepen bij de sociale professionals. In morele spanningsvelden, oftewel hardnekkige dilemma’s</w:t>
      </w:r>
      <w:r w:rsidR="00A44ACB">
        <w:t>,</w:t>
      </w:r>
      <w:r w:rsidRPr="00726F6C">
        <w:t xml:space="preserve"> komen de waarden van sociale professionals onder druk te staan. Normen en waarden van verschillende systemen komen lijnrecht tegenover elkaar te staan en dit roept een reactie op bij sociale professionals (Andriessen et al., 2014). Uit het onderzoek van TNO naar arbeidsproblematiek in de zorg en welzijn blijkt dat veel sociale professionals ontevreden zijn en dat bijna de helft van de sociale professionals overweegt om de sector waar zorg wordt verleend binnen vijf jaar te verlaten (Van den </w:t>
      </w:r>
      <w:proofErr w:type="spellStart"/>
      <w:r w:rsidRPr="00726F6C">
        <w:t>Tooren</w:t>
      </w:r>
      <w:proofErr w:type="spellEnd"/>
      <w:r w:rsidRPr="00726F6C">
        <w:t xml:space="preserve"> et al., 2019). Deze ontevredenheid kan worden verklaard doordat sociale professionals extra druk ervaren om hun werk goed uit te kunnen voeren en kwaliteit te kunnen blijven leveren (Jansen et al., 2021). Dit kan vervolgens weer leiden tot morele stress (Denier, 2021). Morele stress is het wrange gevoel dat sociale professionals ervaren wanneer zij hun waarden en visie op goede zorg niet in de praktijk kunnen brengen (HOWEST, </w:t>
      </w:r>
      <w:proofErr w:type="spellStart"/>
      <w:r w:rsidRPr="00726F6C">
        <w:t>z.d.</w:t>
      </w:r>
      <w:proofErr w:type="spellEnd"/>
      <w:r w:rsidR="009D62D6" w:rsidRPr="00726F6C">
        <w:t>-a</w:t>
      </w:r>
      <w:r w:rsidRPr="00726F6C">
        <w:t>).</w:t>
      </w:r>
      <w:r w:rsidRPr="00726F6C">
        <w:rPr>
          <w:i/>
          <w:iCs/>
        </w:rPr>
        <w:t xml:space="preserve"> </w:t>
      </w:r>
    </w:p>
    <w:p w14:paraId="43D5BCA2" w14:textId="66C2E8DD" w:rsidR="003F392D" w:rsidRDefault="00791876" w:rsidP="00D5621B">
      <w:pPr>
        <w:spacing w:line="276" w:lineRule="auto"/>
      </w:pPr>
      <w:r w:rsidRPr="00726F6C">
        <w:t xml:space="preserve">Vervolgens is de vraag hoe sociale professionals omgaan met de cultuurverandering van </w:t>
      </w:r>
      <w:r w:rsidR="00EF1E5E">
        <w:t>‘</w:t>
      </w:r>
      <w:r w:rsidRPr="00726F6C">
        <w:t xml:space="preserve">zorgen voor, naar zorgen dat’ en de uitdagingen die daarbij komen kijken. Uit de bevindingen van het onderzoek van Trappenburg, Kampen en Tonkens (2019) blijkt hoe sociale professionals omgaan met de invoering van nieuw beleid. Ze zullen hun ethische aspecten afwegen tegen het nieuwe beleid. Wanneer deze nieuwe aspecten tegen hun professionele principes ingaan, gaan zij in protest in het belang van hun cliënten. Daarbij buigen zij de regels in de praktijk en blijkt dus dat zij niet altijd in de praktijk brengen wat de overheid wenst. Uit onderzoek blijkt dat de sociale professionals in het geval van protest de voorkeur geven aan stil verzet (Trappenburg et al., 2019). Stil verzet betekent in stilte de situatie verdragen en er het beste van maken. Stil verzet bij sociale </w:t>
      </w:r>
      <w:r w:rsidR="00C14E67" w:rsidRPr="00726F6C">
        <w:t>professionals</w:t>
      </w:r>
      <w:r w:rsidRPr="00726F6C">
        <w:t xml:space="preserve"> wordt ook wel erkend als een cognitieve vlucht: een manier om te dealen met frustraties, stress en gevoelens van machteloosheid die zij in hun dagelijkse werk oplopen. Dit houdt in dat het protest van sociale professionals tegen een nieuw beleid vaak niet openlijk en zichtbaar wordt binnen een organisatie (</w:t>
      </w:r>
      <w:proofErr w:type="spellStart"/>
      <w:r w:rsidRPr="00726F6C">
        <w:t>Hoijtink</w:t>
      </w:r>
      <w:proofErr w:type="spellEnd"/>
      <w:r w:rsidRPr="00726F6C">
        <w:t>, 2022).</w:t>
      </w:r>
    </w:p>
    <w:p w14:paraId="5E6C4165" w14:textId="7A15BB18" w:rsidR="00E0151E" w:rsidRDefault="00E0151E" w:rsidP="00D5621B">
      <w:pPr>
        <w:spacing w:line="276" w:lineRule="auto"/>
      </w:pPr>
    </w:p>
    <w:p w14:paraId="2EB78E24" w14:textId="77777777" w:rsidR="00E0151E" w:rsidRPr="00726F6C" w:rsidRDefault="00E0151E" w:rsidP="00D5621B">
      <w:pPr>
        <w:spacing w:line="276" w:lineRule="auto"/>
        <w:rPr>
          <w:b/>
          <w:bCs/>
        </w:rPr>
      </w:pPr>
    </w:p>
    <w:p w14:paraId="38301B35" w14:textId="77777777" w:rsidR="003F392D" w:rsidRPr="00726F6C" w:rsidRDefault="00791876" w:rsidP="00D5621B">
      <w:pPr>
        <w:spacing w:line="276" w:lineRule="auto"/>
      </w:pPr>
      <w:r w:rsidRPr="00726F6C">
        <w:lastRenderedPageBreak/>
        <w:t xml:space="preserve">Ook de thuisbegeleiders van Proteion thuisbegeleiding hebben te maken met de effecten van de transities in het sociaal domein. De maatschappelijke veranderingen zet zowel hen, de thuisbegeleiders, als de organisatie, Proteion Thuisbegeleiding, voor de opdracht om mee te móéten veranderen met de ontwikkelingen binnen het sociaal domein (L. Bongers, persoonlijke communicatie, 7 maart 2022). </w:t>
      </w:r>
    </w:p>
    <w:p w14:paraId="53808670" w14:textId="06C7B723" w:rsidR="003F392D" w:rsidRPr="00726F6C" w:rsidRDefault="00791876" w:rsidP="00D5621B">
      <w:pPr>
        <w:spacing w:line="276" w:lineRule="auto"/>
        <w:rPr>
          <w:b/>
          <w:bCs/>
        </w:rPr>
      </w:pPr>
      <w:r w:rsidRPr="00726F6C">
        <w:rPr>
          <w:bCs/>
        </w:rPr>
        <w:t xml:space="preserve">Dit onderzoek zal worden uitgevoerd voor Proteion Thuisbegeleiding. Proteion Thuisbegeleiding valt onder de bedrijfstak Proteion Thuiszorg, dit is een afdeling van de zorgorganisatie Proteion die zich bevind in Noord- en Midden Limburg. Proteion Thuisbegeleiding helpt mensen die in de problemen zijn gekomen door omstandigheden of ziekten en daarom de grip op hun leven kwijt zijn (Proteion, </w:t>
      </w:r>
      <w:proofErr w:type="spellStart"/>
      <w:r w:rsidRPr="00726F6C">
        <w:rPr>
          <w:bCs/>
        </w:rPr>
        <w:t>z.d.</w:t>
      </w:r>
      <w:proofErr w:type="spellEnd"/>
      <w:r w:rsidRPr="00726F6C">
        <w:rPr>
          <w:bCs/>
        </w:rPr>
        <w:t xml:space="preserve">-a). De missie en visie van Proteion Thuisbegeleiding is bijgesteld aan de maatschappelijke veranderingen daardoor komt deze overeen met de missie en visie van de </w:t>
      </w:r>
      <w:proofErr w:type="spellStart"/>
      <w:r w:rsidRPr="00726F6C">
        <w:rPr>
          <w:bCs/>
        </w:rPr>
        <w:t>Wmo</w:t>
      </w:r>
      <w:proofErr w:type="spellEnd"/>
      <w:r w:rsidRPr="00726F6C">
        <w:rPr>
          <w:bCs/>
        </w:rPr>
        <w:t xml:space="preserve"> 2015 (L. Bongers, persoonlijke communicatie, 7 maart 2022). Deze missie en visie omvat het ondersteunen en begeleiden van cliënten met </w:t>
      </w:r>
      <w:r w:rsidR="0061685D">
        <w:rPr>
          <w:bCs/>
        </w:rPr>
        <w:t xml:space="preserve">het </w:t>
      </w:r>
      <w:r w:rsidRPr="00726F6C">
        <w:rPr>
          <w:bCs/>
        </w:rPr>
        <w:t>gebruik van</w:t>
      </w:r>
      <w:r w:rsidR="0061685D">
        <w:rPr>
          <w:bCs/>
        </w:rPr>
        <w:t xml:space="preserve"> de</w:t>
      </w:r>
      <w:r w:rsidRPr="00726F6C">
        <w:rPr>
          <w:bCs/>
        </w:rPr>
        <w:t xml:space="preserve"> eigen kracht en hun </w:t>
      </w:r>
      <w:r w:rsidR="0061685D">
        <w:rPr>
          <w:bCs/>
        </w:rPr>
        <w:t>socia</w:t>
      </w:r>
      <w:r w:rsidR="00770B07">
        <w:rPr>
          <w:bCs/>
        </w:rPr>
        <w:t>al</w:t>
      </w:r>
      <w:r w:rsidR="0061685D">
        <w:rPr>
          <w:bCs/>
        </w:rPr>
        <w:t xml:space="preserve"> </w:t>
      </w:r>
      <w:r w:rsidRPr="00726F6C">
        <w:rPr>
          <w:bCs/>
        </w:rPr>
        <w:t xml:space="preserve">netwerk, met als doel het vergroten van de zelfredzaamheid. Het nastreven van de missie en visie zal er uiteindelijk toe leiden dat de cliënt steeds meer grip krijgt op zijn eigen leven, waardoor de thuisbegeleiding naar de achtergrond kan en zal verdwijnen (Proteion, </w:t>
      </w:r>
      <w:proofErr w:type="spellStart"/>
      <w:r w:rsidRPr="00726F6C">
        <w:rPr>
          <w:bCs/>
        </w:rPr>
        <w:t>z.d.</w:t>
      </w:r>
      <w:proofErr w:type="spellEnd"/>
      <w:r w:rsidRPr="00726F6C">
        <w:rPr>
          <w:bCs/>
        </w:rPr>
        <w:t xml:space="preserve">-b). </w:t>
      </w:r>
      <w:r w:rsidRPr="00726F6C">
        <w:t xml:space="preserve">De missie en visie van de organisatie geeft een ideaalbeeld van de manier waarop begeleiding dient te worden aangeboden binnen Proteion Thuisbegeleiding. Echter, speelt binnen deze organisatie niet alleen de overkoepelende missie en visie een rol. De thuisbegeleiders kennen ook hun eigen missie en visie (Thuisbegeleiders Proteion, persoonlijke communicatie, 24 maart 2022). </w:t>
      </w:r>
    </w:p>
    <w:p w14:paraId="4517854D" w14:textId="77777777" w:rsidR="00930C84" w:rsidRDefault="00791876" w:rsidP="00D5621B">
      <w:pPr>
        <w:spacing w:line="276" w:lineRule="auto"/>
      </w:pPr>
      <w:r w:rsidRPr="00726F6C">
        <w:t>De opdrachtgever L. Bongers is 1</w:t>
      </w:r>
      <w:r w:rsidRPr="00726F6C">
        <w:rPr>
          <w:vertAlign w:val="superscript"/>
        </w:rPr>
        <w:t>ste</w:t>
      </w:r>
      <w:r w:rsidRPr="00726F6C">
        <w:t xml:space="preserve"> thuisbegeleider binnen Proteion Thuisbegeleiding, zij is leidinggevende van twee van de vier teams binnen de organisatie. Als leidinggevende merkt L. Bongers op dat er verschillen zijn tussen de missie en visie van de thuisbegeleider en de missie en visie van de organisatie, Proteion Thuisbegeleiding. De motivatie om begeleiding op een bepaalde manier aan te bieden komt tot stand door de missie en visie die een thuisbegeleider heeft. Wanneer er verschillen zijn tussen de missie en visie van de organisatie en de missie en visie van de thuisbegeleider kan dit ertoe leiden dat de thuisbegeleiders de begeleiding aanbieden op hun eigen manier. Een manier die mogelijk niet in lijn ligt met de missie en visie van de organisatie (L. Bongers, persoonlijke communicatie, 17 februari 2022).  Ook uit de gesprekken met verschillende thuisbegeleiders blijkt dat de missie en visie die zij nastreven in hun werk niet altijd overeenkomt met die van de organisatie (Thuisbegeleiders Proteion, persoonlijke communicatie, 24 maart 2022). Uit de gesprekken met de thuisbegeleiders blijkt dat zij zelfredzaamheid waarnemen vanuit een ander perspectief. In hun ogen krijgt het begrip zelfredzaamheid een meer subjectieve betekenis. De thuisbegeleiders hebben uit ervaring geleerd dat zelfredzaamheid bij elke cliënt op een andere manier kan worden waargenomen. Vanuit deze zienswijze benadrukken zij dat het nastreven van het ideaalbeeld van de organisatie niet altijd mogelijk is in de praktijk (Thuisbegeleiders Proteion, persoonlijke communicatie, 24 maart 2022). Uit de gesprekken met de thuisbegeleiders blijkt dat zij voornamelijk moeilijkheden ervaren met het nastreven van de missie en visie van de organisatie bij cliënten met een langdurige ondersteuningsvraag. </w:t>
      </w:r>
      <w:bookmarkStart w:id="3" w:name="_Hlk105679807"/>
      <w:r w:rsidRPr="00726F6C">
        <w:t xml:space="preserve">Dit zijn volwassenen, die door de aard van hun beperking of vraagstukken, langdurige professionele begeleiding nodig hebben op één of meerdere levensdomeinen (Thuisbegeleiders Proteion, persoonlijke communicatie, 24 maart 2022). </w:t>
      </w:r>
      <w:bookmarkStart w:id="4" w:name="_Hlk105679847"/>
      <w:bookmarkEnd w:id="3"/>
    </w:p>
    <w:p w14:paraId="68F80604" w14:textId="77777777" w:rsidR="00930C84" w:rsidRDefault="00930C84" w:rsidP="00D5621B">
      <w:pPr>
        <w:spacing w:line="276" w:lineRule="auto"/>
      </w:pPr>
    </w:p>
    <w:p w14:paraId="03F275E2" w14:textId="1E997BDC" w:rsidR="00930C84" w:rsidRDefault="00791876" w:rsidP="00D5621B">
      <w:pPr>
        <w:spacing w:line="276" w:lineRule="auto"/>
      </w:pPr>
      <w:r w:rsidRPr="00726F6C">
        <w:lastRenderedPageBreak/>
        <w:t xml:space="preserve">De uitdaging in het begeleiden van deze doelgroep zit volgens de thuisbegeleiders vooral in het meten van de zelfredzaamheid en het minimaliseren van de begeleiding. Het volledig zelfredzaam worden is voor deze doelgroep een enorme uitdaging. De verwachting is dat zij altijd een bepaalde begeleidingsbehoefte zullen behouden (Thuisbegeleiders Proteion, persoonlijke communicatie, 10 maart 2022). </w:t>
      </w:r>
      <w:bookmarkEnd w:id="4"/>
    </w:p>
    <w:p w14:paraId="306B3E09" w14:textId="01316E2F" w:rsidR="003F392D" w:rsidRPr="00726F6C" w:rsidRDefault="00930C84" w:rsidP="00D5621B">
      <w:pPr>
        <w:spacing w:line="276" w:lineRule="auto"/>
      </w:pPr>
      <w:r>
        <w:t>H</w:t>
      </w:r>
      <w:r w:rsidR="00791876" w:rsidRPr="00726F6C">
        <w:t>et gevolg van de verschillen tussen de missie en visie van de organisatie en de missie en visie van de thuisbegeleider is dat de thuisbegeleiders in hun handelen vast blijven houden aan hun eigen normen en waarden. Dit komt tot uiting in het gedrag van de thuisbegeleiders. Zij proberen mee te bewegen met de transities, maar wanneer dit in hun ogen niet mogelijk is in de praktijk zullen zij vasthouden aan de manier van begeleiding die zij denken dat werkt voor hun cliënten (L. Bongers, persoonlijke communicatie, 7 maart 2022). Dit verschijnsel kan worden verklaard doordat een thuisbegeleider zelf het instrument is waarmee hij/zij werkt. Dit betekent dat de methodiek die wordt toegepast door de thuisbegeleider wordt gekleurd door eigen inbreng en ervaring uit de praktijk (</w:t>
      </w:r>
      <w:proofErr w:type="spellStart"/>
      <w:r w:rsidR="00791876" w:rsidRPr="00726F6C">
        <w:t>Campfens</w:t>
      </w:r>
      <w:proofErr w:type="spellEnd"/>
      <w:r w:rsidR="00791876" w:rsidRPr="00726F6C">
        <w:t xml:space="preserve">, 2018). Kortgezegd geven de verschillen tussen de missie en visie van de organisatie en de missie en visie van de thuisbegeleider een discrepantie weer. Enerzijds heerst er een ideaalbeeld over het vergroten van de zelfredzaamheid en het afbouwen van de begeleiding.  Anderzijds heerst de zichtbaarheid in de praktijk, namelijk de daadwerkelijke uitvoering van het ideaalbeeld. Deze discrepantie tussen het ideaalbeeld en de praktijk roept gevoelens en gedachten op bij de thuisbegeleiders waar zij mee dienen om te gaan in hun werk (L. Bongers, persoonlijke communicatie, 26 april 2022). </w:t>
      </w:r>
    </w:p>
    <w:p w14:paraId="4775396A" w14:textId="12280A59" w:rsidR="00791876" w:rsidRPr="00726F6C" w:rsidRDefault="00791876" w:rsidP="00D5621B">
      <w:pPr>
        <w:spacing w:line="276" w:lineRule="auto"/>
        <w:rPr>
          <w:bCs/>
        </w:rPr>
      </w:pPr>
      <w:r w:rsidRPr="00726F6C">
        <w:t>In de huidige praktijk is er voornamelijk aandacht voor de uitvoerbaarheid van het proces van het nieuwe beleid op overheidsniveau. Het doel van dit onderzoek is om meer aandacht te creëren voor de uitvoerders van het nieuwe beleid, namelijk de thuisbegeleiders. De missie en visie van de thuisbegeleider zal in beeld worden gebracht. Op deze manier kan er worden onderzocht welke verschillen er zijn tussen de missie en visie van de thuisbegeleider en de missie en visie van de organisatie. Daarbij is het belangrijk om in kaart te brengen welk effect deze verschillen hebben op de manier waarop de thuisbegeleider omgaat met deze situatie. Op basis van de kennis die wordt vergaard door</w:t>
      </w:r>
      <w:r w:rsidR="003D2900">
        <w:t xml:space="preserve"> </w:t>
      </w:r>
      <w:r w:rsidRPr="00726F6C">
        <w:t xml:space="preserve">middel van dit onderzoek zal er een interventie worden ontworpen voor de thuisbegeleiders. Het uitgangspunt hierbij is dat er een gedragsverandering plaatsvindt bij de thuisbegeleiders die hen aanzet tot het reflecteren en bewust stilstaan bij wat goede begeleiding inhoudt voor hen als professional en voor Proteion Thuisbegeleiding als organisatie. </w:t>
      </w:r>
    </w:p>
    <w:p w14:paraId="77286B0D" w14:textId="77777777" w:rsidR="00791876" w:rsidRPr="00726F6C" w:rsidRDefault="00791876" w:rsidP="00D5621B">
      <w:pPr>
        <w:spacing w:line="276" w:lineRule="auto"/>
        <w:jc w:val="center"/>
      </w:pPr>
    </w:p>
    <w:p w14:paraId="649FBFDE" w14:textId="77777777" w:rsidR="00791876" w:rsidRPr="00726F6C" w:rsidRDefault="00791876" w:rsidP="00D5621B">
      <w:pPr>
        <w:spacing w:line="276" w:lineRule="auto"/>
        <w:jc w:val="center"/>
      </w:pPr>
      <w:r w:rsidRPr="00726F6C">
        <w:t>De onderzoeksvraag die onderzocht zal worden in dit onderzoek luidt:</w:t>
      </w:r>
    </w:p>
    <w:p w14:paraId="5F908216" w14:textId="77777777" w:rsidR="00791876" w:rsidRPr="00714645" w:rsidRDefault="00791876" w:rsidP="00D5621B">
      <w:pPr>
        <w:spacing w:line="276" w:lineRule="auto"/>
        <w:jc w:val="center"/>
        <w:rPr>
          <w:i/>
          <w:iCs/>
        </w:rPr>
      </w:pPr>
      <w:bookmarkStart w:id="5" w:name="_Hlk114062348"/>
      <w:r w:rsidRPr="00726F6C">
        <w:rPr>
          <w:i/>
          <w:iCs/>
        </w:rPr>
        <w:t>Welk effect hebben de verschillen tussen de missie en visie van de thuisbegeleider en de missie en visie van Proteion Thuisbegeleiding op de manier waarop de begeleiding wordt aangeboden door de thuisbegeleider aan cliënten met een langdurige ondersteuningsvraag?</w:t>
      </w:r>
    </w:p>
    <w:bookmarkEnd w:id="5"/>
    <w:p w14:paraId="45DB690C" w14:textId="77777777" w:rsidR="00791876" w:rsidRDefault="00791876" w:rsidP="00D5621B">
      <w:pPr>
        <w:spacing w:line="276" w:lineRule="auto"/>
      </w:pPr>
    </w:p>
    <w:p w14:paraId="0D59D026" w14:textId="77777777" w:rsidR="00791876" w:rsidRPr="00FF024C" w:rsidRDefault="00791876" w:rsidP="00D5621B">
      <w:pPr>
        <w:spacing w:line="276" w:lineRule="auto"/>
        <w:rPr>
          <w:i/>
          <w:iCs/>
        </w:rPr>
      </w:pPr>
    </w:p>
    <w:p w14:paraId="4992ECAA" w14:textId="77777777" w:rsidR="00791876" w:rsidRPr="00CA2965" w:rsidRDefault="00791876" w:rsidP="00D5621B">
      <w:pPr>
        <w:spacing w:line="276" w:lineRule="auto"/>
      </w:pPr>
    </w:p>
    <w:p w14:paraId="55E39D43" w14:textId="77777777" w:rsidR="003F392D" w:rsidRDefault="003F392D" w:rsidP="00D5621B">
      <w:pPr>
        <w:pStyle w:val="Kop1"/>
        <w:jc w:val="left"/>
      </w:pPr>
    </w:p>
    <w:p w14:paraId="64DEB8B6" w14:textId="1121B9DA" w:rsidR="009A7061" w:rsidRDefault="00791876" w:rsidP="00D5621B">
      <w:pPr>
        <w:pStyle w:val="Kop1"/>
      </w:pPr>
      <w:bookmarkStart w:id="6" w:name="_Toc120090807"/>
      <w:r>
        <w:lastRenderedPageBreak/>
        <w:t>Hoofdstuk 2. Theoretisch kader</w:t>
      </w:r>
      <w:bookmarkEnd w:id="6"/>
      <w:r>
        <w:t xml:space="preserve"> </w:t>
      </w:r>
    </w:p>
    <w:p w14:paraId="23B54652" w14:textId="38E841BC" w:rsidR="00274D58" w:rsidRPr="00726F6C" w:rsidRDefault="00274D58" w:rsidP="00D5621B">
      <w:pPr>
        <w:spacing w:line="276" w:lineRule="auto"/>
        <w:ind w:firstLine="284"/>
      </w:pPr>
      <w:r w:rsidRPr="00726F6C">
        <w:t>De cultuurverandering van ‘zorgen voor, naar zorgen dat’ vraagt van de sociale professionals om een ontwikkeling en aanpassing van hun gedrag (</w:t>
      </w:r>
      <w:proofErr w:type="spellStart"/>
      <w:r w:rsidRPr="00726F6C">
        <w:t>Movisie</w:t>
      </w:r>
      <w:proofErr w:type="spellEnd"/>
      <w:r w:rsidRPr="00726F6C">
        <w:t xml:space="preserve">, 2013). In het </w:t>
      </w:r>
      <w:r w:rsidR="00C23C9F">
        <w:t xml:space="preserve">theoretisch </w:t>
      </w:r>
      <w:r w:rsidRPr="00726F6C">
        <w:t xml:space="preserve">kader van dit onderzoek zal het perspectief van de uitvoerders van het nieuwe beleid, de sociale professionals, verder worden belicht aan de hand van </w:t>
      </w:r>
      <w:proofErr w:type="spellStart"/>
      <w:r w:rsidRPr="00726F6C">
        <w:t>Ajzen’s</w:t>
      </w:r>
      <w:proofErr w:type="spellEnd"/>
      <w:r w:rsidRPr="00726F6C">
        <w:t xml:space="preserve"> model van gepland gedrag. Door</w:t>
      </w:r>
      <w:r w:rsidR="003D2900">
        <w:t xml:space="preserve"> </w:t>
      </w:r>
      <w:r w:rsidRPr="00726F6C">
        <w:t xml:space="preserve">middel van dit model zal het gewenste gedrag volgens de </w:t>
      </w:r>
      <w:proofErr w:type="spellStart"/>
      <w:r w:rsidRPr="00726F6C">
        <w:t>Wmo</w:t>
      </w:r>
      <w:proofErr w:type="spellEnd"/>
      <w:r w:rsidRPr="00726F6C">
        <w:t xml:space="preserve"> worden vergeleken met het daadwerkelijke gedrag dat de sociale professionals vertonen in de praktijk. Deze gedragingen zullen vervolgens worden verklaard aan de hand van de drie variabelen die de intentie van een persoon verklaren om bepaald gedrag te vertonen (Metselaar, </w:t>
      </w:r>
      <w:proofErr w:type="spellStart"/>
      <w:r w:rsidRPr="00726F6C">
        <w:t>Cozijnsen</w:t>
      </w:r>
      <w:proofErr w:type="spellEnd"/>
      <w:r w:rsidRPr="00726F6C">
        <w:t xml:space="preserve"> &amp; van Delft, 2018). </w:t>
      </w:r>
    </w:p>
    <w:p w14:paraId="5D105718" w14:textId="5472A784" w:rsidR="00274D58" w:rsidRPr="00726F6C" w:rsidRDefault="00274D58" w:rsidP="00D5621B">
      <w:pPr>
        <w:spacing w:line="276" w:lineRule="auto"/>
      </w:pPr>
      <w:r w:rsidRPr="00726F6C">
        <w:t xml:space="preserve">In figuur 1 wordt het model van gepland gedrag van </w:t>
      </w:r>
      <w:proofErr w:type="spellStart"/>
      <w:r w:rsidRPr="00726F6C">
        <w:t>Ajzen</w:t>
      </w:r>
      <w:proofErr w:type="spellEnd"/>
      <w:r w:rsidRPr="00726F6C">
        <w:t xml:space="preserve"> weergeven. Het model is gebaseerd op het idee dat aan de intentie (bedoeling) van een persoon om bepaald gedrag te vertonen een aantal </w:t>
      </w:r>
      <w:proofErr w:type="spellStart"/>
      <w:r w:rsidRPr="00726F6C">
        <w:t>motivationele</w:t>
      </w:r>
      <w:proofErr w:type="spellEnd"/>
      <w:r w:rsidRPr="00726F6C">
        <w:t xml:space="preserve"> krachten ten grondslag liggen. Deze </w:t>
      </w:r>
      <w:proofErr w:type="spellStart"/>
      <w:r w:rsidRPr="00726F6C">
        <w:t>motivationele</w:t>
      </w:r>
      <w:proofErr w:type="spellEnd"/>
      <w:r w:rsidRPr="00726F6C">
        <w:t xml:space="preserve"> krachten worden ook wel variabelen genoemd en staan bekend als de attitude, de subjectieve norm en de gedragscontrole. De variabele attitude verwijst naar de houding van een persoon ten aanzien van een onderwerp. Deze variabele heeft ook wel betrekking op de mate waarin iemand het desbetreffende gedrag zou willen veranderen. De variabele subjectieve norm houdt verband met de druk van de omgeving om het gedrag al dan niet te vertonen. Deze variabele wordt door </w:t>
      </w:r>
      <w:proofErr w:type="spellStart"/>
      <w:r w:rsidRPr="00726F6C">
        <w:t>Ajzen</w:t>
      </w:r>
      <w:proofErr w:type="spellEnd"/>
      <w:r w:rsidRPr="00726F6C">
        <w:t xml:space="preserve"> ook wel beschreven als de druk die een persoon ervaart om het gedrag te moeten veranderen. De variabele gedragscontrole staat voor de mate waarin iemand overtuigd is van de haalbaarheid van het gewenste gedrag. De variabele gedragscontrole wordt ook wel in verband gebracht met de mogelijkheid om het gedrag te kunnen veranderen. Al deze variabelen leiden tot de gedragsintentie. De gedragsintentie vertelt iets over het te verwachten gedrag van de persoon in een bepaalde situatie (Metselaar et al., 2018).</w:t>
      </w:r>
    </w:p>
    <w:p w14:paraId="56EA1B92" w14:textId="77777777" w:rsidR="00274D58" w:rsidRPr="00726F6C" w:rsidRDefault="00274D58" w:rsidP="00D5621B">
      <w:pPr>
        <w:spacing w:line="276" w:lineRule="auto"/>
      </w:pPr>
    </w:p>
    <w:p w14:paraId="6E309770" w14:textId="77777777" w:rsidR="00274D58" w:rsidRPr="00726F6C" w:rsidRDefault="00274D58" w:rsidP="00D5621B">
      <w:pPr>
        <w:spacing w:line="276" w:lineRule="auto"/>
      </w:pPr>
      <w:r w:rsidRPr="00726F6C">
        <w:t xml:space="preserve">Figuur </w:t>
      </w:r>
      <w:fldSimple w:instr=" SEQ Figuur \* ARABIC ">
        <w:r w:rsidRPr="00726F6C">
          <w:rPr>
            <w:noProof/>
          </w:rPr>
          <w:t>1</w:t>
        </w:r>
      </w:fldSimple>
      <w:r w:rsidRPr="00726F6C">
        <w:t xml:space="preserve"> </w:t>
      </w:r>
      <w:proofErr w:type="spellStart"/>
      <w:r w:rsidRPr="00726F6C">
        <w:t>Ajzen's</w:t>
      </w:r>
      <w:proofErr w:type="spellEnd"/>
      <w:r w:rsidRPr="00726F6C">
        <w:t xml:space="preserve"> model van gepland gedrag</w:t>
      </w:r>
    </w:p>
    <w:p w14:paraId="592E9700" w14:textId="77777777" w:rsidR="00274D58" w:rsidRPr="00726F6C" w:rsidRDefault="00274D58" w:rsidP="00D5621B">
      <w:pPr>
        <w:spacing w:line="276" w:lineRule="auto"/>
      </w:pPr>
      <w:r w:rsidRPr="00726F6C">
        <w:rPr>
          <w:noProof/>
        </w:rPr>
        <w:drawing>
          <wp:inline distT="0" distB="0" distL="0" distR="0" wp14:anchorId="11D75079" wp14:editId="0C36F5FF">
            <wp:extent cx="2463800" cy="1317177"/>
            <wp:effectExtent l="0" t="0" r="0" b="0"/>
            <wp:docPr id="1" name="Afbeelding 1" descr="theory-of-planned-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ry-of-planned-behavi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654" cy="1324049"/>
                    </a:xfrm>
                    <a:prstGeom prst="rect">
                      <a:avLst/>
                    </a:prstGeom>
                    <a:noFill/>
                    <a:ln>
                      <a:noFill/>
                    </a:ln>
                  </pic:spPr>
                </pic:pic>
              </a:graphicData>
            </a:graphic>
          </wp:inline>
        </w:drawing>
      </w:r>
    </w:p>
    <w:p w14:paraId="6E424990" w14:textId="26FD1E27" w:rsidR="00274D58" w:rsidRPr="00726F6C" w:rsidRDefault="00274D58" w:rsidP="00D5621B">
      <w:pPr>
        <w:spacing w:line="276" w:lineRule="auto"/>
        <w:rPr>
          <w:i/>
          <w:iCs/>
          <w:sz w:val="20"/>
          <w:szCs w:val="20"/>
        </w:rPr>
      </w:pPr>
      <w:proofErr w:type="spellStart"/>
      <w:r w:rsidRPr="00726F6C">
        <w:rPr>
          <w:i/>
          <w:iCs/>
          <w:sz w:val="20"/>
          <w:szCs w:val="20"/>
          <w:lang w:val="en-AU"/>
        </w:rPr>
        <w:t>Overgenomen</w:t>
      </w:r>
      <w:proofErr w:type="spellEnd"/>
      <w:r w:rsidRPr="00726F6C">
        <w:rPr>
          <w:i/>
          <w:iCs/>
          <w:sz w:val="20"/>
          <w:szCs w:val="20"/>
          <w:lang w:val="en-AU"/>
        </w:rPr>
        <w:t xml:space="preserve"> </w:t>
      </w:r>
      <w:proofErr w:type="spellStart"/>
      <w:r w:rsidRPr="00726F6C">
        <w:rPr>
          <w:i/>
          <w:iCs/>
          <w:sz w:val="20"/>
          <w:szCs w:val="20"/>
          <w:lang w:val="en-AU"/>
        </w:rPr>
        <w:t>uit</w:t>
      </w:r>
      <w:proofErr w:type="spellEnd"/>
      <w:r w:rsidRPr="00726F6C">
        <w:rPr>
          <w:i/>
          <w:iCs/>
          <w:sz w:val="20"/>
          <w:szCs w:val="20"/>
          <w:lang w:val="en-AU"/>
        </w:rPr>
        <w:t xml:space="preserve"> </w:t>
      </w:r>
      <w:r w:rsidRPr="00726F6C">
        <w:rPr>
          <w:sz w:val="20"/>
          <w:szCs w:val="20"/>
          <w:lang w:val="en-AU"/>
        </w:rPr>
        <w:t xml:space="preserve">The Theory of planned </w:t>
      </w:r>
      <w:proofErr w:type="spellStart"/>
      <w:r w:rsidRPr="00726F6C">
        <w:rPr>
          <w:sz w:val="20"/>
          <w:szCs w:val="20"/>
          <w:lang w:val="en-AU"/>
        </w:rPr>
        <w:t>behavior</w:t>
      </w:r>
      <w:proofErr w:type="spellEnd"/>
      <w:r w:rsidRPr="00726F6C">
        <w:rPr>
          <w:sz w:val="20"/>
          <w:szCs w:val="20"/>
          <w:lang w:val="en-AU"/>
        </w:rPr>
        <w:t xml:space="preserve">: Organizational </w:t>
      </w:r>
      <w:proofErr w:type="spellStart"/>
      <w:r w:rsidRPr="00726F6C">
        <w:rPr>
          <w:sz w:val="20"/>
          <w:szCs w:val="20"/>
          <w:lang w:val="en-AU"/>
        </w:rPr>
        <w:t>Behavior</w:t>
      </w:r>
      <w:proofErr w:type="spellEnd"/>
      <w:r w:rsidRPr="00726F6C">
        <w:rPr>
          <w:sz w:val="20"/>
          <w:szCs w:val="20"/>
          <w:lang w:val="en-AU"/>
        </w:rPr>
        <w:t xml:space="preserve"> and Human Decision Processes </w:t>
      </w:r>
      <w:r w:rsidRPr="00726F6C">
        <w:rPr>
          <w:i/>
          <w:iCs/>
          <w:sz w:val="20"/>
          <w:szCs w:val="20"/>
          <w:lang w:val="en-AU"/>
        </w:rPr>
        <w:t>van I. Ajzen, 1991 (</w:t>
      </w:r>
      <w:hyperlink r:id="rId10" w:tgtFrame="_blank" w:tooltip="Persistent link using digital object identifier" w:history="1">
        <w:r w:rsidRPr="00726F6C">
          <w:rPr>
            <w:i/>
            <w:iCs/>
            <w:sz w:val="20"/>
            <w:szCs w:val="20"/>
            <w:lang w:val="en-AU"/>
          </w:rPr>
          <w:t>https://doi.org/10.1016/0749-5978(91)90020-T</w:t>
        </w:r>
      </w:hyperlink>
      <w:r w:rsidRPr="00726F6C">
        <w:rPr>
          <w:i/>
          <w:iCs/>
          <w:sz w:val="20"/>
          <w:szCs w:val="20"/>
          <w:lang w:val="en-AU"/>
        </w:rPr>
        <w:t xml:space="preserve">). </w:t>
      </w:r>
      <w:r w:rsidRPr="00726F6C">
        <w:rPr>
          <w:i/>
          <w:iCs/>
          <w:sz w:val="20"/>
          <w:szCs w:val="20"/>
        </w:rPr>
        <w:t xml:space="preserve">Copyright 2022, I. </w:t>
      </w:r>
      <w:proofErr w:type="spellStart"/>
      <w:r w:rsidRPr="00726F6C">
        <w:rPr>
          <w:i/>
          <w:iCs/>
          <w:sz w:val="20"/>
          <w:szCs w:val="20"/>
        </w:rPr>
        <w:t>Ajzen</w:t>
      </w:r>
      <w:proofErr w:type="spellEnd"/>
      <w:r w:rsidRPr="00726F6C">
        <w:rPr>
          <w:i/>
          <w:iCs/>
          <w:sz w:val="20"/>
          <w:szCs w:val="20"/>
        </w:rPr>
        <w:t xml:space="preserve">. </w:t>
      </w:r>
    </w:p>
    <w:p w14:paraId="577A76BD" w14:textId="77777777" w:rsidR="00274D58" w:rsidRPr="00726F6C" w:rsidRDefault="00274D58" w:rsidP="00D5621B">
      <w:pPr>
        <w:spacing w:line="276" w:lineRule="auto"/>
        <w:rPr>
          <w:i/>
          <w:iCs/>
          <w:sz w:val="20"/>
          <w:szCs w:val="20"/>
        </w:rPr>
      </w:pPr>
    </w:p>
    <w:p w14:paraId="019A47BD" w14:textId="77777777" w:rsidR="0048242F" w:rsidRDefault="0048242F" w:rsidP="00D5621B">
      <w:pPr>
        <w:pStyle w:val="Kop2"/>
        <w:rPr>
          <w:rStyle w:val="Kop2Char"/>
          <w:b/>
          <w:shd w:val="clear" w:color="auto" w:fill="auto"/>
        </w:rPr>
      </w:pPr>
    </w:p>
    <w:p w14:paraId="32921012" w14:textId="77777777" w:rsidR="0048242F" w:rsidRDefault="0048242F" w:rsidP="00D5621B">
      <w:pPr>
        <w:pStyle w:val="Kop2"/>
        <w:rPr>
          <w:rStyle w:val="Kop2Char"/>
          <w:b/>
          <w:shd w:val="clear" w:color="auto" w:fill="auto"/>
        </w:rPr>
      </w:pPr>
    </w:p>
    <w:p w14:paraId="34912A51" w14:textId="77777777" w:rsidR="0048242F" w:rsidRDefault="0048242F" w:rsidP="00D5621B">
      <w:pPr>
        <w:pStyle w:val="Kop2"/>
        <w:rPr>
          <w:rStyle w:val="Kop2Char"/>
          <w:b/>
          <w:shd w:val="clear" w:color="auto" w:fill="auto"/>
        </w:rPr>
      </w:pPr>
    </w:p>
    <w:p w14:paraId="71CA48E4" w14:textId="77777777" w:rsidR="0048242F" w:rsidRDefault="0048242F" w:rsidP="00D5621B">
      <w:pPr>
        <w:pStyle w:val="Kop2"/>
        <w:rPr>
          <w:rStyle w:val="Kop2Char"/>
          <w:b/>
          <w:shd w:val="clear" w:color="auto" w:fill="auto"/>
        </w:rPr>
      </w:pPr>
    </w:p>
    <w:p w14:paraId="63424394" w14:textId="77777777" w:rsidR="0048242F" w:rsidRDefault="0048242F" w:rsidP="00D5621B">
      <w:pPr>
        <w:pStyle w:val="Kop2"/>
        <w:rPr>
          <w:rStyle w:val="Kop2Char"/>
          <w:b/>
          <w:shd w:val="clear" w:color="auto" w:fill="auto"/>
        </w:rPr>
      </w:pPr>
    </w:p>
    <w:p w14:paraId="04C38B30" w14:textId="77777777" w:rsidR="0048242F" w:rsidRDefault="0048242F" w:rsidP="00D5621B">
      <w:pPr>
        <w:pStyle w:val="Kop2"/>
        <w:rPr>
          <w:rStyle w:val="Kop2Char"/>
          <w:b/>
          <w:shd w:val="clear" w:color="auto" w:fill="auto"/>
        </w:rPr>
      </w:pPr>
    </w:p>
    <w:p w14:paraId="000D1639" w14:textId="00277516" w:rsidR="00274D58" w:rsidRPr="00726F6C" w:rsidRDefault="00274D58" w:rsidP="00D5621B">
      <w:pPr>
        <w:pStyle w:val="Kop2"/>
      </w:pPr>
      <w:bookmarkStart w:id="7" w:name="_Toc120090808"/>
      <w:r w:rsidRPr="00726F6C">
        <w:rPr>
          <w:rStyle w:val="Kop2Char"/>
          <w:b/>
          <w:shd w:val="clear" w:color="auto" w:fill="auto"/>
        </w:rPr>
        <w:lastRenderedPageBreak/>
        <w:t>2.1 Gewenste gedrag van de sociale professional</w:t>
      </w:r>
      <w:bookmarkEnd w:id="7"/>
    </w:p>
    <w:p w14:paraId="111A3465" w14:textId="7D78DE36" w:rsidR="00274D58" w:rsidRPr="00726F6C" w:rsidRDefault="00274D58" w:rsidP="00D5621B">
      <w:pPr>
        <w:spacing w:line="276" w:lineRule="auto"/>
        <w:ind w:firstLine="284"/>
        <w:rPr>
          <w:b/>
          <w:bCs/>
          <w:u w:val="single"/>
        </w:rPr>
      </w:pPr>
      <w:r w:rsidRPr="00726F6C">
        <w:t xml:space="preserve">Met de introductie van de </w:t>
      </w:r>
      <w:proofErr w:type="spellStart"/>
      <w:r w:rsidRPr="00726F6C">
        <w:t>Wmo</w:t>
      </w:r>
      <w:proofErr w:type="spellEnd"/>
      <w:r w:rsidRPr="00726F6C">
        <w:t xml:space="preserve"> is er een nieuw ideaalbeeld ontstaan over het gewenste gedrag dat een sociale professional dient te vertonen in de praktijk (Kluft, 2012). Om het gewenste gedrag te definiëren </w:t>
      </w:r>
      <w:r w:rsidR="003E702A">
        <w:t xml:space="preserve">in dit onderzoek </w:t>
      </w:r>
      <w:r w:rsidRPr="00726F6C">
        <w:t xml:space="preserve">wordt het gewenste handelen vanuit de visie van de </w:t>
      </w:r>
      <w:proofErr w:type="spellStart"/>
      <w:r w:rsidRPr="00726F6C">
        <w:t>Wmo</w:t>
      </w:r>
      <w:proofErr w:type="spellEnd"/>
      <w:r w:rsidRPr="00726F6C">
        <w:t xml:space="preserve"> in verband gebracht met de doelstelling van de Thuisbegeleiding, dé vorm van sociaal werk die centraal staat binnen Proteion Thuisbegeleiding. </w:t>
      </w:r>
    </w:p>
    <w:p w14:paraId="3558B633" w14:textId="6DD44BCB" w:rsidR="00274D58" w:rsidRPr="00726F6C" w:rsidRDefault="00274D58" w:rsidP="00D5621B">
      <w:pPr>
        <w:spacing w:line="276" w:lineRule="auto"/>
      </w:pPr>
      <w:r w:rsidRPr="00726F6C">
        <w:t xml:space="preserve">De </w:t>
      </w:r>
      <w:proofErr w:type="spellStart"/>
      <w:r w:rsidRPr="00726F6C">
        <w:t>Wmo</w:t>
      </w:r>
      <w:proofErr w:type="spellEnd"/>
      <w:r w:rsidRPr="00726F6C">
        <w:t xml:space="preserve"> omschrijft de gewenste ondersteuning die dient te worden aangeboden door sociale professionals als ondersteuning die gericht is op het behoud of het verbeteren van de zelfredzaamheid van cliënten die al naar gelang de zwaarte van hun beperking, hulp nodig hebben bij diverse activiteiten in het dagelijks leven (</w:t>
      </w:r>
      <w:r w:rsidRPr="00726F6C">
        <w:rPr>
          <w:i/>
          <w:iCs/>
        </w:rPr>
        <w:t xml:space="preserve">Kamerstukken </w:t>
      </w:r>
      <w:proofErr w:type="spellStart"/>
      <w:r w:rsidRPr="00726F6C">
        <w:rPr>
          <w:i/>
          <w:iCs/>
        </w:rPr>
        <w:t>ll</w:t>
      </w:r>
      <w:proofErr w:type="spellEnd"/>
      <w:r w:rsidRPr="00726F6C">
        <w:rPr>
          <w:i/>
          <w:iCs/>
        </w:rPr>
        <w:t xml:space="preserve">, kst-33841-3, </w:t>
      </w:r>
      <w:r w:rsidRPr="00726F6C">
        <w:t xml:space="preserve">2014). Deze vorm van ondersteuning sluit aan bij de begeleidingsvorm Thuisbegeleiding. Thuisbegeleiding is namelijk praktische ondersteuning </w:t>
      </w:r>
      <w:r w:rsidR="00FF7386">
        <w:t>gericht op het stimuleren van mensen om zo snel mogelijk</w:t>
      </w:r>
      <w:r w:rsidR="00B71822">
        <w:t xml:space="preserve"> weer</w:t>
      </w:r>
      <w:r w:rsidR="00FF7386">
        <w:t xml:space="preserve">, zoveel </w:t>
      </w:r>
      <w:r w:rsidR="00B71822">
        <w:t xml:space="preserve">mogelijk op eigen kracht te kunnen functioneren. </w:t>
      </w:r>
      <w:r w:rsidRPr="00726F6C">
        <w:t>Het onderliggende doel is hierbij het aanbrengen van structuur in het dagelijks leven van cliënten, waardoor problemen worden verminderd en erger wordt voorkomen. Op deze manier kan een cliënt de grip weer terugkrijgen op het dagelijks leven (</w:t>
      </w:r>
      <w:proofErr w:type="spellStart"/>
      <w:r w:rsidRPr="00726F6C">
        <w:t>Campfens</w:t>
      </w:r>
      <w:proofErr w:type="spellEnd"/>
      <w:r w:rsidRPr="00726F6C">
        <w:t xml:space="preserve">, 2018). </w:t>
      </w:r>
    </w:p>
    <w:p w14:paraId="275289CE" w14:textId="77777777" w:rsidR="00274D58" w:rsidRPr="00726F6C" w:rsidRDefault="00274D58" w:rsidP="00D5621B">
      <w:pPr>
        <w:pStyle w:val="Kop2"/>
      </w:pPr>
      <w:bookmarkStart w:id="8" w:name="_Toc120090809"/>
      <w:r w:rsidRPr="00726F6C">
        <w:rPr>
          <w:rStyle w:val="Kop3Char"/>
          <w:b/>
          <w:i w:val="0"/>
        </w:rPr>
        <w:t>2.2 Subjectieve norm</w:t>
      </w:r>
      <w:bookmarkEnd w:id="8"/>
    </w:p>
    <w:p w14:paraId="3DEB3B0D" w14:textId="77777777" w:rsidR="00902CDA" w:rsidRPr="00726F6C" w:rsidRDefault="00274D58" w:rsidP="00D5621B">
      <w:pPr>
        <w:spacing w:line="276" w:lineRule="auto"/>
        <w:ind w:firstLine="284"/>
      </w:pPr>
      <w:r w:rsidRPr="00726F6C">
        <w:t xml:space="preserve">Volgens </w:t>
      </w:r>
      <w:proofErr w:type="spellStart"/>
      <w:r w:rsidRPr="00726F6C">
        <w:t>Ajzen</w:t>
      </w:r>
      <w:proofErr w:type="spellEnd"/>
      <w:r w:rsidRPr="00726F6C">
        <w:t xml:space="preserve"> heeft zowel interne druk (van binnenuit de organisatie) als externe druk (van buiten de organisatie) invloed op de mate waarin een medewerker het gevoel heeft het desbetreffende gedrag te moeten veranderen (Metselaar et al., 2018). </w:t>
      </w:r>
    </w:p>
    <w:p w14:paraId="6D5BA861" w14:textId="61359A3D" w:rsidR="00902CDA" w:rsidRPr="00726F6C" w:rsidRDefault="00274D58" w:rsidP="00D5621B">
      <w:pPr>
        <w:spacing w:line="276" w:lineRule="auto"/>
      </w:pPr>
      <w:r w:rsidRPr="00726F6C">
        <w:t xml:space="preserve">Aangezien dat het gaat om een cultuurverandering, veroorzaakt door een nieuw overheidsbeleid, kan er worden gesteld dat de druk om een ‘nieuwe professional’ te worden en het gedrag te veranderen oorspronkelijk wordt veroorzaakt door externe druk vanuit de (lokale) overheid. Deze druk uit zich volgens </w:t>
      </w:r>
      <w:proofErr w:type="spellStart"/>
      <w:r w:rsidRPr="00726F6C">
        <w:t>Omlo</w:t>
      </w:r>
      <w:proofErr w:type="spellEnd"/>
      <w:r w:rsidRPr="00726F6C">
        <w:t xml:space="preserve"> &amp; </w:t>
      </w:r>
      <w:r w:rsidR="005755BB">
        <w:t>Van</w:t>
      </w:r>
      <w:r w:rsidRPr="00726F6C">
        <w:t xml:space="preserve"> de Maat (20</w:t>
      </w:r>
      <w:r w:rsidR="00C64949" w:rsidRPr="00726F6C">
        <w:t>1</w:t>
      </w:r>
      <w:r w:rsidRPr="00726F6C">
        <w:t>2) doordat de overheid hooggespannen verwachtingen heeft van eigen kracht en zelfredzaamheid van burgers. Duyvendak et al. (2018) voeg</w:t>
      </w:r>
      <w:r w:rsidR="00C64949" w:rsidRPr="00726F6C">
        <w:t>en</w:t>
      </w:r>
      <w:r w:rsidRPr="00726F6C">
        <w:t xml:space="preserve"> hieraan toe dat het beleid er</w:t>
      </w:r>
      <w:r w:rsidR="00ED694F">
        <w:t xml:space="preserve"> automatisch van</w:t>
      </w:r>
      <w:r w:rsidRPr="00726F6C">
        <w:t xml:space="preserve"> uitgaat dat bij ieder individu de zogenaamde eigen kracht en de hulp van het socia</w:t>
      </w:r>
      <w:r w:rsidR="00770B07">
        <w:t>al</w:t>
      </w:r>
      <w:r w:rsidRPr="00726F6C">
        <w:t xml:space="preserve"> netwerk kan worden aangesproken. Het beleid gaat ervan uit dat groei altijd mogelijk is, dat professionals altijd in staat zijn om zelfredzaamheid te realiseren en uiteindelijk de begeleiding en ondersteuning af te bouwen (Duyvendak et al., 2018). </w:t>
      </w:r>
    </w:p>
    <w:p w14:paraId="4F958DDB" w14:textId="1781B253" w:rsidR="00902CDA" w:rsidRPr="00726F6C" w:rsidRDefault="00274D58" w:rsidP="00D5621B">
      <w:pPr>
        <w:spacing w:line="276" w:lineRule="auto"/>
      </w:pPr>
      <w:r w:rsidRPr="00726F6C">
        <w:t>Een andere vorm van interne en externe druk die de sociale professionals ervaren als gevolg van de invoering van het nieuwe overheidsbeleid is het omgaan met de uiteenlopende verwachtingen van de verschillende systemen</w:t>
      </w:r>
      <w:r w:rsidR="00C64949" w:rsidRPr="00726F6C">
        <w:t xml:space="preserve">. </w:t>
      </w:r>
      <w:r w:rsidRPr="00726F6C">
        <w:t>De sociale professionals krijgen namelijk in de professionele besluitvorming continue te maken met meervoudige normen en waarden van de verschillende systemen (Andriessen et al., 2014). Het bewegen tussen de wensen van cliënten, de eigen persoonlijke missie, de doelen van de instelling en het beleid van de overheid zorgt ervoor dat elke partij andere verwachtingen heeft van hoe zij dienen te handelen in de praktijk en met welke legitimering (Witte, 2018; Andriessen et al., 2014).</w:t>
      </w:r>
    </w:p>
    <w:p w14:paraId="340A37D5" w14:textId="77777777" w:rsidR="0048242F" w:rsidRDefault="0048242F" w:rsidP="00D5621B">
      <w:pPr>
        <w:spacing w:line="276" w:lineRule="auto"/>
      </w:pPr>
    </w:p>
    <w:p w14:paraId="0B9C3F88" w14:textId="77777777" w:rsidR="0048242F" w:rsidRDefault="0048242F" w:rsidP="00D5621B">
      <w:pPr>
        <w:spacing w:line="276" w:lineRule="auto"/>
      </w:pPr>
    </w:p>
    <w:p w14:paraId="5B102B9B" w14:textId="77777777" w:rsidR="0048242F" w:rsidRDefault="0048242F" w:rsidP="00D5621B">
      <w:pPr>
        <w:spacing w:line="276" w:lineRule="auto"/>
      </w:pPr>
    </w:p>
    <w:p w14:paraId="65733300" w14:textId="6D3192BC" w:rsidR="00902CDA" w:rsidRPr="00726F6C" w:rsidRDefault="00274D58" w:rsidP="00D5621B">
      <w:pPr>
        <w:spacing w:line="276" w:lineRule="auto"/>
      </w:pPr>
      <w:r w:rsidRPr="00726F6C">
        <w:lastRenderedPageBreak/>
        <w:t xml:space="preserve">Tenslotte oefent de overheid externe druk uit op het gedrag van de sociale professionals, doordat zij via het nieuwe beleid steeds meer invloed hebben op de vormgeving van het werk van de sociale professionals. Uit onderzoek van Jansen et al. (2021) blijkt dat 97 procent van de sociale professionals ervaart dat gemeenten veel invloed uitoefenen op hun werk. De beperkingen die de sociale professionals hierdoor ervaren kunnen worden geschaald onder de variabele gedragscontrole (Jansen et al., 2021). </w:t>
      </w:r>
    </w:p>
    <w:p w14:paraId="459E9053" w14:textId="23113035" w:rsidR="00274D58" w:rsidRPr="00726F6C" w:rsidRDefault="00274D58" w:rsidP="00D5621B">
      <w:pPr>
        <w:pStyle w:val="Kop2"/>
      </w:pPr>
      <w:bookmarkStart w:id="9" w:name="_Toc120090810"/>
      <w:r w:rsidRPr="00726F6C">
        <w:t>2.3 Gedragscontrole</w:t>
      </w:r>
      <w:bookmarkEnd w:id="9"/>
    </w:p>
    <w:p w14:paraId="6F138995" w14:textId="359884BF" w:rsidR="00274D58" w:rsidRPr="00726F6C" w:rsidRDefault="00274D58" w:rsidP="00D5621B">
      <w:pPr>
        <w:spacing w:line="276" w:lineRule="auto"/>
        <w:ind w:firstLine="284"/>
      </w:pPr>
      <w:r w:rsidRPr="00726F6C">
        <w:t xml:space="preserve">De gedragscontrole verwijst onder andere naar de mate waarin iemand de beschikking heeft over bepaalde middelen (Metselaar et al., 2018). Als gevolg van de toenemende invloed die de (lokale) overheid heeft op het werk van de sociale professionals, ervaren zij in de praktijk steeds minder ruimte. Dit houdt in dat sociale professionals ervaren dat hun tijd en zeggenschap steeds verder wordt beperkt (Kluft, 2012; </w:t>
      </w:r>
      <w:proofErr w:type="spellStart"/>
      <w:r w:rsidRPr="00726F6C">
        <w:t>Spierts</w:t>
      </w:r>
      <w:proofErr w:type="spellEnd"/>
      <w:r w:rsidRPr="00726F6C">
        <w:t xml:space="preserve"> et al., 2017). Volgens Kluft (2012) willen gemeenten zich puur bemoeien met het resultaat, maar niet met hoe het resultaat tot stand komt. Dit uit zich enerzijds in beperkingen als gevolg van de financiële ruimte die in handen ligt van de (lokale) overheid. Dit leidt ertoe dat de (lokale) overheid bepaal</w:t>
      </w:r>
      <w:r w:rsidR="000A3CA1" w:rsidRPr="00726F6C">
        <w:t>t</w:t>
      </w:r>
      <w:r w:rsidRPr="00726F6C">
        <w:t xml:space="preserve"> welke onderdelen wel en niet uitgevoerd kunnen worden</w:t>
      </w:r>
      <w:r w:rsidR="00752832">
        <w:t xml:space="preserve"> in de begeleiding van kwetsbare burgers</w:t>
      </w:r>
      <w:r w:rsidRPr="00726F6C">
        <w:t xml:space="preserve">. Anderzijds uit dit zich in beperkingen als gevolg van de richting die wordt gegeven aan de inhoud van de beslis- en </w:t>
      </w:r>
      <w:proofErr w:type="spellStart"/>
      <w:r w:rsidRPr="00726F6C">
        <w:t>handelruimte</w:t>
      </w:r>
      <w:proofErr w:type="spellEnd"/>
      <w:r w:rsidRPr="00726F6C">
        <w:t xml:space="preserve"> van de sociale professionals (Janssen et al., 2021). Deze schaarste en beperkingen leiden tot een continu gevoel van tekorten: tekort aan tijd, aan mensen, aan plaatsen, aan geld, aan mogelijkheden en aan vooruitgang (Denier, 2021). </w:t>
      </w:r>
    </w:p>
    <w:p w14:paraId="5B920A45" w14:textId="77777777" w:rsidR="00274D58" w:rsidRPr="00726F6C" w:rsidRDefault="00274D58" w:rsidP="00D5621B">
      <w:pPr>
        <w:pStyle w:val="Kop2"/>
      </w:pPr>
      <w:bookmarkStart w:id="10" w:name="_Toc120090811"/>
      <w:r w:rsidRPr="00726F6C">
        <w:t>2.4 Attitude</w:t>
      </w:r>
      <w:bookmarkEnd w:id="10"/>
      <w:r w:rsidRPr="00726F6C">
        <w:t xml:space="preserve"> </w:t>
      </w:r>
    </w:p>
    <w:p w14:paraId="0CA0DDB3" w14:textId="50ED9B5E" w:rsidR="00274D58" w:rsidRPr="00726F6C" w:rsidRDefault="00274D58" w:rsidP="00D5621B">
      <w:pPr>
        <w:spacing w:line="276" w:lineRule="auto"/>
        <w:ind w:firstLine="284"/>
      </w:pPr>
      <w:r w:rsidRPr="00726F6C">
        <w:t>De variabelen subjectieve norm en gedragscontrole oefenen niet alleen invloed uit op elkaar, ze hebben ook invloed op de attitude die wordt gevormd over de gewenste gedragsverandering. Deze attitude wordt gevormd door de cognitieve en affectieve reacties van een persoon, oftewel de gedachtes en emoties. Cognitieve reacties reflecteren ideeën</w:t>
      </w:r>
      <w:r w:rsidR="003D6B63">
        <w:t>,</w:t>
      </w:r>
      <w:r w:rsidRPr="00726F6C">
        <w:t xml:space="preserve"> informatie over het onderwerp of de gebeurtenis. In het kader van de sociale professionals hebben ze betrekking op de verwachte gevolgen van de verandering op hun werk. Affectieve reacties hebben te maken met de emoties die het onderwerp oproept. In het kader van de sociale professionals verwijzen ze naar de positieve en negatieve emoties die de desbetreffende gedragsverandering oproept (Metselaar et al., 2018). </w:t>
      </w:r>
    </w:p>
    <w:p w14:paraId="1265CD55" w14:textId="77777777" w:rsidR="00274D58" w:rsidRPr="00726F6C" w:rsidRDefault="00274D58" w:rsidP="00D5621B">
      <w:pPr>
        <w:pStyle w:val="Kop3"/>
      </w:pPr>
      <w:bookmarkStart w:id="11" w:name="_Toc120090812"/>
      <w:r w:rsidRPr="00726F6C">
        <w:t>2.4.1 Cognitieve reacties</w:t>
      </w:r>
      <w:bookmarkEnd w:id="11"/>
    </w:p>
    <w:p w14:paraId="54814A37" w14:textId="617FC7FD" w:rsidR="0048242F" w:rsidRDefault="00274D58" w:rsidP="00D5621B">
      <w:pPr>
        <w:spacing w:line="276" w:lineRule="auto"/>
        <w:ind w:firstLine="284"/>
      </w:pPr>
      <w:r w:rsidRPr="00726F6C">
        <w:t>In de kern sluiten de principes van het nieuwe overheidsbeleid aan bij de centrale waarden van het sociaal werk. Sociale professionals vinden het onder andere belangrijk om de eigen kracht, verantwoordelijkheid, zelfredzaamheid en sociale participatie van burgers te erkennen en bevorderen (</w:t>
      </w:r>
      <w:proofErr w:type="spellStart"/>
      <w:r w:rsidR="00E657D6" w:rsidRPr="00726F6C">
        <w:t>Steenmeijer</w:t>
      </w:r>
      <w:proofErr w:type="spellEnd"/>
      <w:r w:rsidR="00E657D6" w:rsidRPr="00726F6C">
        <w:t xml:space="preserve">, 2021). </w:t>
      </w:r>
      <w:r w:rsidRPr="00726F6C">
        <w:t xml:space="preserve">Gezien de centrale waarden van het sociaal werk, zou er kunnen worden gesteld dat de sociale professionals op één lijn liggen met de idealen van het nieuwe overheidsbeleid; </w:t>
      </w:r>
      <w:proofErr w:type="spellStart"/>
      <w:r w:rsidRPr="00726F6C">
        <w:t>Wmo</w:t>
      </w:r>
      <w:proofErr w:type="spellEnd"/>
      <w:r w:rsidRPr="00726F6C">
        <w:t xml:space="preserve"> 2015. Uit de bevindingen van het onderzoek De beloften van Nabijheid blijkt dat de sociale professionals over het algemeen achter het aanspreken van de eigen kracht en de inzet van het socia</w:t>
      </w:r>
      <w:r w:rsidR="00770B07">
        <w:t>al</w:t>
      </w:r>
      <w:r w:rsidR="007D1678">
        <w:t xml:space="preserve"> </w:t>
      </w:r>
      <w:r w:rsidRPr="00726F6C">
        <w:t xml:space="preserve">netwerk staan, omdat het cliënten zou stimuleren tot creativiteit en persoonlijke groei (Bredewold et al., 2016). Ondanks dat de sociale professionals enthousiast zijn en de beroepscode van het sociaal werk overeenkomt met de idealen van het nieuwe beleid, blijkt uit onderzoek dat de uitvoerbaarheid van het nieuwe beleid wordt ervaren als een (moeilijke) uitdaging (Bredewold et al., 2016; Trappenburg et al., 2019). </w:t>
      </w:r>
    </w:p>
    <w:p w14:paraId="75F678F5" w14:textId="1DA39405" w:rsidR="00E01D04" w:rsidRDefault="00274D58" w:rsidP="00D5621B">
      <w:pPr>
        <w:spacing w:line="276" w:lineRule="auto"/>
      </w:pPr>
      <w:r w:rsidRPr="00726F6C">
        <w:lastRenderedPageBreak/>
        <w:t xml:space="preserve">De uitvoerbaarheid vormt voor de sociale professionals een uitdaging op het gebied van het vergroten van de zelfredzaamheid (Bredewold et al., 2016; Bredewold et al., 2018) en het omgaan met morele spanningsvelden in de dagelijkse praktijk (Andriessen et al., 2014; </w:t>
      </w:r>
      <w:proofErr w:type="spellStart"/>
      <w:r w:rsidRPr="00726F6C">
        <w:t>Spierts</w:t>
      </w:r>
      <w:proofErr w:type="spellEnd"/>
      <w:r w:rsidRPr="00726F6C">
        <w:t xml:space="preserve"> et al., 2017)</w:t>
      </w:r>
      <w:r w:rsidR="00E01D04">
        <w:t>.</w:t>
      </w:r>
    </w:p>
    <w:p w14:paraId="6103B80C" w14:textId="58D2C0C3" w:rsidR="00902CDA" w:rsidRPr="00E01D04" w:rsidRDefault="00274D58" w:rsidP="00D5621B">
      <w:pPr>
        <w:spacing w:line="276" w:lineRule="auto"/>
        <w:ind w:firstLine="284"/>
      </w:pPr>
      <w:r w:rsidRPr="00726F6C">
        <w:rPr>
          <w:b/>
          <w:bCs/>
          <w:sz w:val="20"/>
          <w:szCs w:val="20"/>
        </w:rPr>
        <w:t>2.4.1.1</w:t>
      </w:r>
      <w:r w:rsidR="00902CDA" w:rsidRPr="00726F6C">
        <w:rPr>
          <w:b/>
          <w:bCs/>
          <w:sz w:val="20"/>
          <w:szCs w:val="20"/>
        </w:rPr>
        <w:t xml:space="preserve"> </w:t>
      </w:r>
      <w:r w:rsidRPr="00726F6C">
        <w:rPr>
          <w:b/>
          <w:bCs/>
          <w:sz w:val="20"/>
          <w:szCs w:val="20"/>
        </w:rPr>
        <w:t>Overtuigingen over zelfredzaamheid</w:t>
      </w:r>
      <w:r w:rsidR="00902CDA" w:rsidRPr="00726F6C">
        <w:rPr>
          <w:b/>
          <w:bCs/>
          <w:sz w:val="20"/>
          <w:szCs w:val="20"/>
        </w:rPr>
        <w:t xml:space="preserve">. </w:t>
      </w:r>
      <w:r w:rsidRPr="00726F6C">
        <w:t>Het begrip zelfredzaamheid kan worden geïnterpreteerd op verschillende manieren (</w:t>
      </w:r>
      <w:proofErr w:type="spellStart"/>
      <w:r w:rsidRPr="00726F6C">
        <w:t>Movisie</w:t>
      </w:r>
      <w:proofErr w:type="spellEnd"/>
      <w:r w:rsidRPr="00726F6C">
        <w:t xml:space="preserve">, </w:t>
      </w:r>
      <w:proofErr w:type="spellStart"/>
      <w:r w:rsidRPr="00726F6C">
        <w:t>z.d.</w:t>
      </w:r>
      <w:proofErr w:type="spellEnd"/>
      <w:r w:rsidRPr="00726F6C">
        <w:t>). Op basis van de automatische veronderstelling van de overheid dat ieder mens zelfredzaam kan zijn en worden</w:t>
      </w:r>
      <w:r w:rsidR="00E01D04">
        <w:t>,</w:t>
      </w:r>
      <w:r w:rsidRPr="00726F6C">
        <w:t xml:space="preserve"> hebben de sociale professionals hun eigen zienswijze ontwikkeld over het begrip zelfredzaamheid. Sociale professionals benadrukken in hun zienswijze dan ook dat zij het veel belangrijker vinden om naar het individu te kijken en een inschatting te maken van wat hij of zij kan, dan uit te gaan van zelfredzaamheid (</w:t>
      </w:r>
      <w:proofErr w:type="spellStart"/>
      <w:r w:rsidRPr="00726F6C">
        <w:t>Denters</w:t>
      </w:r>
      <w:proofErr w:type="spellEnd"/>
      <w:r w:rsidRPr="00726F6C">
        <w:t xml:space="preserve"> et al., 2019). Uit het onderzoek van Dibbets et al. (2018) blijkt dat sociale professionals geneigd zijn om op basis van hun ervaringen in de praktijk een eigen interpretatie te geven aan het begrip zelfredzaamheid. Zij bekijken het begrip zelfredzaamheid vanuit een cliëntafhankelijke positie (Dibbets et al., 2018). Deze eigen interpretatie van het begrip zelfredzaamheid kan verder worden toegelicht vanuit de overtuigingen die sociale professionals hebben ontwikkeld over het aanspreken van de eigen kracht en het socia</w:t>
      </w:r>
      <w:r w:rsidR="00770B07">
        <w:t>al</w:t>
      </w:r>
      <w:r w:rsidRPr="00726F6C">
        <w:t xml:space="preserve"> netwerk (Bredewold et al., 2016; Trappenburg et al., 2019). </w:t>
      </w:r>
    </w:p>
    <w:p w14:paraId="4118374B" w14:textId="034FDC1B" w:rsidR="00274D58" w:rsidRPr="00726F6C" w:rsidRDefault="00274D58" w:rsidP="00D5621B">
      <w:pPr>
        <w:spacing w:line="276" w:lineRule="auto"/>
        <w:rPr>
          <w:b/>
          <w:bCs/>
          <w:sz w:val="20"/>
          <w:szCs w:val="20"/>
        </w:rPr>
      </w:pPr>
      <w:r w:rsidRPr="00726F6C">
        <w:t>Een belangrijk element van het nieuwe beleid is de ‘participatie-voor-zelfredzaamheidsclausule’. Deze clausule houdt in dat burgers dienen te participeren in de samenleving, wanneer het nodig is dan dienen zij hiertoe te worden gestimuleerd. De sociale professionals zijn het enerzijds eens met deze clausule, omdat deze overeenkomt met het kernprincipe van sociaal werk (Trappenburg et al., 2019). Dit kernprincipe pleit ervoor dat het verantwoordelijk maken van mensen een manier is om autonomie te respecteren (</w:t>
      </w:r>
      <w:proofErr w:type="spellStart"/>
      <w:r w:rsidRPr="00726F6C">
        <w:t>Steenmeijer</w:t>
      </w:r>
      <w:proofErr w:type="spellEnd"/>
      <w:r w:rsidRPr="00726F6C">
        <w:t>, 20</w:t>
      </w:r>
      <w:r w:rsidR="008B379A" w:rsidRPr="00726F6C">
        <w:t>21</w:t>
      </w:r>
      <w:r w:rsidRPr="00726F6C">
        <w:t>). Anderzijds hebben de sociale professionals ervaren in de praktijk dat in de levens van bepaalde cliënten een sociale professional nooit gemist kan worden (Trappenburg et al., 2019). Deze ervaring uit de praktijk kan worden ondersteund door de bevindingen die blijken uit het onderzoek van Duyvendak et al. (2018). Hieruit blijkt dat er een mogelijkheid bestaat dat een groot deel van de kwetsbare burgers niet zelfredzaam kan zijn of worden. De constatering van dat er een mogelijkheid is dat volwassenen niet of verminderd in staat zijn om eigen verantwoordelijkheid te dragen en zelfredzaam te zijn of worden wordt ook beschreven in de beroepscode voor sociaal werkers (</w:t>
      </w:r>
      <w:proofErr w:type="spellStart"/>
      <w:r w:rsidRPr="00726F6C">
        <w:t>Steenmeijer</w:t>
      </w:r>
      <w:proofErr w:type="spellEnd"/>
      <w:r w:rsidRPr="00726F6C">
        <w:t>, 20</w:t>
      </w:r>
      <w:r w:rsidR="008B379A" w:rsidRPr="00726F6C">
        <w:t>21</w:t>
      </w:r>
      <w:r w:rsidRPr="00726F6C">
        <w:t xml:space="preserve">). De doelgroep waar dit het geval bij kan zijn is de doelgroep van volwassenen met een langdurige ondersteuningsvraag. De ondersteuning van deze doelgroep is gericht op het stabiel krijgen en houden van de situatie in de eigen woonomgeving. In de praktijk kan dit resulteren op een tijdelijke ondersteuningsbehoefte bij de cliënt, een intensievere ondersteuningsbehoefte bij de cliënt of een beperktere ondersteuningsbehoefte bij de cliënt. Het aanleren van volledige zelfredzaamheid is in de meeste situaties niet meer mogelijk. Vaker is er sprake van het overnemen van taken (Sociaal domein-Limburg Noord, </w:t>
      </w:r>
      <w:proofErr w:type="spellStart"/>
      <w:r w:rsidRPr="00726F6C">
        <w:t>z.d.</w:t>
      </w:r>
      <w:proofErr w:type="spellEnd"/>
      <w:r w:rsidRPr="00726F6C">
        <w:t xml:space="preserve">). </w:t>
      </w:r>
    </w:p>
    <w:p w14:paraId="65BCD306" w14:textId="2CA3C5DC" w:rsidR="0048242F" w:rsidRDefault="00274D58" w:rsidP="00D5621B">
      <w:pPr>
        <w:spacing w:line="276" w:lineRule="auto"/>
      </w:pPr>
      <w:r w:rsidRPr="00726F6C">
        <w:t>Een ander element van het nieuwe overheidsbeleid is de ‘laatste-redmiddelclausule’. Deze clausule benadrukt dat hulpbehoevende burgers eerst zelf hulp dienen te vragen aan hun socia</w:t>
      </w:r>
      <w:r w:rsidR="00770B07">
        <w:t>al</w:t>
      </w:r>
      <w:r w:rsidRPr="00726F6C">
        <w:t xml:space="preserve"> netwerk of aan vrijwilligers. Professionele hulp is beschikbaar als laatste redmiddel (Trappenburg et al., 2019). Ondanks dat sociale professionals over het algemeen staan achter de inzet van het socia</w:t>
      </w:r>
      <w:r w:rsidR="00770B07">
        <w:t>al</w:t>
      </w:r>
      <w:r w:rsidRPr="00726F6C">
        <w:t xml:space="preserve"> netwerk, hebben sociale professionals diverse redenen om de zelfredzaamheid en </w:t>
      </w:r>
      <w:r w:rsidR="001D7D5E">
        <w:t xml:space="preserve">de </w:t>
      </w:r>
      <w:r w:rsidRPr="00726F6C">
        <w:t>socia</w:t>
      </w:r>
      <w:r w:rsidR="00770B07">
        <w:t>al</w:t>
      </w:r>
      <w:r w:rsidRPr="00726F6C">
        <w:t xml:space="preserve"> netwerken niet aan te spreken. Ten eerste ervaren professionals dat het socia</w:t>
      </w:r>
      <w:r w:rsidR="00770B07">
        <w:t>al</w:t>
      </w:r>
      <w:r w:rsidRPr="00726F6C">
        <w:t xml:space="preserve"> netwerk niet altijd in staat is om ondersteuning te bieden. </w:t>
      </w:r>
    </w:p>
    <w:p w14:paraId="58D5CE76" w14:textId="2B1A0A47" w:rsidR="00902CDA" w:rsidRPr="00AD7AC2" w:rsidRDefault="00274D58" w:rsidP="00D5621B">
      <w:pPr>
        <w:spacing w:line="276" w:lineRule="auto"/>
      </w:pPr>
      <w:r w:rsidRPr="00726F6C">
        <w:lastRenderedPageBreak/>
        <w:t>Ten tweede ervaren zij dat het niet altijd past bij de aard van de relaties om het socia</w:t>
      </w:r>
      <w:r w:rsidR="00770B07">
        <w:t>al</w:t>
      </w:r>
      <w:r w:rsidRPr="00726F6C">
        <w:t xml:space="preserve"> netwerk in te schakelen, dit zet de relaties met naasten onder druk (Bredewold et al., 2016). Het onderzoek van Trappenburg et al. (2019) voegt hieraan toe dat de professionals stellen dat zelfredzaamheid geen afhankelijkheid van naasten hoeft te betekenen. Zij vinden dat zelfredzaamheid ook kan worden georganiseerd door faciliteiten en diensten die afhankelijk zijn van de gemeenten</w:t>
      </w:r>
      <w:r w:rsidR="00AD7AC2">
        <w:t xml:space="preserve">. Deze faciliteiten en diensten worden ook het voorliggend veld genoemd. </w:t>
      </w:r>
      <w:r w:rsidRPr="00726F6C">
        <w:t xml:space="preserve"> (Trappenburg et al., 2019). </w:t>
      </w:r>
    </w:p>
    <w:p w14:paraId="5EAFC39D" w14:textId="39A2DF6D" w:rsidR="00274D58" w:rsidRPr="00726F6C" w:rsidRDefault="00274D58" w:rsidP="00D5621B">
      <w:pPr>
        <w:spacing w:line="276" w:lineRule="auto"/>
        <w:ind w:firstLine="284"/>
        <w:rPr>
          <w:b/>
          <w:bCs/>
          <w:sz w:val="20"/>
          <w:szCs w:val="20"/>
        </w:rPr>
      </w:pPr>
      <w:r w:rsidRPr="00726F6C">
        <w:rPr>
          <w:b/>
          <w:bCs/>
          <w:sz w:val="20"/>
          <w:szCs w:val="20"/>
        </w:rPr>
        <w:t>2.4.1.2 Morele spanningsvelden</w:t>
      </w:r>
      <w:r w:rsidR="00902CDA" w:rsidRPr="00726F6C">
        <w:rPr>
          <w:b/>
          <w:bCs/>
          <w:sz w:val="20"/>
          <w:szCs w:val="20"/>
        </w:rPr>
        <w:t xml:space="preserve">. </w:t>
      </w:r>
      <w:r w:rsidRPr="00726F6C">
        <w:t>Naast de ervaringen die de sociale professionals hebben opgedaan in de praktijk met het nieuwe zelfredzaamheidsideaal, hebben sociale professionals ook te maken met andere ervaringen. Deze ervaringen omvatten het bewegen tussen de verschillende systemen en het omgaan met de verminderde ruimte in de praktijk. Deze ervaringen in het dagelijks werk van de sociale professionals staan in het teken van een aantal worstelingen en spanningen, ook wel omschreven als morele spanningsvelden (</w:t>
      </w:r>
      <w:proofErr w:type="spellStart"/>
      <w:r w:rsidRPr="00726F6C">
        <w:t>Spierts</w:t>
      </w:r>
      <w:proofErr w:type="spellEnd"/>
      <w:r w:rsidRPr="00726F6C">
        <w:t xml:space="preserve"> et al., 2017; Andriessen et al., 2014). Het spanningsveld dat betrekking heeft op het bewegen tussen de verschillende systemen wordt gekenmerkt door de meervoudige normen en waarden van de verschillende systemen die met elkaar in het geding zijn (Andriessen et al., 2014). Sociale professionals kunnen waarden nooit allemaal hetzelfde gewicht toekennen. Zij moeten continue kiezen tussen verschillende, soms conflicterende waarden. Dit kan beroepsethische dilemma’s en conflicten met zich meebrengen (</w:t>
      </w:r>
      <w:proofErr w:type="spellStart"/>
      <w:r w:rsidRPr="00726F6C">
        <w:t>Spierts</w:t>
      </w:r>
      <w:proofErr w:type="spellEnd"/>
      <w:r w:rsidRPr="00726F6C">
        <w:t xml:space="preserve"> et al., 2017). Het andere spanningsveld heeft betrekking op de verminderde ruimte die professionals ervaren in de praktijk. Dit spanningsveld wordt vergroot doordat de ideologie van de transities in het sociaal domein hoe dan ook in de praktijk moet worden uitgevoerd, ongeacht de schaarste en beperkingen die worden ervaren (Andriessen et al., 2014; Denier, 2021). </w:t>
      </w:r>
    </w:p>
    <w:p w14:paraId="17F04A76" w14:textId="77777777" w:rsidR="00274D58" w:rsidRPr="00726F6C" w:rsidRDefault="00274D58" w:rsidP="00D5621B">
      <w:pPr>
        <w:pStyle w:val="Kop3"/>
      </w:pPr>
      <w:bookmarkStart w:id="12" w:name="_Toc120090813"/>
      <w:r w:rsidRPr="00726F6C">
        <w:t>2.4.2 Affectieve reacties</w:t>
      </w:r>
      <w:bookmarkEnd w:id="12"/>
      <w:r w:rsidRPr="00726F6C">
        <w:t xml:space="preserve"> </w:t>
      </w:r>
    </w:p>
    <w:p w14:paraId="3B12DD30" w14:textId="77777777" w:rsidR="00AE5CD1" w:rsidRDefault="00274D58" w:rsidP="00D5621B">
      <w:pPr>
        <w:spacing w:line="276" w:lineRule="auto"/>
        <w:ind w:firstLine="284"/>
      </w:pPr>
      <w:r w:rsidRPr="00726F6C">
        <w:t xml:space="preserve">De verschillende morele spanningsvelden en ervaringen in de praktijk kunnen worden waargenomen vanuit een overkoepelend perspectief. Dit perspectief laat zien dat het gaat over begrensdheid van de zorg, over beperking van de zorg, over schaarste en tekort. De rode draad is dat professionals weinig kunnen veranderen – de begrenzingen zullen niet verdwijnen – maar het dwingt hen wel om er op een of andere manier deskundig en betekenisvol mee om te kunnen gaan (Denier, 2021). De schaarste en beperkingen bepalen de context van de zorg en hebben impact op de beleving van wat goede zorg is. Dit leidt dit tot een gevoel van extra druk op het werk van de sociale professionals. De schaarste, beperktheid, begrenzing en tekorten zetten namelijk langs vele kanten druk op de zorgverlening en het zorgsysteem (Denier, 2021). De extra druk om het werk goed uit te kunnen voeren en kwaliteit te kunnen blijven leveren kost de sociale professionals veel energie (Janssen et al., 2021). Daarbij dragen de factoren schaarste, beperktheid, begrenzing en tekorten bij aan het ontstaan van morele stress (Denier, 2021). Deze morele stress wordt gekenmerkt door gevoelens van falen, machteloosheid, frustratie, schuld, twijfel en woede. Morele stress kan worden erkend als een diepere vorm van stress, omdat het raakt aan de kern van de persoon en van de zorgverlener (HOWEST, </w:t>
      </w:r>
      <w:proofErr w:type="spellStart"/>
      <w:r w:rsidRPr="00726F6C">
        <w:t>z.d.</w:t>
      </w:r>
      <w:proofErr w:type="spellEnd"/>
      <w:r w:rsidR="009D62D6" w:rsidRPr="00726F6C">
        <w:t>-a</w:t>
      </w:r>
      <w:r w:rsidRPr="00726F6C">
        <w:t xml:space="preserve">). Bij morele stress speelt ethiek een rol. Morele stress ontstaat wanneer een professional zich bewust wordt van de aanwezigheid van de kloof tussen de eigen visie en belangrijke waarden en de realiteit of de praktijk. Dit betekent dat professionals morele stress ervaren wanneer zij hun waarden en visie op goede zorg niet in de praktijk kunnen brengen. Professionals ervaren niet alleen morele stress wanneer zijzelf niet kunnen handelen volgens hun waarden en visie op goede zorg, maar ook wanneer ze zien dat hun visie op goede zorg niet in de praktijk wordt gebracht door anderen of door de organisatie in het algemeen. </w:t>
      </w:r>
    </w:p>
    <w:p w14:paraId="5F0760A2" w14:textId="58647537" w:rsidR="00274D58" w:rsidRPr="00726F6C" w:rsidRDefault="00274D58" w:rsidP="00D5621B">
      <w:pPr>
        <w:spacing w:line="276" w:lineRule="auto"/>
      </w:pPr>
      <w:r w:rsidRPr="00726F6C">
        <w:lastRenderedPageBreak/>
        <w:t xml:space="preserve">Dit houdt in dat een zorgverlener morele stress kan ervaren wanneer hij/zij niet achter de visie van de organisatie staat of </w:t>
      </w:r>
      <w:r w:rsidR="004328C2">
        <w:t xml:space="preserve">wanneer hij/zij </w:t>
      </w:r>
      <w:r w:rsidRPr="00726F6C">
        <w:t xml:space="preserve">de visie van de organisatie moeilijk in de praktijk kan brengen (HOWEST, </w:t>
      </w:r>
      <w:proofErr w:type="spellStart"/>
      <w:r w:rsidRPr="00726F6C">
        <w:t>z.d.</w:t>
      </w:r>
      <w:proofErr w:type="spellEnd"/>
      <w:r w:rsidR="009D62D6" w:rsidRPr="00726F6C">
        <w:t>-b</w:t>
      </w:r>
      <w:r w:rsidRPr="00726F6C">
        <w:t>). Morele stress hoeft in de kern niet enkel negatief te zijn. Morele stress is ook een signaal van betrokkenheid en een uitnodiging tot reflectie op het eigen handelen en dat van anderen (Van Pelt, 2019). Echter, dienen de effecten van morele stress niet te worden onderschat. Morele stress heeft namelijk een negatief effect op de arbeidstevredenheid.</w:t>
      </w:r>
      <w:r w:rsidR="004328C2">
        <w:t xml:space="preserve"> </w:t>
      </w:r>
      <w:r w:rsidRPr="00726F6C">
        <w:t xml:space="preserve">Ook is er een duidelijk, negatief verband tussen (chronische) morele stress en verloop en </w:t>
      </w:r>
      <w:proofErr w:type="spellStart"/>
      <w:r w:rsidRPr="00726F6C">
        <w:t>burnout</w:t>
      </w:r>
      <w:proofErr w:type="spellEnd"/>
      <w:r w:rsidRPr="00726F6C">
        <w:t xml:space="preserve"> (emotionele uitputting, cynisme en gevoelens van incompetentie). Hoe meer morele stress zorgverleners ervaren, hoe groter de kans op </w:t>
      </w:r>
      <w:proofErr w:type="spellStart"/>
      <w:r w:rsidRPr="00726F6C">
        <w:t>burnout</w:t>
      </w:r>
      <w:proofErr w:type="spellEnd"/>
      <w:r w:rsidRPr="00726F6C">
        <w:t xml:space="preserve"> en het verlaten van het beroep (HOWEST,</w:t>
      </w:r>
      <w:r w:rsidR="004328C2">
        <w:t xml:space="preserve"> </w:t>
      </w:r>
      <w:proofErr w:type="spellStart"/>
      <w:r w:rsidRPr="00726F6C">
        <w:t>z.d.</w:t>
      </w:r>
      <w:proofErr w:type="spellEnd"/>
      <w:r w:rsidR="009D62D6" w:rsidRPr="00726F6C">
        <w:t>-c</w:t>
      </w:r>
      <w:r w:rsidRPr="00726F6C">
        <w:t>).De ontevredenheid die kan ontstaan na</w:t>
      </w:r>
      <w:r w:rsidR="004328C2">
        <w:t>ar</w:t>
      </w:r>
      <w:r w:rsidRPr="00726F6C">
        <w:t xml:space="preserve"> aanleiding van morele stress wordt erkend in het onderzoek van TNO naar arbeidsproblematiek (Van den </w:t>
      </w:r>
      <w:proofErr w:type="spellStart"/>
      <w:r w:rsidRPr="00726F6C">
        <w:t>Tooren</w:t>
      </w:r>
      <w:proofErr w:type="spellEnd"/>
      <w:r w:rsidRPr="00726F6C">
        <w:t xml:space="preserve"> et al., 2019) en het onderzoek van </w:t>
      </w:r>
      <w:proofErr w:type="spellStart"/>
      <w:r w:rsidRPr="00726F6C">
        <w:t>Movisie</w:t>
      </w:r>
      <w:proofErr w:type="spellEnd"/>
      <w:r w:rsidR="008960BF" w:rsidRPr="00726F6C">
        <w:t xml:space="preserve">. </w:t>
      </w:r>
      <w:r w:rsidRPr="00726F6C">
        <w:t xml:space="preserve">Uit deze onderzoeken blijkt dat de impact van de veranderingen in het sociaal domein leidt tot ontevredenheid en verloop onder sociaal werkers (Janssen et al., 2021). </w:t>
      </w:r>
    </w:p>
    <w:p w14:paraId="39130556" w14:textId="77777777" w:rsidR="00274D58" w:rsidRPr="00726F6C" w:rsidRDefault="00274D58" w:rsidP="00D5621B">
      <w:pPr>
        <w:pStyle w:val="Kop2"/>
      </w:pPr>
      <w:bookmarkStart w:id="13" w:name="_Toc120090814"/>
      <w:r w:rsidRPr="00726F6C">
        <w:t>2.5 Huidige gedrag in de praktijk</w:t>
      </w:r>
      <w:bookmarkEnd w:id="13"/>
      <w:r w:rsidRPr="00726F6C">
        <w:t xml:space="preserve"> </w:t>
      </w:r>
    </w:p>
    <w:p w14:paraId="13F859AC" w14:textId="77777777" w:rsidR="000964C4" w:rsidRDefault="00274D58" w:rsidP="00D5621B">
      <w:pPr>
        <w:spacing w:line="276" w:lineRule="auto"/>
        <w:ind w:firstLine="284"/>
      </w:pPr>
      <w:r w:rsidRPr="00726F6C">
        <w:t>Nu de gedragsintentie van de sociale professionals in kaart is gebracht aan de hand van de subjectieve norm, gedragscontrole en attitude zal het huidige gedrag van de sociale professionals in de praktijk verder worden belicht. Uit de onderzoeken van Trappenburg et al. (2019) en Bredewold et al. (2018) blijkt hoe de professionals omgaan met de obstakels in de praktijk.</w:t>
      </w:r>
      <w:r w:rsidR="00902CDA" w:rsidRPr="00726F6C">
        <w:t xml:space="preserve"> </w:t>
      </w:r>
      <w:r w:rsidRPr="00726F6C">
        <w:t xml:space="preserve">Een belangrijke bevinding over het huidige gedrag van de sociale professionals in de praktijk heeft betrekking op de manier waarop sociale professionals zich uitspreken over het nieuwe beleid. Uit onderzoek blijkt dat professionals hun ethische aspecten afwegen tegen het nieuwe beleid. Wanneer deze nieuwe aspecten tegen hun professionele principes </w:t>
      </w:r>
      <w:r w:rsidR="00822322">
        <w:t>in</w:t>
      </w:r>
      <w:r w:rsidRPr="00726F6C">
        <w:t>gaan, gaan zij in protest in belang van hun cliënten (Trappenburg et al., 2019). Daarbij blijkt uit het onderzoek van Trappenburg et al. (2019) en het onderzoek De belofte van nabijheid dat het protest wordt gekleurd door stil verzet. Professionals plaatsen de inzet van stil verzet tegen het huidige overheidsbeleid boven de inzet van open verzet (</w:t>
      </w:r>
      <w:r w:rsidR="00E05DBC" w:rsidRPr="00726F6C">
        <w:t>Bredewold et al., 2018</w:t>
      </w:r>
      <w:r w:rsidRPr="00726F6C">
        <w:t xml:space="preserve">; Trappenburg et al., 2019). De professionals buigen de regels in de praktijk, maar ze confronteren beleidsmakers en het hoger management zelden met hun bevindingen (Trappenburg et al., 2019). Deze reactie staat haaks op een van de beloften van nabijheid uit de </w:t>
      </w:r>
      <w:proofErr w:type="spellStart"/>
      <w:r w:rsidRPr="00726F6C">
        <w:t>Wmo</w:t>
      </w:r>
      <w:proofErr w:type="spellEnd"/>
      <w:r w:rsidRPr="00726F6C">
        <w:t xml:space="preserve"> 2015, namelijk de belofte van democratisering. Deze houdt in dat dat er naast de grotere nabijheid tussen burgers en professionals, ook een grotere nabijheid is tussen burgers en bestuur, én tussen professionals, hun organisaties en het bestuur. Dit zou mogelijkheden bieden tot snellere feedback en aanpassing van </w:t>
      </w:r>
      <w:r w:rsidR="00822322">
        <w:t xml:space="preserve">het </w:t>
      </w:r>
      <w:r w:rsidRPr="00726F6C">
        <w:t>beleid (Bredewold et al., 2018). Echter, blijkt uit de resultaten van beide onderzoeken dat de professionals niet de ruimte voelen om hun bevindingen uit de praktijk te delen (</w:t>
      </w:r>
      <w:r w:rsidR="00E05DBC" w:rsidRPr="00726F6C">
        <w:t>Bredewold et al., 2018</w:t>
      </w:r>
      <w:r w:rsidRPr="00726F6C">
        <w:t xml:space="preserve">; Trappenburg et al., 2019). Volgens het onderzoek van Trappenburg et al. (2019) is de reden voor de sociale professionals om te neigen richting instemming met het nieuwe overheidsbeleid het resultaat van de onveilige en niet-reagerende omgeving die is ontstaan door de bezuinigingsmaatregelen. Het weerhoudt de sociale professionals ervan om de confrontatie aan te gaan met lokale bestuurders of managers (Trappenburg et al., 2019). Uit de resultaten van het onderzoek De belofte van nabijheid blijkt dat hier nog een aantal redenen aan kunnen worden toegevoegd. Sociale professionals hebben het gevoel dat alles binnen het sociale domein draait om de overgang van de verzorgingsstaat naar de participatiesamenleving. Dit maakt dat het voor hen voelt alsof het toepassen van open verzet gelijk staat aan het proberen van het onmogelijke. Oftewel, het voelt voor hen als zinloos is om zich uit te spreken tegenover het nieuwe beleid. </w:t>
      </w:r>
    </w:p>
    <w:p w14:paraId="7674F3A0" w14:textId="7F7DB0E6" w:rsidR="00274D58" w:rsidRPr="00726F6C" w:rsidRDefault="00274D58" w:rsidP="00D5621B">
      <w:pPr>
        <w:spacing w:line="276" w:lineRule="auto"/>
      </w:pPr>
      <w:r w:rsidRPr="00726F6C">
        <w:lastRenderedPageBreak/>
        <w:t xml:space="preserve">Daarbij betekent de verwachting van het worden van een ‘nieuwe professional’ impliciet voor de sociale professionals dat zij moeten meegaan in het enthousiasme over een toekomst waarin sociale professionals onbenut potentieel aan vermogens bij mensen en hun netwerken aanboren. En ten derde betekent voor een sociale professional het in twijfel trekken van het nieuwe beleid ook het openlijk twijfelen aan de eigen toekomst. Het open verzet wordt afgeremd door de permanente onzekerheid over positie en baan, en daarmee de garantie van inkomen en de mogelijkheid om überhaupt een professionele identiteit te hebben in de samenleving </w:t>
      </w:r>
      <w:r w:rsidR="00E05DBC" w:rsidRPr="00726F6C">
        <w:t xml:space="preserve">(Bredewold et al., 2018). </w:t>
      </w:r>
    </w:p>
    <w:p w14:paraId="7FB33F13" w14:textId="77777777" w:rsidR="00274D58" w:rsidRPr="00726F6C" w:rsidRDefault="00274D58" w:rsidP="00D5621B">
      <w:pPr>
        <w:pStyle w:val="Kop3"/>
      </w:pPr>
      <w:bookmarkStart w:id="14" w:name="_Toc120090815"/>
      <w:r w:rsidRPr="00726F6C">
        <w:t>2.5.1 Stil verzet in de context van zelfredzaamheid</w:t>
      </w:r>
      <w:bookmarkEnd w:id="14"/>
      <w:r w:rsidRPr="00726F6C">
        <w:t xml:space="preserve"> </w:t>
      </w:r>
    </w:p>
    <w:p w14:paraId="1A87C925" w14:textId="5799A10E" w:rsidR="00274D58" w:rsidRPr="00726F6C" w:rsidRDefault="00274D58" w:rsidP="00D5621B">
      <w:pPr>
        <w:spacing w:line="276" w:lineRule="auto"/>
        <w:ind w:firstLine="284"/>
        <w:rPr>
          <w:i/>
          <w:iCs/>
        </w:rPr>
      </w:pPr>
      <w:r w:rsidRPr="00726F6C">
        <w:t xml:space="preserve">Uit het onderzoek van Bredewold et al. (2016) blijkt </w:t>
      </w:r>
      <w:r w:rsidR="00103D4D">
        <w:t xml:space="preserve">dat </w:t>
      </w:r>
      <w:r w:rsidRPr="00726F6C">
        <w:t>sociale professionals brede steun hebben voor het centrale aspect van zelfredzaamheid van het nieuwe beleid (Bredewold et al., 2016). Echter, is ook gebleken dat er tussen droom en daad praktische bezwaren staan (Bredewold et al., 2018). De sociale professionals brengen niet altijd in de praktijk wat de overheid wenst (Trappenburg et al., 2019). Maar ondanks dat blijkt dat de professionals niet altijd primair bezig zijn met het vergroten van de zelfredzaamheid, zijn hun handelingen bedoeld om goede zorg te garanderen (Bredewold et al., 2016). De observaties uit het onderzoek van Trappenburg et al. (2018) voegen hieraan toe dat uit het gedrag van de professionals blijkt dat zij niet opereren op een grote, onpersoonlijke schaal. Ze streven hun ultieme professionele doel na. Dit houdt in dat ze hun eigen doelen stellen in lijn met hun beroepsethiek. Daarbij werken ze cliëntgericht, direct met echte mensen, in het hier en nu (Trappenburg et al., 2019). Een voorbeeld hiervan kan worden gegeven op het gebied van netwerkondersteuning. Uit de bevindingen uit de praktijk blijkt namelijk dat sociale professionals wel hun best doen om het soci</w:t>
      </w:r>
      <w:r w:rsidR="00B978D1">
        <w:t>aal</w:t>
      </w:r>
      <w:r w:rsidRPr="00726F6C">
        <w:t xml:space="preserve"> netwerk van kwetsbare burgers te stabiliseren, maar dat dit maar één op de tien keer lukt (Kiers, 2016; Bredewold et al., 2016). Wanneer het aanspreken van het socia</w:t>
      </w:r>
      <w:r w:rsidR="00B978D1">
        <w:t>al</w:t>
      </w:r>
      <w:r w:rsidRPr="00726F6C">
        <w:t xml:space="preserve"> netwerk niet lukt, dan zijn de sociale professionals geneigd om de taken van het sociaal netwerk over te nemen (Trappenburg et al., 2019). </w:t>
      </w:r>
    </w:p>
    <w:p w14:paraId="663C530D" w14:textId="77777777" w:rsidR="00274D58" w:rsidRPr="00726F6C" w:rsidRDefault="00274D58" w:rsidP="00D5621B">
      <w:pPr>
        <w:pStyle w:val="Kop3"/>
      </w:pPr>
      <w:bookmarkStart w:id="15" w:name="_Toc120090816"/>
      <w:r w:rsidRPr="00726F6C">
        <w:t>2.5.2 Stil verzet in de context van ruimte</w:t>
      </w:r>
      <w:bookmarkEnd w:id="15"/>
      <w:r w:rsidRPr="00726F6C">
        <w:t xml:space="preserve"> </w:t>
      </w:r>
    </w:p>
    <w:p w14:paraId="3616CF29" w14:textId="39D76371" w:rsidR="007D5BF0" w:rsidRPr="007928D2" w:rsidRDefault="00274D58" w:rsidP="00D5621B">
      <w:pPr>
        <w:spacing w:line="276" w:lineRule="auto"/>
        <w:ind w:firstLine="284"/>
      </w:pPr>
      <w:r w:rsidRPr="00726F6C">
        <w:t xml:space="preserve">Ondanks dat de professionals aangeven dat zij weinig ruimte ervaren in hun werk, blijkt uit de observaties van het onderzoek van Kluft (2012) dat zij wel ruimte nemen. Ze nemen de ruimte om de behoeften van cliënten in lijn te brengen met de beleidsopdracht om zelfredzaamheid te bevorderen. Daarnaast nemen zij de ruimte om de tijd voor </w:t>
      </w:r>
      <w:r w:rsidR="00B978D1">
        <w:t xml:space="preserve">hun cliënten </w:t>
      </w:r>
      <w:r w:rsidRPr="00726F6C">
        <w:t xml:space="preserve">ondanks de werkdruk en ruimte om zelf te helpen in plaats van te wachten op hulp. Ook nemen ze ruimte om behoeften van cliënten te buigen naar wat mogelijk is binnen het beleid (Kluft, 2012). Dat professionals hun ruimte nemen om te handelen en oordelen blijkt ook uit het onderzoek van </w:t>
      </w:r>
      <w:proofErr w:type="spellStart"/>
      <w:r w:rsidRPr="00726F6C">
        <w:t>Spierts</w:t>
      </w:r>
      <w:proofErr w:type="spellEnd"/>
      <w:r w:rsidRPr="00726F6C">
        <w:t xml:space="preserve"> et al. (2017). Het onderzoek toont aan dat de toename van de </w:t>
      </w:r>
      <w:proofErr w:type="spellStart"/>
      <w:r w:rsidRPr="00726F6C">
        <w:t>instrumentalisering</w:t>
      </w:r>
      <w:proofErr w:type="spellEnd"/>
      <w:r w:rsidRPr="00726F6C">
        <w:t xml:space="preserve"> </w:t>
      </w:r>
      <w:r w:rsidR="003D530A" w:rsidRPr="00726F6C">
        <w:t>(vormgeving van hun werk</w:t>
      </w:r>
      <w:r w:rsidR="00B978D1">
        <w:t xml:space="preserve"> door onder ander de overheid</w:t>
      </w:r>
      <w:r w:rsidR="003D530A" w:rsidRPr="00726F6C">
        <w:t xml:space="preserve">) </w:t>
      </w:r>
      <w:r w:rsidRPr="00726F6C">
        <w:t xml:space="preserve">niet alleen maar negatief hoeft uit te werken. De houding van de sociale professionals tegenover deze </w:t>
      </w:r>
      <w:proofErr w:type="spellStart"/>
      <w:r w:rsidRPr="00726F6C">
        <w:t>instrumentalisering</w:t>
      </w:r>
      <w:proofErr w:type="spellEnd"/>
      <w:r w:rsidRPr="00726F6C">
        <w:t xml:space="preserve"> is bepalend voor de manier waarop zij gebruik maken van hun ruimte (</w:t>
      </w:r>
      <w:proofErr w:type="spellStart"/>
      <w:r w:rsidRPr="00726F6C">
        <w:t>Spierts</w:t>
      </w:r>
      <w:proofErr w:type="spellEnd"/>
      <w:r w:rsidRPr="00726F6C">
        <w:t xml:space="preserve"> et al., 2017). De bevindingen uit het onderzoek van Bredewold et al. (2016) stellen dat het gedrag van de sociale professionals veel rijker en professioneler is dan de rapportages aan de voorkant doen blijken. Er is aangetoond dat de professionals verstandiger en wijzer zijn dan er op grond van het beleid zou worden verwacht (Bredewold et al., 2016). </w:t>
      </w:r>
    </w:p>
    <w:p w14:paraId="14F7D863" w14:textId="77777777" w:rsidR="00146D36" w:rsidRDefault="00146D36" w:rsidP="00D5621B">
      <w:pPr>
        <w:pStyle w:val="Kop2"/>
      </w:pPr>
    </w:p>
    <w:p w14:paraId="24B8BE41" w14:textId="77777777" w:rsidR="00146D36" w:rsidRDefault="00146D36" w:rsidP="00D5621B">
      <w:pPr>
        <w:pStyle w:val="Kop2"/>
      </w:pPr>
    </w:p>
    <w:p w14:paraId="459CF806" w14:textId="77777777" w:rsidR="00146D36" w:rsidRDefault="00146D36" w:rsidP="00D5621B">
      <w:pPr>
        <w:pStyle w:val="Kop2"/>
      </w:pPr>
    </w:p>
    <w:p w14:paraId="602EED4C" w14:textId="5E678D1A" w:rsidR="00274D58" w:rsidRPr="00726F6C" w:rsidRDefault="00274D58" w:rsidP="00D5621B">
      <w:pPr>
        <w:pStyle w:val="Kop2"/>
      </w:pPr>
      <w:bookmarkStart w:id="16" w:name="_Toc120090817"/>
      <w:r w:rsidRPr="00726F6C">
        <w:lastRenderedPageBreak/>
        <w:t>2.6 Oplossingen</w:t>
      </w:r>
      <w:bookmarkEnd w:id="16"/>
    </w:p>
    <w:p w14:paraId="0A65E555" w14:textId="77777777" w:rsidR="007D5BF0" w:rsidRDefault="00274D58" w:rsidP="00D5621B">
      <w:pPr>
        <w:spacing w:line="276" w:lineRule="auto"/>
        <w:ind w:firstLine="284"/>
      </w:pPr>
      <w:r w:rsidRPr="00726F6C">
        <w:t xml:space="preserve">Er kan worden gesteld dat de sociale professionals niet altijd het gewenste gedrag in de praktijk brengen. Er zijn een aantal oplossingen die kunnen bijdragen aan het teweeg brengen van de gewenste gedragsverandering in de praktijk. Deze oplossingen zijn allen gericht op het stimuleren van de communicatie door sociale professionals. </w:t>
      </w:r>
    </w:p>
    <w:p w14:paraId="38F45E5A" w14:textId="0FD54162" w:rsidR="0048242F" w:rsidRDefault="00274D58" w:rsidP="00D5621B">
      <w:pPr>
        <w:spacing w:line="276" w:lineRule="auto"/>
      </w:pPr>
      <w:proofErr w:type="spellStart"/>
      <w:r w:rsidRPr="00726F6C">
        <w:t>Spierts</w:t>
      </w:r>
      <w:proofErr w:type="spellEnd"/>
      <w:r w:rsidRPr="00726F6C">
        <w:t xml:space="preserve"> (2017) pleit dat het belangrijk is om gezamenlijke professionele besluitvorming te stimuleren. In zijn onderzoek heeft hij ontdekt dat professionele besluitvorming binnen het sociaal werk vooral een individuele aangelegenheid is. Het risico op individualistisch werken is het weinig onderling uitwisselen van overwegingen en ervaringen met cliënten. Dit kan ertoe leiden dat elke professional anders en willekeurig functioneert en dus ander gedrag laat zien in de praktijk (</w:t>
      </w:r>
      <w:proofErr w:type="spellStart"/>
      <w:r w:rsidRPr="00726F6C">
        <w:t>Spierts</w:t>
      </w:r>
      <w:proofErr w:type="spellEnd"/>
      <w:r w:rsidRPr="00726F6C">
        <w:t>, 2017). Vanuit dit inzicht wordt gesteld dat het belangrijk is dat de kwaliteit van het interpreteren en afwegen wordt verbeterd. Dit kan door de professionals aan te sturen om bewuster bezig te zijn met de kennis, argumentaties en afwegingen die zij nemen in hun besluitvorming bij het ervaren van morele spanningsvelden (</w:t>
      </w:r>
      <w:proofErr w:type="spellStart"/>
      <w:r w:rsidRPr="00726F6C">
        <w:t>Spierts</w:t>
      </w:r>
      <w:proofErr w:type="spellEnd"/>
      <w:r w:rsidRPr="00726F6C">
        <w:t xml:space="preserve"> et al., 2017). Het sparren, het evalueren en het toetsen van ervaringen is ook volgens Andriessen et al. (2014) belangrijk om te kunnen omgaan met spanningsvelden. Zij geven aan dat communicatie over morele spanningsvelden met collega’s helpt bij het kunnen herkennen, benoemen en onderzoeken van ethische vraagstukken in het werk</w:t>
      </w:r>
      <w:r w:rsidR="00FA28CC" w:rsidRPr="00726F6C">
        <w:t xml:space="preserve"> </w:t>
      </w:r>
      <w:r w:rsidRPr="00726F6C">
        <w:t>(Andriessen et al., 2014). Ook het ontwikkelen van een samenhangende visie over de rol en positie van sociaal werk is belangrijk. Deze visie is van belang om op een gezonde manier om te kunnen gaan met de spanningen die de transities binnen het sociaal domein met zich meebrengen (</w:t>
      </w:r>
      <w:proofErr w:type="spellStart"/>
      <w:r w:rsidRPr="00726F6C">
        <w:t>Spierts</w:t>
      </w:r>
      <w:proofErr w:type="spellEnd"/>
      <w:r w:rsidRPr="00726F6C">
        <w:t xml:space="preserve"> et al., 2017).</w:t>
      </w:r>
      <w:r w:rsidR="001C2BB8">
        <w:t xml:space="preserve"> </w:t>
      </w:r>
      <w:r w:rsidRPr="00726F6C">
        <w:t xml:space="preserve">Het is belangrijk dat de sociale professionals een eigen verhaal ontwikkelen over wie ze zijn en wie ze willen zijn. Naast het ontwikkelen van een </w:t>
      </w:r>
      <w:r w:rsidR="001C2BB8">
        <w:t xml:space="preserve">eigen </w:t>
      </w:r>
      <w:r w:rsidRPr="00726F6C">
        <w:t>visie, zijn ook strategische vakbekwaamheid en het lef om zich uit te spreken over de praktijk belangrijk (</w:t>
      </w:r>
      <w:proofErr w:type="spellStart"/>
      <w:r w:rsidRPr="00726F6C">
        <w:t>Spierts</w:t>
      </w:r>
      <w:proofErr w:type="spellEnd"/>
      <w:r w:rsidRPr="00726F6C">
        <w:t xml:space="preserve">, 2017). Witte (2018) spreekt over een andere rolopvatting en houding van sociale professionals wanneer sociale professionals de rol innemen van lerende en innoverende tussenwerkers. Dit betekent dat het naast de communicatie tussen beleid en uitvoeringspraktijk ook belangrijk is dat de sociale professional kritisch durft te reflecteren op overheidsvoornemens (Witte, 2018). Dus naast een samenwerking tussen de lokale overheid, professionals en cliënten is het belangrijk dat professionals zich opstellen als een </w:t>
      </w:r>
      <w:proofErr w:type="spellStart"/>
      <w:r w:rsidRPr="00726F6C">
        <w:t>critical</w:t>
      </w:r>
      <w:proofErr w:type="spellEnd"/>
      <w:r w:rsidRPr="00726F6C">
        <w:t xml:space="preserve"> </w:t>
      </w:r>
      <w:proofErr w:type="spellStart"/>
      <w:r w:rsidRPr="00726F6C">
        <w:t>friend</w:t>
      </w:r>
      <w:proofErr w:type="spellEnd"/>
      <w:r w:rsidRPr="00726F6C">
        <w:t xml:space="preserve"> tegenover het nieuwe beleid ten gunste van mensen in kwetsbare situaties (Witte, 2018). Om deze doelstellingen te realiseren is het cruciaal dat management en teams binnen organisaties het gesprek met elkaar aangaan, dat ze gezamenlijk een structuur ontwikkelen waarin lerende teams en lerende professionals een vanzelfsprekendheid vormen (</w:t>
      </w:r>
      <w:proofErr w:type="spellStart"/>
      <w:r w:rsidRPr="00726F6C">
        <w:t>Spierts</w:t>
      </w:r>
      <w:proofErr w:type="spellEnd"/>
      <w:r w:rsidRPr="00726F6C">
        <w:t xml:space="preserve"> et al., 2017). </w:t>
      </w:r>
    </w:p>
    <w:p w14:paraId="0AE080A4" w14:textId="77777777" w:rsidR="00146D36" w:rsidRDefault="00146D36" w:rsidP="00D5621B">
      <w:pPr>
        <w:pStyle w:val="Kop2"/>
      </w:pPr>
    </w:p>
    <w:p w14:paraId="4A274767" w14:textId="77777777" w:rsidR="00146D36" w:rsidRDefault="00146D36" w:rsidP="00D5621B">
      <w:pPr>
        <w:pStyle w:val="Kop2"/>
      </w:pPr>
    </w:p>
    <w:p w14:paraId="58D3D561" w14:textId="77777777" w:rsidR="00146D36" w:rsidRDefault="00146D36" w:rsidP="00D5621B">
      <w:pPr>
        <w:pStyle w:val="Kop2"/>
      </w:pPr>
    </w:p>
    <w:p w14:paraId="14D48795" w14:textId="77777777" w:rsidR="00146D36" w:rsidRDefault="00146D36" w:rsidP="00D5621B">
      <w:pPr>
        <w:pStyle w:val="Kop2"/>
      </w:pPr>
    </w:p>
    <w:p w14:paraId="28E8CE05" w14:textId="77777777" w:rsidR="00146D36" w:rsidRDefault="00146D36" w:rsidP="00D5621B">
      <w:pPr>
        <w:pStyle w:val="Kop2"/>
      </w:pPr>
    </w:p>
    <w:p w14:paraId="237E7F49" w14:textId="77777777" w:rsidR="00146D36" w:rsidRDefault="00146D36" w:rsidP="00D5621B">
      <w:pPr>
        <w:pStyle w:val="Kop2"/>
      </w:pPr>
    </w:p>
    <w:p w14:paraId="7999C496" w14:textId="77777777" w:rsidR="00146D36" w:rsidRDefault="00146D36" w:rsidP="00D5621B">
      <w:pPr>
        <w:pStyle w:val="Kop2"/>
      </w:pPr>
    </w:p>
    <w:p w14:paraId="78254282" w14:textId="77777777" w:rsidR="00146D36" w:rsidRDefault="00146D36" w:rsidP="00D5621B">
      <w:pPr>
        <w:pStyle w:val="Kop2"/>
      </w:pPr>
    </w:p>
    <w:p w14:paraId="59D11531" w14:textId="77777777" w:rsidR="00146D36" w:rsidRDefault="00146D36" w:rsidP="00D5621B">
      <w:pPr>
        <w:pStyle w:val="Kop2"/>
      </w:pPr>
    </w:p>
    <w:p w14:paraId="4A5B5063" w14:textId="48755F2D" w:rsidR="00274D58" w:rsidRPr="00726F6C" w:rsidRDefault="00274D58" w:rsidP="00D5621B">
      <w:pPr>
        <w:pStyle w:val="Kop2"/>
      </w:pPr>
      <w:bookmarkStart w:id="17" w:name="_Toc120090818"/>
      <w:r w:rsidRPr="00726F6C">
        <w:lastRenderedPageBreak/>
        <w:t>2.7 Deelvragen</w:t>
      </w:r>
      <w:bookmarkEnd w:id="17"/>
      <w:r w:rsidRPr="00726F6C">
        <w:t xml:space="preserve"> </w:t>
      </w:r>
    </w:p>
    <w:p w14:paraId="6A46E25F" w14:textId="77777777" w:rsidR="00813B88" w:rsidRPr="00726F6C" w:rsidRDefault="00274D58" w:rsidP="00D5621B">
      <w:pPr>
        <w:spacing w:line="276" w:lineRule="auto"/>
        <w:ind w:firstLine="284"/>
      </w:pPr>
      <w:r w:rsidRPr="00726F6C">
        <w:t xml:space="preserve">Op basis van de bevindingen in het theoretisch kader zijn er een aantal deelvragen opgesteld. Deze deelvragen dienen ter ondersteuning om de hoofdvraag van dit onderzoek te kunnen beantwoorden. De deelvragen luiden als volgt: </w:t>
      </w:r>
      <w:r w:rsidRPr="00726F6C">
        <w:tab/>
      </w:r>
    </w:p>
    <w:p w14:paraId="2EE65BEB" w14:textId="77777777" w:rsidR="00813B88" w:rsidRPr="00726F6C" w:rsidRDefault="00274D58" w:rsidP="00D5621B">
      <w:pPr>
        <w:spacing w:line="276" w:lineRule="auto"/>
      </w:pPr>
      <w:r w:rsidRPr="00726F6C">
        <w:t xml:space="preserve">Deelvraag 1: Komt de missie en visie van de thuisbegeleider overeen met de missie en visie van Proteion Thuisbegeleiding? </w:t>
      </w:r>
    </w:p>
    <w:p w14:paraId="2AB8D018" w14:textId="77777777" w:rsidR="00813B88" w:rsidRPr="00726F6C" w:rsidRDefault="00274D58" w:rsidP="00D5621B">
      <w:pPr>
        <w:spacing w:line="276" w:lineRule="auto"/>
      </w:pPr>
      <w:r w:rsidRPr="00726F6C">
        <w:t xml:space="preserve">Deelvraag 2: Komt de betekenis die thuisbegeleiders toekennen aan het begrip zelfredzaamheid overeen met de betekenis zoals deze bekend staat binnen Proteion Thuisbegeleiding? </w:t>
      </w:r>
    </w:p>
    <w:p w14:paraId="10F51B3D" w14:textId="77777777" w:rsidR="00813B88" w:rsidRPr="00726F6C" w:rsidRDefault="00274D58" w:rsidP="00D5621B">
      <w:pPr>
        <w:spacing w:line="276" w:lineRule="auto"/>
      </w:pPr>
      <w:r w:rsidRPr="00726F6C">
        <w:t xml:space="preserve">Deelvraag 3: Welke behoeftes en verwachtingen van de verschillende partijen (overheid/gemeente, organisatie en cliënt) vinden de thuisbegeleiders belangrijk in hun werk? </w:t>
      </w:r>
    </w:p>
    <w:p w14:paraId="56B3D247" w14:textId="77777777" w:rsidR="00813B88" w:rsidRPr="00726F6C" w:rsidRDefault="00274D58" w:rsidP="00D5621B">
      <w:pPr>
        <w:spacing w:line="276" w:lineRule="auto"/>
      </w:pPr>
      <w:r w:rsidRPr="00726F6C">
        <w:t xml:space="preserve">Deelvraag 4: Is er sprake van morele spanningsvelden en morele stress bij de thuisbegeleiders in hun hedendaagse werk? </w:t>
      </w:r>
    </w:p>
    <w:p w14:paraId="2FF94223" w14:textId="0C115243" w:rsidR="00813B88" w:rsidRPr="00726F6C" w:rsidRDefault="00274D58" w:rsidP="00D5621B">
      <w:pPr>
        <w:spacing w:line="276" w:lineRule="auto"/>
      </w:pPr>
      <w:r w:rsidRPr="00726F6C">
        <w:t>Deelvraag 5: Welk effect hebben de factoren attitude, subjectieve norm en gedrags</w:t>
      </w:r>
      <w:r w:rsidR="00EF4A26">
        <w:t xml:space="preserve">controle </w:t>
      </w:r>
      <w:r w:rsidRPr="00726F6C">
        <w:t xml:space="preserve">op het gedrag dat de thuisbegeleider laat zien in de praktijk? </w:t>
      </w:r>
    </w:p>
    <w:p w14:paraId="1C24889D" w14:textId="642D38E5" w:rsidR="009A7061" w:rsidRPr="00A51FD6" w:rsidRDefault="00274D58" w:rsidP="00D5621B">
      <w:pPr>
        <w:spacing w:line="276" w:lineRule="auto"/>
      </w:pPr>
      <w:r w:rsidRPr="00726F6C">
        <w:t xml:space="preserve">Deelvraag 6: Komt de manier van begeleiden die wordt aangeboden in de praktijk overeen met de gewenste manier van begeleiden zoals deze bekend staat binnen de </w:t>
      </w:r>
      <w:proofErr w:type="spellStart"/>
      <w:r w:rsidRPr="00726F6C">
        <w:t>Wmo</w:t>
      </w:r>
      <w:proofErr w:type="spellEnd"/>
      <w:r w:rsidRPr="00726F6C">
        <w:t xml:space="preserve">?  </w:t>
      </w:r>
    </w:p>
    <w:p w14:paraId="20CE5907" w14:textId="77777777" w:rsidR="0048242F" w:rsidRDefault="0048242F" w:rsidP="00D5621B">
      <w:pPr>
        <w:pStyle w:val="Kop1"/>
      </w:pPr>
    </w:p>
    <w:p w14:paraId="7E27C5BD" w14:textId="77777777" w:rsidR="0048242F" w:rsidRDefault="0048242F" w:rsidP="00D5621B">
      <w:pPr>
        <w:pStyle w:val="Kop1"/>
      </w:pPr>
    </w:p>
    <w:p w14:paraId="7EFEF2ED" w14:textId="77777777" w:rsidR="0048242F" w:rsidRDefault="0048242F" w:rsidP="00D5621B">
      <w:pPr>
        <w:pStyle w:val="Kop1"/>
      </w:pPr>
    </w:p>
    <w:p w14:paraId="2C73EE4E" w14:textId="77777777" w:rsidR="0048242F" w:rsidRDefault="0048242F" w:rsidP="00D5621B">
      <w:pPr>
        <w:pStyle w:val="Kop1"/>
      </w:pPr>
    </w:p>
    <w:p w14:paraId="240DD45D" w14:textId="77777777" w:rsidR="0048242F" w:rsidRDefault="0048242F" w:rsidP="00D5621B">
      <w:pPr>
        <w:pStyle w:val="Kop1"/>
      </w:pPr>
    </w:p>
    <w:p w14:paraId="19583B60" w14:textId="77777777" w:rsidR="0048242F" w:rsidRDefault="0048242F" w:rsidP="00D5621B">
      <w:pPr>
        <w:pStyle w:val="Kop1"/>
      </w:pPr>
    </w:p>
    <w:p w14:paraId="09E20A29" w14:textId="77777777" w:rsidR="0048242F" w:rsidRDefault="0048242F" w:rsidP="00D5621B">
      <w:pPr>
        <w:pStyle w:val="Kop1"/>
      </w:pPr>
    </w:p>
    <w:p w14:paraId="5901879C" w14:textId="77777777" w:rsidR="0048242F" w:rsidRDefault="0048242F" w:rsidP="00D5621B">
      <w:pPr>
        <w:pStyle w:val="Kop1"/>
      </w:pPr>
    </w:p>
    <w:p w14:paraId="17165DFC" w14:textId="77777777" w:rsidR="0048242F" w:rsidRDefault="0048242F" w:rsidP="00D5621B">
      <w:pPr>
        <w:pStyle w:val="Kop1"/>
      </w:pPr>
    </w:p>
    <w:p w14:paraId="015EAB2F" w14:textId="77777777" w:rsidR="0048242F" w:rsidRDefault="0048242F" w:rsidP="00D5621B">
      <w:pPr>
        <w:pStyle w:val="Kop1"/>
      </w:pPr>
    </w:p>
    <w:p w14:paraId="68FBDF96" w14:textId="77777777" w:rsidR="0048242F" w:rsidRDefault="0048242F" w:rsidP="00D5621B">
      <w:pPr>
        <w:pStyle w:val="Kop1"/>
      </w:pPr>
    </w:p>
    <w:p w14:paraId="7D2E7B93" w14:textId="77777777" w:rsidR="0048242F" w:rsidRDefault="0048242F" w:rsidP="00D5621B">
      <w:pPr>
        <w:pStyle w:val="Kop1"/>
      </w:pPr>
    </w:p>
    <w:p w14:paraId="06BCC683" w14:textId="77777777" w:rsidR="0048242F" w:rsidRDefault="0048242F" w:rsidP="00D5621B">
      <w:pPr>
        <w:pStyle w:val="Kop1"/>
      </w:pPr>
    </w:p>
    <w:p w14:paraId="23B241C8" w14:textId="77777777" w:rsidR="0048242F" w:rsidRDefault="0048242F" w:rsidP="00D5621B">
      <w:pPr>
        <w:pStyle w:val="Kop1"/>
      </w:pPr>
    </w:p>
    <w:p w14:paraId="733F7EA7" w14:textId="77777777" w:rsidR="0048242F" w:rsidRDefault="0048242F" w:rsidP="00D5621B">
      <w:pPr>
        <w:pStyle w:val="Kop1"/>
      </w:pPr>
    </w:p>
    <w:p w14:paraId="7AAE652C" w14:textId="77777777" w:rsidR="0048242F" w:rsidRDefault="0048242F" w:rsidP="00D5621B">
      <w:pPr>
        <w:pStyle w:val="Kop1"/>
      </w:pPr>
    </w:p>
    <w:p w14:paraId="4546CA88" w14:textId="77777777" w:rsidR="0048242F" w:rsidRDefault="0048242F" w:rsidP="00D5621B">
      <w:pPr>
        <w:pStyle w:val="Kop1"/>
      </w:pPr>
    </w:p>
    <w:p w14:paraId="4195F796" w14:textId="77777777" w:rsidR="0048242F" w:rsidRDefault="0048242F" w:rsidP="00D5621B">
      <w:pPr>
        <w:pStyle w:val="Kop1"/>
      </w:pPr>
    </w:p>
    <w:p w14:paraId="346162F9" w14:textId="77777777" w:rsidR="0048242F" w:rsidRDefault="0048242F" w:rsidP="00D5621B">
      <w:pPr>
        <w:pStyle w:val="Kop1"/>
      </w:pPr>
    </w:p>
    <w:p w14:paraId="13577E08" w14:textId="77777777" w:rsidR="0048242F" w:rsidRDefault="0048242F" w:rsidP="00D5621B">
      <w:pPr>
        <w:pStyle w:val="Kop1"/>
      </w:pPr>
    </w:p>
    <w:p w14:paraId="4CB5B2BA" w14:textId="77777777" w:rsidR="0048242F" w:rsidRDefault="0048242F" w:rsidP="00D5621B">
      <w:pPr>
        <w:pStyle w:val="Kop1"/>
      </w:pPr>
    </w:p>
    <w:p w14:paraId="2F683C3A" w14:textId="77777777" w:rsidR="0048242F" w:rsidRDefault="0048242F" w:rsidP="00D5621B">
      <w:pPr>
        <w:pStyle w:val="Kop1"/>
      </w:pPr>
    </w:p>
    <w:p w14:paraId="12605FD3" w14:textId="77777777" w:rsidR="0048242F" w:rsidRDefault="0048242F" w:rsidP="00D5621B">
      <w:pPr>
        <w:pStyle w:val="Kop1"/>
      </w:pPr>
    </w:p>
    <w:p w14:paraId="03F41B5A" w14:textId="77777777" w:rsidR="0048242F" w:rsidRDefault="0048242F" w:rsidP="00D5621B">
      <w:pPr>
        <w:pStyle w:val="Kop1"/>
      </w:pPr>
    </w:p>
    <w:p w14:paraId="0B64B326" w14:textId="77777777" w:rsidR="0048242F" w:rsidRDefault="0048242F" w:rsidP="00D5621B">
      <w:pPr>
        <w:pStyle w:val="Kop1"/>
      </w:pPr>
    </w:p>
    <w:p w14:paraId="63B10E18" w14:textId="35EE2095" w:rsidR="009A7061" w:rsidRPr="00726F6C" w:rsidRDefault="00791876" w:rsidP="00D5621B">
      <w:pPr>
        <w:pStyle w:val="Kop1"/>
      </w:pPr>
      <w:bookmarkStart w:id="18" w:name="_Toc120090819"/>
      <w:r w:rsidRPr="00726F6C">
        <w:lastRenderedPageBreak/>
        <w:t>Hoofdstuk 3. Methode</w:t>
      </w:r>
      <w:bookmarkEnd w:id="18"/>
      <w:r w:rsidRPr="00726F6C">
        <w:t xml:space="preserve"> </w:t>
      </w:r>
    </w:p>
    <w:p w14:paraId="45D3C7A3" w14:textId="54523866" w:rsidR="006023BF" w:rsidRPr="00726F6C" w:rsidRDefault="006023BF" w:rsidP="00D5621B">
      <w:pPr>
        <w:spacing w:line="276" w:lineRule="auto"/>
        <w:ind w:firstLine="284"/>
        <w:rPr>
          <w:color w:val="FF0000"/>
        </w:rPr>
      </w:pPr>
      <w:r w:rsidRPr="00726F6C">
        <w:t xml:space="preserve">In dit hoofdstuk zal de opzet van het onderzoek worden besproken. Er zal dieper worden ingegaan op de </w:t>
      </w:r>
      <w:r w:rsidR="00370DBB">
        <w:t xml:space="preserve">kenmerken van de </w:t>
      </w:r>
      <w:r w:rsidRPr="00726F6C">
        <w:t xml:space="preserve">deelnemers, methode voor dataverzameling en de opbouw van het meetinstrument. Daarbij zal er een beschrijving worden gegeven van de procedure van dit onderzoek, oftewel de data-analyse. </w:t>
      </w:r>
    </w:p>
    <w:p w14:paraId="689E97F9" w14:textId="77777777" w:rsidR="006023BF" w:rsidRPr="00726F6C" w:rsidRDefault="006023BF" w:rsidP="00D5621B">
      <w:pPr>
        <w:pStyle w:val="Kop2"/>
      </w:pPr>
      <w:bookmarkStart w:id="19" w:name="_Toc120090820"/>
      <w:r w:rsidRPr="00726F6C">
        <w:t>3.1 Deelnemers</w:t>
      </w:r>
      <w:bookmarkEnd w:id="19"/>
      <w:r w:rsidRPr="00726F6C">
        <w:t xml:space="preserve"> </w:t>
      </w:r>
    </w:p>
    <w:p w14:paraId="456D5203" w14:textId="03051888" w:rsidR="007727EF" w:rsidRDefault="006023BF" w:rsidP="00D5621B">
      <w:pPr>
        <w:spacing w:line="276" w:lineRule="auto"/>
        <w:ind w:firstLine="284"/>
      </w:pPr>
      <w:r w:rsidRPr="00726F6C">
        <w:t>De respondenten die zijn geworven voor dit onderzoek betreffen medewerkers van één bedrijfstak van één organisatie, namelijk de thuisbegeleiders van Proteion Thuisbegeleiding. Er is sprake van een populatieonderzoek. De relatief kleine omvang van Proteion thuisbegeleiding zorgt voor de mogelijkheid om de gehele onderzoeksdoelgroep te benaderen. Er hoeft geen steekproef te worden getrokken (Fischer, Julsing &amp; Putten, 2022). Er zijn in totaal 35 thuisbegeleiders uitgenodigd</w:t>
      </w:r>
      <w:r w:rsidRPr="00C5004B">
        <w:t xml:space="preserve"> om deel te nemen aan dit onderzoek. Van deze complete groep hebben in totaal 31 thuisbegeleiders de vragenlijst ingevuld, wat resulteert in een responspercentage van 88,6 procent. Alle respondenten van dit onderzoek zijn vrouw en hebben een leeftijd tussen de 28 en 65 jaar. </w:t>
      </w:r>
      <w:r w:rsidR="007727EF">
        <w:t xml:space="preserve">De leeftijdscategorie die het meest voorkomt bij de respondenten is </w:t>
      </w:r>
      <w:r w:rsidR="00B86311">
        <w:t>56 tot 65 jaar.</w:t>
      </w:r>
      <w:r w:rsidR="007727EF">
        <w:t xml:space="preserve"> </w:t>
      </w:r>
      <w:r w:rsidRPr="00C5004B">
        <w:t>Daarbij zijn alle respondenten van dit onderzoek</w:t>
      </w:r>
      <w:r>
        <w:t xml:space="preserve"> </w:t>
      </w:r>
      <w:r w:rsidRPr="00C5004B">
        <w:t>tussen de vier en 44 jaar werkzaam bij Proteion Thuisbegeleiding.</w:t>
      </w:r>
      <w:r w:rsidR="00C01376">
        <w:t xml:space="preserve"> De overige kenmerken van de respondenten staan beschreven in </w:t>
      </w:r>
      <w:r w:rsidR="00C01376" w:rsidRPr="00CB080B">
        <w:t>tabel 3.1.</w:t>
      </w:r>
      <w:r w:rsidR="00C01376" w:rsidRPr="00CB080B">
        <w:rPr>
          <w:b/>
          <w:bCs/>
        </w:rPr>
        <w:t xml:space="preserve">  </w:t>
      </w:r>
    </w:p>
    <w:p w14:paraId="647203CB" w14:textId="05A94258" w:rsidR="00C01376" w:rsidRPr="002B553D" w:rsidRDefault="00C01376" w:rsidP="00D5621B">
      <w:pPr>
        <w:pStyle w:val="Bijschrift"/>
        <w:keepNext/>
        <w:rPr>
          <w:rFonts w:asciiTheme="minorHAnsi" w:hAnsiTheme="minorHAnsi" w:cstheme="minorHAnsi"/>
        </w:rPr>
      </w:pPr>
      <w:r w:rsidRPr="002B553D">
        <w:rPr>
          <w:rFonts w:asciiTheme="minorHAnsi" w:hAnsiTheme="minorHAnsi" w:cstheme="minorHAnsi"/>
        </w:rPr>
        <w:t>Tabel 3.</w:t>
      </w:r>
      <w:r w:rsidRPr="002B553D">
        <w:rPr>
          <w:rFonts w:asciiTheme="minorHAnsi" w:hAnsiTheme="minorHAnsi" w:cstheme="minorHAnsi"/>
        </w:rPr>
        <w:fldChar w:fldCharType="begin"/>
      </w:r>
      <w:r w:rsidRPr="002B553D">
        <w:rPr>
          <w:rFonts w:asciiTheme="minorHAnsi" w:hAnsiTheme="minorHAnsi" w:cstheme="minorHAnsi"/>
        </w:rPr>
        <w:instrText xml:space="preserve"> SEQ Tabel \* ARABIC </w:instrText>
      </w:r>
      <w:r w:rsidRPr="002B553D">
        <w:rPr>
          <w:rFonts w:asciiTheme="minorHAnsi" w:hAnsiTheme="minorHAnsi" w:cstheme="minorHAnsi"/>
        </w:rPr>
        <w:fldChar w:fldCharType="separate"/>
      </w:r>
      <w:r w:rsidRPr="002B553D">
        <w:rPr>
          <w:rFonts w:asciiTheme="minorHAnsi" w:hAnsiTheme="minorHAnsi" w:cstheme="minorHAnsi"/>
          <w:noProof/>
        </w:rPr>
        <w:t>1</w:t>
      </w:r>
      <w:r w:rsidRPr="002B553D">
        <w:rPr>
          <w:rFonts w:asciiTheme="minorHAnsi" w:hAnsiTheme="minorHAnsi" w:cstheme="minorHAnsi"/>
        </w:rPr>
        <w:fldChar w:fldCharType="end"/>
      </w:r>
      <w:r w:rsidRPr="002B553D">
        <w:rPr>
          <w:rFonts w:asciiTheme="minorHAnsi" w:hAnsiTheme="minorHAnsi" w:cstheme="minorHAnsi"/>
        </w:rPr>
        <w:t xml:space="preserve"> Beschrijving kenmerken thuisbegeleiders (N=31)</w:t>
      </w:r>
    </w:p>
    <w:tbl>
      <w:tblPr>
        <w:tblStyle w:val="Tabelraster"/>
        <w:tblW w:w="9214" w:type="dxa"/>
        <w:tblLook w:val="04A0" w:firstRow="1" w:lastRow="0" w:firstColumn="1" w:lastColumn="0" w:noHBand="0" w:noVBand="1"/>
      </w:tblPr>
      <w:tblGrid>
        <w:gridCol w:w="2977"/>
        <w:gridCol w:w="1701"/>
        <w:gridCol w:w="4536"/>
      </w:tblGrid>
      <w:tr w:rsidR="007959AC" w:rsidRPr="00BB178B" w14:paraId="0B12CBF2" w14:textId="77777777" w:rsidTr="007959AC">
        <w:tc>
          <w:tcPr>
            <w:tcW w:w="2977" w:type="dxa"/>
            <w:tcBorders>
              <w:left w:val="nil"/>
              <w:bottom w:val="single" w:sz="4" w:space="0" w:color="auto"/>
              <w:right w:val="nil"/>
            </w:tcBorders>
          </w:tcPr>
          <w:p w14:paraId="2DCBE0FC" w14:textId="15AAEB52" w:rsidR="007959AC" w:rsidRPr="00BB178B" w:rsidRDefault="007959AC" w:rsidP="00D5621B">
            <w:pPr>
              <w:rPr>
                <w:rFonts w:cstheme="minorHAnsi"/>
                <w:b/>
                <w:bCs/>
                <w:sz w:val="16"/>
                <w:szCs w:val="16"/>
              </w:rPr>
            </w:pPr>
            <w:r>
              <w:rPr>
                <w:rFonts w:cstheme="minorHAnsi"/>
                <w:b/>
                <w:bCs/>
                <w:sz w:val="16"/>
                <w:szCs w:val="16"/>
              </w:rPr>
              <w:t>Kenmerk</w:t>
            </w:r>
          </w:p>
        </w:tc>
        <w:tc>
          <w:tcPr>
            <w:tcW w:w="1701" w:type="dxa"/>
            <w:tcBorders>
              <w:left w:val="nil"/>
              <w:bottom w:val="single" w:sz="4" w:space="0" w:color="auto"/>
              <w:right w:val="nil"/>
            </w:tcBorders>
          </w:tcPr>
          <w:p w14:paraId="0182F82F" w14:textId="336A1C05" w:rsidR="007959AC" w:rsidRPr="00BB178B" w:rsidRDefault="007959AC" w:rsidP="00D5621B">
            <w:pPr>
              <w:jc w:val="center"/>
              <w:rPr>
                <w:rFonts w:cstheme="minorHAnsi"/>
                <w:b/>
                <w:bCs/>
                <w:sz w:val="16"/>
                <w:szCs w:val="16"/>
              </w:rPr>
            </w:pPr>
            <w:r>
              <w:rPr>
                <w:rFonts w:cstheme="minorHAnsi"/>
                <w:b/>
                <w:bCs/>
                <w:sz w:val="16"/>
                <w:szCs w:val="16"/>
              </w:rPr>
              <w:t>Categorie</w:t>
            </w:r>
          </w:p>
        </w:tc>
        <w:tc>
          <w:tcPr>
            <w:tcW w:w="4536" w:type="dxa"/>
            <w:tcBorders>
              <w:left w:val="nil"/>
              <w:bottom w:val="single" w:sz="4" w:space="0" w:color="auto"/>
              <w:right w:val="nil"/>
            </w:tcBorders>
          </w:tcPr>
          <w:p w14:paraId="1877C9A1" w14:textId="1BDDCE7B" w:rsidR="007959AC" w:rsidRPr="00BB178B" w:rsidRDefault="007959AC" w:rsidP="00D5621B">
            <w:pPr>
              <w:jc w:val="center"/>
              <w:rPr>
                <w:rFonts w:cstheme="minorHAnsi"/>
                <w:b/>
                <w:bCs/>
                <w:sz w:val="16"/>
                <w:szCs w:val="16"/>
              </w:rPr>
            </w:pPr>
            <w:r>
              <w:rPr>
                <w:rFonts w:cstheme="minorHAnsi"/>
                <w:b/>
                <w:bCs/>
                <w:sz w:val="16"/>
                <w:szCs w:val="16"/>
              </w:rPr>
              <w:t>N (%)</w:t>
            </w:r>
          </w:p>
        </w:tc>
      </w:tr>
      <w:tr w:rsidR="007959AC" w:rsidRPr="00BB178B" w14:paraId="7ACD0AAE" w14:textId="77777777" w:rsidTr="007959AC">
        <w:tc>
          <w:tcPr>
            <w:tcW w:w="2977" w:type="dxa"/>
            <w:tcBorders>
              <w:left w:val="nil"/>
              <w:bottom w:val="nil"/>
              <w:right w:val="nil"/>
            </w:tcBorders>
            <w:shd w:val="clear" w:color="auto" w:fill="FFFFFF" w:themeFill="background1"/>
          </w:tcPr>
          <w:p w14:paraId="6B26C586" w14:textId="4025C7C1" w:rsidR="007959AC" w:rsidRPr="00BB178B" w:rsidRDefault="007959AC" w:rsidP="00D5621B">
            <w:pPr>
              <w:rPr>
                <w:rFonts w:cstheme="minorHAnsi"/>
                <w:sz w:val="16"/>
                <w:szCs w:val="16"/>
              </w:rPr>
            </w:pPr>
            <w:r>
              <w:rPr>
                <w:rFonts w:cstheme="minorHAnsi"/>
                <w:sz w:val="16"/>
                <w:szCs w:val="16"/>
              </w:rPr>
              <w:t xml:space="preserve">Geslacht </w:t>
            </w:r>
          </w:p>
          <w:p w14:paraId="497491E0" w14:textId="77777777" w:rsidR="007959AC" w:rsidRPr="00BB178B" w:rsidRDefault="007959AC" w:rsidP="00D5621B">
            <w:pPr>
              <w:rPr>
                <w:rFonts w:cstheme="minorHAnsi"/>
                <w:sz w:val="16"/>
                <w:szCs w:val="16"/>
              </w:rPr>
            </w:pPr>
          </w:p>
        </w:tc>
        <w:tc>
          <w:tcPr>
            <w:tcW w:w="1701" w:type="dxa"/>
            <w:tcBorders>
              <w:left w:val="nil"/>
              <w:bottom w:val="nil"/>
              <w:right w:val="nil"/>
            </w:tcBorders>
            <w:shd w:val="clear" w:color="auto" w:fill="auto"/>
          </w:tcPr>
          <w:p w14:paraId="180D234E" w14:textId="1942C29C" w:rsidR="007959AC" w:rsidRPr="00BB178B" w:rsidRDefault="007959AC" w:rsidP="00D5621B">
            <w:pPr>
              <w:jc w:val="center"/>
              <w:rPr>
                <w:rFonts w:cstheme="minorHAnsi"/>
                <w:sz w:val="16"/>
                <w:szCs w:val="16"/>
              </w:rPr>
            </w:pPr>
            <w:r>
              <w:rPr>
                <w:rFonts w:cstheme="minorHAnsi"/>
                <w:sz w:val="16"/>
                <w:szCs w:val="16"/>
              </w:rPr>
              <w:t>Vrouw</w:t>
            </w:r>
          </w:p>
        </w:tc>
        <w:tc>
          <w:tcPr>
            <w:tcW w:w="4536" w:type="dxa"/>
            <w:tcBorders>
              <w:left w:val="nil"/>
              <w:bottom w:val="nil"/>
              <w:right w:val="nil"/>
            </w:tcBorders>
            <w:shd w:val="clear" w:color="auto" w:fill="auto"/>
          </w:tcPr>
          <w:p w14:paraId="4B103483" w14:textId="33955D13" w:rsidR="007959AC" w:rsidRPr="00BB178B" w:rsidRDefault="007959AC" w:rsidP="00D5621B">
            <w:pPr>
              <w:jc w:val="center"/>
              <w:rPr>
                <w:rFonts w:cstheme="minorHAnsi"/>
                <w:sz w:val="16"/>
                <w:szCs w:val="16"/>
                <w:highlight w:val="lightGray"/>
              </w:rPr>
            </w:pPr>
            <w:r w:rsidRPr="007959AC">
              <w:rPr>
                <w:rFonts w:cstheme="minorHAnsi"/>
                <w:sz w:val="16"/>
                <w:szCs w:val="16"/>
              </w:rPr>
              <w:t>31</w:t>
            </w:r>
          </w:p>
        </w:tc>
      </w:tr>
      <w:tr w:rsidR="007959AC" w:rsidRPr="00BB178B" w14:paraId="6733DD42" w14:textId="77777777" w:rsidTr="007959AC">
        <w:tc>
          <w:tcPr>
            <w:tcW w:w="2977" w:type="dxa"/>
            <w:tcBorders>
              <w:top w:val="nil"/>
              <w:left w:val="nil"/>
              <w:bottom w:val="nil"/>
              <w:right w:val="nil"/>
            </w:tcBorders>
            <w:shd w:val="clear" w:color="auto" w:fill="FFFFFF" w:themeFill="background1"/>
          </w:tcPr>
          <w:p w14:paraId="271FB737" w14:textId="7085A6A2" w:rsidR="007959AC" w:rsidRPr="00BB178B" w:rsidRDefault="007959AC" w:rsidP="00D5621B">
            <w:pPr>
              <w:rPr>
                <w:rFonts w:cstheme="minorHAnsi"/>
                <w:sz w:val="16"/>
                <w:szCs w:val="16"/>
              </w:rPr>
            </w:pPr>
            <w:r>
              <w:rPr>
                <w:rFonts w:cstheme="minorHAnsi"/>
                <w:sz w:val="16"/>
                <w:szCs w:val="16"/>
              </w:rPr>
              <w:t xml:space="preserve">Leeftijd </w:t>
            </w:r>
          </w:p>
          <w:p w14:paraId="014CBECA" w14:textId="77777777" w:rsidR="007959AC" w:rsidRDefault="007959AC" w:rsidP="00D5621B">
            <w:pPr>
              <w:rPr>
                <w:rFonts w:cstheme="minorHAnsi"/>
                <w:sz w:val="16"/>
                <w:szCs w:val="16"/>
              </w:rPr>
            </w:pPr>
          </w:p>
          <w:p w14:paraId="4C8833EB" w14:textId="77777777" w:rsidR="00827C52" w:rsidRDefault="00827C52" w:rsidP="00D5621B">
            <w:pPr>
              <w:rPr>
                <w:rFonts w:cstheme="minorHAnsi"/>
                <w:sz w:val="16"/>
                <w:szCs w:val="16"/>
              </w:rPr>
            </w:pPr>
          </w:p>
          <w:p w14:paraId="5162CD5F" w14:textId="77777777" w:rsidR="00827C52" w:rsidRDefault="00827C52" w:rsidP="00D5621B">
            <w:pPr>
              <w:rPr>
                <w:rFonts w:cstheme="minorHAnsi"/>
                <w:sz w:val="16"/>
                <w:szCs w:val="16"/>
              </w:rPr>
            </w:pPr>
          </w:p>
          <w:p w14:paraId="46B0A3E1" w14:textId="77777777" w:rsidR="00827C52" w:rsidRDefault="00827C52" w:rsidP="00D5621B">
            <w:pPr>
              <w:rPr>
                <w:rFonts w:cstheme="minorHAnsi"/>
                <w:sz w:val="16"/>
                <w:szCs w:val="16"/>
              </w:rPr>
            </w:pPr>
          </w:p>
          <w:p w14:paraId="06C47228" w14:textId="28211570" w:rsidR="00827C52" w:rsidRPr="00BB178B" w:rsidRDefault="00827C52" w:rsidP="00D5621B">
            <w:pPr>
              <w:rPr>
                <w:rFonts w:cstheme="minorHAnsi"/>
                <w:sz w:val="16"/>
                <w:szCs w:val="16"/>
              </w:rPr>
            </w:pPr>
            <w:r>
              <w:rPr>
                <w:rFonts w:cstheme="minorHAnsi"/>
                <w:sz w:val="16"/>
                <w:szCs w:val="16"/>
              </w:rPr>
              <w:t xml:space="preserve">Totaal </w:t>
            </w:r>
          </w:p>
        </w:tc>
        <w:tc>
          <w:tcPr>
            <w:tcW w:w="1701" w:type="dxa"/>
            <w:tcBorders>
              <w:top w:val="nil"/>
              <w:left w:val="nil"/>
              <w:bottom w:val="nil"/>
              <w:right w:val="nil"/>
            </w:tcBorders>
            <w:shd w:val="clear" w:color="auto" w:fill="auto"/>
          </w:tcPr>
          <w:p w14:paraId="7D9B1519" w14:textId="77777777" w:rsidR="007959AC" w:rsidRDefault="00AF41F3" w:rsidP="00D5621B">
            <w:pPr>
              <w:jc w:val="center"/>
              <w:rPr>
                <w:rFonts w:cstheme="minorHAnsi"/>
                <w:sz w:val="16"/>
                <w:szCs w:val="16"/>
              </w:rPr>
            </w:pPr>
            <w:r>
              <w:rPr>
                <w:rFonts w:cstheme="minorHAnsi"/>
                <w:sz w:val="16"/>
                <w:szCs w:val="16"/>
              </w:rPr>
              <w:t>26-35</w:t>
            </w:r>
          </w:p>
          <w:p w14:paraId="60918297" w14:textId="77777777" w:rsidR="00AF41F3" w:rsidRDefault="00AF41F3" w:rsidP="00D5621B">
            <w:pPr>
              <w:jc w:val="center"/>
              <w:rPr>
                <w:rFonts w:cstheme="minorHAnsi"/>
                <w:sz w:val="16"/>
                <w:szCs w:val="16"/>
              </w:rPr>
            </w:pPr>
            <w:r>
              <w:rPr>
                <w:rFonts w:cstheme="minorHAnsi"/>
                <w:sz w:val="16"/>
                <w:szCs w:val="16"/>
              </w:rPr>
              <w:t>36-45</w:t>
            </w:r>
          </w:p>
          <w:p w14:paraId="267B9D4A" w14:textId="77777777" w:rsidR="00AF41F3" w:rsidRDefault="00AF41F3" w:rsidP="00D5621B">
            <w:pPr>
              <w:jc w:val="center"/>
              <w:rPr>
                <w:rFonts w:cstheme="minorHAnsi"/>
                <w:sz w:val="16"/>
                <w:szCs w:val="16"/>
              </w:rPr>
            </w:pPr>
            <w:r>
              <w:rPr>
                <w:rFonts w:cstheme="minorHAnsi"/>
                <w:sz w:val="16"/>
                <w:szCs w:val="16"/>
              </w:rPr>
              <w:t>46-55</w:t>
            </w:r>
          </w:p>
          <w:p w14:paraId="395C0C59" w14:textId="65E15467" w:rsidR="00AF41F3" w:rsidRPr="00BB178B" w:rsidRDefault="00AF41F3" w:rsidP="00D5621B">
            <w:pPr>
              <w:jc w:val="center"/>
              <w:rPr>
                <w:rFonts w:cstheme="minorHAnsi"/>
                <w:sz w:val="16"/>
                <w:szCs w:val="16"/>
              </w:rPr>
            </w:pPr>
            <w:r>
              <w:rPr>
                <w:rFonts w:cstheme="minorHAnsi"/>
                <w:sz w:val="16"/>
                <w:szCs w:val="16"/>
              </w:rPr>
              <w:t>56-65</w:t>
            </w:r>
          </w:p>
        </w:tc>
        <w:tc>
          <w:tcPr>
            <w:tcW w:w="4536" w:type="dxa"/>
            <w:tcBorders>
              <w:top w:val="nil"/>
              <w:left w:val="nil"/>
              <w:bottom w:val="nil"/>
              <w:right w:val="nil"/>
            </w:tcBorders>
            <w:shd w:val="clear" w:color="auto" w:fill="auto"/>
          </w:tcPr>
          <w:p w14:paraId="5E1EED78" w14:textId="026EF13D" w:rsidR="007959AC" w:rsidRDefault="00AF41F3" w:rsidP="00D5621B">
            <w:pPr>
              <w:jc w:val="center"/>
              <w:rPr>
                <w:rFonts w:cstheme="minorHAnsi"/>
                <w:sz w:val="16"/>
                <w:szCs w:val="16"/>
              </w:rPr>
            </w:pPr>
            <w:r>
              <w:rPr>
                <w:rFonts w:cstheme="minorHAnsi"/>
                <w:sz w:val="16"/>
                <w:szCs w:val="16"/>
              </w:rPr>
              <w:t>3</w:t>
            </w:r>
            <w:r w:rsidR="00971730">
              <w:rPr>
                <w:rFonts w:cstheme="minorHAnsi"/>
                <w:sz w:val="16"/>
                <w:szCs w:val="16"/>
              </w:rPr>
              <w:t xml:space="preserve"> </w:t>
            </w:r>
            <w:r w:rsidR="00827C52">
              <w:rPr>
                <w:rFonts w:cstheme="minorHAnsi"/>
                <w:sz w:val="16"/>
                <w:szCs w:val="16"/>
              </w:rPr>
              <w:t xml:space="preserve"> </w:t>
            </w:r>
            <w:r>
              <w:rPr>
                <w:rFonts w:cstheme="minorHAnsi"/>
                <w:sz w:val="16"/>
                <w:szCs w:val="16"/>
              </w:rPr>
              <w:t xml:space="preserve"> (9,7)</w:t>
            </w:r>
          </w:p>
          <w:p w14:paraId="75F31EBB" w14:textId="5FD4D151" w:rsidR="00AF41F3" w:rsidRDefault="00827C52" w:rsidP="00D5621B">
            <w:pPr>
              <w:jc w:val="center"/>
              <w:rPr>
                <w:rFonts w:cstheme="minorHAnsi"/>
                <w:sz w:val="16"/>
                <w:szCs w:val="16"/>
              </w:rPr>
            </w:pPr>
            <w:r>
              <w:rPr>
                <w:rFonts w:cstheme="minorHAnsi"/>
                <w:sz w:val="16"/>
                <w:szCs w:val="16"/>
              </w:rPr>
              <w:t>4</w:t>
            </w:r>
            <w:r w:rsidR="00971730">
              <w:rPr>
                <w:rFonts w:cstheme="minorHAnsi"/>
                <w:sz w:val="16"/>
                <w:szCs w:val="16"/>
              </w:rPr>
              <w:t xml:space="preserve"> </w:t>
            </w:r>
            <w:r>
              <w:rPr>
                <w:rFonts w:cstheme="minorHAnsi"/>
                <w:sz w:val="16"/>
                <w:szCs w:val="16"/>
              </w:rPr>
              <w:t xml:space="preserve"> (12,9)</w:t>
            </w:r>
          </w:p>
          <w:p w14:paraId="763D27FB" w14:textId="43564654" w:rsidR="00827C52" w:rsidRDefault="00827C52" w:rsidP="00D5621B">
            <w:pPr>
              <w:jc w:val="center"/>
              <w:rPr>
                <w:rFonts w:cstheme="minorHAnsi"/>
                <w:sz w:val="16"/>
                <w:szCs w:val="16"/>
              </w:rPr>
            </w:pPr>
            <w:r>
              <w:rPr>
                <w:rFonts w:cstheme="minorHAnsi"/>
                <w:sz w:val="16"/>
                <w:szCs w:val="16"/>
              </w:rPr>
              <w:t>4</w:t>
            </w:r>
            <w:r w:rsidR="00971730">
              <w:rPr>
                <w:rFonts w:cstheme="minorHAnsi"/>
                <w:sz w:val="16"/>
                <w:szCs w:val="16"/>
              </w:rPr>
              <w:t xml:space="preserve"> </w:t>
            </w:r>
            <w:r>
              <w:rPr>
                <w:rFonts w:cstheme="minorHAnsi"/>
                <w:sz w:val="16"/>
                <w:szCs w:val="16"/>
              </w:rPr>
              <w:t xml:space="preserve"> (12,9)</w:t>
            </w:r>
          </w:p>
          <w:p w14:paraId="2D907FFC" w14:textId="77777777" w:rsidR="00827C52" w:rsidRDefault="00827C52" w:rsidP="00D5621B">
            <w:pPr>
              <w:jc w:val="center"/>
              <w:rPr>
                <w:rFonts w:cstheme="minorHAnsi"/>
                <w:sz w:val="16"/>
                <w:szCs w:val="16"/>
              </w:rPr>
            </w:pPr>
            <w:r>
              <w:rPr>
                <w:rFonts w:cstheme="minorHAnsi"/>
                <w:sz w:val="16"/>
                <w:szCs w:val="16"/>
              </w:rPr>
              <w:t>20 (64,5)</w:t>
            </w:r>
          </w:p>
          <w:p w14:paraId="31FB4A8E" w14:textId="77777777" w:rsidR="00827C52" w:rsidRDefault="00827C52" w:rsidP="00D5621B">
            <w:pPr>
              <w:jc w:val="center"/>
              <w:rPr>
                <w:rFonts w:cstheme="minorHAnsi"/>
                <w:sz w:val="16"/>
                <w:szCs w:val="16"/>
              </w:rPr>
            </w:pPr>
          </w:p>
          <w:p w14:paraId="66DBF522" w14:textId="77777777" w:rsidR="00827C52" w:rsidRDefault="004E760A" w:rsidP="00D5621B">
            <w:pPr>
              <w:jc w:val="center"/>
              <w:rPr>
                <w:rFonts w:cstheme="minorHAnsi"/>
                <w:sz w:val="16"/>
                <w:szCs w:val="16"/>
              </w:rPr>
            </w:pPr>
            <w:r>
              <w:rPr>
                <w:rFonts w:cstheme="minorHAnsi"/>
                <w:sz w:val="16"/>
                <w:szCs w:val="16"/>
              </w:rPr>
              <w:t>31 (100)</w:t>
            </w:r>
          </w:p>
          <w:p w14:paraId="1B52856E" w14:textId="402BAEC1" w:rsidR="004E760A" w:rsidRPr="00BB178B" w:rsidRDefault="004E760A" w:rsidP="00D5621B">
            <w:pPr>
              <w:jc w:val="center"/>
              <w:rPr>
                <w:rFonts w:cstheme="minorHAnsi"/>
                <w:sz w:val="16"/>
                <w:szCs w:val="16"/>
              </w:rPr>
            </w:pPr>
          </w:p>
        </w:tc>
      </w:tr>
      <w:tr w:rsidR="007959AC" w:rsidRPr="00BB178B" w14:paraId="41DD424B" w14:textId="77777777" w:rsidTr="007959AC">
        <w:tc>
          <w:tcPr>
            <w:tcW w:w="2977" w:type="dxa"/>
            <w:tcBorders>
              <w:top w:val="nil"/>
              <w:left w:val="nil"/>
              <w:bottom w:val="nil"/>
              <w:right w:val="nil"/>
            </w:tcBorders>
            <w:shd w:val="clear" w:color="auto" w:fill="FFFFFF" w:themeFill="background1"/>
          </w:tcPr>
          <w:p w14:paraId="4BBC2636" w14:textId="02FFAF4E" w:rsidR="007959AC" w:rsidRPr="00BB178B" w:rsidRDefault="007959AC" w:rsidP="00D5621B">
            <w:pPr>
              <w:rPr>
                <w:rFonts w:cstheme="minorHAnsi"/>
                <w:sz w:val="16"/>
                <w:szCs w:val="16"/>
              </w:rPr>
            </w:pPr>
            <w:r>
              <w:rPr>
                <w:rFonts w:cstheme="minorHAnsi"/>
                <w:sz w:val="16"/>
                <w:szCs w:val="16"/>
              </w:rPr>
              <w:t xml:space="preserve">Werkzaam bij Proteion Thuisbegeleiding </w:t>
            </w:r>
          </w:p>
          <w:p w14:paraId="319FBDEA" w14:textId="77777777" w:rsidR="007959AC" w:rsidRDefault="007959AC" w:rsidP="00D5621B">
            <w:pPr>
              <w:rPr>
                <w:rFonts w:cstheme="minorHAnsi"/>
                <w:sz w:val="16"/>
                <w:szCs w:val="16"/>
              </w:rPr>
            </w:pPr>
          </w:p>
          <w:p w14:paraId="0073BB70" w14:textId="77777777" w:rsidR="00971730" w:rsidRDefault="00971730" w:rsidP="00D5621B">
            <w:pPr>
              <w:rPr>
                <w:rFonts w:cstheme="minorHAnsi"/>
                <w:sz w:val="16"/>
                <w:szCs w:val="16"/>
              </w:rPr>
            </w:pPr>
          </w:p>
          <w:p w14:paraId="27AAAA16" w14:textId="77777777" w:rsidR="00971730" w:rsidRDefault="00971730" w:rsidP="00D5621B">
            <w:pPr>
              <w:rPr>
                <w:rFonts w:cstheme="minorHAnsi"/>
                <w:sz w:val="16"/>
                <w:szCs w:val="16"/>
              </w:rPr>
            </w:pPr>
          </w:p>
          <w:p w14:paraId="4CF60B7C" w14:textId="77777777" w:rsidR="00971730" w:rsidRDefault="00971730" w:rsidP="00D5621B">
            <w:pPr>
              <w:rPr>
                <w:rFonts w:cstheme="minorHAnsi"/>
                <w:sz w:val="16"/>
                <w:szCs w:val="16"/>
              </w:rPr>
            </w:pPr>
          </w:p>
          <w:p w14:paraId="6AA85333" w14:textId="77777777" w:rsidR="00971730" w:rsidRDefault="00971730" w:rsidP="00D5621B">
            <w:pPr>
              <w:rPr>
                <w:rFonts w:cstheme="minorHAnsi"/>
                <w:sz w:val="16"/>
                <w:szCs w:val="16"/>
              </w:rPr>
            </w:pPr>
          </w:p>
          <w:p w14:paraId="0C12BB6A" w14:textId="05161505" w:rsidR="00971730" w:rsidRPr="00BB178B" w:rsidRDefault="00971730" w:rsidP="00D5621B">
            <w:pPr>
              <w:rPr>
                <w:rFonts w:cstheme="minorHAnsi"/>
                <w:sz w:val="16"/>
                <w:szCs w:val="16"/>
              </w:rPr>
            </w:pPr>
            <w:r>
              <w:rPr>
                <w:rFonts w:cstheme="minorHAnsi"/>
                <w:sz w:val="16"/>
                <w:szCs w:val="16"/>
              </w:rPr>
              <w:t xml:space="preserve">Totaal </w:t>
            </w:r>
          </w:p>
        </w:tc>
        <w:tc>
          <w:tcPr>
            <w:tcW w:w="1701" w:type="dxa"/>
            <w:tcBorders>
              <w:top w:val="nil"/>
              <w:left w:val="nil"/>
              <w:bottom w:val="nil"/>
              <w:right w:val="nil"/>
            </w:tcBorders>
            <w:shd w:val="clear" w:color="auto" w:fill="auto"/>
          </w:tcPr>
          <w:p w14:paraId="4194AF25" w14:textId="2716AEB8" w:rsidR="007959AC" w:rsidRDefault="009278FB" w:rsidP="00D5621B">
            <w:pPr>
              <w:jc w:val="center"/>
              <w:rPr>
                <w:rFonts w:cstheme="minorHAnsi"/>
                <w:sz w:val="16"/>
                <w:szCs w:val="16"/>
              </w:rPr>
            </w:pPr>
            <w:r>
              <w:rPr>
                <w:rFonts w:cstheme="minorHAnsi"/>
                <w:sz w:val="16"/>
                <w:szCs w:val="16"/>
              </w:rPr>
              <w:t>1-10</w:t>
            </w:r>
          </w:p>
          <w:p w14:paraId="2C39A049" w14:textId="13C802F5" w:rsidR="009278FB" w:rsidRDefault="009278FB" w:rsidP="00D5621B">
            <w:pPr>
              <w:jc w:val="center"/>
              <w:rPr>
                <w:rFonts w:cstheme="minorHAnsi"/>
                <w:sz w:val="16"/>
                <w:szCs w:val="16"/>
              </w:rPr>
            </w:pPr>
            <w:r>
              <w:rPr>
                <w:rFonts w:cstheme="minorHAnsi"/>
                <w:sz w:val="16"/>
                <w:szCs w:val="16"/>
              </w:rPr>
              <w:t>11-20</w:t>
            </w:r>
          </w:p>
          <w:p w14:paraId="7B261CE9" w14:textId="7AA21B33" w:rsidR="009278FB" w:rsidRDefault="009278FB" w:rsidP="00D5621B">
            <w:pPr>
              <w:jc w:val="center"/>
              <w:rPr>
                <w:rFonts w:cstheme="minorHAnsi"/>
                <w:sz w:val="16"/>
                <w:szCs w:val="16"/>
              </w:rPr>
            </w:pPr>
            <w:r>
              <w:rPr>
                <w:rFonts w:cstheme="minorHAnsi"/>
                <w:sz w:val="16"/>
                <w:szCs w:val="16"/>
              </w:rPr>
              <w:t>21-30</w:t>
            </w:r>
          </w:p>
          <w:p w14:paraId="37FA5BAE" w14:textId="013ED9BE" w:rsidR="009278FB" w:rsidRDefault="009278FB" w:rsidP="00D5621B">
            <w:pPr>
              <w:jc w:val="center"/>
              <w:rPr>
                <w:rFonts w:cstheme="minorHAnsi"/>
                <w:sz w:val="16"/>
                <w:szCs w:val="16"/>
              </w:rPr>
            </w:pPr>
            <w:r>
              <w:rPr>
                <w:rFonts w:cstheme="minorHAnsi"/>
                <w:sz w:val="16"/>
                <w:szCs w:val="16"/>
              </w:rPr>
              <w:t>31-40</w:t>
            </w:r>
          </w:p>
          <w:p w14:paraId="63340CBD" w14:textId="4F227B7E" w:rsidR="009278FB" w:rsidRDefault="009278FB" w:rsidP="00D5621B">
            <w:pPr>
              <w:jc w:val="center"/>
              <w:rPr>
                <w:rFonts w:cstheme="minorHAnsi"/>
                <w:sz w:val="16"/>
                <w:szCs w:val="16"/>
              </w:rPr>
            </w:pPr>
            <w:r>
              <w:rPr>
                <w:rFonts w:cstheme="minorHAnsi"/>
                <w:sz w:val="16"/>
                <w:szCs w:val="16"/>
              </w:rPr>
              <w:t>41-50</w:t>
            </w:r>
          </w:p>
          <w:p w14:paraId="45AC8429" w14:textId="3995C433" w:rsidR="009278FB" w:rsidRPr="00BB178B" w:rsidRDefault="009278FB" w:rsidP="00D5621B">
            <w:pPr>
              <w:jc w:val="center"/>
              <w:rPr>
                <w:rFonts w:cstheme="minorHAnsi"/>
                <w:sz w:val="16"/>
                <w:szCs w:val="16"/>
              </w:rPr>
            </w:pPr>
          </w:p>
        </w:tc>
        <w:tc>
          <w:tcPr>
            <w:tcW w:w="4536" w:type="dxa"/>
            <w:tcBorders>
              <w:top w:val="nil"/>
              <w:left w:val="nil"/>
              <w:bottom w:val="nil"/>
              <w:right w:val="nil"/>
            </w:tcBorders>
            <w:shd w:val="clear" w:color="auto" w:fill="auto"/>
          </w:tcPr>
          <w:p w14:paraId="1CECB6C0" w14:textId="7DB80F71" w:rsidR="007959AC" w:rsidRDefault="006164E7" w:rsidP="00D5621B">
            <w:pPr>
              <w:jc w:val="center"/>
              <w:rPr>
                <w:rFonts w:cstheme="minorHAnsi"/>
                <w:sz w:val="16"/>
                <w:szCs w:val="16"/>
              </w:rPr>
            </w:pPr>
            <w:r>
              <w:rPr>
                <w:rFonts w:cstheme="minorHAnsi"/>
                <w:sz w:val="16"/>
                <w:szCs w:val="16"/>
              </w:rPr>
              <w:t>10 (32,3)</w:t>
            </w:r>
          </w:p>
          <w:p w14:paraId="19355AEA" w14:textId="64238FF3" w:rsidR="006164E7" w:rsidRDefault="006164E7" w:rsidP="00D5621B">
            <w:pPr>
              <w:jc w:val="center"/>
              <w:rPr>
                <w:rFonts w:cstheme="minorHAnsi"/>
                <w:sz w:val="16"/>
                <w:szCs w:val="16"/>
              </w:rPr>
            </w:pPr>
            <w:r>
              <w:rPr>
                <w:rFonts w:cstheme="minorHAnsi"/>
                <w:sz w:val="16"/>
                <w:szCs w:val="16"/>
              </w:rPr>
              <w:t xml:space="preserve">5 </w:t>
            </w:r>
            <w:r w:rsidR="00971730">
              <w:rPr>
                <w:rFonts w:cstheme="minorHAnsi"/>
                <w:sz w:val="16"/>
                <w:szCs w:val="16"/>
              </w:rPr>
              <w:t xml:space="preserve"> </w:t>
            </w:r>
            <w:r>
              <w:rPr>
                <w:rFonts w:cstheme="minorHAnsi"/>
                <w:sz w:val="16"/>
                <w:szCs w:val="16"/>
              </w:rPr>
              <w:t>(16,1)</w:t>
            </w:r>
          </w:p>
          <w:p w14:paraId="30571680" w14:textId="5C699A40" w:rsidR="006164E7" w:rsidRDefault="006164E7" w:rsidP="00D5621B">
            <w:pPr>
              <w:jc w:val="center"/>
              <w:rPr>
                <w:rFonts w:cstheme="minorHAnsi"/>
                <w:sz w:val="16"/>
                <w:szCs w:val="16"/>
              </w:rPr>
            </w:pPr>
            <w:r>
              <w:rPr>
                <w:rFonts w:cstheme="minorHAnsi"/>
                <w:sz w:val="16"/>
                <w:szCs w:val="16"/>
              </w:rPr>
              <w:t>10 (32,3)</w:t>
            </w:r>
          </w:p>
          <w:p w14:paraId="5A4F64BC" w14:textId="75295858" w:rsidR="006164E7" w:rsidRDefault="00971730" w:rsidP="00D5621B">
            <w:pPr>
              <w:jc w:val="center"/>
              <w:rPr>
                <w:rFonts w:cstheme="minorHAnsi"/>
                <w:sz w:val="16"/>
                <w:szCs w:val="16"/>
              </w:rPr>
            </w:pPr>
            <w:r>
              <w:rPr>
                <w:rFonts w:cstheme="minorHAnsi"/>
                <w:sz w:val="16"/>
                <w:szCs w:val="16"/>
              </w:rPr>
              <w:t>4  (12,9)</w:t>
            </w:r>
          </w:p>
          <w:p w14:paraId="4D165CDB" w14:textId="022228DE" w:rsidR="00971730" w:rsidRDefault="00971730" w:rsidP="00D5621B">
            <w:pPr>
              <w:jc w:val="center"/>
              <w:rPr>
                <w:rFonts w:cstheme="minorHAnsi"/>
                <w:sz w:val="16"/>
                <w:szCs w:val="16"/>
              </w:rPr>
            </w:pPr>
            <w:r>
              <w:rPr>
                <w:rFonts w:cstheme="minorHAnsi"/>
                <w:sz w:val="16"/>
                <w:szCs w:val="16"/>
              </w:rPr>
              <w:t>2   (6,5)</w:t>
            </w:r>
          </w:p>
          <w:p w14:paraId="667F606C" w14:textId="77777777" w:rsidR="004E760A" w:rsidRDefault="004E760A" w:rsidP="00D5621B">
            <w:pPr>
              <w:jc w:val="center"/>
              <w:rPr>
                <w:rFonts w:cstheme="minorHAnsi"/>
                <w:sz w:val="16"/>
                <w:szCs w:val="16"/>
              </w:rPr>
            </w:pPr>
          </w:p>
          <w:p w14:paraId="0656EAA5" w14:textId="0224FE9C" w:rsidR="00971730" w:rsidRPr="00BB178B" w:rsidRDefault="00971730" w:rsidP="00D5621B">
            <w:pPr>
              <w:jc w:val="center"/>
              <w:rPr>
                <w:rFonts w:cstheme="minorHAnsi"/>
                <w:sz w:val="16"/>
                <w:szCs w:val="16"/>
              </w:rPr>
            </w:pPr>
            <w:r>
              <w:rPr>
                <w:rFonts w:cstheme="minorHAnsi"/>
                <w:sz w:val="16"/>
                <w:szCs w:val="16"/>
              </w:rPr>
              <w:t>31 (100)</w:t>
            </w:r>
          </w:p>
        </w:tc>
      </w:tr>
    </w:tbl>
    <w:p w14:paraId="45A552C7" w14:textId="71DBC451" w:rsidR="00631BDA" w:rsidRPr="00C5004B" w:rsidRDefault="00631BDA" w:rsidP="00D5621B">
      <w:pPr>
        <w:spacing w:line="276" w:lineRule="auto"/>
      </w:pPr>
    </w:p>
    <w:p w14:paraId="52563D3A" w14:textId="77777777" w:rsidR="006023BF" w:rsidRPr="00726F6C" w:rsidRDefault="006023BF" w:rsidP="00D5621B">
      <w:pPr>
        <w:pStyle w:val="Kop2"/>
      </w:pPr>
      <w:bookmarkStart w:id="20" w:name="_Toc120090821"/>
      <w:r w:rsidRPr="00C5004B">
        <w:t>3</w:t>
      </w:r>
      <w:r w:rsidRPr="00726F6C">
        <w:t>.2 Onderzoeksinstrument</w:t>
      </w:r>
      <w:bookmarkEnd w:id="20"/>
    </w:p>
    <w:p w14:paraId="1A587808" w14:textId="77777777" w:rsidR="00C01376" w:rsidRDefault="006023BF" w:rsidP="00D5621B">
      <w:pPr>
        <w:spacing w:line="276" w:lineRule="auto"/>
      </w:pPr>
      <w:r w:rsidRPr="00726F6C">
        <w:rPr>
          <w:b/>
          <w:bCs/>
        </w:rPr>
        <w:tab/>
      </w:r>
      <w:r w:rsidRPr="00726F6C">
        <w:t xml:space="preserve">Op basis van het Theoretisch kader en </w:t>
      </w:r>
      <w:r w:rsidRPr="00726F6C">
        <w:rPr>
          <w:color w:val="000000" w:themeColor="text1"/>
        </w:rPr>
        <w:t xml:space="preserve">twee onderdelen </w:t>
      </w:r>
      <w:r w:rsidRPr="00726F6C">
        <w:t xml:space="preserve">van het Individueel detectie-en-reflectie instrument voor morele stress is een Nederlandse vragenlijst opgesteld voor dit onderzoek. Het Individueel detectie-en-reflectie instrument is een instrument dat is ontwikkeld door het onderzoek cluster verpleegkunde van de hogeschool West-Vlaanderen (HOWEST) en de partnerorganisatie woonzorggroep GVO (HOWEST, </w:t>
      </w:r>
      <w:proofErr w:type="spellStart"/>
      <w:r w:rsidRPr="00726F6C">
        <w:t>z.d.</w:t>
      </w:r>
      <w:proofErr w:type="spellEnd"/>
      <w:r w:rsidRPr="00726F6C">
        <w:t>-d). Dit instrument heeft als doel voor een zorgverlener om morele stress bij zichzelf te herkennen en hulpbronnen en risico verhogende factoren in kaart te brengen. Daarbij geeft dit instrument leidinggevenden de kans om morele stress te detecteren bij hun medewerkers (</w:t>
      </w:r>
      <w:proofErr w:type="spellStart"/>
      <w:r w:rsidRPr="00726F6C">
        <w:t>Baele</w:t>
      </w:r>
      <w:proofErr w:type="spellEnd"/>
      <w:r w:rsidRPr="00726F6C">
        <w:t xml:space="preserve">, Coolen &amp; </w:t>
      </w:r>
      <w:proofErr w:type="spellStart"/>
      <w:r w:rsidRPr="00726F6C">
        <w:t>Dely</w:t>
      </w:r>
      <w:proofErr w:type="spellEnd"/>
      <w:r w:rsidRPr="00726F6C">
        <w:t xml:space="preserve">, </w:t>
      </w:r>
      <w:proofErr w:type="spellStart"/>
      <w:r w:rsidRPr="00726F6C">
        <w:t>z.d.</w:t>
      </w:r>
      <w:proofErr w:type="spellEnd"/>
      <w:r w:rsidRPr="00726F6C">
        <w:t xml:space="preserve">). De vragenlijst voor dit onderzoek bestaat uit negen verschillende schalen: missie en visie, betekenis zelfredzaamheid, zelfredzaamheid cliënt, moreel spanningsveld systemen, moreel spanningsveld ruimte, gedachten, morele stress kenmerken, morele stress gevolgen en gedrag. Alle items die gerelateerd zijn aan de negen schalen worden beantwoord middels een </w:t>
      </w:r>
      <w:proofErr w:type="spellStart"/>
      <w:r w:rsidRPr="00726F6C">
        <w:t>vijfpunts</w:t>
      </w:r>
      <w:proofErr w:type="spellEnd"/>
      <w:r w:rsidRPr="00726F6C">
        <w:t xml:space="preserve"> </w:t>
      </w:r>
      <w:proofErr w:type="spellStart"/>
      <w:r w:rsidRPr="00726F6C">
        <w:t>Likert</w:t>
      </w:r>
      <w:proofErr w:type="spellEnd"/>
      <w:r w:rsidRPr="00726F6C">
        <w:t xml:space="preserve"> </w:t>
      </w:r>
      <w:proofErr w:type="spellStart"/>
      <w:r w:rsidRPr="00726F6C">
        <w:t>scale</w:t>
      </w:r>
      <w:proofErr w:type="spellEnd"/>
      <w:r w:rsidRPr="00726F6C">
        <w:t xml:space="preserve">. </w:t>
      </w:r>
    </w:p>
    <w:p w14:paraId="6623385F" w14:textId="68A8709C" w:rsidR="006023BF" w:rsidRPr="00726F6C" w:rsidRDefault="006023BF" w:rsidP="00D5621B">
      <w:pPr>
        <w:spacing w:line="276" w:lineRule="auto"/>
      </w:pPr>
      <w:r w:rsidRPr="00726F6C">
        <w:lastRenderedPageBreak/>
        <w:t xml:space="preserve">Voor de items van acht van de negen schalen zijn de volgende antwoordopties gebruikt: ‘(1) Zeer oneens’, ‘(2) Oneens’, ‘(3) Noch eens, noch oneens’, ‘(4) Eens’, ‘(5) Zeer eens’. Enkel voor de items van de schaal </w:t>
      </w:r>
      <w:r w:rsidRPr="00CF625B">
        <w:rPr>
          <w:i/>
          <w:iCs/>
        </w:rPr>
        <w:t>morele stress kenmerken</w:t>
      </w:r>
      <w:r w:rsidRPr="00726F6C">
        <w:t xml:space="preserve"> zijn de volgende antwoordopties gebruikt: ‘(1) Nooit’, (2) Soms (eens per maand of minder)’, ‘(3) Regelmatig (maandelijks)’, ‘(4) Vaak (een paar keer per week)’, ‘(5) Altijd (dagelijks)’. </w:t>
      </w:r>
    </w:p>
    <w:p w14:paraId="445C434A" w14:textId="70B3C682" w:rsidR="006023BF" w:rsidRPr="00726F6C" w:rsidRDefault="006023BF" w:rsidP="00D5621B">
      <w:pPr>
        <w:spacing w:line="276" w:lineRule="auto"/>
      </w:pPr>
      <w:r w:rsidRPr="00726F6C">
        <w:t xml:space="preserve">De items van de negen schalen zijn allereerst besproken met twee docenten van de opleiding Toegepaste Psychologie. Vervolgens zijn alle items doorgenomen met de opdrachtgever van Proteion Thuisbegeleiding, met als doel om de relevantie van de verschillende items te controleren met de behoeftes en wensen van de organisatie. Na het verwerken van de feedback zijn de verschillende items samengevoegd tot een vragenlijst. In </w:t>
      </w:r>
      <w:r w:rsidRPr="00CB080B">
        <w:t xml:space="preserve">tabel </w:t>
      </w:r>
      <w:r w:rsidR="002B553D" w:rsidRPr="00CB080B">
        <w:t>3.2</w:t>
      </w:r>
      <w:r w:rsidRPr="00CB080B">
        <w:t xml:space="preserve"> </w:t>
      </w:r>
      <w:r w:rsidRPr="00726F6C">
        <w:t xml:space="preserve">is een overzicht weergeven van welke items bij welke schaal behoren. Na het samenvoegen van alle items tot één vragenlijst is deze voorgelegd als pilot aan vier thuisbegeleiders van Proteion Thuisbegeleiding, met als doel om te controleren of de verschillende items begrijpelijk waren geformuleerd. Ten slotte zijn op basis van de feedback van deze thuisbegeleiders de laatste aanpassingen doorgevoerd. </w:t>
      </w:r>
    </w:p>
    <w:p w14:paraId="0E22FCC5" w14:textId="2FA00281" w:rsidR="006023BF" w:rsidRPr="00726F6C" w:rsidRDefault="006023BF" w:rsidP="00D5621B">
      <w:pPr>
        <w:spacing w:line="276" w:lineRule="auto"/>
      </w:pPr>
      <w:r w:rsidRPr="00726F6C">
        <w:t>De vragenlijst is als volgt opgebouwd. Voorafgaand aan de vragenlijst worden de deelnemers van dit onderzoek geïnformeerd ove</w:t>
      </w:r>
      <w:r w:rsidR="00247067">
        <w:t xml:space="preserve">r </w:t>
      </w:r>
      <w:r w:rsidRPr="00726F6C">
        <w:t>het doel van dit onderzoek</w:t>
      </w:r>
      <w:r w:rsidR="00247067">
        <w:t xml:space="preserve">, </w:t>
      </w:r>
      <w:r w:rsidR="00705410">
        <w:t xml:space="preserve">de globale context van </w:t>
      </w:r>
      <w:r w:rsidR="00247067">
        <w:t xml:space="preserve">dit onderzoek, </w:t>
      </w:r>
      <w:r w:rsidR="00247067" w:rsidRPr="00726F6C">
        <w:t xml:space="preserve">de </w:t>
      </w:r>
      <w:r w:rsidR="00247067" w:rsidRPr="00726F6C">
        <w:rPr>
          <w:color w:val="000000" w:themeColor="text1"/>
        </w:rPr>
        <w:t>vertrouwelijkheid</w:t>
      </w:r>
      <w:r w:rsidR="00247067">
        <w:rPr>
          <w:color w:val="000000" w:themeColor="text1"/>
        </w:rPr>
        <w:t xml:space="preserve"> en </w:t>
      </w:r>
      <w:r w:rsidR="00247067" w:rsidRPr="00726F6C">
        <w:rPr>
          <w:color w:val="000000" w:themeColor="text1"/>
        </w:rPr>
        <w:t>de omgang met privacygevoelige informatie</w:t>
      </w:r>
      <w:r w:rsidRPr="00726F6C">
        <w:t xml:space="preserve">. Vervolgens start de vragenlijst met een algemeen deel, waarin er drie achtergrondvragen worden gesteld over de leeftijd en de loopbaan van de thuisbegeleider. De vragen over de loopbaan van de thuisbegeleider hebben betrekking op het aantal gewerkte jaren binnen het sociaal domein en binnen de organisatie Proteion Thuisbegeleiding. Na het algemeen deel van de vragenlijst start het inhoudelijke deel. De vragenlijst is per schaal opgebouwd. Dit betekent dat de items van elke schaal opvolgend worden bevraagd in de vragenlijst. </w:t>
      </w:r>
      <w:r w:rsidR="007A0FB1">
        <w:t xml:space="preserve">Enkel de items van </w:t>
      </w:r>
      <w:r w:rsidR="003B34DA">
        <w:t xml:space="preserve">de schaal </w:t>
      </w:r>
      <w:r w:rsidR="006B5DD0">
        <w:rPr>
          <w:i/>
          <w:iCs/>
        </w:rPr>
        <w:t xml:space="preserve">moreel spanningsveld ruimte </w:t>
      </w:r>
      <w:r w:rsidR="006B5DD0">
        <w:t>staan random verdeeld door de vragenlijst, omdat deze schaal</w:t>
      </w:r>
      <w:r w:rsidR="006E197A">
        <w:t xml:space="preserve"> tijdens de data-analyse is toegevoegd. De onderbouwing van deze keuze is opgenomen in het analyseplan </w:t>
      </w:r>
      <w:r w:rsidR="00DE32D8">
        <w:t>(</w:t>
      </w:r>
      <w:r w:rsidR="00CB080B" w:rsidRPr="00CB080B">
        <w:t>bijlage A</w:t>
      </w:r>
      <w:r w:rsidR="00DE32D8">
        <w:t>)</w:t>
      </w:r>
      <w:r w:rsidR="00CB080B" w:rsidRPr="00CB080B">
        <w:t>.</w:t>
      </w:r>
      <w:r w:rsidR="00CB080B" w:rsidRPr="00CB080B">
        <w:rPr>
          <w:b/>
          <w:bCs/>
        </w:rPr>
        <w:t xml:space="preserve"> </w:t>
      </w:r>
      <w:r w:rsidRPr="00726F6C">
        <w:t xml:space="preserve">Er is bewust gekozen om de items </w:t>
      </w:r>
      <w:r w:rsidR="007A0FB1">
        <w:t xml:space="preserve">van elke schaal </w:t>
      </w:r>
      <w:r w:rsidRPr="00726F6C">
        <w:t>op</w:t>
      </w:r>
      <w:r w:rsidR="007A0FB1">
        <w:t xml:space="preserve">volgend </w:t>
      </w:r>
      <w:r w:rsidRPr="00726F6C">
        <w:t>te plaatsen in de vragenlijst, omdat dit invloed heeft op de duidelijkheid</w:t>
      </w:r>
      <w:r w:rsidR="00247067">
        <w:t xml:space="preserve">, </w:t>
      </w:r>
      <w:r w:rsidRPr="00726F6C">
        <w:t>de interpretatie en de tijdsduur van de vragenlijst. De duidelijkheid van de vragenlijst wordt verhoogd, doordat de ingewikkelde termen per schaal en groep items worden uitgelegd voorafgaand aan het beantwoorden van de stellingen. Dit kan bijdragen aan de juiste interpretatie van de items per schaal. Daarbij draagt het bevragen van de items per schaal bij aan het verhogen van de concentratie van de thuisbegeleiders tijdens het invullen van de vragenlijst, aangezien de vragenlijst relatief lang is in zijn totaal. Dit zorgt er namelijk voor dat de thuisbegeleiders minder hoeven te schakelen tussen de verschillende</w:t>
      </w:r>
      <w:r w:rsidR="000158F5">
        <w:t xml:space="preserve"> onderwerpen</w:t>
      </w:r>
      <w:r w:rsidRPr="00726F6C">
        <w:t xml:space="preserve">. </w:t>
      </w:r>
    </w:p>
    <w:p w14:paraId="4A6DD81E" w14:textId="77777777" w:rsidR="004906F0" w:rsidRDefault="006023BF" w:rsidP="00D5621B">
      <w:pPr>
        <w:spacing w:line="276" w:lineRule="auto"/>
      </w:pPr>
      <w:r w:rsidRPr="00726F6C">
        <w:t xml:space="preserve">Om de interne consistentie, oftewel de onderlinge samenhang van de items per schaal te meten zijn betrouwbaarheidsanalyses uitgevoerd. De </w:t>
      </w:r>
      <w:proofErr w:type="spellStart"/>
      <w:r w:rsidRPr="00726F6C">
        <w:t>Cronbach’s</w:t>
      </w:r>
      <w:proofErr w:type="spellEnd"/>
      <w:r w:rsidRPr="00726F6C">
        <w:t xml:space="preserve"> </w:t>
      </w:r>
      <w:proofErr w:type="spellStart"/>
      <w:r w:rsidRPr="00726F6C">
        <w:t>alpha’s</w:t>
      </w:r>
      <w:proofErr w:type="spellEnd"/>
      <w:r w:rsidRPr="00726F6C">
        <w:t xml:space="preserve"> (α) zijn berekend per schaal en staan weergeven in </w:t>
      </w:r>
      <w:r w:rsidRPr="00DE32D8">
        <w:t xml:space="preserve">tabel </w:t>
      </w:r>
      <w:r w:rsidR="000158F5" w:rsidRPr="00DE32D8">
        <w:t>3.3</w:t>
      </w:r>
      <w:r w:rsidRPr="00DE32D8">
        <w:t xml:space="preserve"> </w:t>
      </w:r>
      <w:r w:rsidRPr="00726F6C">
        <w:t xml:space="preserve">(Baarda, van </w:t>
      </w:r>
      <w:proofErr w:type="spellStart"/>
      <w:r w:rsidRPr="00726F6C">
        <w:t>Dijkum</w:t>
      </w:r>
      <w:proofErr w:type="spellEnd"/>
      <w:r w:rsidRPr="00726F6C">
        <w:t xml:space="preserve"> &amp; de Goede, 2014). In sociaal wetenschappelijk onderzoek wordt een schaal als betrouwbaar beschouwd als het voldoet aan de minimale eis van </w:t>
      </w:r>
      <w:r w:rsidR="000158F5">
        <w:br/>
      </w:r>
      <w:r w:rsidRPr="00726F6C">
        <w:t>α &gt; 0.60 (</w:t>
      </w:r>
      <w:proofErr w:type="spellStart"/>
      <w:r w:rsidRPr="00726F6C">
        <w:t>Howitt</w:t>
      </w:r>
      <w:proofErr w:type="spellEnd"/>
      <w:r w:rsidRPr="00726F6C">
        <w:t xml:space="preserve"> &amp; Cramer, 2007). In dit onderzoek zijn de gemiddeldes per schaal berekend. De interpretatie van de gemiddelde scores word</w:t>
      </w:r>
      <w:r w:rsidR="00827FAC">
        <w:t>t</w:t>
      </w:r>
      <w:r w:rsidRPr="00726F6C">
        <w:t xml:space="preserve"> gedaan aan de hand van de volgende waarden: een waarde van drie wordt waargenomen als een gemiddelde score (M=3), een waarde van drie of lager wordt waargenomen als een beneden</w:t>
      </w:r>
      <w:r w:rsidR="00A92B37" w:rsidRPr="00726F6C">
        <w:t xml:space="preserve"> </w:t>
      </w:r>
      <w:r w:rsidRPr="00726F6C">
        <w:t>gemiddelde score (M</w:t>
      </w:r>
      <w:r w:rsidR="00203D69" w:rsidRPr="00726F6C">
        <w:t xml:space="preserve"> </w:t>
      </w:r>
      <w:r w:rsidRPr="00726F6C">
        <w:t>&lt;</w:t>
      </w:r>
      <w:r w:rsidR="00203D69" w:rsidRPr="00726F6C">
        <w:t xml:space="preserve"> </w:t>
      </w:r>
      <w:r w:rsidRPr="00726F6C">
        <w:t>3) en een waarde van drie of hoger wordt waargenomen als een bovengemiddelde score (M</w:t>
      </w:r>
      <w:r w:rsidR="00203D69" w:rsidRPr="00726F6C">
        <w:t xml:space="preserve"> </w:t>
      </w:r>
      <w:r w:rsidRPr="00726F6C">
        <w:t>&gt;</w:t>
      </w:r>
      <w:r w:rsidR="00203D69" w:rsidRPr="00726F6C">
        <w:t xml:space="preserve"> </w:t>
      </w:r>
      <w:r w:rsidRPr="00726F6C">
        <w:t xml:space="preserve">3). </w:t>
      </w:r>
    </w:p>
    <w:p w14:paraId="70CFC325" w14:textId="022B16BA" w:rsidR="006023BF" w:rsidRPr="002B553D" w:rsidRDefault="006023BF" w:rsidP="00D5621B">
      <w:pPr>
        <w:pStyle w:val="Bijschrift"/>
        <w:keepNext/>
        <w:rPr>
          <w:rFonts w:asciiTheme="minorHAnsi" w:hAnsiTheme="minorHAnsi" w:cstheme="minorHAnsi"/>
        </w:rPr>
      </w:pPr>
      <w:r w:rsidRPr="002B553D">
        <w:rPr>
          <w:rFonts w:asciiTheme="minorHAnsi" w:hAnsiTheme="minorHAnsi" w:cstheme="minorHAnsi"/>
        </w:rPr>
        <w:lastRenderedPageBreak/>
        <w:t xml:space="preserve">Tabel </w:t>
      </w:r>
      <w:r w:rsidR="002B553D">
        <w:rPr>
          <w:rFonts w:asciiTheme="minorHAnsi" w:hAnsiTheme="minorHAnsi" w:cstheme="minorHAnsi"/>
        </w:rPr>
        <w:t>3.</w:t>
      </w:r>
      <w:r w:rsidR="004B067C" w:rsidRPr="002B553D">
        <w:rPr>
          <w:rFonts w:asciiTheme="minorHAnsi" w:hAnsiTheme="minorHAnsi" w:cstheme="minorHAnsi"/>
        </w:rPr>
        <w:fldChar w:fldCharType="begin"/>
      </w:r>
      <w:r w:rsidR="004B067C" w:rsidRPr="002B553D">
        <w:rPr>
          <w:rFonts w:asciiTheme="minorHAnsi" w:hAnsiTheme="minorHAnsi" w:cstheme="minorHAnsi"/>
        </w:rPr>
        <w:instrText xml:space="preserve"> SEQ Tabel \* ARABIC </w:instrText>
      </w:r>
      <w:r w:rsidR="004B067C" w:rsidRPr="002B553D">
        <w:rPr>
          <w:rFonts w:asciiTheme="minorHAnsi" w:hAnsiTheme="minorHAnsi" w:cstheme="minorHAnsi"/>
        </w:rPr>
        <w:fldChar w:fldCharType="separate"/>
      </w:r>
      <w:r w:rsidR="00C01376" w:rsidRPr="002B553D">
        <w:rPr>
          <w:rFonts w:asciiTheme="minorHAnsi" w:hAnsiTheme="minorHAnsi" w:cstheme="minorHAnsi"/>
          <w:noProof/>
        </w:rPr>
        <w:t>2</w:t>
      </w:r>
      <w:r w:rsidR="004B067C" w:rsidRPr="002B553D">
        <w:rPr>
          <w:rFonts w:asciiTheme="minorHAnsi" w:hAnsiTheme="minorHAnsi" w:cstheme="minorHAnsi"/>
          <w:noProof/>
        </w:rPr>
        <w:fldChar w:fldCharType="end"/>
      </w:r>
      <w:r w:rsidRPr="002B553D">
        <w:rPr>
          <w:rFonts w:asciiTheme="minorHAnsi" w:hAnsiTheme="minorHAnsi" w:cstheme="minorHAnsi"/>
        </w:rPr>
        <w:t xml:space="preserve"> Overzicht schaal-item relatie</w:t>
      </w:r>
    </w:p>
    <w:tbl>
      <w:tblPr>
        <w:tblStyle w:val="Tabelraster"/>
        <w:tblW w:w="0" w:type="auto"/>
        <w:tblLook w:val="04A0" w:firstRow="1" w:lastRow="0" w:firstColumn="1" w:lastColumn="0" w:noHBand="0" w:noVBand="1"/>
      </w:tblPr>
      <w:tblGrid>
        <w:gridCol w:w="1501"/>
        <w:gridCol w:w="930"/>
        <w:gridCol w:w="855"/>
        <w:gridCol w:w="413"/>
        <w:gridCol w:w="413"/>
        <w:gridCol w:w="423"/>
        <w:gridCol w:w="881"/>
        <w:gridCol w:w="725"/>
        <w:gridCol w:w="740"/>
        <w:gridCol w:w="739"/>
        <w:gridCol w:w="724"/>
        <w:gridCol w:w="728"/>
      </w:tblGrid>
      <w:tr w:rsidR="006023BF" w:rsidRPr="00726F6C" w14:paraId="3E2238FC" w14:textId="77777777" w:rsidTr="00EA31CF">
        <w:tc>
          <w:tcPr>
            <w:tcW w:w="1501" w:type="dxa"/>
            <w:tcBorders>
              <w:left w:val="nil"/>
              <w:bottom w:val="single" w:sz="12" w:space="0" w:color="auto"/>
              <w:right w:val="nil"/>
            </w:tcBorders>
          </w:tcPr>
          <w:p w14:paraId="6D7E5F45" w14:textId="77777777" w:rsidR="006023BF" w:rsidRPr="00726F6C" w:rsidRDefault="006023BF" w:rsidP="00D5621B">
            <w:pPr>
              <w:rPr>
                <w:rFonts w:cstheme="minorHAnsi"/>
                <w:sz w:val="16"/>
                <w:szCs w:val="16"/>
              </w:rPr>
            </w:pPr>
            <w:r w:rsidRPr="00726F6C">
              <w:rPr>
                <w:rFonts w:cstheme="minorHAnsi"/>
                <w:sz w:val="16"/>
                <w:szCs w:val="16"/>
              </w:rPr>
              <w:t xml:space="preserve">Schaal </w:t>
            </w:r>
          </w:p>
        </w:tc>
        <w:tc>
          <w:tcPr>
            <w:tcW w:w="930" w:type="dxa"/>
            <w:tcBorders>
              <w:left w:val="nil"/>
              <w:bottom w:val="single" w:sz="12" w:space="0" w:color="auto"/>
              <w:right w:val="nil"/>
            </w:tcBorders>
          </w:tcPr>
          <w:p w14:paraId="2419CB96" w14:textId="77777777" w:rsidR="006023BF" w:rsidRPr="00726F6C" w:rsidRDefault="006023BF" w:rsidP="00D5621B">
            <w:pPr>
              <w:jc w:val="center"/>
              <w:rPr>
                <w:rFonts w:cstheme="minorHAnsi"/>
                <w:sz w:val="16"/>
                <w:szCs w:val="16"/>
              </w:rPr>
            </w:pPr>
            <w:r w:rsidRPr="00726F6C">
              <w:rPr>
                <w:rFonts w:cstheme="minorHAnsi"/>
                <w:sz w:val="16"/>
                <w:szCs w:val="16"/>
              </w:rPr>
              <w:t>MV</w:t>
            </w:r>
          </w:p>
        </w:tc>
        <w:tc>
          <w:tcPr>
            <w:tcW w:w="855" w:type="dxa"/>
            <w:tcBorders>
              <w:left w:val="nil"/>
              <w:bottom w:val="single" w:sz="12" w:space="0" w:color="auto"/>
              <w:right w:val="nil"/>
            </w:tcBorders>
          </w:tcPr>
          <w:p w14:paraId="0CA3F42A" w14:textId="77777777" w:rsidR="006023BF" w:rsidRPr="00726F6C" w:rsidRDefault="006023BF" w:rsidP="00D5621B">
            <w:pPr>
              <w:jc w:val="center"/>
              <w:rPr>
                <w:rFonts w:cstheme="minorHAnsi"/>
                <w:sz w:val="16"/>
                <w:szCs w:val="16"/>
              </w:rPr>
            </w:pPr>
            <w:r w:rsidRPr="00726F6C">
              <w:rPr>
                <w:rFonts w:cstheme="minorHAnsi"/>
                <w:sz w:val="16"/>
                <w:szCs w:val="16"/>
              </w:rPr>
              <w:t>BZ</w:t>
            </w:r>
          </w:p>
        </w:tc>
        <w:tc>
          <w:tcPr>
            <w:tcW w:w="826" w:type="dxa"/>
            <w:gridSpan w:val="2"/>
            <w:tcBorders>
              <w:left w:val="nil"/>
              <w:bottom w:val="single" w:sz="12" w:space="0" w:color="auto"/>
              <w:right w:val="nil"/>
            </w:tcBorders>
          </w:tcPr>
          <w:p w14:paraId="08DAAB5B" w14:textId="77777777" w:rsidR="006023BF" w:rsidRPr="00726F6C" w:rsidRDefault="006023BF" w:rsidP="00D5621B">
            <w:pPr>
              <w:jc w:val="center"/>
              <w:rPr>
                <w:rFonts w:cstheme="minorHAnsi"/>
                <w:sz w:val="16"/>
                <w:szCs w:val="16"/>
              </w:rPr>
            </w:pPr>
            <w:r w:rsidRPr="00726F6C">
              <w:rPr>
                <w:rFonts w:cstheme="minorHAnsi"/>
                <w:sz w:val="16"/>
                <w:szCs w:val="16"/>
              </w:rPr>
              <w:t>ZC</w:t>
            </w:r>
          </w:p>
        </w:tc>
        <w:tc>
          <w:tcPr>
            <w:tcW w:w="1304" w:type="dxa"/>
            <w:gridSpan w:val="2"/>
            <w:tcBorders>
              <w:left w:val="nil"/>
              <w:bottom w:val="single" w:sz="12" w:space="0" w:color="auto"/>
              <w:right w:val="nil"/>
            </w:tcBorders>
          </w:tcPr>
          <w:p w14:paraId="47EC6919" w14:textId="77777777" w:rsidR="006023BF" w:rsidRPr="00726F6C" w:rsidRDefault="006023BF" w:rsidP="00D5621B">
            <w:pPr>
              <w:jc w:val="center"/>
              <w:rPr>
                <w:rFonts w:cstheme="minorHAnsi"/>
                <w:sz w:val="16"/>
                <w:szCs w:val="16"/>
              </w:rPr>
            </w:pPr>
            <w:r w:rsidRPr="00726F6C">
              <w:rPr>
                <w:rFonts w:cstheme="minorHAnsi"/>
                <w:sz w:val="16"/>
                <w:szCs w:val="16"/>
              </w:rPr>
              <w:t xml:space="preserve">MSS </w:t>
            </w:r>
          </w:p>
        </w:tc>
        <w:tc>
          <w:tcPr>
            <w:tcW w:w="725" w:type="dxa"/>
            <w:tcBorders>
              <w:left w:val="nil"/>
              <w:bottom w:val="single" w:sz="12" w:space="0" w:color="auto"/>
              <w:right w:val="nil"/>
            </w:tcBorders>
          </w:tcPr>
          <w:p w14:paraId="5388AFE9" w14:textId="77777777" w:rsidR="006023BF" w:rsidRPr="00726F6C" w:rsidRDefault="006023BF" w:rsidP="00D5621B">
            <w:pPr>
              <w:jc w:val="center"/>
              <w:rPr>
                <w:rFonts w:cstheme="minorHAnsi"/>
                <w:sz w:val="16"/>
                <w:szCs w:val="16"/>
              </w:rPr>
            </w:pPr>
            <w:r w:rsidRPr="00726F6C">
              <w:rPr>
                <w:rFonts w:cstheme="minorHAnsi"/>
                <w:sz w:val="16"/>
                <w:szCs w:val="16"/>
              </w:rPr>
              <w:t>MSR</w:t>
            </w:r>
          </w:p>
        </w:tc>
        <w:tc>
          <w:tcPr>
            <w:tcW w:w="740" w:type="dxa"/>
            <w:tcBorders>
              <w:left w:val="nil"/>
              <w:bottom w:val="single" w:sz="12" w:space="0" w:color="auto"/>
              <w:right w:val="nil"/>
            </w:tcBorders>
          </w:tcPr>
          <w:p w14:paraId="3DD15097" w14:textId="77777777" w:rsidR="006023BF" w:rsidRPr="00726F6C" w:rsidRDefault="006023BF" w:rsidP="00D5621B">
            <w:pPr>
              <w:jc w:val="center"/>
              <w:rPr>
                <w:rFonts w:cstheme="minorHAnsi"/>
                <w:sz w:val="16"/>
                <w:szCs w:val="16"/>
              </w:rPr>
            </w:pPr>
            <w:r w:rsidRPr="00726F6C">
              <w:rPr>
                <w:rFonts w:cstheme="minorHAnsi"/>
                <w:sz w:val="16"/>
                <w:szCs w:val="16"/>
              </w:rPr>
              <w:t>GEDA</w:t>
            </w:r>
          </w:p>
        </w:tc>
        <w:tc>
          <w:tcPr>
            <w:tcW w:w="739" w:type="dxa"/>
            <w:tcBorders>
              <w:left w:val="nil"/>
              <w:bottom w:val="single" w:sz="12" w:space="0" w:color="auto"/>
              <w:right w:val="nil"/>
            </w:tcBorders>
          </w:tcPr>
          <w:p w14:paraId="220D8D9E" w14:textId="77777777" w:rsidR="006023BF" w:rsidRPr="00726F6C" w:rsidRDefault="006023BF" w:rsidP="00D5621B">
            <w:pPr>
              <w:jc w:val="center"/>
              <w:rPr>
                <w:rFonts w:cstheme="minorHAnsi"/>
                <w:bCs/>
                <w:sz w:val="16"/>
                <w:szCs w:val="16"/>
              </w:rPr>
            </w:pPr>
            <w:r w:rsidRPr="00726F6C">
              <w:rPr>
                <w:rFonts w:cstheme="minorHAnsi"/>
                <w:bCs/>
                <w:sz w:val="16"/>
                <w:szCs w:val="16"/>
              </w:rPr>
              <w:t>GEDR</w:t>
            </w:r>
          </w:p>
        </w:tc>
        <w:tc>
          <w:tcPr>
            <w:tcW w:w="724" w:type="dxa"/>
            <w:tcBorders>
              <w:left w:val="nil"/>
              <w:bottom w:val="single" w:sz="12" w:space="0" w:color="auto"/>
              <w:right w:val="nil"/>
            </w:tcBorders>
          </w:tcPr>
          <w:p w14:paraId="7CFEBB4A" w14:textId="77777777" w:rsidR="006023BF" w:rsidRPr="00726F6C" w:rsidRDefault="006023BF" w:rsidP="00D5621B">
            <w:pPr>
              <w:jc w:val="center"/>
              <w:rPr>
                <w:rFonts w:cstheme="minorHAnsi"/>
                <w:bCs/>
                <w:sz w:val="16"/>
                <w:szCs w:val="16"/>
              </w:rPr>
            </w:pPr>
            <w:r w:rsidRPr="00726F6C">
              <w:rPr>
                <w:rFonts w:cstheme="minorHAnsi"/>
                <w:bCs/>
                <w:sz w:val="16"/>
                <w:szCs w:val="16"/>
              </w:rPr>
              <w:t>MSK</w:t>
            </w:r>
          </w:p>
        </w:tc>
        <w:tc>
          <w:tcPr>
            <w:tcW w:w="728" w:type="dxa"/>
            <w:tcBorders>
              <w:left w:val="nil"/>
              <w:bottom w:val="single" w:sz="12" w:space="0" w:color="auto"/>
              <w:right w:val="nil"/>
            </w:tcBorders>
          </w:tcPr>
          <w:p w14:paraId="5363FE5E" w14:textId="77777777" w:rsidR="006023BF" w:rsidRPr="00726F6C" w:rsidRDefault="006023BF" w:rsidP="00D5621B">
            <w:pPr>
              <w:jc w:val="center"/>
              <w:rPr>
                <w:rFonts w:cstheme="minorHAnsi"/>
                <w:sz w:val="16"/>
                <w:szCs w:val="16"/>
              </w:rPr>
            </w:pPr>
            <w:r w:rsidRPr="00726F6C">
              <w:rPr>
                <w:rFonts w:cstheme="minorHAnsi"/>
                <w:sz w:val="16"/>
                <w:szCs w:val="16"/>
              </w:rPr>
              <w:t>MSG</w:t>
            </w:r>
          </w:p>
        </w:tc>
      </w:tr>
      <w:tr w:rsidR="006023BF" w:rsidRPr="00726F6C" w14:paraId="3662C73A" w14:textId="77777777" w:rsidTr="00EA31CF">
        <w:tc>
          <w:tcPr>
            <w:tcW w:w="1501" w:type="dxa"/>
            <w:tcBorders>
              <w:top w:val="single" w:sz="12" w:space="0" w:color="auto"/>
              <w:left w:val="nil"/>
              <w:bottom w:val="nil"/>
              <w:right w:val="nil"/>
            </w:tcBorders>
            <w:shd w:val="clear" w:color="auto" w:fill="FFFFFF" w:themeFill="background1"/>
          </w:tcPr>
          <w:p w14:paraId="41F0F769" w14:textId="21060BDF" w:rsidR="006023BF" w:rsidRPr="00726F6C" w:rsidRDefault="00EA2371" w:rsidP="00D5621B">
            <w:pPr>
              <w:rPr>
                <w:rFonts w:cstheme="minorHAnsi"/>
                <w:sz w:val="16"/>
                <w:szCs w:val="16"/>
              </w:rPr>
            </w:pPr>
            <w:r>
              <w:rPr>
                <w:rFonts w:cstheme="minorHAnsi"/>
                <w:sz w:val="16"/>
                <w:szCs w:val="16"/>
              </w:rPr>
              <w:t>Item</w:t>
            </w:r>
            <w:r w:rsidR="006023BF" w:rsidRPr="00726F6C">
              <w:rPr>
                <w:rFonts w:cstheme="minorHAnsi"/>
                <w:sz w:val="16"/>
                <w:szCs w:val="16"/>
              </w:rPr>
              <w:t>nummer</w:t>
            </w:r>
          </w:p>
          <w:p w14:paraId="54504525" w14:textId="77777777" w:rsidR="006023BF" w:rsidRPr="00726F6C" w:rsidRDefault="006023BF" w:rsidP="00D5621B">
            <w:pPr>
              <w:rPr>
                <w:rFonts w:cstheme="minorHAnsi"/>
                <w:sz w:val="16"/>
                <w:szCs w:val="16"/>
              </w:rPr>
            </w:pPr>
          </w:p>
        </w:tc>
        <w:tc>
          <w:tcPr>
            <w:tcW w:w="930" w:type="dxa"/>
            <w:tcBorders>
              <w:top w:val="single" w:sz="12" w:space="0" w:color="auto"/>
              <w:left w:val="nil"/>
              <w:bottom w:val="nil"/>
              <w:right w:val="nil"/>
            </w:tcBorders>
            <w:shd w:val="clear" w:color="auto" w:fill="auto"/>
          </w:tcPr>
          <w:p w14:paraId="267979A7" w14:textId="77777777" w:rsidR="006023BF" w:rsidRPr="00726F6C" w:rsidRDefault="006023BF" w:rsidP="00D5621B">
            <w:pPr>
              <w:jc w:val="center"/>
              <w:rPr>
                <w:rFonts w:cstheme="minorHAnsi"/>
                <w:sz w:val="16"/>
                <w:szCs w:val="16"/>
              </w:rPr>
            </w:pPr>
            <w:r w:rsidRPr="00726F6C">
              <w:rPr>
                <w:rFonts w:cstheme="minorHAnsi"/>
                <w:sz w:val="16"/>
                <w:szCs w:val="16"/>
              </w:rPr>
              <w:t>4</w:t>
            </w:r>
          </w:p>
        </w:tc>
        <w:tc>
          <w:tcPr>
            <w:tcW w:w="855" w:type="dxa"/>
            <w:tcBorders>
              <w:top w:val="single" w:sz="12" w:space="0" w:color="auto"/>
              <w:left w:val="nil"/>
              <w:bottom w:val="nil"/>
              <w:right w:val="nil"/>
            </w:tcBorders>
            <w:shd w:val="clear" w:color="auto" w:fill="auto"/>
          </w:tcPr>
          <w:p w14:paraId="1D3CD403" w14:textId="77777777" w:rsidR="006023BF" w:rsidRPr="00726F6C" w:rsidRDefault="006023BF" w:rsidP="00D5621B">
            <w:pPr>
              <w:jc w:val="center"/>
              <w:rPr>
                <w:rFonts w:cstheme="minorHAnsi"/>
                <w:sz w:val="16"/>
                <w:szCs w:val="16"/>
              </w:rPr>
            </w:pPr>
            <w:r w:rsidRPr="00726F6C">
              <w:rPr>
                <w:rFonts w:cstheme="minorHAnsi"/>
                <w:sz w:val="16"/>
                <w:szCs w:val="16"/>
              </w:rPr>
              <w:t>9</w:t>
            </w:r>
          </w:p>
        </w:tc>
        <w:tc>
          <w:tcPr>
            <w:tcW w:w="826" w:type="dxa"/>
            <w:gridSpan w:val="2"/>
            <w:tcBorders>
              <w:top w:val="single" w:sz="12" w:space="0" w:color="auto"/>
              <w:left w:val="nil"/>
              <w:bottom w:val="nil"/>
              <w:right w:val="nil"/>
            </w:tcBorders>
          </w:tcPr>
          <w:p w14:paraId="419E307C" w14:textId="77777777" w:rsidR="006023BF" w:rsidRPr="00726F6C" w:rsidRDefault="006023BF" w:rsidP="00D5621B">
            <w:pPr>
              <w:jc w:val="center"/>
              <w:rPr>
                <w:rFonts w:cstheme="minorHAnsi"/>
                <w:sz w:val="16"/>
                <w:szCs w:val="16"/>
              </w:rPr>
            </w:pPr>
            <w:r w:rsidRPr="00726F6C">
              <w:rPr>
                <w:rFonts w:cstheme="minorHAnsi"/>
                <w:sz w:val="16"/>
                <w:szCs w:val="16"/>
              </w:rPr>
              <w:t>14</w:t>
            </w:r>
          </w:p>
        </w:tc>
        <w:tc>
          <w:tcPr>
            <w:tcW w:w="1304" w:type="dxa"/>
            <w:gridSpan w:val="2"/>
            <w:tcBorders>
              <w:top w:val="single" w:sz="12" w:space="0" w:color="auto"/>
              <w:left w:val="nil"/>
              <w:bottom w:val="nil"/>
              <w:right w:val="nil"/>
            </w:tcBorders>
          </w:tcPr>
          <w:p w14:paraId="6CB6E421" w14:textId="77777777" w:rsidR="006023BF" w:rsidRPr="00726F6C" w:rsidRDefault="006023BF" w:rsidP="00D5621B">
            <w:pPr>
              <w:jc w:val="center"/>
              <w:rPr>
                <w:rFonts w:cstheme="minorHAnsi"/>
                <w:sz w:val="16"/>
                <w:szCs w:val="16"/>
              </w:rPr>
            </w:pPr>
            <w:r w:rsidRPr="00726F6C">
              <w:rPr>
                <w:rFonts w:cstheme="minorHAnsi"/>
                <w:sz w:val="16"/>
                <w:szCs w:val="16"/>
              </w:rPr>
              <w:t>20</w:t>
            </w:r>
          </w:p>
        </w:tc>
        <w:tc>
          <w:tcPr>
            <w:tcW w:w="725" w:type="dxa"/>
            <w:tcBorders>
              <w:top w:val="single" w:sz="12" w:space="0" w:color="auto"/>
              <w:left w:val="nil"/>
              <w:bottom w:val="nil"/>
              <w:right w:val="nil"/>
            </w:tcBorders>
          </w:tcPr>
          <w:p w14:paraId="3F5AB316" w14:textId="77777777" w:rsidR="006023BF" w:rsidRPr="00726F6C" w:rsidRDefault="006023BF" w:rsidP="00D5621B">
            <w:pPr>
              <w:jc w:val="center"/>
              <w:rPr>
                <w:rFonts w:cstheme="minorHAnsi"/>
                <w:sz w:val="16"/>
                <w:szCs w:val="16"/>
              </w:rPr>
            </w:pPr>
            <w:r w:rsidRPr="00726F6C">
              <w:rPr>
                <w:rFonts w:cstheme="minorHAnsi"/>
                <w:sz w:val="16"/>
                <w:szCs w:val="16"/>
              </w:rPr>
              <w:t>25</w:t>
            </w:r>
          </w:p>
        </w:tc>
        <w:tc>
          <w:tcPr>
            <w:tcW w:w="740" w:type="dxa"/>
            <w:tcBorders>
              <w:top w:val="single" w:sz="12" w:space="0" w:color="auto"/>
              <w:left w:val="nil"/>
              <w:bottom w:val="nil"/>
              <w:right w:val="nil"/>
            </w:tcBorders>
          </w:tcPr>
          <w:p w14:paraId="15951874" w14:textId="77777777" w:rsidR="006023BF" w:rsidRPr="00726F6C" w:rsidRDefault="006023BF" w:rsidP="00D5621B">
            <w:pPr>
              <w:jc w:val="center"/>
              <w:rPr>
                <w:rFonts w:cstheme="minorHAnsi"/>
                <w:sz w:val="16"/>
                <w:szCs w:val="16"/>
              </w:rPr>
            </w:pPr>
            <w:r w:rsidRPr="00726F6C">
              <w:rPr>
                <w:rFonts w:cstheme="minorHAnsi"/>
                <w:sz w:val="16"/>
                <w:szCs w:val="16"/>
              </w:rPr>
              <w:t>29</w:t>
            </w:r>
          </w:p>
        </w:tc>
        <w:tc>
          <w:tcPr>
            <w:tcW w:w="739" w:type="dxa"/>
            <w:tcBorders>
              <w:top w:val="single" w:sz="12" w:space="0" w:color="auto"/>
              <w:left w:val="nil"/>
              <w:bottom w:val="nil"/>
              <w:right w:val="nil"/>
            </w:tcBorders>
          </w:tcPr>
          <w:p w14:paraId="13D7DC3B" w14:textId="77777777" w:rsidR="006023BF" w:rsidRPr="00726F6C" w:rsidRDefault="006023BF" w:rsidP="00D5621B">
            <w:pPr>
              <w:jc w:val="center"/>
              <w:rPr>
                <w:rFonts w:cstheme="minorHAnsi"/>
                <w:sz w:val="16"/>
                <w:szCs w:val="16"/>
              </w:rPr>
            </w:pPr>
            <w:r w:rsidRPr="00726F6C">
              <w:rPr>
                <w:rFonts w:cstheme="minorHAnsi"/>
                <w:sz w:val="16"/>
                <w:szCs w:val="16"/>
              </w:rPr>
              <w:t>39</w:t>
            </w:r>
          </w:p>
        </w:tc>
        <w:tc>
          <w:tcPr>
            <w:tcW w:w="724" w:type="dxa"/>
            <w:tcBorders>
              <w:top w:val="single" w:sz="12" w:space="0" w:color="auto"/>
              <w:left w:val="nil"/>
              <w:bottom w:val="nil"/>
              <w:right w:val="nil"/>
            </w:tcBorders>
          </w:tcPr>
          <w:p w14:paraId="5B287EDA" w14:textId="5E848E77" w:rsidR="006023BF" w:rsidRPr="00726F6C" w:rsidRDefault="00481950" w:rsidP="00D5621B">
            <w:pPr>
              <w:jc w:val="center"/>
              <w:rPr>
                <w:rFonts w:cstheme="minorHAnsi"/>
                <w:sz w:val="16"/>
                <w:szCs w:val="16"/>
              </w:rPr>
            </w:pPr>
            <w:r>
              <w:rPr>
                <w:rFonts w:cstheme="minorHAnsi"/>
                <w:sz w:val="16"/>
                <w:szCs w:val="16"/>
              </w:rPr>
              <w:t>50</w:t>
            </w:r>
          </w:p>
        </w:tc>
        <w:tc>
          <w:tcPr>
            <w:tcW w:w="728" w:type="dxa"/>
            <w:tcBorders>
              <w:top w:val="single" w:sz="12" w:space="0" w:color="auto"/>
              <w:left w:val="nil"/>
              <w:bottom w:val="nil"/>
              <w:right w:val="nil"/>
            </w:tcBorders>
          </w:tcPr>
          <w:p w14:paraId="3B974C9C" w14:textId="687642FB" w:rsidR="006023BF" w:rsidRPr="00726F6C" w:rsidRDefault="006A35A9" w:rsidP="00D5621B">
            <w:pPr>
              <w:jc w:val="center"/>
              <w:rPr>
                <w:rFonts w:cstheme="minorHAnsi"/>
                <w:sz w:val="16"/>
                <w:szCs w:val="16"/>
              </w:rPr>
            </w:pPr>
            <w:r>
              <w:rPr>
                <w:rFonts w:cstheme="minorHAnsi"/>
                <w:sz w:val="16"/>
                <w:szCs w:val="16"/>
              </w:rPr>
              <w:t>60</w:t>
            </w:r>
          </w:p>
        </w:tc>
      </w:tr>
      <w:tr w:rsidR="006023BF" w:rsidRPr="00726F6C" w14:paraId="57E250B7" w14:textId="77777777" w:rsidTr="00EA31CF">
        <w:tc>
          <w:tcPr>
            <w:tcW w:w="1501" w:type="dxa"/>
            <w:tcBorders>
              <w:top w:val="nil"/>
              <w:left w:val="nil"/>
              <w:bottom w:val="nil"/>
              <w:right w:val="nil"/>
            </w:tcBorders>
            <w:shd w:val="clear" w:color="auto" w:fill="FFFFFF" w:themeFill="background1"/>
          </w:tcPr>
          <w:p w14:paraId="0681CBA6" w14:textId="77777777" w:rsidR="006023BF" w:rsidRPr="00726F6C" w:rsidRDefault="006023BF" w:rsidP="00D5621B">
            <w:pPr>
              <w:rPr>
                <w:rFonts w:cstheme="minorHAnsi"/>
                <w:sz w:val="16"/>
                <w:szCs w:val="16"/>
              </w:rPr>
            </w:pPr>
          </w:p>
        </w:tc>
        <w:tc>
          <w:tcPr>
            <w:tcW w:w="930" w:type="dxa"/>
            <w:tcBorders>
              <w:top w:val="nil"/>
              <w:left w:val="nil"/>
              <w:bottom w:val="nil"/>
              <w:right w:val="nil"/>
            </w:tcBorders>
            <w:shd w:val="clear" w:color="auto" w:fill="auto"/>
          </w:tcPr>
          <w:p w14:paraId="3C6E4F09" w14:textId="77777777" w:rsidR="006023BF" w:rsidRPr="00726F6C" w:rsidRDefault="006023BF" w:rsidP="00D5621B">
            <w:pPr>
              <w:jc w:val="center"/>
              <w:rPr>
                <w:rFonts w:cstheme="minorHAnsi"/>
                <w:sz w:val="16"/>
                <w:szCs w:val="16"/>
              </w:rPr>
            </w:pPr>
            <w:r w:rsidRPr="00726F6C">
              <w:rPr>
                <w:rFonts w:cstheme="minorHAnsi"/>
                <w:sz w:val="16"/>
                <w:szCs w:val="16"/>
              </w:rPr>
              <w:t>5</w:t>
            </w:r>
          </w:p>
        </w:tc>
        <w:tc>
          <w:tcPr>
            <w:tcW w:w="855" w:type="dxa"/>
            <w:tcBorders>
              <w:top w:val="nil"/>
              <w:left w:val="nil"/>
              <w:bottom w:val="nil"/>
              <w:right w:val="nil"/>
            </w:tcBorders>
            <w:shd w:val="clear" w:color="auto" w:fill="auto"/>
          </w:tcPr>
          <w:p w14:paraId="6EDADACB" w14:textId="77777777" w:rsidR="006023BF" w:rsidRPr="00726F6C" w:rsidRDefault="006023BF" w:rsidP="00D5621B">
            <w:pPr>
              <w:jc w:val="center"/>
              <w:rPr>
                <w:rFonts w:cstheme="minorHAnsi"/>
                <w:sz w:val="16"/>
                <w:szCs w:val="16"/>
              </w:rPr>
            </w:pPr>
            <w:r w:rsidRPr="00726F6C">
              <w:rPr>
                <w:rFonts w:cstheme="minorHAnsi"/>
                <w:sz w:val="16"/>
                <w:szCs w:val="16"/>
              </w:rPr>
              <w:t>10</w:t>
            </w:r>
          </w:p>
        </w:tc>
        <w:tc>
          <w:tcPr>
            <w:tcW w:w="826" w:type="dxa"/>
            <w:gridSpan w:val="2"/>
            <w:tcBorders>
              <w:top w:val="nil"/>
              <w:left w:val="nil"/>
              <w:bottom w:val="nil"/>
              <w:right w:val="nil"/>
            </w:tcBorders>
          </w:tcPr>
          <w:p w14:paraId="5D08855F" w14:textId="77777777" w:rsidR="006023BF" w:rsidRPr="00726F6C" w:rsidRDefault="006023BF" w:rsidP="00D5621B">
            <w:pPr>
              <w:jc w:val="center"/>
              <w:rPr>
                <w:rFonts w:cstheme="minorHAnsi"/>
                <w:sz w:val="16"/>
                <w:szCs w:val="16"/>
              </w:rPr>
            </w:pPr>
            <w:r w:rsidRPr="00726F6C">
              <w:rPr>
                <w:rFonts w:cstheme="minorHAnsi"/>
                <w:sz w:val="16"/>
                <w:szCs w:val="16"/>
              </w:rPr>
              <w:t>15</w:t>
            </w:r>
          </w:p>
        </w:tc>
        <w:tc>
          <w:tcPr>
            <w:tcW w:w="1304" w:type="dxa"/>
            <w:gridSpan w:val="2"/>
            <w:tcBorders>
              <w:top w:val="nil"/>
              <w:left w:val="nil"/>
              <w:bottom w:val="nil"/>
              <w:right w:val="nil"/>
            </w:tcBorders>
          </w:tcPr>
          <w:p w14:paraId="2AF16F72" w14:textId="77777777" w:rsidR="006023BF" w:rsidRPr="00726F6C" w:rsidRDefault="006023BF" w:rsidP="00D5621B">
            <w:pPr>
              <w:jc w:val="center"/>
              <w:rPr>
                <w:rFonts w:cstheme="minorHAnsi"/>
                <w:sz w:val="16"/>
                <w:szCs w:val="16"/>
              </w:rPr>
            </w:pPr>
            <w:r w:rsidRPr="00726F6C">
              <w:rPr>
                <w:rFonts w:cstheme="minorHAnsi"/>
                <w:sz w:val="16"/>
                <w:szCs w:val="16"/>
              </w:rPr>
              <w:t>21</w:t>
            </w:r>
          </w:p>
        </w:tc>
        <w:tc>
          <w:tcPr>
            <w:tcW w:w="725" w:type="dxa"/>
            <w:tcBorders>
              <w:top w:val="nil"/>
              <w:left w:val="nil"/>
              <w:bottom w:val="nil"/>
              <w:right w:val="nil"/>
            </w:tcBorders>
          </w:tcPr>
          <w:p w14:paraId="0B4D2B67" w14:textId="77777777" w:rsidR="006023BF" w:rsidRPr="000F7FBB" w:rsidRDefault="006023BF" w:rsidP="00D5621B">
            <w:pPr>
              <w:jc w:val="center"/>
              <w:rPr>
                <w:rFonts w:cstheme="minorHAnsi"/>
                <w:sz w:val="16"/>
                <w:szCs w:val="16"/>
              </w:rPr>
            </w:pPr>
            <w:r w:rsidRPr="000F7FBB">
              <w:rPr>
                <w:rFonts w:cstheme="minorHAnsi"/>
                <w:sz w:val="16"/>
                <w:szCs w:val="16"/>
              </w:rPr>
              <w:t>27*</w:t>
            </w:r>
          </w:p>
        </w:tc>
        <w:tc>
          <w:tcPr>
            <w:tcW w:w="740" w:type="dxa"/>
            <w:tcBorders>
              <w:top w:val="nil"/>
              <w:left w:val="nil"/>
              <w:bottom w:val="nil"/>
              <w:right w:val="nil"/>
            </w:tcBorders>
          </w:tcPr>
          <w:p w14:paraId="2A86D0BB" w14:textId="77777777" w:rsidR="006023BF" w:rsidRPr="00726F6C" w:rsidRDefault="006023BF" w:rsidP="00D5621B">
            <w:pPr>
              <w:jc w:val="center"/>
              <w:rPr>
                <w:rFonts w:cstheme="minorHAnsi"/>
                <w:sz w:val="16"/>
                <w:szCs w:val="16"/>
              </w:rPr>
            </w:pPr>
            <w:r w:rsidRPr="00726F6C">
              <w:rPr>
                <w:rFonts w:cstheme="minorHAnsi"/>
                <w:sz w:val="16"/>
                <w:szCs w:val="16"/>
              </w:rPr>
              <w:t>30</w:t>
            </w:r>
          </w:p>
        </w:tc>
        <w:tc>
          <w:tcPr>
            <w:tcW w:w="739" w:type="dxa"/>
            <w:tcBorders>
              <w:top w:val="nil"/>
              <w:left w:val="nil"/>
              <w:bottom w:val="nil"/>
              <w:right w:val="nil"/>
            </w:tcBorders>
          </w:tcPr>
          <w:p w14:paraId="11026643" w14:textId="77777777" w:rsidR="006023BF" w:rsidRPr="00726F6C" w:rsidRDefault="006023BF" w:rsidP="00D5621B">
            <w:pPr>
              <w:jc w:val="center"/>
              <w:rPr>
                <w:rFonts w:cstheme="minorHAnsi"/>
                <w:sz w:val="16"/>
                <w:szCs w:val="16"/>
              </w:rPr>
            </w:pPr>
            <w:r w:rsidRPr="00726F6C">
              <w:rPr>
                <w:rFonts w:cstheme="minorHAnsi"/>
                <w:sz w:val="16"/>
                <w:szCs w:val="16"/>
              </w:rPr>
              <w:t>40</w:t>
            </w:r>
          </w:p>
        </w:tc>
        <w:tc>
          <w:tcPr>
            <w:tcW w:w="724" w:type="dxa"/>
            <w:tcBorders>
              <w:top w:val="nil"/>
              <w:left w:val="nil"/>
              <w:bottom w:val="nil"/>
              <w:right w:val="nil"/>
            </w:tcBorders>
          </w:tcPr>
          <w:p w14:paraId="2419C107" w14:textId="0BECC91D" w:rsidR="006023BF" w:rsidRPr="00726F6C" w:rsidRDefault="006023BF" w:rsidP="00D5621B">
            <w:pPr>
              <w:jc w:val="center"/>
              <w:rPr>
                <w:rFonts w:cstheme="minorHAnsi"/>
                <w:sz w:val="16"/>
                <w:szCs w:val="16"/>
              </w:rPr>
            </w:pPr>
            <w:r w:rsidRPr="00726F6C">
              <w:rPr>
                <w:rFonts w:cstheme="minorHAnsi"/>
                <w:sz w:val="16"/>
                <w:szCs w:val="16"/>
              </w:rPr>
              <w:t>5</w:t>
            </w:r>
            <w:r w:rsidR="00481950">
              <w:rPr>
                <w:rFonts w:cstheme="minorHAnsi"/>
                <w:sz w:val="16"/>
                <w:szCs w:val="16"/>
              </w:rPr>
              <w:t>1</w:t>
            </w:r>
          </w:p>
        </w:tc>
        <w:tc>
          <w:tcPr>
            <w:tcW w:w="728" w:type="dxa"/>
            <w:tcBorders>
              <w:top w:val="nil"/>
              <w:left w:val="nil"/>
              <w:bottom w:val="nil"/>
              <w:right w:val="nil"/>
            </w:tcBorders>
          </w:tcPr>
          <w:p w14:paraId="0B0EF539" w14:textId="0D1C33C9" w:rsidR="006023BF" w:rsidRPr="00726F6C" w:rsidRDefault="006023BF" w:rsidP="00D5621B">
            <w:pPr>
              <w:jc w:val="center"/>
              <w:rPr>
                <w:rFonts w:cstheme="minorHAnsi"/>
                <w:sz w:val="16"/>
                <w:szCs w:val="16"/>
              </w:rPr>
            </w:pPr>
            <w:r w:rsidRPr="00726F6C">
              <w:rPr>
                <w:rFonts w:cstheme="minorHAnsi"/>
                <w:sz w:val="16"/>
                <w:szCs w:val="16"/>
              </w:rPr>
              <w:t>6</w:t>
            </w:r>
            <w:r w:rsidR="006A35A9">
              <w:rPr>
                <w:rFonts w:cstheme="minorHAnsi"/>
                <w:sz w:val="16"/>
                <w:szCs w:val="16"/>
              </w:rPr>
              <w:t>1</w:t>
            </w:r>
          </w:p>
        </w:tc>
      </w:tr>
      <w:tr w:rsidR="006023BF" w:rsidRPr="00726F6C" w14:paraId="6BC12DC0" w14:textId="77777777" w:rsidTr="00EA31CF">
        <w:tc>
          <w:tcPr>
            <w:tcW w:w="1501" w:type="dxa"/>
            <w:tcBorders>
              <w:top w:val="nil"/>
              <w:left w:val="nil"/>
              <w:bottom w:val="nil"/>
              <w:right w:val="nil"/>
            </w:tcBorders>
            <w:shd w:val="clear" w:color="auto" w:fill="FFFFFF" w:themeFill="background1"/>
          </w:tcPr>
          <w:p w14:paraId="203F617C" w14:textId="77777777" w:rsidR="006023BF" w:rsidRPr="00726F6C" w:rsidRDefault="006023BF" w:rsidP="00D5621B">
            <w:pPr>
              <w:rPr>
                <w:rFonts w:cstheme="minorHAnsi"/>
                <w:sz w:val="16"/>
                <w:szCs w:val="16"/>
              </w:rPr>
            </w:pPr>
          </w:p>
        </w:tc>
        <w:tc>
          <w:tcPr>
            <w:tcW w:w="930" w:type="dxa"/>
            <w:tcBorders>
              <w:top w:val="nil"/>
              <w:left w:val="nil"/>
              <w:bottom w:val="nil"/>
              <w:right w:val="nil"/>
            </w:tcBorders>
            <w:shd w:val="clear" w:color="auto" w:fill="auto"/>
          </w:tcPr>
          <w:p w14:paraId="3A8BA631" w14:textId="77777777" w:rsidR="006023BF" w:rsidRPr="00726F6C" w:rsidRDefault="006023BF" w:rsidP="00D5621B">
            <w:pPr>
              <w:jc w:val="center"/>
              <w:rPr>
                <w:rFonts w:cstheme="minorHAnsi"/>
                <w:sz w:val="16"/>
                <w:szCs w:val="16"/>
              </w:rPr>
            </w:pPr>
            <w:r w:rsidRPr="00726F6C">
              <w:rPr>
                <w:rFonts w:cstheme="minorHAnsi"/>
                <w:sz w:val="16"/>
                <w:szCs w:val="16"/>
              </w:rPr>
              <w:t>6</w:t>
            </w:r>
          </w:p>
        </w:tc>
        <w:tc>
          <w:tcPr>
            <w:tcW w:w="855" w:type="dxa"/>
            <w:tcBorders>
              <w:top w:val="nil"/>
              <w:left w:val="nil"/>
              <w:bottom w:val="nil"/>
              <w:right w:val="nil"/>
            </w:tcBorders>
            <w:shd w:val="clear" w:color="auto" w:fill="auto"/>
          </w:tcPr>
          <w:p w14:paraId="1A737EF8" w14:textId="77777777" w:rsidR="006023BF" w:rsidRPr="00726F6C" w:rsidRDefault="006023BF" w:rsidP="00D5621B">
            <w:pPr>
              <w:jc w:val="center"/>
              <w:rPr>
                <w:rFonts w:cstheme="minorHAnsi"/>
                <w:sz w:val="16"/>
                <w:szCs w:val="16"/>
              </w:rPr>
            </w:pPr>
            <w:r w:rsidRPr="00726F6C">
              <w:rPr>
                <w:rFonts w:cstheme="minorHAnsi"/>
                <w:sz w:val="16"/>
                <w:szCs w:val="16"/>
              </w:rPr>
              <w:t>11</w:t>
            </w:r>
          </w:p>
        </w:tc>
        <w:tc>
          <w:tcPr>
            <w:tcW w:w="826" w:type="dxa"/>
            <w:gridSpan w:val="2"/>
            <w:tcBorders>
              <w:top w:val="nil"/>
              <w:left w:val="nil"/>
              <w:bottom w:val="nil"/>
              <w:right w:val="nil"/>
            </w:tcBorders>
          </w:tcPr>
          <w:p w14:paraId="5BDAA96A" w14:textId="77777777" w:rsidR="006023BF" w:rsidRPr="00726F6C" w:rsidRDefault="006023BF" w:rsidP="00D5621B">
            <w:pPr>
              <w:jc w:val="center"/>
              <w:rPr>
                <w:rFonts w:cstheme="minorHAnsi"/>
                <w:sz w:val="16"/>
                <w:szCs w:val="16"/>
              </w:rPr>
            </w:pPr>
            <w:r w:rsidRPr="00726F6C">
              <w:rPr>
                <w:rFonts w:cstheme="minorHAnsi"/>
                <w:sz w:val="16"/>
                <w:szCs w:val="16"/>
              </w:rPr>
              <w:t>16*</w:t>
            </w:r>
          </w:p>
        </w:tc>
        <w:tc>
          <w:tcPr>
            <w:tcW w:w="1304" w:type="dxa"/>
            <w:gridSpan w:val="2"/>
            <w:tcBorders>
              <w:top w:val="nil"/>
              <w:left w:val="nil"/>
              <w:bottom w:val="nil"/>
              <w:right w:val="nil"/>
            </w:tcBorders>
          </w:tcPr>
          <w:p w14:paraId="6EA21F9F" w14:textId="77777777" w:rsidR="006023BF" w:rsidRPr="00726F6C" w:rsidRDefault="006023BF" w:rsidP="00D5621B">
            <w:pPr>
              <w:jc w:val="center"/>
              <w:rPr>
                <w:rFonts w:cstheme="minorHAnsi"/>
                <w:sz w:val="16"/>
                <w:szCs w:val="16"/>
              </w:rPr>
            </w:pPr>
            <w:r w:rsidRPr="00726F6C">
              <w:rPr>
                <w:rFonts w:cstheme="minorHAnsi"/>
                <w:sz w:val="16"/>
                <w:szCs w:val="16"/>
              </w:rPr>
              <w:t>22</w:t>
            </w:r>
          </w:p>
        </w:tc>
        <w:tc>
          <w:tcPr>
            <w:tcW w:w="725" w:type="dxa"/>
            <w:tcBorders>
              <w:top w:val="nil"/>
              <w:left w:val="nil"/>
              <w:bottom w:val="nil"/>
              <w:right w:val="nil"/>
            </w:tcBorders>
          </w:tcPr>
          <w:p w14:paraId="5CA407FA" w14:textId="77777777" w:rsidR="006023BF" w:rsidRPr="00726F6C" w:rsidRDefault="006023BF" w:rsidP="00D5621B">
            <w:pPr>
              <w:jc w:val="center"/>
              <w:rPr>
                <w:rFonts w:cstheme="minorHAnsi"/>
                <w:sz w:val="16"/>
                <w:szCs w:val="16"/>
              </w:rPr>
            </w:pPr>
            <w:r w:rsidRPr="00726F6C">
              <w:rPr>
                <w:rFonts w:cstheme="minorHAnsi"/>
                <w:sz w:val="16"/>
                <w:szCs w:val="16"/>
              </w:rPr>
              <w:t>35</w:t>
            </w:r>
          </w:p>
        </w:tc>
        <w:tc>
          <w:tcPr>
            <w:tcW w:w="740" w:type="dxa"/>
            <w:tcBorders>
              <w:top w:val="nil"/>
              <w:left w:val="nil"/>
              <w:bottom w:val="nil"/>
              <w:right w:val="nil"/>
            </w:tcBorders>
          </w:tcPr>
          <w:p w14:paraId="1BD2ED58" w14:textId="77777777" w:rsidR="006023BF" w:rsidRPr="00726F6C" w:rsidRDefault="006023BF" w:rsidP="00D5621B">
            <w:pPr>
              <w:jc w:val="center"/>
              <w:rPr>
                <w:rFonts w:cstheme="minorHAnsi"/>
                <w:sz w:val="16"/>
                <w:szCs w:val="16"/>
              </w:rPr>
            </w:pPr>
            <w:r w:rsidRPr="00726F6C">
              <w:rPr>
                <w:rFonts w:cstheme="minorHAnsi"/>
                <w:sz w:val="16"/>
                <w:szCs w:val="16"/>
              </w:rPr>
              <w:t>31</w:t>
            </w:r>
          </w:p>
        </w:tc>
        <w:tc>
          <w:tcPr>
            <w:tcW w:w="739" w:type="dxa"/>
            <w:tcBorders>
              <w:top w:val="nil"/>
              <w:left w:val="nil"/>
              <w:bottom w:val="nil"/>
              <w:right w:val="nil"/>
            </w:tcBorders>
          </w:tcPr>
          <w:p w14:paraId="05E8158D" w14:textId="4DBBB5BF" w:rsidR="006023BF" w:rsidRPr="00726F6C" w:rsidRDefault="00481950" w:rsidP="00D5621B">
            <w:pPr>
              <w:jc w:val="center"/>
              <w:rPr>
                <w:rFonts w:cstheme="minorHAnsi"/>
                <w:sz w:val="16"/>
                <w:szCs w:val="16"/>
              </w:rPr>
            </w:pPr>
            <w:r>
              <w:rPr>
                <w:rFonts w:cstheme="minorHAnsi"/>
                <w:sz w:val="16"/>
                <w:szCs w:val="16"/>
              </w:rPr>
              <w:t>41</w:t>
            </w:r>
          </w:p>
        </w:tc>
        <w:tc>
          <w:tcPr>
            <w:tcW w:w="724" w:type="dxa"/>
            <w:tcBorders>
              <w:top w:val="nil"/>
              <w:left w:val="nil"/>
              <w:bottom w:val="nil"/>
              <w:right w:val="nil"/>
            </w:tcBorders>
          </w:tcPr>
          <w:p w14:paraId="338F67C3" w14:textId="1E637A19" w:rsidR="006023BF" w:rsidRPr="00726F6C" w:rsidRDefault="006023BF" w:rsidP="00D5621B">
            <w:pPr>
              <w:jc w:val="center"/>
              <w:rPr>
                <w:rFonts w:cstheme="minorHAnsi"/>
                <w:sz w:val="16"/>
                <w:szCs w:val="16"/>
              </w:rPr>
            </w:pPr>
            <w:r w:rsidRPr="00726F6C">
              <w:rPr>
                <w:rFonts w:cstheme="minorHAnsi"/>
                <w:sz w:val="16"/>
                <w:szCs w:val="16"/>
              </w:rPr>
              <w:t>5</w:t>
            </w:r>
            <w:r w:rsidR="00481950">
              <w:rPr>
                <w:rFonts w:cstheme="minorHAnsi"/>
                <w:sz w:val="16"/>
                <w:szCs w:val="16"/>
              </w:rPr>
              <w:t>2</w:t>
            </w:r>
          </w:p>
        </w:tc>
        <w:tc>
          <w:tcPr>
            <w:tcW w:w="728" w:type="dxa"/>
            <w:tcBorders>
              <w:top w:val="nil"/>
              <w:left w:val="nil"/>
              <w:bottom w:val="nil"/>
              <w:right w:val="nil"/>
            </w:tcBorders>
          </w:tcPr>
          <w:p w14:paraId="1F8C7DC2" w14:textId="7D8B7B7B" w:rsidR="006023BF" w:rsidRPr="00726F6C" w:rsidRDefault="006023BF" w:rsidP="00D5621B">
            <w:pPr>
              <w:jc w:val="center"/>
              <w:rPr>
                <w:rFonts w:cstheme="minorHAnsi"/>
                <w:sz w:val="16"/>
                <w:szCs w:val="16"/>
              </w:rPr>
            </w:pPr>
            <w:r w:rsidRPr="00726F6C">
              <w:rPr>
                <w:rFonts w:cstheme="minorHAnsi"/>
                <w:sz w:val="16"/>
                <w:szCs w:val="16"/>
              </w:rPr>
              <w:t>6</w:t>
            </w:r>
            <w:r w:rsidR="006A35A9">
              <w:rPr>
                <w:rFonts w:cstheme="minorHAnsi"/>
                <w:sz w:val="16"/>
                <w:szCs w:val="16"/>
              </w:rPr>
              <w:t>2</w:t>
            </w:r>
          </w:p>
        </w:tc>
      </w:tr>
      <w:tr w:rsidR="006023BF" w:rsidRPr="00726F6C" w14:paraId="21B31507" w14:textId="77777777" w:rsidTr="00EA31CF">
        <w:tc>
          <w:tcPr>
            <w:tcW w:w="1501" w:type="dxa"/>
            <w:tcBorders>
              <w:top w:val="nil"/>
              <w:left w:val="nil"/>
              <w:bottom w:val="nil"/>
              <w:right w:val="nil"/>
            </w:tcBorders>
            <w:shd w:val="clear" w:color="auto" w:fill="FFFFFF" w:themeFill="background1"/>
          </w:tcPr>
          <w:p w14:paraId="6D051A61" w14:textId="77777777" w:rsidR="006023BF" w:rsidRPr="00726F6C" w:rsidRDefault="006023BF" w:rsidP="00D5621B">
            <w:pPr>
              <w:rPr>
                <w:rFonts w:cstheme="minorHAnsi"/>
                <w:sz w:val="16"/>
                <w:szCs w:val="16"/>
              </w:rPr>
            </w:pPr>
          </w:p>
        </w:tc>
        <w:tc>
          <w:tcPr>
            <w:tcW w:w="930" w:type="dxa"/>
            <w:tcBorders>
              <w:top w:val="nil"/>
              <w:left w:val="nil"/>
              <w:bottom w:val="nil"/>
              <w:right w:val="nil"/>
            </w:tcBorders>
            <w:shd w:val="clear" w:color="auto" w:fill="auto"/>
          </w:tcPr>
          <w:p w14:paraId="77D1F059" w14:textId="77777777" w:rsidR="006023BF" w:rsidRPr="00726F6C" w:rsidRDefault="006023BF" w:rsidP="00D5621B">
            <w:pPr>
              <w:jc w:val="center"/>
              <w:rPr>
                <w:rFonts w:cstheme="minorHAnsi"/>
                <w:sz w:val="16"/>
                <w:szCs w:val="16"/>
              </w:rPr>
            </w:pPr>
            <w:r w:rsidRPr="00726F6C">
              <w:rPr>
                <w:rFonts w:cstheme="minorHAnsi"/>
                <w:sz w:val="16"/>
                <w:szCs w:val="16"/>
              </w:rPr>
              <w:t>7</w:t>
            </w:r>
          </w:p>
        </w:tc>
        <w:tc>
          <w:tcPr>
            <w:tcW w:w="855" w:type="dxa"/>
            <w:tcBorders>
              <w:top w:val="nil"/>
              <w:left w:val="nil"/>
              <w:bottom w:val="nil"/>
              <w:right w:val="nil"/>
            </w:tcBorders>
            <w:shd w:val="clear" w:color="auto" w:fill="auto"/>
          </w:tcPr>
          <w:p w14:paraId="4BFE82F0" w14:textId="77777777" w:rsidR="006023BF" w:rsidRPr="00726F6C" w:rsidRDefault="006023BF" w:rsidP="00D5621B">
            <w:pPr>
              <w:jc w:val="center"/>
              <w:rPr>
                <w:rFonts w:cstheme="minorHAnsi"/>
                <w:sz w:val="16"/>
                <w:szCs w:val="16"/>
              </w:rPr>
            </w:pPr>
            <w:r w:rsidRPr="00726F6C">
              <w:rPr>
                <w:rFonts w:cstheme="minorHAnsi"/>
                <w:sz w:val="16"/>
                <w:szCs w:val="16"/>
              </w:rPr>
              <w:t>12</w:t>
            </w:r>
          </w:p>
        </w:tc>
        <w:tc>
          <w:tcPr>
            <w:tcW w:w="826" w:type="dxa"/>
            <w:gridSpan w:val="2"/>
            <w:tcBorders>
              <w:top w:val="nil"/>
              <w:left w:val="nil"/>
              <w:bottom w:val="nil"/>
              <w:right w:val="nil"/>
            </w:tcBorders>
          </w:tcPr>
          <w:p w14:paraId="7DF20DB8" w14:textId="77777777" w:rsidR="006023BF" w:rsidRPr="00726F6C" w:rsidRDefault="006023BF" w:rsidP="00D5621B">
            <w:pPr>
              <w:jc w:val="center"/>
              <w:rPr>
                <w:rFonts w:cstheme="minorHAnsi"/>
                <w:sz w:val="16"/>
                <w:szCs w:val="16"/>
              </w:rPr>
            </w:pPr>
            <w:r w:rsidRPr="00726F6C">
              <w:rPr>
                <w:rFonts w:cstheme="minorHAnsi"/>
                <w:sz w:val="16"/>
                <w:szCs w:val="16"/>
              </w:rPr>
              <w:t>17</w:t>
            </w:r>
          </w:p>
        </w:tc>
        <w:tc>
          <w:tcPr>
            <w:tcW w:w="1304" w:type="dxa"/>
            <w:gridSpan w:val="2"/>
            <w:tcBorders>
              <w:top w:val="nil"/>
              <w:left w:val="nil"/>
              <w:bottom w:val="nil"/>
              <w:right w:val="nil"/>
            </w:tcBorders>
          </w:tcPr>
          <w:p w14:paraId="4A05588F" w14:textId="77777777" w:rsidR="006023BF" w:rsidRPr="00A91993" w:rsidRDefault="006023BF" w:rsidP="00D5621B">
            <w:pPr>
              <w:jc w:val="center"/>
              <w:rPr>
                <w:rFonts w:cstheme="minorHAnsi"/>
                <w:strike/>
                <w:sz w:val="16"/>
                <w:szCs w:val="16"/>
              </w:rPr>
            </w:pPr>
            <w:r w:rsidRPr="00A91993">
              <w:rPr>
                <w:rFonts w:cstheme="minorHAnsi"/>
                <w:strike/>
                <w:color w:val="FF0000"/>
                <w:sz w:val="16"/>
                <w:szCs w:val="16"/>
              </w:rPr>
              <w:t>23*</w:t>
            </w:r>
          </w:p>
        </w:tc>
        <w:tc>
          <w:tcPr>
            <w:tcW w:w="725" w:type="dxa"/>
            <w:tcBorders>
              <w:top w:val="nil"/>
              <w:left w:val="nil"/>
              <w:bottom w:val="nil"/>
              <w:right w:val="nil"/>
            </w:tcBorders>
          </w:tcPr>
          <w:p w14:paraId="4A234495" w14:textId="319769A4" w:rsidR="006023BF" w:rsidRPr="00726F6C" w:rsidRDefault="006023BF" w:rsidP="00D5621B">
            <w:pPr>
              <w:jc w:val="center"/>
              <w:rPr>
                <w:rFonts w:cstheme="minorHAnsi"/>
                <w:sz w:val="16"/>
                <w:szCs w:val="16"/>
              </w:rPr>
            </w:pPr>
            <w:r w:rsidRPr="00726F6C">
              <w:rPr>
                <w:rFonts w:cstheme="minorHAnsi"/>
                <w:sz w:val="16"/>
                <w:szCs w:val="16"/>
              </w:rPr>
              <w:t>4</w:t>
            </w:r>
            <w:r w:rsidR="00F556D8">
              <w:rPr>
                <w:rFonts w:cstheme="minorHAnsi"/>
                <w:sz w:val="16"/>
                <w:szCs w:val="16"/>
              </w:rPr>
              <w:t>2</w:t>
            </w:r>
          </w:p>
        </w:tc>
        <w:tc>
          <w:tcPr>
            <w:tcW w:w="740" w:type="dxa"/>
            <w:tcBorders>
              <w:top w:val="nil"/>
              <w:left w:val="nil"/>
              <w:bottom w:val="nil"/>
              <w:right w:val="nil"/>
            </w:tcBorders>
          </w:tcPr>
          <w:p w14:paraId="460AF1C7" w14:textId="77777777" w:rsidR="006023BF" w:rsidRPr="00726F6C" w:rsidRDefault="006023BF" w:rsidP="00D5621B">
            <w:pPr>
              <w:jc w:val="center"/>
              <w:rPr>
                <w:rFonts w:cstheme="minorHAnsi"/>
                <w:sz w:val="16"/>
                <w:szCs w:val="16"/>
              </w:rPr>
            </w:pPr>
            <w:r w:rsidRPr="00726F6C">
              <w:rPr>
                <w:rFonts w:cstheme="minorHAnsi"/>
                <w:sz w:val="16"/>
                <w:szCs w:val="16"/>
              </w:rPr>
              <w:t>32*</w:t>
            </w:r>
          </w:p>
        </w:tc>
        <w:tc>
          <w:tcPr>
            <w:tcW w:w="739" w:type="dxa"/>
            <w:tcBorders>
              <w:top w:val="nil"/>
              <w:left w:val="nil"/>
              <w:bottom w:val="nil"/>
              <w:right w:val="nil"/>
            </w:tcBorders>
          </w:tcPr>
          <w:p w14:paraId="2CEA3D7B" w14:textId="77777777" w:rsidR="006023BF" w:rsidRPr="00726F6C" w:rsidRDefault="006023BF" w:rsidP="00D5621B">
            <w:pPr>
              <w:jc w:val="center"/>
              <w:rPr>
                <w:rFonts w:cstheme="minorHAnsi"/>
                <w:sz w:val="16"/>
                <w:szCs w:val="16"/>
              </w:rPr>
            </w:pPr>
            <w:r w:rsidRPr="00726F6C">
              <w:rPr>
                <w:rFonts w:cstheme="minorHAnsi"/>
                <w:sz w:val="16"/>
                <w:szCs w:val="16"/>
              </w:rPr>
              <w:t>43</w:t>
            </w:r>
          </w:p>
        </w:tc>
        <w:tc>
          <w:tcPr>
            <w:tcW w:w="724" w:type="dxa"/>
            <w:tcBorders>
              <w:top w:val="nil"/>
              <w:left w:val="nil"/>
              <w:bottom w:val="nil"/>
              <w:right w:val="nil"/>
            </w:tcBorders>
          </w:tcPr>
          <w:p w14:paraId="31455786" w14:textId="361A3DC4" w:rsidR="006023BF" w:rsidRPr="00726F6C" w:rsidRDefault="006023BF" w:rsidP="00D5621B">
            <w:pPr>
              <w:jc w:val="center"/>
              <w:rPr>
                <w:rFonts w:cstheme="minorHAnsi"/>
                <w:sz w:val="16"/>
                <w:szCs w:val="16"/>
              </w:rPr>
            </w:pPr>
            <w:r w:rsidRPr="00726F6C">
              <w:rPr>
                <w:rFonts w:cstheme="minorHAnsi"/>
                <w:sz w:val="16"/>
                <w:szCs w:val="16"/>
              </w:rPr>
              <w:t>5</w:t>
            </w:r>
            <w:r w:rsidR="00481950">
              <w:rPr>
                <w:rFonts w:cstheme="minorHAnsi"/>
                <w:sz w:val="16"/>
                <w:szCs w:val="16"/>
              </w:rPr>
              <w:t>3</w:t>
            </w:r>
          </w:p>
        </w:tc>
        <w:tc>
          <w:tcPr>
            <w:tcW w:w="728" w:type="dxa"/>
            <w:tcBorders>
              <w:top w:val="nil"/>
              <w:left w:val="nil"/>
              <w:bottom w:val="nil"/>
              <w:right w:val="nil"/>
            </w:tcBorders>
          </w:tcPr>
          <w:p w14:paraId="4C3B803A" w14:textId="6E777F48" w:rsidR="006023BF" w:rsidRPr="00726F6C" w:rsidRDefault="006023BF" w:rsidP="00D5621B">
            <w:pPr>
              <w:jc w:val="center"/>
              <w:rPr>
                <w:rFonts w:cstheme="minorHAnsi"/>
                <w:sz w:val="16"/>
                <w:szCs w:val="16"/>
              </w:rPr>
            </w:pPr>
            <w:r w:rsidRPr="00726F6C">
              <w:rPr>
                <w:rFonts w:cstheme="minorHAnsi"/>
                <w:sz w:val="16"/>
                <w:szCs w:val="16"/>
              </w:rPr>
              <w:t>6</w:t>
            </w:r>
            <w:r w:rsidR="006A35A9">
              <w:rPr>
                <w:rFonts w:cstheme="minorHAnsi"/>
                <w:sz w:val="16"/>
                <w:szCs w:val="16"/>
              </w:rPr>
              <w:t>3</w:t>
            </w:r>
          </w:p>
        </w:tc>
      </w:tr>
      <w:tr w:rsidR="006023BF" w:rsidRPr="00726F6C" w14:paraId="5C55C3DB" w14:textId="77777777" w:rsidTr="00EA31CF">
        <w:tc>
          <w:tcPr>
            <w:tcW w:w="1501" w:type="dxa"/>
            <w:tcBorders>
              <w:top w:val="nil"/>
              <w:left w:val="nil"/>
              <w:bottom w:val="nil"/>
              <w:right w:val="nil"/>
            </w:tcBorders>
            <w:shd w:val="clear" w:color="auto" w:fill="FFFFFF" w:themeFill="background1"/>
          </w:tcPr>
          <w:p w14:paraId="6E3A6CDB" w14:textId="77777777" w:rsidR="006023BF" w:rsidRPr="00726F6C" w:rsidRDefault="006023BF" w:rsidP="00D5621B">
            <w:pPr>
              <w:rPr>
                <w:rFonts w:cstheme="minorHAnsi"/>
                <w:sz w:val="16"/>
                <w:szCs w:val="16"/>
              </w:rPr>
            </w:pPr>
          </w:p>
        </w:tc>
        <w:tc>
          <w:tcPr>
            <w:tcW w:w="930" w:type="dxa"/>
            <w:tcBorders>
              <w:top w:val="nil"/>
              <w:left w:val="nil"/>
              <w:bottom w:val="nil"/>
              <w:right w:val="nil"/>
            </w:tcBorders>
            <w:shd w:val="clear" w:color="auto" w:fill="auto"/>
          </w:tcPr>
          <w:p w14:paraId="526EFA0E" w14:textId="77777777" w:rsidR="006023BF" w:rsidRPr="00726F6C" w:rsidRDefault="006023BF" w:rsidP="00D5621B">
            <w:pPr>
              <w:jc w:val="center"/>
              <w:rPr>
                <w:rFonts w:cstheme="minorHAnsi"/>
                <w:sz w:val="16"/>
                <w:szCs w:val="16"/>
              </w:rPr>
            </w:pPr>
            <w:r w:rsidRPr="00726F6C">
              <w:rPr>
                <w:rFonts w:cstheme="minorHAnsi"/>
                <w:sz w:val="16"/>
                <w:szCs w:val="16"/>
              </w:rPr>
              <w:t>8*</w:t>
            </w:r>
          </w:p>
        </w:tc>
        <w:tc>
          <w:tcPr>
            <w:tcW w:w="855" w:type="dxa"/>
            <w:tcBorders>
              <w:top w:val="nil"/>
              <w:left w:val="nil"/>
              <w:bottom w:val="nil"/>
              <w:right w:val="nil"/>
            </w:tcBorders>
            <w:shd w:val="clear" w:color="auto" w:fill="auto"/>
          </w:tcPr>
          <w:p w14:paraId="067BC587" w14:textId="77777777" w:rsidR="006023BF" w:rsidRPr="00726F6C" w:rsidRDefault="006023BF" w:rsidP="00D5621B">
            <w:pPr>
              <w:jc w:val="center"/>
              <w:rPr>
                <w:rFonts w:cstheme="minorHAnsi"/>
                <w:sz w:val="16"/>
                <w:szCs w:val="16"/>
              </w:rPr>
            </w:pPr>
            <w:r w:rsidRPr="00726F6C">
              <w:rPr>
                <w:rFonts w:cstheme="minorHAnsi"/>
                <w:sz w:val="16"/>
                <w:szCs w:val="16"/>
              </w:rPr>
              <w:t>13</w:t>
            </w:r>
          </w:p>
        </w:tc>
        <w:tc>
          <w:tcPr>
            <w:tcW w:w="826" w:type="dxa"/>
            <w:gridSpan w:val="2"/>
            <w:tcBorders>
              <w:top w:val="nil"/>
              <w:left w:val="nil"/>
              <w:bottom w:val="nil"/>
              <w:right w:val="nil"/>
            </w:tcBorders>
          </w:tcPr>
          <w:p w14:paraId="555588BC" w14:textId="77777777" w:rsidR="006023BF" w:rsidRPr="00726F6C" w:rsidRDefault="006023BF" w:rsidP="00D5621B">
            <w:pPr>
              <w:jc w:val="center"/>
              <w:rPr>
                <w:rFonts w:cstheme="minorHAnsi"/>
                <w:sz w:val="16"/>
                <w:szCs w:val="16"/>
              </w:rPr>
            </w:pPr>
            <w:r w:rsidRPr="00726F6C">
              <w:rPr>
                <w:rFonts w:cstheme="minorHAnsi"/>
                <w:sz w:val="16"/>
                <w:szCs w:val="16"/>
              </w:rPr>
              <w:t>18</w:t>
            </w:r>
          </w:p>
        </w:tc>
        <w:tc>
          <w:tcPr>
            <w:tcW w:w="1304" w:type="dxa"/>
            <w:gridSpan w:val="2"/>
            <w:tcBorders>
              <w:top w:val="nil"/>
              <w:left w:val="nil"/>
              <w:bottom w:val="nil"/>
              <w:right w:val="nil"/>
            </w:tcBorders>
          </w:tcPr>
          <w:p w14:paraId="4D6B7315" w14:textId="77777777" w:rsidR="006023BF" w:rsidRPr="00726F6C" w:rsidRDefault="006023BF" w:rsidP="00D5621B">
            <w:pPr>
              <w:jc w:val="center"/>
              <w:rPr>
                <w:rFonts w:cstheme="minorHAnsi"/>
                <w:sz w:val="16"/>
                <w:szCs w:val="16"/>
              </w:rPr>
            </w:pPr>
            <w:r w:rsidRPr="00726F6C">
              <w:rPr>
                <w:rFonts w:cstheme="minorHAnsi"/>
                <w:sz w:val="16"/>
                <w:szCs w:val="16"/>
              </w:rPr>
              <w:t>24</w:t>
            </w:r>
          </w:p>
        </w:tc>
        <w:tc>
          <w:tcPr>
            <w:tcW w:w="725" w:type="dxa"/>
            <w:tcBorders>
              <w:top w:val="nil"/>
              <w:left w:val="nil"/>
              <w:bottom w:val="nil"/>
              <w:right w:val="nil"/>
            </w:tcBorders>
          </w:tcPr>
          <w:p w14:paraId="2E2ABDDA" w14:textId="134A3B91" w:rsidR="006023BF" w:rsidRPr="00726F6C" w:rsidRDefault="006023BF" w:rsidP="00D5621B">
            <w:pPr>
              <w:jc w:val="center"/>
              <w:rPr>
                <w:rFonts w:cstheme="minorHAnsi"/>
                <w:sz w:val="16"/>
                <w:szCs w:val="16"/>
              </w:rPr>
            </w:pPr>
            <w:r w:rsidRPr="00726F6C">
              <w:rPr>
                <w:rFonts w:cstheme="minorHAnsi"/>
                <w:sz w:val="16"/>
                <w:szCs w:val="16"/>
              </w:rPr>
              <w:t>4</w:t>
            </w:r>
            <w:r w:rsidR="00F556D8">
              <w:rPr>
                <w:rFonts w:cstheme="minorHAnsi"/>
                <w:sz w:val="16"/>
                <w:szCs w:val="16"/>
              </w:rPr>
              <w:t>5</w:t>
            </w:r>
          </w:p>
        </w:tc>
        <w:tc>
          <w:tcPr>
            <w:tcW w:w="740" w:type="dxa"/>
            <w:tcBorders>
              <w:top w:val="nil"/>
              <w:left w:val="nil"/>
              <w:bottom w:val="nil"/>
              <w:right w:val="nil"/>
            </w:tcBorders>
          </w:tcPr>
          <w:p w14:paraId="38C22A24" w14:textId="77777777" w:rsidR="006023BF" w:rsidRPr="0003136D" w:rsidRDefault="006023BF" w:rsidP="00D5621B">
            <w:pPr>
              <w:jc w:val="center"/>
              <w:rPr>
                <w:rFonts w:cstheme="minorHAnsi"/>
                <w:sz w:val="16"/>
                <w:szCs w:val="16"/>
              </w:rPr>
            </w:pPr>
            <w:r w:rsidRPr="0003136D">
              <w:rPr>
                <w:rFonts w:cstheme="minorHAnsi"/>
                <w:sz w:val="16"/>
                <w:szCs w:val="16"/>
              </w:rPr>
              <w:t>33</w:t>
            </w:r>
          </w:p>
        </w:tc>
        <w:tc>
          <w:tcPr>
            <w:tcW w:w="739" w:type="dxa"/>
            <w:tcBorders>
              <w:top w:val="nil"/>
              <w:left w:val="nil"/>
              <w:bottom w:val="nil"/>
              <w:right w:val="nil"/>
            </w:tcBorders>
          </w:tcPr>
          <w:p w14:paraId="0BD767AB" w14:textId="477807C1" w:rsidR="006023BF" w:rsidRPr="00726F6C" w:rsidRDefault="006023BF" w:rsidP="00D5621B">
            <w:pPr>
              <w:jc w:val="center"/>
              <w:rPr>
                <w:rFonts w:cstheme="minorHAnsi"/>
                <w:sz w:val="16"/>
                <w:szCs w:val="16"/>
              </w:rPr>
            </w:pPr>
            <w:r w:rsidRPr="00726F6C">
              <w:rPr>
                <w:rFonts w:cstheme="minorHAnsi"/>
                <w:sz w:val="16"/>
                <w:szCs w:val="16"/>
              </w:rPr>
              <w:t>4</w:t>
            </w:r>
            <w:r w:rsidR="00481950">
              <w:rPr>
                <w:rFonts w:cstheme="minorHAnsi"/>
                <w:sz w:val="16"/>
                <w:szCs w:val="16"/>
              </w:rPr>
              <w:t>4</w:t>
            </w:r>
          </w:p>
        </w:tc>
        <w:tc>
          <w:tcPr>
            <w:tcW w:w="724" w:type="dxa"/>
            <w:tcBorders>
              <w:top w:val="nil"/>
              <w:left w:val="nil"/>
              <w:bottom w:val="nil"/>
              <w:right w:val="nil"/>
            </w:tcBorders>
          </w:tcPr>
          <w:p w14:paraId="61B0D4A0" w14:textId="1989BCAA" w:rsidR="006023BF" w:rsidRPr="00726F6C" w:rsidRDefault="006023BF" w:rsidP="00D5621B">
            <w:pPr>
              <w:jc w:val="center"/>
              <w:rPr>
                <w:rFonts w:cstheme="minorHAnsi"/>
                <w:sz w:val="16"/>
                <w:szCs w:val="16"/>
              </w:rPr>
            </w:pPr>
            <w:r w:rsidRPr="00726F6C">
              <w:rPr>
                <w:rFonts w:cstheme="minorHAnsi"/>
                <w:sz w:val="16"/>
                <w:szCs w:val="16"/>
              </w:rPr>
              <w:t>5</w:t>
            </w:r>
            <w:r w:rsidR="00481950">
              <w:rPr>
                <w:rFonts w:cstheme="minorHAnsi"/>
                <w:sz w:val="16"/>
                <w:szCs w:val="16"/>
              </w:rPr>
              <w:t>4</w:t>
            </w:r>
          </w:p>
        </w:tc>
        <w:tc>
          <w:tcPr>
            <w:tcW w:w="728" w:type="dxa"/>
            <w:tcBorders>
              <w:top w:val="nil"/>
              <w:left w:val="nil"/>
              <w:bottom w:val="nil"/>
              <w:right w:val="nil"/>
            </w:tcBorders>
          </w:tcPr>
          <w:p w14:paraId="57D9DF3B" w14:textId="2F3CC096" w:rsidR="006023BF" w:rsidRPr="00726F6C" w:rsidRDefault="006023BF" w:rsidP="00D5621B">
            <w:pPr>
              <w:jc w:val="center"/>
              <w:rPr>
                <w:rFonts w:cstheme="minorHAnsi"/>
                <w:sz w:val="16"/>
                <w:szCs w:val="16"/>
              </w:rPr>
            </w:pPr>
            <w:r w:rsidRPr="00726F6C">
              <w:rPr>
                <w:rFonts w:cstheme="minorHAnsi"/>
                <w:sz w:val="16"/>
                <w:szCs w:val="16"/>
              </w:rPr>
              <w:t>6</w:t>
            </w:r>
            <w:r w:rsidR="006A35A9">
              <w:rPr>
                <w:rFonts w:cstheme="minorHAnsi"/>
                <w:sz w:val="16"/>
                <w:szCs w:val="16"/>
              </w:rPr>
              <w:t>4</w:t>
            </w:r>
          </w:p>
        </w:tc>
      </w:tr>
      <w:tr w:rsidR="006023BF" w:rsidRPr="00726F6C" w14:paraId="09ACC577" w14:textId="77777777" w:rsidTr="00EA31CF">
        <w:tc>
          <w:tcPr>
            <w:tcW w:w="1501" w:type="dxa"/>
            <w:tcBorders>
              <w:top w:val="nil"/>
              <w:left w:val="nil"/>
              <w:bottom w:val="nil"/>
              <w:right w:val="nil"/>
            </w:tcBorders>
            <w:shd w:val="clear" w:color="auto" w:fill="FFFFFF" w:themeFill="background1"/>
          </w:tcPr>
          <w:p w14:paraId="61479833" w14:textId="77777777" w:rsidR="006023BF" w:rsidRPr="00726F6C" w:rsidRDefault="006023BF" w:rsidP="00D5621B">
            <w:pPr>
              <w:rPr>
                <w:rFonts w:cstheme="minorHAnsi"/>
                <w:sz w:val="16"/>
                <w:szCs w:val="16"/>
              </w:rPr>
            </w:pPr>
          </w:p>
        </w:tc>
        <w:tc>
          <w:tcPr>
            <w:tcW w:w="930" w:type="dxa"/>
            <w:tcBorders>
              <w:top w:val="nil"/>
              <w:left w:val="nil"/>
              <w:bottom w:val="nil"/>
              <w:right w:val="nil"/>
            </w:tcBorders>
            <w:shd w:val="clear" w:color="auto" w:fill="auto"/>
          </w:tcPr>
          <w:p w14:paraId="12A6CF19" w14:textId="77777777" w:rsidR="006023BF" w:rsidRPr="00726F6C" w:rsidRDefault="006023BF" w:rsidP="00D5621B">
            <w:pPr>
              <w:jc w:val="center"/>
              <w:rPr>
                <w:rFonts w:cstheme="minorHAnsi"/>
                <w:sz w:val="16"/>
                <w:szCs w:val="16"/>
              </w:rPr>
            </w:pPr>
          </w:p>
        </w:tc>
        <w:tc>
          <w:tcPr>
            <w:tcW w:w="855" w:type="dxa"/>
            <w:tcBorders>
              <w:top w:val="nil"/>
              <w:left w:val="nil"/>
              <w:bottom w:val="nil"/>
              <w:right w:val="nil"/>
            </w:tcBorders>
            <w:shd w:val="clear" w:color="auto" w:fill="auto"/>
          </w:tcPr>
          <w:p w14:paraId="24639B25" w14:textId="77777777" w:rsidR="006023BF" w:rsidRPr="00726F6C" w:rsidRDefault="006023BF" w:rsidP="00D5621B">
            <w:pPr>
              <w:jc w:val="center"/>
              <w:rPr>
                <w:rFonts w:cstheme="minorHAnsi"/>
                <w:sz w:val="16"/>
                <w:szCs w:val="16"/>
              </w:rPr>
            </w:pPr>
          </w:p>
        </w:tc>
        <w:tc>
          <w:tcPr>
            <w:tcW w:w="826" w:type="dxa"/>
            <w:gridSpan w:val="2"/>
            <w:tcBorders>
              <w:top w:val="nil"/>
              <w:left w:val="nil"/>
              <w:bottom w:val="nil"/>
              <w:right w:val="nil"/>
            </w:tcBorders>
          </w:tcPr>
          <w:p w14:paraId="1C43A29A" w14:textId="77777777" w:rsidR="006023BF" w:rsidRPr="00726F6C" w:rsidRDefault="006023BF" w:rsidP="00D5621B">
            <w:pPr>
              <w:jc w:val="center"/>
              <w:rPr>
                <w:rFonts w:cstheme="minorHAnsi"/>
                <w:strike/>
                <w:sz w:val="16"/>
                <w:szCs w:val="16"/>
              </w:rPr>
            </w:pPr>
            <w:r w:rsidRPr="00726F6C">
              <w:rPr>
                <w:rFonts w:cstheme="minorHAnsi"/>
                <w:strike/>
                <w:color w:val="FF0000"/>
                <w:sz w:val="16"/>
                <w:szCs w:val="16"/>
              </w:rPr>
              <w:t>19</w:t>
            </w:r>
          </w:p>
        </w:tc>
        <w:tc>
          <w:tcPr>
            <w:tcW w:w="1304" w:type="dxa"/>
            <w:gridSpan w:val="2"/>
            <w:tcBorders>
              <w:top w:val="nil"/>
              <w:left w:val="nil"/>
              <w:bottom w:val="nil"/>
              <w:right w:val="nil"/>
            </w:tcBorders>
          </w:tcPr>
          <w:p w14:paraId="69C19E59" w14:textId="77777777" w:rsidR="006023BF" w:rsidRPr="00726F6C" w:rsidRDefault="006023BF" w:rsidP="00D5621B">
            <w:pPr>
              <w:jc w:val="center"/>
              <w:rPr>
                <w:rFonts w:cstheme="minorHAnsi"/>
                <w:sz w:val="16"/>
                <w:szCs w:val="16"/>
              </w:rPr>
            </w:pPr>
            <w:r w:rsidRPr="00726F6C">
              <w:rPr>
                <w:rFonts w:cstheme="minorHAnsi"/>
                <w:sz w:val="16"/>
                <w:szCs w:val="16"/>
              </w:rPr>
              <w:t>26</w:t>
            </w:r>
          </w:p>
        </w:tc>
        <w:tc>
          <w:tcPr>
            <w:tcW w:w="725" w:type="dxa"/>
            <w:tcBorders>
              <w:top w:val="nil"/>
              <w:left w:val="nil"/>
              <w:bottom w:val="nil"/>
              <w:right w:val="nil"/>
            </w:tcBorders>
          </w:tcPr>
          <w:p w14:paraId="43E4A335" w14:textId="77777777" w:rsidR="006023BF" w:rsidRPr="00726F6C" w:rsidRDefault="006023BF" w:rsidP="00D5621B">
            <w:pPr>
              <w:jc w:val="center"/>
              <w:rPr>
                <w:rFonts w:cstheme="minorHAnsi"/>
                <w:sz w:val="16"/>
                <w:szCs w:val="16"/>
              </w:rPr>
            </w:pPr>
          </w:p>
        </w:tc>
        <w:tc>
          <w:tcPr>
            <w:tcW w:w="740" w:type="dxa"/>
            <w:tcBorders>
              <w:top w:val="nil"/>
              <w:left w:val="nil"/>
              <w:bottom w:val="nil"/>
              <w:right w:val="nil"/>
            </w:tcBorders>
          </w:tcPr>
          <w:p w14:paraId="35561128" w14:textId="77777777" w:rsidR="006023BF" w:rsidRPr="00726F6C" w:rsidRDefault="006023BF" w:rsidP="00D5621B">
            <w:pPr>
              <w:jc w:val="center"/>
              <w:rPr>
                <w:rFonts w:cstheme="minorHAnsi"/>
                <w:sz w:val="16"/>
                <w:szCs w:val="16"/>
              </w:rPr>
            </w:pPr>
            <w:r w:rsidRPr="00726F6C">
              <w:rPr>
                <w:rFonts w:cstheme="minorHAnsi"/>
                <w:sz w:val="16"/>
                <w:szCs w:val="16"/>
              </w:rPr>
              <w:t>34</w:t>
            </w:r>
          </w:p>
        </w:tc>
        <w:tc>
          <w:tcPr>
            <w:tcW w:w="739" w:type="dxa"/>
            <w:tcBorders>
              <w:top w:val="nil"/>
              <w:left w:val="nil"/>
              <w:bottom w:val="nil"/>
              <w:right w:val="nil"/>
            </w:tcBorders>
          </w:tcPr>
          <w:p w14:paraId="41DCEA65" w14:textId="77777777" w:rsidR="006023BF" w:rsidRPr="00726F6C" w:rsidRDefault="006023BF" w:rsidP="00D5621B">
            <w:pPr>
              <w:jc w:val="center"/>
              <w:rPr>
                <w:rFonts w:cstheme="minorHAnsi"/>
                <w:sz w:val="16"/>
                <w:szCs w:val="16"/>
              </w:rPr>
            </w:pPr>
            <w:r w:rsidRPr="00726F6C">
              <w:rPr>
                <w:rFonts w:cstheme="minorHAnsi"/>
                <w:sz w:val="16"/>
                <w:szCs w:val="16"/>
              </w:rPr>
              <w:t>46</w:t>
            </w:r>
          </w:p>
        </w:tc>
        <w:tc>
          <w:tcPr>
            <w:tcW w:w="724" w:type="dxa"/>
            <w:tcBorders>
              <w:top w:val="nil"/>
              <w:left w:val="nil"/>
              <w:bottom w:val="nil"/>
              <w:right w:val="nil"/>
            </w:tcBorders>
          </w:tcPr>
          <w:p w14:paraId="53190DBD" w14:textId="24421C95" w:rsidR="006023BF" w:rsidRPr="00726F6C" w:rsidRDefault="006023BF" w:rsidP="00D5621B">
            <w:pPr>
              <w:jc w:val="center"/>
              <w:rPr>
                <w:rFonts w:cstheme="minorHAnsi"/>
                <w:sz w:val="16"/>
                <w:szCs w:val="16"/>
              </w:rPr>
            </w:pPr>
            <w:r w:rsidRPr="00726F6C">
              <w:rPr>
                <w:rFonts w:cstheme="minorHAnsi"/>
                <w:sz w:val="16"/>
                <w:szCs w:val="16"/>
              </w:rPr>
              <w:t>5</w:t>
            </w:r>
            <w:r w:rsidR="00481950">
              <w:rPr>
                <w:rFonts w:cstheme="minorHAnsi"/>
                <w:sz w:val="16"/>
                <w:szCs w:val="16"/>
              </w:rPr>
              <w:t>5</w:t>
            </w:r>
          </w:p>
        </w:tc>
        <w:tc>
          <w:tcPr>
            <w:tcW w:w="728" w:type="dxa"/>
            <w:tcBorders>
              <w:top w:val="nil"/>
              <w:left w:val="nil"/>
              <w:bottom w:val="nil"/>
              <w:right w:val="nil"/>
            </w:tcBorders>
          </w:tcPr>
          <w:p w14:paraId="0330FED4" w14:textId="62E2F4B1" w:rsidR="006023BF" w:rsidRPr="00726F6C" w:rsidRDefault="006023BF" w:rsidP="00D5621B">
            <w:pPr>
              <w:jc w:val="center"/>
              <w:rPr>
                <w:rFonts w:cstheme="minorHAnsi"/>
                <w:sz w:val="16"/>
                <w:szCs w:val="16"/>
              </w:rPr>
            </w:pPr>
            <w:r w:rsidRPr="00726F6C">
              <w:rPr>
                <w:rFonts w:cstheme="minorHAnsi"/>
                <w:sz w:val="16"/>
                <w:szCs w:val="16"/>
              </w:rPr>
              <w:t>6</w:t>
            </w:r>
            <w:r w:rsidR="006A35A9">
              <w:rPr>
                <w:rFonts w:cstheme="minorHAnsi"/>
                <w:sz w:val="16"/>
                <w:szCs w:val="16"/>
              </w:rPr>
              <w:t>5</w:t>
            </w:r>
          </w:p>
        </w:tc>
      </w:tr>
      <w:tr w:rsidR="006023BF" w:rsidRPr="00726F6C" w14:paraId="0A2CE378" w14:textId="77777777" w:rsidTr="00EA31CF">
        <w:tc>
          <w:tcPr>
            <w:tcW w:w="1501" w:type="dxa"/>
            <w:tcBorders>
              <w:top w:val="nil"/>
              <w:left w:val="nil"/>
              <w:bottom w:val="nil"/>
              <w:right w:val="nil"/>
            </w:tcBorders>
            <w:shd w:val="clear" w:color="auto" w:fill="FFFFFF" w:themeFill="background1"/>
          </w:tcPr>
          <w:p w14:paraId="44200D6C" w14:textId="77777777" w:rsidR="006023BF" w:rsidRPr="00726F6C" w:rsidRDefault="006023BF" w:rsidP="00D5621B">
            <w:pPr>
              <w:rPr>
                <w:rFonts w:cstheme="minorHAnsi"/>
                <w:sz w:val="16"/>
                <w:szCs w:val="16"/>
              </w:rPr>
            </w:pPr>
          </w:p>
        </w:tc>
        <w:tc>
          <w:tcPr>
            <w:tcW w:w="930" w:type="dxa"/>
            <w:tcBorders>
              <w:top w:val="nil"/>
              <w:left w:val="nil"/>
              <w:bottom w:val="nil"/>
              <w:right w:val="nil"/>
            </w:tcBorders>
            <w:shd w:val="clear" w:color="auto" w:fill="auto"/>
          </w:tcPr>
          <w:p w14:paraId="1CAFB2A2" w14:textId="77777777" w:rsidR="006023BF" w:rsidRPr="00726F6C" w:rsidRDefault="006023BF" w:rsidP="00D5621B">
            <w:pPr>
              <w:jc w:val="center"/>
              <w:rPr>
                <w:rFonts w:cstheme="minorHAnsi"/>
                <w:sz w:val="16"/>
                <w:szCs w:val="16"/>
              </w:rPr>
            </w:pPr>
          </w:p>
        </w:tc>
        <w:tc>
          <w:tcPr>
            <w:tcW w:w="855" w:type="dxa"/>
            <w:tcBorders>
              <w:top w:val="nil"/>
              <w:left w:val="nil"/>
              <w:bottom w:val="nil"/>
              <w:right w:val="nil"/>
            </w:tcBorders>
            <w:shd w:val="clear" w:color="auto" w:fill="auto"/>
          </w:tcPr>
          <w:p w14:paraId="1B64A335" w14:textId="77777777" w:rsidR="006023BF" w:rsidRPr="00726F6C" w:rsidRDefault="006023BF" w:rsidP="00D5621B">
            <w:pPr>
              <w:jc w:val="center"/>
              <w:rPr>
                <w:rFonts w:cstheme="minorHAnsi"/>
                <w:sz w:val="16"/>
                <w:szCs w:val="16"/>
              </w:rPr>
            </w:pPr>
          </w:p>
        </w:tc>
        <w:tc>
          <w:tcPr>
            <w:tcW w:w="826" w:type="dxa"/>
            <w:gridSpan w:val="2"/>
            <w:tcBorders>
              <w:top w:val="nil"/>
              <w:left w:val="nil"/>
              <w:bottom w:val="nil"/>
              <w:right w:val="nil"/>
            </w:tcBorders>
          </w:tcPr>
          <w:p w14:paraId="7ED5DE20" w14:textId="77777777" w:rsidR="006023BF" w:rsidRPr="00726F6C" w:rsidRDefault="006023BF" w:rsidP="00D5621B">
            <w:pPr>
              <w:jc w:val="center"/>
              <w:rPr>
                <w:rFonts w:cstheme="minorHAnsi"/>
                <w:sz w:val="16"/>
                <w:szCs w:val="16"/>
              </w:rPr>
            </w:pPr>
          </w:p>
        </w:tc>
        <w:tc>
          <w:tcPr>
            <w:tcW w:w="1304" w:type="dxa"/>
            <w:gridSpan w:val="2"/>
            <w:tcBorders>
              <w:top w:val="nil"/>
              <w:left w:val="nil"/>
              <w:bottom w:val="nil"/>
              <w:right w:val="nil"/>
            </w:tcBorders>
          </w:tcPr>
          <w:p w14:paraId="6DB76277" w14:textId="77777777" w:rsidR="006023BF" w:rsidRPr="00726F6C" w:rsidRDefault="006023BF" w:rsidP="00D5621B">
            <w:pPr>
              <w:jc w:val="center"/>
              <w:rPr>
                <w:rFonts w:cstheme="minorHAnsi"/>
                <w:sz w:val="16"/>
                <w:szCs w:val="16"/>
              </w:rPr>
            </w:pPr>
            <w:r w:rsidRPr="00726F6C">
              <w:rPr>
                <w:rFonts w:cstheme="minorHAnsi"/>
                <w:sz w:val="16"/>
                <w:szCs w:val="16"/>
              </w:rPr>
              <w:t>28*</w:t>
            </w:r>
          </w:p>
        </w:tc>
        <w:tc>
          <w:tcPr>
            <w:tcW w:w="725" w:type="dxa"/>
            <w:tcBorders>
              <w:top w:val="nil"/>
              <w:left w:val="nil"/>
              <w:bottom w:val="nil"/>
              <w:right w:val="nil"/>
            </w:tcBorders>
          </w:tcPr>
          <w:p w14:paraId="2F495E5A" w14:textId="77777777" w:rsidR="006023BF" w:rsidRPr="00726F6C" w:rsidRDefault="006023BF" w:rsidP="00D5621B">
            <w:pPr>
              <w:jc w:val="center"/>
              <w:rPr>
                <w:rFonts w:cstheme="minorHAnsi"/>
                <w:sz w:val="16"/>
                <w:szCs w:val="16"/>
              </w:rPr>
            </w:pPr>
          </w:p>
        </w:tc>
        <w:tc>
          <w:tcPr>
            <w:tcW w:w="740" w:type="dxa"/>
            <w:tcBorders>
              <w:top w:val="nil"/>
              <w:left w:val="nil"/>
              <w:bottom w:val="nil"/>
              <w:right w:val="nil"/>
            </w:tcBorders>
          </w:tcPr>
          <w:p w14:paraId="2CB5648F" w14:textId="77777777" w:rsidR="006023BF" w:rsidRPr="00726F6C" w:rsidRDefault="006023BF" w:rsidP="00D5621B">
            <w:pPr>
              <w:jc w:val="center"/>
              <w:rPr>
                <w:rFonts w:cstheme="minorHAnsi"/>
                <w:sz w:val="16"/>
                <w:szCs w:val="16"/>
              </w:rPr>
            </w:pPr>
            <w:r w:rsidRPr="00726F6C">
              <w:rPr>
                <w:rFonts w:cstheme="minorHAnsi"/>
                <w:sz w:val="16"/>
                <w:szCs w:val="16"/>
              </w:rPr>
              <w:t>36*</w:t>
            </w:r>
          </w:p>
        </w:tc>
        <w:tc>
          <w:tcPr>
            <w:tcW w:w="739" w:type="dxa"/>
            <w:tcBorders>
              <w:top w:val="nil"/>
              <w:left w:val="nil"/>
              <w:bottom w:val="nil"/>
              <w:right w:val="nil"/>
            </w:tcBorders>
          </w:tcPr>
          <w:p w14:paraId="45DF8ED3" w14:textId="77777777" w:rsidR="006023BF" w:rsidRPr="00726F6C" w:rsidRDefault="006023BF" w:rsidP="00D5621B">
            <w:pPr>
              <w:jc w:val="center"/>
              <w:rPr>
                <w:rFonts w:cstheme="minorHAnsi"/>
                <w:sz w:val="16"/>
                <w:szCs w:val="16"/>
              </w:rPr>
            </w:pPr>
            <w:r w:rsidRPr="00726F6C">
              <w:rPr>
                <w:rFonts w:cstheme="minorHAnsi"/>
                <w:sz w:val="16"/>
                <w:szCs w:val="16"/>
              </w:rPr>
              <w:t>47</w:t>
            </w:r>
          </w:p>
        </w:tc>
        <w:tc>
          <w:tcPr>
            <w:tcW w:w="724" w:type="dxa"/>
            <w:tcBorders>
              <w:top w:val="nil"/>
              <w:left w:val="nil"/>
              <w:bottom w:val="nil"/>
              <w:right w:val="nil"/>
            </w:tcBorders>
          </w:tcPr>
          <w:p w14:paraId="2C771C6E" w14:textId="56FC9624" w:rsidR="006023BF" w:rsidRPr="00726F6C" w:rsidRDefault="006023BF" w:rsidP="00D5621B">
            <w:pPr>
              <w:jc w:val="center"/>
              <w:rPr>
                <w:rFonts w:cstheme="minorHAnsi"/>
                <w:sz w:val="16"/>
                <w:szCs w:val="16"/>
              </w:rPr>
            </w:pPr>
            <w:r w:rsidRPr="00726F6C">
              <w:rPr>
                <w:rFonts w:cstheme="minorHAnsi"/>
                <w:sz w:val="16"/>
                <w:szCs w:val="16"/>
              </w:rPr>
              <w:t>5</w:t>
            </w:r>
            <w:r w:rsidR="00481950">
              <w:rPr>
                <w:rFonts w:cstheme="minorHAnsi"/>
                <w:sz w:val="16"/>
                <w:szCs w:val="16"/>
              </w:rPr>
              <w:t>6</w:t>
            </w:r>
          </w:p>
        </w:tc>
        <w:tc>
          <w:tcPr>
            <w:tcW w:w="728" w:type="dxa"/>
            <w:tcBorders>
              <w:top w:val="nil"/>
              <w:left w:val="nil"/>
              <w:bottom w:val="nil"/>
              <w:right w:val="nil"/>
            </w:tcBorders>
          </w:tcPr>
          <w:p w14:paraId="708A7163" w14:textId="10F553BC" w:rsidR="006023BF" w:rsidRPr="00726F6C" w:rsidRDefault="006023BF" w:rsidP="00D5621B">
            <w:pPr>
              <w:jc w:val="center"/>
              <w:rPr>
                <w:rFonts w:cstheme="minorHAnsi"/>
                <w:sz w:val="16"/>
                <w:szCs w:val="16"/>
              </w:rPr>
            </w:pPr>
            <w:r w:rsidRPr="00726F6C">
              <w:rPr>
                <w:rFonts w:cstheme="minorHAnsi"/>
                <w:sz w:val="16"/>
                <w:szCs w:val="16"/>
              </w:rPr>
              <w:t>6</w:t>
            </w:r>
            <w:r w:rsidR="006A35A9">
              <w:rPr>
                <w:rFonts w:cstheme="minorHAnsi"/>
                <w:sz w:val="16"/>
                <w:szCs w:val="16"/>
              </w:rPr>
              <w:t>6</w:t>
            </w:r>
          </w:p>
        </w:tc>
      </w:tr>
      <w:tr w:rsidR="006023BF" w:rsidRPr="00726F6C" w14:paraId="5FEA936F" w14:textId="77777777" w:rsidTr="00EA31CF">
        <w:tc>
          <w:tcPr>
            <w:tcW w:w="1501" w:type="dxa"/>
            <w:tcBorders>
              <w:top w:val="nil"/>
              <w:left w:val="nil"/>
              <w:bottom w:val="nil"/>
              <w:right w:val="nil"/>
            </w:tcBorders>
            <w:shd w:val="clear" w:color="auto" w:fill="FFFFFF" w:themeFill="background1"/>
          </w:tcPr>
          <w:p w14:paraId="771F39D9" w14:textId="77777777" w:rsidR="006023BF" w:rsidRPr="00726F6C" w:rsidRDefault="006023BF" w:rsidP="00D5621B">
            <w:pPr>
              <w:rPr>
                <w:rFonts w:cstheme="minorHAnsi"/>
                <w:sz w:val="16"/>
                <w:szCs w:val="16"/>
              </w:rPr>
            </w:pPr>
          </w:p>
        </w:tc>
        <w:tc>
          <w:tcPr>
            <w:tcW w:w="930" w:type="dxa"/>
            <w:tcBorders>
              <w:top w:val="nil"/>
              <w:left w:val="nil"/>
              <w:bottom w:val="nil"/>
              <w:right w:val="nil"/>
            </w:tcBorders>
            <w:shd w:val="clear" w:color="auto" w:fill="auto"/>
          </w:tcPr>
          <w:p w14:paraId="03FB3013" w14:textId="77777777" w:rsidR="006023BF" w:rsidRPr="00726F6C" w:rsidRDefault="006023BF" w:rsidP="00D5621B">
            <w:pPr>
              <w:jc w:val="center"/>
              <w:rPr>
                <w:rFonts w:cstheme="minorHAnsi"/>
                <w:sz w:val="16"/>
                <w:szCs w:val="16"/>
              </w:rPr>
            </w:pPr>
          </w:p>
        </w:tc>
        <w:tc>
          <w:tcPr>
            <w:tcW w:w="855" w:type="dxa"/>
            <w:tcBorders>
              <w:top w:val="nil"/>
              <w:left w:val="nil"/>
              <w:bottom w:val="nil"/>
              <w:right w:val="nil"/>
            </w:tcBorders>
            <w:shd w:val="clear" w:color="auto" w:fill="auto"/>
          </w:tcPr>
          <w:p w14:paraId="566FEE4A" w14:textId="77777777" w:rsidR="006023BF" w:rsidRPr="00726F6C" w:rsidRDefault="006023BF" w:rsidP="00D5621B">
            <w:pPr>
              <w:jc w:val="center"/>
              <w:rPr>
                <w:rFonts w:cstheme="minorHAnsi"/>
                <w:sz w:val="16"/>
                <w:szCs w:val="16"/>
              </w:rPr>
            </w:pPr>
          </w:p>
        </w:tc>
        <w:tc>
          <w:tcPr>
            <w:tcW w:w="826" w:type="dxa"/>
            <w:gridSpan w:val="2"/>
            <w:tcBorders>
              <w:top w:val="nil"/>
              <w:left w:val="nil"/>
              <w:bottom w:val="nil"/>
              <w:right w:val="nil"/>
            </w:tcBorders>
          </w:tcPr>
          <w:p w14:paraId="1F157F3A" w14:textId="77777777" w:rsidR="006023BF" w:rsidRPr="00726F6C" w:rsidRDefault="006023BF" w:rsidP="00D5621B">
            <w:pPr>
              <w:jc w:val="center"/>
              <w:rPr>
                <w:rFonts w:cstheme="minorHAnsi"/>
                <w:sz w:val="16"/>
                <w:szCs w:val="16"/>
              </w:rPr>
            </w:pPr>
          </w:p>
        </w:tc>
        <w:tc>
          <w:tcPr>
            <w:tcW w:w="1304" w:type="dxa"/>
            <w:gridSpan w:val="2"/>
            <w:tcBorders>
              <w:top w:val="nil"/>
              <w:left w:val="nil"/>
              <w:bottom w:val="nil"/>
              <w:right w:val="nil"/>
            </w:tcBorders>
          </w:tcPr>
          <w:p w14:paraId="16BE8E98" w14:textId="77777777" w:rsidR="006023BF" w:rsidRPr="00726F6C" w:rsidRDefault="006023BF" w:rsidP="00D5621B">
            <w:pPr>
              <w:jc w:val="center"/>
              <w:rPr>
                <w:rFonts w:cstheme="minorHAnsi"/>
                <w:sz w:val="16"/>
                <w:szCs w:val="16"/>
              </w:rPr>
            </w:pPr>
          </w:p>
        </w:tc>
        <w:tc>
          <w:tcPr>
            <w:tcW w:w="725" w:type="dxa"/>
            <w:tcBorders>
              <w:top w:val="nil"/>
              <w:left w:val="nil"/>
              <w:bottom w:val="nil"/>
              <w:right w:val="nil"/>
            </w:tcBorders>
          </w:tcPr>
          <w:p w14:paraId="27710B60" w14:textId="77777777" w:rsidR="006023BF" w:rsidRPr="00726F6C" w:rsidRDefault="006023BF" w:rsidP="00D5621B">
            <w:pPr>
              <w:jc w:val="center"/>
              <w:rPr>
                <w:rFonts w:cstheme="minorHAnsi"/>
                <w:sz w:val="16"/>
                <w:szCs w:val="16"/>
              </w:rPr>
            </w:pPr>
          </w:p>
        </w:tc>
        <w:tc>
          <w:tcPr>
            <w:tcW w:w="740" w:type="dxa"/>
            <w:tcBorders>
              <w:top w:val="nil"/>
              <w:left w:val="nil"/>
              <w:bottom w:val="nil"/>
              <w:right w:val="nil"/>
            </w:tcBorders>
          </w:tcPr>
          <w:p w14:paraId="36CE3785" w14:textId="77777777" w:rsidR="006023BF" w:rsidRPr="00726F6C" w:rsidRDefault="006023BF" w:rsidP="00D5621B">
            <w:pPr>
              <w:jc w:val="center"/>
              <w:rPr>
                <w:rFonts w:cstheme="minorHAnsi"/>
                <w:sz w:val="16"/>
                <w:szCs w:val="16"/>
              </w:rPr>
            </w:pPr>
            <w:r w:rsidRPr="00726F6C">
              <w:rPr>
                <w:rFonts w:cstheme="minorHAnsi"/>
                <w:sz w:val="16"/>
                <w:szCs w:val="16"/>
              </w:rPr>
              <w:t>37</w:t>
            </w:r>
          </w:p>
        </w:tc>
        <w:tc>
          <w:tcPr>
            <w:tcW w:w="739" w:type="dxa"/>
            <w:tcBorders>
              <w:top w:val="nil"/>
              <w:left w:val="nil"/>
              <w:bottom w:val="nil"/>
              <w:right w:val="nil"/>
            </w:tcBorders>
          </w:tcPr>
          <w:p w14:paraId="2034B466" w14:textId="77777777" w:rsidR="006023BF" w:rsidRPr="00726F6C" w:rsidRDefault="006023BF" w:rsidP="00D5621B">
            <w:pPr>
              <w:jc w:val="center"/>
              <w:rPr>
                <w:rFonts w:cstheme="minorHAnsi"/>
                <w:sz w:val="16"/>
                <w:szCs w:val="16"/>
              </w:rPr>
            </w:pPr>
            <w:r w:rsidRPr="00726F6C">
              <w:rPr>
                <w:rFonts w:cstheme="minorHAnsi"/>
                <w:sz w:val="16"/>
                <w:szCs w:val="16"/>
              </w:rPr>
              <w:t>48</w:t>
            </w:r>
          </w:p>
        </w:tc>
        <w:tc>
          <w:tcPr>
            <w:tcW w:w="724" w:type="dxa"/>
            <w:tcBorders>
              <w:top w:val="nil"/>
              <w:left w:val="nil"/>
              <w:bottom w:val="nil"/>
              <w:right w:val="nil"/>
            </w:tcBorders>
          </w:tcPr>
          <w:p w14:paraId="20F960AF" w14:textId="574532D8" w:rsidR="006023BF" w:rsidRPr="00726F6C" w:rsidRDefault="006023BF" w:rsidP="00D5621B">
            <w:pPr>
              <w:jc w:val="center"/>
              <w:rPr>
                <w:rFonts w:cstheme="minorHAnsi"/>
                <w:sz w:val="16"/>
                <w:szCs w:val="16"/>
              </w:rPr>
            </w:pPr>
            <w:r w:rsidRPr="00726F6C">
              <w:rPr>
                <w:rFonts w:cstheme="minorHAnsi"/>
                <w:sz w:val="16"/>
                <w:szCs w:val="16"/>
              </w:rPr>
              <w:t>5</w:t>
            </w:r>
            <w:r w:rsidR="00481950">
              <w:rPr>
                <w:rFonts w:cstheme="minorHAnsi"/>
                <w:sz w:val="16"/>
                <w:szCs w:val="16"/>
              </w:rPr>
              <w:t>7</w:t>
            </w:r>
          </w:p>
        </w:tc>
        <w:tc>
          <w:tcPr>
            <w:tcW w:w="728" w:type="dxa"/>
            <w:tcBorders>
              <w:top w:val="nil"/>
              <w:left w:val="nil"/>
              <w:bottom w:val="nil"/>
              <w:right w:val="nil"/>
            </w:tcBorders>
          </w:tcPr>
          <w:p w14:paraId="19FED2D2" w14:textId="653F3465" w:rsidR="006023BF" w:rsidRPr="00726F6C" w:rsidRDefault="006023BF" w:rsidP="00D5621B">
            <w:pPr>
              <w:jc w:val="center"/>
              <w:rPr>
                <w:rFonts w:cstheme="minorHAnsi"/>
                <w:sz w:val="16"/>
                <w:szCs w:val="16"/>
              </w:rPr>
            </w:pPr>
            <w:r w:rsidRPr="00726F6C">
              <w:rPr>
                <w:rFonts w:cstheme="minorHAnsi"/>
                <w:sz w:val="16"/>
                <w:szCs w:val="16"/>
              </w:rPr>
              <w:t>6</w:t>
            </w:r>
            <w:r w:rsidR="006A35A9">
              <w:rPr>
                <w:rFonts w:cstheme="minorHAnsi"/>
                <w:sz w:val="16"/>
                <w:szCs w:val="16"/>
              </w:rPr>
              <w:t>7</w:t>
            </w:r>
          </w:p>
        </w:tc>
      </w:tr>
      <w:tr w:rsidR="006023BF" w:rsidRPr="00726F6C" w14:paraId="3BD6DE05" w14:textId="77777777" w:rsidTr="00EA31CF">
        <w:tc>
          <w:tcPr>
            <w:tcW w:w="1501" w:type="dxa"/>
            <w:tcBorders>
              <w:top w:val="nil"/>
              <w:left w:val="nil"/>
              <w:bottom w:val="nil"/>
              <w:right w:val="nil"/>
            </w:tcBorders>
            <w:shd w:val="clear" w:color="auto" w:fill="FFFFFF" w:themeFill="background1"/>
          </w:tcPr>
          <w:p w14:paraId="4526FEA9" w14:textId="77777777" w:rsidR="006023BF" w:rsidRPr="00726F6C" w:rsidRDefault="006023BF" w:rsidP="00D5621B">
            <w:pPr>
              <w:rPr>
                <w:rFonts w:cstheme="minorHAnsi"/>
                <w:sz w:val="16"/>
                <w:szCs w:val="16"/>
              </w:rPr>
            </w:pPr>
          </w:p>
        </w:tc>
        <w:tc>
          <w:tcPr>
            <w:tcW w:w="930" w:type="dxa"/>
            <w:tcBorders>
              <w:top w:val="nil"/>
              <w:left w:val="nil"/>
              <w:bottom w:val="nil"/>
              <w:right w:val="nil"/>
            </w:tcBorders>
            <w:shd w:val="clear" w:color="auto" w:fill="auto"/>
          </w:tcPr>
          <w:p w14:paraId="04048479" w14:textId="77777777" w:rsidR="006023BF" w:rsidRPr="00726F6C" w:rsidRDefault="006023BF" w:rsidP="00D5621B">
            <w:pPr>
              <w:jc w:val="center"/>
              <w:rPr>
                <w:rFonts w:cstheme="minorHAnsi"/>
                <w:sz w:val="16"/>
                <w:szCs w:val="16"/>
              </w:rPr>
            </w:pPr>
          </w:p>
        </w:tc>
        <w:tc>
          <w:tcPr>
            <w:tcW w:w="855" w:type="dxa"/>
            <w:tcBorders>
              <w:top w:val="nil"/>
              <w:left w:val="nil"/>
              <w:bottom w:val="nil"/>
              <w:right w:val="nil"/>
            </w:tcBorders>
            <w:shd w:val="clear" w:color="auto" w:fill="auto"/>
          </w:tcPr>
          <w:p w14:paraId="3C5AB8B9" w14:textId="77777777" w:rsidR="006023BF" w:rsidRPr="00726F6C" w:rsidRDefault="006023BF" w:rsidP="00D5621B">
            <w:pPr>
              <w:jc w:val="center"/>
              <w:rPr>
                <w:rFonts w:cstheme="minorHAnsi"/>
                <w:sz w:val="16"/>
                <w:szCs w:val="16"/>
              </w:rPr>
            </w:pPr>
          </w:p>
        </w:tc>
        <w:tc>
          <w:tcPr>
            <w:tcW w:w="826" w:type="dxa"/>
            <w:gridSpan w:val="2"/>
            <w:tcBorders>
              <w:top w:val="nil"/>
              <w:left w:val="nil"/>
              <w:bottom w:val="nil"/>
              <w:right w:val="nil"/>
            </w:tcBorders>
          </w:tcPr>
          <w:p w14:paraId="7F6D75D5" w14:textId="77777777" w:rsidR="006023BF" w:rsidRPr="00726F6C" w:rsidRDefault="006023BF" w:rsidP="00D5621B">
            <w:pPr>
              <w:jc w:val="center"/>
              <w:rPr>
                <w:rFonts w:cstheme="minorHAnsi"/>
                <w:sz w:val="16"/>
                <w:szCs w:val="16"/>
              </w:rPr>
            </w:pPr>
          </w:p>
        </w:tc>
        <w:tc>
          <w:tcPr>
            <w:tcW w:w="1304" w:type="dxa"/>
            <w:gridSpan w:val="2"/>
            <w:tcBorders>
              <w:top w:val="nil"/>
              <w:left w:val="nil"/>
              <w:bottom w:val="nil"/>
              <w:right w:val="nil"/>
            </w:tcBorders>
          </w:tcPr>
          <w:p w14:paraId="254E6A69" w14:textId="77777777" w:rsidR="006023BF" w:rsidRPr="00726F6C" w:rsidRDefault="006023BF" w:rsidP="00D5621B">
            <w:pPr>
              <w:jc w:val="center"/>
              <w:rPr>
                <w:rFonts w:cstheme="minorHAnsi"/>
                <w:sz w:val="16"/>
                <w:szCs w:val="16"/>
              </w:rPr>
            </w:pPr>
          </w:p>
        </w:tc>
        <w:tc>
          <w:tcPr>
            <w:tcW w:w="725" w:type="dxa"/>
            <w:tcBorders>
              <w:top w:val="nil"/>
              <w:left w:val="nil"/>
              <w:bottom w:val="nil"/>
              <w:right w:val="nil"/>
            </w:tcBorders>
          </w:tcPr>
          <w:p w14:paraId="4C5505B3" w14:textId="77777777" w:rsidR="006023BF" w:rsidRPr="00726F6C" w:rsidRDefault="006023BF" w:rsidP="00D5621B">
            <w:pPr>
              <w:jc w:val="center"/>
              <w:rPr>
                <w:rFonts w:cstheme="minorHAnsi"/>
                <w:sz w:val="16"/>
                <w:szCs w:val="16"/>
              </w:rPr>
            </w:pPr>
          </w:p>
        </w:tc>
        <w:tc>
          <w:tcPr>
            <w:tcW w:w="740" w:type="dxa"/>
            <w:tcBorders>
              <w:top w:val="nil"/>
              <w:left w:val="nil"/>
              <w:bottom w:val="nil"/>
              <w:right w:val="nil"/>
            </w:tcBorders>
          </w:tcPr>
          <w:p w14:paraId="74C88FC5" w14:textId="77777777" w:rsidR="006023BF" w:rsidRPr="00726F6C" w:rsidRDefault="006023BF" w:rsidP="00D5621B">
            <w:pPr>
              <w:jc w:val="center"/>
              <w:rPr>
                <w:rFonts w:cstheme="minorHAnsi"/>
                <w:sz w:val="16"/>
                <w:szCs w:val="16"/>
              </w:rPr>
            </w:pPr>
            <w:r w:rsidRPr="00726F6C">
              <w:rPr>
                <w:rFonts w:cstheme="minorHAnsi"/>
                <w:sz w:val="16"/>
                <w:szCs w:val="16"/>
              </w:rPr>
              <w:t>38</w:t>
            </w:r>
          </w:p>
        </w:tc>
        <w:tc>
          <w:tcPr>
            <w:tcW w:w="739" w:type="dxa"/>
            <w:tcBorders>
              <w:top w:val="nil"/>
              <w:left w:val="nil"/>
              <w:bottom w:val="nil"/>
              <w:right w:val="nil"/>
            </w:tcBorders>
          </w:tcPr>
          <w:p w14:paraId="4D408069" w14:textId="1EBFA0EE" w:rsidR="006023BF" w:rsidRPr="00726F6C" w:rsidRDefault="00481950" w:rsidP="00D5621B">
            <w:pPr>
              <w:jc w:val="center"/>
              <w:rPr>
                <w:rFonts w:cstheme="minorHAnsi"/>
                <w:sz w:val="16"/>
                <w:szCs w:val="16"/>
              </w:rPr>
            </w:pPr>
            <w:r>
              <w:rPr>
                <w:rFonts w:cstheme="minorHAnsi"/>
                <w:sz w:val="16"/>
                <w:szCs w:val="16"/>
              </w:rPr>
              <w:t>49</w:t>
            </w:r>
          </w:p>
        </w:tc>
        <w:tc>
          <w:tcPr>
            <w:tcW w:w="724" w:type="dxa"/>
            <w:tcBorders>
              <w:top w:val="nil"/>
              <w:left w:val="nil"/>
              <w:bottom w:val="nil"/>
              <w:right w:val="nil"/>
            </w:tcBorders>
          </w:tcPr>
          <w:p w14:paraId="3E8B221F" w14:textId="1B02D7A4" w:rsidR="006023BF" w:rsidRPr="00726F6C" w:rsidRDefault="006023BF" w:rsidP="00D5621B">
            <w:pPr>
              <w:jc w:val="center"/>
              <w:rPr>
                <w:rFonts w:cstheme="minorHAnsi"/>
                <w:sz w:val="16"/>
                <w:szCs w:val="16"/>
              </w:rPr>
            </w:pPr>
            <w:r w:rsidRPr="00726F6C">
              <w:rPr>
                <w:rFonts w:cstheme="minorHAnsi"/>
                <w:sz w:val="16"/>
                <w:szCs w:val="16"/>
              </w:rPr>
              <w:t>5</w:t>
            </w:r>
            <w:r w:rsidR="00481950">
              <w:rPr>
                <w:rFonts w:cstheme="minorHAnsi"/>
                <w:sz w:val="16"/>
                <w:szCs w:val="16"/>
              </w:rPr>
              <w:t>8</w:t>
            </w:r>
          </w:p>
        </w:tc>
        <w:tc>
          <w:tcPr>
            <w:tcW w:w="728" w:type="dxa"/>
            <w:tcBorders>
              <w:top w:val="nil"/>
              <w:left w:val="nil"/>
              <w:bottom w:val="nil"/>
              <w:right w:val="nil"/>
            </w:tcBorders>
          </w:tcPr>
          <w:p w14:paraId="7AA8E144" w14:textId="1166BFAF" w:rsidR="006023BF" w:rsidRPr="00726F6C" w:rsidRDefault="006023BF" w:rsidP="00D5621B">
            <w:pPr>
              <w:jc w:val="center"/>
              <w:rPr>
                <w:rFonts w:cstheme="minorHAnsi"/>
                <w:sz w:val="16"/>
                <w:szCs w:val="16"/>
              </w:rPr>
            </w:pPr>
            <w:r w:rsidRPr="00726F6C">
              <w:rPr>
                <w:rFonts w:cstheme="minorHAnsi"/>
                <w:sz w:val="16"/>
                <w:szCs w:val="16"/>
              </w:rPr>
              <w:t>6</w:t>
            </w:r>
            <w:r w:rsidR="006A35A9">
              <w:rPr>
                <w:rFonts w:cstheme="minorHAnsi"/>
                <w:sz w:val="16"/>
                <w:szCs w:val="16"/>
              </w:rPr>
              <w:t>8</w:t>
            </w:r>
          </w:p>
        </w:tc>
      </w:tr>
      <w:tr w:rsidR="006023BF" w:rsidRPr="00726F6C" w14:paraId="145AD2F1" w14:textId="77777777" w:rsidTr="00EA31CF">
        <w:tc>
          <w:tcPr>
            <w:tcW w:w="1501" w:type="dxa"/>
            <w:tcBorders>
              <w:top w:val="nil"/>
              <w:left w:val="nil"/>
              <w:bottom w:val="nil"/>
              <w:right w:val="nil"/>
            </w:tcBorders>
            <w:shd w:val="clear" w:color="auto" w:fill="FFFFFF" w:themeFill="background1"/>
          </w:tcPr>
          <w:p w14:paraId="3D104A72" w14:textId="77777777" w:rsidR="006023BF" w:rsidRPr="00726F6C" w:rsidRDefault="006023BF" w:rsidP="00D5621B">
            <w:pPr>
              <w:rPr>
                <w:rFonts w:cstheme="minorHAnsi"/>
                <w:sz w:val="16"/>
                <w:szCs w:val="16"/>
              </w:rPr>
            </w:pPr>
          </w:p>
        </w:tc>
        <w:tc>
          <w:tcPr>
            <w:tcW w:w="930" w:type="dxa"/>
            <w:tcBorders>
              <w:top w:val="nil"/>
              <w:left w:val="nil"/>
              <w:bottom w:val="nil"/>
              <w:right w:val="nil"/>
            </w:tcBorders>
            <w:shd w:val="clear" w:color="auto" w:fill="auto"/>
          </w:tcPr>
          <w:p w14:paraId="3504CF15" w14:textId="77777777" w:rsidR="006023BF" w:rsidRPr="00726F6C" w:rsidRDefault="006023BF" w:rsidP="00D5621B">
            <w:pPr>
              <w:jc w:val="center"/>
              <w:rPr>
                <w:rFonts w:cstheme="minorHAnsi"/>
                <w:sz w:val="16"/>
                <w:szCs w:val="16"/>
              </w:rPr>
            </w:pPr>
          </w:p>
        </w:tc>
        <w:tc>
          <w:tcPr>
            <w:tcW w:w="855" w:type="dxa"/>
            <w:tcBorders>
              <w:top w:val="nil"/>
              <w:left w:val="nil"/>
              <w:bottom w:val="nil"/>
              <w:right w:val="single" w:sz="4" w:space="0" w:color="FFFFFF" w:themeColor="background1"/>
            </w:tcBorders>
            <w:shd w:val="clear" w:color="auto" w:fill="auto"/>
          </w:tcPr>
          <w:p w14:paraId="1489200A" w14:textId="77777777" w:rsidR="006023BF" w:rsidRPr="00726F6C" w:rsidRDefault="006023BF" w:rsidP="00D5621B">
            <w:pPr>
              <w:jc w:val="center"/>
              <w:rPr>
                <w:rFonts w:cstheme="minorHAnsi"/>
                <w:sz w:val="16"/>
                <w:szCs w:val="16"/>
              </w:rPr>
            </w:pPr>
          </w:p>
        </w:tc>
        <w:tc>
          <w:tcPr>
            <w:tcW w:w="826" w:type="dxa"/>
            <w:gridSpan w:val="2"/>
            <w:tcBorders>
              <w:top w:val="nil"/>
              <w:left w:val="single" w:sz="4" w:space="0" w:color="FFFFFF" w:themeColor="background1"/>
              <w:bottom w:val="nil"/>
              <w:right w:val="nil"/>
            </w:tcBorders>
          </w:tcPr>
          <w:p w14:paraId="6B9ED714" w14:textId="77777777" w:rsidR="006023BF" w:rsidRPr="00726F6C" w:rsidRDefault="006023BF" w:rsidP="00D5621B">
            <w:pPr>
              <w:rPr>
                <w:rFonts w:cstheme="minorHAnsi"/>
                <w:sz w:val="16"/>
                <w:szCs w:val="16"/>
              </w:rPr>
            </w:pPr>
          </w:p>
        </w:tc>
        <w:tc>
          <w:tcPr>
            <w:tcW w:w="1304" w:type="dxa"/>
            <w:gridSpan w:val="2"/>
            <w:tcBorders>
              <w:top w:val="nil"/>
              <w:left w:val="nil"/>
              <w:bottom w:val="nil"/>
              <w:right w:val="nil"/>
            </w:tcBorders>
          </w:tcPr>
          <w:p w14:paraId="47AE03FD" w14:textId="77777777" w:rsidR="006023BF" w:rsidRPr="00726F6C" w:rsidRDefault="006023BF" w:rsidP="00D5621B">
            <w:pPr>
              <w:jc w:val="center"/>
              <w:rPr>
                <w:rFonts w:cstheme="minorHAnsi"/>
                <w:sz w:val="16"/>
                <w:szCs w:val="16"/>
              </w:rPr>
            </w:pPr>
          </w:p>
        </w:tc>
        <w:tc>
          <w:tcPr>
            <w:tcW w:w="725" w:type="dxa"/>
            <w:tcBorders>
              <w:top w:val="nil"/>
              <w:left w:val="nil"/>
              <w:bottom w:val="nil"/>
              <w:right w:val="nil"/>
            </w:tcBorders>
          </w:tcPr>
          <w:p w14:paraId="79DBE623" w14:textId="77777777" w:rsidR="006023BF" w:rsidRPr="00726F6C" w:rsidRDefault="006023BF" w:rsidP="00D5621B">
            <w:pPr>
              <w:jc w:val="center"/>
              <w:rPr>
                <w:rFonts w:cstheme="minorHAnsi"/>
                <w:sz w:val="16"/>
                <w:szCs w:val="16"/>
              </w:rPr>
            </w:pPr>
          </w:p>
        </w:tc>
        <w:tc>
          <w:tcPr>
            <w:tcW w:w="740" w:type="dxa"/>
            <w:tcBorders>
              <w:top w:val="nil"/>
              <w:left w:val="nil"/>
              <w:bottom w:val="nil"/>
              <w:right w:val="nil"/>
            </w:tcBorders>
          </w:tcPr>
          <w:p w14:paraId="0418B5C5" w14:textId="77777777" w:rsidR="006023BF" w:rsidRPr="00726F6C" w:rsidRDefault="006023BF" w:rsidP="00D5621B">
            <w:pPr>
              <w:jc w:val="center"/>
              <w:rPr>
                <w:rFonts w:cstheme="minorHAnsi"/>
                <w:sz w:val="16"/>
                <w:szCs w:val="16"/>
              </w:rPr>
            </w:pPr>
          </w:p>
        </w:tc>
        <w:tc>
          <w:tcPr>
            <w:tcW w:w="739" w:type="dxa"/>
            <w:tcBorders>
              <w:top w:val="nil"/>
              <w:left w:val="nil"/>
              <w:bottom w:val="nil"/>
              <w:right w:val="nil"/>
            </w:tcBorders>
          </w:tcPr>
          <w:p w14:paraId="4301ED28" w14:textId="77777777" w:rsidR="006023BF" w:rsidRPr="00726F6C" w:rsidRDefault="006023BF" w:rsidP="00D5621B">
            <w:pPr>
              <w:jc w:val="center"/>
              <w:rPr>
                <w:rFonts w:cstheme="minorHAnsi"/>
                <w:sz w:val="16"/>
                <w:szCs w:val="16"/>
              </w:rPr>
            </w:pPr>
          </w:p>
        </w:tc>
        <w:tc>
          <w:tcPr>
            <w:tcW w:w="724" w:type="dxa"/>
            <w:tcBorders>
              <w:top w:val="nil"/>
              <w:left w:val="nil"/>
              <w:bottom w:val="nil"/>
              <w:right w:val="nil"/>
            </w:tcBorders>
          </w:tcPr>
          <w:p w14:paraId="3BF3DFEA" w14:textId="41CEAD60" w:rsidR="006023BF" w:rsidRPr="00726F6C" w:rsidRDefault="006023BF" w:rsidP="00D5621B">
            <w:pPr>
              <w:jc w:val="center"/>
              <w:rPr>
                <w:rFonts w:cstheme="minorHAnsi"/>
                <w:sz w:val="16"/>
                <w:szCs w:val="16"/>
              </w:rPr>
            </w:pPr>
            <w:r w:rsidRPr="00726F6C">
              <w:rPr>
                <w:rFonts w:cstheme="minorHAnsi"/>
                <w:sz w:val="16"/>
                <w:szCs w:val="16"/>
              </w:rPr>
              <w:t>5</w:t>
            </w:r>
            <w:r w:rsidR="00481950">
              <w:rPr>
                <w:rFonts w:cstheme="minorHAnsi"/>
                <w:sz w:val="16"/>
                <w:szCs w:val="16"/>
              </w:rPr>
              <w:t>9</w:t>
            </w:r>
          </w:p>
        </w:tc>
        <w:tc>
          <w:tcPr>
            <w:tcW w:w="728" w:type="dxa"/>
            <w:tcBorders>
              <w:top w:val="nil"/>
              <w:left w:val="nil"/>
              <w:bottom w:val="nil"/>
              <w:right w:val="nil"/>
            </w:tcBorders>
          </w:tcPr>
          <w:p w14:paraId="15E1D952" w14:textId="4457DCAC" w:rsidR="006023BF" w:rsidRPr="00726F6C" w:rsidRDefault="006023BF" w:rsidP="00D5621B">
            <w:pPr>
              <w:jc w:val="center"/>
              <w:rPr>
                <w:rFonts w:cstheme="minorHAnsi"/>
                <w:sz w:val="16"/>
                <w:szCs w:val="16"/>
              </w:rPr>
            </w:pPr>
            <w:r w:rsidRPr="00726F6C">
              <w:rPr>
                <w:rFonts w:cstheme="minorHAnsi"/>
                <w:sz w:val="16"/>
                <w:szCs w:val="16"/>
              </w:rPr>
              <w:t>6</w:t>
            </w:r>
            <w:r w:rsidR="006A35A9">
              <w:rPr>
                <w:rFonts w:cstheme="minorHAnsi"/>
                <w:sz w:val="16"/>
                <w:szCs w:val="16"/>
              </w:rPr>
              <w:t>9</w:t>
            </w:r>
          </w:p>
        </w:tc>
      </w:tr>
      <w:tr w:rsidR="006023BF" w:rsidRPr="00726F6C" w14:paraId="0C05E245" w14:textId="77777777" w:rsidTr="00EA31CF">
        <w:tc>
          <w:tcPr>
            <w:tcW w:w="1501" w:type="dxa"/>
            <w:tcBorders>
              <w:top w:val="nil"/>
              <w:left w:val="nil"/>
              <w:bottom w:val="single" w:sz="4" w:space="0" w:color="auto"/>
              <w:right w:val="nil"/>
            </w:tcBorders>
            <w:shd w:val="clear" w:color="auto" w:fill="FFFFFF" w:themeFill="background1"/>
          </w:tcPr>
          <w:p w14:paraId="7B5B2B35" w14:textId="77777777" w:rsidR="006023BF" w:rsidRPr="00726F6C" w:rsidRDefault="006023BF" w:rsidP="00D5621B">
            <w:pPr>
              <w:rPr>
                <w:rFonts w:cstheme="minorHAnsi"/>
                <w:sz w:val="16"/>
                <w:szCs w:val="16"/>
              </w:rPr>
            </w:pPr>
          </w:p>
        </w:tc>
        <w:tc>
          <w:tcPr>
            <w:tcW w:w="930" w:type="dxa"/>
            <w:tcBorders>
              <w:top w:val="nil"/>
              <w:left w:val="nil"/>
              <w:bottom w:val="single" w:sz="4" w:space="0" w:color="auto"/>
              <w:right w:val="nil"/>
            </w:tcBorders>
            <w:shd w:val="clear" w:color="auto" w:fill="auto"/>
          </w:tcPr>
          <w:p w14:paraId="73959147" w14:textId="77777777" w:rsidR="006023BF" w:rsidRPr="00726F6C" w:rsidRDefault="006023BF" w:rsidP="00D5621B">
            <w:pPr>
              <w:jc w:val="center"/>
              <w:rPr>
                <w:rFonts w:cstheme="minorHAnsi"/>
                <w:sz w:val="16"/>
                <w:szCs w:val="16"/>
              </w:rPr>
            </w:pPr>
          </w:p>
        </w:tc>
        <w:tc>
          <w:tcPr>
            <w:tcW w:w="855" w:type="dxa"/>
            <w:tcBorders>
              <w:top w:val="nil"/>
              <w:left w:val="nil"/>
              <w:bottom w:val="single" w:sz="4" w:space="0" w:color="auto"/>
              <w:right w:val="single" w:sz="4" w:space="0" w:color="FFFFFF" w:themeColor="background1"/>
            </w:tcBorders>
            <w:shd w:val="clear" w:color="auto" w:fill="auto"/>
          </w:tcPr>
          <w:p w14:paraId="4BF348E7" w14:textId="77777777" w:rsidR="006023BF" w:rsidRPr="00726F6C" w:rsidRDefault="006023BF" w:rsidP="00D5621B">
            <w:pPr>
              <w:rPr>
                <w:rFonts w:cstheme="minorHAnsi"/>
                <w:sz w:val="16"/>
                <w:szCs w:val="16"/>
              </w:rPr>
            </w:pPr>
            <w:r w:rsidRPr="00726F6C">
              <w:rPr>
                <w:rFonts w:cstheme="minorHAnsi"/>
                <w:sz w:val="16"/>
                <w:szCs w:val="16"/>
              </w:rPr>
              <w:t xml:space="preserve">     </w:t>
            </w:r>
          </w:p>
        </w:tc>
        <w:tc>
          <w:tcPr>
            <w:tcW w:w="413" w:type="dxa"/>
            <w:tcBorders>
              <w:top w:val="nil"/>
              <w:left w:val="single" w:sz="4" w:space="0" w:color="FFFFFF" w:themeColor="background1"/>
              <w:bottom w:val="single" w:sz="4" w:space="0" w:color="auto"/>
              <w:right w:val="nil"/>
            </w:tcBorders>
            <w:shd w:val="clear" w:color="auto" w:fill="auto"/>
          </w:tcPr>
          <w:p w14:paraId="4F40A65A" w14:textId="77777777" w:rsidR="006023BF" w:rsidRPr="00726F6C" w:rsidRDefault="006023BF" w:rsidP="00D5621B">
            <w:pPr>
              <w:rPr>
                <w:rFonts w:cstheme="minorHAnsi"/>
                <w:sz w:val="16"/>
                <w:szCs w:val="16"/>
              </w:rPr>
            </w:pPr>
          </w:p>
        </w:tc>
        <w:tc>
          <w:tcPr>
            <w:tcW w:w="413" w:type="dxa"/>
            <w:tcBorders>
              <w:top w:val="nil"/>
              <w:left w:val="single" w:sz="4" w:space="0" w:color="FFFFFF" w:themeColor="background1"/>
              <w:bottom w:val="single" w:sz="4" w:space="0" w:color="auto"/>
              <w:right w:val="nil"/>
            </w:tcBorders>
            <w:shd w:val="clear" w:color="auto" w:fill="auto"/>
          </w:tcPr>
          <w:p w14:paraId="7E3A9BC4" w14:textId="77777777" w:rsidR="006023BF" w:rsidRPr="00726F6C" w:rsidRDefault="006023BF" w:rsidP="00D5621B">
            <w:pPr>
              <w:jc w:val="right"/>
              <w:rPr>
                <w:rFonts w:cstheme="minorHAnsi"/>
                <w:sz w:val="16"/>
                <w:szCs w:val="16"/>
              </w:rPr>
            </w:pPr>
          </w:p>
        </w:tc>
        <w:tc>
          <w:tcPr>
            <w:tcW w:w="1304" w:type="dxa"/>
            <w:gridSpan w:val="2"/>
            <w:tcBorders>
              <w:top w:val="nil"/>
              <w:left w:val="nil"/>
              <w:bottom w:val="single" w:sz="4" w:space="0" w:color="auto"/>
              <w:right w:val="nil"/>
            </w:tcBorders>
          </w:tcPr>
          <w:p w14:paraId="29769C93" w14:textId="77777777" w:rsidR="006023BF" w:rsidRPr="00726F6C" w:rsidRDefault="006023BF" w:rsidP="00D5621B">
            <w:pPr>
              <w:jc w:val="center"/>
              <w:rPr>
                <w:rFonts w:cstheme="minorHAnsi"/>
                <w:sz w:val="16"/>
                <w:szCs w:val="16"/>
              </w:rPr>
            </w:pPr>
          </w:p>
        </w:tc>
        <w:tc>
          <w:tcPr>
            <w:tcW w:w="725" w:type="dxa"/>
            <w:tcBorders>
              <w:top w:val="nil"/>
              <w:left w:val="nil"/>
              <w:bottom w:val="single" w:sz="4" w:space="0" w:color="auto"/>
              <w:right w:val="nil"/>
            </w:tcBorders>
          </w:tcPr>
          <w:p w14:paraId="46617C4F" w14:textId="77777777" w:rsidR="006023BF" w:rsidRPr="00726F6C" w:rsidRDefault="006023BF" w:rsidP="00D5621B">
            <w:pPr>
              <w:jc w:val="center"/>
              <w:rPr>
                <w:rFonts w:cstheme="minorHAnsi"/>
                <w:sz w:val="16"/>
                <w:szCs w:val="16"/>
              </w:rPr>
            </w:pPr>
          </w:p>
        </w:tc>
        <w:tc>
          <w:tcPr>
            <w:tcW w:w="740" w:type="dxa"/>
            <w:tcBorders>
              <w:top w:val="nil"/>
              <w:left w:val="nil"/>
              <w:bottom w:val="single" w:sz="4" w:space="0" w:color="auto"/>
              <w:right w:val="nil"/>
            </w:tcBorders>
          </w:tcPr>
          <w:p w14:paraId="24EAB26D" w14:textId="77777777" w:rsidR="006023BF" w:rsidRPr="00726F6C" w:rsidRDefault="006023BF" w:rsidP="00D5621B">
            <w:pPr>
              <w:jc w:val="center"/>
              <w:rPr>
                <w:rFonts w:cstheme="minorHAnsi"/>
                <w:sz w:val="16"/>
                <w:szCs w:val="16"/>
              </w:rPr>
            </w:pPr>
          </w:p>
        </w:tc>
        <w:tc>
          <w:tcPr>
            <w:tcW w:w="739" w:type="dxa"/>
            <w:tcBorders>
              <w:top w:val="nil"/>
              <w:left w:val="nil"/>
              <w:bottom w:val="single" w:sz="4" w:space="0" w:color="auto"/>
              <w:right w:val="nil"/>
            </w:tcBorders>
          </w:tcPr>
          <w:p w14:paraId="5ACBBD43" w14:textId="77777777" w:rsidR="006023BF" w:rsidRPr="00726F6C" w:rsidRDefault="006023BF" w:rsidP="00D5621B">
            <w:pPr>
              <w:jc w:val="center"/>
              <w:rPr>
                <w:rFonts w:cstheme="minorHAnsi"/>
                <w:sz w:val="16"/>
                <w:szCs w:val="16"/>
              </w:rPr>
            </w:pPr>
          </w:p>
        </w:tc>
        <w:tc>
          <w:tcPr>
            <w:tcW w:w="724" w:type="dxa"/>
            <w:tcBorders>
              <w:top w:val="nil"/>
              <w:left w:val="nil"/>
              <w:bottom w:val="single" w:sz="4" w:space="0" w:color="auto"/>
              <w:right w:val="nil"/>
            </w:tcBorders>
          </w:tcPr>
          <w:p w14:paraId="55289FFC" w14:textId="77777777" w:rsidR="006023BF" w:rsidRPr="00726F6C" w:rsidRDefault="006023BF" w:rsidP="00D5621B">
            <w:pPr>
              <w:jc w:val="center"/>
              <w:rPr>
                <w:rFonts w:cstheme="minorHAnsi"/>
                <w:sz w:val="16"/>
                <w:szCs w:val="16"/>
              </w:rPr>
            </w:pPr>
          </w:p>
        </w:tc>
        <w:tc>
          <w:tcPr>
            <w:tcW w:w="728" w:type="dxa"/>
            <w:tcBorders>
              <w:top w:val="nil"/>
              <w:left w:val="nil"/>
              <w:bottom w:val="single" w:sz="4" w:space="0" w:color="auto"/>
              <w:right w:val="nil"/>
            </w:tcBorders>
          </w:tcPr>
          <w:p w14:paraId="128E6EED" w14:textId="06AD04AD" w:rsidR="006023BF" w:rsidRDefault="006A35A9" w:rsidP="00D5621B">
            <w:pPr>
              <w:jc w:val="center"/>
              <w:rPr>
                <w:rFonts w:cstheme="minorHAnsi"/>
                <w:sz w:val="16"/>
                <w:szCs w:val="16"/>
              </w:rPr>
            </w:pPr>
            <w:r>
              <w:rPr>
                <w:rFonts w:cstheme="minorHAnsi"/>
                <w:sz w:val="16"/>
                <w:szCs w:val="16"/>
              </w:rPr>
              <w:t>70</w:t>
            </w:r>
          </w:p>
          <w:p w14:paraId="544FAF81" w14:textId="2A06A1D1" w:rsidR="00481950" w:rsidRPr="00726F6C" w:rsidRDefault="00481950" w:rsidP="00D5621B">
            <w:pPr>
              <w:jc w:val="center"/>
              <w:rPr>
                <w:rFonts w:cstheme="minorHAnsi"/>
                <w:sz w:val="16"/>
                <w:szCs w:val="16"/>
              </w:rPr>
            </w:pPr>
          </w:p>
          <w:p w14:paraId="7D422E8B" w14:textId="77777777" w:rsidR="006023BF" w:rsidRPr="00726F6C" w:rsidRDefault="006023BF" w:rsidP="00D5621B">
            <w:pPr>
              <w:jc w:val="center"/>
              <w:rPr>
                <w:rFonts w:cstheme="minorHAnsi"/>
                <w:sz w:val="16"/>
                <w:szCs w:val="16"/>
              </w:rPr>
            </w:pPr>
          </w:p>
          <w:p w14:paraId="6F009064" w14:textId="77777777" w:rsidR="006023BF" w:rsidRPr="00726F6C" w:rsidRDefault="006023BF" w:rsidP="00D5621B">
            <w:pPr>
              <w:jc w:val="center"/>
              <w:rPr>
                <w:rFonts w:cstheme="minorHAnsi"/>
                <w:sz w:val="16"/>
                <w:szCs w:val="16"/>
              </w:rPr>
            </w:pPr>
          </w:p>
          <w:p w14:paraId="03B03CF3" w14:textId="77777777" w:rsidR="006023BF" w:rsidRPr="00726F6C" w:rsidRDefault="006023BF" w:rsidP="00D5621B">
            <w:pPr>
              <w:jc w:val="center"/>
              <w:rPr>
                <w:rFonts w:cstheme="minorHAnsi"/>
                <w:sz w:val="16"/>
                <w:szCs w:val="16"/>
              </w:rPr>
            </w:pPr>
          </w:p>
          <w:p w14:paraId="1B1EEA0E" w14:textId="77777777" w:rsidR="006023BF" w:rsidRPr="00726F6C" w:rsidRDefault="006023BF" w:rsidP="00D5621B">
            <w:pPr>
              <w:jc w:val="center"/>
              <w:rPr>
                <w:rFonts w:cstheme="minorHAnsi"/>
                <w:sz w:val="16"/>
                <w:szCs w:val="16"/>
              </w:rPr>
            </w:pPr>
          </w:p>
        </w:tc>
      </w:tr>
      <w:tr w:rsidR="006023BF" w:rsidRPr="00726F6C" w14:paraId="47AAD52E" w14:textId="77777777" w:rsidTr="00EA31CF">
        <w:tc>
          <w:tcPr>
            <w:tcW w:w="9072" w:type="dxa"/>
            <w:gridSpan w:val="12"/>
            <w:tcBorders>
              <w:top w:val="single" w:sz="4" w:space="0" w:color="auto"/>
              <w:left w:val="nil"/>
              <w:bottom w:val="nil"/>
              <w:right w:val="nil"/>
            </w:tcBorders>
            <w:shd w:val="clear" w:color="auto" w:fill="FFFFFF" w:themeFill="background1"/>
          </w:tcPr>
          <w:p w14:paraId="58C639F8" w14:textId="4B5D0AF0" w:rsidR="003502E0" w:rsidRPr="00726F6C" w:rsidRDefault="006023BF" w:rsidP="00D5621B">
            <w:pPr>
              <w:rPr>
                <w:rFonts w:cstheme="minorHAnsi"/>
                <w:i/>
                <w:iCs/>
                <w:sz w:val="14"/>
                <w:szCs w:val="14"/>
              </w:rPr>
            </w:pPr>
            <w:r w:rsidRPr="00726F6C">
              <w:rPr>
                <w:rFonts w:cstheme="minorHAnsi"/>
                <w:i/>
                <w:iCs/>
                <w:sz w:val="14"/>
                <w:szCs w:val="14"/>
              </w:rPr>
              <w:t xml:space="preserve">*Een hoge score op dit item komt overeen met een lage score op de schaal </w:t>
            </w:r>
          </w:p>
        </w:tc>
      </w:tr>
      <w:tr w:rsidR="006023BF" w:rsidRPr="00726F6C" w14:paraId="46D96F07" w14:textId="77777777" w:rsidTr="00EA31CF">
        <w:trPr>
          <w:trHeight w:val="1067"/>
        </w:trPr>
        <w:tc>
          <w:tcPr>
            <w:tcW w:w="4535" w:type="dxa"/>
            <w:gridSpan w:val="6"/>
            <w:tcBorders>
              <w:top w:val="nil"/>
              <w:left w:val="nil"/>
              <w:bottom w:val="nil"/>
              <w:right w:val="nil"/>
            </w:tcBorders>
            <w:shd w:val="clear" w:color="auto" w:fill="FFFFFF" w:themeFill="background1"/>
          </w:tcPr>
          <w:p w14:paraId="7FC129BD" w14:textId="77777777" w:rsidR="006023BF" w:rsidRPr="00726F6C" w:rsidRDefault="006023BF" w:rsidP="00D5621B">
            <w:pPr>
              <w:rPr>
                <w:rFonts w:cstheme="minorHAnsi"/>
                <w:i/>
                <w:iCs/>
                <w:sz w:val="14"/>
                <w:szCs w:val="14"/>
              </w:rPr>
            </w:pPr>
            <w:r w:rsidRPr="00726F6C">
              <w:rPr>
                <w:rFonts w:cstheme="minorHAnsi"/>
                <w:i/>
                <w:iCs/>
                <w:sz w:val="14"/>
                <w:szCs w:val="14"/>
              </w:rPr>
              <w:t>MV = Missie en visie</w:t>
            </w:r>
          </w:p>
          <w:p w14:paraId="306B244F" w14:textId="77777777" w:rsidR="006023BF" w:rsidRPr="00726F6C" w:rsidRDefault="006023BF" w:rsidP="00D5621B">
            <w:pPr>
              <w:rPr>
                <w:rFonts w:cstheme="minorHAnsi"/>
                <w:i/>
                <w:iCs/>
                <w:sz w:val="14"/>
                <w:szCs w:val="14"/>
              </w:rPr>
            </w:pPr>
            <w:r w:rsidRPr="00726F6C">
              <w:rPr>
                <w:rFonts w:cstheme="minorHAnsi"/>
                <w:i/>
                <w:iCs/>
                <w:sz w:val="14"/>
                <w:szCs w:val="14"/>
              </w:rPr>
              <w:t>BZ = Betekenis zelfredzaamheid</w:t>
            </w:r>
          </w:p>
          <w:p w14:paraId="195CACDD" w14:textId="77777777" w:rsidR="006023BF" w:rsidRPr="00726F6C" w:rsidRDefault="006023BF" w:rsidP="00D5621B">
            <w:pPr>
              <w:rPr>
                <w:rFonts w:cstheme="minorHAnsi"/>
                <w:i/>
                <w:iCs/>
                <w:sz w:val="14"/>
                <w:szCs w:val="14"/>
              </w:rPr>
            </w:pPr>
            <w:r w:rsidRPr="00726F6C">
              <w:rPr>
                <w:rFonts w:cstheme="minorHAnsi"/>
                <w:i/>
                <w:iCs/>
                <w:sz w:val="14"/>
                <w:szCs w:val="14"/>
              </w:rPr>
              <w:t>ZC = Zelfredzaamheid cliënt</w:t>
            </w:r>
          </w:p>
          <w:p w14:paraId="13605CAD" w14:textId="77777777" w:rsidR="006023BF" w:rsidRPr="00726F6C" w:rsidRDefault="006023BF" w:rsidP="00D5621B">
            <w:pPr>
              <w:rPr>
                <w:rFonts w:cstheme="minorHAnsi"/>
                <w:i/>
                <w:iCs/>
                <w:sz w:val="14"/>
                <w:szCs w:val="14"/>
              </w:rPr>
            </w:pPr>
            <w:r w:rsidRPr="00726F6C">
              <w:rPr>
                <w:rFonts w:cstheme="minorHAnsi"/>
                <w:i/>
                <w:iCs/>
                <w:sz w:val="14"/>
                <w:szCs w:val="14"/>
              </w:rPr>
              <w:t>MSS = Moreel spanningsveld systemen</w:t>
            </w:r>
          </w:p>
          <w:p w14:paraId="72D009C6" w14:textId="77777777" w:rsidR="006023BF" w:rsidRPr="00726F6C" w:rsidRDefault="006023BF" w:rsidP="00D5621B">
            <w:pPr>
              <w:rPr>
                <w:rFonts w:cstheme="minorHAnsi"/>
                <w:i/>
                <w:iCs/>
                <w:sz w:val="14"/>
                <w:szCs w:val="14"/>
              </w:rPr>
            </w:pPr>
            <w:r w:rsidRPr="00726F6C">
              <w:rPr>
                <w:rFonts w:cstheme="minorHAnsi"/>
                <w:i/>
                <w:iCs/>
                <w:sz w:val="14"/>
                <w:szCs w:val="14"/>
              </w:rPr>
              <w:t>MSR = Moreel spanningsveld ruimte</w:t>
            </w:r>
          </w:p>
        </w:tc>
        <w:tc>
          <w:tcPr>
            <w:tcW w:w="4537" w:type="dxa"/>
            <w:gridSpan w:val="6"/>
            <w:tcBorders>
              <w:top w:val="nil"/>
              <w:left w:val="nil"/>
              <w:bottom w:val="nil"/>
              <w:right w:val="nil"/>
            </w:tcBorders>
            <w:shd w:val="clear" w:color="auto" w:fill="FFFFFF" w:themeFill="background1"/>
          </w:tcPr>
          <w:p w14:paraId="3213E239" w14:textId="77777777" w:rsidR="006023BF" w:rsidRPr="00726F6C" w:rsidRDefault="006023BF" w:rsidP="00D5621B">
            <w:pPr>
              <w:rPr>
                <w:rFonts w:cstheme="minorHAnsi"/>
                <w:i/>
                <w:iCs/>
                <w:sz w:val="14"/>
                <w:szCs w:val="14"/>
              </w:rPr>
            </w:pPr>
            <w:r w:rsidRPr="00726F6C">
              <w:rPr>
                <w:rFonts w:cstheme="minorHAnsi"/>
                <w:i/>
                <w:iCs/>
                <w:sz w:val="14"/>
                <w:szCs w:val="14"/>
              </w:rPr>
              <w:t>GEDA = Gedachten</w:t>
            </w:r>
          </w:p>
          <w:p w14:paraId="3FDA70C2" w14:textId="77777777" w:rsidR="006023BF" w:rsidRPr="00726F6C" w:rsidRDefault="006023BF" w:rsidP="00D5621B">
            <w:pPr>
              <w:rPr>
                <w:rFonts w:cstheme="minorHAnsi"/>
                <w:i/>
                <w:iCs/>
                <w:sz w:val="14"/>
                <w:szCs w:val="14"/>
              </w:rPr>
            </w:pPr>
            <w:r w:rsidRPr="00726F6C">
              <w:rPr>
                <w:rFonts w:cstheme="minorHAnsi"/>
                <w:i/>
                <w:iCs/>
                <w:sz w:val="14"/>
                <w:szCs w:val="14"/>
              </w:rPr>
              <w:t>GEDR = Gedrag</w:t>
            </w:r>
          </w:p>
          <w:p w14:paraId="3A24AA54" w14:textId="77777777" w:rsidR="006023BF" w:rsidRPr="00726F6C" w:rsidRDefault="006023BF" w:rsidP="00D5621B">
            <w:pPr>
              <w:rPr>
                <w:rFonts w:cstheme="minorHAnsi"/>
                <w:i/>
                <w:iCs/>
                <w:sz w:val="14"/>
                <w:szCs w:val="14"/>
              </w:rPr>
            </w:pPr>
            <w:r w:rsidRPr="00726F6C">
              <w:rPr>
                <w:rFonts w:cstheme="minorHAnsi"/>
                <w:i/>
                <w:iCs/>
                <w:sz w:val="14"/>
                <w:szCs w:val="14"/>
              </w:rPr>
              <w:t>MSK = Morele stress kenmerken</w:t>
            </w:r>
          </w:p>
          <w:p w14:paraId="2BA728EA" w14:textId="77777777" w:rsidR="006023BF" w:rsidRPr="00726F6C" w:rsidRDefault="006023BF" w:rsidP="00D5621B">
            <w:pPr>
              <w:rPr>
                <w:rFonts w:cstheme="minorHAnsi"/>
                <w:i/>
                <w:iCs/>
                <w:sz w:val="14"/>
                <w:szCs w:val="14"/>
              </w:rPr>
            </w:pPr>
            <w:r w:rsidRPr="00726F6C">
              <w:rPr>
                <w:rFonts w:cstheme="minorHAnsi"/>
                <w:i/>
                <w:iCs/>
                <w:sz w:val="14"/>
                <w:szCs w:val="14"/>
              </w:rPr>
              <w:t xml:space="preserve">MSG = Morele stress gevolgen  </w:t>
            </w:r>
          </w:p>
        </w:tc>
      </w:tr>
    </w:tbl>
    <w:p w14:paraId="3A8F45F7" w14:textId="257BDE03" w:rsidR="006023BF" w:rsidRPr="00726F6C" w:rsidRDefault="006023BF" w:rsidP="00D5621B">
      <w:pPr>
        <w:spacing w:line="276" w:lineRule="auto"/>
      </w:pPr>
      <w:r w:rsidRPr="00726F6C">
        <w:t xml:space="preserve">De betekenis en interpretatie van de verschillende schalen zullen hieronder verder worden uitgelegd. </w:t>
      </w:r>
    </w:p>
    <w:p w14:paraId="42A5791D" w14:textId="77777777" w:rsidR="006023BF" w:rsidRPr="00726F6C" w:rsidRDefault="006023BF" w:rsidP="00D5621B">
      <w:pPr>
        <w:pStyle w:val="Kop3"/>
      </w:pPr>
      <w:bookmarkStart w:id="21" w:name="_Toc120090822"/>
      <w:r w:rsidRPr="00726F6C">
        <w:t>3.2.1 Missie en visie</w:t>
      </w:r>
      <w:bookmarkEnd w:id="21"/>
      <w:r w:rsidRPr="00726F6C">
        <w:t xml:space="preserve"> </w:t>
      </w:r>
    </w:p>
    <w:p w14:paraId="61242F8A" w14:textId="2B36F118" w:rsidR="006023BF" w:rsidRPr="00726F6C" w:rsidRDefault="006023BF" w:rsidP="00D5621B">
      <w:pPr>
        <w:spacing w:line="276" w:lineRule="auto"/>
        <w:ind w:firstLine="284"/>
      </w:pPr>
      <w:r w:rsidRPr="00726F6C">
        <w:t xml:space="preserve">De schaal </w:t>
      </w:r>
      <w:r w:rsidR="0012362F">
        <w:rPr>
          <w:i/>
          <w:iCs/>
        </w:rPr>
        <w:t xml:space="preserve">missie en visie </w:t>
      </w:r>
      <w:r w:rsidRPr="00726F6C">
        <w:t xml:space="preserve">meet in welke mate de thuisbegeleiders het eens zijn met de missie en visie van Proteion Thuisbegeleiding. De items van deze schaal zijn geformuleerd op basis van de definitie van de missie en visie van Proteion Thuisbegeleiding (Proteion, </w:t>
      </w:r>
      <w:proofErr w:type="spellStart"/>
      <w:r w:rsidRPr="00726F6C">
        <w:t>z.d.</w:t>
      </w:r>
      <w:proofErr w:type="spellEnd"/>
      <w:r w:rsidRPr="00726F6C">
        <w:t>-b), deze is terug te vinden in de Inleiding.</w:t>
      </w:r>
      <w:r w:rsidRPr="00726F6C">
        <w:rPr>
          <w:color w:val="FFC000" w:themeColor="accent4"/>
        </w:rPr>
        <w:t xml:space="preserve"> </w:t>
      </w:r>
      <w:r w:rsidRPr="00726F6C">
        <w:t xml:space="preserve">Een hoge score op deze schaal betekent dat de thuisbegeleiders het eens zijn met de missie en visie van Proteion Thuisbegeleiding. Deze schaal wordt gemeten met vijf verschillende items. Een voorbeelditem van de schaal </w:t>
      </w:r>
      <w:r w:rsidRPr="00A3307D">
        <w:rPr>
          <w:i/>
          <w:iCs/>
        </w:rPr>
        <w:t>missie en visie</w:t>
      </w:r>
      <w:r w:rsidRPr="00726F6C">
        <w:t xml:space="preserve"> is: “Ik vind dat mijn eigen opvattingen overeenkomen met het verhaal (de missie en visie) van Proteion Thuisbegeleiding.” De </w:t>
      </w:r>
      <w:proofErr w:type="spellStart"/>
      <w:r w:rsidRPr="00726F6C">
        <w:t>Cronbach’s</w:t>
      </w:r>
      <w:proofErr w:type="spellEnd"/>
      <w:r w:rsidRPr="00726F6C">
        <w:t xml:space="preserve"> </w:t>
      </w:r>
      <w:proofErr w:type="spellStart"/>
      <w:r w:rsidRPr="00726F6C">
        <w:t>alpha</w:t>
      </w:r>
      <w:proofErr w:type="spellEnd"/>
      <w:r w:rsidRPr="00726F6C">
        <w:t xml:space="preserve"> van de schaal </w:t>
      </w:r>
      <w:r w:rsidRPr="00A3307D">
        <w:rPr>
          <w:i/>
          <w:iCs/>
        </w:rPr>
        <w:t>missie en visie</w:t>
      </w:r>
      <w:r w:rsidRPr="00726F6C">
        <w:t xml:space="preserve"> betreft .77 en kan dus als betrouwbaar worden verklaard. </w:t>
      </w:r>
    </w:p>
    <w:p w14:paraId="4440B173" w14:textId="77777777" w:rsidR="006023BF" w:rsidRPr="00726F6C" w:rsidRDefault="006023BF" w:rsidP="00D5621B">
      <w:pPr>
        <w:pStyle w:val="Kop3"/>
      </w:pPr>
      <w:bookmarkStart w:id="22" w:name="_Toc120090823"/>
      <w:r w:rsidRPr="00726F6C">
        <w:t>3.2.2 Betekenis zelfredzaamheid</w:t>
      </w:r>
      <w:bookmarkEnd w:id="22"/>
    </w:p>
    <w:p w14:paraId="66BA71E9" w14:textId="642D68FE" w:rsidR="00A3307D" w:rsidRDefault="006023BF" w:rsidP="00D5621B">
      <w:pPr>
        <w:spacing w:line="276" w:lineRule="auto"/>
        <w:ind w:firstLine="284"/>
      </w:pPr>
      <w:r w:rsidRPr="00726F6C">
        <w:t>De schaal</w:t>
      </w:r>
      <w:r w:rsidR="0012362F">
        <w:t xml:space="preserve"> </w:t>
      </w:r>
      <w:r w:rsidR="0012362F">
        <w:rPr>
          <w:i/>
          <w:iCs/>
        </w:rPr>
        <w:t>betekenis zelfredzaamheid</w:t>
      </w:r>
      <w:r w:rsidRPr="00726F6C">
        <w:t xml:space="preserve"> meet in welke mate de thuisbegeleiders het eens zijn met de betekenis van zelfredzaamheid conform de </w:t>
      </w:r>
      <w:proofErr w:type="spellStart"/>
      <w:r w:rsidRPr="00726F6C">
        <w:t>Wmo</w:t>
      </w:r>
      <w:proofErr w:type="spellEnd"/>
      <w:r w:rsidRPr="00726F6C">
        <w:t xml:space="preserve">. De definitie van zelfredzaamheid zoals deze is vastgesteld in de </w:t>
      </w:r>
      <w:proofErr w:type="spellStart"/>
      <w:r w:rsidRPr="00726F6C">
        <w:t>Wmo</w:t>
      </w:r>
      <w:proofErr w:type="spellEnd"/>
      <w:r w:rsidRPr="00726F6C">
        <w:t xml:space="preserve"> 2015 (</w:t>
      </w:r>
      <w:r w:rsidRPr="00726F6C">
        <w:rPr>
          <w:i/>
          <w:iCs/>
        </w:rPr>
        <w:t>Kamerstukken II, blg-310979</w:t>
      </w:r>
      <w:r w:rsidRPr="00726F6C">
        <w:t>, 2014) wordt aangehouden tijdens het bevragen van deze schaal</w:t>
      </w:r>
      <w:r w:rsidR="00EF4A26">
        <w:t>, omdat deze overeenkomt met de betekenis die wordt toegekend aan het begrip door Proteion Thuisbegeleiding, deze betekenis</w:t>
      </w:r>
      <w:r w:rsidRPr="00726F6C">
        <w:t xml:space="preserve"> is terug te vinden in de Inleiding. Een hoge score op deze schaal betekent dat de thuisbegeleiders het eens zijn met de betekenis van zelfredzaamheid conform de </w:t>
      </w:r>
      <w:proofErr w:type="spellStart"/>
      <w:r w:rsidRPr="00726F6C">
        <w:t>Wmo</w:t>
      </w:r>
      <w:proofErr w:type="spellEnd"/>
      <w:r w:rsidRPr="00726F6C">
        <w:t xml:space="preserve"> 2015. Deze schaal wordt gemeten met vijf verschillende items. Een voorbeelditem van de schaal </w:t>
      </w:r>
      <w:r w:rsidRPr="00A3307D">
        <w:rPr>
          <w:i/>
          <w:iCs/>
        </w:rPr>
        <w:t>betekenis zelfredzaamheid</w:t>
      </w:r>
      <w:r w:rsidRPr="00726F6C">
        <w:t xml:space="preserve"> is: “Zelfredzaamheid betekent het aanspreken van de eigen kracht om problemen op te lossen.” De </w:t>
      </w:r>
      <w:proofErr w:type="spellStart"/>
      <w:r w:rsidRPr="00726F6C">
        <w:t>Cronbach’s</w:t>
      </w:r>
      <w:proofErr w:type="spellEnd"/>
      <w:r w:rsidRPr="00726F6C">
        <w:t xml:space="preserve"> </w:t>
      </w:r>
      <w:proofErr w:type="spellStart"/>
      <w:r w:rsidRPr="00726F6C">
        <w:t>alpha</w:t>
      </w:r>
      <w:proofErr w:type="spellEnd"/>
      <w:r w:rsidRPr="00726F6C">
        <w:t xml:space="preserve"> van de schaal </w:t>
      </w:r>
      <w:r w:rsidRPr="00A3307D">
        <w:rPr>
          <w:i/>
          <w:iCs/>
        </w:rPr>
        <w:t>betekenis zelfredzaamheid</w:t>
      </w:r>
      <w:r w:rsidRPr="00726F6C">
        <w:t xml:space="preserve"> betreft .83 en kan dus als betrouwbaar worden verklaard.</w:t>
      </w:r>
    </w:p>
    <w:p w14:paraId="3D21B39D" w14:textId="46D9A239" w:rsidR="00D5621B" w:rsidRDefault="00D5621B" w:rsidP="00D5621B">
      <w:pPr>
        <w:spacing w:line="276" w:lineRule="auto"/>
        <w:ind w:firstLine="284"/>
      </w:pPr>
    </w:p>
    <w:p w14:paraId="263136C1" w14:textId="77777777" w:rsidR="00D5621B" w:rsidRPr="00726F6C" w:rsidRDefault="00D5621B" w:rsidP="00D5621B">
      <w:pPr>
        <w:spacing w:line="276" w:lineRule="auto"/>
      </w:pPr>
    </w:p>
    <w:p w14:paraId="56432693" w14:textId="32A1A6D4" w:rsidR="006023BF" w:rsidRPr="00726F6C" w:rsidRDefault="006023BF" w:rsidP="00D5621B">
      <w:pPr>
        <w:pStyle w:val="Kop3"/>
      </w:pPr>
      <w:bookmarkStart w:id="23" w:name="_Toc120090824"/>
      <w:r w:rsidRPr="00726F6C">
        <w:lastRenderedPageBreak/>
        <w:t>3.2.3 Zelfre</w:t>
      </w:r>
      <w:r w:rsidR="004906F0">
        <w:t>d</w:t>
      </w:r>
      <w:r w:rsidRPr="00726F6C">
        <w:t>zaamheid cliënt</w:t>
      </w:r>
      <w:bookmarkEnd w:id="23"/>
    </w:p>
    <w:p w14:paraId="692BC74B" w14:textId="64560F47" w:rsidR="006023BF" w:rsidRPr="00726F6C" w:rsidRDefault="006023BF" w:rsidP="00D5621B">
      <w:pPr>
        <w:spacing w:line="276" w:lineRule="auto"/>
        <w:ind w:firstLine="284"/>
      </w:pPr>
      <w:r w:rsidRPr="00726F6C">
        <w:t xml:space="preserve">De schaal </w:t>
      </w:r>
      <w:r w:rsidRPr="0012362F">
        <w:rPr>
          <w:i/>
          <w:iCs/>
        </w:rPr>
        <w:t>zelfredzaamheid cliënt</w:t>
      </w:r>
      <w:r w:rsidRPr="00726F6C">
        <w:t xml:space="preserve"> meet de haalbaarheid van </w:t>
      </w:r>
      <w:r w:rsidR="00A3307D">
        <w:t xml:space="preserve">het doel </w:t>
      </w:r>
      <w:r w:rsidRPr="00726F6C">
        <w:t xml:space="preserve">zelfredzaamheid </w:t>
      </w:r>
      <w:r w:rsidR="00A3307D">
        <w:t xml:space="preserve">in de begeleiding van een </w:t>
      </w:r>
      <w:r w:rsidRPr="00726F6C">
        <w:t xml:space="preserve">cliënt. Deze schaal is vormgegeven op basis van de onderzoeken van </w:t>
      </w:r>
      <w:proofErr w:type="spellStart"/>
      <w:r w:rsidRPr="00726F6C">
        <w:t>Bredeworld</w:t>
      </w:r>
      <w:proofErr w:type="spellEnd"/>
      <w:r w:rsidRPr="00726F6C">
        <w:t xml:space="preserve"> et al. (2016), Trappenburg et al. (2019) en Duyvendak et al. (2018), deze zijn terug te vinden in het Theoretisch kader. Binnen deze onderzoeken wordt aangegeven dat het begrip zelfredzaamheid voor elke cliënt anders kan worden geïnterpreteerd. Een hoge score op de schaal </w:t>
      </w:r>
      <w:r w:rsidRPr="00A3307D">
        <w:rPr>
          <w:i/>
          <w:iCs/>
        </w:rPr>
        <w:t>zelfredzaamheid cliënt</w:t>
      </w:r>
      <w:r w:rsidRPr="00726F6C">
        <w:t xml:space="preserve"> betekent dat de thuisbeleider denkt dat elke cliënt volledig zelfredzaam kan worden. Deze schaal is in eerste instantie gemeten met zes verschillende items. Na berekening van de onderlinge samenhang is stelling nummer 19 verwijderd, met als doel om de </w:t>
      </w:r>
      <w:proofErr w:type="spellStart"/>
      <w:r w:rsidRPr="00726F6C">
        <w:t>Cronbach’s</w:t>
      </w:r>
      <w:proofErr w:type="spellEnd"/>
      <w:r w:rsidRPr="00726F6C">
        <w:t xml:space="preserve"> </w:t>
      </w:r>
      <w:proofErr w:type="spellStart"/>
      <w:r w:rsidRPr="00726F6C">
        <w:t>alpha</w:t>
      </w:r>
      <w:proofErr w:type="spellEnd"/>
      <w:r w:rsidRPr="00726F6C">
        <w:t xml:space="preserve"> te verhogen. Uiteindelijk is de schaal zelfredzaamheid cliënt gemeten met vijf verschillende items. Een voorbeelditem van de schaal </w:t>
      </w:r>
      <w:r w:rsidRPr="0012362F">
        <w:rPr>
          <w:i/>
          <w:iCs/>
        </w:rPr>
        <w:t>zelfredzaamheid cliënt</w:t>
      </w:r>
      <w:r w:rsidRPr="00726F6C">
        <w:t xml:space="preserve"> is: “Een cliënt met een beperkt of zonder sociaal netwerk kan volledig zelfredzaam worden.” De </w:t>
      </w:r>
      <w:proofErr w:type="spellStart"/>
      <w:r w:rsidRPr="00726F6C">
        <w:t>Cronbach’s</w:t>
      </w:r>
      <w:proofErr w:type="spellEnd"/>
      <w:r w:rsidRPr="00726F6C">
        <w:t xml:space="preserve"> </w:t>
      </w:r>
      <w:proofErr w:type="spellStart"/>
      <w:r w:rsidRPr="00726F6C">
        <w:t>alpha</w:t>
      </w:r>
      <w:proofErr w:type="spellEnd"/>
      <w:r w:rsidRPr="00726F6C">
        <w:t xml:space="preserve"> van deze schaal betreft .</w:t>
      </w:r>
      <w:r w:rsidR="000E2D10">
        <w:t>70</w:t>
      </w:r>
      <w:r w:rsidRPr="00726F6C">
        <w:t xml:space="preserve"> en kan dus als betrouwbaar worden verklaard. </w:t>
      </w:r>
    </w:p>
    <w:p w14:paraId="4F897125" w14:textId="77777777" w:rsidR="006023BF" w:rsidRPr="00726F6C" w:rsidRDefault="006023BF" w:rsidP="00D5621B">
      <w:pPr>
        <w:pStyle w:val="Kop3"/>
      </w:pPr>
      <w:bookmarkStart w:id="24" w:name="_Toc120090825"/>
      <w:r w:rsidRPr="00726F6C">
        <w:t>3.2.4 Moreel spanningsveld systemen</w:t>
      </w:r>
      <w:bookmarkEnd w:id="24"/>
    </w:p>
    <w:p w14:paraId="67CFF22B" w14:textId="1FF2CA6C" w:rsidR="006023BF" w:rsidRPr="00726F6C" w:rsidRDefault="006023BF" w:rsidP="00D5621B">
      <w:pPr>
        <w:spacing w:line="276" w:lineRule="auto"/>
        <w:ind w:firstLine="284"/>
      </w:pPr>
      <w:r w:rsidRPr="00726F6C">
        <w:t xml:space="preserve">De schaal </w:t>
      </w:r>
      <w:r w:rsidRPr="0012362F">
        <w:rPr>
          <w:i/>
          <w:iCs/>
        </w:rPr>
        <w:t>moreel spanningsveld systemen</w:t>
      </w:r>
      <w:r w:rsidRPr="00726F6C">
        <w:t xml:space="preserve"> wordt gedefinieerd door</w:t>
      </w:r>
      <w:r w:rsidR="003D2900">
        <w:t xml:space="preserve"> </w:t>
      </w:r>
      <w:r w:rsidRPr="00726F6C">
        <w:t xml:space="preserve">middel van het onderzoek van </w:t>
      </w:r>
      <w:proofErr w:type="spellStart"/>
      <w:r w:rsidRPr="00726F6C">
        <w:t>Spierts</w:t>
      </w:r>
      <w:proofErr w:type="spellEnd"/>
      <w:r w:rsidRPr="00726F6C">
        <w:t xml:space="preserve"> et al. (2017), welke is terug te vinden in het Theoretisch kader. Een hoge score op deze schaal betekent dat een thuisbegeleider het als een haalbare uitdaging ervaart om te bewegen tussen de verschillende systemen. Dit houdt in dat </w:t>
      </w:r>
      <w:r w:rsidR="00403667">
        <w:t xml:space="preserve">het </w:t>
      </w:r>
      <w:r w:rsidRPr="00726F6C">
        <w:t xml:space="preserve">moreel spanningsveld systemen niet of in mindere mate aanwezig is in het werk van de thuisbegeleider. </w:t>
      </w:r>
      <w:r w:rsidR="00F46BA2" w:rsidRPr="00726F6C">
        <w:t xml:space="preserve">In eerste instantie is de schaal </w:t>
      </w:r>
      <w:r w:rsidR="00F46BA2" w:rsidRPr="005A1E03">
        <w:rPr>
          <w:i/>
          <w:iCs/>
        </w:rPr>
        <w:t xml:space="preserve">moreel spanningsveld </w:t>
      </w:r>
      <w:r w:rsidR="00F46BA2">
        <w:rPr>
          <w:i/>
          <w:iCs/>
        </w:rPr>
        <w:t>systemen</w:t>
      </w:r>
      <w:r w:rsidR="00F46BA2" w:rsidRPr="005A1E03">
        <w:rPr>
          <w:i/>
          <w:iCs/>
        </w:rPr>
        <w:t xml:space="preserve"> </w:t>
      </w:r>
      <w:r w:rsidR="00F46BA2" w:rsidRPr="00726F6C">
        <w:t xml:space="preserve">gemeten met </w:t>
      </w:r>
      <w:r w:rsidR="00F46BA2">
        <w:t>zeven</w:t>
      </w:r>
      <w:r w:rsidR="00F46BA2" w:rsidRPr="00726F6C">
        <w:t xml:space="preserve"> verschillende items. Na berekening van de onderlinge samenhang is stelling nummer </w:t>
      </w:r>
      <w:r w:rsidR="00736AB3">
        <w:t>23</w:t>
      </w:r>
      <w:r w:rsidR="00F46BA2" w:rsidRPr="00726F6C">
        <w:t xml:space="preserve"> verwijderd, met als doel om de </w:t>
      </w:r>
      <w:proofErr w:type="spellStart"/>
      <w:r w:rsidR="00F46BA2" w:rsidRPr="00726F6C">
        <w:t>Cronbach’s</w:t>
      </w:r>
      <w:proofErr w:type="spellEnd"/>
      <w:r w:rsidR="00F46BA2" w:rsidRPr="00726F6C">
        <w:t xml:space="preserve"> </w:t>
      </w:r>
      <w:proofErr w:type="spellStart"/>
      <w:r w:rsidR="00F46BA2" w:rsidRPr="00726F6C">
        <w:t>alpha</w:t>
      </w:r>
      <w:proofErr w:type="spellEnd"/>
      <w:r w:rsidR="00F46BA2" w:rsidRPr="00726F6C">
        <w:t xml:space="preserve"> te verhogen. Uiteindelijk is de schaal </w:t>
      </w:r>
      <w:r w:rsidR="00F46BA2" w:rsidRPr="005A1E03">
        <w:rPr>
          <w:i/>
          <w:iCs/>
        </w:rPr>
        <w:t xml:space="preserve">moreel spanningsveld </w:t>
      </w:r>
      <w:r w:rsidR="00736AB3">
        <w:rPr>
          <w:i/>
          <w:iCs/>
        </w:rPr>
        <w:t>systemen</w:t>
      </w:r>
      <w:r w:rsidR="00F46BA2" w:rsidRPr="00726F6C">
        <w:t xml:space="preserve"> gemeten met</w:t>
      </w:r>
      <w:r w:rsidR="00736AB3">
        <w:t xml:space="preserve"> zes</w:t>
      </w:r>
      <w:r w:rsidR="00F46BA2" w:rsidRPr="00726F6C">
        <w:t xml:space="preserve"> verschillende items.</w:t>
      </w:r>
      <w:r w:rsidR="00736AB3">
        <w:t xml:space="preserve"> </w:t>
      </w:r>
      <w:r w:rsidRPr="00726F6C">
        <w:t xml:space="preserve">Een voorbeelditem van de schaal </w:t>
      </w:r>
      <w:r w:rsidRPr="00403667">
        <w:rPr>
          <w:i/>
          <w:iCs/>
        </w:rPr>
        <w:t xml:space="preserve">moreel spanningsveld systemen </w:t>
      </w:r>
      <w:r w:rsidRPr="00726F6C">
        <w:t xml:space="preserve">is: “Ik vind het haalbaar om te voldoen aan zowel de verwachtingen van de organisatie als aan de verwachtingen van de cliënt. De </w:t>
      </w:r>
      <w:proofErr w:type="spellStart"/>
      <w:r w:rsidRPr="00726F6C">
        <w:t>Cronbach’s</w:t>
      </w:r>
      <w:proofErr w:type="spellEnd"/>
      <w:r w:rsidRPr="00726F6C">
        <w:t xml:space="preserve"> </w:t>
      </w:r>
      <w:proofErr w:type="spellStart"/>
      <w:r w:rsidRPr="00726F6C">
        <w:t>alpha</w:t>
      </w:r>
      <w:proofErr w:type="spellEnd"/>
      <w:r w:rsidRPr="00726F6C">
        <w:t xml:space="preserve"> van deze schaal betreft </w:t>
      </w:r>
      <w:r w:rsidR="007673E0">
        <w:t xml:space="preserve">.57 </w:t>
      </w:r>
      <w:r w:rsidRPr="00726F6C">
        <w:t xml:space="preserve">en kan dus als onbetrouwbaar worden verklaard. </w:t>
      </w:r>
    </w:p>
    <w:p w14:paraId="2F8A4ECA" w14:textId="77777777" w:rsidR="006023BF" w:rsidRPr="00726F6C" w:rsidRDefault="006023BF" w:rsidP="00D5621B">
      <w:pPr>
        <w:pStyle w:val="Kop3"/>
      </w:pPr>
      <w:bookmarkStart w:id="25" w:name="_Toc120090826"/>
      <w:r w:rsidRPr="00726F6C">
        <w:t>3.2.5 Moreel spanningsveld ruimte</w:t>
      </w:r>
      <w:bookmarkEnd w:id="25"/>
      <w:r w:rsidRPr="00726F6C">
        <w:t xml:space="preserve"> </w:t>
      </w:r>
    </w:p>
    <w:p w14:paraId="53295586" w14:textId="61E942E3" w:rsidR="00EF4A26" w:rsidRPr="00EF4A26" w:rsidRDefault="006023BF" w:rsidP="00D5621B">
      <w:pPr>
        <w:spacing w:line="276" w:lineRule="auto"/>
        <w:ind w:firstLine="284"/>
        <w:jc w:val="both"/>
        <w:rPr>
          <w:rFonts w:ascii="Arial" w:hAnsi="Arial" w:cs="Arial"/>
        </w:rPr>
      </w:pPr>
      <w:r w:rsidRPr="00726F6C">
        <w:t xml:space="preserve">De schaal </w:t>
      </w:r>
      <w:r w:rsidRPr="00403667">
        <w:rPr>
          <w:i/>
          <w:iCs/>
        </w:rPr>
        <w:t>moreel spanningsveld ruimte</w:t>
      </w:r>
      <w:r w:rsidRPr="00726F6C">
        <w:t xml:space="preserve"> wordt gedefinieerd door</w:t>
      </w:r>
      <w:r w:rsidR="003D2900">
        <w:t xml:space="preserve"> </w:t>
      </w:r>
      <w:r w:rsidRPr="00726F6C">
        <w:t>middel van de onderzoeken van Andriessen et al. (2014), Kluft (2012) en Janssen et al. (2021), deze zijn terug te vinden in het Theoretisch kader. Een hoge score op deze schaal betekent dat een thuisbegeleider ruimte ervaart om inspraak uit te oefenen op de inhoudelijke vormgeving van zijn/haar werk. Dit houdt in dat het moreel spanningsveld ruimte niet of in mindere mate aanwezig is in het werk van de thuisbegeleider</w:t>
      </w:r>
      <w:r w:rsidR="00FF2189" w:rsidRPr="00FF2189">
        <w:t xml:space="preserve"> </w:t>
      </w:r>
      <w:r w:rsidR="00FF2189" w:rsidRPr="00726F6C">
        <w:t>Deze schaal wordt gemeten met vijf verschillende items.</w:t>
      </w:r>
      <w:r w:rsidR="00FF2189">
        <w:t xml:space="preserve"> </w:t>
      </w:r>
      <w:r w:rsidRPr="00726F6C">
        <w:t xml:space="preserve">Een voorbeelditem van de schaal </w:t>
      </w:r>
      <w:r w:rsidRPr="005A1E03">
        <w:rPr>
          <w:i/>
          <w:iCs/>
        </w:rPr>
        <w:t>moreel spanningsveld ruimte</w:t>
      </w:r>
      <w:r w:rsidRPr="00726F6C">
        <w:t xml:space="preserve"> is: “Ik heb het gevoel dat ik inspraak heb op de manier waarop begeleiding dient te worden aanboden bij mijn cliënten met een langdurige ondersteuningsvraag.“ De </w:t>
      </w:r>
      <w:proofErr w:type="spellStart"/>
      <w:r w:rsidRPr="00726F6C">
        <w:rPr>
          <w:rFonts w:cstheme="minorHAnsi"/>
        </w:rPr>
        <w:t>Cronbach’s</w:t>
      </w:r>
      <w:proofErr w:type="spellEnd"/>
      <w:r w:rsidRPr="00726F6C">
        <w:rPr>
          <w:rFonts w:cstheme="minorHAnsi"/>
        </w:rPr>
        <w:t xml:space="preserve"> </w:t>
      </w:r>
      <w:proofErr w:type="spellStart"/>
      <w:r w:rsidRPr="00726F6C">
        <w:rPr>
          <w:rFonts w:cstheme="minorHAnsi"/>
        </w:rPr>
        <w:t>alpha</w:t>
      </w:r>
      <w:proofErr w:type="spellEnd"/>
      <w:r w:rsidRPr="00726F6C">
        <w:rPr>
          <w:rFonts w:cstheme="minorHAnsi"/>
        </w:rPr>
        <w:t xml:space="preserve"> van deze schaal betreft .</w:t>
      </w:r>
      <w:r w:rsidR="00FF2189">
        <w:rPr>
          <w:rFonts w:cstheme="minorHAnsi"/>
        </w:rPr>
        <w:t>56</w:t>
      </w:r>
      <w:r w:rsidRPr="00726F6C">
        <w:rPr>
          <w:rFonts w:cstheme="minorHAnsi"/>
        </w:rPr>
        <w:t xml:space="preserve"> en kan dus als onbetrouwbaar worden verklaard.</w:t>
      </w:r>
      <w:r w:rsidRPr="00726F6C">
        <w:rPr>
          <w:rFonts w:ascii="Arial" w:hAnsi="Arial" w:cs="Arial"/>
        </w:rPr>
        <w:t xml:space="preserve"> </w:t>
      </w:r>
    </w:p>
    <w:p w14:paraId="7CD27390" w14:textId="5273C495" w:rsidR="006023BF" w:rsidRPr="00726F6C" w:rsidRDefault="006023BF" w:rsidP="00D5621B">
      <w:pPr>
        <w:pStyle w:val="Kop3"/>
      </w:pPr>
      <w:bookmarkStart w:id="26" w:name="_Toc120090827"/>
      <w:r w:rsidRPr="00726F6C">
        <w:t>3.2.6 Gedachten</w:t>
      </w:r>
      <w:bookmarkEnd w:id="26"/>
    </w:p>
    <w:p w14:paraId="4C01AC2B" w14:textId="77777777" w:rsidR="00D5621B" w:rsidRDefault="006023BF" w:rsidP="00D5621B">
      <w:pPr>
        <w:spacing w:line="276" w:lineRule="auto"/>
        <w:ind w:firstLine="284"/>
      </w:pPr>
      <w:r w:rsidRPr="00726F6C">
        <w:t xml:space="preserve">De schaal gedachten meet welke waarden van welke partij (overheid/gemeente, cliënt of organisatie) een thuisbegeleider belangrijk vindt om na te streven in de begeleiding. Deze schaal is gebaseerd op de bevindingen </w:t>
      </w:r>
      <w:r w:rsidR="003A3748">
        <w:t xml:space="preserve">uit de onderzoeken </w:t>
      </w:r>
      <w:r w:rsidRPr="00726F6C">
        <w:t xml:space="preserve">van Andriessen et al (2014) en </w:t>
      </w:r>
      <w:proofErr w:type="spellStart"/>
      <w:r w:rsidRPr="00726F6C">
        <w:t>Spierts</w:t>
      </w:r>
      <w:proofErr w:type="spellEnd"/>
      <w:r w:rsidRPr="00726F6C">
        <w:t xml:space="preserve"> et al. (2017), deze zijn terug te vinden in het Theoretisch kader. </w:t>
      </w:r>
    </w:p>
    <w:p w14:paraId="0D1B79B2" w14:textId="77777777" w:rsidR="00D5621B" w:rsidRDefault="00D5621B" w:rsidP="00D5621B">
      <w:pPr>
        <w:spacing w:line="276" w:lineRule="auto"/>
        <w:ind w:firstLine="284"/>
      </w:pPr>
    </w:p>
    <w:p w14:paraId="30A85B71" w14:textId="4AC1B91B" w:rsidR="006023BF" w:rsidRPr="00726F6C" w:rsidRDefault="006023BF" w:rsidP="00D5621B">
      <w:pPr>
        <w:spacing w:line="276" w:lineRule="auto"/>
      </w:pPr>
      <w:r w:rsidRPr="00726F6C">
        <w:lastRenderedPageBreak/>
        <w:t>Een hoge score op deze schaal is lastig te definiëren, omdat de items betrekking hebben op de waarden van de verschillende partijen. Daarom zullen de resultaten van de verschillende items elk los van elkaar worden geanalyseerd.</w:t>
      </w:r>
      <w:r w:rsidR="00B9254A">
        <w:t xml:space="preserve"> </w:t>
      </w:r>
      <w:r w:rsidR="001C5A26">
        <w:t xml:space="preserve">Er is voor deze schaal geen onderlinge samenhang berekend middels de </w:t>
      </w:r>
      <w:proofErr w:type="spellStart"/>
      <w:r w:rsidR="001C5A26">
        <w:t>Cronbach’s</w:t>
      </w:r>
      <w:proofErr w:type="spellEnd"/>
      <w:r w:rsidR="001C5A26">
        <w:t xml:space="preserve"> </w:t>
      </w:r>
      <w:proofErr w:type="spellStart"/>
      <w:r w:rsidR="001C5A26">
        <w:t>alpha</w:t>
      </w:r>
      <w:proofErr w:type="spellEnd"/>
      <w:r w:rsidR="001C5A26">
        <w:t>.</w:t>
      </w:r>
      <w:r w:rsidR="00B57A64">
        <w:t xml:space="preserve"> </w:t>
      </w:r>
      <w:r w:rsidRPr="00726F6C">
        <w:t xml:space="preserve">De schaal </w:t>
      </w:r>
      <w:r w:rsidRPr="003A3748">
        <w:rPr>
          <w:i/>
          <w:iCs/>
        </w:rPr>
        <w:t xml:space="preserve">gedachten </w:t>
      </w:r>
      <w:r w:rsidR="009848DA">
        <w:t>wordt</w:t>
      </w:r>
      <w:r w:rsidRPr="00726F6C">
        <w:t xml:space="preserve"> gemeten met negen verschillende items. Een voorbeelditem van de schaal gedachten is: “Ik vind het voorzien in de behoeften en wensen van mijn cliënten belangrijker dan het voldoen aan de verwachtingen van de gemeente/overheid.” </w:t>
      </w:r>
    </w:p>
    <w:p w14:paraId="45C8C8E7" w14:textId="77777777" w:rsidR="006023BF" w:rsidRPr="00726F6C" w:rsidRDefault="006023BF" w:rsidP="00D5621B">
      <w:pPr>
        <w:pStyle w:val="Kop3"/>
      </w:pPr>
      <w:bookmarkStart w:id="27" w:name="_Toc120090828"/>
      <w:r w:rsidRPr="00726F6C">
        <w:t>3.2.7 Morele stress</w:t>
      </w:r>
      <w:bookmarkEnd w:id="27"/>
      <w:r w:rsidRPr="00726F6C">
        <w:t xml:space="preserve"> </w:t>
      </w:r>
    </w:p>
    <w:p w14:paraId="633FA2C6" w14:textId="44B0FEF3" w:rsidR="00757D5B" w:rsidRDefault="006023BF" w:rsidP="00D5621B">
      <w:pPr>
        <w:spacing w:line="276" w:lineRule="auto"/>
        <w:ind w:firstLine="284"/>
      </w:pPr>
      <w:r w:rsidRPr="00726F6C">
        <w:t xml:space="preserve">De schaal </w:t>
      </w:r>
      <w:r w:rsidRPr="003A3748">
        <w:rPr>
          <w:i/>
          <w:iCs/>
        </w:rPr>
        <w:t>morele stress kenmerken</w:t>
      </w:r>
      <w:r w:rsidRPr="00726F6C">
        <w:t xml:space="preserve"> is gerelateerd aan het onderdeel Kenmerken van morele stress en de schaal </w:t>
      </w:r>
      <w:r w:rsidRPr="003A3748">
        <w:rPr>
          <w:i/>
          <w:iCs/>
        </w:rPr>
        <w:t>morele stress gevolgen</w:t>
      </w:r>
      <w:r w:rsidRPr="00726F6C">
        <w:t xml:space="preserve"> is gerelateerd aan het onderdeel Negatieve gevolgen van morele stress uit het Individueel detectie-en-reflectie instrument. Bij deze schalen worden de definitie van morele stress en de beschrijving van de kenmerken en de gevolgen van morele stress aangehouden zoals deze worden beschreven in het onderzoek van HOWEST (</w:t>
      </w:r>
      <w:proofErr w:type="spellStart"/>
      <w:r w:rsidRPr="00726F6C">
        <w:t>z.d.</w:t>
      </w:r>
      <w:proofErr w:type="spellEnd"/>
      <w:r w:rsidRPr="00726F6C">
        <w:t xml:space="preserve">-a; </w:t>
      </w:r>
      <w:proofErr w:type="spellStart"/>
      <w:r w:rsidRPr="00726F6C">
        <w:t>z.d.</w:t>
      </w:r>
      <w:proofErr w:type="spellEnd"/>
      <w:r w:rsidRPr="00726F6C">
        <w:t xml:space="preserve">-b; </w:t>
      </w:r>
      <w:proofErr w:type="spellStart"/>
      <w:r w:rsidRPr="00726F6C">
        <w:t>z.d.</w:t>
      </w:r>
      <w:proofErr w:type="spellEnd"/>
      <w:r w:rsidRPr="00726F6C">
        <w:t>-c). Deze beschrijvingen zijn terug te vinden in de Inleiding en het Theoretisch kader. De stellingen die betrekking hebben op de ervaringen met collega’s zijn bij de samenstelling van beide schalen niet meegenomen, omdat deze stellingen geen verbinding hebben met het vraagstuk dat wordt onderzocht in dit onderzoek. Daarbij zijn bepaalde stellingen anders geformuleerd, zodat deze passend zijn binnen de context van de thuisbegeleiding.</w:t>
      </w:r>
      <w:r w:rsidRPr="0002274E">
        <w:t xml:space="preserve"> Het woord “bewoners” is vervangen door het woord “cliënten”, het woord “zorg” is vervangen door het woord “begeleiding” en het woord “zorgverlener” is vervangen door het woord “thuisbegeleider”. Ook zijn ingewikkelde definities vervangen door toegankelijk</w:t>
      </w:r>
      <w:r>
        <w:t>e</w:t>
      </w:r>
      <w:r w:rsidRPr="0002274E">
        <w:t xml:space="preserve">, eenvoudige begrippen. Ten slotte is de </w:t>
      </w:r>
      <w:proofErr w:type="spellStart"/>
      <w:r w:rsidRPr="0002274E">
        <w:t>zevenpunts</w:t>
      </w:r>
      <w:proofErr w:type="spellEnd"/>
      <w:r w:rsidRPr="0002274E">
        <w:t xml:space="preserve"> </w:t>
      </w:r>
      <w:proofErr w:type="spellStart"/>
      <w:r w:rsidRPr="0002274E">
        <w:t>Likert</w:t>
      </w:r>
      <w:proofErr w:type="spellEnd"/>
      <w:r w:rsidRPr="0002274E">
        <w:t xml:space="preserve"> </w:t>
      </w:r>
      <w:proofErr w:type="spellStart"/>
      <w:r w:rsidRPr="0002274E">
        <w:t>scale</w:t>
      </w:r>
      <w:proofErr w:type="spellEnd"/>
      <w:r w:rsidRPr="0002274E">
        <w:t xml:space="preserve"> vervangen door een </w:t>
      </w:r>
      <w:proofErr w:type="spellStart"/>
      <w:r w:rsidRPr="0002274E">
        <w:t>vijfpunts</w:t>
      </w:r>
      <w:proofErr w:type="spellEnd"/>
      <w:r w:rsidRPr="0002274E">
        <w:t xml:space="preserve"> </w:t>
      </w:r>
      <w:proofErr w:type="spellStart"/>
      <w:r w:rsidRPr="0002274E">
        <w:t>Likert</w:t>
      </w:r>
      <w:proofErr w:type="spellEnd"/>
      <w:r w:rsidRPr="0002274E">
        <w:t xml:space="preserve"> </w:t>
      </w:r>
      <w:proofErr w:type="spellStart"/>
      <w:r w:rsidRPr="0002274E">
        <w:t>scale</w:t>
      </w:r>
      <w:proofErr w:type="spellEnd"/>
      <w:r w:rsidRPr="0002274E">
        <w:t xml:space="preserve">, zodat alle schalen </w:t>
      </w:r>
      <w:r>
        <w:t xml:space="preserve">in dit onderzoek </w:t>
      </w:r>
      <w:r w:rsidRPr="0002274E">
        <w:t xml:space="preserve">op eenzelfde manier kunnen worden geanalyseerd. </w:t>
      </w:r>
    </w:p>
    <w:p w14:paraId="5644CF36" w14:textId="77777777" w:rsidR="00757D5B" w:rsidRDefault="006023BF" w:rsidP="00D5621B">
      <w:pPr>
        <w:spacing w:line="276" w:lineRule="auto"/>
      </w:pPr>
      <w:r w:rsidRPr="0002274E">
        <w:t xml:space="preserve">De schaal </w:t>
      </w:r>
      <w:r w:rsidRPr="00061C94">
        <w:rPr>
          <w:i/>
          <w:iCs/>
        </w:rPr>
        <w:t xml:space="preserve">morele stress kenmerken </w:t>
      </w:r>
      <w:r w:rsidRPr="0002274E">
        <w:t xml:space="preserve">meet de mate waarin een thuisbegeleider last heeft van de kenmerken van morele stress. Een hoge score op deze schaal betekent dat een thuisbegeleider wekelijks of dagelijks last heeft van morele stress. De schaal morele stress kenmerken wordt gemeten met 10 verschillende items. </w:t>
      </w:r>
      <w:r w:rsidRPr="0083266D">
        <w:t xml:space="preserve">Een voorbeelditem van de schaal morele stress kenmerken is: “Ik voel dat ik niet tegemoet kan komen aan de noden van mijn cliënten.” </w:t>
      </w:r>
      <w:r w:rsidRPr="0002274E">
        <w:t xml:space="preserve">De </w:t>
      </w:r>
      <w:proofErr w:type="spellStart"/>
      <w:r w:rsidRPr="0002274E">
        <w:t>Cronbach’s</w:t>
      </w:r>
      <w:proofErr w:type="spellEnd"/>
      <w:r w:rsidRPr="0002274E">
        <w:t xml:space="preserve"> </w:t>
      </w:r>
      <w:proofErr w:type="spellStart"/>
      <w:r w:rsidRPr="0002274E">
        <w:t>alpha</w:t>
      </w:r>
      <w:proofErr w:type="spellEnd"/>
      <w:r w:rsidRPr="0002274E">
        <w:t xml:space="preserve"> van deze schaal betreft .87 en kan dus als betrouwbaar worden verklaard. </w:t>
      </w:r>
    </w:p>
    <w:p w14:paraId="16A0B56F" w14:textId="39D496B1" w:rsidR="004906F0" w:rsidRPr="004906F0" w:rsidRDefault="006023BF" w:rsidP="00D5621B">
      <w:pPr>
        <w:spacing w:line="276" w:lineRule="auto"/>
      </w:pPr>
      <w:r w:rsidRPr="0002274E">
        <w:t xml:space="preserve">De schaal </w:t>
      </w:r>
      <w:r w:rsidRPr="006E3493">
        <w:rPr>
          <w:i/>
          <w:iCs/>
        </w:rPr>
        <w:t>morele stress gevolgen</w:t>
      </w:r>
      <w:r w:rsidRPr="0002274E">
        <w:t xml:space="preserve"> meet de mate waarin een thuisbegeleider de negatieve effecten ervaart van morele stress. Een hoge score op deze schaal betekent dat de negatieve effecten van morele stress in grote mate merkbaar zijn voor de thuisbegeleider. De schaal morele stress gevolgen wordt gemeten met 11 verschillende items. </w:t>
      </w:r>
      <w:r w:rsidRPr="0083266D">
        <w:t xml:space="preserve">Een voorbeelditem van de schaal morele stress gevolgen is: “Ik pieker over mijn werk”. </w:t>
      </w:r>
      <w:r w:rsidRPr="0002274E">
        <w:t xml:space="preserve">De </w:t>
      </w:r>
      <w:proofErr w:type="spellStart"/>
      <w:r w:rsidRPr="0002274E">
        <w:t>Cronbach’s</w:t>
      </w:r>
      <w:proofErr w:type="spellEnd"/>
      <w:r w:rsidRPr="0002274E">
        <w:t xml:space="preserve"> </w:t>
      </w:r>
      <w:proofErr w:type="spellStart"/>
      <w:r w:rsidRPr="0002274E">
        <w:t>alpha</w:t>
      </w:r>
      <w:proofErr w:type="spellEnd"/>
      <w:r w:rsidRPr="0002274E">
        <w:t xml:space="preserve"> van deze schaal betreft .83 en kan dus als betrouwbaar worden verklaard. </w:t>
      </w:r>
    </w:p>
    <w:p w14:paraId="07EAFDCC" w14:textId="3039B964" w:rsidR="006023BF" w:rsidRPr="0002274E" w:rsidRDefault="006023BF" w:rsidP="00D5621B">
      <w:pPr>
        <w:pStyle w:val="Kop3"/>
      </w:pPr>
      <w:bookmarkStart w:id="28" w:name="_Toc120090829"/>
      <w:r w:rsidRPr="0002274E">
        <w:t>3.2.9 Gedrag</w:t>
      </w:r>
      <w:bookmarkEnd w:id="28"/>
      <w:r w:rsidRPr="0002274E">
        <w:t xml:space="preserve"> </w:t>
      </w:r>
    </w:p>
    <w:p w14:paraId="3046CBDE" w14:textId="77777777" w:rsidR="00D5621B" w:rsidRDefault="006023BF" w:rsidP="00D5621B">
      <w:pPr>
        <w:spacing w:line="276" w:lineRule="auto"/>
        <w:ind w:firstLine="284"/>
      </w:pPr>
      <w:r w:rsidRPr="0002274E">
        <w:t xml:space="preserve">De schaal </w:t>
      </w:r>
      <w:r w:rsidRPr="007302FE">
        <w:rPr>
          <w:i/>
          <w:iCs/>
        </w:rPr>
        <w:t>gedrag</w:t>
      </w:r>
      <w:r w:rsidRPr="0002274E">
        <w:t xml:space="preserve"> meet in welke mate de thuisbegeleiders het gedrag kan uitoefenen zoals gewenst is vanuit de organisatie en de </w:t>
      </w:r>
      <w:proofErr w:type="spellStart"/>
      <w:r w:rsidRPr="0002274E">
        <w:t>Wmo</w:t>
      </w:r>
      <w:proofErr w:type="spellEnd"/>
      <w:r w:rsidRPr="0002274E">
        <w:t xml:space="preserve">. </w:t>
      </w:r>
      <w:r w:rsidR="003E4C97">
        <w:t>Het gewenste gedrag wordt</w:t>
      </w:r>
      <w:r w:rsidRPr="0002274E">
        <w:t xml:space="preserve"> gemeten door de </w:t>
      </w:r>
      <w:r w:rsidRPr="00DD08B0">
        <w:t>items 39,</w:t>
      </w:r>
      <w:r w:rsidR="00881182" w:rsidRPr="00DD08B0">
        <w:t xml:space="preserve"> 40, </w:t>
      </w:r>
      <w:r w:rsidRPr="00DD08B0">
        <w:t>4</w:t>
      </w:r>
      <w:r w:rsidR="00217D44" w:rsidRPr="00DD08B0">
        <w:t>3</w:t>
      </w:r>
      <w:r w:rsidRPr="00DD08B0">
        <w:t>, 4</w:t>
      </w:r>
      <w:r w:rsidR="00217D44" w:rsidRPr="00DD08B0">
        <w:t>7</w:t>
      </w:r>
      <w:r w:rsidRPr="00DD08B0">
        <w:t xml:space="preserve"> en 4</w:t>
      </w:r>
      <w:r w:rsidR="00217D44" w:rsidRPr="00DD08B0">
        <w:t>9</w:t>
      </w:r>
      <w:r w:rsidRPr="00DD08B0">
        <w:t>.</w:t>
      </w:r>
      <w:r w:rsidR="003E4C97">
        <w:t xml:space="preserve"> Dit gedrag is gebaseerd op </w:t>
      </w:r>
      <w:r w:rsidR="003E4C97" w:rsidRPr="0083266D">
        <w:t xml:space="preserve">de gewenste manier van ondersteuning aanbieden conform de </w:t>
      </w:r>
      <w:proofErr w:type="spellStart"/>
      <w:r w:rsidR="003E4C97" w:rsidRPr="0083266D">
        <w:t>Wmo</w:t>
      </w:r>
      <w:proofErr w:type="spellEnd"/>
      <w:r w:rsidR="003E4C97" w:rsidRPr="0083266D">
        <w:t xml:space="preserve"> 2015 (</w:t>
      </w:r>
      <w:r w:rsidR="003E4C97" w:rsidRPr="0083266D">
        <w:rPr>
          <w:i/>
          <w:iCs/>
        </w:rPr>
        <w:t>Kamerstukken II, kst-33841-3,</w:t>
      </w:r>
      <w:r w:rsidR="003E4C97" w:rsidRPr="0083266D">
        <w:t xml:space="preserve"> 2014) en de thuisbegeleiding</w:t>
      </w:r>
      <w:r w:rsidR="003E4C97">
        <w:t xml:space="preserve"> </w:t>
      </w:r>
      <w:r w:rsidR="003E4C97" w:rsidRPr="0083266D">
        <w:t>(</w:t>
      </w:r>
      <w:proofErr w:type="spellStart"/>
      <w:r w:rsidR="003E4C97" w:rsidRPr="0083266D">
        <w:t>Campfens</w:t>
      </w:r>
      <w:proofErr w:type="spellEnd"/>
      <w:r w:rsidR="003E4C97" w:rsidRPr="0083266D">
        <w:t>, 2018)</w:t>
      </w:r>
      <w:r w:rsidR="00DE6017">
        <w:t>, deze beschrijving van het gewenste gedrag is terug te vinden in het Theoretisch kader</w:t>
      </w:r>
      <w:r w:rsidR="003E4C97" w:rsidRPr="0083266D">
        <w:t xml:space="preserve">. </w:t>
      </w:r>
    </w:p>
    <w:p w14:paraId="460809B3" w14:textId="402688B6" w:rsidR="006023BF" w:rsidRPr="005A004E" w:rsidRDefault="003E4C97" w:rsidP="00D5621B">
      <w:pPr>
        <w:spacing w:line="276" w:lineRule="auto"/>
      </w:pPr>
      <w:r>
        <w:lastRenderedPageBreak/>
        <w:t xml:space="preserve">Het ongewenste gedrag </w:t>
      </w:r>
      <w:r w:rsidR="006023BF" w:rsidRPr="0083266D">
        <w:t>word</w:t>
      </w:r>
      <w:r>
        <w:t>t</w:t>
      </w:r>
      <w:r w:rsidR="006023BF" w:rsidRPr="0083266D">
        <w:t xml:space="preserve"> gemeten door de </w:t>
      </w:r>
      <w:r w:rsidR="006023BF" w:rsidRPr="00DD08B0">
        <w:t xml:space="preserve">items </w:t>
      </w:r>
      <w:r w:rsidR="00217D44" w:rsidRPr="00DD08B0">
        <w:t xml:space="preserve">41, </w:t>
      </w:r>
      <w:r w:rsidR="006023BF" w:rsidRPr="00DD08B0">
        <w:t>4</w:t>
      </w:r>
      <w:r w:rsidR="00217D44" w:rsidRPr="00DD08B0">
        <w:t>4</w:t>
      </w:r>
      <w:r w:rsidR="006023BF" w:rsidRPr="00DD08B0">
        <w:t>, 4</w:t>
      </w:r>
      <w:r w:rsidR="00217D44" w:rsidRPr="00DD08B0">
        <w:t>6</w:t>
      </w:r>
      <w:r w:rsidR="00DD08B0" w:rsidRPr="00DD08B0">
        <w:t xml:space="preserve"> en 48</w:t>
      </w:r>
      <w:r w:rsidR="00DD08B0">
        <w:t xml:space="preserve"> </w:t>
      </w:r>
      <w:r w:rsidR="006023BF" w:rsidRPr="0083266D">
        <w:t xml:space="preserve">en zijn vormgegeven op basis van de onderzoeken van Trappenburg et al. (2019) en Bredewold et al. (2018), deze zijn terug te vinden in het Theoretisch kader. </w:t>
      </w:r>
      <w:r w:rsidR="006023BF" w:rsidRPr="0002274E">
        <w:t xml:space="preserve">Een hoge score op deze is lastig te definiëren, omdat de items van de schaal betrekking hebben op zowel gewenste als ongewenste gedragingen. Om uitspraken te kunnen doen over de resultaten van deze schaal, zullen de items zowel per schaal als los van elkaar worden geanalyseerd. De schaal </w:t>
      </w:r>
      <w:r w:rsidR="006023BF" w:rsidRPr="005A004E">
        <w:rPr>
          <w:i/>
          <w:iCs/>
        </w:rPr>
        <w:t>gedrag</w:t>
      </w:r>
      <w:r w:rsidR="006023BF" w:rsidRPr="0002274E">
        <w:t xml:space="preserve"> wordt gemeten met </w:t>
      </w:r>
      <w:r w:rsidR="008D23F3" w:rsidRPr="005A50F0">
        <w:t>negen</w:t>
      </w:r>
      <w:r w:rsidR="006023BF" w:rsidRPr="005A50F0">
        <w:t xml:space="preserve"> verschillende items.</w:t>
      </w:r>
      <w:r w:rsidR="006023BF" w:rsidRPr="0002274E">
        <w:t xml:space="preserve"> </w:t>
      </w:r>
      <w:r w:rsidR="006023BF" w:rsidRPr="0083266D">
        <w:t xml:space="preserve">Een voorbeelditem van de schaal </w:t>
      </w:r>
      <w:r w:rsidR="006023BF" w:rsidRPr="005A004E">
        <w:rPr>
          <w:i/>
          <w:iCs/>
        </w:rPr>
        <w:t>gedrag</w:t>
      </w:r>
      <w:r w:rsidR="006023BF" w:rsidRPr="0083266D">
        <w:t xml:space="preserve"> die gewenst gedrag meet is: “Wanneer het niet lukt om het socia</w:t>
      </w:r>
      <w:r w:rsidR="00770B07">
        <w:t>al</w:t>
      </w:r>
      <w:r w:rsidR="006023BF" w:rsidRPr="0083266D">
        <w:t xml:space="preserve"> netwerk van de cliënt aan te spreken, ga ik op zoek naar alternatieven en mogelijkheden binnen het voorliggend veld.” Een voorbeelditem van de schaal </w:t>
      </w:r>
      <w:r w:rsidR="005A004E" w:rsidRPr="005A004E">
        <w:rPr>
          <w:i/>
          <w:iCs/>
        </w:rPr>
        <w:t xml:space="preserve">gedrag </w:t>
      </w:r>
      <w:r w:rsidR="006023BF" w:rsidRPr="0083266D">
        <w:t xml:space="preserve">die ongewenst gedrag meet is: “Ik neem de tijd en ruimte om te voorzien in de behoeftes en wensen van een cliënt met een langdurige ondersteuningsvraag, ook al heb ik deze tijd en ruimte niet.” </w:t>
      </w:r>
      <w:r w:rsidR="006023BF" w:rsidRPr="0002274E">
        <w:t xml:space="preserve">De </w:t>
      </w:r>
      <w:proofErr w:type="spellStart"/>
      <w:r w:rsidR="006023BF" w:rsidRPr="0002274E">
        <w:t>Cronbach’s</w:t>
      </w:r>
      <w:proofErr w:type="spellEnd"/>
      <w:r w:rsidR="006023BF" w:rsidRPr="0002274E">
        <w:t xml:space="preserve"> </w:t>
      </w:r>
      <w:proofErr w:type="spellStart"/>
      <w:r w:rsidR="006023BF" w:rsidRPr="0002274E">
        <w:t>alpha</w:t>
      </w:r>
      <w:proofErr w:type="spellEnd"/>
      <w:r w:rsidR="006023BF" w:rsidRPr="0002274E">
        <w:t xml:space="preserve"> van deze schaal betreft een waarde van .4</w:t>
      </w:r>
      <w:r w:rsidR="005A50F0">
        <w:t>9</w:t>
      </w:r>
      <w:r w:rsidR="006023BF" w:rsidRPr="0002274E">
        <w:t xml:space="preserve"> en kan dus als onbetrouwbaar worden verklaard. </w:t>
      </w:r>
    </w:p>
    <w:p w14:paraId="3D68E906" w14:textId="049E1064" w:rsidR="006023BF" w:rsidRPr="00BB178B" w:rsidRDefault="006023BF" w:rsidP="00D5621B">
      <w:pPr>
        <w:pStyle w:val="Bijschrift"/>
        <w:keepNext/>
        <w:rPr>
          <w:rFonts w:asciiTheme="minorHAnsi" w:hAnsiTheme="minorHAnsi" w:cstheme="minorHAnsi"/>
          <w:sz w:val="16"/>
          <w:szCs w:val="16"/>
        </w:rPr>
      </w:pPr>
      <w:r w:rsidRPr="00BB178B">
        <w:rPr>
          <w:rFonts w:asciiTheme="minorHAnsi" w:hAnsiTheme="minorHAnsi" w:cstheme="minorHAnsi"/>
          <w:sz w:val="16"/>
          <w:szCs w:val="16"/>
        </w:rPr>
        <w:t xml:space="preserve">Tabel </w:t>
      </w:r>
      <w:r w:rsidR="000158F5">
        <w:rPr>
          <w:rFonts w:asciiTheme="minorHAnsi" w:hAnsiTheme="minorHAnsi" w:cstheme="minorHAnsi"/>
          <w:sz w:val="16"/>
          <w:szCs w:val="16"/>
        </w:rPr>
        <w:t>3.</w:t>
      </w:r>
      <w:r w:rsidRPr="00BB178B">
        <w:rPr>
          <w:rFonts w:asciiTheme="minorHAnsi" w:hAnsiTheme="minorHAnsi" w:cstheme="minorHAnsi"/>
          <w:sz w:val="16"/>
          <w:szCs w:val="16"/>
        </w:rPr>
        <w:fldChar w:fldCharType="begin"/>
      </w:r>
      <w:r w:rsidRPr="00BB178B">
        <w:rPr>
          <w:rFonts w:asciiTheme="minorHAnsi" w:hAnsiTheme="minorHAnsi" w:cstheme="minorHAnsi"/>
          <w:sz w:val="16"/>
          <w:szCs w:val="16"/>
        </w:rPr>
        <w:instrText xml:space="preserve"> SEQ Tabel \* ARABIC </w:instrText>
      </w:r>
      <w:r w:rsidRPr="00BB178B">
        <w:rPr>
          <w:rFonts w:asciiTheme="minorHAnsi" w:hAnsiTheme="minorHAnsi" w:cstheme="minorHAnsi"/>
          <w:sz w:val="16"/>
          <w:szCs w:val="16"/>
        </w:rPr>
        <w:fldChar w:fldCharType="separate"/>
      </w:r>
      <w:r w:rsidR="00C01376">
        <w:rPr>
          <w:rFonts w:asciiTheme="minorHAnsi" w:hAnsiTheme="minorHAnsi" w:cstheme="minorHAnsi"/>
          <w:noProof/>
          <w:sz w:val="16"/>
          <w:szCs w:val="16"/>
        </w:rPr>
        <w:t>3</w:t>
      </w:r>
      <w:r w:rsidRPr="00BB178B">
        <w:rPr>
          <w:rFonts w:asciiTheme="minorHAnsi" w:hAnsiTheme="minorHAnsi" w:cstheme="minorHAnsi"/>
          <w:noProof/>
          <w:sz w:val="16"/>
          <w:szCs w:val="16"/>
        </w:rPr>
        <w:fldChar w:fldCharType="end"/>
      </w:r>
      <w:r w:rsidRPr="00BB178B">
        <w:rPr>
          <w:rFonts w:asciiTheme="minorHAnsi" w:hAnsiTheme="minorHAnsi" w:cstheme="minorHAnsi"/>
          <w:sz w:val="16"/>
          <w:szCs w:val="16"/>
        </w:rPr>
        <w:t xml:space="preserve"> </w:t>
      </w:r>
      <w:proofErr w:type="spellStart"/>
      <w:r w:rsidRPr="00BB178B">
        <w:rPr>
          <w:rFonts w:asciiTheme="minorHAnsi" w:hAnsiTheme="minorHAnsi" w:cstheme="minorHAnsi"/>
          <w:sz w:val="16"/>
          <w:szCs w:val="16"/>
        </w:rPr>
        <w:t>Cronbach's</w:t>
      </w:r>
      <w:proofErr w:type="spellEnd"/>
      <w:r w:rsidRPr="00BB178B">
        <w:rPr>
          <w:rFonts w:asciiTheme="minorHAnsi" w:hAnsiTheme="minorHAnsi" w:cstheme="minorHAnsi"/>
          <w:sz w:val="16"/>
          <w:szCs w:val="16"/>
        </w:rPr>
        <w:t xml:space="preserve"> </w:t>
      </w:r>
      <w:proofErr w:type="spellStart"/>
      <w:r w:rsidRPr="00BB178B">
        <w:rPr>
          <w:rFonts w:asciiTheme="minorHAnsi" w:hAnsiTheme="minorHAnsi" w:cstheme="minorHAnsi"/>
          <w:sz w:val="16"/>
          <w:szCs w:val="16"/>
        </w:rPr>
        <w:t>alpha's</w:t>
      </w:r>
      <w:proofErr w:type="spellEnd"/>
      <w:r w:rsidRPr="00BB178B">
        <w:rPr>
          <w:rFonts w:asciiTheme="minorHAnsi" w:hAnsiTheme="minorHAnsi" w:cstheme="minorHAnsi"/>
          <w:sz w:val="16"/>
          <w:szCs w:val="16"/>
        </w:rPr>
        <w:t xml:space="preserve"> per schaal</w:t>
      </w:r>
    </w:p>
    <w:tbl>
      <w:tblPr>
        <w:tblStyle w:val="Tabelraster"/>
        <w:tblW w:w="10065" w:type="dxa"/>
        <w:tblLook w:val="04A0" w:firstRow="1" w:lastRow="0" w:firstColumn="1" w:lastColumn="0" w:noHBand="0" w:noVBand="1"/>
      </w:tblPr>
      <w:tblGrid>
        <w:gridCol w:w="2977"/>
        <w:gridCol w:w="1701"/>
        <w:gridCol w:w="758"/>
        <w:gridCol w:w="4629"/>
      </w:tblGrid>
      <w:tr w:rsidR="006023BF" w:rsidRPr="00810ACB" w14:paraId="1B2D5A55" w14:textId="77777777" w:rsidTr="00EA31CF">
        <w:tc>
          <w:tcPr>
            <w:tcW w:w="2977" w:type="dxa"/>
            <w:tcBorders>
              <w:left w:val="nil"/>
              <w:bottom w:val="single" w:sz="4" w:space="0" w:color="auto"/>
              <w:right w:val="nil"/>
            </w:tcBorders>
          </w:tcPr>
          <w:p w14:paraId="7CC07294" w14:textId="77777777" w:rsidR="006023BF" w:rsidRPr="00BB178B" w:rsidRDefault="006023BF" w:rsidP="00D5621B">
            <w:pPr>
              <w:rPr>
                <w:rFonts w:cstheme="minorHAnsi"/>
                <w:b/>
                <w:bCs/>
                <w:sz w:val="16"/>
                <w:szCs w:val="16"/>
              </w:rPr>
            </w:pPr>
            <w:r w:rsidRPr="00BB178B">
              <w:rPr>
                <w:rFonts w:cstheme="minorHAnsi"/>
                <w:b/>
                <w:bCs/>
                <w:sz w:val="16"/>
                <w:szCs w:val="16"/>
              </w:rPr>
              <w:t>Schalen</w:t>
            </w:r>
          </w:p>
        </w:tc>
        <w:tc>
          <w:tcPr>
            <w:tcW w:w="1701" w:type="dxa"/>
            <w:tcBorders>
              <w:left w:val="nil"/>
              <w:bottom w:val="single" w:sz="4" w:space="0" w:color="auto"/>
              <w:right w:val="nil"/>
            </w:tcBorders>
          </w:tcPr>
          <w:p w14:paraId="7DF88B14" w14:textId="77777777" w:rsidR="006023BF" w:rsidRPr="00BB178B" w:rsidRDefault="006023BF" w:rsidP="00D5621B">
            <w:pPr>
              <w:jc w:val="center"/>
              <w:rPr>
                <w:rFonts w:cstheme="minorHAnsi"/>
                <w:b/>
                <w:bCs/>
                <w:sz w:val="16"/>
                <w:szCs w:val="16"/>
              </w:rPr>
            </w:pPr>
            <w:r w:rsidRPr="00BB178B">
              <w:rPr>
                <w:rFonts w:cstheme="minorHAnsi"/>
                <w:b/>
                <w:bCs/>
                <w:sz w:val="16"/>
                <w:szCs w:val="16"/>
              </w:rPr>
              <w:t>N</w:t>
            </w:r>
          </w:p>
        </w:tc>
        <w:tc>
          <w:tcPr>
            <w:tcW w:w="758" w:type="dxa"/>
            <w:tcBorders>
              <w:left w:val="nil"/>
              <w:bottom w:val="single" w:sz="4" w:space="0" w:color="auto"/>
              <w:right w:val="nil"/>
            </w:tcBorders>
          </w:tcPr>
          <w:p w14:paraId="42FC6D16" w14:textId="77777777" w:rsidR="006023BF" w:rsidRPr="00BB178B" w:rsidRDefault="006023BF" w:rsidP="00D5621B">
            <w:pPr>
              <w:jc w:val="center"/>
              <w:rPr>
                <w:rFonts w:cstheme="minorHAnsi"/>
                <w:b/>
                <w:bCs/>
                <w:sz w:val="16"/>
                <w:szCs w:val="16"/>
              </w:rPr>
            </w:pPr>
            <w:r w:rsidRPr="00BB178B">
              <w:rPr>
                <w:rFonts w:cstheme="minorHAnsi"/>
                <w:b/>
                <w:bCs/>
                <w:sz w:val="16"/>
                <w:szCs w:val="16"/>
              </w:rPr>
              <w:t>Items</w:t>
            </w:r>
          </w:p>
        </w:tc>
        <w:tc>
          <w:tcPr>
            <w:tcW w:w="4629" w:type="dxa"/>
            <w:tcBorders>
              <w:left w:val="nil"/>
              <w:bottom w:val="single" w:sz="4" w:space="0" w:color="auto"/>
              <w:right w:val="nil"/>
            </w:tcBorders>
          </w:tcPr>
          <w:p w14:paraId="68F1B158" w14:textId="77777777" w:rsidR="006023BF" w:rsidRPr="00BB178B" w:rsidRDefault="006023BF" w:rsidP="00D5621B">
            <w:pPr>
              <w:jc w:val="center"/>
              <w:rPr>
                <w:rFonts w:cstheme="minorHAnsi"/>
                <w:b/>
                <w:bCs/>
                <w:sz w:val="16"/>
                <w:szCs w:val="16"/>
              </w:rPr>
            </w:pPr>
            <w:bookmarkStart w:id="29" w:name="_Hlk114916390"/>
            <w:r w:rsidRPr="00BB178B">
              <w:rPr>
                <w:rFonts w:cstheme="minorHAnsi"/>
                <w:b/>
                <w:bCs/>
                <w:sz w:val="16"/>
                <w:szCs w:val="16"/>
              </w:rPr>
              <w:t>α</w:t>
            </w:r>
            <w:bookmarkEnd w:id="29"/>
          </w:p>
        </w:tc>
      </w:tr>
      <w:tr w:rsidR="006023BF" w:rsidRPr="008337BD" w14:paraId="5022F9CB" w14:textId="77777777" w:rsidTr="00EA31CF">
        <w:tc>
          <w:tcPr>
            <w:tcW w:w="2977" w:type="dxa"/>
            <w:tcBorders>
              <w:left w:val="nil"/>
              <w:bottom w:val="nil"/>
              <w:right w:val="nil"/>
            </w:tcBorders>
            <w:shd w:val="clear" w:color="auto" w:fill="FFFFFF" w:themeFill="background1"/>
          </w:tcPr>
          <w:p w14:paraId="35EF2ECB" w14:textId="77777777" w:rsidR="006023BF" w:rsidRPr="00BB178B" w:rsidRDefault="006023BF" w:rsidP="00D5621B">
            <w:pPr>
              <w:rPr>
                <w:rFonts w:cstheme="minorHAnsi"/>
                <w:sz w:val="16"/>
                <w:szCs w:val="16"/>
              </w:rPr>
            </w:pPr>
            <w:r w:rsidRPr="00BB178B">
              <w:rPr>
                <w:rFonts w:cstheme="minorHAnsi"/>
                <w:sz w:val="16"/>
                <w:szCs w:val="16"/>
              </w:rPr>
              <w:t>Missie en visie</w:t>
            </w:r>
          </w:p>
          <w:p w14:paraId="33E2F943" w14:textId="77777777" w:rsidR="006023BF" w:rsidRPr="00BB178B" w:rsidRDefault="006023BF" w:rsidP="00D5621B">
            <w:pPr>
              <w:rPr>
                <w:rFonts w:cstheme="minorHAnsi"/>
                <w:sz w:val="16"/>
                <w:szCs w:val="16"/>
              </w:rPr>
            </w:pPr>
          </w:p>
        </w:tc>
        <w:tc>
          <w:tcPr>
            <w:tcW w:w="1701" w:type="dxa"/>
            <w:tcBorders>
              <w:left w:val="nil"/>
              <w:bottom w:val="nil"/>
              <w:right w:val="nil"/>
            </w:tcBorders>
            <w:shd w:val="clear" w:color="auto" w:fill="auto"/>
          </w:tcPr>
          <w:p w14:paraId="25815F2D" w14:textId="77777777" w:rsidR="006023BF" w:rsidRPr="00BB178B" w:rsidRDefault="006023BF" w:rsidP="00D5621B">
            <w:pPr>
              <w:jc w:val="center"/>
              <w:rPr>
                <w:rFonts w:cstheme="minorHAnsi"/>
                <w:sz w:val="16"/>
                <w:szCs w:val="16"/>
              </w:rPr>
            </w:pPr>
            <w:r w:rsidRPr="00BB178B">
              <w:rPr>
                <w:rFonts w:cstheme="minorHAnsi"/>
                <w:sz w:val="16"/>
                <w:szCs w:val="16"/>
              </w:rPr>
              <w:t>31</w:t>
            </w:r>
          </w:p>
        </w:tc>
        <w:tc>
          <w:tcPr>
            <w:tcW w:w="758" w:type="dxa"/>
            <w:tcBorders>
              <w:left w:val="nil"/>
              <w:bottom w:val="nil"/>
              <w:right w:val="nil"/>
            </w:tcBorders>
            <w:shd w:val="clear" w:color="auto" w:fill="auto"/>
          </w:tcPr>
          <w:p w14:paraId="6F2D0109" w14:textId="77777777" w:rsidR="006023BF" w:rsidRPr="00BB178B" w:rsidRDefault="006023BF" w:rsidP="00D5621B">
            <w:pPr>
              <w:jc w:val="center"/>
              <w:rPr>
                <w:rFonts w:cstheme="minorHAnsi"/>
                <w:sz w:val="16"/>
                <w:szCs w:val="16"/>
                <w:highlight w:val="lightGray"/>
              </w:rPr>
            </w:pPr>
            <w:r w:rsidRPr="00BB178B">
              <w:rPr>
                <w:rFonts w:cstheme="minorHAnsi"/>
                <w:sz w:val="16"/>
                <w:szCs w:val="16"/>
              </w:rPr>
              <w:t>5</w:t>
            </w:r>
          </w:p>
        </w:tc>
        <w:tc>
          <w:tcPr>
            <w:tcW w:w="4629" w:type="dxa"/>
            <w:tcBorders>
              <w:left w:val="nil"/>
              <w:bottom w:val="nil"/>
              <w:right w:val="nil"/>
            </w:tcBorders>
            <w:shd w:val="clear" w:color="auto" w:fill="auto"/>
          </w:tcPr>
          <w:p w14:paraId="2C8D9F3F" w14:textId="77777777" w:rsidR="006023BF" w:rsidRPr="00BB178B" w:rsidRDefault="006023BF" w:rsidP="00D5621B">
            <w:pPr>
              <w:jc w:val="center"/>
              <w:rPr>
                <w:rFonts w:cstheme="minorHAnsi"/>
                <w:sz w:val="16"/>
                <w:szCs w:val="16"/>
              </w:rPr>
            </w:pPr>
            <w:r w:rsidRPr="00BB178B">
              <w:rPr>
                <w:rFonts w:cstheme="minorHAnsi"/>
                <w:sz w:val="16"/>
                <w:szCs w:val="16"/>
              </w:rPr>
              <w:t>.77</w:t>
            </w:r>
          </w:p>
        </w:tc>
      </w:tr>
      <w:tr w:rsidR="006023BF" w14:paraId="4D05AA1B" w14:textId="77777777" w:rsidTr="00EA31CF">
        <w:tc>
          <w:tcPr>
            <w:tcW w:w="2977" w:type="dxa"/>
            <w:tcBorders>
              <w:top w:val="nil"/>
              <w:left w:val="nil"/>
              <w:bottom w:val="nil"/>
              <w:right w:val="nil"/>
            </w:tcBorders>
            <w:shd w:val="clear" w:color="auto" w:fill="FFFFFF" w:themeFill="background1"/>
          </w:tcPr>
          <w:p w14:paraId="68D5CCA4" w14:textId="77777777" w:rsidR="006023BF" w:rsidRPr="00BB178B" w:rsidRDefault="006023BF" w:rsidP="00D5621B">
            <w:pPr>
              <w:rPr>
                <w:rFonts w:cstheme="minorHAnsi"/>
                <w:sz w:val="16"/>
                <w:szCs w:val="16"/>
              </w:rPr>
            </w:pPr>
            <w:r w:rsidRPr="00BB178B">
              <w:rPr>
                <w:rFonts w:cstheme="minorHAnsi"/>
                <w:sz w:val="16"/>
                <w:szCs w:val="16"/>
              </w:rPr>
              <w:t>Betekenis zelfredzaamheid</w:t>
            </w:r>
          </w:p>
          <w:p w14:paraId="6D189EFE" w14:textId="77777777" w:rsidR="006023BF" w:rsidRPr="00BB178B" w:rsidRDefault="006023BF" w:rsidP="00D5621B">
            <w:pPr>
              <w:rPr>
                <w:rFonts w:cstheme="minorHAnsi"/>
                <w:sz w:val="16"/>
                <w:szCs w:val="16"/>
              </w:rPr>
            </w:pPr>
          </w:p>
        </w:tc>
        <w:tc>
          <w:tcPr>
            <w:tcW w:w="1701" w:type="dxa"/>
            <w:tcBorders>
              <w:top w:val="nil"/>
              <w:left w:val="nil"/>
              <w:bottom w:val="nil"/>
              <w:right w:val="nil"/>
            </w:tcBorders>
            <w:shd w:val="clear" w:color="auto" w:fill="auto"/>
          </w:tcPr>
          <w:p w14:paraId="64987A4C" w14:textId="77777777" w:rsidR="006023BF" w:rsidRPr="00BB178B" w:rsidRDefault="006023BF" w:rsidP="00D5621B">
            <w:pPr>
              <w:jc w:val="center"/>
              <w:rPr>
                <w:rFonts w:cstheme="minorHAnsi"/>
                <w:sz w:val="16"/>
                <w:szCs w:val="16"/>
              </w:rPr>
            </w:pPr>
            <w:r w:rsidRPr="00BB178B">
              <w:rPr>
                <w:rFonts w:cstheme="minorHAnsi"/>
                <w:sz w:val="16"/>
                <w:szCs w:val="16"/>
              </w:rPr>
              <w:t>31</w:t>
            </w:r>
          </w:p>
        </w:tc>
        <w:tc>
          <w:tcPr>
            <w:tcW w:w="758" w:type="dxa"/>
            <w:tcBorders>
              <w:top w:val="nil"/>
              <w:left w:val="nil"/>
              <w:bottom w:val="nil"/>
              <w:right w:val="nil"/>
            </w:tcBorders>
            <w:shd w:val="clear" w:color="auto" w:fill="auto"/>
          </w:tcPr>
          <w:p w14:paraId="4898918C" w14:textId="77777777" w:rsidR="006023BF" w:rsidRPr="00BB178B" w:rsidRDefault="006023BF" w:rsidP="00D5621B">
            <w:pPr>
              <w:jc w:val="center"/>
              <w:rPr>
                <w:rFonts w:cstheme="minorHAnsi"/>
                <w:sz w:val="16"/>
                <w:szCs w:val="16"/>
              </w:rPr>
            </w:pPr>
            <w:r w:rsidRPr="00BB178B">
              <w:rPr>
                <w:rFonts w:cstheme="minorHAnsi"/>
                <w:sz w:val="16"/>
                <w:szCs w:val="16"/>
              </w:rPr>
              <w:t>5</w:t>
            </w:r>
          </w:p>
        </w:tc>
        <w:tc>
          <w:tcPr>
            <w:tcW w:w="4629" w:type="dxa"/>
            <w:tcBorders>
              <w:top w:val="nil"/>
              <w:left w:val="nil"/>
              <w:bottom w:val="nil"/>
              <w:right w:val="nil"/>
            </w:tcBorders>
            <w:shd w:val="clear" w:color="auto" w:fill="auto"/>
          </w:tcPr>
          <w:p w14:paraId="20147CD5" w14:textId="77777777" w:rsidR="006023BF" w:rsidRPr="00BB178B" w:rsidRDefault="006023BF" w:rsidP="00D5621B">
            <w:pPr>
              <w:jc w:val="center"/>
              <w:rPr>
                <w:rFonts w:cstheme="minorHAnsi"/>
                <w:sz w:val="16"/>
                <w:szCs w:val="16"/>
              </w:rPr>
            </w:pPr>
            <w:r w:rsidRPr="00BB178B">
              <w:rPr>
                <w:rFonts w:cstheme="minorHAnsi"/>
                <w:sz w:val="16"/>
                <w:szCs w:val="16"/>
              </w:rPr>
              <w:t>.83</w:t>
            </w:r>
          </w:p>
        </w:tc>
      </w:tr>
      <w:tr w:rsidR="006023BF" w14:paraId="36BCE02F" w14:textId="77777777" w:rsidTr="00EA31CF">
        <w:tc>
          <w:tcPr>
            <w:tcW w:w="2977" w:type="dxa"/>
            <w:tcBorders>
              <w:top w:val="nil"/>
              <w:left w:val="nil"/>
              <w:bottom w:val="nil"/>
              <w:right w:val="nil"/>
            </w:tcBorders>
            <w:shd w:val="clear" w:color="auto" w:fill="FFFFFF" w:themeFill="background1"/>
          </w:tcPr>
          <w:p w14:paraId="6D5BA685" w14:textId="77777777" w:rsidR="006023BF" w:rsidRPr="00BB178B" w:rsidRDefault="006023BF" w:rsidP="00D5621B">
            <w:pPr>
              <w:rPr>
                <w:rFonts w:cstheme="minorHAnsi"/>
                <w:sz w:val="16"/>
                <w:szCs w:val="16"/>
              </w:rPr>
            </w:pPr>
            <w:r w:rsidRPr="00BB178B">
              <w:rPr>
                <w:rFonts w:cstheme="minorHAnsi"/>
                <w:sz w:val="16"/>
                <w:szCs w:val="16"/>
              </w:rPr>
              <w:t>Zelfredzaamheid cliënt</w:t>
            </w:r>
          </w:p>
          <w:p w14:paraId="70103EEA" w14:textId="77777777" w:rsidR="006023BF" w:rsidRPr="00BB178B" w:rsidRDefault="006023BF" w:rsidP="00D5621B">
            <w:pPr>
              <w:rPr>
                <w:rFonts w:cstheme="minorHAnsi"/>
                <w:sz w:val="16"/>
                <w:szCs w:val="16"/>
              </w:rPr>
            </w:pPr>
          </w:p>
        </w:tc>
        <w:tc>
          <w:tcPr>
            <w:tcW w:w="1701" w:type="dxa"/>
            <w:tcBorders>
              <w:top w:val="nil"/>
              <w:left w:val="nil"/>
              <w:bottom w:val="nil"/>
              <w:right w:val="nil"/>
            </w:tcBorders>
            <w:shd w:val="clear" w:color="auto" w:fill="auto"/>
          </w:tcPr>
          <w:p w14:paraId="3A4A87ED" w14:textId="77777777" w:rsidR="006023BF" w:rsidRPr="00BB178B" w:rsidRDefault="006023BF" w:rsidP="00D5621B">
            <w:pPr>
              <w:jc w:val="center"/>
              <w:rPr>
                <w:rFonts w:cstheme="minorHAnsi"/>
                <w:sz w:val="16"/>
                <w:szCs w:val="16"/>
              </w:rPr>
            </w:pPr>
            <w:r w:rsidRPr="00BB178B">
              <w:rPr>
                <w:rFonts w:cstheme="minorHAnsi"/>
                <w:sz w:val="16"/>
                <w:szCs w:val="16"/>
              </w:rPr>
              <w:t>31</w:t>
            </w:r>
          </w:p>
        </w:tc>
        <w:tc>
          <w:tcPr>
            <w:tcW w:w="758" w:type="dxa"/>
            <w:tcBorders>
              <w:top w:val="nil"/>
              <w:left w:val="nil"/>
              <w:bottom w:val="nil"/>
              <w:right w:val="nil"/>
            </w:tcBorders>
            <w:shd w:val="clear" w:color="auto" w:fill="auto"/>
          </w:tcPr>
          <w:p w14:paraId="584D5EBF" w14:textId="77777777" w:rsidR="006023BF" w:rsidRPr="00BB178B" w:rsidRDefault="006023BF" w:rsidP="00D5621B">
            <w:pPr>
              <w:jc w:val="center"/>
              <w:rPr>
                <w:rFonts w:cstheme="minorHAnsi"/>
                <w:sz w:val="16"/>
                <w:szCs w:val="16"/>
              </w:rPr>
            </w:pPr>
            <w:r w:rsidRPr="00BB178B">
              <w:rPr>
                <w:rFonts w:cstheme="minorHAnsi"/>
                <w:sz w:val="16"/>
                <w:szCs w:val="16"/>
              </w:rPr>
              <w:t>5</w:t>
            </w:r>
          </w:p>
        </w:tc>
        <w:tc>
          <w:tcPr>
            <w:tcW w:w="4629" w:type="dxa"/>
            <w:tcBorders>
              <w:top w:val="nil"/>
              <w:left w:val="nil"/>
              <w:bottom w:val="nil"/>
              <w:right w:val="nil"/>
            </w:tcBorders>
            <w:shd w:val="clear" w:color="auto" w:fill="auto"/>
          </w:tcPr>
          <w:p w14:paraId="2B38A273" w14:textId="16D73ADC" w:rsidR="006023BF" w:rsidRPr="00BB178B" w:rsidRDefault="006023BF" w:rsidP="00D5621B">
            <w:pPr>
              <w:jc w:val="center"/>
              <w:rPr>
                <w:rFonts w:cstheme="minorHAnsi"/>
                <w:sz w:val="16"/>
                <w:szCs w:val="16"/>
              </w:rPr>
            </w:pPr>
            <w:r w:rsidRPr="000E2D10">
              <w:rPr>
                <w:rFonts w:cstheme="minorHAnsi"/>
                <w:sz w:val="16"/>
                <w:szCs w:val="16"/>
              </w:rPr>
              <w:t>.</w:t>
            </w:r>
            <w:r w:rsidR="000E2D10" w:rsidRPr="000E2D10">
              <w:rPr>
                <w:rFonts w:cstheme="minorHAnsi"/>
                <w:sz w:val="16"/>
                <w:szCs w:val="16"/>
              </w:rPr>
              <w:t>70</w:t>
            </w:r>
          </w:p>
        </w:tc>
      </w:tr>
      <w:tr w:rsidR="006023BF" w14:paraId="625D119C" w14:textId="77777777" w:rsidTr="00EA31CF">
        <w:tc>
          <w:tcPr>
            <w:tcW w:w="2977" w:type="dxa"/>
            <w:tcBorders>
              <w:top w:val="nil"/>
              <w:left w:val="nil"/>
              <w:bottom w:val="nil"/>
              <w:right w:val="nil"/>
            </w:tcBorders>
            <w:shd w:val="clear" w:color="auto" w:fill="FFFFFF" w:themeFill="background1"/>
          </w:tcPr>
          <w:p w14:paraId="06F12CB7" w14:textId="77777777" w:rsidR="006023BF" w:rsidRPr="00BB178B" w:rsidRDefault="006023BF" w:rsidP="00D5621B">
            <w:pPr>
              <w:rPr>
                <w:rFonts w:cstheme="minorHAnsi"/>
                <w:sz w:val="16"/>
                <w:szCs w:val="16"/>
              </w:rPr>
            </w:pPr>
            <w:r w:rsidRPr="00BB178B">
              <w:rPr>
                <w:rFonts w:cstheme="minorHAnsi"/>
                <w:sz w:val="16"/>
                <w:szCs w:val="16"/>
              </w:rPr>
              <w:t>Moreel spanningsveld</w:t>
            </w:r>
          </w:p>
          <w:p w14:paraId="6D4D2073" w14:textId="77777777" w:rsidR="006023BF" w:rsidRPr="00BB178B" w:rsidRDefault="006023BF" w:rsidP="00D5621B">
            <w:pPr>
              <w:rPr>
                <w:rFonts w:cstheme="minorHAnsi"/>
                <w:sz w:val="16"/>
                <w:szCs w:val="16"/>
              </w:rPr>
            </w:pPr>
            <w:r w:rsidRPr="00BB178B">
              <w:rPr>
                <w:rFonts w:cstheme="minorHAnsi"/>
                <w:sz w:val="16"/>
                <w:szCs w:val="16"/>
              </w:rPr>
              <w:t>systemen</w:t>
            </w:r>
          </w:p>
          <w:p w14:paraId="42E2CFEB" w14:textId="77777777" w:rsidR="006023BF" w:rsidRPr="00BB178B" w:rsidRDefault="006023BF" w:rsidP="00D5621B">
            <w:pPr>
              <w:rPr>
                <w:rFonts w:cstheme="minorHAnsi"/>
                <w:sz w:val="16"/>
                <w:szCs w:val="16"/>
              </w:rPr>
            </w:pPr>
          </w:p>
        </w:tc>
        <w:tc>
          <w:tcPr>
            <w:tcW w:w="1701" w:type="dxa"/>
            <w:tcBorders>
              <w:top w:val="nil"/>
              <w:left w:val="nil"/>
              <w:bottom w:val="nil"/>
              <w:right w:val="nil"/>
            </w:tcBorders>
            <w:shd w:val="clear" w:color="auto" w:fill="auto"/>
          </w:tcPr>
          <w:p w14:paraId="124F32D4" w14:textId="77777777" w:rsidR="006023BF" w:rsidRPr="00BB178B" w:rsidRDefault="006023BF" w:rsidP="00D5621B">
            <w:pPr>
              <w:jc w:val="center"/>
              <w:rPr>
                <w:rFonts w:cstheme="minorHAnsi"/>
                <w:sz w:val="16"/>
                <w:szCs w:val="16"/>
              </w:rPr>
            </w:pPr>
            <w:r w:rsidRPr="00BB178B">
              <w:rPr>
                <w:rFonts w:cstheme="minorHAnsi"/>
                <w:sz w:val="16"/>
                <w:szCs w:val="16"/>
              </w:rPr>
              <w:t>31</w:t>
            </w:r>
          </w:p>
        </w:tc>
        <w:tc>
          <w:tcPr>
            <w:tcW w:w="758" w:type="dxa"/>
            <w:tcBorders>
              <w:top w:val="nil"/>
              <w:left w:val="nil"/>
              <w:bottom w:val="nil"/>
              <w:right w:val="nil"/>
            </w:tcBorders>
            <w:shd w:val="clear" w:color="auto" w:fill="auto"/>
          </w:tcPr>
          <w:p w14:paraId="035DBB4C" w14:textId="77777777" w:rsidR="006023BF" w:rsidRPr="00BB178B" w:rsidRDefault="006023BF" w:rsidP="00D5621B">
            <w:pPr>
              <w:jc w:val="center"/>
              <w:rPr>
                <w:rFonts w:cstheme="minorHAnsi"/>
                <w:sz w:val="16"/>
                <w:szCs w:val="16"/>
              </w:rPr>
            </w:pPr>
            <w:r w:rsidRPr="00BB178B">
              <w:rPr>
                <w:rFonts w:cstheme="minorHAnsi"/>
                <w:sz w:val="16"/>
                <w:szCs w:val="16"/>
              </w:rPr>
              <w:t>7</w:t>
            </w:r>
          </w:p>
        </w:tc>
        <w:tc>
          <w:tcPr>
            <w:tcW w:w="4629" w:type="dxa"/>
            <w:tcBorders>
              <w:top w:val="nil"/>
              <w:left w:val="nil"/>
              <w:bottom w:val="nil"/>
              <w:right w:val="nil"/>
            </w:tcBorders>
            <w:shd w:val="clear" w:color="auto" w:fill="auto"/>
          </w:tcPr>
          <w:p w14:paraId="3DE702A4" w14:textId="31CB047F" w:rsidR="006023BF" w:rsidRPr="00D1281D" w:rsidRDefault="00D1281D" w:rsidP="00D5621B">
            <w:pPr>
              <w:jc w:val="center"/>
              <w:rPr>
                <w:rFonts w:cstheme="minorHAnsi"/>
                <w:color w:val="FF0000"/>
                <w:sz w:val="16"/>
                <w:szCs w:val="16"/>
              </w:rPr>
            </w:pPr>
            <w:r>
              <w:rPr>
                <w:rFonts w:cstheme="minorHAnsi"/>
                <w:color w:val="FF0000"/>
                <w:sz w:val="16"/>
                <w:szCs w:val="16"/>
              </w:rPr>
              <w:t>.57</w:t>
            </w:r>
          </w:p>
        </w:tc>
      </w:tr>
      <w:tr w:rsidR="006023BF" w14:paraId="3B39CEA4" w14:textId="77777777" w:rsidTr="00EA31CF">
        <w:tc>
          <w:tcPr>
            <w:tcW w:w="2977" w:type="dxa"/>
            <w:tcBorders>
              <w:top w:val="nil"/>
              <w:left w:val="nil"/>
              <w:bottom w:val="nil"/>
              <w:right w:val="nil"/>
            </w:tcBorders>
            <w:shd w:val="clear" w:color="auto" w:fill="FFFFFF" w:themeFill="background1"/>
          </w:tcPr>
          <w:p w14:paraId="27798B2E" w14:textId="77777777" w:rsidR="006023BF" w:rsidRPr="00BB178B" w:rsidRDefault="006023BF" w:rsidP="00D5621B">
            <w:pPr>
              <w:rPr>
                <w:rFonts w:cstheme="minorHAnsi"/>
                <w:sz w:val="16"/>
                <w:szCs w:val="16"/>
              </w:rPr>
            </w:pPr>
            <w:r w:rsidRPr="00BB178B">
              <w:rPr>
                <w:rFonts w:cstheme="minorHAnsi"/>
                <w:sz w:val="16"/>
                <w:szCs w:val="16"/>
              </w:rPr>
              <w:t xml:space="preserve">Moreel spanningsveld </w:t>
            </w:r>
          </w:p>
          <w:p w14:paraId="73A198F8" w14:textId="77777777" w:rsidR="006023BF" w:rsidRDefault="006023BF" w:rsidP="00D5621B">
            <w:pPr>
              <w:rPr>
                <w:rFonts w:cstheme="minorHAnsi"/>
                <w:sz w:val="16"/>
                <w:szCs w:val="16"/>
              </w:rPr>
            </w:pPr>
            <w:r w:rsidRPr="00BB178B">
              <w:rPr>
                <w:rFonts w:cstheme="minorHAnsi"/>
                <w:sz w:val="16"/>
                <w:szCs w:val="16"/>
              </w:rPr>
              <w:t xml:space="preserve">Ruimte </w:t>
            </w:r>
          </w:p>
          <w:p w14:paraId="7CDD20B3" w14:textId="3AA55458" w:rsidR="007871BD" w:rsidRPr="00BB178B" w:rsidRDefault="007871BD" w:rsidP="00D5621B">
            <w:pPr>
              <w:rPr>
                <w:rFonts w:cstheme="minorHAnsi"/>
                <w:sz w:val="16"/>
                <w:szCs w:val="16"/>
              </w:rPr>
            </w:pPr>
          </w:p>
        </w:tc>
        <w:tc>
          <w:tcPr>
            <w:tcW w:w="1701" w:type="dxa"/>
            <w:tcBorders>
              <w:top w:val="nil"/>
              <w:left w:val="nil"/>
              <w:bottom w:val="nil"/>
              <w:right w:val="nil"/>
            </w:tcBorders>
            <w:shd w:val="clear" w:color="auto" w:fill="auto"/>
          </w:tcPr>
          <w:p w14:paraId="4A3C6DAF" w14:textId="77777777" w:rsidR="006023BF" w:rsidRPr="00BB178B" w:rsidRDefault="006023BF" w:rsidP="00D5621B">
            <w:pPr>
              <w:jc w:val="center"/>
              <w:rPr>
                <w:rFonts w:cstheme="minorHAnsi"/>
                <w:sz w:val="16"/>
                <w:szCs w:val="16"/>
              </w:rPr>
            </w:pPr>
            <w:r w:rsidRPr="00BB178B">
              <w:rPr>
                <w:rFonts w:cstheme="minorHAnsi"/>
                <w:sz w:val="16"/>
                <w:szCs w:val="16"/>
              </w:rPr>
              <w:t>31</w:t>
            </w:r>
          </w:p>
        </w:tc>
        <w:tc>
          <w:tcPr>
            <w:tcW w:w="758" w:type="dxa"/>
            <w:tcBorders>
              <w:top w:val="nil"/>
              <w:left w:val="nil"/>
              <w:bottom w:val="nil"/>
              <w:right w:val="nil"/>
            </w:tcBorders>
            <w:shd w:val="clear" w:color="auto" w:fill="auto"/>
          </w:tcPr>
          <w:p w14:paraId="0B48B9C1" w14:textId="77777777" w:rsidR="006023BF" w:rsidRPr="00BB178B" w:rsidRDefault="006023BF" w:rsidP="00D5621B">
            <w:pPr>
              <w:jc w:val="center"/>
              <w:rPr>
                <w:rFonts w:cstheme="minorHAnsi"/>
                <w:sz w:val="16"/>
                <w:szCs w:val="16"/>
              </w:rPr>
            </w:pPr>
            <w:r w:rsidRPr="00BB178B">
              <w:rPr>
                <w:rFonts w:cstheme="minorHAnsi"/>
                <w:sz w:val="16"/>
                <w:szCs w:val="16"/>
              </w:rPr>
              <w:t>4</w:t>
            </w:r>
          </w:p>
        </w:tc>
        <w:tc>
          <w:tcPr>
            <w:tcW w:w="4629" w:type="dxa"/>
            <w:tcBorders>
              <w:top w:val="nil"/>
              <w:left w:val="nil"/>
              <w:bottom w:val="nil"/>
              <w:right w:val="nil"/>
            </w:tcBorders>
            <w:shd w:val="clear" w:color="auto" w:fill="auto"/>
          </w:tcPr>
          <w:p w14:paraId="000AD92A" w14:textId="68354EFA" w:rsidR="006023BF" w:rsidRPr="00BB178B" w:rsidRDefault="00D1281D" w:rsidP="00D5621B">
            <w:pPr>
              <w:jc w:val="center"/>
              <w:rPr>
                <w:rFonts w:cstheme="minorHAnsi"/>
                <w:sz w:val="16"/>
                <w:szCs w:val="16"/>
              </w:rPr>
            </w:pPr>
            <w:r w:rsidRPr="00D1281D">
              <w:rPr>
                <w:rFonts w:cstheme="minorHAnsi"/>
                <w:color w:val="FF0000"/>
                <w:sz w:val="16"/>
                <w:szCs w:val="16"/>
              </w:rPr>
              <w:t>.56</w:t>
            </w:r>
          </w:p>
        </w:tc>
      </w:tr>
      <w:tr w:rsidR="006023BF" w14:paraId="2780ACF6" w14:textId="77777777" w:rsidTr="00EA31CF">
        <w:tc>
          <w:tcPr>
            <w:tcW w:w="2977" w:type="dxa"/>
            <w:tcBorders>
              <w:top w:val="nil"/>
              <w:left w:val="nil"/>
              <w:bottom w:val="nil"/>
              <w:right w:val="nil"/>
            </w:tcBorders>
            <w:shd w:val="clear" w:color="auto" w:fill="FFFFFF" w:themeFill="background1"/>
          </w:tcPr>
          <w:p w14:paraId="2367A2FD" w14:textId="77777777" w:rsidR="006023BF" w:rsidRPr="00BB178B" w:rsidRDefault="006023BF" w:rsidP="00D5621B">
            <w:pPr>
              <w:rPr>
                <w:rFonts w:cstheme="minorHAnsi"/>
                <w:sz w:val="16"/>
                <w:szCs w:val="16"/>
              </w:rPr>
            </w:pPr>
            <w:r w:rsidRPr="00BB178B">
              <w:rPr>
                <w:rFonts w:cstheme="minorHAnsi"/>
                <w:sz w:val="16"/>
                <w:szCs w:val="16"/>
              </w:rPr>
              <w:t>Morele stress kenmerken</w:t>
            </w:r>
          </w:p>
          <w:p w14:paraId="59E48E03" w14:textId="77777777" w:rsidR="006023BF" w:rsidRPr="00BB178B" w:rsidRDefault="006023BF" w:rsidP="00D5621B">
            <w:pPr>
              <w:rPr>
                <w:rFonts w:cstheme="minorHAnsi"/>
                <w:sz w:val="16"/>
                <w:szCs w:val="16"/>
              </w:rPr>
            </w:pPr>
          </w:p>
        </w:tc>
        <w:tc>
          <w:tcPr>
            <w:tcW w:w="1701" w:type="dxa"/>
            <w:tcBorders>
              <w:top w:val="nil"/>
              <w:left w:val="nil"/>
              <w:bottom w:val="nil"/>
              <w:right w:val="nil"/>
            </w:tcBorders>
            <w:shd w:val="clear" w:color="auto" w:fill="auto"/>
          </w:tcPr>
          <w:p w14:paraId="3028FB95" w14:textId="77777777" w:rsidR="006023BF" w:rsidRPr="00BB178B" w:rsidRDefault="006023BF" w:rsidP="00D5621B">
            <w:pPr>
              <w:jc w:val="center"/>
              <w:rPr>
                <w:rFonts w:cstheme="minorHAnsi"/>
                <w:sz w:val="16"/>
                <w:szCs w:val="16"/>
              </w:rPr>
            </w:pPr>
            <w:r w:rsidRPr="00BB178B">
              <w:rPr>
                <w:rFonts w:cstheme="minorHAnsi"/>
                <w:sz w:val="16"/>
                <w:szCs w:val="16"/>
              </w:rPr>
              <w:t>31</w:t>
            </w:r>
          </w:p>
        </w:tc>
        <w:tc>
          <w:tcPr>
            <w:tcW w:w="758" w:type="dxa"/>
            <w:tcBorders>
              <w:top w:val="nil"/>
              <w:left w:val="nil"/>
              <w:bottom w:val="nil"/>
              <w:right w:val="nil"/>
            </w:tcBorders>
            <w:shd w:val="clear" w:color="auto" w:fill="auto"/>
          </w:tcPr>
          <w:p w14:paraId="2F484B96" w14:textId="77777777" w:rsidR="006023BF" w:rsidRPr="00BB178B" w:rsidRDefault="006023BF" w:rsidP="00D5621B">
            <w:pPr>
              <w:jc w:val="center"/>
              <w:rPr>
                <w:rFonts w:cstheme="minorHAnsi"/>
                <w:sz w:val="16"/>
                <w:szCs w:val="16"/>
              </w:rPr>
            </w:pPr>
            <w:r w:rsidRPr="00BB178B">
              <w:rPr>
                <w:rFonts w:cstheme="minorHAnsi"/>
                <w:sz w:val="16"/>
                <w:szCs w:val="16"/>
              </w:rPr>
              <w:t>10</w:t>
            </w:r>
          </w:p>
        </w:tc>
        <w:tc>
          <w:tcPr>
            <w:tcW w:w="4629" w:type="dxa"/>
            <w:tcBorders>
              <w:top w:val="nil"/>
              <w:left w:val="nil"/>
              <w:bottom w:val="nil"/>
              <w:right w:val="nil"/>
            </w:tcBorders>
            <w:shd w:val="clear" w:color="auto" w:fill="auto"/>
          </w:tcPr>
          <w:p w14:paraId="038885C6" w14:textId="77777777" w:rsidR="006023BF" w:rsidRPr="00BB178B" w:rsidRDefault="006023BF" w:rsidP="00D5621B">
            <w:pPr>
              <w:jc w:val="center"/>
              <w:rPr>
                <w:rFonts w:cstheme="minorHAnsi"/>
                <w:sz w:val="16"/>
                <w:szCs w:val="16"/>
              </w:rPr>
            </w:pPr>
            <w:r w:rsidRPr="00BB178B">
              <w:rPr>
                <w:rFonts w:cstheme="minorHAnsi"/>
                <w:sz w:val="16"/>
                <w:szCs w:val="16"/>
              </w:rPr>
              <w:t>.87</w:t>
            </w:r>
          </w:p>
        </w:tc>
      </w:tr>
      <w:tr w:rsidR="006023BF" w14:paraId="3D5B9F97" w14:textId="77777777" w:rsidTr="008D338E">
        <w:tc>
          <w:tcPr>
            <w:tcW w:w="2977" w:type="dxa"/>
            <w:tcBorders>
              <w:top w:val="nil"/>
              <w:left w:val="nil"/>
              <w:bottom w:val="nil"/>
              <w:right w:val="nil"/>
            </w:tcBorders>
            <w:shd w:val="clear" w:color="auto" w:fill="FFFFFF" w:themeFill="background1"/>
          </w:tcPr>
          <w:p w14:paraId="0E781D68" w14:textId="77777777" w:rsidR="006023BF" w:rsidRPr="00BB178B" w:rsidRDefault="006023BF" w:rsidP="00D5621B">
            <w:pPr>
              <w:rPr>
                <w:rFonts w:cstheme="minorHAnsi"/>
                <w:sz w:val="16"/>
                <w:szCs w:val="16"/>
              </w:rPr>
            </w:pPr>
            <w:r w:rsidRPr="00BB178B">
              <w:rPr>
                <w:rFonts w:cstheme="minorHAnsi"/>
                <w:sz w:val="16"/>
                <w:szCs w:val="16"/>
              </w:rPr>
              <w:t xml:space="preserve">Morele stress gevolgen </w:t>
            </w:r>
          </w:p>
        </w:tc>
        <w:tc>
          <w:tcPr>
            <w:tcW w:w="1701" w:type="dxa"/>
            <w:tcBorders>
              <w:top w:val="nil"/>
              <w:left w:val="nil"/>
              <w:bottom w:val="nil"/>
              <w:right w:val="nil"/>
            </w:tcBorders>
            <w:shd w:val="clear" w:color="auto" w:fill="auto"/>
          </w:tcPr>
          <w:p w14:paraId="310CCF90" w14:textId="77777777" w:rsidR="006023BF" w:rsidRPr="00BB178B" w:rsidRDefault="006023BF" w:rsidP="00D5621B">
            <w:pPr>
              <w:jc w:val="center"/>
              <w:rPr>
                <w:rFonts w:cstheme="minorHAnsi"/>
                <w:sz w:val="16"/>
                <w:szCs w:val="16"/>
              </w:rPr>
            </w:pPr>
            <w:r w:rsidRPr="00BB178B">
              <w:rPr>
                <w:rFonts w:cstheme="minorHAnsi"/>
                <w:sz w:val="16"/>
                <w:szCs w:val="16"/>
              </w:rPr>
              <w:t>31</w:t>
            </w:r>
          </w:p>
        </w:tc>
        <w:tc>
          <w:tcPr>
            <w:tcW w:w="758" w:type="dxa"/>
            <w:tcBorders>
              <w:top w:val="nil"/>
              <w:left w:val="nil"/>
              <w:bottom w:val="nil"/>
              <w:right w:val="nil"/>
            </w:tcBorders>
            <w:shd w:val="clear" w:color="auto" w:fill="auto"/>
          </w:tcPr>
          <w:p w14:paraId="5383844E" w14:textId="77777777" w:rsidR="006023BF" w:rsidRPr="00BB178B" w:rsidRDefault="006023BF" w:rsidP="00D5621B">
            <w:pPr>
              <w:jc w:val="center"/>
              <w:rPr>
                <w:rFonts w:cstheme="minorHAnsi"/>
                <w:sz w:val="16"/>
                <w:szCs w:val="16"/>
              </w:rPr>
            </w:pPr>
            <w:r w:rsidRPr="00BB178B">
              <w:rPr>
                <w:rFonts w:cstheme="minorHAnsi"/>
                <w:sz w:val="16"/>
                <w:szCs w:val="16"/>
              </w:rPr>
              <w:t>11</w:t>
            </w:r>
          </w:p>
        </w:tc>
        <w:tc>
          <w:tcPr>
            <w:tcW w:w="4629" w:type="dxa"/>
            <w:tcBorders>
              <w:top w:val="nil"/>
              <w:left w:val="nil"/>
              <w:bottom w:val="nil"/>
              <w:right w:val="nil"/>
            </w:tcBorders>
            <w:shd w:val="clear" w:color="auto" w:fill="auto"/>
          </w:tcPr>
          <w:p w14:paraId="777778A1" w14:textId="77777777" w:rsidR="006023BF" w:rsidRPr="00BB178B" w:rsidRDefault="006023BF" w:rsidP="00D5621B">
            <w:pPr>
              <w:jc w:val="center"/>
              <w:rPr>
                <w:rFonts w:cstheme="minorHAnsi"/>
                <w:sz w:val="16"/>
                <w:szCs w:val="16"/>
              </w:rPr>
            </w:pPr>
            <w:r w:rsidRPr="00BB178B">
              <w:rPr>
                <w:rFonts w:cstheme="minorHAnsi"/>
                <w:sz w:val="16"/>
                <w:szCs w:val="16"/>
              </w:rPr>
              <w:t>.83</w:t>
            </w:r>
          </w:p>
        </w:tc>
      </w:tr>
      <w:tr w:rsidR="008D338E" w14:paraId="54732FCE" w14:textId="77777777" w:rsidTr="00EA31CF">
        <w:tc>
          <w:tcPr>
            <w:tcW w:w="2977" w:type="dxa"/>
            <w:tcBorders>
              <w:top w:val="nil"/>
              <w:left w:val="nil"/>
              <w:bottom w:val="single" w:sz="4" w:space="0" w:color="auto"/>
              <w:right w:val="nil"/>
            </w:tcBorders>
            <w:shd w:val="clear" w:color="auto" w:fill="FFFFFF" w:themeFill="background1"/>
          </w:tcPr>
          <w:p w14:paraId="63165F84" w14:textId="77777777" w:rsidR="008D338E" w:rsidRDefault="008D338E" w:rsidP="00D5621B">
            <w:pPr>
              <w:rPr>
                <w:rFonts w:cstheme="minorHAnsi"/>
                <w:sz w:val="16"/>
                <w:szCs w:val="16"/>
              </w:rPr>
            </w:pPr>
          </w:p>
          <w:p w14:paraId="61C5D17A" w14:textId="39BF5AD6" w:rsidR="008D338E" w:rsidRPr="00BB178B" w:rsidRDefault="008D338E" w:rsidP="00D5621B">
            <w:pPr>
              <w:rPr>
                <w:rFonts w:cstheme="minorHAnsi"/>
                <w:sz w:val="16"/>
                <w:szCs w:val="16"/>
              </w:rPr>
            </w:pPr>
            <w:r>
              <w:rPr>
                <w:rFonts w:cstheme="minorHAnsi"/>
                <w:sz w:val="16"/>
                <w:szCs w:val="16"/>
              </w:rPr>
              <w:t xml:space="preserve">Gedrag </w:t>
            </w:r>
          </w:p>
        </w:tc>
        <w:tc>
          <w:tcPr>
            <w:tcW w:w="1701" w:type="dxa"/>
            <w:tcBorders>
              <w:top w:val="nil"/>
              <w:left w:val="nil"/>
              <w:bottom w:val="single" w:sz="4" w:space="0" w:color="auto"/>
              <w:right w:val="nil"/>
            </w:tcBorders>
            <w:shd w:val="clear" w:color="auto" w:fill="auto"/>
          </w:tcPr>
          <w:p w14:paraId="6725F8E3" w14:textId="77777777" w:rsidR="008D338E" w:rsidRDefault="008D338E" w:rsidP="00D5621B">
            <w:pPr>
              <w:jc w:val="center"/>
              <w:rPr>
                <w:rFonts w:cstheme="minorHAnsi"/>
                <w:sz w:val="16"/>
                <w:szCs w:val="16"/>
              </w:rPr>
            </w:pPr>
          </w:p>
          <w:p w14:paraId="7D020F4E" w14:textId="7F1747B1" w:rsidR="008D338E" w:rsidRPr="00BB178B" w:rsidRDefault="008D338E" w:rsidP="00D5621B">
            <w:pPr>
              <w:jc w:val="center"/>
              <w:rPr>
                <w:rFonts w:cstheme="minorHAnsi"/>
                <w:sz w:val="16"/>
                <w:szCs w:val="16"/>
              </w:rPr>
            </w:pPr>
            <w:r>
              <w:rPr>
                <w:rFonts w:cstheme="minorHAnsi"/>
                <w:sz w:val="16"/>
                <w:szCs w:val="16"/>
              </w:rPr>
              <w:t>31</w:t>
            </w:r>
          </w:p>
        </w:tc>
        <w:tc>
          <w:tcPr>
            <w:tcW w:w="758" w:type="dxa"/>
            <w:tcBorders>
              <w:top w:val="nil"/>
              <w:left w:val="nil"/>
              <w:bottom w:val="single" w:sz="4" w:space="0" w:color="auto"/>
              <w:right w:val="nil"/>
            </w:tcBorders>
            <w:shd w:val="clear" w:color="auto" w:fill="auto"/>
          </w:tcPr>
          <w:p w14:paraId="46E0E152" w14:textId="77777777" w:rsidR="008D338E" w:rsidRDefault="008D338E" w:rsidP="00D5621B">
            <w:pPr>
              <w:jc w:val="center"/>
              <w:rPr>
                <w:rFonts w:cstheme="minorHAnsi"/>
                <w:sz w:val="16"/>
                <w:szCs w:val="16"/>
              </w:rPr>
            </w:pPr>
          </w:p>
          <w:p w14:paraId="5312294F" w14:textId="32A3C7B1" w:rsidR="008D338E" w:rsidRPr="00BB178B" w:rsidRDefault="00BA7E9D" w:rsidP="00D5621B">
            <w:pPr>
              <w:jc w:val="center"/>
              <w:rPr>
                <w:rFonts w:cstheme="minorHAnsi"/>
                <w:sz w:val="16"/>
                <w:szCs w:val="16"/>
              </w:rPr>
            </w:pPr>
            <w:r>
              <w:rPr>
                <w:rFonts w:cstheme="minorHAnsi"/>
                <w:sz w:val="16"/>
                <w:szCs w:val="16"/>
              </w:rPr>
              <w:t>9</w:t>
            </w:r>
          </w:p>
        </w:tc>
        <w:tc>
          <w:tcPr>
            <w:tcW w:w="4629" w:type="dxa"/>
            <w:tcBorders>
              <w:top w:val="nil"/>
              <w:left w:val="nil"/>
              <w:bottom w:val="single" w:sz="4" w:space="0" w:color="auto"/>
              <w:right w:val="nil"/>
            </w:tcBorders>
            <w:shd w:val="clear" w:color="auto" w:fill="auto"/>
          </w:tcPr>
          <w:p w14:paraId="7547DF93" w14:textId="77777777" w:rsidR="008D338E" w:rsidRDefault="008D338E" w:rsidP="00D5621B">
            <w:pPr>
              <w:jc w:val="center"/>
              <w:rPr>
                <w:rFonts w:cstheme="minorHAnsi"/>
                <w:sz w:val="16"/>
                <w:szCs w:val="16"/>
              </w:rPr>
            </w:pPr>
          </w:p>
          <w:p w14:paraId="7AC78CD8" w14:textId="0BAE72EB" w:rsidR="00BA7E9D" w:rsidRPr="00BB178B" w:rsidRDefault="00BA7E9D" w:rsidP="00D5621B">
            <w:pPr>
              <w:jc w:val="center"/>
              <w:rPr>
                <w:rFonts w:cstheme="minorHAnsi"/>
                <w:sz w:val="16"/>
                <w:szCs w:val="16"/>
              </w:rPr>
            </w:pPr>
            <w:r>
              <w:rPr>
                <w:rFonts w:cstheme="minorHAnsi"/>
                <w:sz w:val="16"/>
                <w:szCs w:val="16"/>
              </w:rPr>
              <w:t>.49</w:t>
            </w:r>
          </w:p>
        </w:tc>
      </w:tr>
    </w:tbl>
    <w:p w14:paraId="7F063B4B" w14:textId="77777777" w:rsidR="006023BF" w:rsidRDefault="006023BF" w:rsidP="00D5621B">
      <w:pPr>
        <w:spacing w:line="276" w:lineRule="auto"/>
        <w:rPr>
          <w:b/>
          <w:bCs/>
        </w:rPr>
      </w:pPr>
    </w:p>
    <w:p w14:paraId="6DF2C70A" w14:textId="77777777" w:rsidR="00757D5B" w:rsidRPr="00757D5B" w:rsidRDefault="006023BF" w:rsidP="00D5621B">
      <w:pPr>
        <w:pStyle w:val="Kop2"/>
      </w:pPr>
      <w:bookmarkStart w:id="30" w:name="_Toc120090830"/>
      <w:r w:rsidRPr="00757D5B">
        <w:rPr>
          <w:rStyle w:val="Kop2Char"/>
          <w:b/>
          <w:shd w:val="clear" w:color="auto" w:fill="auto"/>
        </w:rPr>
        <w:t>3.3 Analyse</w:t>
      </w:r>
      <w:bookmarkEnd w:id="30"/>
      <w:r w:rsidRPr="00757D5B">
        <w:t xml:space="preserve"> </w:t>
      </w:r>
    </w:p>
    <w:p w14:paraId="2D1DAB7A" w14:textId="7C8DCA63" w:rsidR="006023BF" w:rsidRDefault="006023BF" w:rsidP="00D5621B">
      <w:pPr>
        <w:spacing w:line="276" w:lineRule="auto"/>
        <w:ind w:firstLine="284"/>
        <w:rPr>
          <w:rFonts w:ascii="Arial" w:hAnsi="Arial" w:cs="Arial"/>
        </w:rPr>
      </w:pPr>
      <w:r w:rsidRPr="00757D5B">
        <w:t>De data voortgekomen uit de reacties op de vragenlijst is ingevoerd in SPSS versie 28. Ter beantwoording van alle deelvragen en de hoofdvraag zal gebruik worden gemaakt van beschrijvende statistiek. Ook zullen er correlaties worden bereken</w:t>
      </w:r>
      <w:r w:rsidR="00012298">
        <w:t>d</w:t>
      </w:r>
      <w:r w:rsidRPr="00757D5B">
        <w:t xml:space="preserve"> aan de hand van de </w:t>
      </w:r>
      <w:proofErr w:type="spellStart"/>
      <w:r w:rsidRPr="00757D5B">
        <w:t>Spearman</w:t>
      </w:r>
      <w:proofErr w:type="spellEnd"/>
      <w:r w:rsidRPr="00757D5B">
        <w:t xml:space="preserve"> rangcorrelatie.  De berekeningen die geresulteerd hebben in de keuze van deze twee analysemethoden zijn terug te vinden in het analyseplan</w:t>
      </w:r>
      <w:r w:rsidR="00DE32D8">
        <w:t xml:space="preserve"> (bijlage A). </w:t>
      </w:r>
    </w:p>
    <w:p w14:paraId="1EF132FE" w14:textId="77777777" w:rsidR="006023BF" w:rsidRDefault="006023BF" w:rsidP="00D5621B">
      <w:pPr>
        <w:spacing w:line="276" w:lineRule="auto"/>
      </w:pPr>
    </w:p>
    <w:p w14:paraId="6C4F80BD" w14:textId="4CFDECD4" w:rsidR="00012298" w:rsidRDefault="00012298" w:rsidP="00D5621B">
      <w:pPr>
        <w:spacing w:line="276" w:lineRule="auto"/>
        <w:rPr>
          <w:i/>
          <w:iCs/>
          <w:sz w:val="32"/>
          <w:szCs w:val="32"/>
        </w:rPr>
      </w:pPr>
    </w:p>
    <w:p w14:paraId="4473571C" w14:textId="1DED63E4" w:rsidR="00BD5339" w:rsidRDefault="00BD5339" w:rsidP="00D5621B">
      <w:pPr>
        <w:spacing w:line="276" w:lineRule="auto"/>
        <w:rPr>
          <w:i/>
          <w:iCs/>
          <w:sz w:val="32"/>
          <w:szCs w:val="32"/>
        </w:rPr>
      </w:pPr>
    </w:p>
    <w:p w14:paraId="371DE74A" w14:textId="113EC3F9" w:rsidR="00D5621B" w:rsidRDefault="00D5621B" w:rsidP="00D5621B">
      <w:pPr>
        <w:spacing w:line="276" w:lineRule="auto"/>
        <w:rPr>
          <w:i/>
          <w:iCs/>
          <w:sz w:val="32"/>
          <w:szCs w:val="32"/>
        </w:rPr>
      </w:pPr>
    </w:p>
    <w:p w14:paraId="2FF0E2E0" w14:textId="75826FC2" w:rsidR="00D5621B" w:rsidRDefault="00D5621B" w:rsidP="00D5621B">
      <w:pPr>
        <w:spacing w:line="276" w:lineRule="auto"/>
        <w:rPr>
          <w:i/>
          <w:iCs/>
          <w:sz w:val="32"/>
          <w:szCs w:val="32"/>
        </w:rPr>
      </w:pPr>
    </w:p>
    <w:p w14:paraId="24D92C66" w14:textId="77777777" w:rsidR="00D5621B" w:rsidRDefault="00D5621B" w:rsidP="00D5621B">
      <w:pPr>
        <w:spacing w:line="276" w:lineRule="auto"/>
        <w:rPr>
          <w:i/>
          <w:iCs/>
          <w:sz w:val="32"/>
          <w:szCs w:val="32"/>
        </w:rPr>
      </w:pPr>
    </w:p>
    <w:p w14:paraId="4757963D" w14:textId="3ADC88D9" w:rsidR="009A7061" w:rsidRDefault="00791876" w:rsidP="00D5621B">
      <w:pPr>
        <w:pStyle w:val="Kop1"/>
      </w:pPr>
      <w:bookmarkStart w:id="31" w:name="_Toc120090831"/>
      <w:r>
        <w:lastRenderedPageBreak/>
        <w:t>Hoofdstuk 4. Resultaten</w:t>
      </w:r>
      <w:bookmarkEnd w:id="31"/>
      <w:r>
        <w:t xml:space="preserve"> </w:t>
      </w:r>
    </w:p>
    <w:p w14:paraId="0CDC11AD" w14:textId="585C3C5B" w:rsidR="001D42C2" w:rsidRPr="00513A94" w:rsidRDefault="001D42C2" w:rsidP="00D5621B">
      <w:pPr>
        <w:spacing w:line="276" w:lineRule="auto"/>
        <w:ind w:firstLine="284"/>
      </w:pPr>
      <w:r w:rsidRPr="00513A94">
        <w:t xml:space="preserve">In dit hoofdstuk worden de resultaten en analyses op basis van de verzamelde data weergegeven. De resultaten zijn per deelvraag weergeven. </w:t>
      </w:r>
      <w:r>
        <w:t>Daarbij zal ieder resultaat</w:t>
      </w:r>
      <w:r w:rsidRPr="00513A94">
        <w:t xml:space="preserve"> door</w:t>
      </w:r>
      <w:r w:rsidR="003D2900">
        <w:t xml:space="preserve"> </w:t>
      </w:r>
      <w:r w:rsidRPr="00513A94">
        <w:t xml:space="preserve">middel van een tabel worden weergeven en vervolgens worden toegelicht. </w:t>
      </w:r>
    </w:p>
    <w:p w14:paraId="719EDC4E" w14:textId="77777777" w:rsidR="001D42C2" w:rsidRDefault="001D42C2" w:rsidP="00D5621B">
      <w:pPr>
        <w:pStyle w:val="Kop2"/>
      </w:pPr>
      <w:bookmarkStart w:id="32" w:name="_Toc120090832"/>
      <w:r w:rsidRPr="00513A94">
        <w:t>4.1 Missie en visie</w:t>
      </w:r>
      <w:bookmarkEnd w:id="32"/>
      <w:r w:rsidRPr="00513A94">
        <w:t xml:space="preserve"> </w:t>
      </w:r>
      <w:bookmarkStart w:id="33" w:name="_Hlk114062414"/>
    </w:p>
    <w:p w14:paraId="7676A0F5" w14:textId="4967E4E4" w:rsidR="001D42C2" w:rsidRPr="00513A94" w:rsidRDefault="001D42C2" w:rsidP="00D5621B">
      <w:pPr>
        <w:spacing w:line="276" w:lineRule="auto"/>
        <w:ind w:firstLine="284"/>
      </w:pPr>
      <w:r w:rsidRPr="00513A94">
        <w:t>De eerste twee deelvragen worden beantwoord door</w:t>
      </w:r>
      <w:r w:rsidR="003D2900">
        <w:t xml:space="preserve"> </w:t>
      </w:r>
      <w:r w:rsidRPr="00513A94">
        <w:t xml:space="preserve">middel van beschrijvende statistiek en correlatieberekeningen. De waardes die blijken uit de resultaten van de beschrijvende statistiek zijn weergeven in </w:t>
      </w:r>
      <w:r w:rsidRPr="00DE32D8">
        <w:t xml:space="preserve">tabel </w:t>
      </w:r>
      <w:r w:rsidR="00EF4A26" w:rsidRPr="00DE32D8">
        <w:t>4.</w:t>
      </w:r>
      <w:r w:rsidRPr="00DE32D8">
        <w:t xml:space="preserve">1 en de waardes die blijken uit de resultaten van de correlatieberekeningen zijn weergeven in tabel </w:t>
      </w:r>
      <w:r w:rsidR="00EF4A26" w:rsidRPr="00DE32D8">
        <w:t>4.</w:t>
      </w:r>
      <w:r w:rsidRPr="00DE32D8">
        <w:t xml:space="preserve">2. </w:t>
      </w:r>
    </w:p>
    <w:p w14:paraId="4009C453" w14:textId="46161C6E" w:rsidR="001D42C2" w:rsidRPr="001D42C2" w:rsidRDefault="001D42C2" w:rsidP="00D5621B">
      <w:pPr>
        <w:spacing w:line="276" w:lineRule="auto"/>
        <w:jc w:val="center"/>
        <w:rPr>
          <w:i/>
          <w:iCs/>
        </w:rPr>
      </w:pPr>
      <w:r w:rsidRPr="001D42C2">
        <w:rPr>
          <w:i/>
          <w:iCs/>
        </w:rPr>
        <w:t>De eerste deelvraag luidt: “Komt de missie en visie van de thuisbegeleider overeen met de missie en visie van Proteion Thuisbegeleiding?”.</w:t>
      </w:r>
    </w:p>
    <w:p w14:paraId="51BD7E97" w14:textId="2085CF57" w:rsidR="001D42C2" w:rsidRPr="00BB178B" w:rsidRDefault="001D42C2" w:rsidP="00D5621B">
      <w:pPr>
        <w:spacing w:line="276" w:lineRule="auto"/>
      </w:pPr>
      <w:r w:rsidRPr="00513A94">
        <w:t xml:space="preserve">Voor de beantwoording van deze </w:t>
      </w:r>
      <w:r>
        <w:t>deel</w:t>
      </w:r>
      <w:r w:rsidRPr="00513A94">
        <w:t xml:space="preserve">vraag is de schaal </w:t>
      </w:r>
      <w:r w:rsidRPr="00BB178B">
        <w:rPr>
          <w:i/>
          <w:iCs/>
        </w:rPr>
        <w:t>missie en visie</w:t>
      </w:r>
      <w:r w:rsidRPr="00513A94">
        <w:rPr>
          <w:i/>
          <w:iCs/>
        </w:rPr>
        <w:t xml:space="preserve"> </w:t>
      </w:r>
      <w:r w:rsidRPr="00513A94">
        <w:t xml:space="preserve">geanalyseerd. De gemiddelde score van de schaal </w:t>
      </w:r>
      <w:r w:rsidRPr="00513A94">
        <w:rPr>
          <w:i/>
          <w:iCs/>
        </w:rPr>
        <w:t xml:space="preserve">missie en visie </w:t>
      </w:r>
      <w:r w:rsidRPr="00513A94">
        <w:t>laat zien dat de thuisbegeleiders (</w:t>
      </w:r>
      <w:r w:rsidRPr="00513A94">
        <w:rPr>
          <w:i/>
          <w:iCs/>
        </w:rPr>
        <w:t>n</w:t>
      </w:r>
      <w:r w:rsidRPr="001F048A">
        <w:t>=</w:t>
      </w:r>
      <w:r w:rsidRPr="00513A94">
        <w:t xml:space="preserve">31) het </w:t>
      </w:r>
      <w:r w:rsidRPr="009B26EF">
        <w:t>relatief eens</w:t>
      </w:r>
      <w:r w:rsidRPr="00513A94">
        <w:t xml:space="preserve"> zijn met de missie en visie van Proteion Thuisbegeleiding (</w:t>
      </w:r>
      <w:r w:rsidRPr="00513A94">
        <w:rPr>
          <w:i/>
          <w:iCs/>
        </w:rPr>
        <w:t>M</w:t>
      </w:r>
      <w:r w:rsidRPr="001F048A">
        <w:t>=</w:t>
      </w:r>
      <w:r w:rsidRPr="00513A94">
        <w:t xml:space="preserve">3.66). </w:t>
      </w:r>
      <w:r w:rsidRPr="00BB178B">
        <w:t>Daarbij is er sprake van een lage standaarddeviatie (</w:t>
      </w:r>
      <w:r w:rsidRPr="00BB178B">
        <w:rPr>
          <w:i/>
          <w:iCs/>
        </w:rPr>
        <w:t>SD</w:t>
      </w:r>
      <w:r w:rsidRPr="00BB178B">
        <w:t>=.27). Dit houdt in dat de thuisbegeleiders (</w:t>
      </w:r>
      <w:r w:rsidRPr="001F048A">
        <w:rPr>
          <w:i/>
          <w:iCs/>
        </w:rPr>
        <w:t>n</w:t>
      </w:r>
      <w:r w:rsidRPr="00BB178B">
        <w:t>=31) consistent hebben geantwoord op de eerste deelvraag</w:t>
      </w:r>
      <w:bookmarkEnd w:id="33"/>
      <w:r w:rsidRPr="00BB178B">
        <w:t xml:space="preserve">. Ze scoren allen bovengemiddeld op de schaal </w:t>
      </w:r>
      <w:r w:rsidRPr="001F048A">
        <w:rPr>
          <w:i/>
          <w:iCs/>
        </w:rPr>
        <w:t>missie en visie</w:t>
      </w:r>
      <w:r w:rsidRPr="00BB178B">
        <w:t xml:space="preserve"> </w:t>
      </w:r>
      <w:r w:rsidR="00BB178B">
        <w:br/>
      </w:r>
      <w:r w:rsidRPr="00BB178B">
        <w:t>(M</w:t>
      </w:r>
      <w:r w:rsidRPr="00BB178B">
        <w:rPr>
          <w:i/>
          <w:iCs/>
        </w:rPr>
        <w:t xml:space="preserve"> </w:t>
      </w:r>
      <w:r w:rsidRPr="00BB178B">
        <w:t xml:space="preserve">&gt; 3). </w:t>
      </w:r>
      <w:r w:rsidR="00BB178B" w:rsidRPr="00BB178B">
        <w:t>Op basis van deze analyses kan worden gesteld</w:t>
      </w:r>
      <w:r w:rsidRPr="00BB178B">
        <w:t xml:space="preserve"> dat de thuisbegeleiders het eens zijn met de missie en visie van Proteion Thuisbegeleiding. </w:t>
      </w:r>
    </w:p>
    <w:p w14:paraId="6DAE49E9" w14:textId="69034877" w:rsidR="001D42C2" w:rsidRPr="00BB178B" w:rsidRDefault="001D42C2" w:rsidP="00D5621B">
      <w:pPr>
        <w:spacing w:line="276" w:lineRule="auto"/>
        <w:jc w:val="center"/>
        <w:rPr>
          <w:i/>
          <w:iCs/>
        </w:rPr>
      </w:pPr>
      <w:r w:rsidRPr="00BB178B">
        <w:rPr>
          <w:i/>
          <w:iCs/>
        </w:rPr>
        <w:t>De tweede deelvraag luidt: “Komt de betekenis die de thuisbegeleiders toekennen aan het begrip zelfredzaamheid overeen met de betekenis zoals deze bekend staat binnen Proteion Thuisbegeleiding?”.</w:t>
      </w:r>
    </w:p>
    <w:p w14:paraId="6768C8B5" w14:textId="273CBA52" w:rsidR="00BB178B" w:rsidRDefault="001D42C2" w:rsidP="00D5621B">
      <w:pPr>
        <w:spacing w:line="276" w:lineRule="auto"/>
        <w:rPr>
          <w:b/>
          <w:bCs/>
          <w:color w:val="70AD47" w:themeColor="accent6"/>
        </w:rPr>
      </w:pPr>
      <w:r w:rsidRPr="00513A94">
        <w:t xml:space="preserve">Voor de beantwoording van deze vraag zijn de schalen </w:t>
      </w:r>
      <w:r w:rsidRPr="00513A94">
        <w:rPr>
          <w:i/>
          <w:iCs/>
        </w:rPr>
        <w:t xml:space="preserve">betekenis zelfredzaamheid </w:t>
      </w:r>
      <w:r w:rsidRPr="00513A94">
        <w:t xml:space="preserve">en </w:t>
      </w:r>
      <w:r w:rsidRPr="00513A94">
        <w:rPr>
          <w:i/>
          <w:iCs/>
        </w:rPr>
        <w:t xml:space="preserve">zelfredzaamheid cliënt </w:t>
      </w:r>
      <w:r w:rsidRPr="00513A94">
        <w:t xml:space="preserve"> geanalyseerd. De gemiddelde score op de schaal </w:t>
      </w:r>
      <w:r w:rsidRPr="00513A94">
        <w:rPr>
          <w:i/>
          <w:iCs/>
        </w:rPr>
        <w:t xml:space="preserve">betekenis zelfredzaamheid </w:t>
      </w:r>
      <w:r w:rsidRPr="00513A94">
        <w:t>laat zien dat de thuisbegeleiders (</w:t>
      </w:r>
      <w:r w:rsidRPr="00513A94">
        <w:rPr>
          <w:i/>
          <w:iCs/>
        </w:rPr>
        <w:t>n</w:t>
      </w:r>
      <w:r w:rsidRPr="00EF4A26">
        <w:t>=</w:t>
      </w:r>
      <w:r w:rsidRPr="00513A94">
        <w:t xml:space="preserve">31) het </w:t>
      </w:r>
      <w:r w:rsidRPr="009B26EF">
        <w:t>relatief eens</w:t>
      </w:r>
      <w:r w:rsidRPr="00513A94">
        <w:t xml:space="preserve"> zijn met de betekenis van zelfredzaamheid die wordt toegekend aan het begrip door </w:t>
      </w:r>
      <w:r w:rsidR="00EF4A26">
        <w:t xml:space="preserve">de </w:t>
      </w:r>
      <w:proofErr w:type="spellStart"/>
      <w:r w:rsidR="00EF4A26">
        <w:t>Wmo</w:t>
      </w:r>
      <w:proofErr w:type="spellEnd"/>
      <w:r w:rsidR="00EF4A26">
        <w:t xml:space="preserve"> 2015 </w:t>
      </w:r>
      <w:r w:rsidRPr="00513A94">
        <w:t>(</w:t>
      </w:r>
      <w:r w:rsidRPr="00513A94">
        <w:rPr>
          <w:i/>
          <w:iCs/>
        </w:rPr>
        <w:t>M</w:t>
      </w:r>
      <w:r w:rsidRPr="00EF4A26">
        <w:t>=</w:t>
      </w:r>
      <w:r w:rsidRPr="00513A94">
        <w:t xml:space="preserve">3.87). </w:t>
      </w:r>
      <w:r w:rsidRPr="00BB178B">
        <w:t>Daarbij is sprake van een lage standaarddeviatie (</w:t>
      </w:r>
      <w:r w:rsidRPr="00BB178B">
        <w:rPr>
          <w:i/>
          <w:iCs/>
        </w:rPr>
        <w:t>SD</w:t>
      </w:r>
      <w:r w:rsidRPr="00EF4A26">
        <w:t>=</w:t>
      </w:r>
      <w:r w:rsidRPr="00BB178B">
        <w:t>.52). Dit houdt in dat de thuisbegeleiders (</w:t>
      </w:r>
      <w:r w:rsidRPr="00BB178B">
        <w:rPr>
          <w:i/>
          <w:iCs/>
        </w:rPr>
        <w:t>n</w:t>
      </w:r>
      <w:r w:rsidRPr="00EF4A26">
        <w:t>=</w:t>
      </w:r>
      <w:r w:rsidRPr="00BB178B">
        <w:t xml:space="preserve">31) consistent hebben geantwoord op de tweede deelvraag. Ze scoren allen bovengemiddeld op schaal </w:t>
      </w:r>
      <w:r w:rsidRPr="00BB178B">
        <w:rPr>
          <w:i/>
          <w:iCs/>
        </w:rPr>
        <w:t xml:space="preserve">betekenis zelfredzaamheid </w:t>
      </w:r>
      <w:r w:rsidRPr="00BB178B">
        <w:t xml:space="preserve">(M &gt; 3). </w:t>
      </w:r>
      <w:r w:rsidR="00BB178B" w:rsidRPr="00BB178B">
        <w:t xml:space="preserve">Op basis van deze analyses kan er worden gesteld </w:t>
      </w:r>
      <w:r w:rsidRPr="00BB178B">
        <w:t xml:space="preserve">dat de thuisbegeleiders dezelfde betekenis toekennen aan het begrip zelfredzaamheid als de </w:t>
      </w:r>
      <w:proofErr w:type="spellStart"/>
      <w:r w:rsidR="00EF4A26">
        <w:t>Wmo</w:t>
      </w:r>
      <w:proofErr w:type="spellEnd"/>
      <w:r w:rsidR="00EF4A26">
        <w:t xml:space="preserve"> 2015</w:t>
      </w:r>
      <w:r w:rsidR="00096060">
        <w:t xml:space="preserve"> en Proteion Thuisbegeleiding</w:t>
      </w:r>
      <w:r w:rsidRPr="00BB178B">
        <w:t xml:space="preserve">. </w:t>
      </w:r>
    </w:p>
    <w:p w14:paraId="540BA342" w14:textId="324A97B9" w:rsidR="001D42C2" w:rsidRPr="00BB178B" w:rsidRDefault="001D42C2" w:rsidP="00D5621B">
      <w:pPr>
        <w:spacing w:line="276" w:lineRule="auto"/>
      </w:pPr>
      <w:r w:rsidRPr="00513A94">
        <w:t>Vervolgens is de mate waarin de thuisbegeleiders zelfredzaamheid waarnemen als een haalbaar doel voor cliënten met een langdurige ondersteuningsvraag nader onderzocht. Deze zienswijze van de thuisbegeleiders is weer</w:t>
      </w:r>
      <w:r w:rsidR="00E21D66">
        <w:t>g</w:t>
      </w:r>
      <w:r w:rsidRPr="00513A94">
        <w:t>even door</w:t>
      </w:r>
      <w:r w:rsidR="003D2900">
        <w:t xml:space="preserve"> </w:t>
      </w:r>
      <w:r w:rsidRPr="00513A94">
        <w:t xml:space="preserve">middel van de gemiddelde score op de schaal </w:t>
      </w:r>
      <w:r w:rsidRPr="00513A94">
        <w:rPr>
          <w:i/>
          <w:iCs/>
        </w:rPr>
        <w:t>zelfredzaamheid cliënt.</w:t>
      </w:r>
      <w:r w:rsidRPr="00513A94">
        <w:t xml:space="preserve"> De gemiddelde score op de schaal </w:t>
      </w:r>
      <w:r w:rsidRPr="00513A94">
        <w:rPr>
          <w:i/>
          <w:iCs/>
        </w:rPr>
        <w:t xml:space="preserve">zelfredzaamheid cliënt </w:t>
      </w:r>
      <w:r w:rsidRPr="00513A94">
        <w:t>laat zien dat de thuisbegeleiders (</w:t>
      </w:r>
      <w:r w:rsidRPr="00513A94">
        <w:rPr>
          <w:i/>
          <w:iCs/>
        </w:rPr>
        <w:t>n</w:t>
      </w:r>
      <w:r w:rsidRPr="00E21D66">
        <w:t>=</w:t>
      </w:r>
      <w:r w:rsidRPr="00513A94">
        <w:rPr>
          <w:i/>
          <w:iCs/>
        </w:rPr>
        <w:t>31</w:t>
      </w:r>
      <w:r w:rsidRPr="00513A94">
        <w:t xml:space="preserve">) het </w:t>
      </w:r>
      <w:r w:rsidRPr="009B26EF">
        <w:t>relatief oneens</w:t>
      </w:r>
      <w:r w:rsidRPr="00513A94">
        <w:t xml:space="preserve"> zijn met het feit dat zelfredzaamheid een haalbaar doel is bij cliënten met een langdurige ondersteuningsvraag (</w:t>
      </w:r>
      <w:r w:rsidRPr="00513A94">
        <w:rPr>
          <w:i/>
          <w:iCs/>
        </w:rPr>
        <w:t>M</w:t>
      </w:r>
      <w:r w:rsidRPr="00E21D66">
        <w:t>=</w:t>
      </w:r>
      <w:r w:rsidRPr="00513A94">
        <w:t xml:space="preserve">2.51, </w:t>
      </w:r>
      <w:r w:rsidRPr="00513A94">
        <w:rPr>
          <w:i/>
          <w:iCs/>
        </w:rPr>
        <w:t>SD</w:t>
      </w:r>
      <w:r w:rsidRPr="00513A94">
        <w:t xml:space="preserve">=.55). </w:t>
      </w:r>
      <w:r w:rsidRPr="00BB178B">
        <w:t xml:space="preserve">Gezien de spreiding van de scores op de schaal </w:t>
      </w:r>
      <w:r w:rsidRPr="00BB178B">
        <w:rPr>
          <w:i/>
          <w:iCs/>
        </w:rPr>
        <w:t xml:space="preserve">zelfredzaamheid cliënt </w:t>
      </w:r>
      <w:r w:rsidRPr="00BB178B">
        <w:t>kan er worden gesteld dat merendeel van de thuisbegeleiders (</w:t>
      </w:r>
      <w:r w:rsidRPr="00BB178B">
        <w:rPr>
          <w:i/>
          <w:iCs/>
        </w:rPr>
        <w:t>n=</w:t>
      </w:r>
      <w:r w:rsidRPr="00BB178B">
        <w:t>25) beneden gemiddeld sco</w:t>
      </w:r>
      <w:r w:rsidR="00BB178B">
        <w:t xml:space="preserve">ort </w:t>
      </w:r>
      <w:r w:rsidRPr="00BB178B">
        <w:t xml:space="preserve">op de schaal </w:t>
      </w:r>
      <w:r w:rsidRPr="00BB178B">
        <w:rPr>
          <w:i/>
          <w:iCs/>
        </w:rPr>
        <w:t xml:space="preserve">zelfredzaamheid cliënt </w:t>
      </w:r>
      <w:r w:rsidRPr="00BB178B">
        <w:t xml:space="preserve">(M &lt; 3). Dit betekent dat de thuisbegeleiders zelfredzaamheid niet altijd waarnemen als een haalbaar doel voor cliënten met een langdurige ondersteuningsvraag. </w:t>
      </w:r>
    </w:p>
    <w:p w14:paraId="046CA24D" w14:textId="77777777" w:rsidR="001D42C2" w:rsidRDefault="001D42C2" w:rsidP="00D5621B">
      <w:pPr>
        <w:spacing w:line="276" w:lineRule="auto"/>
      </w:pPr>
    </w:p>
    <w:p w14:paraId="75340F0A" w14:textId="0D4CDBD5" w:rsidR="00BB178B" w:rsidRDefault="001D42C2" w:rsidP="00D5621B">
      <w:pPr>
        <w:spacing w:line="276" w:lineRule="auto"/>
      </w:pPr>
      <w:r w:rsidRPr="00513A94">
        <w:lastRenderedPageBreak/>
        <w:t>Ook is de samenhang bepaald tussen de schalen</w:t>
      </w:r>
      <w:r w:rsidRPr="00513A94">
        <w:rPr>
          <w:i/>
          <w:iCs/>
        </w:rPr>
        <w:t xml:space="preserve"> betekenis zelfredzaamheid</w:t>
      </w:r>
      <w:r w:rsidRPr="00513A94">
        <w:t xml:space="preserve"> en </w:t>
      </w:r>
      <w:r w:rsidRPr="00513A94">
        <w:rPr>
          <w:i/>
          <w:iCs/>
        </w:rPr>
        <w:t xml:space="preserve">zelfredzaamheid cliënt </w:t>
      </w:r>
      <w:r w:rsidRPr="00513A94">
        <w:t xml:space="preserve">middels de </w:t>
      </w:r>
      <w:proofErr w:type="spellStart"/>
      <w:r w:rsidRPr="00513A94">
        <w:t>Spearman</w:t>
      </w:r>
      <w:proofErr w:type="spellEnd"/>
      <w:r w:rsidRPr="00513A94">
        <w:t xml:space="preserve"> rangcorrelatie </w:t>
      </w:r>
      <w:proofErr w:type="spellStart"/>
      <w:r w:rsidRPr="00513A94">
        <w:t>coefficiënt</w:t>
      </w:r>
      <w:proofErr w:type="spellEnd"/>
      <w:r w:rsidRPr="00513A94">
        <w:t xml:space="preserve">. Uit deze analyse blijkt dat er een niet significante, zwakke, </w:t>
      </w:r>
      <w:r w:rsidR="004A6B06">
        <w:t>positieve</w:t>
      </w:r>
      <w:r w:rsidRPr="00513A94">
        <w:t xml:space="preserve"> correlatie is tussen de schalen </w:t>
      </w:r>
      <w:r w:rsidRPr="00513A94">
        <w:rPr>
          <w:i/>
          <w:iCs/>
        </w:rPr>
        <w:t>betekenis zelfredzaamheid</w:t>
      </w:r>
      <w:r w:rsidRPr="00513A94">
        <w:t xml:space="preserve"> en </w:t>
      </w:r>
      <w:r w:rsidRPr="00513A94">
        <w:rPr>
          <w:i/>
          <w:iCs/>
        </w:rPr>
        <w:t xml:space="preserve">zelfredzaamheid cliënt </w:t>
      </w:r>
      <w:r w:rsidRPr="00513A94">
        <w:t xml:space="preserve"> </w:t>
      </w:r>
      <w:r w:rsidRPr="00513A94">
        <w:rPr>
          <w:i/>
          <w:iCs/>
        </w:rPr>
        <w:t>(</w:t>
      </w:r>
      <w:proofErr w:type="spellStart"/>
      <w:r w:rsidRPr="00513A94">
        <w:rPr>
          <w:i/>
          <w:iCs/>
        </w:rPr>
        <w:t>r</w:t>
      </w:r>
      <w:r w:rsidRPr="00513A94">
        <w:rPr>
          <w:i/>
          <w:iCs/>
          <w:vertAlign w:val="subscript"/>
        </w:rPr>
        <w:t>s</w:t>
      </w:r>
      <w:proofErr w:type="spellEnd"/>
      <w:r w:rsidRPr="00513A94">
        <w:t>=</w:t>
      </w:r>
      <w:r w:rsidR="004A6B06">
        <w:t>.11</w:t>
      </w:r>
      <w:r w:rsidR="00491D6C">
        <w:t>,</w:t>
      </w:r>
      <w:r w:rsidRPr="00513A94">
        <w:t xml:space="preserve"> </w:t>
      </w:r>
      <w:r w:rsidRPr="00513A94">
        <w:rPr>
          <w:i/>
          <w:iCs/>
        </w:rPr>
        <w:t>p</w:t>
      </w:r>
      <w:r w:rsidR="00E11D20">
        <w:rPr>
          <w:i/>
          <w:iCs/>
        </w:rPr>
        <w:t xml:space="preserve"> </w:t>
      </w:r>
      <w:r w:rsidRPr="00513A94">
        <w:t>&gt;</w:t>
      </w:r>
      <w:r w:rsidR="00E11D20">
        <w:t xml:space="preserve"> </w:t>
      </w:r>
      <w:r w:rsidRPr="00513A94">
        <w:t xml:space="preserve">0,05). Aangezien er sprake is van een zwakke correlatie en deze kan worden erkend als niet marginaal significant (0.1 </w:t>
      </w:r>
      <w:r w:rsidR="00AA2F00">
        <w:t>&lt;</w:t>
      </w:r>
      <w:r w:rsidR="00E11D20">
        <w:rPr>
          <w:i/>
          <w:iCs/>
        </w:rPr>
        <w:t xml:space="preserve"> </w:t>
      </w:r>
      <w:proofErr w:type="spellStart"/>
      <w:r w:rsidRPr="00513A94">
        <w:rPr>
          <w:i/>
          <w:iCs/>
        </w:rPr>
        <w:t>r</w:t>
      </w:r>
      <w:r w:rsidRPr="00513A94">
        <w:rPr>
          <w:i/>
          <w:iCs/>
          <w:vertAlign w:val="subscript"/>
        </w:rPr>
        <w:t>s</w:t>
      </w:r>
      <w:proofErr w:type="spellEnd"/>
      <w:r w:rsidRPr="00513A94">
        <w:t xml:space="preserve"> &lt; 0.29</w:t>
      </w:r>
      <w:r w:rsidR="00491D6C">
        <w:t>,</w:t>
      </w:r>
      <w:r w:rsidRPr="00513A94">
        <w:t xml:space="preserve"> </w:t>
      </w:r>
      <w:r w:rsidRPr="00513A94">
        <w:rPr>
          <w:i/>
          <w:iCs/>
        </w:rPr>
        <w:t>p</w:t>
      </w:r>
      <w:r w:rsidRPr="00513A94">
        <w:t>=0.</w:t>
      </w:r>
      <w:r w:rsidR="004A6B06">
        <w:t>55</w:t>
      </w:r>
      <w:r w:rsidRPr="00513A94">
        <w:t xml:space="preserve">), kan er worden gesteld dat deze correlatie niet kan worden aangetoond. </w:t>
      </w:r>
      <w:r w:rsidRPr="00BB178B">
        <w:t>Dit betekent dat er geen verband is tussen de mate waarin de thuisbegeleiders zelfredzaamheid waarnemen als een haalbaar doel en de mate waarin de thuisbegeleiders zich kunnen vinden in de betekenis van zelfredzaamheid</w:t>
      </w:r>
      <w:r w:rsidR="0016225D">
        <w:t xml:space="preserve"> conform de </w:t>
      </w:r>
      <w:proofErr w:type="spellStart"/>
      <w:r w:rsidR="0016225D">
        <w:t>Wmo</w:t>
      </w:r>
      <w:proofErr w:type="spellEnd"/>
      <w:r w:rsidR="0016225D">
        <w:t xml:space="preserve"> 2015</w:t>
      </w:r>
      <w:r w:rsidRPr="00BB178B">
        <w:t xml:space="preserve">.  </w:t>
      </w:r>
    </w:p>
    <w:p w14:paraId="5320C274" w14:textId="2CA18196" w:rsidR="001D42C2" w:rsidRPr="00BB178B" w:rsidRDefault="001D42C2" w:rsidP="00D5621B">
      <w:pPr>
        <w:spacing w:line="276" w:lineRule="auto"/>
      </w:pPr>
      <w:r>
        <w:t xml:space="preserve">Ook </w:t>
      </w:r>
      <w:r w:rsidRPr="00513A94">
        <w:t>is de samenhang bepaal</w:t>
      </w:r>
      <w:r w:rsidR="0016225D">
        <w:t>d</w:t>
      </w:r>
      <w:r w:rsidRPr="00513A94">
        <w:t xml:space="preserve"> tussen de schalen </w:t>
      </w:r>
      <w:r w:rsidRPr="00513A94">
        <w:rPr>
          <w:i/>
          <w:iCs/>
        </w:rPr>
        <w:t>betekenis zelfredzaamheid</w:t>
      </w:r>
      <w:r w:rsidRPr="00513A94">
        <w:t xml:space="preserve"> en </w:t>
      </w:r>
      <w:r w:rsidRPr="00513A94">
        <w:rPr>
          <w:i/>
          <w:iCs/>
        </w:rPr>
        <w:t>missie en visie</w:t>
      </w:r>
      <w:r w:rsidRPr="00513A94">
        <w:t xml:space="preserve">. Uit deze samenhanganalyse blijkt dat er een significante, </w:t>
      </w:r>
      <w:r w:rsidRPr="009B26EF">
        <w:t>matige,</w:t>
      </w:r>
      <w:r w:rsidRPr="00513A94">
        <w:t xml:space="preserve"> positieve correlatie is tussen de schalen </w:t>
      </w:r>
      <w:r w:rsidRPr="00513A94">
        <w:rPr>
          <w:i/>
          <w:iCs/>
        </w:rPr>
        <w:t xml:space="preserve">betekenis zelfredzaamheid </w:t>
      </w:r>
      <w:r w:rsidRPr="00513A94">
        <w:t xml:space="preserve">en </w:t>
      </w:r>
      <w:r w:rsidRPr="00513A94">
        <w:rPr>
          <w:i/>
          <w:iCs/>
        </w:rPr>
        <w:t>missie en visie</w:t>
      </w:r>
      <w:r w:rsidRPr="00513A94">
        <w:t xml:space="preserve"> (</w:t>
      </w:r>
      <w:proofErr w:type="spellStart"/>
      <w:r w:rsidRPr="00513A94">
        <w:rPr>
          <w:i/>
          <w:iCs/>
        </w:rPr>
        <w:t>r</w:t>
      </w:r>
      <w:r w:rsidRPr="00513A94">
        <w:rPr>
          <w:i/>
          <w:iCs/>
          <w:vertAlign w:val="subscript"/>
        </w:rPr>
        <w:t>s</w:t>
      </w:r>
      <w:proofErr w:type="spellEnd"/>
      <w:r w:rsidRPr="00513A94">
        <w:t>=.38</w:t>
      </w:r>
      <w:r w:rsidR="00491D6C">
        <w:t>,</w:t>
      </w:r>
      <w:r w:rsidRPr="00513A94">
        <w:t xml:space="preserve"> </w:t>
      </w:r>
      <w:r w:rsidRPr="00513A94">
        <w:rPr>
          <w:i/>
          <w:iCs/>
        </w:rPr>
        <w:t>p</w:t>
      </w:r>
      <w:r w:rsidR="0016225D">
        <w:rPr>
          <w:i/>
          <w:iCs/>
        </w:rPr>
        <w:t xml:space="preserve"> </w:t>
      </w:r>
      <w:r w:rsidRPr="00513A94">
        <w:t>&lt;</w:t>
      </w:r>
      <w:r w:rsidR="0016225D">
        <w:t xml:space="preserve"> </w:t>
      </w:r>
      <w:r w:rsidRPr="00513A94">
        <w:t xml:space="preserve">0,05). </w:t>
      </w:r>
      <w:r w:rsidRPr="00BB178B">
        <w:t>Dit houdt</w:t>
      </w:r>
      <w:r w:rsidR="00863553">
        <w:t xml:space="preserve"> </w:t>
      </w:r>
      <w:r w:rsidRPr="00BB178B">
        <w:t xml:space="preserve">in </w:t>
      </w:r>
      <w:r w:rsidR="00863553">
        <w:t xml:space="preserve">dat </w:t>
      </w:r>
      <w:r w:rsidRPr="00BB178B">
        <w:t>er een positief verband is tussen de mate waarin de thuisbegeleiders het eens zijn met de missie en visie van Proteion thuisbegeleiding en de mate waarin de thuisbegeleiders het eens zijn met de betekenis van zelfredzaamheid</w:t>
      </w:r>
      <w:r w:rsidR="00863553">
        <w:t xml:space="preserve"> conform de </w:t>
      </w:r>
      <w:proofErr w:type="spellStart"/>
      <w:r w:rsidR="00863553">
        <w:t>Wmo</w:t>
      </w:r>
      <w:proofErr w:type="spellEnd"/>
      <w:r w:rsidR="00863553">
        <w:t xml:space="preserve"> 2015</w:t>
      </w:r>
      <w:r w:rsidRPr="00BB178B">
        <w:t xml:space="preserve">. De scores op deze schalen zullen tegelijkertijd toenemen of afnemen. Dus een bovengemiddelde score op de schaal </w:t>
      </w:r>
      <w:r w:rsidRPr="00BB178B">
        <w:rPr>
          <w:i/>
          <w:iCs/>
        </w:rPr>
        <w:t xml:space="preserve">missie en visie </w:t>
      </w:r>
      <w:r w:rsidRPr="00BB178B">
        <w:t xml:space="preserve">zal gepaard gaan met een bovengemiddelde score op de schaal </w:t>
      </w:r>
      <w:r w:rsidRPr="00BB178B">
        <w:rPr>
          <w:i/>
          <w:iCs/>
        </w:rPr>
        <w:t xml:space="preserve">betekenis zelfredzaamheid. </w:t>
      </w:r>
    </w:p>
    <w:p w14:paraId="2AD0CDA9" w14:textId="459C7A43" w:rsidR="001D42C2" w:rsidRPr="00BB178B" w:rsidRDefault="001D42C2" w:rsidP="00D5621B">
      <w:pPr>
        <w:pStyle w:val="Bijschrift"/>
        <w:keepNext/>
        <w:spacing w:line="276" w:lineRule="auto"/>
        <w:rPr>
          <w:rFonts w:asciiTheme="minorHAnsi" w:hAnsiTheme="minorHAnsi" w:cstheme="minorHAnsi"/>
          <w:sz w:val="16"/>
          <w:szCs w:val="16"/>
        </w:rPr>
      </w:pPr>
      <w:r w:rsidRPr="00BB178B">
        <w:rPr>
          <w:rFonts w:asciiTheme="minorHAnsi" w:hAnsiTheme="minorHAnsi" w:cstheme="minorHAnsi"/>
          <w:sz w:val="16"/>
          <w:szCs w:val="16"/>
        </w:rPr>
        <w:t xml:space="preserve">Tabel </w:t>
      </w:r>
      <w:r w:rsidR="00274F16">
        <w:rPr>
          <w:rFonts w:asciiTheme="minorHAnsi" w:hAnsiTheme="minorHAnsi" w:cstheme="minorHAnsi"/>
          <w:sz w:val="16"/>
          <w:szCs w:val="16"/>
        </w:rPr>
        <w:t>4.</w:t>
      </w:r>
      <w:r w:rsidRPr="00BB178B">
        <w:rPr>
          <w:rFonts w:asciiTheme="minorHAnsi" w:hAnsiTheme="minorHAnsi" w:cstheme="minorHAnsi"/>
          <w:sz w:val="16"/>
          <w:szCs w:val="16"/>
        </w:rPr>
        <w:t xml:space="preserve">1 </w:t>
      </w:r>
      <w:proofErr w:type="spellStart"/>
      <w:r w:rsidRPr="00BB178B">
        <w:rPr>
          <w:rFonts w:asciiTheme="minorHAnsi" w:hAnsiTheme="minorHAnsi" w:cstheme="minorHAnsi"/>
          <w:sz w:val="16"/>
          <w:szCs w:val="16"/>
        </w:rPr>
        <w:t>Measures</w:t>
      </w:r>
      <w:proofErr w:type="spellEnd"/>
      <w:r w:rsidRPr="00BB178B">
        <w:rPr>
          <w:rFonts w:asciiTheme="minorHAnsi" w:hAnsiTheme="minorHAnsi" w:cstheme="minorHAnsi"/>
          <w:sz w:val="16"/>
          <w:szCs w:val="16"/>
        </w:rPr>
        <w:t xml:space="preserve"> of </w:t>
      </w:r>
      <w:proofErr w:type="spellStart"/>
      <w:r w:rsidRPr="00BB178B">
        <w:rPr>
          <w:rFonts w:asciiTheme="minorHAnsi" w:hAnsiTheme="minorHAnsi" w:cstheme="minorHAnsi"/>
          <w:sz w:val="16"/>
          <w:szCs w:val="16"/>
        </w:rPr>
        <w:t>central</w:t>
      </w:r>
      <w:proofErr w:type="spellEnd"/>
      <w:r w:rsidRPr="00BB178B">
        <w:rPr>
          <w:rFonts w:asciiTheme="minorHAnsi" w:hAnsiTheme="minorHAnsi" w:cstheme="minorHAnsi"/>
          <w:sz w:val="16"/>
          <w:szCs w:val="16"/>
        </w:rPr>
        <w:t xml:space="preserve"> </w:t>
      </w:r>
      <w:proofErr w:type="spellStart"/>
      <w:r w:rsidRPr="00BB178B">
        <w:rPr>
          <w:rFonts w:asciiTheme="minorHAnsi" w:hAnsiTheme="minorHAnsi" w:cstheme="minorHAnsi"/>
          <w:sz w:val="16"/>
          <w:szCs w:val="16"/>
        </w:rPr>
        <w:t>tendency</w:t>
      </w:r>
      <w:proofErr w:type="spellEnd"/>
      <w:r w:rsidRPr="00BB178B">
        <w:rPr>
          <w:rFonts w:asciiTheme="minorHAnsi" w:hAnsiTheme="minorHAnsi" w:cstheme="minorHAnsi"/>
          <w:sz w:val="16"/>
          <w:szCs w:val="16"/>
        </w:rPr>
        <w:t xml:space="preserve"> missie en visie en zelfredzaamheid</w:t>
      </w:r>
    </w:p>
    <w:tbl>
      <w:tblPr>
        <w:tblStyle w:val="Tabelraster"/>
        <w:tblW w:w="0" w:type="auto"/>
        <w:tblLook w:val="04A0" w:firstRow="1" w:lastRow="0" w:firstColumn="1" w:lastColumn="0" w:noHBand="0" w:noVBand="1"/>
      </w:tblPr>
      <w:tblGrid>
        <w:gridCol w:w="5670"/>
        <w:gridCol w:w="1843"/>
        <w:gridCol w:w="851"/>
      </w:tblGrid>
      <w:tr w:rsidR="001D42C2" w:rsidRPr="00432CB7" w14:paraId="015AB639" w14:textId="77777777" w:rsidTr="00EA31CF">
        <w:tc>
          <w:tcPr>
            <w:tcW w:w="5670" w:type="dxa"/>
            <w:tcBorders>
              <w:left w:val="nil"/>
              <w:bottom w:val="single" w:sz="4" w:space="0" w:color="auto"/>
              <w:right w:val="nil"/>
            </w:tcBorders>
          </w:tcPr>
          <w:p w14:paraId="276E86FE" w14:textId="77777777" w:rsidR="001D42C2" w:rsidRPr="00BB178B" w:rsidRDefault="001D42C2" w:rsidP="00D5621B">
            <w:pPr>
              <w:spacing w:line="276" w:lineRule="auto"/>
              <w:rPr>
                <w:rFonts w:cstheme="minorHAnsi"/>
                <w:sz w:val="16"/>
                <w:szCs w:val="16"/>
              </w:rPr>
            </w:pPr>
          </w:p>
        </w:tc>
        <w:tc>
          <w:tcPr>
            <w:tcW w:w="1843" w:type="dxa"/>
            <w:tcBorders>
              <w:left w:val="nil"/>
              <w:bottom w:val="single" w:sz="4" w:space="0" w:color="auto"/>
              <w:right w:val="nil"/>
            </w:tcBorders>
          </w:tcPr>
          <w:p w14:paraId="563D7366" w14:textId="77777777" w:rsidR="001D42C2" w:rsidRPr="00BB178B" w:rsidRDefault="001D42C2" w:rsidP="00D5621B">
            <w:pPr>
              <w:spacing w:line="276" w:lineRule="auto"/>
              <w:jc w:val="center"/>
              <w:rPr>
                <w:rFonts w:cstheme="minorHAnsi"/>
                <w:b/>
                <w:bCs/>
                <w:sz w:val="16"/>
                <w:szCs w:val="16"/>
              </w:rPr>
            </w:pPr>
            <w:r w:rsidRPr="00BB178B">
              <w:rPr>
                <w:rFonts w:cstheme="minorHAnsi"/>
                <w:b/>
                <w:bCs/>
                <w:sz w:val="16"/>
                <w:szCs w:val="16"/>
              </w:rPr>
              <w:t>M</w:t>
            </w:r>
          </w:p>
        </w:tc>
        <w:tc>
          <w:tcPr>
            <w:tcW w:w="851" w:type="dxa"/>
            <w:tcBorders>
              <w:left w:val="nil"/>
              <w:bottom w:val="single" w:sz="4" w:space="0" w:color="auto"/>
              <w:right w:val="nil"/>
            </w:tcBorders>
          </w:tcPr>
          <w:p w14:paraId="0E80E194" w14:textId="77777777" w:rsidR="001D42C2" w:rsidRPr="00BB178B" w:rsidRDefault="001D42C2" w:rsidP="00D5621B">
            <w:pPr>
              <w:spacing w:line="276" w:lineRule="auto"/>
              <w:jc w:val="center"/>
              <w:rPr>
                <w:rFonts w:cstheme="minorHAnsi"/>
                <w:b/>
                <w:bCs/>
                <w:sz w:val="16"/>
                <w:szCs w:val="16"/>
              </w:rPr>
            </w:pPr>
            <w:r w:rsidRPr="00BB178B">
              <w:rPr>
                <w:rFonts w:cstheme="minorHAnsi"/>
                <w:b/>
                <w:bCs/>
                <w:sz w:val="16"/>
                <w:szCs w:val="16"/>
              </w:rPr>
              <w:t>SD</w:t>
            </w:r>
          </w:p>
        </w:tc>
      </w:tr>
      <w:tr w:rsidR="001D42C2" w:rsidRPr="00432CB7" w14:paraId="3280E395" w14:textId="77777777" w:rsidTr="00EA31CF">
        <w:tc>
          <w:tcPr>
            <w:tcW w:w="5670" w:type="dxa"/>
            <w:tcBorders>
              <w:left w:val="nil"/>
              <w:right w:val="nil"/>
            </w:tcBorders>
            <w:shd w:val="clear" w:color="auto" w:fill="FFFFFF" w:themeFill="background1"/>
          </w:tcPr>
          <w:p w14:paraId="100D58D0" w14:textId="77777777" w:rsidR="001D42C2" w:rsidRPr="00BB178B" w:rsidRDefault="001D42C2" w:rsidP="00D5621B">
            <w:pPr>
              <w:spacing w:line="276" w:lineRule="auto"/>
              <w:rPr>
                <w:rFonts w:cstheme="minorHAnsi"/>
                <w:sz w:val="16"/>
                <w:szCs w:val="16"/>
              </w:rPr>
            </w:pPr>
            <w:r w:rsidRPr="00BB178B">
              <w:rPr>
                <w:rFonts w:cstheme="minorHAnsi"/>
                <w:sz w:val="16"/>
                <w:szCs w:val="16"/>
              </w:rPr>
              <w:t xml:space="preserve">Missie en visie </w:t>
            </w:r>
          </w:p>
        </w:tc>
        <w:tc>
          <w:tcPr>
            <w:tcW w:w="1843" w:type="dxa"/>
            <w:tcBorders>
              <w:left w:val="nil"/>
              <w:right w:val="nil"/>
            </w:tcBorders>
            <w:shd w:val="clear" w:color="auto" w:fill="auto"/>
          </w:tcPr>
          <w:p w14:paraId="6B14EE91" w14:textId="77777777" w:rsidR="001D42C2" w:rsidRPr="00BB178B" w:rsidRDefault="001D42C2" w:rsidP="00D5621B">
            <w:pPr>
              <w:spacing w:line="276" w:lineRule="auto"/>
              <w:jc w:val="center"/>
              <w:rPr>
                <w:rFonts w:cstheme="minorHAnsi"/>
                <w:sz w:val="16"/>
                <w:szCs w:val="16"/>
              </w:rPr>
            </w:pPr>
            <w:r w:rsidRPr="00BB178B">
              <w:rPr>
                <w:rFonts w:cstheme="minorHAnsi"/>
                <w:sz w:val="16"/>
                <w:szCs w:val="16"/>
              </w:rPr>
              <w:t>3.66</w:t>
            </w:r>
          </w:p>
        </w:tc>
        <w:tc>
          <w:tcPr>
            <w:tcW w:w="851" w:type="dxa"/>
            <w:tcBorders>
              <w:left w:val="nil"/>
              <w:right w:val="nil"/>
            </w:tcBorders>
            <w:shd w:val="clear" w:color="auto" w:fill="auto"/>
          </w:tcPr>
          <w:p w14:paraId="1D110F33" w14:textId="77777777" w:rsidR="001D42C2" w:rsidRPr="00BB178B" w:rsidRDefault="001D42C2" w:rsidP="00D5621B">
            <w:pPr>
              <w:spacing w:line="276" w:lineRule="auto"/>
              <w:jc w:val="center"/>
              <w:rPr>
                <w:rFonts w:cstheme="minorHAnsi"/>
                <w:sz w:val="16"/>
                <w:szCs w:val="16"/>
              </w:rPr>
            </w:pPr>
            <w:r w:rsidRPr="00BB178B">
              <w:rPr>
                <w:rFonts w:cstheme="minorHAnsi"/>
                <w:sz w:val="16"/>
                <w:szCs w:val="16"/>
              </w:rPr>
              <w:t>.27</w:t>
            </w:r>
          </w:p>
        </w:tc>
      </w:tr>
      <w:tr w:rsidR="001D42C2" w:rsidRPr="00432CB7" w14:paraId="32605A3E" w14:textId="77777777" w:rsidTr="00EA31CF">
        <w:tc>
          <w:tcPr>
            <w:tcW w:w="5670" w:type="dxa"/>
            <w:tcBorders>
              <w:left w:val="nil"/>
              <w:right w:val="nil"/>
            </w:tcBorders>
            <w:shd w:val="clear" w:color="auto" w:fill="FFFFFF" w:themeFill="background1"/>
          </w:tcPr>
          <w:p w14:paraId="15A78C9F" w14:textId="77777777" w:rsidR="001D42C2" w:rsidRPr="00BB178B" w:rsidRDefault="001D42C2" w:rsidP="00D5621B">
            <w:pPr>
              <w:spacing w:line="276" w:lineRule="auto"/>
              <w:rPr>
                <w:rFonts w:cstheme="minorHAnsi"/>
                <w:sz w:val="16"/>
                <w:szCs w:val="16"/>
              </w:rPr>
            </w:pPr>
            <w:r w:rsidRPr="00BB178B">
              <w:rPr>
                <w:rFonts w:cstheme="minorHAnsi"/>
                <w:sz w:val="16"/>
                <w:szCs w:val="16"/>
              </w:rPr>
              <w:t xml:space="preserve">Betekenis zelfredzaamheid </w:t>
            </w:r>
          </w:p>
          <w:p w14:paraId="57CA59CC" w14:textId="77777777" w:rsidR="001D42C2" w:rsidRPr="00BB178B" w:rsidRDefault="001D42C2" w:rsidP="00D5621B">
            <w:pPr>
              <w:spacing w:line="276" w:lineRule="auto"/>
              <w:rPr>
                <w:rFonts w:cstheme="minorHAnsi"/>
                <w:sz w:val="16"/>
                <w:szCs w:val="16"/>
              </w:rPr>
            </w:pPr>
          </w:p>
        </w:tc>
        <w:tc>
          <w:tcPr>
            <w:tcW w:w="1843" w:type="dxa"/>
            <w:tcBorders>
              <w:left w:val="nil"/>
              <w:right w:val="nil"/>
            </w:tcBorders>
            <w:shd w:val="clear" w:color="auto" w:fill="auto"/>
          </w:tcPr>
          <w:p w14:paraId="08E3BD21" w14:textId="77777777" w:rsidR="001D42C2" w:rsidRPr="00BB178B" w:rsidRDefault="001D42C2" w:rsidP="00D5621B">
            <w:pPr>
              <w:spacing w:line="276" w:lineRule="auto"/>
              <w:jc w:val="center"/>
              <w:rPr>
                <w:rFonts w:cstheme="minorHAnsi"/>
                <w:sz w:val="16"/>
                <w:szCs w:val="16"/>
                <w:highlight w:val="lightGray"/>
              </w:rPr>
            </w:pPr>
            <w:r w:rsidRPr="00BB178B">
              <w:rPr>
                <w:rFonts w:cstheme="minorHAnsi"/>
                <w:sz w:val="16"/>
                <w:szCs w:val="16"/>
              </w:rPr>
              <w:t>3.87</w:t>
            </w:r>
          </w:p>
        </w:tc>
        <w:tc>
          <w:tcPr>
            <w:tcW w:w="851" w:type="dxa"/>
            <w:tcBorders>
              <w:left w:val="nil"/>
              <w:right w:val="nil"/>
            </w:tcBorders>
            <w:shd w:val="clear" w:color="auto" w:fill="auto"/>
          </w:tcPr>
          <w:p w14:paraId="23DB628C" w14:textId="77777777" w:rsidR="001D42C2" w:rsidRPr="00BB178B" w:rsidRDefault="001D42C2" w:rsidP="00D5621B">
            <w:pPr>
              <w:spacing w:line="276" w:lineRule="auto"/>
              <w:jc w:val="center"/>
              <w:rPr>
                <w:rFonts w:cstheme="minorHAnsi"/>
                <w:sz w:val="16"/>
                <w:szCs w:val="16"/>
              </w:rPr>
            </w:pPr>
            <w:r w:rsidRPr="00BB178B">
              <w:rPr>
                <w:rFonts w:cstheme="minorHAnsi"/>
                <w:sz w:val="16"/>
                <w:szCs w:val="16"/>
              </w:rPr>
              <w:t>.52</w:t>
            </w:r>
          </w:p>
        </w:tc>
      </w:tr>
      <w:tr w:rsidR="001D42C2" w:rsidRPr="00432CB7" w14:paraId="73F30819" w14:textId="77777777" w:rsidTr="00EA31CF">
        <w:tc>
          <w:tcPr>
            <w:tcW w:w="5670" w:type="dxa"/>
            <w:tcBorders>
              <w:left w:val="nil"/>
              <w:right w:val="nil"/>
            </w:tcBorders>
            <w:shd w:val="clear" w:color="auto" w:fill="FFFFFF" w:themeFill="background1"/>
          </w:tcPr>
          <w:p w14:paraId="3572DE02" w14:textId="77777777" w:rsidR="001D42C2" w:rsidRPr="00BB178B" w:rsidRDefault="001D42C2" w:rsidP="00D5621B">
            <w:pPr>
              <w:spacing w:line="276" w:lineRule="auto"/>
              <w:rPr>
                <w:rFonts w:cstheme="minorHAnsi"/>
                <w:sz w:val="16"/>
                <w:szCs w:val="16"/>
              </w:rPr>
            </w:pPr>
            <w:r w:rsidRPr="00BB178B">
              <w:rPr>
                <w:rFonts w:cstheme="minorHAnsi"/>
                <w:sz w:val="16"/>
                <w:szCs w:val="16"/>
              </w:rPr>
              <w:t>Zelfredzaamheid cliënt</w:t>
            </w:r>
          </w:p>
        </w:tc>
        <w:tc>
          <w:tcPr>
            <w:tcW w:w="1843" w:type="dxa"/>
            <w:tcBorders>
              <w:left w:val="nil"/>
              <w:right w:val="nil"/>
            </w:tcBorders>
            <w:shd w:val="clear" w:color="auto" w:fill="auto"/>
          </w:tcPr>
          <w:p w14:paraId="12BBB245" w14:textId="77777777" w:rsidR="001D42C2" w:rsidRPr="00BB178B" w:rsidRDefault="001D42C2" w:rsidP="00D5621B">
            <w:pPr>
              <w:spacing w:line="276" w:lineRule="auto"/>
              <w:jc w:val="center"/>
              <w:rPr>
                <w:rFonts w:cstheme="minorHAnsi"/>
                <w:sz w:val="16"/>
                <w:szCs w:val="16"/>
              </w:rPr>
            </w:pPr>
            <w:r w:rsidRPr="00BB178B">
              <w:rPr>
                <w:rFonts w:cstheme="minorHAnsi"/>
                <w:sz w:val="16"/>
                <w:szCs w:val="16"/>
              </w:rPr>
              <w:t>2.51</w:t>
            </w:r>
          </w:p>
        </w:tc>
        <w:tc>
          <w:tcPr>
            <w:tcW w:w="851" w:type="dxa"/>
            <w:tcBorders>
              <w:left w:val="nil"/>
              <w:right w:val="nil"/>
            </w:tcBorders>
            <w:shd w:val="clear" w:color="auto" w:fill="auto"/>
          </w:tcPr>
          <w:p w14:paraId="45B2B5BE" w14:textId="77777777" w:rsidR="001D42C2" w:rsidRPr="00BB178B" w:rsidRDefault="001D42C2" w:rsidP="00D5621B">
            <w:pPr>
              <w:spacing w:line="276" w:lineRule="auto"/>
              <w:jc w:val="center"/>
              <w:rPr>
                <w:rFonts w:cstheme="minorHAnsi"/>
                <w:sz w:val="16"/>
                <w:szCs w:val="16"/>
              </w:rPr>
            </w:pPr>
            <w:r w:rsidRPr="00BB178B">
              <w:rPr>
                <w:rFonts w:cstheme="minorHAnsi"/>
                <w:sz w:val="16"/>
                <w:szCs w:val="16"/>
              </w:rPr>
              <w:t>.55</w:t>
            </w:r>
          </w:p>
        </w:tc>
      </w:tr>
    </w:tbl>
    <w:p w14:paraId="4D8A8B43" w14:textId="77777777" w:rsidR="001D42C2" w:rsidRPr="00BB178B" w:rsidRDefault="001D42C2" w:rsidP="00D5621B">
      <w:pPr>
        <w:pStyle w:val="Bijschrift"/>
        <w:keepNext/>
        <w:spacing w:line="276" w:lineRule="auto"/>
        <w:rPr>
          <w:rFonts w:asciiTheme="minorHAnsi" w:hAnsiTheme="minorHAnsi" w:cstheme="minorHAnsi"/>
          <w:sz w:val="16"/>
          <w:szCs w:val="16"/>
        </w:rPr>
      </w:pPr>
    </w:p>
    <w:p w14:paraId="570D5DA2" w14:textId="0BAEB9F3" w:rsidR="001D42C2" w:rsidRPr="00BB178B" w:rsidRDefault="001D42C2" w:rsidP="00D5621B">
      <w:pPr>
        <w:pStyle w:val="Bijschrift"/>
        <w:keepNext/>
        <w:spacing w:line="276" w:lineRule="auto"/>
        <w:rPr>
          <w:rFonts w:asciiTheme="minorHAnsi" w:hAnsiTheme="minorHAnsi" w:cstheme="minorHAnsi"/>
          <w:sz w:val="16"/>
          <w:szCs w:val="16"/>
        </w:rPr>
      </w:pPr>
      <w:r w:rsidRPr="00BB178B">
        <w:rPr>
          <w:rFonts w:asciiTheme="minorHAnsi" w:hAnsiTheme="minorHAnsi" w:cstheme="minorHAnsi"/>
          <w:sz w:val="16"/>
          <w:szCs w:val="16"/>
        </w:rPr>
        <w:t xml:space="preserve">Tabel </w:t>
      </w:r>
      <w:r w:rsidR="00274F16">
        <w:rPr>
          <w:rFonts w:asciiTheme="minorHAnsi" w:hAnsiTheme="minorHAnsi" w:cstheme="minorHAnsi"/>
          <w:sz w:val="16"/>
          <w:szCs w:val="16"/>
        </w:rPr>
        <w:t>4.</w:t>
      </w:r>
      <w:r w:rsidRPr="00BB178B">
        <w:rPr>
          <w:rFonts w:asciiTheme="minorHAnsi" w:hAnsiTheme="minorHAnsi" w:cstheme="minorHAnsi"/>
          <w:sz w:val="16"/>
          <w:szCs w:val="16"/>
        </w:rPr>
        <w:t xml:space="preserve">2 </w:t>
      </w:r>
      <w:proofErr w:type="spellStart"/>
      <w:r w:rsidRPr="00BB178B">
        <w:rPr>
          <w:rFonts w:asciiTheme="minorHAnsi" w:hAnsiTheme="minorHAnsi" w:cstheme="minorHAnsi"/>
          <w:sz w:val="16"/>
          <w:szCs w:val="16"/>
        </w:rPr>
        <w:t>Spearman</w:t>
      </w:r>
      <w:proofErr w:type="spellEnd"/>
      <w:r w:rsidRPr="00BB178B">
        <w:rPr>
          <w:rFonts w:asciiTheme="minorHAnsi" w:hAnsiTheme="minorHAnsi" w:cstheme="minorHAnsi"/>
          <w:sz w:val="16"/>
          <w:szCs w:val="16"/>
        </w:rPr>
        <w:t xml:space="preserve"> rangcorrelatie coëfficiënt van zelfredzaamheid en missie en visie</w:t>
      </w:r>
    </w:p>
    <w:tbl>
      <w:tblPr>
        <w:tblStyle w:val="Tabelraster"/>
        <w:tblW w:w="8486" w:type="dxa"/>
        <w:tblLook w:val="04A0" w:firstRow="1" w:lastRow="0" w:firstColumn="1" w:lastColumn="0" w:noHBand="0" w:noVBand="1"/>
      </w:tblPr>
      <w:tblGrid>
        <w:gridCol w:w="2960"/>
        <w:gridCol w:w="1728"/>
        <w:gridCol w:w="1266"/>
        <w:gridCol w:w="1266"/>
        <w:gridCol w:w="1266"/>
      </w:tblGrid>
      <w:tr w:rsidR="001D42C2" w:rsidRPr="00432CB7" w14:paraId="776B87F2" w14:textId="77777777" w:rsidTr="00EA31CF">
        <w:tc>
          <w:tcPr>
            <w:tcW w:w="2960" w:type="dxa"/>
            <w:tcBorders>
              <w:left w:val="nil"/>
              <w:bottom w:val="single" w:sz="4" w:space="0" w:color="auto"/>
              <w:right w:val="nil"/>
            </w:tcBorders>
          </w:tcPr>
          <w:p w14:paraId="36CDF6F4" w14:textId="77777777" w:rsidR="001D42C2" w:rsidRPr="00BB178B" w:rsidRDefault="001D42C2" w:rsidP="00D5621B">
            <w:pPr>
              <w:spacing w:line="276" w:lineRule="auto"/>
              <w:rPr>
                <w:rFonts w:cstheme="minorHAnsi"/>
                <w:b/>
                <w:bCs/>
                <w:sz w:val="16"/>
                <w:szCs w:val="16"/>
              </w:rPr>
            </w:pPr>
          </w:p>
        </w:tc>
        <w:tc>
          <w:tcPr>
            <w:tcW w:w="2994" w:type="dxa"/>
            <w:gridSpan w:val="2"/>
            <w:tcBorders>
              <w:left w:val="nil"/>
              <w:bottom w:val="single" w:sz="4" w:space="0" w:color="auto"/>
              <w:right w:val="nil"/>
            </w:tcBorders>
          </w:tcPr>
          <w:p w14:paraId="1687C616" w14:textId="77777777" w:rsidR="001D42C2" w:rsidRPr="00BB178B" w:rsidRDefault="001D42C2" w:rsidP="00D5621B">
            <w:pPr>
              <w:spacing w:line="276" w:lineRule="auto"/>
              <w:jc w:val="center"/>
              <w:rPr>
                <w:rFonts w:cstheme="minorHAnsi"/>
                <w:sz w:val="16"/>
                <w:szCs w:val="16"/>
              </w:rPr>
            </w:pPr>
            <w:r w:rsidRPr="00BB178B">
              <w:rPr>
                <w:rFonts w:cstheme="minorHAnsi"/>
                <w:sz w:val="16"/>
                <w:szCs w:val="16"/>
              </w:rPr>
              <w:t>Zelfredzaamheid Cliënt</w:t>
            </w:r>
          </w:p>
        </w:tc>
        <w:tc>
          <w:tcPr>
            <w:tcW w:w="2532" w:type="dxa"/>
            <w:gridSpan w:val="2"/>
            <w:tcBorders>
              <w:left w:val="nil"/>
              <w:bottom w:val="single" w:sz="4" w:space="0" w:color="auto"/>
              <w:right w:val="nil"/>
            </w:tcBorders>
          </w:tcPr>
          <w:p w14:paraId="71C6EC7E" w14:textId="77777777" w:rsidR="001D42C2" w:rsidRPr="00BB178B" w:rsidRDefault="001D42C2" w:rsidP="00D5621B">
            <w:pPr>
              <w:spacing w:line="276" w:lineRule="auto"/>
              <w:jc w:val="center"/>
              <w:rPr>
                <w:rFonts w:cstheme="minorHAnsi"/>
                <w:sz w:val="16"/>
                <w:szCs w:val="16"/>
              </w:rPr>
            </w:pPr>
            <w:r w:rsidRPr="00BB178B">
              <w:rPr>
                <w:rFonts w:cstheme="minorHAnsi"/>
                <w:sz w:val="16"/>
                <w:szCs w:val="16"/>
              </w:rPr>
              <w:t>Missie en visie</w:t>
            </w:r>
          </w:p>
        </w:tc>
      </w:tr>
      <w:tr w:rsidR="001D42C2" w:rsidRPr="00432CB7" w14:paraId="091152CE" w14:textId="77777777" w:rsidTr="00EA31CF">
        <w:tc>
          <w:tcPr>
            <w:tcW w:w="2960" w:type="dxa"/>
            <w:tcBorders>
              <w:left w:val="nil"/>
              <w:bottom w:val="single" w:sz="4" w:space="0" w:color="auto"/>
              <w:right w:val="nil"/>
            </w:tcBorders>
          </w:tcPr>
          <w:p w14:paraId="734B3796" w14:textId="77777777" w:rsidR="001D42C2" w:rsidRPr="00BB178B" w:rsidRDefault="001D42C2" w:rsidP="00D5621B">
            <w:pPr>
              <w:spacing w:line="276" w:lineRule="auto"/>
              <w:rPr>
                <w:rFonts w:cstheme="minorHAnsi"/>
                <w:b/>
                <w:bCs/>
                <w:sz w:val="16"/>
                <w:szCs w:val="16"/>
              </w:rPr>
            </w:pPr>
          </w:p>
        </w:tc>
        <w:tc>
          <w:tcPr>
            <w:tcW w:w="1728" w:type="dxa"/>
            <w:tcBorders>
              <w:left w:val="nil"/>
              <w:bottom w:val="single" w:sz="4" w:space="0" w:color="auto"/>
              <w:right w:val="nil"/>
            </w:tcBorders>
          </w:tcPr>
          <w:p w14:paraId="27A06C41" w14:textId="77777777" w:rsidR="001D42C2" w:rsidRPr="00BB178B" w:rsidRDefault="001D42C2" w:rsidP="00D5621B">
            <w:pPr>
              <w:spacing w:line="276" w:lineRule="auto"/>
              <w:jc w:val="center"/>
              <w:rPr>
                <w:rFonts w:cstheme="minorHAnsi"/>
                <w:b/>
                <w:bCs/>
                <w:i/>
                <w:iCs/>
                <w:sz w:val="16"/>
                <w:szCs w:val="16"/>
                <w:vertAlign w:val="subscript"/>
              </w:rPr>
            </w:pPr>
            <w:proofErr w:type="spellStart"/>
            <w:r w:rsidRPr="00BB178B">
              <w:rPr>
                <w:rFonts w:cstheme="minorHAnsi"/>
                <w:b/>
                <w:bCs/>
                <w:i/>
                <w:iCs/>
                <w:sz w:val="16"/>
                <w:szCs w:val="16"/>
              </w:rPr>
              <w:t>r</w:t>
            </w:r>
            <w:r w:rsidRPr="00BB178B">
              <w:rPr>
                <w:rFonts w:cstheme="minorHAnsi"/>
                <w:b/>
                <w:bCs/>
                <w:i/>
                <w:iCs/>
                <w:sz w:val="16"/>
                <w:szCs w:val="16"/>
                <w:vertAlign w:val="subscript"/>
              </w:rPr>
              <w:t>s</w:t>
            </w:r>
            <w:proofErr w:type="spellEnd"/>
          </w:p>
        </w:tc>
        <w:tc>
          <w:tcPr>
            <w:tcW w:w="1266" w:type="dxa"/>
            <w:tcBorders>
              <w:left w:val="nil"/>
              <w:bottom w:val="single" w:sz="4" w:space="0" w:color="auto"/>
              <w:right w:val="nil"/>
            </w:tcBorders>
          </w:tcPr>
          <w:p w14:paraId="5065CFB5" w14:textId="77777777" w:rsidR="001D42C2" w:rsidRPr="00BB178B" w:rsidRDefault="001D42C2" w:rsidP="00D5621B">
            <w:pPr>
              <w:spacing w:line="276" w:lineRule="auto"/>
              <w:jc w:val="center"/>
              <w:rPr>
                <w:rFonts w:cstheme="minorHAnsi"/>
                <w:b/>
                <w:bCs/>
                <w:i/>
                <w:iCs/>
                <w:sz w:val="16"/>
                <w:szCs w:val="16"/>
              </w:rPr>
            </w:pPr>
            <w:r w:rsidRPr="00BB178B">
              <w:rPr>
                <w:rFonts w:cstheme="minorHAnsi"/>
                <w:b/>
                <w:bCs/>
                <w:i/>
                <w:iCs/>
                <w:sz w:val="16"/>
                <w:szCs w:val="16"/>
              </w:rPr>
              <w:t>p</w:t>
            </w:r>
          </w:p>
        </w:tc>
        <w:tc>
          <w:tcPr>
            <w:tcW w:w="1266" w:type="dxa"/>
            <w:tcBorders>
              <w:left w:val="nil"/>
              <w:bottom w:val="single" w:sz="4" w:space="0" w:color="auto"/>
              <w:right w:val="nil"/>
            </w:tcBorders>
          </w:tcPr>
          <w:p w14:paraId="6CDE2147" w14:textId="77777777" w:rsidR="001D42C2" w:rsidRPr="00BB178B" w:rsidRDefault="001D42C2" w:rsidP="00D5621B">
            <w:pPr>
              <w:spacing w:line="276" w:lineRule="auto"/>
              <w:jc w:val="center"/>
              <w:rPr>
                <w:rFonts w:cstheme="minorHAnsi"/>
                <w:b/>
                <w:bCs/>
                <w:i/>
                <w:iCs/>
                <w:sz w:val="16"/>
                <w:szCs w:val="16"/>
                <w:vertAlign w:val="subscript"/>
              </w:rPr>
            </w:pPr>
            <w:proofErr w:type="spellStart"/>
            <w:r w:rsidRPr="00BB178B">
              <w:rPr>
                <w:rFonts w:cstheme="minorHAnsi"/>
                <w:b/>
                <w:bCs/>
                <w:i/>
                <w:iCs/>
                <w:sz w:val="16"/>
                <w:szCs w:val="16"/>
              </w:rPr>
              <w:t>r</w:t>
            </w:r>
            <w:r w:rsidRPr="00BB178B">
              <w:rPr>
                <w:rFonts w:cstheme="minorHAnsi"/>
                <w:b/>
                <w:bCs/>
                <w:i/>
                <w:iCs/>
                <w:sz w:val="16"/>
                <w:szCs w:val="16"/>
                <w:vertAlign w:val="subscript"/>
              </w:rPr>
              <w:t>s</w:t>
            </w:r>
            <w:proofErr w:type="spellEnd"/>
          </w:p>
        </w:tc>
        <w:tc>
          <w:tcPr>
            <w:tcW w:w="1266" w:type="dxa"/>
            <w:tcBorders>
              <w:left w:val="nil"/>
              <w:bottom w:val="single" w:sz="4" w:space="0" w:color="auto"/>
              <w:right w:val="nil"/>
            </w:tcBorders>
          </w:tcPr>
          <w:p w14:paraId="20AF886C" w14:textId="77777777" w:rsidR="001D42C2" w:rsidRPr="00BB178B" w:rsidRDefault="001D42C2" w:rsidP="00D5621B">
            <w:pPr>
              <w:spacing w:line="276" w:lineRule="auto"/>
              <w:jc w:val="center"/>
              <w:rPr>
                <w:rFonts w:cstheme="minorHAnsi"/>
                <w:b/>
                <w:bCs/>
                <w:i/>
                <w:iCs/>
                <w:sz w:val="16"/>
                <w:szCs w:val="16"/>
              </w:rPr>
            </w:pPr>
            <w:r w:rsidRPr="00BB178B">
              <w:rPr>
                <w:rFonts w:cstheme="minorHAnsi"/>
                <w:b/>
                <w:bCs/>
                <w:i/>
                <w:iCs/>
                <w:sz w:val="16"/>
                <w:szCs w:val="16"/>
              </w:rPr>
              <w:t>p</w:t>
            </w:r>
          </w:p>
        </w:tc>
      </w:tr>
      <w:tr w:rsidR="001D42C2" w:rsidRPr="00432CB7" w14:paraId="4BD745B3" w14:textId="77777777" w:rsidTr="00EA31CF">
        <w:tc>
          <w:tcPr>
            <w:tcW w:w="2960" w:type="dxa"/>
            <w:tcBorders>
              <w:left w:val="nil"/>
              <w:right w:val="nil"/>
            </w:tcBorders>
            <w:shd w:val="clear" w:color="auto" w:fill="auto"/>
          </w:tcPr>
          <w:p w14:paraId="78A26BD2" w14:textId="77777777" w:rsidR="001D42C2" w:rsidRPr="00BB178B" w:rsidRDefault="001D42C2" w:rsidP="00D5621B">
            <w:pPr>
              <w:spacing w:line="276" w:lineRule="auto"/>
              <w:rPr>
                <w:rFonts w:cstheme="minorHAnsi"/>
                <w:sz w:val="16"/>
                <w:szCs w:val="16"/>
              </w:rPr>
            </w:pPr>
            <w:r w:rsidRPr="00BB178B">
              <w:rPr>
                <w:rFonts w:cstheme="minorHAnsi"/>
                <w:sz w:val="16"/>
                <w:szCs w:val="16"/>
              </w:rPr>
              <w:t>Betekenis zelfredzaamheid</w:t>
            </w:r>
          </w:p>
          <w:p w14:paraId="0A0F3FF8" w14:textId="77777777" w:rsidR="001D42C2" w:rsidRPr="00BB178B" w:rsidRDefault="001D42C2" w:rsidP="00D5621B">
            <w:pPr>
              <w:spacing w:line="276" w:lineRule="auto"/>
              <w:rPr>
                <w:rFonts w:cstheme="minorHAnsi"/>
                <w:sz w:val="16"/>
                <w:szCs w:val="16"/>
              </w:rPr>
            </w:pPr>
          </w:p>
        </w:tc>
        <w:tc>
          <w:tcPr>
            <w:tcW w:w="1728" w:type="dxa"/>
            <w:tcBorders>
              <w:left w:val="nil"/>
              <w:right w:val="nil"/>
            </w:tcBorders>
            <w:shd w:val="clear" w:color="auto" w:fill="auto"/>
          </w:tcPr>
          <w:p w14:paraId="0615B722" w14:textId="59D46A08" w:rsidR="001D42C2" w:rsidRPr="00622F94" w:rsidRDefault="004A6B06" w:rsidP="00D5621B">
            <w:pPr>
              <w:spacing w:line="276" w:lineRule="auto"/>
              <w:jc w:val="center"/>
              <w:rPr>
                <w:rFonts w:cstheme="minorHAnsi"/>
                <w:sz w:val="16"/>
                <w:szCs w:val="16"/>
              </w:rPr>
            </w:pPr>
            <w:r w:rsidRPr="00622F94">
              <w:rPr>
                <w:rFonts w:cstheme="minorHAnsi"/>
                <w:sz w:val="16"/>
                <w:szCs w:val="16"/>
              </w:rPr>
              <w:t>.11</w:t>
            </w:r>
          </w:p>
        </w:tc>
        <w:tc>
          <w:tcPr>
            <w:tcW w:w="1266" w:type="dxa"/>
            <w:tcBorders>
              <w:left w:val="nil"/>
              <w:right w:val="nil"/>
            </w:tcBorders>
            <w:shd w:val="clear" w:color="auto" w:fill="auto"/>
          </w:tcPr>
          <w:p w14:paraId="0A1F4302" w14:textId="78C99C61" w:rsidR="001D42C2" w:rsidRPr="00622F94" w:rsidRDefault="001D42C2" w:rsidP="00D5621B">
            <w:pPr>
              <w:spacing w:line="276" w:lineRule="auto"/>
              <w:jc w:val="center"/>
              <w:rPr>
                <w:rFonts w:cstheme="minorHAnsi"/>
                <w:sz w:val="16"/>
                <w:szCs w:val="16"/>
              </w:rPr>
            </w:pPr>
            <w:r w:rsidRPr="00622F94">
              <w:rPr>
                <w:rFonts w:cstheme="minorHAnsi"/>
                <w:sz w:val="16"/>
                <w:szCs w:val="16"/>
              </w:rPr>
              <w:t>.</w:t>
            </w:r>
            <w:r w:rsidR="004A6B06" w:rsidRPr="00622F94">
              <w:rPr>
                <w:rFonts w:cstheme="minorHAnsi"/>
                <w:sz w:val="16"/>
                <w:szCs w:val="16"/>
              </w:rPr>
              <w:t>5</w:t>
            </w:r>
            <w:r w:rsidRPr="00622F94">
              <w:rPr>
                <w:rFonts w:cstheme="minorHAnsi"/>
                <w:sz w:val="16"/>
                <w:szCs w:val="16"/>
              </w:rPr>
              <w:t>5</w:t>
            </w:r>
          </w:p>
          <w:p w14:paraId="6C5A6B48" w14:textId="77777777" w:rsidR="001D42C2" w:rsidRPr="00622F94" w:rsidRDefault="001D42C2" w:rsidP="00D5621B">
            <w:pPr>
              <w:spacing w:line="276" w:lineRule="auto"/>
              <w:jc w:val="center"/>
              <w:rPr>
                <w:rFonts w:cstheme="minorHAnsi"/>
                <w:sz w:val="16"/>
                <w:szCs w:val="16"/>
              </w:rPr>
            </w:pPr>
          </w:p>
        </w:tc>
        <w:tc>
          <w:tcPr>
            <w:tcW w:w="1266" w:type="dxa"/>
            <w:tcBorders>
              <w:left w:val="nil"/>
              <w:right w:val="nil"/>
            </w:tcBorders>
          </w:tcPr>
          <w:p w14:paraId="63D294E7" w14:textId="77777777" w:rsidR="001D42C2" w:rsidRPr="00BB178B" w:rsidRDefault="001D42C2" w:rsidP="00D5621B">
            <w:pPr>
              <w:spacing w:line="276" w:lineRule="auto"/>
              <w:jc w:val="center"/>
              <w:rPr>
                <w:rFonts w:cstheme="minorHAnsi"/>
                <w:sz w:val="16"/>
                <w:szCs w:val="16"/>
              </w:rPr>
            </w:pPr>
            <w:r w:rsidRPr="00BB178B">
              <w:rPr>
                <w:rFonts w:cstheme="minorHAnsi"/>
                <w:sz w:val="16"/>
                <w:szCs w:val="16"/>
              </w:rPr>
              <w:t>.38*</w:t>
            </w:r>
          </w:p>
        </w:tc>
        <w:tc>
          <w:tcPr>
            <w:tcW w:w="1266" w:type="dxa"/>
            <w:tcBorders>
              <w:left w:val="nil"/>
              <w:right w:val="nil"/>
            </w:tcBorders>
          </w:tcPr>
          <w:p w14:paraId="20A7438D" w14:textId="77777777" w:rsidR="001D42C2" w:rsidRPr="00BB178B" w:rsidRDefault="001D42C2" w:rsidP="00D5621B">
            <w:pPr>
              <w:spacing w:line="276" w:lineRule="auto"/>
              <w:jc w:val="center"/>
              <w:rPr>
                <w:rFonts w:cstheme="minorHAnsi"/>
                <w:sz w:val="16"/>
                <w:szCs w:val="16"/>
              </w:rPr>
            </w:pPr>
            <w:r w:rsidRPr="00BB178B">
              <w:rPr>
                <w:rFonts w:cstheme="minorHAnsi"/>
                <w:sz w:val="16"/>
                <w:szCs w:val="16"/>
              </w:rPr>
              <w:t>.04</w:t>
            </w:r>
          </w:p>
        </w:tc>
      </w:tr>
      <w:tr w:rsidR="001D42C2" w:rsidRPr="00432CB7" w14:paraId="14773253" w14:textId="77777777" w:rsidTr="00EA31CF">
        <w:tc>
          <w:tcPr>
            <w:tcW w:w="2960" w:type="dxa"/>
            <w:tcBorders>
              <w:left w:val="nil"/>
              <w:bottom w:val="single" w:sz="4" w:space="0" w:color="auto"/>
              <w:right w:val="nil"/>
            </w:tcBorders>
            <w:shd w:val="clear" w:color="auto" w:fill="auto"/>
          </w:tcPr>
          <w:p w14:paraId="1C99B6D3" w14:textId="77777777" w:rsidR="001D42C2" w:rsidRPr="00BB178B" w:rsidRDefault="001D42C2" w:rsidP="00D5621B">
            <w:pPr>
              <w:spacing w:line="276" w:lineRule="auto"/>
              <w:rPr>
                <w:rFonts w:cstheme="minorHAnsi"/>
                <w:sz w:val="14"/>
                <w:szCs w:val="14"/>
              </w:rPr>
            </w:pPr>
            <w:r w:rsidRPr="00BB178B">
              <w:rPr>
                <w:rFonts w:cstheme="minorHAnsi"/>
                <w:sz w:val="14"/>
                <w:szCs w:val="14"/>
              </w:rPr>
              <w:t>*p&lt;.05</w:t>
            </w:r>
          </w:p>
        </w:tc>
        <w:tc>
          <w:tcPr>
            <w:tcW w:w="1728" w:type="dxa"/>
            <w:tcBorders>
              <w:left w:val="nil"/>
              <w:bottom w:val="single" w:sz="4" w:space="0" w:color="auto"/>
              <w:right w:val="nil"/>
            </w:tcBorders>
            <w:shd w:val="clear" w:color="auto" w:fill="auto"/>
          </w:tcPr>
          <w:p w14:paraId="50078B7A" w14:textId="77777777" w:rsidR="001D42C2" w:rsidRPr="00BB178B" w:rsidRDefault="001D42C2" w:rsidP="00D5621B">
            <w:pPr>
              <w:spacing w:line="276" w:lineRule="auto"/>
              <w:jc w:val="center"/>
              <w:rPr>
                <w:rFonts w:cstheme="minorHAnsi"/>
                <w:sz w:val="16"/>
                <w:szCs w:val="16"/>
              </w:rPr>
            </w:pPr>
          </w:p>
        </w:tc>
        <w:tc>
          <w:tcPr>
            <w:tcW w:w="1266" w:type="dxa"/>
            <w:tcBorders>
              <w:left w:val="nil"/>
              <w:bottom w:val="single" w:sz="4" w:space="0" w:color="auto"/>
              <w:right w:val="nil"/>
            </w:tcBorders>
            <w:shd w:val="clear" w:color="auto" w:fill="auto"/>
          </w:tcPr>
          <w:p w14:paraId="4C7EA475" w14:textId="77777777" w:rsidR="001D42C2" w:rsidRPr="00BB178B" w:rsidRDefault="001D42C2" w:rsidP="00D5621B">
            <w:pPr>
              <w:spacing w:line="276" w:lineRule="auto"/>
              <w:jc w:val="center"/>
              <w:rPr>
                <w:rFonts w:cstheme="minorHAnsi"/>
                <w:sz w:val="16"/>
                <w:szCs w:val="16"/>
              </w:rPr>
            </w:pPr>
          </w:p>
        </w:tc>
        <w:tc>
          <w:tcPr>
            <w:tcW w:w="1266" w:type="dxa"/>
            <w:tcBorders>
              <w:left w:val="nil"/>
              <w:bottom w:val="single" w:sz="4" w:space="0" w:color="auto"/>
              <w:right w:val="nil"/>
            </w:tcBorders>
          </w:tcPr>
          <w:p w14:paraId="3177EDE1" w14:textId="77777777" w:rsidR="001D42C2" w:rsidRPr="00BB178B" w:rsidRDefault="001D42C2" w:rsidP="00D5621B">
            <w:pPr>
              <w:spacing w:line="276" w:lineRule="auto"/>
              <w:jc w:val="center"/>
              <w:rPr>
                <w:rFonts w:cstheme="minorHAnsi"/>
                <w:sz w:val="16"/>
                <w:szCs w:val="16"/>
              </w:rPr>
            </w:pPr>
          </w:p>
        </w:tc>
        <w:tc>
          <w:tcPr>
            <w:tcW w:w="1266" w:type="dxa"/>
            <w:tcBorders>
              <w:left w:val="nil"/>
              <w:bottom w:val="single" w:sz="4" w:space="0" w:color="auto"/>
              <w:right w:val="nil"/>
            </w:tcBorders>
          </w:tcPr>
          <w:p w14:paraId="60ED8E41" w14:textId="77777777" w:rsidR="001D42C2" w:rsidRPr="00BB178B" w:rsidRDefault="001D42C2" w:rsidP="00D5621B">
            <w:pPr>
              <w:spacing w:line="276" w:lineRule="auto"/>
              <w:jc w:val="center"/>
              <w:rPr>
                <w:rFonts w:cstheme="minorHAnsi"/>
                <w:sz w:val="16"/>
                <w:szCs w:val="16"/>
              </w:rPr>
            </w:pPr>
          </w:p>
        </w:tc>
      </w:tr>
    </w:tbl>
    <w:p w14:paraId="3BD26468" w14:textId="77777777" w:rsidR="001D42C2" w:rsidRDefault="001D42C2" w:rsidP="00D5621B">
      <w:pPr>
        <w:spacing w:line="276" w:lineRule="auto"/>
      </w:pPr>
    </w:p>
    <w:p w14:paraId="1162C3D9" w14:textId="77777777" w:rsidR="001D42C2" w:rsidRPr="00513A94" w:rsidRDefault="001D42C2" w:rsidP="00D5621B">
      <w:pPr>
        <w:pStyle w:val="Kop2"/>
      </w:pPr>
      <w:bookmarkStart w:id="34" w:name="_Toc120090833"/>
      <w:r w:rsidRPr="00513A94">
        <w:t>4.2 Gedragsintentie</w:t>
      </w:r>
      <w:bookmarkEnd w:id="34"/>
    </w:p>
    <w:p w14:paraId="7F8482D6" w14:textId="36FB0D08" w:rsidR="00BB178B" w:rsidRPr="00D5621B" w:rsidRDefault="001D42C2" w:rsidP="00D5621B">
      <w:pPr>
        <w:spacing w:line="276" w:lineRule="auto"/>
        <w:ind w:firstLine="284"/>
        <w:rPr>
          <w:b/>
          <w:bCs/>
          <w:color w:val="70AD47" w:themeColor="accent6"/>
        </w:rPr>
      </w:pPr>
      <w:r w:rsidRPr="00513A94">
        <w:t xml:space="preserve">De gedragsintentie kan </w:t>
      </w:r>
      <w:r w:rsidR="00CC2493">
        <w:t xml:space="preserve">in beeld worden gebracht </w:t>
      </w:r>
      <w:r w:rsidRPr="00513A94">
        <w:t xml:space="preserve">door de beantwoording van de derde, vierde en vijfde deelvraag. Voor de beantwoording van deze deelvragen zijn de resultaten van de attitude, de subjectieve norm en de gedragscontrole geanalyseerd. De attitude wordt gevormd door gedachten en gevoelens. De attitude verwijst naar de schalen </w:t>
      </w:r>
      <w:r w:rsidRPr="00513A94">
        <w:rPr>
          <w:i/>
          <w:iCs/>
        </w:rPr>
        <w:t xml:space="preserve">gedachten, morele stress kenmerken en morele stress gevolgen. </w:t>
      </w:r>
      <w:r w:rsidRPr="00513A94">
        <w:t xml:space="preserve">De subjectieve norm verwijst naar de schaal </w:t>
      </w:r>
      <w:r w:rsidRPr="00513A94">
        <w:rPr>
          <w:i/>
          <w:iCs/>
        </w:rPr>
        <w:t>more</w:t>
      </w:r>
      <w:r>
        <w:rPr>
          <w:i/>
          <w:iCs/>
        </w:rPr>
        <w:t>el</w:t>
      </w:r>
      <w:r w:rsidRPr="00513A94">
        <w:rPr>
          <w:i/>
          <w:iCs/>
        </w:rPr>
        <w:t xml:space="preserve"> spanningsveld systemen </w:t>
      </w:r>
      <w:r w:rsidRPr="00513A94">
        <w:t>en de gedragscontrole verwijst naar de schaal</w:t>
      </w:r>
      <w:r w:rsidRPr="00513A94">
        <w:rPr>
          <w:i/>
          <w:iCs/>
        </w:rPr>
        <w:t xml:space="preserve"> more</w:t>
      </w:r>
      <w:r>
        <w:rPr>
          <w:i/>
          <w:iCs/>
        </w:rPr>
        <w:t>el</w:t>
      </w:r>
      <w:r w:rsidRPr="00513A94">
        <w:rPr>
          <w:i/>
          <w:iCs/>
        </w:rPr>
        <w:t xml:space="preserve"> spanningsveld ruimte. </w:t>
      </w:r>
      <w:r w:rsidRPr="00513A94">
        <w:t>Er wordt middels beschrijvende statistiek en correlatieberekeningen een antwoord geformuleerd op de</w:t>
      </w:r>
      <w:r w:rsidR="00CC2493">
        <w:t>ze</w:t>
      </w:r>
      <w:r w:rsidRPr="00513A94">
        <w:t xml:space="preserve"> drie deelvragen. De waardes die blijken uit de resultaten van de beschrijvende statistiek zijn weergeven in </w:t>
      </w:r>
      <w:r w:rsidRPr="00DE32D8">
        <w:t xml:space="preserve">tabel </w:t>
      </w:r>
      <w:r w:rsidR="00040202" w:rsidRPr="00DE32D8">
        <w:t>4.</w:t>
      </w:r>
      <w:r w:rsidRPr="00DE32D8">
        <w:t>3 en 4</w:t>
      </w:r>
      <w:r w:rsidR="00040202" w:rsidRPr="00DE32D8">
        <w:t>.4</w:t>
      </w:r>
      <w:r w:rsidRPr="00DE32D8">
        <w:t xml:space="preserve"> en de waardes die blijken uit de resultaten van de correlatieberekeningen zijn weergeven in tabel </w:t>
      </w:r>
      <w:r w:rsidR="00040202" w:rsidRPr="00DE32D8">
        <w:t>4.</w:t>
      </w:r>
      <w:r w:rsidRPr="00DE32D8">
        <w:t>5.</w:t>
      </w:r>
      <w:r w:rsidR="00040202" w:rsidRPr="00DE32D8">
        <w:t xml:space="preserve"> </w:t>
      </w:r>
    </w:p>
    <w:p w14:paraId="5A8309CE" w14:textId="77777777" w:rsidR="00D5621B" w:rsidRDefault="001D42C2" w:rsidP="00D5621B">
      <w:pPr>
        <w:spacing w:line="276" w:lineRule="auto"/>
        <w:jc w:val="center"/>
        <w:rPr>
          <w:i/>
          <w:iCs/>
        </w:rPr>
      </w:pPr>
      <w:r w:rsidRPr="00BB178B">
        <w:rPr>
          <w:i/>
          <w:iCs/>
        </w:rPr>
        <w:t>De derde deelvraag luidt: “Welke behoeftes en verwachtingen van de verschillende partijen (overheid/gemeente, organisatie en cliënt) vinden de thuisbegeleiders belangrijk in hun werk?”.</w:t>
      </w:r>
    </w:p>
    <w:p w14:paraId="110BD45E" w14:textId="561E111B" w:rsidR="00BB178B" w:rsidRPr="00D5621B" w:rsidRDefault="001D42C2" w:rsidP="00D5621B">
      <w:pPr>
        <w:spacing w:line="276" w:lineRule="auto"/>
        <w:rPr>
          <w:i/>
          <w:iCs/>
        </w:rPr>
      </w:pPr>
      <w:r w:rsidRPr="00513A94">
        <w:lastRenderedPageBreak/>
        <w:t xml:space="preserve">Voor de beantwoording van de derde deelvraag zijn </w:t>
      </w:r>
      <w:r>
        <w:t xml:space="preserve">de gemiddelde scores op de losse items van de schaal gedachten geanalyseerd. </w:t>
      </w:r>
      <w:r w:rsidRPr="004F7AA7">
        <w:t xml:space="preserve">De waarden van deze gemiddelde scores op de losse items van de schaal gedachten zijn weergeven in </w:t>
      </w:r>
      <w:r w:rsidRPr="00DE32D8">
        <w:t xml:space="preserve">tabel </w:t>
      </w:r>
      <w:r w:rsidR="00FE2E0C" w:rsidRPr="00DE32D8">
        <w:t>4.</w:t>
      </w:r>
      <w:r w:rsidRPr="00DE32D8">
        <w:t>3.</w:t>
      </w:r>
      <w:r w:rsidRPr="00DE32D8">
        <w:rPr>
          <w:b/>
          <w:bCs/>
          <w:i/>
          <w:iCs/>
        </w:rPr>
        <w:t xml:space="preserve">  </w:t>
      </w:r>
    </w:p>
    <w:p w14:paraId="2BB89BED" w14:textId="6B8E3FAA" w:rsidR="001D42C2" w:rsidRPr="00415FE2" w:rsidRDefault="001D42C2" w:rsidP="00D5621B">
      <w:pPr>
        <w:spacing w:line="276" w:lineRule="auto"/>
        <w:rPr>
          <w:rFonts w:eastAsia="Times New Roman" w:cstheme="minorHAnsi"/>
          <w:kern w:val="36"/>
          <w:lang w:eastAsia="nl-NL"/>
        </w:rPr>
      </w:pPr>
      <w:r w:rsidRPr="002D6483">
        <w:t>De gemiddelde scores op de items 29 (</w:t>
      </w:r>
      <w:r w:rsidRPr="002D6483">
        <w:rPr>
          <w:i/>
          <w:iCs/>
        </w:rPr>
        <w:t>M</w:t>
      </w:r>
      <w:r w:rsidRPr="00956B29">
        <w:t>=</w:t>
      </w:r>
      <w:r w:rsidRPr="002D6483">
        <w:t>3.81</w:t>
      </w:r>
      <w:r w:rsidR="00491D6C">
        <w:t>,</w:t>
      </w:r>
      <w:r w:rsidRPr="002D6483">
        <w:t xml:space="preserve"> </w:t>
      </w:r>
      <w:r w:rsidRPr="002D6483">
        <w:rPr>
          <w:i/>
          <w:iCs/>
        </w:rPr>
        <w:t>SD</w:t>
      </w:r>
      <w:r w:rsidRPr="00956B29">
        <w:t>=</w:t>
      </w:r>
      <w:r w:rsidRPr="002D6483">
        <w:rPr>
          <w:i/>
          <w:iCs/>
        </w:rPr>
        <w:t>.</w:t>
      </w:r>
      <w:r w:rsidRPr="002D6483">
        <w:t>65) en 34 (</w:t>
      </w:r>
      <w:r w:rsidRPr="002D6483">
        <w:rPr>
          <w:i/>
          <w:iCs/>
        </w:rPr>
        <w:t>M</w:t>
      </w:r>
      <w:r w:rsidRPr="00956B29">
        <w:t>=</w:t>
      </w:r>
      <w:r w:rsidRPr="002D6483">
        <w:t>4.06</w:t>
      </w:r>
      <w:r w:rsidR="00491D6C">
        <w:t>,</w:t>
      </w:r>
      <w:r w:rsidRPr="002D6483">
        <w:t xml:space="preserve"> </w:t>
      </w:r>
      <w:r w:rsidRPr="002D6483">
        <w:rPr>
          <w:i/>
          <w:iCs/>
        </w:rPr>
        <w:t>SD</w:t>
      </w:r>
      <w:r w:rsidRPr="00956B29">
        <w:t>=</w:t>
      </w:r>
      <w:r w:rsidRPr="002D6483">
        <w:rPr>
          <w:i/>
          <w:iCs/>
        </w:rPr>
        <w:t>.</w:t>
      </w:r>
      <w:r w:rsidRPr="002D6483">
        <w:t>75), tonen aan dat de thuisbegeleiders (</w:t>
      </w:r>
      <w:r w:rsidRPr="002D6483">
        <w:rPr>
          <w:i/>
          <w:iCs/>
        </w:rPr>
        <w:t>n</w:t>
      </w:r>
      <w:r w:rsidRPr="00956B29">
        <w:t>=</w:t>
      </w:r>
      <w:r w:rsidRPr="002D6483">
        <w:rPr>
          <w:i/>
          <w:iCs/>
        </w:rPr>
        <w:t>31</w:t>
      </w:r>
      <w:r w:rsidRPr="002D6483">
        <w:t xml:space="preserve">) bovengemiddeld scoren (M &gt; 3). </w:t>
      </w:r>
      <w:r w:rsidRPr="001838A5">
        <w:t>Dit betekent dat de thuisbegeleiders het belangrijk</w:t>
      </w:r>
      <w:r w:rsidR="00CF1ECA">
        <w:t xml:space="preserve"> </w:t>
      </w:r>
      <w:r w:rsidRPr="001838A5">
        <w:t>vinden om te voorzien in de wensen en behoeften van</w:t>
      </w:r>
      <w:r w:rsidR="0066303D" w:rsidRPr="001838A5">
        <w:t xml:space="preserve"> hun</w:t>
      </w:r>
      <w:r w:rsidRPr="001838A5">
        <w:t xml:space="preserve"> cliënten en </w:t>
      </w:r>
      <w:r w:rsidR="003C26E7">
        <w:t xml:space="preserve">dat ze het belangrijk vinden om een bijdrage te leveren aan </w:t>
      </w:r>
      <w:r w:rsidRPr="001838A5">
        <w:t xml:space="preserve">de doelstelling van Proteion thuisbegeleiding. </w:t>
      </w:r>
      <w:r w:rsidR="00321300" w:rsidRPr="001838A5">
        <w:t xml:space="preserve">Daarnaast </w:t>
      </w:r>
      <w:r w:rsidR="00421873" w:rsidRPr="001838A5">
        <w:t xml:space="preserve">toont de </w:t>
      </w:r>
      <w:r w:rsidR="006C4403" w:rsidRPr="001838A5">
        <w:t>gemiddelde score op item 38</w:t>
      </w:r>
      <w:r w:rsidR="003D1F66" w:rsidRPr="001838A5">
        <w:t xml:space="preserve"> (</w:t>
      </w:r>
      <w:r w:rsidR="003D1F66" w:rsidRPr="001838A5">
        <w:rPr>
          <w:i/>
          <w:iCs/>
        </w:rPr>
        <w:t>M</w:t>
      </w:r>
      <w:r w:rsidR="003D1F66" w:rsidRPr="003C26E7">
        <w:t>=</w:t>
      </w:r>
      <w:r w:rsidR="003D1F66" w:rsidRPr="001838A5">
        <w:t>3.48</w:t>
      </w:r>
      <w:r w:rsidR="00491D6C">
        <w:t>,</w:t>
      </w:r>
      <w:r w:rsidR="003D1F66" w:rsidRPr="001838A5">
        <w:t xml:space="preserve"> </w:t>
      </w:r>
      <w:r w:rsidR="003D1F66" w:rsidRPr="001838A5">
        <w:rPr>
          <w:i/>
          <w:iCs/>
        </w:rPr>
        <w:t>SD</w:t>
      </w:r>
      <w:r w:rsidR="003D1F66" w:rsidRPr="003C26E7">
        <w:t>=.</w:t>
      </w:r>
      <w:r w:rsidR="003D1F66" w:rsidRPr="001838A5">
        <w:t>68)</w:t>
      </w:r>
      <w:r w:rsidR="00421873" w:rsidRPr="001838A5">
        <w:t xml:space="preserve"> </w:t>
      </w:r>
      <w:r w:rsidR="006C4403" w:rsidRPr="001838A5">
        <w:t xml:space="preserve">aan dat de meeste thuisbegeleiders bovengemiddeld scoren (M </w:t>
      </w:r>
      <w:r w:rsidR="003D1F66" w:rsidRPr="001838A5">
        <w:t xml:space="preserve">&gt; 3). </w:t>
      </w:r>
      <w:r w:rsidR="00712452">
        <w:t>Dit</w:t>
      </w:r>
      <w:r w:rsidR="003D1F66" w:rsidRPr="001838A5">
        <w:t xml:space="preserve"> houdt in dat de thuisbegeleiders het relatief belangrijk vinden om te handelen volgens de wensen en verwachtingen van de organisatie. </w:t>
      </w:r>
      <w:r w:rsidR="00421873" w:rsidRPr="001838A5">
        <w:t xml:space="preserve">Ook </w:t>
      </w:r>
      <w:r w:rsidR="0066303D" w:rsidRPr="001838A5">
        <w:t>scoren de meeste thuisbegeleiders bovengemiddeld</w:t>
      </w:r>
      <w:r w:rsidR="00421873" w:rsidRPr="001838A5">
        <w:t xml:space="preserve"> </w:t>
      </w:r>
      <w:r w:rsidRPr="001838A5">
        <w:t xml:space="preserve">op </w:t>
      </w:r>
      <w:r w:rsidR="00421873" w:rsidRPr="001838A5">
        <w:t>item</w:t>
      </w:r>
      <w:r w:rsidRPr="001838A5">
        <w:t xml:space="preserve"> 37 (</w:t>
      </w:r>
      <w:r w:rsidRPr="001838A5">
        <w:rPr>
          <w:i/>
          <w:iCs/>
        </w:rPr>
        <w:t>M</w:t>
      </w:r>
      <w:r w:rsidRPr="000F028D">
        <w:t>=</w:t>
      </w:r>
      <w:r w:rsidRPr="001838A5">
        <w:t>3.26</w:t>
      </w:r>
      <w:r w:rsidR="00491D6C">
        <w:t>,</w:t>
      </w:r>
      <w:r w:rsidRPr="001838A5">
        <w:t xml:space="preserve"> </w:t>
      </w:r>
      <w:r w:rsidRPr="001838A5">
        <w:rPr>
          <w:i/>
          <w:iCs/>
        </w:rPr>
        <w:t>SD</w:t>
      </w:r>
      <w:r w:rsidRPr="000F028D">
        <w:t>=</w:t>
      </w:r>
      <w:r w:rsidRPr="001838A5">
        <w:rPr>
          <w:i/>
          <w:iCs/>
        </w:rPr>
        <w:t>.</w:t>
      </w:r>
      <w:r w:rsidRPr="001838A5">
        <w:t>77</w:t>
      </w:r>
      <w:r w:rsidR="00491D6C">
        <w:t>,</w:t>
      </w:r>
      <w:r w:rsidR="0066303D" w:rsidRPr="001838A5">
        <w:t xml:space="preserve"> </w:t>
      </w:r>
      <w:r w:rsidR="00491D6C">
        <w:t xml:space="preserve">M </w:t>
      </w:r>
      <w:r w:rsidRPr="001838A5">
        <w:t xml:space="preserve">&gt; 3). Dit betekent dat de meeste thuisbegeleiders het relatief belangrijker vinden om te voorzien in de wensen en behoeften van </w:t>
      </w:r>
      <w:r w:rsidR="00A6279A" w:rsidRPr="001838A5">
        <w:t xml:space="preserve">hun </w:t>
      </w:r>
      <w:r w:rsidRPr="001838A5">
        <w:t>cliënten dan in die van de gem</w:t>
      </w:r>
      <w:r w:rsidRPr="000F3D58">
        <w:t>eente</w:t>
      </w:r>
      <w:r w:rsidR="006C306D" w:rsidRPr="000F3D58">
        <w:t>/overheid</w:t>
      </w:r>
      <w:r w:rsidR="006A0289" w:rsidRPr="000F3D58">
        <w:rPr>
          <w:i/>
          <w:iCs/>
        </w:rPr>
        <w:t xml:space="preserve">. </w:t>
      </w:r>
      <w:r w:rsidRPr="000F3D58">
        <w:t>Dit</w:t>
      </w:r>
      <w:r w:rsidR="003E20FA" w:rsidRPr="000F3D58">
        <w:t xml:space="preserve">zelfde resultaat </w:t>
      </w:r>
      <w:r w:rsidRPr="000F3D58">
        <w:t xml:space="preserve">blijkt uit de </w:t>
      </w:r>
      <w:r w:rsidR="00BF2061" w:rsidRPr="000F3D58">
        <w:t xml:space="preserve">beneden </w:t>
      </w:r>
      <w:r w:rsidRPr="000F3D58">
        <w:t>gemiddelde</w:t>
      </w:r>
      <w:r w:rsidR="00BF2061" w:rsidRPr="000F3D58">
        <w:t xml:space="preserve"> </w:t>
      </w:r>
      <w:r w:rsidRPr="000F3D58">
        <w:t xml:space="preserve">scores </w:t>
      </w:r>
      <w:r w:rsidR="00BF2061" w:rsidRPr="000F3D58">
        <w:t xml:space="preserve"> (M &lt; 3) </w:t>
      </w:r>
      <w:r w:rsidR="001269CA" w:rsidRPr="000F3D58">
        <w:t>van</w:t>
      </w:r>
      <w:r w:rsidRPr="000F3D58">
        <w:t xml:space="preserve"> de items 32 (</w:t>
      </w:r>
      <w:r w:rsidRPr="000F3D58">
        <w:rPr>
          <w:i/>
          <w:iCs/>
        </w:rPr>
        <w:t>M</w:t>
      </w:r>
      <w:r w:rsidRPr="000F3D58">
        <w:t xml:space="preserve">=2.19, </w:t>
      </w:r>
      <w:r w:rsidRPr="000F3D58">
        <w:rPr>
          <w:i/>
          <w:iCs/>
        </w:rPr>
        <w:t>SD</w:t>
      </w:r>
      <w:r w:rsidRPr="000F3D58">
        <w:t xml:space="preserve">=.75) en </w:t>
      </w:r>
      <w:r w:rsidRPr="001838A5">
        <w:t>36 (</w:t>
      </w:r>
      <w:r w:rsidRPr="001838A5">
        <w:rPr>
          <w:i/>
          <w:iCs/>
        </w:rPr>
        <w:t>M=</w:t>
      </w:r>
      <w:r w:rsidRPr="001838A5">
        <w:t>2.42</w:t>
      </w:r>
      <w:r w:rsidR="002505E0">
        <w:t>,</w:t>
      </w:r>
      <w:r w:rsidRPr="001838A5">
        <w:t xml:space="preserve"> </w:t>
      </w:r>
      <w:r w:rsidRPr="001838A5">
        <w:rPr>
          <w:i/>
          <w:iCs/>
        </w:rPr>
        <w:t>SD=.</w:t>
      </w:r>
      <w:r w:rsidRPr="001838A5">
        <w:t xml:space="preserve">67). </w:t>
      </w:r>
      <w:r w:rsidR="007268A1">
        <w:t>Deze scores houden</w:t>
      </w:r>
      <w:r w:rsidR="003E20FA" w:rsidRPr="001838A5">
        <w:t xml:space="preserve"> in </w:t>
      </w:r>
      <w:r w:rsidRPr="001838A5">
        <w:t>dat de thuisbegeleiders (</w:t>
      </w:r>
      <w:r w:rsidRPr="001838A5">
        <w:rPr>
          <w:i/>
          <w:iCs/>
        </w:rPr>
        <w:t>n</w:t>
      </w:r>
      <w:r w:rsidRPr="006A0289">
        <w:t>=</w:t>
      </w:r>
      <w:r w:rsidRPr="001838A5">
        <w:rPr>
          <w:i/>
          <w:iCs/>
        </w:rPr>
        <w:t>31</w:t>
      </w:r>
      <w:r w:rsidRPr="001838A5">
        <w:t xml:space="preserve">) het belangrijker vinden om te voorzien in de </w:t>
      </w:r>
      <w:r w:rsidR="00A6279A" w:rsidRPr="001838A5">
        <w:t>wensen en behoeften</w:t>
      </w:r>
      <w:r w:rsidRPr="001838A5">
        <w:t xml:space="preserve"> van hun cliënt</w:t>
      </w:r>
      <w:r w:rsidR="00A6279A" w:rsidRPr="001838A5">
        <w:t>en</w:t>
      </w:r>
      <w:r w:rsidRPr="001838A5">
        <w:t xml:space="preserve"> dan het voldoen aan de verwachtingen van de gemeente/overheid of de organisatie. </w:t>
      </w:r>
      <w:r w:rsidR="00382CB7">
        <w:t xml:space="preserve">Daarbij blijkt uit de gemiddelde score </w:t>
      </w:r>
      <w:r w:rsidR="004070BA">
        <w:t>op item 33 (</w:t>
      </w:r>
      <w:r w:rsidR="004070BA" w:rsidRPr="000F3D58">
        <w:rPr>
          <w:i/>
          <w:iCs/>
        </w:rPr>
        <w:t>M</w:t>
      </w:r>
      <w:r w:rsidR="004070BA">
        <w:t>=3.06</w:t>
      </w:r>
      <w:r w:rsidR="00DA1A33">
        <w:t xml:space="preserve">) dat de </w:t>
      </w:r>
      <w:r w:rsidR="006E144B">
        <w:t xml:space="preserve">meeste </w:t>
      </w:r>
      <w:r w:rsidR="00DA1A33">
        <w:t xml:space="preserve">thuisbegeleiders relatief gemiddeld scoren </w:t>
      </w:r>
      <w:r w:rsidR="00D21AE8">
        <w:t>(M</w:t>
      </w:r>
      <w:r w:rsidR="00415FE2" w:rsidRPr="008911D8">
        <w:rPr>
          <w:rFonts w:eastAsia="Times New Roman" w:cstheme="minorHAnsi"/>
          <w:kern w:val="36"/>
          <w:lang w:eastAsia="nl-NL"/>
        </w:rPr>
        <w:t>≈</w:t>
      </w:r>
      <w:r w:rsidR="00D21AE8">
        <w:t xml:space="preserve">3). </w:t>
      </w:r>
      <w:r w:rsidR="0035059B">
        <w:t>Wanneer er wordt gekeken naar de spreidingswaarde (</w:t>
      </w:r>
      <w:r w:rsidR="0035059B" w:rsidRPr="000F3D58">
        <w:rPr>
          <w:i/>
          <w:iCs/>
        </w:rPr>
        <w:t>SD</w:t>
      </w:r>
      <w:r w:rsidR="0035059B">
        <w:t xml:space="preserve">=.81) kan er worden gesteld </w:t>
      </w:r>
      <w:r w:rsidR="005F74CD">
        <w:t xml:space="preserve">dat de thuisbegeleiders niet eenduidig antwoorden. Dit betekent dat er een groep thuisbegeleiders is </w:t>
      </w:r>
      <w:r w:rsidR="00C4618B">
        <w:t>het belangrijk vindt om te handelen volgens de wensen en verwachtingen van de gemeente/overheid. Ook betekent dit dat er een groep thuisbegeleiders is die dit niet</w:t>
      </w:r>
      <w:r w:rsidR="00344339">
        <w:t xml:space="preserve"> of minder</w:t>
      </w:r>
      <w:r w:rsidR="00C4618B">
        <w:t xml:space="preserve"> belangrijk vindt. </w:t>
      </w:r>
      <w:r w:rsidRPr="000F3D58">
        <w:t>Tot slot blijk</w:t>
      </w:r>
      <w:r w:rsidR="000F3D58" w:rsidRPr="000F3D58">
        <w:t>t</w:t>
      </w:r>
      <w:r w:rsidRPr="000F3D58">
        <w:t xml:space="preserve"> uit de gemiddelde score van item 31 (</w:t>
      </w:r>
      <w:r w:rsidRPr="000F3D58">
        <w:rPr>
          <w:i/>
          <w:iCs/>
        </w:rPr>
        <w:t>M</w:t>
      </w:r>
      <w:r w:rsidRPr="000F3D58">
        <w:t>=2.71</w:t>
      </w:r>
      <w:r w:rsidR="002505E0">
        <w:t>,</w:t>
      </w:r>
      <w:r w:rsidRPr="000F3D58">
        <w:t xml:space="preserve"> </w:t>
      </w:r>
      <w:r w:rsidRPr="000F3D58">
        <w:rPr>
          <w:i/>
          <w:iCs/>
        </w:rPr>
        <w:t>SD</w:t>
      </w:r>
      <w:r w:rsidRPr="000F3D58">
        <w:t xml:space="preserve">=1.01) dat de meeste thuisbegeleiders beneden gemiddeld scoren (M &lt; 3). Dit betekent dat de meeste thuisbegeleiders het relatief </w:t>
      </w:r>
      <w:r w:rsidR="00344339" w:rsidRPr="000F3D58">
        <w:t xml:space="preserve">niet of </w:t>
      </w:r>
      <w:r w:rsidRPr="000F3D58">
        <w:t>minder belangrijk vinden om hun persoonlijke waarden na te streven in de begeleiding.</w:t>
      </w:r>
      <w:r w:rsidRPr="002D6483">
        <w:t xml:space="preserve"> </w:t>
      </w:r>
    </w:p>
    <w:p w14:paraId="6442933C" w14:textId="6D80615A" w:rsidR="001D42C2" w:rsidRPr="00BB178B" w:rsidRDefault="001D42C2" w:rsidP="001D42C2">
      <w:pPr>
        <w:pStyle w:val="Bijschrift"/>
        <w:keepNext/>
        <w:rPr>
          <w:rFonts w:asciiTheme="minorHAnsi" w:hAnsiTheme="minorHAnsi" w:cstheme="minorHAnsi"/>
          <w:sz w:val="16"/>
          <w:szCs w:val="16"/>
        </w:rPr>
      </w:pPr>
      <w:r w:rsidRPr="00BB178B">
        <w:rPr>
          <w:rFonts w:asciiTheme="minorHAnsi" w:hAnsiTheme="minorHAnsi" w:cstheme="minorHAnsi"/>
          <w:sz w:val="16"/>
          <w:szCs w:val="16"/>
        </w:rPr>
        <w:t xml:space="preserve">Tabel </w:t>
      </w:r>
      <w:r w:rsidR="001E3088">
        <w:rPr>
          <w:rFonts w:asciiTheme="minorHAnsi" w:hAnsiTheme="minorHAnsi" w:cstheme="minorHAnsi"/>
          <w:sz w:val="16"/>
          <w:szCs w:val="16"/>
        </w:rPr>
        <w:t>4.</w:t>
      </w:r>
      <w:r w:rsidRPr="00BB178B">
        <w:rPr>
          <w:rFonts w:asciiTheme="minorHAnsi" w:hAnsiTheme="minorHAnsi" w:cstheme="minorHAnsi"/>
          <w:sz w:val="16"/>
          <w:szCs w:val="16"/>
        </w:rPr>
        <w:t xml:space="preserve">3 </w:t>
      </w:r>
      <w:proofErr w:type="spellStart"/>
      <w:r w:rsidRPr="00BB178B">
        <w:rPr>
          <w:rFonts w:asciiTheme="minorHAnsi" w:hAnsiTheme="minorHAnsi" w:cstheme="minorHAnsi"/>
          <w:sz w:val="16"/>
          <w:szCs w:val="16"/>
        </w:rPr>
        <w:t>Measures</w:t>
      </w:r>
      <w:proofErr w:type="spellEnd"/>
      <w:r w:rsidRPr="00BB178B">
        <w:rPr>
          <w:rFonts w:asciiTheme="minorHAnsi" w:hAnsiTheme="minorHAnsi" w:cstheme="minorHAnsi"/>
          <w:sz w:val="16"/>
          <w:szCs w:val="16"/>
        </w:rPr>
        <w:t xml:space="preserve"> of </w:t>
      </w:r>
      <w:proofErr w:type="spellStart"/>
      <w:r w:rsidRPr="00BB178B">
        <w:rPr>
          <w:rFonts w:asciiTheme="minorHAnsi" w:hAnsiTheme="minorHAnsi" w:cstheme="minorHAnsi"/>
          <w:sz w:val="16"/>
          <w:szCs w:val="16"/>
        </w:rPr>
        <w:t>central</w:t>
      </w:r>
      <w:proofErr w:type="spellEnd"/>
      <w:r w:rsidRPr="00BB178B">
        <w:rPr>
          <w:rFonts w:asciiTheme="minorHAnsi" w:hAnsiTheme="minorHAnsi" w:cstheme="minorHAnsi"/>
          <w:sz w:val="16"/>
          <w:szCs w:val="16"/>
        </w:rPr>
        <w:t xml:space="preserve"> </w:t>
      </w:r>
      <w:proofErr w:type="spellStart"/>
      <w:r w:rsidRPr="00BB178B">
        <w:rPr>
          <w:rFonts w:asciiTheme="minorHAnsi" w:hAnsiTheme="minorHAnsi" w:cstheme="minorHAnsi"/>
          <w:sz w:val="16"/>
          <w:szCs w:val="16"/>
        </w:rPr>
        <w:t>tendency</w:t>
      </w:r>
      <w:proofErr w:type="spellEnd"/>
      <w:r w:rsidRPr="00BB178B">
        <w:rPr>
          <w:rFonts w:asciiTheme="minorHAnsi" w:hAnsiTheme="minorHAnsi" w:cstheme="minorHAnsi"/>
          <w:sz w:val="16"/>
          <w:szCs w:val="16"/>
        </w:rPr>
        <w:t xml:space="preserve"> items van de schaal gedachten</w:t>
      </w:r>
    </w:p>
    <w:tbl>
      <w:tblPr>
        <w:tblStyle w:val="Tabelraster"/>
        <w:tblW w:w="0" w:type="auto"/>
        <w:tblLayout w:type="fixed"/>
        <w:tblLook w:val="04A0" w:firstRow="1" w:lastRow="0" w:firstColumn="1" w:lastColumn="0" w:noHBand="0" w:noVBand="1"/>
      </w:tblPr>
      <w:tblGrid>
        <w:gridCol w:w="7655"/>
        <w:gridCol w:w="850"/>
        <w:gridCol w:w="567"/>
      </w:tblGrid>
      <w:tr w:rsidR="001D42C2" w:rsidRPr="00432CB7" w14:paraId="02D77F13" w14:textId="77777777" w:rsidTr="000F3D58">
        <w:tc>
          <w:tcPr>
            <w:tcW w:w="7655" w:type="dxa"/>
            <w:tcBorders>
              <w:left w:val="nil"/>
              <w:bottom w:val="single" w:sz="4" w:space="0" w:color="auto"/>
              <w:right w:val="nil"/>
            </w:tcBorders>
          </w:tcPr>
          <w:p w14:paraId="69175137" w14:textId="77777777" w:rsidR="001D42C2" w:rsidRPr="00BB178B" w:rsidRDefault="001D42C2" w:rsidP="00EA31CF">
            <w:pPr>
              <w:rPr>
                <w:rFonts w:cstheme="minorHAnsi"/>
                <w:sz w:val="16"/>
                <w:szCs w:val="16"/>
              </w:rPr>
            </w:pPr>
            <w:bookmarkStart w:id="35" w:name="_Hlk115357479"/>
            <w:r w:rsidRPr="00BB178B">
              <w:rPr>
                <w:rFonts w:cstheme="minorHAnsi"/>
                <w:sz w:val="16"/>
                <w:szCs w:val="16"/>
              </w:rPr>
              <w:t>Gedachten</w:t>
            </w:r>
          </w:p>
        </w:tc>
        <w:tc>
          <w:tcPr>
            <w:tcW w:w="850" w:type="dxa"/>
            <w:tcBorders>
              <w:left w:val="nil"/>
              <w:bottom w:val="single" w:sz="4" w:space="0" w:color="auto"/>
              <w:right w:val="nil"/>
            </w:tcBorders>
          </w:tcPr>
          <w:p w14:paraId="3E93A4D0" w14:textId="77777777" w:rsidR="001D42C2" w:rsidRPr="00BB178B" w:rsidRDefault="001D42C2" w:rsidP="00EA31CF">
            <w:pPr>
              <w:jc w:val="center"/>
              <w:rPr>
                <w:rFonts w:cstheme="minorHAnsi"/>
                <w:b/>
                <w:bCs/>
                <w:sz w:val="16"/>
                <w:szCs w:val="16"/>
              </w:rPr>
            </w:pPr>
            <w:r w:rsidRPr="00BB178B">
              <w:rPr>
                <w:rFonts w:cstheme="minorHAnsi"/>
                <w:b/>
                <w:bCs/>
                <w:sz w:val="16"/>
                <w:szCs w:val="16"/>
              </w:rPr>
              <w:t>M</w:t>
            </w:r>
          </w:p>
        </w:tc>
        <w:tc>
          <w:tcPr>
            <w:tcW w:w="567" w:type="dxa"/>
            <w:tcBorders>
              <w:left w:val="nil"/>
              <w:bottom w:val="single" w:sz="4" w:space="0" w:color="auto"/>
              <w:right w:val="nil"/>
            </w:tcBorders>
          </w:tcPr>
          <w:p w14:paraId="4126A6BD" w14:textId="77777777" w:rsidR="001D42C2" w:rsidRPr="00BB178B" w:rsidRDefault="001D42C2" w:rsidP="00EA31CF">
            <w:pPr>
              <w:jc w:val="center"/>
              <w:rPr>
                <w:rFonts w:cstheme="minorHAnsi"/>
                <w:b/>
                <w:bCs/>
                <w:sz w:val="16"/>
                <w:szCs w:val="16"/>
              </w:rPr>
            </w:pPr>
            <w:r w:rsidRPr="00BB178B">
              <w:rPr>
                <w:rFonts w:cstheme="minorHAnsi"/>
                <w:b/>
                <w:bCs/>
                <w:sz w:val="16"/>
                <w:szCs w:val="16"/>
              </w:rPr>
              <w:t>SD</w:t>
            </w:r>
          </w:p>
        </w:tc>
      </w:tr>
      <w:tr w:rsidR="001D42C2" w:rsidRPr="000F3D58" w14:paraId="7FE4FB3B" w14:textId="77777777" w:rsidTr="000F3D58">
        <w:tc>
          <w:tcPr>
            <w:tcW w:w="7655" w:type="dxa"/>
            <w:tcBorders>
              <w:left w:val="nil"/>
              <w:bottom w:val="nil"/>
              <w:right w:val="nil"/>
            </w:tcBorders>
            <w:shd w:val="clear" w:color="auto" w:fill="FFFFFF" w:themeFill="background1"/>
          </w:tcPr>
          <w:p w14:paraId="2032AA49" w14:textId="77777777" w:rsidR="001D42C2" w:rsidRPr="000F3D58" w:rsidRDefault="001D42C2" w:rsidP="00EA31CF">
            <w:pPr>
              <w:rPr>
                <w:rFonts w:cstheme="minorHAnsi"/>
                <w:sz w:val="16"/>
                <w:szCs w:val="16"/>
              </w:rPr>
            </w:pPr>
            <w:r w:rsidRPr="000F3D58">
              <w:rPr>
                <w:rFonts w:cstheme="minorHAnsi"/>
                <w:sz w:val="16"/>
                <w:szCs w:val="16"/>
              </w:rPr>
              <w:t xml:space="preserve">Vr29: Ik vind het belangrijk om te voorzien in de wensen en behoeften van de cliënt. </w:t>
            </w:r>
          </w:p>
          <w:p w14:paraId="52BB76B5" w14:textId="77777777" w:rsidR="001D42C2" w:rsidRPr="000F3D58" w:rsidRDefault="001D42C2" w:rsidP="00EA31CF">
            <w:pPr>
              <w:rPr>
                <w:rFonts w:cstheme="minorHAnsi"/>
                <w:sz w:val="16"/>
                <w:szCs w:val="16"/>
              </w:rPr>
            </w:pPr>
          </w:p>
          <w:p w14:paraId="7CC5D378" w14:textId="77777777" w:rsidR="001D42C2" w:rsidRPr="000F3D58" w:rsidRDefault="001D42C2" w:rsidP="00EA31CF">
            <w:pPr>
              <w:rPr>
                <w:rFonts w:cstheme="minorHAnsi"/>
                <w:sz w:val="16"/>
                <w:szCs w:val="16"/>
              </w:rPr>
            </w:pPr>
            <w:r w:rsidRPr="000F3D58">
              <w:rPr>
                <w:rFonts w:cstheme="minorHAnsi"/>
                <w:sz w:val="16"/>
                <w:szCs w:val="16"/>
              </w:rPr>
              <w:t xml:space="preserve">Vr30:  Ik vind het voorzien in de behoeftes en wensen van mijn cliënten belangrijker dan het voldoen aan de verwachtingen van de organisatie. </w:t>
            </w:r>
          </w:p>
          <w:p w14:paraId="4C4E9B01" w14:textId="77777777" w:rsidR="001D42C2" w:rsidRPr="000F3D58" w:rsidRDefault="001D42C2" w:rsidP="00EA31CF">
            <w:pPr>
              <w:rPr>
                <w:rFonts w:cstheme="minorHAnsi"/>
                <w:sz w:val="16"/>
                <w:szCs w:val="16"/>
              </w:rPr>
            </w:pPr>
          </w:p>
        </w:tc>
        <w:tc>
          <w:tcPr>
            <w:tcW w:w="850" w:type="dxa"/>
            <w:tcBorders>
              <w:top w:val="single" w:sz="4" w:space="0" w:color="auto"/>
              <w:left w:val="nil"/>
              <w:bottom w:val="nil"/>
              <w:right w:val="nil"/>
            </w:tcBorders>
            <w:shd w:val="clear" w:color="auto" w:fill="auto"/>
          </w:tcPr>
          <w:p w14:paraId="7E9D4B4D" w14:textId="77777777" w:rsidR="001D42C2" w:rsidRPr="000F3D58" w:rsidRDefault="001D42C2" w:rsidP="00EA31CF">
            <w:pPr>
              <w:jc w:val="center"/>
              <w:rPr>
                <w:rFonts w:cstheme="minorHAnsi"/>
                <w:sz w:val="16"/>
                <w:szCs w:val="16"/>
              </w:rPr>
            </w:pPr>
            <w:r w:rsidRPr="000F3D58">
              <w:rPr>
                <w:rFonts w:cstheme="minorHAnsi"/>
                <w:sz w:val="16"/>
                <w:szCs w:val="16"/>
              </w:rPr>
              <w:t>3.81</w:t>
            </w:r>
          </w:p>
          <w:p w14:paraId="735ED649" w14:textId="77777777" w:rsidR="001D42C2" w:rsidRPr="000F3D58" w:rsidRDefault="001D42C2" w:rsidP="00EA31CF">
            <w:pPr>
              <w:rPr>
                <w:rFonts w:cstheme="minorHAnsi"/>
                <w:sz w:val="16"/>
                <w:szCs w:val="16"/>
              </w:rPr>
            </w:pPr>
          </w:p>
          <w:p w14:paraId="184F9E8A" w14:textId="77777777" w:rsidR="001D42C2" w:rsidRPr="000F3D58" w:rsidRDefault="001D42C2" w:rsidP="00EA31CF">
            <w:pPr>
              <w:jc w:val="center"/>
              <w:rPr>
                <w:rFonts w:cstheme="minorHAnsi"/>
                <w:sz w:val="16"/>
                <w:szCs w:val="16"/>
              </w:rPr>
            </w:pPr>
            <w:r w:rsidRPr="000F3D58">
              <w:rPr>
                <w:rFonts w:cstheme="minorHAnsi"/>
                <w:sz w:val="16"/>
                <w:szCs w:val="16"/>
              </w:rPr>
              <w:t>3.00</w:t>
            </w:r>
          </w:p>
        </w:tc>
        <w:tc>
          <w:tcPr>
            <w:tcW w:w="567" w:type="dxa"/>
            <w:tcBorders>
              <w:top w:val="single" w:sz="4" w:space="0" w:color="auto"/>
              <w:left w:val="nil"/>
              <w:bottom w:val="nil"/>
              <w:right w:val="nil"/>
            </w:tcBorders>
            <w:shd w:val="clear" w:color="auto" w:fill="auto"/>
          </w:tcPr>
          <w:p w14:paraId="4181DCE3" w14:textId="77777777" w:rsidR="001D42C2" w:rsidRPr="000F3D58" w:rsidRDefault="001D42C2" w:rsidP="00EA31CF">
            <w:pPr>
              <w:jc w:val="center"/>
              <w:rPr>
                <w:rFonts w:cstheme="minorHAnsi"/>
                <w:sz w:val="16"/>
                <w:szCs w:val="16"/>
              </w:rPr>
            </w:pPr>
            <w:r w:rsidRPr="000F3D58">
              <w:rPr>
                <w:rFonts w:cstheme="minorHAnsi"/>
                <w:sz w:val="16"/>
                <w:szCs w:val="16"/>
              </w:rPr>
              <w:t>.65</w:t>
            </w:r>
          </w:p>
          <w:p w14:paraId="2E03D89E" w14:textId="77777777" w:rsidR="001D42C2" w:rsidRPr="000F3D58" w:rsidRDefault="001D42C2" w:rsidP="00EA31CF">
            <w:pPr>
              <w:tabs>
                <w:tab w:val="left" w:pos="1283"/>
              </w:tabs>
              <w:rPr>
                <w:rFonts w:cstheme="minorHAnsi"/>
                <w:sz w:val="16"/>
                <w:szCs w:val="16"/>
              </w:rPr>
            </w:pPr>
            <w:r w:rsidRPr="000F3D58">
              <w:rPr>
                <w:rFonts w:cstheme="minorHAnsi"/>
                <w:sz w:val="16"/>
                <w:szCs w:val="16"/>
              </w:rPr>
              <w:tab/>
            </w:r>
          </w:p>
          <w:p w14:paraId="6499EB4E" w14:textId="45D49285" w:rsidR="001D42C2" w:rsidRPr="000F3D58" w:rsidRDefault="001D42C2" w:rsidP="00EA31CF">
            <w:pPr>
              <w:jc w:val="center"/>
              <w:rPr>
                <w:rFonts w:cstheme="minorHAnsi"/>
                <w:sz w:val="16"/>
                <w:szCs w:val="16"/>
              </w:rPr>
            </w:pPr>
            <w:r w:rsidRPr="000F3D58">
              <w:rPr>
                <w:rFonts w:cstheme="minorHAnsi"/>
                <w:sz w:val="16"/>
                <w:szCs w:val="16"/>
              </w:rPr>
              <w:t>.8</w:t>
            </w:r>
            <w:r w:rsidR="00D54D7A" w:rsidRPr="000F3D58">
              <w:rPr>
                <w:rFonts w:cstheme="minorHAnsi"/>
                <w:sz w:val="16"/>
                <w:szCs w:val="16"/>
              </w:rPr>
              <w:t>2</w:t>
            </w:r>
          </w:p>
        </w:tc>
      </w:tr>
      <w:tr w:rsidR="001D42C2" w:rsidRPr="000F3D58" w14:paraId="74AC2C51" w14:textId="77777777" w:rsidTr="000F3D58">
        <w:tc>
          <w:tcPr>
            <w:tcW w:w="7655" w:type="dxa"/>
            <w:tcBorders>
              <w:top w:val="nil"/>
              <w:left w:val="nil"/>
              <w:bottom w:val="nil"/>
              <w:right w:val="nil"/>
            </w:tcBorders>
            <w:shd w:val="clear" w:color="auto" w:fill="FFFFFF" w:themeFill="background1"/>
          </w:tcPr>
          <w:p w14:paraId="0E86F5DB" w14:textId="77777777" w:rsidR="001D42C2" w:rsidRPr="000F3D58" w:rsidRDefault="001D42C2" w:rsidP="00EA31CF">
            <w:pPr>
              <w:rPr>
                <w:rFonts w:cstheme="minorHAnsi"/>
                <w:sz w:val="16"/>
                <w:szCs w:val="16"/>
              </w:rPr>
            </w:pPr>
            <w:r w:rsidRPr="000F3D58">
              <w:rPr>
                <w:rFonts w:cstheme="minorHAnsi"/>
                <w:sz w:val="16"/>
                <w:szCs w:val="16"/>
              </w:rPr>
              <w:t xml:space="preserve">Vr31: Ik vind het belangrijk om mijn persoonlijke waarden na te streven in de begeleiding van mijn cliënten. </w:t>
            </w:r>
          </w:p>
          <w:p w14:paraId="6A9289EE" w14:textId="77777777" w:rsidR="001D42C2" w:rsidRPr="000F3D58" w:rsidRDefault="001D42C2" w:rsidP="00EA31CF">
            <w:pPr>
              <w:rPr>
                <w:rFonts w:cstheme="minorHAnsi"/>
                <w:sz w:val="16"/>
                <w:szCs w:val="16"/>
              </w:rPr>
            </w:pPr>
          </w:p>
        </w:tc>
        <w:tc>
          <w:tcPr>
            <w:tcW w:w="850" w:type="dxa"/>
            <w:tcBorders>
              <w:top w:val="nil"/>
              <w:left w:val="nil"/>
              <w:bottom w:val="nil"/>
              <w:right w:val="nil"/>
            </w:tcBorders>
            <w:shd w:val="clear" w:color="auto" w:fill="auto"/>
          </w:tcPr>
          <w:p w14:paraId="12C25238" w14:textId="77777777" w:rsidR="001D42C2" w:rsidRPr="000F3D58" w:rsidRDefault="001D42C2" w:rsidP="00EA31CF">
            <w:pPr>
              <w:jc w:val="center"/>
              <w:rPr>
                <w:rFonts w:cstheme="minorHAnsi"/>
                <w:sz w:val="16"/>
                <w:szCs w:val="16"/>
              </w:rPr>
            </w:pPr>
            <w:r w:rsidRPr="000F3D58">
              <w:rPr>
                <w:rFonts w:cstheme="minorHAnsi"/>
                <w:sz w:val="16"/>
                <w:szCs w:val="16"/>
              </w:rPr>
              <w:t>2.71</w:t>
            </w:r>
          </w:p>
        </w:tc>
        <w:tc>
          <w:tcPr>
            <w:tcW w:w="567" w:type="dxa"/>
            <w:tcBorders>
              <w:top w:val="nil"/>
              <w:left w:val="nil"/>
              <w:bottom w:val="nil"/>
              <w:right w:val="nil"/>
            </w:tcBorders>
            <w:shd w:val="clear" w:color="auto" w:fill="auto"/>
          </w:tcPr>
          <w:p w14:paraId="43D8F141" w14:textId="77777777" w:rsidR="001D42C2" w:rsidRPr="000F3D58" w:rsidRDefault="001D42C2" w:rsidP="00EA31CF">
            <w:pPr>
              <w:jc w:val="center"/>
              <w:rPr>
                <w:rFonts w:cstheme="minorHAnsi"/>
                <w:sz w:val="16"/>
                <w:szCs w:val="16"/>
              </w:rPr>
            </w:pPr>
            <w:r w:rsidRPr="000F3D58">
              <w:rPr>
                <w:rFonts w:cstheme="minorHAnsi"/>
                <w:sz w:val="16"/>
                <w:szCs w:val="16"/>
              </w:rPr>
              <w:t>1.01</w:t>
            </w:r>
          </w:p>
        </w:tc>
      </w:tr>
      <w:tr w:rsidR="001D42C2" w:rsidRPr="000F3D58" w14:paraId="3B94A5DA" w14:textId="77777777" w:rsidTr="000F3D58">
        <w:tc>
          <w:tcPr>
            <w:tcW w:w="7655" w:type="dxa"/>
            <w:tcBorders>
              <w:top w:val="nil"/>
              <w:left w:val="nil"/>
              <w:bottom w:val="nil"/>
              <w:right w:val="nil"/>
            </w:tcBorders>
            <w:shd w:val="clear" w:color="auto" w:fill="FFFFFF" w:themeFill="background1"/>
          </w:tcPr>
          <w:p w14:paraId="0C2D1A3D" w14:textId="77777777" w:rsidR="001D42C2" w:rsidRPr="000F3D58" w:rsidRDefault="001D42C2" w:rsidP="00EA31CF">
            <w:pPr>
              <w:rPr>
                <w:rFonts w:cstheme="minorHAnsi"/>
                <w:sz w:val="16"/>
                <w:szCs w:val="16"/>
              </w:rPr>
            </w:pPr>
            <w:r w:rsidRPr="000F3D58">
              <w:rPr>
                <w:rFonts w:cstheme="minorHAnsi"/>
                <w:sz w:val="16"/>
                <w:szCs w:val="16"/>
              </w:rPr>
              <w:t xml:space="preserve">Vr32: Ik vind het voldoen aan de verwachtingen van de gemeente/overheid belangrijker dan het voorzien in de behoeftes en wensen van mijn cliënten. </w:t>
            </w:r>
          </w:p>
          <w:p w14:paraId="39543E8C" w14:textId="77777777" w:rsidR="001D42C2" w:rsidRPr="000F3D58" w:rsidRDefault="001D42C2" w:rsidP="00EA31CF">
            <w:pPr>
              <w:rPr>
                <w:rFonts w:cstheme="minorHAnsi"/>
                <w:sz w:val="16"/>
                <w:szCs w:val="16"/>
              </w:rPr>
            </w:pPr>
          </w:p>
        </w:tc>
        <w:tc>
          <w:tcPr>
            <w:tcW w:w="850" w:type="dxa"/>
            <w:tcBorders>
              <w:top w:val="nil"/>
              <w:left w:val="nil"/>
              <w:bottom w:val="nil"/>
              <w:right w:val="nil"/>
            </w:tcBorders>
            <w:shd w:val="clear" w:color="auto" w:fill="auto"/>
          </w:tcPr>
          <w:p w14:paraId="6FF05706" w14:textId="77777777" w:rsidR="001D42C2" w:rsidRPr="000F3D58" w:rsidRDefault="001D42C2" w:rsidP="00EA31CF">
            <w:pPr>
              <w:jc w:val="center"/>
              <w:rPr>
                <w:rFonts w:cstheme="minorHAnsi"/>
                <w:sz w:val="16"/>
                <w:szCs w:val="16"/>
              </w:rPr>
            </w:pPr>
            <w:r w:rsidRPr="000F3D58">
              <w:rPr>
                <w:rFonts w:cstheme="minorHAnsi"/>
                <w:sz w:val="16"/>
                <w:szCs w:val="16"/>
              </w:rPr>
              <w:t>2.19</w:t>
            </w:r>
          </w:p>
        </w:tc>
        <w:tc>
          <w:tcPr>
            <w:tcW w:w="567" w:type="dxa"/>
            <w:tcBorders>
              <w:top w:val="nil"/>
              <w:left w:val="nil"/>
              <w:bottom w:val="nil"/>
              <w:right w:val="nil"/>
            </w:tcBorders>
            <w:shd w:val="clear" w:color="auto" w:fill="auto"/>
          </w:tcPr>
          <w:p w14:paraId="72477D09" w14:textId="77777777" w:rsidR="001D42C2" w:rsidRPr="000F3D58" w:rsidRDefault="001D42C2" w:rsidP="00EA31CF">
            <w:pPr>
              <w:jc w:val="center"/>
              <w:rPr>
                <w:rFonts w:cstheme="minorHAnsi"/>
                <w:sz w:val="16"/>
                <w:szCs w:val="16"/>
              </w:rPr>
            </w:pPr>
            <w:r w:rsidRPr="000F3D58">
              <w:rPr>
                <w:rFonts w:cstheme="minorHAnsi"/>
                <w:sz w:val="16"/>
                <w:szCs w:val="16"/>
              </w:rPr>
              <w:t>.75</w:t>
            </w:r>
          </w:p>
        </w:tc>
      </w:tr>
      <w:tr w:rsidR="00A20EAA" w:rsidRPr="000F3D58" w14:paraId="1071AA36" w14:textId="77777777" w:rsidTr="000F3D58">
        <w:tc>
          <w:tcPr>
            <w:tcW w:w="7655" w:type="dxa"/>
            <w:tcBorders>
              <w:top w:val="nil"/>
              <w:left w:val="nil"/>
              <w:bottom w:val="nil"/>
              <w:right w:val="nil"/>
            </w:tcBorders>
            <w:shd w:val="clear" w:color="auto" w:fill="FFFFFF" w:themeFill="background1"/>
          </w:tcPr>
          <w:p w14:paraId="571CDC22" w14:textId="77777777" w:rsidR="00A20EAA" w:rsidRPr="000F3D58" w:rsidRDefault="00A20EAA" w:rsidP="00EA31CF">
            <w:pPr>
              <w:rPr>
                <w:rFonts w:cstheme="minorHAnsi"/>
                <w:sz w:val="16"/>
                <w:szCs w:val="16"/>
              </w:rPr>
            </w:pPr>
            <w:r w:rsidRPr="000F3D58">
              <w:rPr>
                <w:rFonts w:cstheme="minorHAnsi"/>
                <w:sz w:val="16"/>
                <w:szCs w:val="16"/>
              </w:rPr>
              <w:t xml:space="preserve">Vr33: Ik vind het belangrijk om te handelen volgens de wensen en verwachtingen van de gemeente/overheid. </w:t>
            </w:r>
          </w:p>
          <w:p w14:paraId="7F9F5A28" w14:textId="1AFC2B7B" w:rsidR="00A20EAA" w:rsidRPr="000F3D58" w:rsidRDefault="00A20EAA" w:rsidP="00EA31CF">
            <w:pPr>
              <w:rPr>
                <w:rFonts w:cstheme="minorHAnsi"/>
                <w:sz w:val="16"/>
                <w:szCs w:val="16"/>
              </w:rPr>
            </w:pPr>
          </w:p>
        </w:tc>
        <w:tc>
          <w:tcPr>
            <w:tcW w:w="850" w:type="dxa"/>
            <w:tcBorders>
              <w:top w:val="nil"/>
              <w:left w:val="nil"/>
              <w:bottom w:val="nil"/>
              <w:right w:val="nil"/>
            </w:tcBorders>
            <w:shd w:val="clear" w:color="auto" w:fill="auto"/>
          </w:tcPr>
          <w:p w14:paraId="1F52AB44" w14:textId="5C44E4A1" w:rsidR="00A20EAA" w:rsidRPr="000F3D58" w:rsidRDefault="00237079" w:rsidP="00EA31CF">
            <w:pPr>
              <w:jc w:val="center"/>
              <w:rPr>
                <w:rFonts w:cstheme="minorHAnsi"/>
                <w:sz w:val="16"/>
                <w:szCs w:val="16"/>
              </w:rPr>
            </w:pPr>
            <w:r w:rsidRPr="000F3D58">
              <w:rPr>
                <w:rFonts w:cstheme="minorHAnsi"/>
                <w:sz w:val="16"/>
                <w:szCs w:val="16"/>
              </w:rPr>
              <w:t>3.06</w:t>
            </w:r>
          </w:p>
        </w:tc>
        <w:tc>
          <w:tcPr>
            <w:tcW w:w="567" w:type="dxa"/>
            <w:tcBorders>
              <w:top w:val="nil"/>
              <w:left w:val="nil"/>
              <w:bottom w:val="nil"/>
              <w:right w:val="nil"/>
            </w:tcBorders>
            <w:shd w:val="clear" w:color="auto" w:fill="auto"/>
          </w:tcPr>
          <w:p w14:paraId="4181178F" w14:textId="36BDE928" w:rsidR="00A20EAA" w:rsidRPr="000F3D58" w:rsidRDefault="00237079" w:rsidP="00EA31CF">
            <w:pPr>
              <w:jc w:val="center"/>
              <w:rPr>
                <w:rFonts w:cstheme="minorHAnsi"/>
                <w:sz w:val="16"/>
                <w:szCs w:val="16"/>
              </w:rPr>
            </w:pPr>
            <w:r w:rsidRPr="000F3D58">
              <w:rPr>
                <w:rFonts w:cstheme="minorHAnsi"/>
                <w:sz w:val="16"/>
                <w:szCs w:val="16"/>
              </w:rPr>
              <w:t>.81</w:t>
            </w:r>
          </w:p>
        </w:tc>
      </w:tr>
      <w:tr w:rsidR="001D42C2" w:rsidRPr="00432CB7" w14:paraId="2A2BDC22" w14:textId="77777777" w:rsidTr="000F3D58">
        <w:tc>
          <w:tcPr>
            <w:tcW w:w="7655" w:type="dxa"/>
            <w:tcBorders>
              <w:top w:val="nil"/>
              <w:left w:val="nil"/>
              <w:bottom w:val="nil"/>
              <w:right w:val="nil"/>
            </w:tcBorders>
            <w:shd w:val="clear" w:color="auto" w:fill="FFFFFF" w:themeFill="background1"/>
          </w:tcPr>
          <w:p w14:paraId="50AB5F1B" w14:textId="77777777" w:rsidR="001D42C2" w:rsidRPr="00BB178B" w:rsidRDefault="001D42C2" w:rsidP="00EA31CF">
            <w:pPr>
              <w:rPr>
                <w:rFonts w:cstheme="minorHAnsi"/>
                <w:sz w:val="16"/>
                <w:szCs w:val="16"/>
              </w:rPr>
            </w:pPr>
            <w:r w:rsidRPr="00BB178B">
              <w:rPr>
                <w:rFonts w:cstheme="minorHAnsi"/>
                <w:sz w:val="16"/>
                <w:szCs w:val="16"/>
              </w:rPr>
              <w:t xml:space="preserve">Vr34: Ik vind het belangrijk om een bijdrage te leveren aan de doelstelling van Proteion thuisbegeleiding. </w:t>
            </w:r>
          </w:p>
          <w:p w14:paraId="596C7084" w14:textId="77777777" w:rsidR="001D42C2" w:rsidRPr="00BB178B" w:rsidRDefault="001D42C2" w:rsidP="00EA31CF">
            <w:pPr>
              <w:rPr>
                <w:rFonts w:cstheme="minorHAnsi"/>
                <w:sz w:val="16"/>
                <w:szCs w:val="16"/>
              </w:rPr>
            </w:pPr>
          </w:p>
        </w:tc>
        <w:tc>
          <w:tcPr>
            <w:tcW w:w="850" w:type="dxa"/>
            <w:tcBorders>
              <w:top w:val="nil"/>
              <w:left w:val="nil"/>
              <w:bottom w:val="nil"/>
              <w:right w:val="nil"/>
            </w:tcBorders>
            <w:shd w:val="clear" w:color="auto" w:fill="auto"/>
          </w:tcPr>
          <w:p w14:paraId="30254C66" w14:textId="77777777" w:rsidR="001D42C2" w:rsidRPr="00BB178B" w:rsidRDefault="001D42C2" w:rsidP="00EA31CF">
            <w:pPr>
              <w:jc w:val="center"/>
              <w:rPr>
                <w:rFonts w:cstheme="minorHAnsi"/>
                <w:sz w:val="16"/>
                <w:szCs w:val="16"/>
              </w:rPr>
            </w:pPr>
            <w:r w:rsidRPr="00BB178B">
              <w:rPr>
                <w:rFonts w:cstheme="minorHAnsi"/>
                <w:sz w:val="16"/>
                <w:szCs w:val="16"/>
              </w:rPr>
              <w:t>4.06</w:t>
            </w:r>
          </w:p>
        </w:tc>
        <w:tc>
          <w:tcPr>
            <w:tcW w:w="567" w:type="dxa"/>
            <w:tcBorders>
              <w:top w:val="nil"/>
              <w:left w:val="nil"/>
              <w:bottom w:val="nil"/>
              <w:right w:val="nil"/>
            </w:tcBorders>
            <w:shd w:val="clear" w:color="auto" w:fill="auto"/>
          </w:tcPr>
          <w:p w14:paraId="21F0B3BB" w14:textId="77777777" w:rsidR="001D42C2" w:rsidRPr="00BB178B" w:rsidRDefault="001D42C2" w:rsidP="00EA31CF">
            <w:pPr>
              <w:jc w:val="center"/>
              <w:rPr>
                <w:rFonts w:cstheme="minorHAnsi"/>
                <w:sz w:val="16"/>
                <w:szCs w:val="16"/>
              </w:rPr>
            </w:pPr>
            <w:r w:rsidRPr="00BB178B">
              <w:rPr>
                <w:rFonts w:cstheme="minorHAnsi"/>
                <w:sz w:val="16"/>
                <w:szCs w:val="16"/>
              </w:rPr>
              <w:t>.57</w:t>
            </w:r>
          </w:p>
        </w:tc>
      </w:tr>
      <w:tr w:rsidR="001D42C2" w:rsidRPr="00432CB7" w14:paraId="0B9B4F7D" w14:textId="77777777" w:rsidTr="000F3D58">
        <w:tc>
          <w:tcPr>
            <w:tcW w:w="7655" w:type="dxa"/>
            <w:tcBorders>
              <w:top w:val="nil"/>
              <w:left w:val="nil"/>
              <w:bottom w:val="nil"/>
              <w:right w:val="nil"/>
            </w:tcBorders>
            <w:shd w:val="clear" w:color="auto" w:fill="FFFFFF" w:themeFill="background1"/>
          </w:tcPr>
          <w:p w14:paraId="6FA8DDF7" w14:textId="77777777" w:rsidR="001D42C2" w:rsidRPr="00BB178B" w:rsidRDefault="001D42C2" w:rsidP="00EA31CF">
            <w:pPr>
              <w:rPr>
                <w:rFonts w:cstheme="minorHAnsi"/>
                <w:sz w:val="16"/>
                <w:szCs w:val="16"/>
              </w:rPr>
            </w:pPr>
            <w:r w:rsidRPr="00BB178B">
              <w:rPr>
                <w:rFonts w:cstheme="minorHAnsi"/>
                <w:sz w:val="16"/>
                <w:szCs w:val="16"/>
              </w:rPr>
              <w:t xml:space="preserve">Vr36: Ik vind het voldoen aan de verwachtingen van de organisatie belangrijker dan het voorzien in de behoeftes en wensen van mijn cliënten. </w:t>
            </w:r>
          </w:p>
          <w:p w14:paraId="3C582FDC" w14:textId="77777777" w:rsidR="001D42C2" w:rsidRPr="00BB178B" w:rsidRDefault="001D42C2" w:rsidP="00EA31CF">
            <w:pPr>
              <w:rPr>
                <w:rFonts w:cstheme="minorHAnsi"/>
                <w:sz w:val="16"/>
                <w:szCs w:val="16"/>
              </w:rPr>
            </w:pPr>
          </w:p>
        </w:tc>
        <w:tc>
          <w:tcPr>
            <w:tcW w:w="850" w:type="dxa"/>
            <w:tcBorders>
              <w:top w:val="nil"/>
              <w:left w:val="nil"/>
              <w:bottom w:val="nil"/>
              <w:right w:val="nil"/>
            </w:tcBorders>
            <w:shd w:val="clear" w:color="auto" w:fill="auto"/>
          </w:tcPr>
          <w:p w14:paraId="1E30F0C0" w14:textId="77777777" w:rsidR="001D42C2" w:rsidRPr="00BB178B" w:rsidRDefault="001D42C2" w:rsidP="00EA31CF">
            <w:pPr>
              <w:jc w:val="center"/>
              <w:rPr>
                <w:rFonts w:cstheme="minorHAnsi"/>
                <w:sz w:val="16"/>
                <w:szCs w:val="16"/>
              </w:rPr>
            </w:pPr>
            <w:r w:rsidRPr="00BB178B">
              <w:rPr>
                <w:rFonts w:cstheme="minorHAnsi"/>
                <w:sz w:val="16"/>
                <w:szCs w:val="16"/>
              </w:rPr>
              <w:t>2.42</w:t>
            </w:r>
          </w:p>
        </w:tc>
        <w:tc>
          <w:tcPr>
            <w:tcW w:w="567" w:type="dxa"/>
            <w:tcBorders>
              <w:top w:val="nil"/>
              <w:left w:val="nil"/>
              <w:bottom w:val="nil"/>
              <w:right w:val="nil"/>
            </w:tcBorders>
            <w:shd w:val="clear" w:color="auto" w:fill="auto"/>
          </w:tcPr>
          <w:p w14:paraId="5690C9D2" w14:textId="77777777" w:rsidR="001D42C2" w:rsidRPr="00BB178B" w:rsidRDefault="001D42C2" w:rsidP="00EA31CF">
            <w:pPr>
              <w:jc w:val="center"/>
              <w:rPr>
                <w:rFonts w:cstheme="minorHAnsi"/>
                <w:sz w:val="16"/>
                <w:szCs w:val="16"/>
              </w:rPr>
            </w:pPr>
            <w:r w:rsidRPr="00BB178B">
              <w:rPr>
                <w:rFonts w:cstheme="minorHAnsi"/>
                <w:sz w:val="16"/>
                <w:szCs w:val="16"/>
              </w:rPr>
              <w:t>.67</w:t>
            </w:r>
          </w:p>
        </w:tc>
      </w:tr>
      <w:tr w:rsidR="001D42C2" w:rsidRPr="00432CB7" w14:paraId="0FC6AE9D" w14:textId="77777777" w:rsidTr="000F3D58">
        <w:tc>
          <w:tcPr>
            <w:tcW w:w="7655" w:type="dxa"/>
            <w:tcBorders>
              <w:top w:val="nil"/>
              <w:left w:val="nil"/>
              <w:bottom w:val="single" w:sz="4" w:space="0" w:color="auto"/>
              <w:right w:val="nil"/>
            </w:tcBorders>
            <w:shd w:val="clear" w:color="auto" w:fill="FFFFFF" w:themeFill="background1"/>
          </w:tcPr>
          <w:p w14:paraId="60452BDA" w14:textId="77777777" w:rsidR="001D42C2" w:rsidRPr="00BB178B" w:rsidRDefault="001D42C2" w:rsidP="00EA31CF">
            <w:pPr>
              <w:rPr>
                <w:rFonts w:cstheme="minorHAnsi"/>
                <w:sz w:val="16"/>
                <w:szCs w:val="16"/>
              </w:rPr>
            </w:pPr>
            <w:r w:rsidRPr="00BB178B">
              <w:rPr>
                <w:rFonts w:cstheme="minorHAnsi"/>
                <w:sz w:val="16"/>
                <w:szCs w:val="16"/>
              </w:rPr>
              <w:t xml:space="preserve">Vr37: Ik vind het voorzien in de behoeftes en wensen van mijn cliënten belangrijker dan het voldoen aan de verwachtingen van de gemeente/overheid. </w:t>
            </w:r>
          </w:p>
          <w:p w14:paraId="58B021EF" w14:textId="77777777" w:rsidR="001D42C2" w:rsidRPr="00BB178B" w:rsidRDefault="001D42C2" w:rsidP="00EA31CF">
            <w:pPr>
              <w:rPr>
                <w:rFonts w:cstheme="minorHAnsi"/>
                <w:sz w:val="16"/>
                <w:szCs w:val="16"/>
              </w:rPr>
            </w:pPr>
          </w:p>
          <w:p w14:paraId="7812C28F" w14:textId="77777777" w:rsidR="001D42C2" w:rsidRPr="00BB178B" w:rsidRDefault="001D42C2" w:rsidP="00EA31CF">
            <w:pPr>
              <w:rPr>
                <w:rFonts w:cstheme="minorHAnsi"/>
                <w:sz w:val="16"/>
                <w:szCs w:val="16"/>
              </w:rPr>
            </w:pPr>
            <w:r w:rsidRPr="00BB178B">
              <w:rPr>
                <w:rFonts w:cstheme="minorHAnsi"/>
                <w:sz w:val="16"/>
                <w:szCs w:val="16"/>
              </w:rPr>
              <w:t xml:space="preserve">Vr38: Ik vind het belangrijk om te handelen volgens de wensen en verwachtingen van de organisatie.  </w:t>
            </w:r>
          </w:p>
        </w:tc>
        <w:tc>
          <w:tcPr>
            <w:tcW w:w="850" w:type="dxa"/>
            <w:tcBorders>
              <w:top w:val="nil"/>
              <w:left w:val="nil"/>
              <w:bottom w:val="single" w:sz="4" w:space="0" w:color="auto"/>
              <w:right w:val="nil"/>
            </w:tcBorders>
            <w:shd w:val="clear" w:color="auto" w:fill="auto"/>
          </w:tcPr>
          <w:p w14:paraId="02BEE801" w14:textId="77777777" w:rsidR="001D42C2" w:rsidRPr="00BB178B" w:rsidRDefault="001D42C2" w:rsidP="00EA31CF">
            <w:pPr>
              <w:jc w:val="center"/>
              <w:rPr>
                <w:rFonts w:cstheme="minorHAnsi"/>
                <w:sz w:val="16"/>
                <w:szCs w:val="16"/>
              </w:rPr>
            </w:pPr>
            <w:r w:rsidRPr="00BB178B">
              <w:rPr>
                <w:rFonts w:cstheme="minorHAnsi"/>
                <w:sz w:val="16"/>
                <w:szCs w:val="16"/>
              </w:rPr>
              <w:t>3.26</w:t>
            </w:r>
          </w:p>
          <w:p w14:paraId="70D7322C" w14:textId="77777777" w:rsidR="001D42C2" w:rsidRPr="00BB178B" w:rsidRDefault="001D42C2" w:rsidP="00EA31CF">
            <w:pPr>
              <w:rPr>
                <w:rFonts w:cstheme="minorHAnsi"/>
                <w:sz w:val="16"/>
                <w:szCs w:val="16"/>
              </w:rPr>
            </w:pPr>
          </w:p>
          <w:p w14:paraId="0AACAA97" w14:textId="77777777" w:rsidR="001D42C2" w:rsidRPr="00BB178B" w:rsidRDefault="001D42C2" w:rsidP="00EA31CF">
            <w:pPr>
              <w:rPr>
                <w:rFonts w:cstheme="minorHAnsi"/>
                <w:sz w:val="16"/>
                <w:szCs w:val="16"/>
              </w:rPr>
            </w:pPr>
          </w:p>
          <w:p w14:paraId="1D191CED" w14:textId="77777777" w:rsidR="001D42C2" w:rsidRPr="00BB178B" w:rsidRDefault="001D42C2" w:rsidP="00EA31CF">
            <w:pPr>
              <w:rPr>
                <w:rFonts w:cstheme="minorHAnsi"/>
                <w:sz w:val="16"/>
                <w:szCs w:val="16"/>
              </w:rPr>
            </w:pPr>
          </w:p>
          <w:p w14:paraId="6777812B" w14:textId="77777777" w:rsidR="001D42C2" w:rsidRPr="00BB178B" w:rsidRDefault="001D42C2" w:rsidP="00EA31CF">
            <w:pPr>
              <w:jc w:val="center"/>
              <w:rPr>
                <w:rFonts w:cstheme="minorHAnsi"/>
                <w:sz w:val="16"/>
                <w:szCs w:val="16"/>
              </w:rPr>
            </w:pPr>
            <w:r w:rsidRPr="00BB178B">
              <w:rPr>
                <w:rFonts w:cstheme="minorHAnsi"/>
                <w:sz w:val="16"/>
                <w:szCs w:val="16"/>
              </w:rPr>
              <w:t>3.48</w:t>
            </w:r>
          </w:p>
        </w:tc>
        <w:tc>
          <w:tcPr>
            <w:tcW w:w="567" w:type="dxa"/>
            <w:tcBorders>
              <w:top w:val="nil"/>
              <w:left w:val="nil"/>
              <w:bottom w:val="single" w:sz="4" w:space="0" w:color="auto"/>
              <w:right w:val="nil"/>
            </w:tcBorders>
            <w:shd w:val="clear" w:color="auto" w:fill="auto"/>
          </w:tcPr>
          <w:p w14:paraId="6EA33CFD" w14:textId="77777777" w:rsidR="001D42C2" w:rsidRPr="00BB178B" w:rsidRDefault="001D42C2" w:rsidP="00EA31CF">
            <w:pPr>
              <w:jc w:val="center"/>
              <w:rPr>
                <w:rFonts w:cstheme="minorHAnsi"/>
                <w:sz w:val="16"/>
                <w:szCs w:val="16"/>
              </w:rPr>
            </w:pPr>
            <w:r w:rsidRPr="00BB178B">
              <w:rPr>
                <w:rFonts w:cstheme="minorHAnsi"/>
                <w:sz w:val="16"/>
                <w:szCs w:val="16"/>
              </w:rPr>
              <w:t>.77</w:t>
            </w:r>
          </w:p>
          <w:p w14:paraId="0767A51C" w14:textId="77777777" w:rsidR="001D42C2" w:rsidRPr="00BB178B" w:rsidRDefault="001D42C2" w:rsidP="00EA31CF">
            <w:pPr>
              <w:rPr>
                <w:rFonts w:cstheme="minorHAnsi"/>
                <w:sz w:val="16"/>
                <w:szCs w:val="16"/>
              </w:rPr>
            </w:pPr>
          </w:p>
          <w:p w14:paraId="2E35C591" w14:textId="77777777" w:rsidR="001D42C2" w:rsidRPr="00BB178B" w:rsidRDefault="001D42C2" w:rsidP="00EA31CF">
            <w:pPr>
              <w:jc w:val="center"/>
              <w:rPr>
                <w:rFonts w:cstheme="minorHAnsi"/>
                <w:sz w:val="16"/>
                <w:szCs w:val="16"/>
              </w:rPr>
            </w:pPr>
          </w:p>
          <w:p w14:paraId="5FE90D76" w14:textId="77777777" w:rsidR="001D42C2" w:rsidRPr="00BB178B" w:rsidRDefault="001D42C2" w:rsidP="00EA31CF">
            <w:pPr>
              <w:rPr>
                <w:rFonts w:cstheme="minorHAnsi"/>
                <w:sz w:val="16"/>
                <w:szCs w:val="16"/>
              </w:rPr>
            </w:pPr>
          </w:p>
          <w:p w14:paraId="0AB65424" w14:textId="77777777" w:rsidR="001D42C2" w:rsidRPr="00BB178B" w:rsidRDefault="001D42C2" w:rsidP="00EA31CF">
            <w:pPr>
              <w:jc w:val="center"/>
              <w:rPr>
                <w:rFonts w:cstheme="minorHAnsi"/>
                <w:sz w:val="16"/>
                <w:szCs w:val="16"/>
              </w:rPr>
            </w:pPr>
            <w:r w:rsidRPr="00BB178B">
              <w:rPr>
                <w:rFonts w:cstheme="minorHAnsi"/>
                <w:sz w:val="16"/>
                <w:szCs w:val="16"/>
              </w:rPr>
              <w:t>.68</w:t>
            </w:r>
          </w:p>
        </w:tc>
      </w:tr>
      <w:bookmarkEnd w:id="35"/>
    </w:tbl>
    <w:p w14:paraId="2ED99C24" w14:textId="77777777" w:rsidR="00F34ACF" w:rsidRDefault="00F34ACF" w:rsidP="000F3D58">
      <w:pPr>
        <w:spacing w:line="276" w:lineRule="auto"/>
        <w:rPr>
          <w:i/>
          <w:iCs/>
        </w:rPr>
      </w:pPr>
    </w:p>
    <w:p w14:paraId="3A89E911" w14:textId="77777777" w:rsidR="00925AF6" w:rsidRDefault="00925AF6" w:rsidP="00D5621B">
      <w:pPr>
        <w:spacing w:line="276" w:lineRule="auto"/>
        <w:rPr>
          <w:i/>
          <w:iCs/>
        </w:rPr>
      </w:pPr>
    </w:p>
    <w:p w14:paraId="3E95FE04" w14:textId="4B2D4715" w:rsidR="001D42C2" w:rsidRPr="00BB178B" w:rsidRDefault="001D42C2" w:rsidP="00BB178B">
      <w:pPr>
        <w:spacing w:line="276" w:lineRule="auto"/>
        <w:jc w:val="center"/>
        <w:rPr>
          <w:i/>
          <w:iCs/>
        </w:rPr>
      </w:pPr>
      <w:r w:rsidRPr="00BB178B">
        <w:rPr>
          <w:i/>
          <w:iCs/>
        </w:rPr>
        <w:lastRenderedPageBreak/>
        <w:t>De vierde deelvraag luidt: “Is er sprake van morele spanningsvelden en morele stress bij de thuisbegeleiders in hun hedendaagse werk?”.</w:t>
      </w:r>
    </w:p>
    <w:p w14:paraId="1B3EBB3E" w14:textId="59B9EAA5" w:rsidR="001D42C2" w:rsidRPr="00FC5339" w:rsidRDefault="001D42C2" w:rsidP="0000723F">
      <w:pPr>
        <w:spacing w:line="276" w:lineRule="auto"/>
        <w:rPr>
          <w:i/>
          <w:iCs/>
        </w:rPr>
      </w:pPr>
      <w:r w:rsidRPr="00513A94">
        <w:t xml:space="preserve">Voor de beantwoording van deelvraag vier zijn de resultaten van de schalen </w:t>
      </w:r>
      <w:r w:rsidRPr="00513A94">
        <w:rPr>
          <w:i/>
          <w:iCs/>
        </w:rPr>
        <w:t xml:space="preserve">morele stress kenmerken, morele stress gevolgen, moreel spanningsveld systemen </w:t>
      </w:r>
      <w:r w:rsidRPr="00513A94">
        <w:t xml:space="preserve">en </w:t>
      </w:r>
      <w:r w:rsidRPr="00513A94">
        <w:rPr>
          <w:i/>
          <w:iCs/>
        </w:rPr>
        <w:t xml:space="preserve">moreel spanningsveld ruimte  </w:t>
      </w:r>
      <w:r w:rsidRPr="00513A94">
        <w:t xml:space="preserve">geanalyseerd. Deze resultaten zijn weergeven in </w:t>
      </w:r>
      <w:r w:rsidRPr="00DE32D8">
        <w:t>tabel 4.</w:t>
      </w:r>
      <w:r w:rsidR="001E3088" w:rsidRPr="00DE32D8">
        <w:t>4.</w:t>
      </w:r>
    </w:p>
    <w:p w14:paraId="4A8602FE" w14:textId="7F43CF62" w:rsidR="002D6483" w:rsidRDefault="001D42C2" w:rsidP="0000723F">
      <w:pPr>
        <w:spacing w:line="276" w:lineRule="auto"/>
      </w:pPr>
      <w:r w:rsidRPr="00BB178B">
        <w:t xml:space="preserve">De schalen </w:t>
      </w:r>
      <w:r w:rsidRPr="00BB178B">
        <w:rPr>
          <w:i/>
          <w:iCs/>
        </w:rPr>
        <w:t xml:space="preserve">morele stress kenmerken en morele stress gevolgen </w:t>
      </w:r>
      <w:r w:rsidRPr="00BB178B">
        <w:t xml:space="preserve">verwijzen naar de gevoelens die de  thuisbegeleiders ervaren in hun werk. De gemiddelde score op de schaal </w:t>
      </w:r>
      <w:r w:rsidRPr="00BB178B">
        <w:rPr>
          <w:i/>
          <w:iCs/>
        </w:rPr>
        <w:t>kenmerken morele stress</w:t>
      </w:r>
      <w:r w:rsidRPr="00BB178B">
        <w:t xml:space="preserve"> toont aan dat de thuisbegeleiders (</w:t>
      </w:r>
      <w:r w:rsidRPr="00BB178B">
        <w:rPr>
          <w:i/>
          <w:iCs/>
        </w:rPr>
        <w:t>n=</w:t>
      </w:r>
      <w:r w:rsidRPr="00BB178B">
        <w:t>31)</w:t>
      </w:r>
      <w:r w:rsidRPr="00BB178B">
        <w:rPr>
          <w:i/>
          <w:iCs/>
        </w:rPr>
        <w:t xml:space="preserve"> </w:t>
      </w:r>
      <w:r w:rsidRPr="00BB178B">
        <w:t>relatief weinig kenmerken van morele stress ervaren (</w:t>
      </w:r>
      <w:r w:rsidRPr="002505E0">
        <w:rPr>
          <w:i/>
          <w:iCs/>
        </w:rPr>
        <w:t>M</w:t>
      </w:r>
      <w:r w:rsidRPr="00BB178B">
        <w:t xml:space="preserve">=1.91, </w:t>
      </w:r>
      <w:r w:rsidRPr="002505E0">
        <w:rPr>
          <w:i/>
          <w:iCs/>
        </w:rPr>
        <w:t>SD</w:t>
      </w:r>
      <w:r w:rsidRPr="00BB178B">
        <w:t xml:space="preserve">=.43). De thuisbegeleiders scoren namelijk beneden gemiddeld op de schaal </w:t>
      </w:r>
      <w:r w:rsidRPr="00BB178B">
        <w:rPr>
          <w:i/>
          <w:iCs/>
        </w:rPr>
        <w:t>kenmerken morele stress</w:t>
      </w:r>
      <w:r w:rsidRPr="00BB178B">
        <w:t xml:space="preserve"> (M &lt; 3). Daarbij blijkt uit de resultaten dat de thuisbegeleiders (</w:t>
      </w:r>
      <w:r w:rsidRPr="00BB178B">
        <w:rPr>
          <w:i/>
          <w:iCs/>
        </w:rPr>
        <w:t>n=</w:t>
      </w:r>
      <w:r w:rsidRPr="00BB178B">
        <w:t>31)</w:t>
      </w:r>
      <w:r w:rsidRPr="00BB178B">
        <w:rPr>
          <w:i/>
          <w:iCs/>
        </w:rPr>
        <w:t xml:space="preserve"> </w:t>
      </w:r>
      <w:r w:rsidRPr="00BB178B">
        <w:t xml:space="preserve">beneden gemiddeld scoren op de schaal </w:t>
      </w:r>
      <w:r w:rsidRPr="00BB178B">
        <w:rPr>
          <w:i/>
          <w:iCs/>
        </w:rPr>
        <w:t xml:space="preserve">morele stress gevolgen </w:t>
      </w:r>
      <w:r w:rsidRPr="00BB178B">
        <w:t>(M</w:t>
      </w:r>
      <w:r w:rsidR="002505E0">
        <w:t xml:space="preserve"> </w:t>
      </w:r>
      <w:r w:rsidRPr="00BB178B">
        <w:t>&lt; 3). Dit betekent dat de thuisbegeleiders relatief weinig negatieve effecten ervaren van morele stress tijdens hun werk (</w:t>
      </w:r>
      <w:r w:rsidRPr="002505E0">
        <w:rPr>
          <w:i/>
          <w:iCs/>
        </w:rPr>
        <w:t>M</w:t>
      </w:r>
      <w:r w:rsidRPr="00BB178B">
        <w:t xml:space="preserve">=2.29, </w:t>
      </w:r>
      <w:r w:rsidRPr="002505E0">
        <w:rPr>
          <w:i/>
          <w:iCs/>
        </w:rPr>
        <w:t>SD</w:t>
      </w:r>
      <w:r w:rsidRPr="00BB178B">
        <w:t xml:space="preserve">=.48). </w:t>
      </w:r>
    </w:p>
    <w:p w14:paraId="6A9CB118" w14:textId="14C047B6" w:rsidR="002D6483" w:rsidRDefault="001D42C2" w:rsidP="0000723F">
      <w:pPr>
        <w:spacing w:line="276" w:lineRule="auto"/>
      </w:pPr>
      <w:r w:rsidRPr="00BB178B">
        <w:t xml:space="preserve">De schaal </w:t>
      </w:r>
      <w:r w:rsidRPr="00BB178B">
        <w:rPr>
          <w:i/>
          <w:iCs/>
        </w:rPr>
        <w:t xml:space="preserve">moreel spanningsveld systemen </w:t>
      </w:r>
      <w:r w:rsidRPr="00BB178B">
        <w:t>verwijst naar de subjectieve norm die de thuisbegeleiders ervaren</w:t>
      </w:r>
      <w:r w:rsidRPr="00BB178B">
        <w:rPr>
          <w:i/>
          <w:iCs/>
        </w:rPr>
        <w:t xml:space="preserve">. </w:t>
      </w:r>
      <w:r w:rsidRPr="00BB178B">
        <w:t xml:space="preserve">Uit resultaten blijkt dat de meeste thuisbegeleiders relatief bovengemiddeld scoren op de schaal </w:t>
      </w:r>
      <w:r w:rsidRPr="00BB178B">
        <w:rPr>
          <w:i/>
          <w:iCs/>
        </w:rPr>
        <w:t>moreel spanningsveld systemen</w:t>
      </w:r>
      <w:r w:rsidRPr="00BB178B">
        <w:t xml:space="preserve"> (</w:t>
      </w:r>
      <w:r w:rsidRPr="00724CC0">
        <w:rPr>
          <w:i/>
          <w:iCs/>
        </w:rPr>
        <w:t>M</w:t>
      </w:r>
      <w:r w:rsidRPr="00BB178B">
        <w:t>=3.</w:t>
      </w:r>
      <w:r w:rsidR="009A060F">
        <w:t>28</w:t>
      </w:r>
      <w:r w:rsidRPr="00BB178B">
        <w:t xml:space="preserve">, </w:t>
      </w:r>
      <w:r w:rsidRPr="00724CC0">
        <w:rPr>
          <w:i/>
          <w:iCs/>
        </w:rPr>
        <w:t>SD</w:t>
      </w:r>
      <w:r w:rsidRPr="00BB178B">
        <w:t>=.</w:t>
      </w:r>
      <w:r w:rsidR="009A060F">
        <w:t>40</w:t>
      </w:r>
      <w:r w:rsidRPr="00BB178B">
        <w:t xml:space="preserve">, M &gt; 3). Dit betekent dat de thuisbegeleiders het bewegen tussen de verschillende systemen als een haalbare uitdaging ervaren. </w:t>
      </w:r>
    </w:p>
    <w:p w14:paraId="1E4CA1AD" w14:textId="32321E27" w:rsidR="001D42C2" w:rsidRPr="00BB178B" w:rsidRDefault="001D42C2" w:rsidP="0000723F">
      <w:pPr>
        <w:spacing w:line="276" w:lineRule="auto"/>
      </w:pPr>
      <w:r w:rsidRPr="00BB178B">
        <w:t xml:space="preserve">De schaal </w:t>
      </w:r>
      <w:r w:rsidRPr="00BB178B">
        <w:rPr>
          <w:i/>
          <w:iCs/>
        </w:rPr>
        <w:t xml:space="preserve">moreel spanningsveld ruimte </w:t>
      </w:r>
      <w:r w:rsidRPr="00BB178B">
        <w:t>verwijst naar de gedragscontrole die de thuisbegeleiders ervaren tijdens hun werk.</w:t>
      </w:r>
      <w:r w:rsidRPr="00BB178B">
        <w:rPr>
          <w:i/>
          <w:iCs/>
        </w:rPr>
        <w:t xml:space="preserve"> </w:t>
      </w:r>
      <w:r w:rsidRPr="00BB178B">
        <w:t xml:space="preserve">Uit de resultaten blijkt dat de meeste thuisbegeleiders relatief bovengemiddeld scoren op de schaal </w:t>
      </w:r>
      <w:r w:rsidRPr="00BB178B">
        <w:rPr>
          <w:i/>
          <w:iCs/>
        </w:rPr>
        <w:t xml:space="preserve">moreel spanningsveld ruimte </w:t>
      </w:r>
      <w:r w:rsidRPr="00BB178B">
        <w:t>(</w:t>
      </w:r>
      <w:r w:rsidRPr="001359CC">
        <w:rPr>
          <w:i/>
          <w:iCs/>
        </w:rPr>
        <w:t>M</w:t>
      </w:r>
      <w:r w:rsidRPr="00BB178B">
        <w:t>=3.</w:t>
      </w:r>
      <w:r w:rsidR="006E144B">
        <w:t>11</w:t>
      </w:r>
      <w:r w:rsidRPr="00BB178B">
        <w:t xml:space="preserve">, </w:t>
      </w:r>
      <w:r w:rsidRPr="001359CC">
        <w:rPr>
          <w:i/>
          <w:iCs/>
        </w:rPr>
        <w:t>SD</w:t>
      </w:r>
      <w:r w:rsidRPr="00BB178B">
        <w:t xml:space="preserve">=.45, M &gt; 3). Dit houdt in dat de thuisbegeleiders ruimte ervaren om inspraak uit te oefenen op de inhoudelijke vormgeving van hun werk. </w:t>
      </w:r>
    </w:p>
    <w:p w14:paraId="7CE31ED2" w14:textId="58D64EE0" w:rsidR="001D42C2" w:rsidRPr="002D6483" w:rsidRDefault="001D42C2" w:rsidP="001D42C2">
      <w:pPr>
        <w:pStyle w:val="Bijschrift"/>
        <w:keepNext/>
        <w:rPr>
          <w:rFonts w:asciiTheme="minorHAnsi" w:hAnsiTheme="minorHAnsi" w:cstheme="minorHAnsi"/>
          <w:sz w:val="16"/>
          <w:szCs w:val="16"/>
        </w:rPr>
      </w:pPr>
      <w:r w:rsidRPr="002D6483">
        <w:rPr>
          <w:rFonts w:asciiTheme="minorHAnsi" w:hAnsiTheme="minorHAnsi" w:cstheme="minorHAnsi"/>
          <w:sz w:val="16"/>
          <w:szCs w:val="16"/>
        </w:rPr>
        <w:t>Tabel 4</w:t>
      </w:r>
      <w:r w:rsidR="001E3088">
        <w:rPr>
          <w:rFonts w:asciiTheme="minorHAnsi" w:hAnsiTheme="minorHAnsi" w:cstheme="minorHAnsi"/>
          <w:sz w:val="16"/>
          <w:szCs w:val="16"/>
        </w:rPr>
        <w:t>.4</w:t>
      </w:r>
      <w:r w:rsidRPr="002D6483">
        <w:rPr>
          <w:rFonts w:asciiTheme="minorHAnsi" w:hAnsiTheme="minorHAnsi" w:cstheme="minorHAnsi"/>
          <w:sz w:val="16"/>
          <w:szCs w:val="16"/>
        </w:rPr>
        <w:t xml:space="preserve"> </w:t>
      </w:r>
      <w:proofErr w:type="spellStart"/>
      <w:r w:rsidRPr="002D6483">
        <w:rPr>
          <w:rFonts w:asciiTheme="minorHAnsi" w:hAnsiTheme="minorHAnsi" w:cstheme="minorHAnsi"/>
          <w:sz w:val="16"/>
          <w:szCs w:val="16"/>
        </w:rPr>
        <w:t>Measures</w:t>
      </w:r>
      <w:proofErr w:type="spellEnd"/>
      <w:r w:rsidRPr="002D6483">
        <w:rPr>
          <w:rFonts w:asciiTheme="minorHAnsi" w:hAnsiTheme="minorHAnsi" w:cstheme="minorHAnsi"/>
          <w:sz w:val="16"/>
          <w:szCs w:val="16"/>
        </w:rPr>
        <w:t xml:space="preserve"> of </w:t>
      </w:r>
      <w:proofErr w:type="spellStart"/>
      <w:r w:rsidRPr="002D6483">
        <w:rPr>
          <w:rFonts w:asciiTheme="minorHAnsi" w:hAnsiTheme="minorHAnsi" w:cstheme="minorHAnsi"/>
          <w:sz w:val="16"/>
          <w:szCs w:val="16"/>
        </w:rPr>
        <w:t>central</w:t>
      </w:r>
      <w:proofErr w:type="spellEnd"/>
      <w:r w:rsidRPr="002D6483">
        <w:rPr>
          <w:rFonts w:asciiTheme="minorHAnsi" w:hAnsiTheme="minorHAnsi" w:cstheme="minorHAnsi"/>
          <w:sz w:val="16"/>
          <w:szCs w:val="16"/>
        </w:rPr>
        <w:t xml:space="preserve"> </w:t>
      </w:r>
      <w:proofErr w:type="spellStart"/>
      <w:r w:rsidRPr="002D6483">
        <w:rPr>
          <w:rFonts w:asciiTheme="minorHAnsi" w:hAnsiTheme="minorHAnsi" w:cstheme="minorHAnsi"/>
          <w:sz w:val="16"/>
          <w:szCs w:val="16"/>
        </w:rPr>
        <w:t>tendency</w:t>
      </w:r>
      <w:proofErr w:type="spellEnd"/>
      <w:r w:rsidRPr="002D6483">
        <w:rPr>
          <w:rFonts w:asciiTheme="minorHAnsi" w:hAnsiTheme="minorHAnsi" w:cstheme="minorHAnsi"/>
          <w:sz w:val="16"/>
          <w:szCs w:val="16"/>
        </w:rPr>
        <w:t xml:space="preserve"> gedragsintentie</w:t>
      </w:r>
      <w:r w:rsidR="002E66B7">
        <w:rPr>
          <w:rFonts w:asciiTheme="minorHAnsi" w:hAnsiTheme="minorHAnsi" w:cstheme="minorHAnsi"/>
          <w:sz w:val="16"/>
          <w:szCs w:val="16"/>
        </w:rPr>
        <w:t xml:space="preserve"> en gedrag</w:t>
      </w:r>
    </w:p>
    <w:tbl>
      <w:tblPr>
        <w:tblStyle w:val="Tabelraster"/>
        <w:tblW w:w="0" w:type="auto"/>
        <w:tblLook w:val="04A0" w:firstRow="1" w:lastRow="0" w:firstColumn="1" w:lastColumn="0" w:noHBand="0" w:noVBand="1"/>
      </w:tblPr>
      <w:tblGrid>
        <w:gridCol w:w="2835"/>
        <w:gridCol w:w="789"/>
        <w:gridCol w:w="1812"/>
      </w:tblGrid>
      <w:tr w:rsidR="001D42C2" w:rsidRPr="00810ACB" w14:paraId="73894B9E" w14:textId="77777777" w:rsidTr="00EA31CF">
        <w:tc>
          <w:tcPr>
            <w:tcW w:w="2835" w:type="dxa"/>
            <w:tcBorders>
              <w:left w:val="nil"/>
              <w:bottom w:val="single" w:sz="4" w:space="0" w:color="auto"/>
              <w:right w:val="nil"/>
            </w:tcBorders>
          </w:tcPr>
          <w:p w14:paraId="3022483D" w14:textId="77777777" w:rsidR="001D42C2" w:rsidRPr="002D6483" w:rsidRDefault="001D42C2" w:rsidP="00EA31CF">
            <w:pPr>
              <w:rPr>
                <w:rFonts w:cstheme="minorHAnsi"/>
                <w:sz w:val="16"/>
                <w:szCs w:val="16"/>
              </w:rPr>
            </w:pPr>
          </w:p>
        </w:tc>
        <w:tc>
          <w:tcPr>
            <w:tcW w:w="789" w:type="dxa"/>
            <w:tcBorders>
              <w:left w:val="nil"/>
              <w:bottom w:val="single" w:sz="4" w:space="0" w:color="auto"/>
              <w:right w:val="nil"/>
            </w:tcBorders>
          </w:tcPr>
          <w:p w14:paraId="2E3A2002" w14:textId="77777777" w:rsidR="001D42C2" w:rsidRPr="002D6483" w:rsidRDefault="001D42C2" w:rsidP="00EA31CF">
            <w:pPr>
              <w:jc w:val="center"/>
              <w:rPr>
                <w:rFonts w:cstheme="minorHAnsi"/>
                <w:b/>
                <w:bCs/>
                <w:sz w:val="16"/>
                <w:szCs w:val="16"/>
              </w:rPr>
            </w:pPr>
            <w:r w:rsidRPr="002D6483">
              <w:rPr>
                <w:rFonts w:cstheme="minorHAnsi"/>
                <w:b/>
                <w:bCs/>
                <w:sz w:val="16"/>
                <w:szCs w:val="16"/>
              </w:rPr>
              <w:t>M</w:t>
            </w:r>
          </w:p>
        </w:tc>
        <w:tc>
          <w:tcPr>
            <w:tcW w:w="1812" w:type="dxa"/>
            <w:tcBorders>
              <w:left w:val="nil"/>
              <w:bottom w:val="single" w:sz="4" w:space="0" w:color="auto"/>
              <w:right w:val="nil"/>
            </w:tcBorders>
          </w:tcPr>
          <w:p w14:paraId="06EAAA06" w14:textId="77777777" w:rsidR="001D42C2" w:rsidRPr="002D6483" w:rsidRDefault="001D42C2" w:rsidP="00EA31CF">
            <w:pPr>
              <w:jc w:val="center"/>
              <w:rPr>
                <w:rFonts w:cstheme="minorHAnsi"/>
                <w:b/>
                <w:bCs/>
                <w:sz w:val="16"/>
                <w:szCs w:val="16"/>
              </w:rPr>
            </w:pPr>
            <w:r w:rsidRPr="002D6483">
              <w:rPr>
                <w:rFonts w:cstheme="minorHAnsi"/>
                <w:b/>
                <w:bCs/>
                <w:sz w:val="16"/>
                <w:szCs w:val="16"/>
              </w:rPr>
              <w:t>SD</w:t>
            </w:r>
          </w:p>
        </w:tc>
      </w:tr>
      <w:tr w:rsidR="001D42C2" w14:paraId="238A2A9F" w14:textId="77777777" w:rsidTr="00EA31CF">
        <w:tc>
          <w:tcPr>
            <w:tcW w:w="2835" w:type="dxa"/>
            <w:tcBorders>
              <w:top w:val="nil"/>
              <w:left w:val="nil"/>
              <w:bottom w:val="nil"/>
              <w:right w:val="nil"/>
            </w:tcBorders>
            <w:shd w:val="clear" w:color="auto" w:fill="FFFFFF" w:themeFill="background1"/>
          </w:tcPr>
          <w:p w14:paraId="0FD28B52" w14:textId="77777777" w:rsidR="001D42C2" w:rsidRPr="002D6483" w:rsidRDefault="001D42C2" w:rsidP="00EA31CF">
            <w:pPr>
              <w:rPr>
                <w:rFonts w:cstheme="minorHAnsi"/>
                <w:sz w:val="16"/>
                <w:szCs w:val="16"/>
              </w:rPr>
            </w:pPr>
            <w:r w:rsidRPr="002D6483">
              <w:rPr>
                <w:rFonts w:cstheme="minorHAnsi"/>
                <w:sz w:val="16"/>
                <w:szCs w:val="16"/>
              </w:rPr>
              <w:t xml:space="preserve">Kenmerken morele stress </w:t>
            </w:r>
          </w:p>
        </w:tc>
        <w:tc>
          <w:tcPr>
            <w:tcW w:w="789" w:type="dxa"/>
            <w:tcBorders>
              <w:top w:val="nil"/>
              <w:left w:val="nil"/>
              <w:bottom w:val="nil"/>
              <w:right w:val="nil"/>
            </w:tcBorders>
            <w:shd w:val="clear" w:color="auto" w:fill="auto"/>
          </w:tcPr>
          <w:p w14:paraId="1B3794B2" w14:textId="77777777" w:rsidR="001D42C2" w:rsidRPr="002D6483" w:rsidRDefault="001D42C2" w:rsidP="00EA31CF">
            <w:pPr>
              <w:jc w:val="center"/>
              <w:rPr>
                <w:rFonts w:cstheme="minorHAnsi"/>
                <w:sz w:val="16"/>
                <w:szCs w:val="16"/>
              </w:rPr>
            </w:pPr>
            <w:r w:rsidRPr="002D6483">
              <w:rPr>
                <w:rFonts w:cstheme="minorHAnsi"/>
                <w:sz w:val="16"/>
                <w:szCs w:val="16"/>
              </w:rPr>
              <w:t>1.91</w:t>
            </w:r>
          </w:p>
        </w:tc>
        <w:tc>
          <w:tcPr>
            <w:tcW w:w="1812" w:type="dxa"/>
            <w:tcBorders>
              <w:top w:val="nil"/>
              <w:left w:val="nil"/>
              <w:bottom w:val="nil"/>
              <w:right w:val="nil"/>
            </w:tcBorders>
            <w:shd w:val="clear" w:color="auto" w:fill="auto"/>
          </w:tcPr>
          <w:p w14:paraId="3E502437" w14:textId="77777777" w:rsidR="001D42C2" w:rsidRPr="002D6483" w:rsidRDefault="001D42C2" w:rsidP="00EA31CF">
            <w:pPr>
              <w:jc w:val="center"/>
              <w:rPr>
                <w:rFonts w:cstheme="minorHAnsi"/>
                <w:sz w:val="16"/>
                <w:szCs w:val="16"/>
              </w:rPr>
            </w:pPr>
            <w:r w:rsidRPr="002D6483">
              <w:rPr>
                <w:rFonts w:cstheme="minorHAnsi"/>
                <w:sz w:val="16"/>
                <w:szCs w:val="16"/>
              </w:rPr>
              <w:t>.43</w:t>
            </w:r>
          </w:p>
        </w:tc>
      </w:tr>
      <w:tr w:rsidR="001D42C2" w14:paraId="64F61D3D" w14:textId="77777777" w:rsidTr="00EA31CF">
        <w:tc>
          <w:tcPr>
            <w:tcW w:w="2835" w:type="dxa"/>
            <w:tcBorders>
              <w:top w:val="nil"/>
              <w:left w:val="nil"/>
              <w:bottom w:val="nil"/>
              <w:right w:val="nil"/>
            </w:tcBorders>
            <w:shd w:val="clear" w:color="auto" w:fill="FFFFFF" w:themeFill="background1"/>
          </w:tcPr>
          <w:p w14:paraId="0691EB09" w14:textId="77777777" w:rsidR="001D42C2" w:rsidRPr="002D6483" w:rsidRDefault="001D42C2" w:rsidP="00EA31CF">
            <w:pPr>
              <w:rPr>
                <w:rFonts w:cstheme="minorHAnsi"/>
                <w:sz w:val="16"/>
                <w:szCs w:val="16"/>
              </w:rPr>
            </w:pPr>
            <w:r w:rsidRPr="002D6483">
              <w:rPr>
                <w:rFonts w:cstheme="minorHAnsi"/>
                <w:sz w:val="16"/>
                <w:szCs w:val="16"/>
              </w:rPr>
              <w:t xml:space="preserve">Gevolgen morele stress </w:t>
            </w:r>
          </w:p>
        </w:tc>
        <w:tc>
          <w:tcPr>
            <w:tcW w:w="789" w:type="dxa"/>
            <w:tcBorders>
              <w:top w:val="nil"/>
              <w:left w:val="nil"/>
              <w:bottom w:val="nil"/>
              <w:right w:val="nil"/>
            </w:tcBorders>
            <w:shd w:val="clear" w:color="auto" w:fill="auto"/>
          </w:tcPr>
          <w:p w14:paraId="26F26082" w14:textId="77777777" w:rsidR="001D42C2" w:rsidRPr="002D6483" w:rsidRDefault="001D42C2" w:rsidP="00EA31CF">
            <w:pPr>
              <w:jc w:val="center"/>
              <w:rPr>
                <w:rFonts w:cstheme="minorHAnsi"/>
                <w:sz w:val="16"/>
                <w:szCs w:val="16"/>
              </w:rPr>
            </w:pPr>
            <w:r w:rsidRPr="002D6483">
              <w:rPr>
                <w:rFonts w:cstheme="minorHAnsi"/>
                <w:sz w:val="16"/>
                <w:szCs w:val="16"/>
              </w:rPr>
              <w:t>2.29</w:t>
            </w:r>
          </w:p>
        </w:tc>
        <w:tc>
          <w:tcPr>
            <w:tcW w:w="1812" w:type="dxa"/>
            <w:tcBorders>
              <w:top w:val="nil"/>
              <w:left w:val="nil"/>
              <w:bottom w:val="nil"/>
              <w:right w:val="nil"/>
            </w:tcBorders>
            <w:shd w:val="clear" w:color="auto" w:fill="auto"/>
          </w:tcPr>
          <w:p w14:paraId="3B6D2375" w14:textId="77777777" w:rsidR="001D42C2" w:rsidRPr="002D6483" w:rsidRDefault="001D42C2" w:rsidP="00EA31CF">
            <w:pPr>
              <w:jc w:val="center"/>
              <w:rPr>
                <w:rFonts w:cstheme="minorHAnsi"/>
                <w:sz w:val="16"/>
                <w:szCs w:val="16"/>
              </w:rPr>
            </w:pPr>
            <w:r w:rsidRPr="002D6483">
              <w:rPr>
                <w:rFonts w:cstheme="minorHAnsi"/>
                <w:sz w:val="16"/>
                <w:szCs w:val="16"/>
              </w:rPr>
              <w:t>.48</w:t>
            </w:r>
          </w:p>
        </w:tc>
      </w:tr>
      <w:tr w:rsidR="001D42C2" w:rsidRPr="00AC1D4B" w14:paraId="7AD7C6A2" w14:textId="77777777" w:rsidTr="00934B2E">
        <w:tc>
          <w:tcPr>
            <w:tcW w:w="2835" w:type="dxa"/>
            <w:tcBorders>
              <w:top w:val="nil"/>
              <w:left w:val="nil"/>
              <w:bottom w:val="nil"/>
              <w:right w:val="nil"/>
            </w:tcBorders>
            <w:shd w:val="clear" w:color="auto" w:fill="FFFFFF" w:themeFill="background1"/>
          </w:tcPr>
          <w:p w14:paraId="063899C4" w14:textId="55533F60" w:rsidR="002A43F0" w:rsidRPr="00415FE2" w:rsidRDefault="001D42C2" w:rsidP="00EA31CF">
            <w:pPr>
              <w:rPr>
                <w:rFonts w:cstheme="minorHAnsi"/>
                <w:sz w:val="16"/>
                <w:szCs w:val="16"/>
              </w:rPr>
            </w:pPr>
            <w:r w:rsidRPr="00415FE2">
              <w:rPr>
                <w:rFonts w:cstheme="minorHAnsi"/>
                <w:sz w:val="16"/>
                <w:szCs w:val="16"/>
              </w:rPr>
              <w:t>Moreel spanningsveld systemen</w:t>
            </w:r>
          </w:p>
          <w:p w14:paraId="52B9ED48" w14:textId="11766620" w:rsidR="001D42C2" w:rsidRPr="00415FE2" w:rsidRDefault="001D42C2" w:rsidP="00EA31CF">
            <w:pPr>
              <w:rPr>
                <w:rFonts w:cstheme="minorHAnsi"/>
                <w:sz w:val="16"/>
                <w:szCs w:val="16"/>
              </w:rPr>
            </w:pPr>
            <w:r w:rsidRPr="00415FE2">
              <w:rPr>
                <w:rFonts w:cstheme="minorHAnsi"/>
                <w:sz w:val="16"/>
                <w:szCs w:val="16"/>
              </w:rPr>
              <w:t xml:space="preserve">Moreel spanningsveld ruimte </w:t>
            </w:r>
          </w:p>
        </w:tc>
        <w:tc>
          <w:tcPr>
            <w:tcW w:w="789" w:type="dxa"/>
            <w:tcBorders>
              <w:top w:val="nil"/>
              <w:left w:val="nil"/>
              <w:bottom w:val="nil"/>
              <w:right w:val="nil"/>
            </w:tcBorders>
            <w:shd w:val="clear" w:color="auto" w:fill="auto"/>
          </w:tcPr>
          <w:p w14:paraId="41D0C4DD" w14:textId="788AEDA3" w:rsidR="001D42C2" w:rsidRPr="00415FE2" w:rsidRDefault="001D42C2" w:rsidP="00EA31CF">
            <w:pPr>
              <w:jc w:val="center"/>
              <w:rPr>
                <w:rFonts w:cstheme="minorHAnsi"/>
                <w:sz w:val="16"/>
                <w:szCs w:val="16"/>
              </w:rPr>
            </w:pPr>
            <w:r w:rsidRPr="00415FE2">
              <w:rPr>
                <w:rFonts w:cstheme="minorHAnsi"/>
                <w:sz w:val="16"/>
                <w:szCs w:val="16"/>
              </w:rPr>
              <w:t>3.</w:t>
            </w:r>
            <w:r w:rsidR="0062316F" w:rsidRPr="00415FE2">
              <w:rPr>
                <w:rFonts w:cstheme="minorHAnsi"/>
                <w:sz w:val="16"/>
                <w:szCs w:val="16"/>
              </w:rPr>
              <w:t>28</w:t>
            </w:r>
          </w:p>
          <w:p w14:paraId="5663A29B" w14:textId="02F59756" w:rsidR="001D42C2" w:rsidRPr="00415FE2" w:rsidRDefault="001D42C2" w:rsidP="00EA31CF">
            <w:pPr>
              <w:jc w:val="center"/>
              <w:rPr>
                <w:rFonts w:cstheme="minorHAnsi"/>
                <w:sz w:val="16"/>
                <w:szCs w:val="16"/>
              </w:rPr>
            </w:pPr>
            <w:r w:rsidRPr="00415FE2">
              <w:rPr>
                <w:rFonts w:cstheme="minorHAnsi"/>
                <w:sz w:val="16"/>
                <w:szCs w:val="16"/>
              </w:rPr>
              <w:t>3.</w:t>
            </w:r>
            <w:r w:rsidR="0062316F" w:rsidRPr="00415FE2">
              <w:rPr>
                <w:rFonts w:cstheme="minorHAnsi"/>
                <w:sz w:val="16"/>
                <w:szCs w:val="16"/>
              </w:rPr>
              <w:t>11</w:t>
            </w:r>
          </w:p>
        </w:tc>
        <w:tc>
          <w:tcPr>
            <w:tcW w:w="1812" w:type="dxa"/>
            <w:tcBorders>
              <w:top w:val="nil"/>
              <w:left w:val="nil"/>
              <w:bottom w:val="nil"/>
              <w:right w:val="nil"/>
            </w:tcBorders>
            <w:shd w:val="clear" w:color="auto" w:fill="auto"/>
          </w:tcPr>
          <w:p w14:paraId="476209DF" w14:textId="5DE19679" w:rsidR="001D42C2" w:rsidRPr="00415FE2" w:rsidRDefault="001D42C2" w:rsidP="00EA31CF">
            <w:pPr>
              <w:jc w:val="center"/>
              <w:rPr>
                <w:rFonts w:cstheme="minorHAnsi"/>
                <w:sz w:val="16"/>
                <w:szCs w:val="16"/>
              </w:rPr>
            </w:pPr>
            <w:r w:rsidRPr="00415FE2">
              <w:rPr>
                <w:rFonts w:cstheme="minorHAnsi"/>
                <w:sz w:val="16"/>
                <w:szCs w:val="16"/>
              </w:rPr>
              <w:t>.</w:t>
            </w:r>
            <w:r w:rsidR="0062316F" w:rsidRPr="00415FE2">
              <w:rPr>
                <w:rFonts w:cstheme="minorHAnsi"/>
                <w:sz w:val="16"/>
                <w:szCs w:val="16"/>
              </w:rPr>
              <w:t>40</w:t>
            </w:r>
          </w:p>
          <w:p w14:paraId="7E616E77" w14:textId="1AE35DFA" w:rsidR="001D42C2" w:rsidRPr="00415FE2" w:rsidRDefault="002A43F0" w:rsidP="002A43F0">
            <w:pPr>
              <w:rPr>
                <w:rFonts w:cstheme="minorHAnsi"/>
                <w:sz w:val="16"/>
                <w:szCs w:val="16"/>
              </w:rPr>
            </w:pPr>
            <w:r w:rsidRPr="00415FE2">
              <w:rPr>
                <w:rFonts w:cstheme="minorHAnsi"/>
                <w:sz w:val="16"/>
                <w:szCs w:val="16"/>
              </w:rPr>
              <w:t xml:space="preserve">                   .45</w:t>
            </w:r>
          </w:p>
        </w:tc>
      </w:tr>
      <w:tr w:rsidR="00934B2E" w:rsidRPr="00AC1D4B" w14:paraId="2DA71F35" w14:textId="77777777" w:rsidTr="00EA31CF">
        <w:tc>
          <w:tcPr>
            <w:tcW w:w="2835" w:type="dxa"/>
            <w:tcBorders>
              <w:top w:val="nil"/>
              <w:left w:val="nil"/>
              <w:bottom w:val="single" w:sz="4" w:space="0" w:color="auto"/>
              <w:right w:val="nil"/>
            </w:tcBorders>
            <w:shd w:val="clear" w:color="auto" w:fill="FFFFFF" w:themeFill="background1"/>
          </w:tcPr>
          <w:p w14:paraId="471C6B30" w14:textId="7A829C25" w:rsidR="00934B2E" w:rsidRPr="00415FE2" w:rsidRDefault="00934B2E" w:rsidP="00EA31CF">
            <w:pPr>
              <w:rPr>
                <w:rFonts w:cstheme="minorHAnsi"/>
                <w:sz w:val="16"/>
                <w:szCs w:val="16"/>
              </w:rPr>
            </w:pPr>
            <w:r w:rsidRPr="00415FE2">
              <w:rPr>
                <w:rFonts w:cstheme="minorHAnsi"/>
                <w:sz w:val="16"/>
                <w:szCs w:val="16"/>
              </w:rPr>
              <w:t xml:space="preserve">Gedrag </w:t>
            </w:r>
          </w:p>
        </w:tc>
        <w:tc>
          <w:tcPr>
            <w:tcW w:w="789" w:type="dxa"/>
            <w:tcBorders>
              <w:top w:val="nil"/>
              <w:left w:val="nil"/>
              <w:bottom w:val="single" w:sz="4" w:space="0" w:color="auto"/>
              <w:right w:val="nil"/>
            </w:tcBorders>
            <w:shd w:val="clear" w:color="auto" w:fill="auto"/>
          </w:tcPr>
          <w:p w14:paraId="2848D8BF" w14:textId="508034DB" w:rsidR="00934B2E" w:rsidRPr="00415FE2" w:rsidRDefault="00094CA6" w:rsidP="00EA31CF">
            <w:pPr>
              <w:jc w:val="center"/>
              <w:rPr>
                <w:rFonts w:cstheme="minorHAnsi"/>
                <w:sz w:val="16"/>
                <w:szCs w:val="16"/>
              </w:rPr>
            </w:pPr>
            <w:r w:rsidRPr="00415FE2">
              <w:rPr>
                <w:rFonts w:cstheme="minorHAnsi"/>
                <w:sz w:val="16"/>
                <w:szCs w:val="16"/>
              </w:rPr>
              <w:t>3</w:t>
            </w:r>
            <w:r w:rsidR="006C2A67" w:rsidRPr="00415FE2">
              <w:rPr>
                <w:rFonts w:cstheme="minorHAnsi"/>
                <w:sz w:val="16"/>
                <w:szCs w:val="16"/>
              </w:rPr>
              <w:t>.</w:t>
            </w:r>
            <w:r w:rsidRPr="00415FE2">
              <w:rPr>
                <w:rFonts w:cstheme="minorHAnsi"/>
                <w:sz w:val="16"/>
                <w:szCs w:val="16"/>
              </w:rPr>
              <w:t>0</w:t>
            </w:r>
            <w:r w:rsidR="00254573" w:rsidRPr="00415FE2">
              <w:rPr>
                <w:rFonts w:cstheme="minorHAnsi"/>
                <w:sz w:val="16"/>
                <w:szCs w:val="16"/>
              </w:rPr>
              <w:t>6</w:t>
            </w:r>
          </w:p>
        </w:tc>
        <w:tc>
          <w:tcPr>
            <w:tcW w:w="1812" w:type="dxa"/>
            <w:tcBorders>
              <w:top w:val="nil"/>
              <w:left w:val="nil"/>
              <w:bottom w:val="single" w:sz="4" w:space="0" w:color="auto"/>
              <w:right w:val="nil"/>
            </w:tcBorders>
            <w:shd w:val="clear" w:color="auto" w:fill="auto"/>
          </w:tcPr>
          <w:p w14:paraId="0DAFD5BB" w14:textId="6C01EC9E" w:rsidR="00934B2E" w:rsidRPr="00415FE2" w:rsidRDefault="006C2A67" w:rsidP="00EA31CF">
            <w:pPr>
              <w:jc w:val="center"/>
              <w:rPr>
                <w:rFonts w:cstheme="minorHAnsi"/>
                <w:sz w:val="16"/>
                <w:szCs w:val="16"/>
              </w:rPr>
            </w:pPr>
            <w:r w:rsidRPr="00415FE2">
              <w:rPr>
                <w:rFonts w:cstheme="minorHAnsi"/>
                <w:sz w:val="16"/>
                <w:szCs w:val="16"/>
              </w:rPr>
              <w:t>.3</w:t>
            </w:r>
            <w:r w:rsidR="00254573" w:rsidRPr="00415FE2">
              <w:rPr>
                <w:rFonts w:cstheme="minorHAnsi"/>
                <w:sz w:val="16"/>
                <w:szCs w:val="16"/>
              </w:rPr>
              <w:t>3</w:t>
            </w:r>
          </w:p>
        </w:tc>
      </w:tr>
    </w:tbl>
    <w:p w14:paraId="42EC3B59" w14:textId="77777777" w:rsidR="001D42C2" w:rsidRPr="007D1574" w:rsidRDefault="001D42C2" w:rsidP="001D42C2">
      <w:pPr>
        <w:rPr>
          <w:b/>
          <w:bCs/>
        </w:rPr>
      </w:pPr>
    </w:p>
    <w:p w14:paraId="7BADA0F7" w14:textId="5975A70A" w:rsidR="001D42C2" w:rsidRPr="002D6483" w:rsidRDefault="001D42C2" w:rsidP="002D6483">
      <w:pPr>
        <w:spacing w:line="276" w:lineRule="auto"/>
        <w:jc w:val="center"/>
        <w:rPr>
          <w:i/>
          <w:iCs/>
        </w:rPr>
      </w:pPr>
      <w:r w:rsidRPr="002D6483">
        <w:rPr>
          <w:i/>
          <w:iCs/>
        </w:rPr>
        <w:t>De vijfde deelvraag luidt: “Welk effect hebben de factoren attitude, subjectieve norm en gedrags</w:t>
      </w:r>
      <w:r w:rsidR="00A1238F">
        <w:rPr>
          <w:i/>
          <w:iCs/>
        </w:rPr>
        <w:t>controle</w:t>
      </w:r>
      <w:r w:rsidRPr="002D6483">
        <w:rPr>
          <w:i/>
          <w:iCs/>
        </w:rPr>
        <w:t xml:space="preserve"> op het gedrag dat de thuisbegeleider laat zien in de praktijk?”.</w:t>
      </w:r>
    </w:p>
    <w:p w14:paraId="7C5CA313" w14:textId="6CC5FE93" w:rsidR="002D6483" w:rsidRDefault="001D42C2" w:rsidP="0000723F">
      <w:pPr>
        <w:spacing w:line="276" w:lineRule="auto"/>
      </w:pPr>
      <w:r w:rsidRPr="00513A94">
        <w:t xml:space="preserve">Voor de beantwoording van deelvraag vijf zijn de resultaten van de schalen </w:t>
      </w:r>
      <w:r w:rsidRPr="00513A94">
        <w:rPr>
          <w:i/>
          <w:iCs/>
        </w:rPr>
        <w:t xml:space="preserve">gedachten, morele stress kenmerken, morele stress gevolgen, moreel spanningsveld systemen, moreel spanningsveld ruimte  </w:t>
      </w:r>
      <w:r w:rsidRPr="00513A94">
        <w:t xml:space="preserve">en </w:t>
      </w:r>
      <w:r w:rsidRPr="00513A94">
        <w:rPr>
          <w:i/>
          <w:iCs/>
        </w:rPr>
        <w:t xml:space="preserve">gedrag </w:t>
      </w:r>
      <w:r w:rsidRPr="00513A94">
        <w:t xml:space="preserve">geanalyseerd. Deze resultaten zijn weergeven in </w:t>
      </w:r>
      <w:r w:rsidRPr="00DE32D8">
        <w:t xml:space="preserve">tabel </w:t>
      </w:r>
      <w:r w:rsidR="001E3088" w:rsidRPr="00DE32D8">
        <w:t>4.</w:t>
      </w:r>
      <w:r w:rsidRPr="00DE32D8">
        <w:t xml:space="preserve">5. </w:t>
      </w:r>
    </w:p>
    <w:p w14:paraId="755CFC10" w14:textId="599A2D1B" w:rsidR="001D42C2" w:rsidRPr="002D6483" w:rsidRDefault="001D42C2" w:rsidP="0000723F">
      <w:pPr>
        <w:spacing w:line="276" w:lineRule="auto"/>
      </w:pPr>
      <w:r w:rsidRPr="002D6483">
        <w:t xml:space="preserve">Daarbij blijkt er zowel sprake te zijn van een niet significante, zwakke, negatieve correlatie tussen de schalen </w:t>
      </w:r>
      <w:r w:rsidRPr="002D6483">
        <w:rPr>
          <w:i/>
          <w:iCs/>
        </w:rPr>
        <w:t>kenmerken morele stress</w:t>
      </w:r>
      <w:r w:rsidRPr="002D6483">
        <w:t xml:space="preserve"> en </w:t>
      </w:r>
      <w:r w:rsidRPr="002D6483">
        <w:rPr>
          <w:i/>
          <w:iCs/>
        </w:rPr>
        <w:t>gedrag</w:t>
      </w:r>
      <w:r w:rsidRPr="002D6483">
        <w:t xml:space="preserve"> (</w:t>
      </w:r>
      <w:proofErr w:type="spellStart"/>
      <w:r w:rsidRPr="002D6483">
        <w:rPr>
          <w:i/>
          <w:iCs/>
        </w:rPr>
        <w:t>r</w:t>
      </w:r>
      <w:r w:rsidRPr="002D6483">
        <w:rPr>
          <w:i/>
          <w:iCs/>
          <w:vertAlign w:val="subscript"/>
        </w:rPr>
        <w:t>s</w:t>
      </w:r>
      <w:proofErr w:type="spellEnd"/>
      <w:r w:rsidRPr="002D6483">
        <w:t>=-.</w:t>
      </w:r>
      <w:r w:rsidR="00B530CC">
        <w:t>13,</w:t>
      </w:r>
      <w:r w:rsidRPr="002D6483">
        <w:t xml:space="preserve"> </w:t>
      </w:r>
      <w:r w:rsidRPr="002D6483">
        <w:rPr>
          <w:i/>
          <w:iCs/>
        </w:rPr>
        <w:t>p</w:t>
      </w:r>
      <w:r w:rsidRPr="002D6483">
        <w:t xml:space="preserve">&gt;0,05) als een niet significante, zwakke, negatieve correlatie tussen de schalen </w:t>
      </w:r>
      <w:r w:rsidRPr="002D6483">
        <w:rPr>
          <w:i/>
          <w:iCs/>
        </w:rPr>
        <w:t xml:space="preserve">morele stress gevolgen </w:t>
      </w:r>
      <w:r w:rsidRPr="002D6483">
        <w:t xml:space="preserve">en </w:t>
      </w:r>
      <w:r w:rsidRPr="002D6483">
        <w:rPr>
          <w:i/>
          <w:iCs/>
        </w:rPr>
        <w:t xml:space="preserve">gedrag </w:t>
      </w:r>
      <w:r w:rsidRPr="002D6483">
        <w:t>(</w:t>
      </w:r>
      <w:proofErr w:type="spellStart"/>
      <w:r w:rsidRPr="002D6483">
        <w:rPr>
          <w:i/>
          <w:iCs/>
        </w:rPr>
        <w:t>r</w:t>
      </w:r>
      <w:r w:rsidRPr="002D6483">
        <w:rPr>
          <w:i/>
          <w:iCs/>
          <w:vertAlign w:val="subscript"/>
        </w:rPr>
        <w:t>s</w:t>
      </w:r>
      <w:proofErr w:type="spellEnd"/>
      <w:r w:rsidRPr="002D6483">
        <w:t>=-.2</w:t>
      </w:r>
      <w:r w:rsidR="00B530CC">
        <w:t>4,</w:t>
      </w:r>
      <w:r w:rsidRPr="002D6483">
        <w:t xml:space="preserve"> </w:t>
      </w:r>
      <w:r w:rsidRPr="002D6483">
        <w:rPr>
          <w:i/>
          <w:iCs/>
        </w:rPr>
        <w:t>p</w:t>
      </w:r>
      <w:r w:rsidRPr="002D6483">
        <w:t xml:space="preserve">&gt;0,05). Beide correlaties kunnen niet worden aangetoond, omdat de correlaties zwak van aard zijn en marginaal niet significant (0.1 </w:t>
      </w:r>
      <w:r w:rsidR="00463ABF">
        <w:t>&lt;</w:t>
      </w:r>
      <w:r w:rsidRPr="002D6483">
        <w:rPr>
          <w:i/>
          <w:iCs/>
        </w:rPr>
        <w:t xml:space="preserve"> </w:t>
      </w:r>
      <w:proofErr w:type="spellStart"/>
      <w:r w:rsidRPr="002D6483">
        <w:rPr>
          <w:i/>
          <w:iCs/>
        </w:rPr>
        <w:t>r</w:t>
      </w:r>
      <w:r w:rsidRPr="002D6483">
        <w:rPr>
          <w:i/>
          <w:iCs/>
          <w:vertAlign w:val="subscript"/>
        </w:rPr>
        <w:t>s</w:t>
      </w:r>
      <w:proofErr w:type="spellEnd"/>
      <w:r w:rsidRPr="002D6483">
        <w:t xml:space="preserve"> &lt; 0.29, </w:t>
      </w:r>
      <w:r w:rsidRPr="002D6483">
        <w:rPr>
          <w:i/>
          <w:iCs/>
        </w:rPr>
        <w:t>p</w:t>
      </w:r>
      <w:r w:rsidRPr="002D6483">
        <w:t>=.</w:t>
      </w:r>
      <w:r w:rsidR="00463ABF">
        <w:t>48,</w:t>
      </w:r>
      <w:r w:rsidRPr="002D6483">
        <w:t xml:space="preserve"> </w:t>
      </w:r>
      <w:r w:rsidRPr="002D6483">
        <w:rPr>
          <w:i/>
          <w:iCs/>
        </w:rPr>
        <w:t>p=</w:t>
      </w:r>
      <w:r w:rsidRPr="002D6483">
        <w:t>.1</w:t>
      </w:r>
      <w:r w:rsidR="00463ABF">
        <w:t>9</w:t>
      </w:r>
      <w:r w:rsidRPr="002D6483">
        <w:t>). Dit betekent dat er geen verband is tussen de mate</w:t>
      </w:r>
      <w:r w:rsidRPr="002D6483">
        <w:rPr>
          <w:b/>
          <w:bCs/>
        </w:rPr>
        <w:t xml:space="preserve"> </w:t>
      </w:r>
      <w:r w:rsidRPr="002D6483">
        <w:t>waarin thuisbegeleiders de kenmerken en/of gevolgen van morele stress ervaren en de mate waarin zij het gewenste gedrag kunnen vertonen in de praktijk.</w:t>
      </w:r>
      <w:r w:rsidRPr="002D6483">
        <w:rPr>
          <w:b/>
          <w:bCs/>
        </w:rPr>
        <w:t xml:space="preserve">   </w:t>
      </w:r>
    </w:p>
    <w:p w14:paraId="19E2E5C1" w14:textId="5FD5E6CE" w:rsidR="000057D3" w:rsidRDefault="001D42C2" w:rsidP="00D5621B">
      <w:pPr>
        <w:spacing w:line="276" w:lineRule="auto"/>
      </w:pPr>
      <w:r w:rsidRPr="002D6483">
        <w:lastRenderedPageBreak/>
        <w:t xml:space="preserve">Ook blijkt er sprake te zijn van een niet significante, </w:t>
      </w:r>
      <w:r w:rsidR="00D40B61">
        <w:t>zwakke</w:t>
      </w:r>
      <w:r w:rsidRPr="002D6483">
        <w:t xml:space="preserve">, positieve correlatie tussen de schalen </w:t>
      </w:r>
      <w:r w:rsidRPr="002D6483">
        <w:rPr>
          <w:i/>
          <w:iCs/>
        </w:rPr>
        <w:t xml:space="preserve">moreel spanningsveld </w:t>
      </w:r>
      <w:r w:rsidR="00D40B61">
        <w:rPr>
          <w:i/>
          <w:iCs/>
        </w:rPr>
        <w:t>ruimte</w:t>
      </w:r>
      <w:r w:rsidRPr="002D6483">
        <w:t xml:space="preserve"> en </w:t>
      </w:r>
      <w:r w:rsidRPr="002D6483">
        <w:rPr>
          <w:i/>
          <w:iCs/>
        </w:rPr>
        <w:t xml:space="preserve">gedrag </w:t>
      </w:r>
      <w:r w:rsidRPr="002D6483">
        <w:t>(</w:t>
      </w:r>
      <w:proofErr w:type="spellStart"/>
      <w:r w:rsidRPr="002D6483">
        <w:rPr>
          <w:i/>
          <w:iCs/>
        </w:rPr>
        <w:t>r</w:t>
      </w:r>
      <w:r w:rsidRPr="002D6483">
        <w:rPr>
          <w:i/>
          <w:iCs/>
          <w:vertAlign w:val="subscript"/>
        </w:rPr>
        <w:t>s</w:t>
      </w:r>
      <w:proofErr w:type="spellEnd"/>
      <w:r w:rsidRPr="002D6483">
        <w:t>=.</w:t>
      </w:r>
      <w:r w:rsidR="000057D3">
        <w:t>16</w:t>
      </w:r>
      <w:r w:rsidRPr="002D6483">
        <w:t xml:space="preserve">; </w:t>
      </w:r>
      <w:r w:rsidRPr="002D6483">
        <w:rPr>
          <w:i/>
          <w:iCs/>
        </w:rPr>
        <w:t>p</w:t>
      </w:r>
      <w:r w:rsidRPr="002D6483">
        <w:t xml:space="preserve">&gt;0,05). </w:t>
      </w:r>
      <w:r w:rsidR="000057D3">
        <w:t xml:space="preserve">Deze correlatie kan niet worden aangetoond, omdat de correlatie zwak van aard is en marginaal niet significant </w:t>
      </w:r>
      <w:r w:rsidR="000057D3" w:rsidRPr="002D6483">
        <w:t xml:space="preserve">(0.1 </w:t>
      </w:r>
      <w:r w:rsidR="000057D3">
        <w:t>&lt;</w:t>
      </w:r>
      <w:r w:rsidR="000057D3" w:rsidRPr="002D6483">
        <w:rPr>
          <w:i/>
          <w:iCs/>
        </w:rPr>
        <w:t xml:space="preserve"> </w:t>
      </w:r>
      <w:proofErr w:type="spellStart"/>
      <w:r w:rsidR="000057D3" w:rsidRPr="002D6483">
        <w:rPr>
          <w:i/>
          <w:iCs/>
        </w:rPr>
        <w:t>r</w:t>
      </w:r>
      <w:r w:rsidR="000057D3" w:rsidRPr="002D6483">
        <w:rPr>
          <w:i/>
          <w:iCs/>
          <w:vertAlign w:val="subscript"/>
        </w:rPr>
        <w:t>s</w:t>
      </w:r>
      <w:proofErr w:type="spellEnd"/>
      <w:r w:rsidR="000057D3" w:rsidRPr="002D6483">
        <w:t xml:space="preserve"> &lt; 0.29, </w:t>
      </w:r>
      <w:r w:rsidR="000057D3" w:rsidRPr="002D6483">
        <w:rPr>
          <w:i/>
          <w:iCs/>
        </w:rPr>
        <w:t>p</w:t>
      </w:r>
      <w:r w:rsidR="000057D3">
        <w:t xml:space="preserve">=.39). Dit betekent dat er geen verband is tussen de mate waarin thuisbegeleiders ruimte ervaren in hun werk en de mate waarin zij het gewenste gedrag kunnen vertonen in de praktijk. </w:t>
      </w:r>
    </w:p>
    <w:p w14:paraId="0B3EFA43" w14:textId="5BA10D30" w:rsidR="001D42C2" w:rsidRPr="000B0595" w:rsidRDefault="001D42C2" w:rsidP="00D5621B">
      <w:pPr>
        <w:spacing w:line="276" w:lineRule="auto"/>
        <w:rPr>
          <w:i/>
          <w:iCs/>
        </w:rPr>
      </w:pPr>
      <w:r w:rsidRPr="002D6483">
        <w:t xml:space="preserve">Tot slot blijkt er sprake te zijn van een significante, </w:t>
      </w:r>
      <w:r w:rsidR="000057D3">
        <w:t>matige</w:t>
      </w:r>
      <w:r w:rsidRPr="002D6483">
        <w:t xml:space="preserve">, positieve correlatie tussen de schalen </w:t>
      </w:r>
      <w:r w:rsidRPr="002D6483">
        <w:rPr>
          <w:i/>
          <w:iCs/>
        </w:rPr>
        <w:t xml:space="preserve">moreel spanningsveld </w:t>
      </w:r>
      <w:r w:rsidR="000057D3">
        <w:rPr>
          <w:i/>
          <w:iCs/>
        </w:rPr>
        <w:t>systemen</w:t>
      </w:r>
      <w:r w:rsidRPr="002D6483">
        <w:rPr>
          <w:i/>
          <w:iCs/>
        </w:rPr>
        <w:t xml:space="preserve"> </w:t>
      </w:r>
      <w:r w:rsidRPr="002D6483">
        <w:t xml:space="preserve">en </w:t>
      </w:r>
      <w:r w:rsidRPr="002D6483">
        <w:rPr>
          <w:i/>
          <w:iCs/>
        </w:rPr>
        <w:t>gedrag</w:t>
      </w:r>
      <w:r w:rsidRPr="002D6483">
        <w:t xml:space="preserve"> (</w:t>
      </w:r>
      <w:proofErr w:type="spellStart"/>
      <w:r w:rsidRPr="002D6483">
        <w:rPr>
          <w:i/>
          <w:iCs/>
        </w:rPr>
        <w:t>r</w:t>
      </w:r>
      <w:r w:rsidRPr="002D6483">
        <w:rPr>
          <w:i/>
          <w:iCs/>
          <w:vertAlign w:val="subscript"/>
        </w:rPr>
        <w:t>s</w:t>
      </w:r>
      <w:proofErr w:type="spellEnd"/>
      <w:r w:rsidRPr="002D6483">
        <w:t>=.</w:t>
      </w:r>
      <w:r w:rsidR="000057D3">
        <w:t>36</w:t>
      </w:r>
      <w:r w:rsidRPr="002D6483">
        <w:t xml:space="preserve">; </w:t>
      </w:r>
      <w:r w:rsidRPr="002D6483">
        <w:rPr>
          <w:i/>
          <w:iCs/>
        </w:rPr>
        <w:t>p</w:t>
      </w:r>
      <w:r w:rsidRPr="002D6483">
        <w:t>&lt;.0</w:t>
      </w:r>
      <w:r w:rsidR="009B580B">
        <w:t>5</w:t>
      </w:r>
      <w:r w:rsidRPr="002D6483">
        <w:t xml:space="preserve">). Dit betekent </w:t>
      </w:r>
      <w:r w:rsidR="00150EEC">
        <w:t xml:space="preserve">dat wanneer de waarden op de schaal </w:t>
      </w:r>
      <w:r w:rsidR="000B0595">
        <w:rPr>
          <w:i/>
          <w:iCs/>
        </w:rPr>
        <w:t>moreel spanningsveld systemen</w:t>
      </w:r>
      <w:r w:rsidR="000B0595" w:rsidRPr="000B0595">
        <w:t xml:space="preserve"> toenemen</w:t>
      </w:r>
      <w:r w:rsidR="000B0595">
        <w:t xml:space="preserve">, ook de waarden op de schaal </w:t>
      </w:r>
      <w:r w:rsidR="000B0595">
        <w:rPr>
          <w:i/>
          <w:iCs/>
        </w:rPr>
        <w:t xml:space="preserve">gedrag </w:t>
      </w:r>
      <w:r w:rsidR="000B0595">
        <w:t xml:space="preserve">zullen toenemen. Dus wanneer een thuisbegeleider </w:t>
      </w:r>
      <w:r w:rsidR="003B5B30">
        <w:t>het bewegen tussen de verschillende systemen ervaart als een haalbare uitdaging, zal een thuisbegeleider ook het gewenste gedrag kunnen laten zien in de praktijk.</w:t>
      </w:r>
      <w:r w:rsidR="000B0595">
        <w:rPr>
          <w:i/>
          <w:iCs/>
        </w:rPr>
        <w:t xml:space="preserve"> </w:t>
      </w:r>
    </w:p>
    <w:p w14:paraId="0A1386FA" w14:textId="0AB8551E" w:rsidR="001D42C2" w:rsidRPr="002D6483" w:rsidRDefault="001D42C2" w:rsidP="001D42C2">
      <w:pPr>
        <w:pStyle w:val="Bijschrift"/>
        <w:keepNext/>
        <w:rPr>
          <w:rFonts w:asciiTheme="minorHAnsi" w:hAnsiTheme="minorHAnsi" w:cstheme="minorHAnsi"/>
          <w:sz w:val="16"/>
          <w:szCs w:val="16"/>
        </w:rPr>
      </w:pPr>
      <w:r w:rsidRPr="002D6483">
        <w:rPr>
          <w:rFonts w:asciiTheme="minorHAnsi" w:hAnsiTheme="minorHAnsi" w:cstheme="minorHAnsi"/>
          <w:sz w:val="16"/>
          <w:szCs w:val="16"/>
        </w:rPr>
        <w:t xml:space="preserve">Tabel </w:t>
      </w:r>
      <w:r w:rsidR="001E3088">
        <w:rPr>
          <w:rFonts w:asciiTheme="minorHAnsi" w:hAnsiTheme="minorHAnsi" w:cstheme="minorHAnsi"/>
          <w:sz w:val="16"/>
          <w:szCs w:val="16"/>
        </w:rPr>
        <w:t>4.</w:t>
      </w:r>
      <w:r w:rsidRPr="002D6483">
        <w:rPr>
          <w:rFonts w:asciiTheme="minorHAnsi" w:hAnsiTheme="minorHAnsi" w:cstheme="minorHAnsi"/>
          <w:sz w:val="16"/>
          <w:szCs w:val="16"/>
        </w:rPr>
        <w:t xml:space="preserve">5 </w:t>
      </w:r>
      <w:proofErr w:type="spellStart"/>
      <w:r w:rsidRPr="002D6483">
        <w:rPr>
          <w:rFonts w:asciiTheme="minorHAnsi" w:hAnsiTheme="minorHAnsi" w:cstheme="minorHAnsi"/>
          <w:sz w:val="16"/>
          <w:szCs w:val="16"/>
        </w:rPr>
        <w:t>Spearman</w:t>
      </w:r>
      <w:proofErr w:type="spellEnd"/>
      <w:r w:rsidRPr="002D6483">
        <w:rPr>
          <w:rFonts w:asciiTheme="minorHAnsi" w:hAnsiTheme="minorHAnsi" w:cstheme="minorHAnsi"/>
          <w:sz w:val="16"/>
          <w:szCs w:val="16"/>
        </w:rPr>
        <w:t xml:space="preserve"> rangcorrelatie coëfficiënt van gedragsintentie en gedrag</w:t>
      </w:r>
    </w:p>
    <w:tbl>
      <w:tblPr>
        <w:tblStyle w:val="Tabelraster"/>
        <w:tblW w:w="5954" w:type="dxa"/>
        <w:tblLook w:val="04A0" w:firstRow="1" w:lastRow="0" w:firstColumn="1" w:lastColumn="0" w:noHBand="0" w:noVBand="1"/>
      </w:tblPr>
      <w:tblGrid>
        <w:gridCol w:w="2977"/>
        <w:gridCol w:w="1701"/>
        <w:gridCol w:w="1276"/>
      </w:tblGrid>
      <w:tr w:rsidR="001D42C2" w:rsidRPr="00432CB7" w14:paraId="21005AC2" w14:textId="77777777" w:rsidTr="00EA31CF">
        <w:tc>
          <w:tcPr>
            <w:tcW w:w="2977" w:type="dxa"/>
            <w:tcBorders>
              <w:left w:val="nil"/>
              <w:bottom w:val="single" w:sz="4" w:space="0" w:color="auto"/>
              <w:right w:val="nil"/>
            </w:tcBorders>
          </w:tcPr>
          <w:p w14:paraId="2A2DE5DC" w14:textId="77777777" w:rsidR="001D42C2" w:rsidRPr="002D6483" w:rsidRDefault="001D42C2" w:rsidP="00EA31CF">
            <w:pPr>
              <w:rPr>
                <w:rFonts w:cstheme="minorHAnsi"/>
                <w:b/>
                <w:bCs/>
                <w:sz w:val="16"/>
                <w:szCs w:val="16"/>
              </w:rPr>
            </w:pPr>
          </w:p>
        </w:tc>
        <w:tc>
          <w:tcPr>
            <w:tcW w:w="2977" w:type="dxa"/>
            <w:gridSpan w:val="2"/>
            <w:tcBorders>
              <w:left w:val="nil"/>
              <w:bottom w:val="single" w:sz="4" w:space="0" w:color="auto"/>
              <w:right w:val="nil"/>
            </w:tcBorders>
          </w:tcPr>
          <w:p w14:paraId="3DD7F5E0" w14:textId="77777777" w:rsidR="001D42C2" w:rsidRPr="002D6483" w:rsidRDefault="001D42C2" w:rsidP="00EA31CF">
            <w:pPr>
              <w:jc w:val="center"/>
              <w:rPr>
                <w:rFonts w:cstheme="minorHAnsi"/>
                <w:b/>
                <w:bCs/>
                <w:i/>
                <w:iCs/>
                <w:sz w:val="16"/>
                <w:szCs w:val="16"/>
              </w:rPr>
            </w:pPr>
            <w:r w:rsidRPr="002D6483">
              <w:rPr>
                <w:rFonts w:cstheme="minorHAnsi"/>
                <w:sz w:val="16"/>
                <w:szCs w:val="16"/>
              </w:rPr>
              <w:t>Gedrag</w:t>
            </w:r>
          </w:p>
        </w:tc>
      </w:tr>
      <w:tr w:rsidR="001D42C2" w:rsidRPr="00432CB7" w14:paraId="7F32C39F" w14:textId="77777777" w:rsidTr="00EA31CF">
        <w:tc>
          <w:tcPr>
            <w:tcW w:w="2977" w:type="dxa"/>
            <w:tcBorders>
              <w:left w:val="nil"/>
              <w:bottom w:val="single" w:sz="4" w:space="0" w:color="auto"/>
              <w:right w:val="nil"/>
            </w:tcBorders>
          </w:tcPr>
          <w:p w14:paraId="25A689CA" w14:textId="77777777" w:rsidR="001D42C2" w:rsidRPr="002D6483" w:rsidRDefault="001D42C2" w:rsidP="00EA31CF">
            <w:pPr>
              <w:rPr>
                <w:rFonts w:cstheme="minorHAnsi"/>
                <w:b/>
                <w:bCs/>
                <w:sz w:val="16"/>
                <w:szCs w:val="16"/>
              </w:rPr>
            </w:pPr>
          </w:p>
        </w:tc>
        <w:tc>
          <w:tcPr>
            <w:tcW w:w="1701" w:type="dxa"/>
            <w:tcBorders>
              <w:left w:val="nil"/>
              <w:bottom w:val="single" w:sz="4" w:space="0" w:color="auto"/>
              <w:right w:val="nil"/>
            </w:tcBorders>
          </w:tcPr>
          <w:p w14:paraId="0100BE89" w14:textId="77777777" w:rsidR="001D42C2" w:rsidRPr="002D6483" w:rsidRDefault="001D42C2" w:rsidP="00EA31CF">
            <w:pPr>
              <w:jc w:val="center"/>
              <w:rPr>
                <w:rFonts w:cstheme="minorHAnsi"/>
                <w:b/>
                <w:bCs/>
                <w:i/>
                <w:iCs/>
                <w:sz w:val="16"/>
                <w:szCs w:val="16"/>
              </w:rPr>
            </w:pPr>
            <w:proofErr w:type="spellStart"/>
            <w:r w:rsidRPr="002D6483">
              <w:rPr>
                <w:rFonts w:cstheme="minorHAnsi"/>
                <w:b/>
                <w:bCs/>
                <w:i/>
                <w:iCs/>
                <w:sz w:val="16"/>
                <w:szCs w:val="16"/>
              </w:rPr>
              <w:t>r</w:t>
            </w:r>
            <w:r w:rsidRPr="002D6483">
              <w:rPr>
                <w:rFonts w:cstheme="minorHAnsi"/>
                <w:b/>
                <w:bCs/>
                <w:i/>
                <w:iCs/>
                <w:sz w:val="16"/>
                <w:szCs w:val="16"/>
                <w:vertAlign w:val="subscript"/>
              </w:rPr>
              <w:t>s</w:t>
            </w:r>
            <w:proofErr w:type="spellEnd"/>
          </w:p>
        </w:tc>
        <w:tc>
          <w:tcPr>
            <w:tcW w:w="1276" w:type="dxa"/>
            <w:tcBorders>
              <w:left w:val="nil"/>
              <w:bottom w:val="single" w:sz="4" w:space="0" w:color="auto"/>
              <w:right w:val="nil"/>
            </w:tcBorders>
          </w:tcPr>
          <w:p w14:paraId="149A516F" w14:textId="77777777" w:rsidR="001D42C2" w:rsidRPr="002D6483" w:rsidRDefault="001D42C2" w:rsidP="00EA31CF">
            <w:pPr>
              <w:jc w:val="center"/>
              <w:rPr>
                <w:rFonts w:cstheme="minorHAnsi"/>
                <w:b/>
                <w:bCs/>
                <w:i/>
                <w:iCs/>
                <w:sz w:val="16"/>
                <w:szCs w:val="16"/>
              </w:rPr>
            </w:pPr>
            <w:r w:rsidRPr="002D6483">
              <w:rPr>
                <w:rFonts w:cstheme="minorHAnsi"/>
                <w:b/>
                <w:bCs/>
                <w:i/>
                <w:iCs/>
                <w:sz w:val="16"/>
                <w:szCs w:val="16"/>
              </w:rPr>
              <w:t>p</w:t>
            </w:r>
          </w:p>
        </w:tc>
      </w:tr>
      <w:tr w:rsidR="001D42C2" w:rsidRPr="00432CB7" w14:paraId="61DD415A" w14:textId="77777777" w:rsidTr="00EA31CF">
        <w:tc>
          <w:tcPr>
            <w:tcW w:w="2977" w:type="dxa"/>
            <w:tcBorders>
              <w:top w:val="nil"/>
              <w:left w:val="nil"/>
              <w:bottom w:val="nil"/>
              <w:right w:val="nil"/>
            </w:tcBorders>
            <w:shd w:val="clear" w:color="auto" w:fill="FFFFFF" w:themeFill="background1"/>
          </w:tcPr>
          <w:p w14:paraId="23B64129" w14:textId="77777777" w:rsidR="001D42C2" w:rsidRPr="002D6483" w:rsidRDefault="001D42C2" w:rsidP="00EA31CF">
            <w:pPr>
              <w:rPr>
                <w:rFonts w:cstheme="minorHAnsi"/>
                <w:sz w:val="16"/>
                <w:szCs w:val="16"/>
              </w:rPr>
            </w:pPr>
            <w:r w:rsidRPr="002D6483">
              <w:rPr>
                <w:rFonts w:cstheme="minorHAnsi"/>
                <w:sz w:val="16"/>
                <w:szCs w:val="16"/>
              </w:rPr>
              <w:t xml:space="preserve">Kenmerken morele stress  </w:t>
            </w:r>
          </w:p>
        </w:tc>
        <w:tc>
          <w:tcPr>
            <w:tcW w:w="1701" w:type="dxa"/>
            <w:tcBorders>
              <w:top w:val="nil"/>
              <w:left w:val="nil"/>
              <w:bottom w:val="nil"/>
              <w:right w:val="nil"/>
            </w:tcBorders>
            <w:shd w:val="clear" w:color="auto" w:fill="auto"/>
          </w:tcPr>
          <w:p w14:paraId="21EE7573" w14:textId="74534CCA" w:rsidR="001D42C2" w:rsidRPr="00106DD0" w:rsidRDefault="00814120" w:rsidP="00EA31CF">
            <w:pPr>
              <w:jc w:val="center"/>
              <w:rPr>
                <w:rFonts w:cstheme="minorHAnsi"/>
                <w:sz w:val="16"/>
                <w:szCs w:val="16"/>
              </w:rPr>
            </w:pPr>
            <w:r w:rsidRPr="00106DD0">
              <w:rPr>
                <w:rFonts w:cstheme="minorHAnsi"/>
                <w:sz w:val="16"/>
                <w:szCs w:val="16"/>
              </w:rPr>
              <w:t>-.13</w:t>
            </w:r>
          </w:p>
        </w:tc>
        <w:tc>
          <w:tcPr>
            <w:tcW w:w="1276" w:type="dxa"/>
            <w:tcBorders>
              <w:top w:val="nil"/>
              <w:left w:val="nil"/>
              <w:bottom w:val="nil"/>
              <w:right w:val="nil"/>
            </w:tcBorders>
            <w:shd w:val="clear" w:color="auto" w:fill="auto"/>
          </w:tcPr>
          <w:p w14:paraId="541C6F0E" w14:textId="3AB5D9A5" w:rsidR="001D42C2" w:rsidRPr="00106DD0" w:rsidRDefault="00814120" w:rsidP="00EA31CF">
            <w:pPr>
              <w:jc w:val="center"/>
              <w:rPr>
                <w:rFonts w:cstheme="minorHAnsi"/>
                <w:sz w:val="16"/>
                <w:szCs w:val="16"/>
              </w:rPr>
            </w:pPr>
            <w:r w:rsidRPr="00106DD0">
              <w:rPr>
                <w:rFonts w:cstheme="minorHAnsi"/>
                <w:sz w:val="16"/>
                <w:szCs w:val="16"/>
              </w:rPr>
              <w:t>.48</w:t>
            </w:r>
          </w:p>
        </w:tc>
      </w:tr>
      <w:tr w:rsidR="001D42C2" w:rsidRPr="00432CB7" w14:paraId="64E97D0B" w14:textId="77777777" w:rsidTr="00EA31CF">
        <w:tc>
          <w:tcPr>
            <w:tcW w:w="2977" w:type="dxa"/>
            <w:tcBorders>
              <w:top w:val="nil"/>
              <w:left w:val="nil"/>
              <w:bottom w:val="nil"/>
              <w:right w:val="nil"/>
            </w:tcBorders>
            <w:shd w:val="clear" w:color="auto" w:fill="FFFFFF" w:themeFill="background1"/>
          </w:tcPr>
          <w:p w14:paraId="00210EAA" w14:textId="77777777" w:rsidR="001D42C2" w:rsidRPr="002D6483" w:rsidRDefault="001D42C2" w:rsidP="00EA31CF">
            <w:pPr>
              <w:rPr>
                <w:rFonts w:cstheme="minorHAnsi"/>
                <w:sz w:val="16"/>
                <w:szCs w:val="16"/>
              </w:rPr>
            </w:pPr>
            <w:r w:rsidRPr="002D6483">
              <w:rPr>
                <w:rFonts w:cstheme="minorHAnsi"/>
                <w:sz w:val="16"/>
                <w:szCs w:val="16"/>
              </w:rPr>
              <w:t>Gevolgen morele stress</w:t>
            </w:r>
          </w:p>
        </w:tc>
        <w:tc>
          <w:tcPr>
            <w:tcW w:w="1701" w:type="dxa"/>
            <w:tcBorders>
              <w:top w:val="nil"/>
              <w:left w:val="nil"/>
              <w:bottom w:val="nil"/>
              <w:right w:val="nil"/>
            </w:tcBorders>
            <w:shd w:val="clear" w:color="auto" w:fill="auto"/>
          </w:tcPr>
          <w:p w14:paraId="0F3C31A1" w14:textId="4F9A7A51" w:rsidR="001D42C2" w:rsidRPr="00106DD0" w:rsidRDefault="003E1C21" w:rsidP="00EA31CF">
            <w:pPr>
              <w:jc w:val="center"/>
              <w:rPr>
                <w:rFonts w:cstheme="minorHAnsi"/>
                <w:sz w:val="16"/>
                <w:szCs w:val="16"/>
              </w:rPr>
            </w:pPr>
            <w:r w:rsidRPr="00106DD0">
              <w:rPr>
                <w:rFonts w:cstheme="minorHAnsi"/>
                <w:sz w:val="16"/>
                <w:szCs w:val="16"/>
              </w:rPr>
              <w:t>-.24</w:t>
            </w:r>
          </w:p>
        </w:tc>
        <w:tc>
          <w:tcPr>
            <w:tcW w:w="1276" w:type="dxa"/>
            <w:tcBorders>
              <w:top w:val="nil"/>
              <w:left w:val="nil"/>
              <w:bottom w:val="nil"/>
              <w:right w:val="nil"/>
            </w:tcBorders>
            <w:shd w:val="clear" w:color="auto" w:fill="auto"/>
          </w:tcPr>
          <w:p w14:paraId="1348A4DD" w14:textId="6D6B56F2" w:rsidR="001D42C2" w:rsidRPr="00106DD0" w:rsidRDefault="003E1C21" w:rsidP="00EA31CF">
            <w:pPr>
              <w:jc w:val="center"/>
              <w:rPr>
                <w:rFonts w:cstheme="minorHAnsi"/>
                <w:sz w:val="16"/>
                <w:szCs w:val="16"/>
              </w:rPr>
            </w:pPr>
            <w:r w:rsidRPr="00106DD0">
              <w:rPr>
                <w:rFonts w:cstheme="minorHAnsi"/>
                <w:sz w:val="16"/>
                <w:szCs w:val="16"/>
              </w:rPr>
              <w:t>.19</w:t>
            </w:r>
          </w:p>
        </w:tc>
      </w:tr>
      <w:tr w:rsidR="001D42C2" w:rsidRPr="00432CB7" w14:paraId="7D38DD68" w14:textId="77777777" w:rsidTr="00EA31CF">
        <w:tc>
          <w:tcPr>
            <w:tcW w:w="2977" w:type="dxa"/>
            <w:tcBorders>
              <w:top w:val="nil"/>
              <w:left w:val="nil"/>
              <w:bottom w:val="nil"/>
              <w:right w:val="nil"/>
            </w:tcBorders>
            <w:shd w:val="clear" w:color="auto" w:fill="FFFFFF" w:themeFill="background1"/>
          </w:tcPr>
          <w:p w14:paraId="6C6EFB52" w14:textId="77777777" w:rsidR="001D42C2" w:rsidRPr="002D6483" w:rsidRDefault="001D42C2" w:rsidP="00EA31CF">
            <w:pPr>
              <w:rPr>
                <w:rFonts w:cstheme="minorHAnsi"/>
                <w:sz w:val="16"/>
                <w:szCs w:val="16"/>
              </w:rPr>
            </w:pPr>
            <w:r w:rsidRPr="002D6483">
              <w:rPr>
                <w:rFonts w:cstheme="minorHAnsi"/>
                <w:sz w:val="16"/>
                <w:szCs w:val="16"/>
              </w:rPr>
              <w:t xml:space="preserve">Moreel spanningsveld systemen </w:t>
            </w:r>
          </w:p>
        </w:tc>
        <w:tc>
          <w:tcPr>
            <w:tcW w:w="1701" w:type="dxa"/>
            <w:tcBorders>
              <w:top w:val="nil"/>
              <w:left w:val="nil"/>
              <w:bottom w:val="nil"/>
              <w:right w:val="nil"/>
            </w:tcBorders>
            <w:shd w:val="clear" w:color="auto" w:fill="auto"/>
          </w:tcPr>
          <w:p w14:paraId="78AC7385" w14:textId="571854F9" w:rsidR="001D42C2" w:rsidRPr="00106DD0" w:rsidRDefault="003E1C21" w:rsidP="00EA31CF">
            <w:pPr>
              <w:jc w:val="center"/>
              <w:rPr>
                <w:rFonts w:cstheme="minorHAnsi"/>
                <w:sz w:val="16"/>
                <w:szCs w:val="16"/>
              </w:rPr>
            </w:pPr>
            <w:r w:rsidRPr="00106DD0">
              <w:rPr>
                <w:rFonts w:cstheme="minorHAnsi"/>
                <w:sz w:val="16"/>
                <w:szCs w:val="16"/>
              </w:rPr>
              <w:t>.36</w:t>
            </w:r>
            <w:r w:rsidR="0058508D" w:rsidRPr="00106DD0">
              <w:rPr>
                <w:rFonts w:cstheme="minorHAnsi"/>
                <w:sz w:val="16"/>
                <w:szCs w:val="16"/>
              </w:rPr>
              <w:t>*</w:t>
            </w:r>
          </w:p>
        </w:tc>
        <w:tc>
          <w:tcPr>
            <w:tcW w:w="1276" w:type="dxa"/>
            <w:tcBorders>
              <w:top w:val="nil"/>
              <w:left w:val="nil"/>
              <w:bottom w:val="nil"/>
              <w:right w:val="nil"/>
            </w:tcBorders>
            <w:shd w:val="clear" w:color="auto" w:fill="auto"/>
          </w:tcPr>
          <w:p w14:paraId="0AD8A38A" w14:textId="491C2084" w:rsidR="001D42C2" w:rsidRPr="00106DD0" w:rsidRDefault="003E1C21" w:rsidP="00EA31CF">
            <w:pPr>
              <w:jc w:val="center"/>
              <w:rPr>
                <w:rFonts w:cstheme="minorHAnsi"/>
                <w:sz w:val="16"/>
                <w:szCs w:val="16"/>
              </w:rPr>
            </w:pPr>
            <w:r w:rsidRPr="00106DD0">
              <w:rPr>
                <w:rFonts w:cstheme="minorHAnsi"/>
                <w:sz w:val="16"/>
                <w:szCs w:val="16"/>
              </w:rPr>
              <w:t>.05</w:t>
            </w:r>
          </w:p>
          <w:p w14:paraId="3406A01A" w14:textId="77777777" w:rsidR="001D42C2" w:rsidRPr="00106DD0" w:rsidRDefault="001D42C2" w:rsidP="00EA31CF">
            <w:pPr>
              <w:jc w:val="center"/>
              <w:rPr>
                <w:rFonts w:cstheme="minorHAnsi"/>
                <w:sz w:val="16"/>
                <w:szCs w:val="16"/>
              </w:rPr>
            </w:pPr>
          </w:p>
        </w:tc>
      </w:tr>
      <w:tr w:rsidR="001D42C2" w:rsidRPr="00432CB7" w14:paraId="6BCA59F5" w14:textId="77777777" w:rsidTr="00EA31CF">
        <w:tc>
          <w:tcPr>
            <w:tcW w:w="2977" w:type="dxa"/>
            <w:tcBorders>
              <w:top w:val="nil"/>
              <w:left w:val="nil"/>
              <w:bottom w:val="nil"/>
              <w:right w:val="nil"/>
            </w:tcBorders>
            <w:shd w:val="clear" w:color="auto" w:fill="FFFFFF" w:themeFill="background1"/>
          </w:tcPr>
          <w:p w14:paraId="0992E86E" w14:textId="77777777" w:rsidR="001D42C2" w:rsidRPr="002D6483" w:rsidRDefault="001D42C2" w:rsidP="00EA31CF">
            <w:pPr>
              <w:rPr>
                <w:rFonts w:cstheme="minorHAnsi"/>
                <w:sz w:val="16"/>
                <w:szCs w:val="16"/>
              </w:rPr>
            </w:pPr>
            <w:r w:rsidRPr="002D6483">
              <w:rPr>
                <w:rFonts w:cstheme="minorHAnsi"/>
                <w:sz w:val="16"/>
                <w:szCs w:val="16"/>
              </w:rPr>
              <w:t xml:space="preserve">Moreel spanningsveld ruimte </w:t>
            </w:r>
          </w:p>
        </w:tc>
        <w:tc>
          <w:tcPr>
            <w:tcW w:w="1701" w:type="dxa"/>
            <w:tcBorders>
              <w:top w:val="nil"/>
              <w:left w:val="nil"/>
              <w:bottom w:val="nil"/>
              <w:right w:val="nil"/>
            </w:tcBorders>
            <w:shd w:val="clear" w:color="auto" w:fill="auto"/>
          </w:tcPr>
          <w:p w14:paraId="63EB6AFF" w14:textId="1B6C1558" w:rsidR="001D42C2" w:rsidRPr="00106DD0" w:rsidRDefault="0058508D" w:rsidP="00EA31CF">
            <w:pPr>
              <w:jc w:val="center"/>
              <w:rPr>
                <w:rFonts w:cstheme="minorHAnsi"/>
                <w:sz w:val="16"/>
                <w:szCs w:val="16"/>
              </w:rPr>
            </w:pPr>
            <w:r w:rsidRPr="00106DD0">
              <w:rPr>
                <w:rFonts w:cstheme="minorHAnsi"/>
                <w:sz w:val="16"/>
                <w:szCs w:val="16"/>
              </w:rPr>
              <w:t>.16</w:t>
            </w:r>
          </w:p>
        </w:tc>
        <w:tc>
          <w:tcPr>
            <w:tcW w:w="1276" w:type="dxa"/>
            <w:tcBorders>
              <w:top w:val="nil"/>
              <w:left w:val="nil"/>
              <w:bottom w:val="nil"/>
              <w:right w:val="nil"/>
            </w:tcBorders>
            <w:shd w:val="clear" w:color="auto" w:fill="auto"/>
          </w:tcPr>
          <w:p w14:paraId="5974AAD4" w14:textId="1C7B814D" w:rsidR="001D42C2" w:rsidRPr="00106DD0" w:rsidRDefault="0058508D" w:rsidP="00EA31CF">
            <w:pPr>
              <w:jc w:val="center"/>
              <w:rPr>
                <w:rFonts w:cstheme="minorHAnsi"/>
                <w:sz w:val="16"/>
                <w:szCs w:val="16"/>
              </w:rPr>
            </w:pPr>
            <w:r w:rsidRPr="00106DD0">
              <w:rPr>
                <w:rFonts w:cstheme="minorHAnsi"/>
                <w:sz w:val="16"/>
                <w:szCs w:val="16"/>
              </w:rPr>
              <w:t>.39</w:t>
            </w:r>
          </w:p>
        </w:tc>
      </w:tr>
      <w:tr w:rsidR="001D42C2" w:rsidRPr="00432CB7" w14:paraId="1924EC54" w14:textId="77777777" w:rsidTr="00EA31CF">
        <w:tc>
          <w:tcPr>
            <w:tcW w:w="2977" w:type="dxa"/>
            <w:tcBorders>
              <w:top w:val="nil"/>
              <w:left w:val="nil"/>
              <w:right w:val="nil"/>
            </w:tcBorders>
            <w:shd w:val="clear" w:color="auto" w:fill="FFFFFF" w:themeFill="background1"/>
          </w:tcPr>
          <w:p w14:paraId="4CEA0F21" w14:textId="77777777" w:rsidR="001D42C2" w:rsidRPr="00432CB7" w:rsidRDefault="001D42C2" w:rsidP="00EA31CF">
            <w:pPr>
              <w:rPr>
                <w:rFonts w:ascii="Arial" w:hAnsi="Arial" w:cs="Arial"/>
                <w:sz w:val="16"/>
                <w:szCs w:val="16"/>
              </w:rPr>
            </w:pPr>
          </w:p>
        </w:tc>
        <w:tc>
          <w:tcPr>
            <w:tcW w:w="1701" w:type="dxa"/>
            <w:tcBorders>
              <w:top w:val="nil"/>
              <w:left w:val="nil"/>
              <w:right w:val="nil"/>
            </w:tcBorders>
            <w:shd w:val="clear" w:color="auto" w:fill="auto"/>
          </w:tcPr>
          <w:p w14:paraId="4A533A08" w14:textId="77777777" w:rsidR="001D42C2" w:rsidRPr="00432CB7" w:rsidRDefault="001D42C2" w:rsidP="00EA31CF">
            <w:pPr>
              <w:jc w:val="center"/>
              <w:rPr>
                <w:rFonts w:ascii="Arial" w:hAnsi="Arial" w:cs="Arial"/>
                <w:sz w:val="16"/>
                <w:szCs w:val="16"/>
              </w:rPr>
            </w:pPr>
          </w:p>
        </w:tc>
        <w:tc>
          <w:tcPr>
            <w:tcW w:w="1276" w:type="dxa"/>
            <w:tcBorders>
              <w:top w:val="nil"/>
              <w:left w:val="nil"/>
              <w:right w:val="nil"/>
            </w:tcBorders>
            <w:shd w:val="clear" w:color="auto" w:fill="auto"/>
          </w:tcPr>
          <w:p w14:paraId="75E624F6" w14:textId="77777777" w:rsidR="001D42C2" w:rsidRPr="00432CB7" w:rsidRDefault="001D42C2" w:rsidP="00EA31CF">
            <w:pPr>
              <w:jc w:val="center"/>
              <w:rPr>
                <w:rFonts w:ascii="Arial" w:hAnsi="Arial" w:cs="Arial"/>
                <w:sz w:val="16"/>
                <w:szCs w:val="16"/>
              </w:rPr>
            </w:pPr>
          </w:p>
        </w:tc>
      </w:tr>
    </w:tbl>
    <w:p w14:paraId="388B08D7" w14:textId="432B014C" w:rsidR="001D42C2" w:rsidRPr="00432CB7" w:rsidRDefault="001D42C2" w:rsidP="001D42C2">
      <w:pPr>
        <w:rPr>
          <w:rFonts w:ascii="Arial" w:hAnsi="Arial" w:cs="Arial"/>
          <w:sz w:val="14"/>
          <w:szCs w:val="14"/>
        </w:rPr>
      </w:pPr>
      <w:r w:rsidRPr="00432CB7">
        <w:rPr>
          <w:rFonts w:ascii="Arial" w:hAnsi="Arial" w:cs="Arial"/>
          <w:sz w:val="14"/>
          <w:szCs w:val="14"/>
        </w:rPr>
        <w:t>*p&lt;0.05</w:t>
      </w:r>
      <w:r w:rsidRPr="00432CB7">
        <w:rPr>
          <w:rFonts w:ascii="Arial" w:hAnsi="Arial" w:cs="Arial"/>
          <w:sz w:val="14"/>
          <w:szCs w:val="14"/>
        </w:rPr>
        <w:br/>
      </w:r>
    </w:p>
    <w:p w14:paraId="48DEEE08" w14:textId="77777777" w:rsidR="001D42C2" w:rsidRPr="00513A94" w:rsidRDefault="001D42C2" w:rsidP="002D6483">
      <w:pPr>
        <w:pStyle w:val="Kop2"/>
      </w:pPr>
      <w:bookmarkStart w:id="36" w:name="_Toc120090834"/>
      <w:r w:rsidRPr="00513A94">
        <w:t>4.3 Gedrag praktijk</w:t>
      </w:r>
      <w:bookmarkEnd w:id="36"/>
      <w:r w:rsidRPr="00513A94">
        <w:t xml:space="preserve"> </w:t>
      </w:r>
    </w:p>
    <w:p w14:paraId="2B5E7F26" w14:textId="4AE508B8" w:rsidR="001D42C2" w:rsidRPr="00513A94" w:rsidRDefault="001D42C2" w:rsidP="00FB4906">
      <w:pPr>
        <w:spacing w:line="276" w:lineRule="auto"/>
        <w:ind w:firstLine="284"/>
      </w:pPr>
      <w:r w:rsidRPr="00513A94">
        <w:t>De zesde deelvraag en de onderzoeksvraag worden beantwoord door</w:t>
      </w:r>
      <w:r w:rsidR="003D2900">
        <w:t xml:space="preserve"> </w:t>
      </w:r>
      <w:r w:rsidRPr="00513A94">
        <w:t xml:space="preserve">middel van beschrijvende statistiek. De waardes die blijken uit de resultaten van de beschrijvende statistiek zijn weergeven in </w:t>
      </w:r>
      <w:r w:rsidR="00497654" w:rsidRPr="00DE32D8">
        <w:t xml:space="preserve">tabel 4.4 en </w:t>
      </w:r>
      <w:r w:rsidRPr="00DE32D8">
        <w:t xml:space="preserve">tabel </w:t>
      </w:r>
      <w:r w:rsidR="00505712" w:rsidRPr="00DE32D8">
        <w:t>4.</w:t>
      </w:r>
      <w:r w:rsidRPr="00DE32D8">
        <w:t xml:space="preserve">6 en de waardes die blijken uit de resultaten van de correlatieberekeningen zijn weergeven in tabel </w:t>
      </w:r>
      <w:r w:rsidR="00505712" w:rsidRPr="00DE32D8">
        <w:t>4.</w:t>
      </w:r>
      <w:r w:rsidRPr="00DE32D8">
        <w:t>7.</w:t>
      </w:r>
    </w:p>
    <w:p w14:paraId="6340B144" w14:textId="402DFFA7" w:rsidR="001D42C2" w:rsidRPr="00FB4906" w:rsidRDefault="001D42C2" w:rsidP="00FB4906">
      <w:pPr>
        <w:spacing w:line="276" w:lineRule="auto"/>
        <w:jc w:val="center"/>
        <w:rPr>
          <w:i/>
          <w:iCs/>
        </w:rPr>
      </w:pPr>
      <w:r w:rsidRPr="00FB4906">
        <w:rPr>
          <w:i/>
          <w:iCs/>
        </w:rPr>
        <w:t xml:space="preserve">De zesde deelvraag luidt: “Komt de manier van begeleiden die wordt aangeboden in de praktijk overeen met de gewenste manier van begeleiden zoals deze bekend staat binnen de </w:t>
      </w:r>
      <w:proofErr w:type="spellStart"/>
      <w:r w:rsidRPr="00FB4906">
        <w:rPr>
          <w:i/>
          <w:iCs/>
        </w:rPr>
        <w:t>Wmo</w:t>
      </w:r>
      <w:proofErr w:type="spellEnd"/>
      <w:r w:rsidRPr="00FB4906">
        <w:rPr>
          <w:i/>
          <w:iCs/>
        </w:rPr>
        <w:t>?“.</w:t>
      </w:r>
    </w:p>
    <w:p w14:paraId="6788AF49" w14:textId="5D21749A" w:rsidR="00415FE2" w:rsidRPr="00D5621B" w:rsidRDefault="001D42C2" w:rsidP="00D5621B">
      <w:pPr>
        <w:spacing w:line="276" w:lineRule="auto"/>
        <w:rPr>
          <w:b/>
          <w:bCs/>
          <w:color w:val="70AD47" w:themeColor="accent6"/>
        </w:rPr>
      </w:pPr>
      <w:r w:rsidRPr="00513A94">
        <w:t xml:space="preserve">Voor de beantwoording van de zesde deelvraag zijn de resultaten van de schaal gedrag geanalyseerd. </w:t>
      </w:r>
      <w:r w:rsidR="0084457A">
        <w:t xml:space="preserve">De waarde van de gemiddelde score op de schaal gedrag is weergeven in </w:t>
      </w:r>
      <w:r w:rsidR="0084457A" w:rsidRPr="00DE32D8">
        <w:t xml:space="preserve">tabel 4.4. </w:t>
      </w:r>
      <w:r w:rsidRPr="00513A94">
        <w:t xml:space="preserve">De thuisbegeleiders scoren relatief gemiddeld </w:t>
      </w:r>
      <w:r w:rsidR="00415FE2">
        <w:t>(M</w:t>
      </w:r>
      <w:r w:rsidR="00415FE2" w:rsidRPr="008911D8">
        <w:rPr>
          <w:rFonts w:eastAsia="Times New Roman" w:cstheme="minorHAnsi"/>
          <w:kern w:val="36"/>
          <w:lang w:eastAsia="nl-NL"/>
        </w:rPr>
        <w:t>≈</w:t>
      </w:r>
      <w:r w:rsidR="00415FE2">
        <w:rPr>
          <w:rFonts w:eastAsia="Times New Roman" w:cstheme="minorHAnsi"/>
          <w:kern w:val="36"/>
          <w:lang w:eastAsia="nl-NL"/>
        </w:rPr>
        <w:t xml:space="preserve">3) </w:t>
      </w:r>
      <w:r w:rsidRPr="00513A94">
        <w:t>op de schaal gedrag (M</w:t>
      </w:r>
      <w:r w:rsidRPr="00415FE2">
        <w:t>=</w:t>
      </w:r>
      <w:r w:rsidRPr="00513A94">
        <w:t>3.0</w:t>
      </w:r>
      <w:r w:rsidR="00415FE2">
        <w:t>6</w:t>
      </w:r>
      <w:r w:rsidRPr="00513A94">
        <w:t>, SD</w:t>
      </w:r>
      <w:r w:rsidRPr="00415FE2">
        <w:t>=</w:t>
      </w:r>
      <w:r w:rsidRPr="00513A94">
        <w:t>.3</w:t>
      </w:r>
      <w:r w:rsidR="00415FE2">
        <w:t>3</w:t>
      </w:r>
      <w:r w:rsidRPr="00513A94">
        <w:t>).</w:t>
      </w:r>
      <w:r>
        <w:t xml:space="preserve"> </w:t>
      </w:r>
      <w:r w:rsidRPr="00513A94">
        <w:t xml:space="preserve">De daadwerkelijke betekenis voor deze waarde zal worden weergeven door de gemiddelde scores op de losse items van deze schaal. De waarden van de gemiddelde scores op de losse items van de schaal gedrag zijn weergeven in </w:t>
      </w:r>
      <w:r w:rsidRPr="00DE32D8">
        <w:t xml:space="preserve">tabel </w:t>
      </w:r>
      <w:r w:rsidR="00E24E30" w:rsidRPr="00DE32D8">
        <w:t>4.</w:t>
      </w:r>
      <w:r w:rsidRPr="00DE32D8">
        <w:t>6.</w:t>
      </w:r>
    </w:p>
    <w:p w14:paraId="5FD69B37" w14:textId="77777777" w:rsidR="0022586D" w:rsidRDefault="001D42C2" w:rsidP="0000723F">
      <w:pPr>
        <w:spacing w:line="276" w:lineRule="auto"/>
      </w:pPr>
      <w:r w:rsidRPr="002D6483">
        <w:t>De gemiddelde score op item 4</w:t>
      </w:r>
      <w:r w:rsidR="00B81A44">
        <w:t>3</w:t>
      </w:r>
      <w:r w:rsidRPr="002D6483">
        <w:t xml:space="preserve"> (</w:t>
      </w:r>
      <w:r w:rsidRPr="00DF25F0">
        <w:rPr>
          <w:i/>
          <w:iCs/>
        </w:rPr>
        <w:t>M</w:t>
      </w:r>
      <w:r w:rsidRPr="002D6483">
        <w:t xml:space="preserve">=3.42, </w:t>
      </w:r>
      <w:r w:rsidRPr="00DF25F0">
        <w:rPr>
          <w:i/>
          <w:iCs/>
        </w:rPr>
        <w:t>SD</w:t>
      </w:r>
      <w:r w:rsidRPr="002D6483">
        <w:t>=.70) toont aan dat de thuisbegeleiders aangeven dat zij de zelfredzaamheid van een cliënt met een langdurige ondersteuningsvraag kunnen vergroten. Dit duidt op een gewenste gedraging in de</w:t>
      </w:r>
      <w:r w:rsidR="00B81A44">
        <w:t xml:space="preserve"> </w:t>
      </w:r>
      <w:r w:rsidRPr="002D6483">
        <w:t>praktijk. Echter, blijkt uit de gemiddelde score</w:t>
      </w:r>
      <w:r w:rsidR="009A4739">
        <w:t xml:space="preserve"> op</w:t>
      </w:r>
      <w:r w:rsidRPr="002D6483">
        <w:t xml:space="preserve"> item 39 (</w:t>
      </w:r>
      <w:r w:rsidRPr="00DF25F0">
        <w:rPr>
          <w:i/>
          <w:iCs/>
        </w:rPr>
        <w:t>M</w:t>
      </w:r>
      <w:r w:rsidRPr="002D6483">
        <w:t xml:space="preserve">=2.32, </w:t>
      </w:r>
      <w:r w:rsidRPr="00DF25F0">
        <w:rPr>
          <w:i/>
          <w:iCs/>
        </w:rPr>
        <w:t>SD</w:t>
      </w:r>
      <w:r w:rsidRPr="002D6483">
        <w:t xml:space="preserve">=.70) dat de thuisbegeleiders aangeven dat het hen niet altijd lukt om een cliënt volledig zelfredzaam te maken en de begeleiding af te bouwen. </w:t>
      </w:r>
      <w:r w:rsidR="00B81A44">
        <w:t>D</w:t>
      </w:r>
      <w:r w:rsidR="000E41EC">
        <w:t>aarbij toont de</w:t>
      </w:r>
      <w:r w:rsidR="00B81A44">
        <w:t xml:space="preserve"> gemiddelde score op item 40 (</w:t>
      </w:r>
      <w:r w:rsidR="00B81A44">
        <w:rPr>
          <w:i/>
          <w:iCs/>
        </w:rPr>
        <w:t>M</w:t>
      </w:r>
      <w:r w:rsidR="00B81A44">
        <w:t xml:space="preserve">=2.52, </w:t>
      </w:r>
      <w:r w:rsidR="00B81A44" w:rsidRPr="000E41EC">
        <w:rPr>
          <w:i/>
          <w:iCs/>
        </w:rPr>
        <w:t>SD</w:t>
      </w:r>
      <w:r w:rsidR="00B81A44">
        <w:t>=</w:t>
      </w:r>
      <w:r w:rsidR="000E41EC">
        <w:t xml:space="preserve">.89) aan dat de thuisbegeleiders aangeven dat het hen niet altijd lukt om het sociale netwerk aan te spreken. </w:t>
      </w:r>
      <w:r w:rsidR="009A4739">
        <w:t xml:space="preserve">De </w:t>
      </w:r>
      <w:r w:rsidRPr="002D6483">
        <w:t xml:space="preserve">gemiddelde scores </w:t>
      </w:r>
      <w:r w:rsidR="009A4739">
        <w:t xml:space="preserve">op </w:t>
      </w:r>
      <w:r w:rsidRPr="002D6483">
        <w:t>de items 4</w:t>
      </w:r>
      <w:r w:rsidR="00EA4F2D">
        <w:t>7</w:t>
      </w:r>
      <w:r w:rsidRPr="002D6483">
        <w:t xml:space="preserve"> (</w:t>
      </w:r>
      <w:r w:rsidRPr="00DF25F0">
        <w:rPr>
          <w:i/>
          <w:iCs/>
        </w:rPr>
        <w:t>M</w:t>
      </w:r>
      <w:r w:rsidRPr="002D6483">
        <w:t xml:space="preserve">=3.94, </w:t>
      </w:r>
      <w:r w:rsidRPr="00DF25F0">
        <w:rPr>
          <w:i/>
          <w:iCs/>
        </w:rPr>
        <w:t>SD</w:t>
      </w:r>
      <w:r w:rsidRPr="002D6483">
        <w:t xml:space="preserve">=.63) en </w:t>
      </w:r>
      <w:r w:rsidR="0022586D">
        <w:t>49</w:t>
      </w:r>
      <w:r w:rsidRPr="002D6483">
        <w:t xml:space="preserve"> (</w:t>
      </w:r>
      <w:r w:rsidRPr="00DF25F0">
        <w:rPr>
          <w:i/>
          <w:iCs/>
        </w:rPr>
        <w:t>M</w:t>
      </w:r>
      <w:r w:rsidRPr="002D6483">
        <w:t xml:space="preserve">=3.61, </w:t>
      </w:r>
      <w:r w:rsidRPr="00DF25F0">
        <w:rPr>
          <w:i/>
          <w:iCs/>
        </w:rPr>
        <w:t>SD</w:t>
      </w:r>
      <w:r w:rsidRPr="002D6483">
        <w:t xml:space="preserve">=.62) </w:t>
      </w:r>
      <w:r w:rsidR="009A4739">
        <w:t xml:space="preserve">laten zien dat de </w:t>
      </w:r>
      <w:r w:rsidRPr="002D6483">
        <w:t xml:space="preserve"> thuisbegeleiders (</w:t>
      </w:r>
      <w:r w:rsidRPr="00DF25F0">
        <w:rPr>
          <w:i/>
          <w:iCs/>
        </w:rPr>
        <w:t>n</w:t>
      </w:r>
      <w:r w:rsidRPr="002D6483">
        <w:t>=31) bovengemiddeld scoren</w:t>
      </w:r>
      <w:r w:rsidR="009A4739">
        <w:t xml:space="preserve"> (M &gt;3)</w:t>
      </w:r>
      <w:r w:rsidRPr="002D6483">
        <w:t xml:space="preserve">. Dit betekent dat de thuisbegeleiders op zoek gaan naar mogelijkheden in het voorliggend veld, wanneer het </w:t>
      </w:r>
      <w:r w:rsidR="00040672">
        <w:t xml:space="preserve">hen niet lukt om het </w:t>
      </w:r>
      <w:r w:rsidRPr="002D6483">
        <w:t>socia</w:t>
      </w:r>
      <w:r w:rsidR="00770B07">
        <w:t>al</w:t>
      </w:r>
      <w:r w:rsidRPr="002D6483">
        <w:t xml:space="preserve"> netwerk van de cliënt </w:t>
      </w:r>
      <w:r w:rsidR="00040672">
        <w:t>aan te spreken</w:t>
      </w:r>
      <w:r w:rsidRPr="002D6483">
        <w:t xml:space="preserve">. </w:t>
      </w:r>
    </w:p>
    <w:p w14:paraId="704F83EB" w14:textId="0D7A32B0" w:rsidR="001D42C2" w:rsidRPr="003579FA" w:rsidRDefault="001D42C2" w:rsidP="0000723F">
      <w:pPr>
        <w:spacing w:line="276" w:lineRule="auto"/>
      </w:pPr>
      <w:r w:rsidRPr="002D6483">
        <w:lastRenderedPageBreak/>
        <w:t>Ook betekent dit dat de thuisbegeleiders tijdens het uitoefenen van hun werk zowel de wensen en behoeften van de cliënt als van de organisatie kunnen nastreven. Deze gemiddelde scores verwijzen beide naar de uitvoering van gewenst gedrag. De gemiddelde score op item 4</w:t>
      </w:r>
      <w:r w:rsidR="0022586D">
        <w:t>4</w:t>
      </w:r>
      <w:r w:rsidRPr="002D6483">
        <w:t xml:space="preserve"> (</w:t>
      </w:r>
      <w:r w:rsidRPr="00DF25F0">
        <w:rPr>
          <w:i/>
          <w:iCs/>
        </w:rPr>
        <w:t>M</w:t>
      </w:r>
      <w:r w:rsidRPr="002D6483">
        <w:t>=3.16) is bovengemiddeld (M &gt; 3). Wanneer er wordt gekeken naar de spreiding</w:t>
      </w:r>
      <w:r w:rsidR="0022586D">
        <w:t>swaarde</w:t>
      </w:r>
      <w:r w:rsidRPr="002D6483">
        <w:t xml:space="preserve"> (</w:t>
      </w:r>
      <w:r w:rsidRPr="00DF25F0">
        <w:rPr>
          <w:i/>
          <w:iCs/>
        </w:rPr>
        <w:t>SD</w:t>
      </w:r>
      <w:r w:rsidRPr="002D6483">
        <w:t xml:space="preserve">=.78) kan er worden gesteld dat de thuisbegeleiders niet eenduidig antwoorden op deze stelling, zij cirkelen namelijk rondom het gemiddelde. Dit betekent dat er een groep thuisbegeleiders is die aangeeft in de begeleiding de wensen en behoeftes van cliënten te plaatsen boven de wensen en verwachtingen van de overheid. Ook is er een groep thuisbegeleiders die aangeven dit niet te doen. </w:t>
      </w:r>
      <w:r w:rsidRPr="00513A94">
        <w:t>De gemiddelde scores op de items 4</w:t>
      </w:r>
      <w:r w:rsidR="003579FA">
        <w:t>1</w:t>
      </w:r>
      <w:r w:rsidRPr="00513A94">
        <w:t xml:space="preserve"> (</w:t>
      </w:r>
      <w:r w:rsidRPr="00DF25F0">
        <w:rPr>
          <w:i/>
          <w:iCs/>
        </w:rPr>
        <w:t>M</w:t>
      </w:r>
      <w:r w:rsidRPr="00513A94">
        <w:t>=2.81</w:t>
      </w:r>
      <w:r w:rsidR="003579FA">
        <w:t>,</w:t>
      </w:r>
      <w:r w:rsidRPr="00513A94">
        <w:t xml:space="preserve"> </w:t>
      </w:r>
      <w:r w:rsidRPr="00DF25F0">
        <w:rPr>
          <w:i/>
          <w:iCs/>
        </w:rPr>
        <w:t>SD</w:t>
      </w:r>
      <w:r w:rsidRPr="00513A94">
        <w:t>=0.79), 4</w:t>
      </w:r>
      <w:r w:rsidR="003579FA">
        <w:t>6</w:t>
      </w:r>
      <w:r w:rsidRPr="00513A94">
        <w:t xml:space="preserve"> (</w:t>
      </w:r>
      <w:r w:rsidRPr="00DF25F0">
        <w:rPr>
          <w:i/>
          <w:iCs/>
        </w:rPr>
        <w:t>M</w:t>
      </w:r>
      <w:r w:rsidRPr="00513A94">
        <w:t>=2.90</w:t>
      </w:r>
      <w:r w:rsidR="003579FA">
        <w:t>,</w:t>
      </w:r>
      <w:r w:rsidRPr="00513A94">
        <w:t xml:space="preserve"> SD=75)</w:t>
      </w:r>
      <w:r w:rsidR="003579FA">
        <w:t xml:space="preserve"> </w:t>
      </w:r>
      <w:r w:rsidRPr="00513A94">
        <w:t>en 4</w:t>
      </w:r>
      <w:r w:rsidR="003579FA">
        <w:t>8</w:t>
      </w:r>
      <w:r w:rsidRPr="00513A94">
        <w:t xml:space="preserve"> (</w:t>
      </w:r>
      <w:r w:rsidRPr="00DF25F0">
        <w:rPr>
          <w:i/>
          <w:iCs/>
        </w:rPr>
        <w:t>M</w:t>
      </w:r>
      <w:r w:rsidRPr="00513A94">
        <w:t>=2.87</w:t>
      </w:r>
      <w:r w:rsidR="003579FA">
        <w:t>,</w:t>
      </w:r>
      <w:r w:rsidRPr="00513A94">
        <w:t xml:space="preserve"> SD=.85) zijn beneden</w:t>
      </w:r>
      <w:r>
        <w:t xml:space="preserve"> </w:t>
      </w:r>
      <w:r w:rsidRPr="00513A94">
        <w:t xml:space="preserve">gemiddeld (M &lt; 3). Wanneer er wordt gekeken naar de spreidingswaarden per item kan er worden gesteld dat de thuisbegeleiders niet eenduidig antwoorden op deze stellingen, zij cirkelen namelijk rondom het gemiddelde. </w:t>
      </w:r>
      <w:r w:rsidRPr="002D6483">
        <w:t>Dit betekent enerzijds dat de thuisbegeleiders aangeven tijdens de begeleiding de wensen en behoeften van de cliënten niet boven de wensen en verwachtingen van de organisatie te stellen en anderzijds geven zij aan dit wel te doen. Ook betekent dit dat er een groep thuisbegeleiders aangeeft niet de tijd en ruimte te nemen in de begeleiding om te voldoen aan de wensen en behoeftes van cliënten wanneer deze er niet is, terwijl er ook een groep thuisbegeleiders aangeeft dit wel te doen. Daarbij betekent dit dat er een groep thuisbegeleiders aangeeft niet de taken van het sociaal netwerk over te nemen wanneer deze er niet is, terwijl er ook een groep thuisbegeleiders aangeeft dit wel te doen.</w:t>
      </w:r>
      <w:r w:rsidRPr="002D6483">
        <w:rPr>
          <w:b/>
          <w:bCs/>
        </w:rPr>
        <w:t xml:space="preserve"> </w:t>
      </w:r>
    </w:p>
    <w:p w14:paraId="3584B852" w14:textId="210907FD" w:rsidR="001D42C2" w:rsidRPr="002D6483" w:rsidRDefault="001D42C2" w:rsidP="001D42C2">
      <w:pPr>
        <w:pStyle w:val="Bijschrift"/>
        <w:keepNext/>
        <w:rPr>
          <w:rFonts w:asciiTheme="minorHAnsi" w:hAnsiTheme="minorHAnsi" w:cstheme="minorHAnsi"/>
          <w:sz w:val="16"/>
          <w:szCs w:val="16"/>
        </w:rPr>
      </w:pPr>
      <w:r w:rsidRPr="002D6483">
        <w:rPr>
          <w:rFonts w:asciiTheme="minorHAnsi" w:hAnsiTheme="minorHAnsi" w:cstheme="minorHAnsi"/>
          <w:sz w:val="16"/>
          <w:szCs w:val="16"/>
        </w:rPr>
        <w:t xml:space="preserve">Tabel </w:t>
      </w:r>
      <w:r w:rsidR="00B81A44">
        <w:rPr>
          <w:rFonts w:asciiTheme="minorHAnsi" w:hAnsiTheme="minorHAnsi" w:cstheme="minorHAnsi"/>
          <w:sz w:val="16"/>
          <w:szCs w:val="16"/>
        </w:rPr>
        <w:t>4.</w:t>
      </w:r>
      <w:r w:rsidRPr="002D6483">
        <w:rPr>
          <w:rFonts w:asciiTheme="minorHAnsi" w:hAnsiTheme="minorHAnsi" w:cstheme="minorHAnsi"/>
          <w:sz w:val="16"/>
          <w:szCs w:val="16"/>
        </w:rPr>
        <w:t xml:space="preserve">6 </w:t>
      </w:r>
      <w:proofErr w:type="spellStart"/>
      <w:r w:rsidRPr="002D6483">
        <w:rPr>
          <w:rFonts w:asciiTheme="minorHAnsi" w:hAnsiTheme="minorHAnsi" w:cstheme="minorHAnsi"/>
          <w:sz w:val="16"/>
          <w:szCs w:val="16"/>
        </w:rPr>
        <w:t>Measures</w:t>
      </w:r>
      <w:proofErr w:type="spellEnd"/>
      <w:r w:rsidRPr="002D6483">
        <w:rPr>
          <w:rFonts w:asciiTheme="minorHAnsi" w:hAnsiTheme="minorHAnsi" w:cstheme="minorHAnsi"/>
          <w:sz w:val="16"/>
          <w:szCs w:val="16"/>
        </w:rPr>
        <w:t xml:space="preserve"> of </w:t>
      </w:r>
      <w:proofErr w:type="spellStart"/>
      <w:r w:rsidRPr="002D6483">
        <w:rPr>
          <w:rFonts w:asciiTheme="minorHAnsi" w:hAnsiTheme="minorHAnsi" w:cstheme="minorHAnsi"/>
          <w:sz w:val="16"/>
          <w:szCs w:val="16"/>
        </w:rPr>
        <w:t>central</w:t>
      </w:r>
      <w:proofErr w:type="spellEnd"/>
      <w:r w:rsidRPr="002D6483">
        <w:rPr>
          <w:rFonts w:asciiTheme="minorHAnsi" w:hAnsiTheme="minorHAnsi" w:cstheme="minorHAnsi"/>
          <w:sz w:val="16"/>
          <w:szCs w:val="16"/>
        </w:rPr>
        <w:t xml:space="preserve"> </w:t>
      </w:r>
      <w:proofErr w:type="spellStart"/>
      <w:r w:rsidRPr="002D6483">
        <w:rPr>
          <w:rFonts w:asciiTheme="minorHAnsi" w:hAnsiTheme="minorHAnsi" w:cstheme="minorHAnsi"/>
          <w:sz w:val="16"/>
          <w:szCs w:val="16"/>
        </w:rPr>
        <w:t>tendency</w:t>
      </w:r>
      <w:proofErr w:type="spellEnd"/>
      <w:r w:rsidRPr="002D6483">
        <w:rPr>
          <w:rFonts w:asciiTheme="minorHAnsi" w:hAnsiTheme="minorHAnsi" w:cstheme="minorHAnsi"/>
          <w:sz w:val="16"/>
          <w:szCs w:val="16"/>
        </w:rPr>
        <w:t xml:space="preserve"> items van de schaal gedrag</w:t>
      </w:r>
    </w:p>
    <w:tbl>
      <w:tblPr>
        <w:tblStyle w:val="Tabelraster"/>
        <w:tblW w:w="0" w:type="auto"/>
        <w:tblLook w:val="04A0" w:firstRow="1" w:lastRow="0" w:firstColumn="1" w:lastColumn="0" w:noHBand="0" w:noVBand="1"/>
      </w:tblPr>
      <w:tblGrid>
        <w:gridCol w:w="6946"/>
        <w:gridCol w:w="567"/>
        <w:gridCol w:w="1559"/>
      </w:tblGrid>
      <w:tr w:rsidR="001D42C2" w:rsidRPr="00432CB7" w14:paraId="7ABCDD98" w14:textId="77777777" w:rsidTr="006D5F01">
        <w:tc>
          <w:tcPr>
            <w:tcW w:w="6946" w:type="dxa"/>
            <w:tcBorders>
              <w:left w:val="nil"/>
              <w:bottom w:val="single" w:sz="4" w:space="0" w:color="auto"/>
              <w:right w:val="nil"/>
            </w:tcBorders>
          </w:tcPr>
          <w:p w14:paraId="3F9FF5A2" w14:textId="77777777" w:rsidR="001D42C2" w:rsidRPr="002D6483" w:rsidRDefault="001D42C2" w:rsidP="00EA31CF">
            <w:pPr>
              <w:rPr>
                <w:rFonts w:cstheme="minorHAnsi"/>
                <w:sz w:val="16"/>
                <w:szCs w:val="16"/>
              </w:rPr>
            </w:pPr>
            <w:r w:rsidRPr="002D6483">
              <w:rPr>
                <w:rFonts w:cstheme="minorHAnsi"/>
                <w:sz w:val="16"/>
                <w:szCs w:val="16"/>
              </w:rPr>
              <w:t xml:space="preserve">Gedrag </w:t>
            </w:r>
          </w:p>
        </w:tc>
        <w:tc>
          <w:tcPr>
            <w:tcW w:w="567" w:type="dxa"/>
            <w:tcBorders>
              <w:left w:val="nil"/>
              <w:bottom w:val="single" w:sz="4" w:space="0" w:color="auto"/>
              <w:right w:val="nil"/>
            </w:tcBorders>
          </w:tcPr>
          <w:p w14:paraId="769F2B81" w14:textId="77777777" w:rsidR="001D42C2" w:rsidRPr="002D6483" w:rsidRDefault="001D42C2" w:rsidP="00EA31CF">
            <w:pPr>
              <w:jc w:val="center"/>
              <w:rPr>
                <w:rFonts w:cstheme="minorHAnsi"/>
                <w:b/>
                <w:bCs/>
                <w:sz w:val="16"/>
                <w:szCs w:val="16"/>
              </w:rPr>
            </w:pPr>
            <w:r w:rsidRPr="002D6483">
              <w:rPr>
                <w:rFonts w:cstheme="minorHAnsi"/>
                <w:b/>
                <w:bCs/>
                <w:sz w:val="16"/>
                <w:szCs w:val="16"/>
              </w:rPr>
              <w:t>M</w:t>
            </w:r>
          </w:p>
        </w:tc>
        <w:tc>
          <w:tcPr>
            <w:tcW w:w="1559" w:type="dxa"/>
            <w:tcBorders>
              <w:left w:val="nil"/>
              <w:bottom w:val="single" w:sz="4" w:space="0" w:color="auto"/>
              <w:right w:val="nil"/>
            </w:tcBorders>
          </w:tcPr>
          <w:p w14:paraId="5354E408" w14:textId="77777777" w:rsidR="001D42C2" w:rsidRPr="002D6483" w:rsidRDefault="001D42C2" w:rsidP="00EA31CF">
            <w:pPr>
              <w:jc w:val="center"/>
              <w:rPr>
                <w:rFonts w:cstheme="minorHAnsi"/>
                <w:b/>
                <w:bCs/>
                <w:sz w:val="16"/>
                <w:szCs w:val="16"/>
              </w:rPr>
            </w:pPr>
            <w:r w:rsidRPr="002D6483">
              <w:rPr>
                <w:rFonts w:cstheme="minorHAnsi"/>
                <w:b/>
                <w:bCs/>
                <w:sz w:val="16"/>
                <w:szCs w:val="16"/>
              </w:rPr>
              <w:t>SD</w:t>
            </w:r>
          </w:p>
        </w:tc>
      </w:tr>
      <w:tr w:rsidR="001D42C2" w:rsidRPr="00432CB7" w14:paraId="359C4B27" w14:textId="77777777" w:rsidTr="006D5F01">
        <w:trPr>
          <w:trHeight w:val="498"/>
        </w:trPr>
        <w:tc>
          <w:tcPr>
            <w:tcW w:w="6946" w:type="dxa"/>
            <w:tcBorders>
              <w:left w:val="nil"/>
              <w:bottom w:val="single" w:sz="24" w:space="0" w:color="FFFFFF" w:themeColor="background1"/>
              <w:right w:val="nil"/>
            </w:tcBorders>
            <w:shd w:val="clear" w:color="auto" w:fill="FFFFFF" w:themeFill="background1"/>
          </w:tcPr>
          <w:p w14:paraId="3A8E167E" w14:textId="063F7FF4" w:rsidR="00D93189" w:rsidRPr="00380EF0" w:rsidRDefault="001D42C2" w:rsidP="00EA31CF">
            <w:pPr>
              <w:rPr>
                <w:rFonts w:cstheme="minorHAnsi"/>
                <w:sz w:val="16"/>
                <w:szCs w:val="16"/>
              </w:rPr>
            </w:pPr>
            <w:r w:rsidRPr="00380EF0">
              <w:rPr>
                <w:rFonts w:cstheme="minorHAnsi"/>
                <w:sz w:val="16"/>
                <w:szCs w:val="16"/>
              </w:rPr>
              <w:t xml:space="preserve">Vr39: Het lukt mij </w:t>
            </w:r>
            <w:r w:rsidR="00D93189" w:rsidRPr="00380EF0">
              <w:rPr>
                <w:rFonts w:cstheme="minorHAnsi"/>
                <w:sz w:val="16"/>
                <w:szCs w:val="16"/>
              </w:rPr>
              <w:t xml:space="preserve">altijd </w:t>
            </w:r>
            <w:r w:rsidRPr="00380EF0">
              <w:rPr>
                <w:rFonts w:cstheme="minorHAnsi"/>
                <w:sz w:val="16"/>
                <w:szCs w:val="16"/>
              </w:rPr>
              <w:t xml:space="preserve">om een cliënt volledig zelfredzaam te maken en de begeleiding af te bouwen. </w:t>
            </w:r>
          </w:p>
        </w:tc>
        <w:tc>
          <w:tcPr>
            <w:tcW w:w="567" w:type="dxa"/>
            <w:tcBorders>
              <w:top w:val="single" w:sz="4" w:space="0" w:color="auto"/>
              <w:left w:val="nil"/>
              <w:bottom w:val="single" w:sz="24" w:space="0" w:color="FFFFFF" w:themeColor="background1"/>
              <w:right w:val="nil"/>
            </w:tcBorders>
            <w:shd w:val="clear" w:color="auto" w:fill="auto"/>
          </w:tcPr>
          <w:p w14:paraId="7801A66D" w14:textId="159DC39F" w:rsidR="001D42C2" w:rsidRPr="00380EF0" w:rsidRDefault="001D42C2" w:rsidP="00EA31CF">
            <w:pPr>
              <w:jc w:val="center"/>
              <w:rPr>
                <w:rFonts w:cstheme="minorHAnsi"/>
                <w:sz w:val="16"/>
                <w:szCs w:val="16"/>
              </w:rPr>
            </w:pPr>
            <w:r w:rsidRPr="00380EF0">
              <w:rPr>
                <w:rFonts w:cstheme="minorHAnsi"/>
                <w:sz w:val="16"/>
                <w:szCs w:val="16"/>
              </w:rPr>
              <w:t>2</w:t>
            </w:r>
            <w:r w:rsidR="00795785" w:rsidRPr="00380EF0">
              <w:rPr>
                <w:rFonts w:cstheme="minorHAnsi"/>
                <w:sz w:val="16"/>
                <w:szCs w:val="16"/>
              </w:rPr>
              <w:t>.</w:t>
            </w:r>
            <w:r w:rsidRPr="00380EF0">
              <w:rPr>
                <w:rFonts w:cstheme="minorHAnsi"/>
                <w:sz w:val="16"/>
                <w:szCs w:val="16"/>
              </w:rPr>
              <w:t>32</w:t>
            </w:r>
          </w:p>
          <w:p w14:paraId="725AAED0" w14:textId="77777777" w:rsidR="001D42C2" w:rsidRPr="00380EF0" w:rsidRDefault="001D42C2" w:rsidP="00EA31CF">
            <w:pPr>
              <w:rPr>
                <w:rFonts w:cstheme="minorHAnsi"/>
                <w:sz w:val="16"/>
                <w:szCs w:val="16"/>
              </w:rPr>
            </w:pPr>
          </w:p>
          <w:p w14:paraId="1BF14E49" w14:textId="77777777" w:rsidR="001D42C2" w:rsidRPr="00380EF0" w:rsidRDefault="001D42C2" w:rsidP="00EA31CF">
            <w:pPr>
              <w:jc w:val="center"/>
              <w:rPr>
                <w:rFonts w:cstheme="minorHAnsi"/>
                <w:sz w:val="16"/>
                <w:szCs w:val="16"/>
              </w:rPr>
            </w:pPr>
          </w:p>
          <w:p w14:paraId="13550F94" w14:textId="77777777" w:rsidR="001D42C2" w:rsidRPr="00380EF0" w:rsidRDefault="001D42C2" w:rsidP="00EA31CF">
            <w:pPr>
              <w:jc w:val="center"/>
              <w:rPr>
                <w:rFonts w:cstheme="minorHAnsi"/>
                <w:sz w:val="16"/>
                <w:szCs w:val="16"/>
              </w:rPr>
            </w:pPr>
          </w:p>
        </w:tc>
        <w:tc>
          <w:tcPr>
            <w:tcW w:w="1559" w:type="dxa"/>
            <w:tcBorders>
              <w:top w:val="single" w:sz="4" w:space="0" w:color="auto"/>
              <w:left w:val="nil"/>
              <w:bottom w:val="single" w:sz="24" w:space="0" w:color="FFFFFF" w:themeColor="background1"/>
              <w:right w:val="nil"/>
            </w:tcBorders>
            <w:shd w:val="clear" w:color="auto" w:fill="auto"/>
          </w:tcPr>
          <w:p w14:paraId="41435810" w14:textId="77777777" w:rsidR="001D42C2" w:rsidRPr="00380EF0" w:rsidRDefault="001D42C2" w:rsidP="00EA31CF">
            <w:pPr>
              <w:jc w:val="center"/>
              <w:rPr>
                <w:rFonts w:cstheme="minorHAnsi"/>
                <w:sz w:val="16"/>
                <w:szCs w:val="16"/>
              </w:rPr>
            </w:pPr>
            <w:r w:rsidRPr="00380EF0">
              <w:rPr>
                <w:rFonts w:cstheme="minorHAnsi"/>
                <w:sz w:val="16"/>
                <w:szCs w:val="16"/>
              </w:rPr>
              <w:t>.70</w:t>
            </w:r>
          </w:p>
          <w:p w14:paraId="4F963999" w14:textId="77777777" w:rsidR="001D42C2" w:rsidRPr="00380EF0" w:rsidRDefault="001D42C2" w:rsidP="00EA31CF">
            <w:pPr>
              <w:tabs>
                <w:tab w:val="left" w:pos="1283"/>
              </w:tabs>
              <w:rPr>
                <w:rFonts w:cstheme="minorHAnsi"/>
                <w:sz w:val="16"/>
                <w:szCs w:val="16"/>
              </w:rPr>
            </w:pPr>
            <w:r w:rsidRPr="00380EF0">
              <w:rPr>
                <w:rFonts w:cstheme="minorHAnsi"/>
                <w:sz w:val="16"/>
                <w:szCs w:val="16"/>
              </w:rPr>
              <w:tab/>
            </w:r>
          </w:p>
          <w:p w14:paraId="512C8FFA" w14:textId="77777777" w:rsidR="001D42C2" w:rsidRPr="00380EF0" w:rsidRDefault="001D42C2" w:rsidP="00EA31CF">
            <w:pPr>
              <w:jc w:val="center"/>
              <w:rPr>
                <w:rFonts w:cstheme="minorHAnsi"/>
                <w:sz w:val="16"/>
                <w:szCs w:val="16"/>
              </w:rPr>
            </w:pPr>
          </w:p>
        </w:tc>
      </w:tr>
      <w:tr w:rsidR="00674FED" w:rsidRPr="00432CB7" w14:paraId="1CD298B2" w14:textId="77777777" w:rsidTr="006D5F01">
        <w:trPr>
          <w:trHeight w:val="498"/>
        </w:trPr>
        <w:tc>
          <w:tcPr>
            <w:tcW w:w="6946" w:type="dxa"/>
            <w:tcBorders>
              <w:left w:val="nil"/>
              <w:bottom w:val="single" w:sz="24" w:space="0" w:color="FFFFFF" w:themeColor="background1"/>
              <w:right w:val="nil"/>
            </w:tcBorders>
            <w:shd w:val="clear" w:color="auto" w:fill="FFFFFF" w:themeFill="background1"/>
          </w:tcPr>
          <w:p w14:paraId="796571D9" w14:textId="15C2C56D" w:rsidR="00674FED" w:rsidRPr="00380EF0" w:rsidRDefault="00674FED" w:rsidP="00EA31CF">
            <w:pPr>
              <w:rPr>
                <w:rFonts w:cstheme="minorHAnsi"/>
                <w:sz w:val="16"/>
                <w:szCs w:val="16"/>
              </w:rPr>
            </w:pPr>
            <w:r w:rsidRPr="00380EF0">
              <w:rPr>
                <w:rFonts w:cstheme="minorHAnsi"/>
                <w:sz w:val="16"/>
                <w:szCs w:val="16"/>
              </w:rPr>
              <w:t xml:space="preserve">Vr40: Het lukt mij </w:t>
            </w:r>
            <w:r w:rsidR="00D93189" w:rsidRPr="00380EF0">
              <w:rPr>
                <w:rFonts w:cstheme="minorHAnsi"/>
                <w:sz w:val="16"/>
                <w:szCs w:val="16"/>
              </w:rPr>
              <w:t>altijd om het socia</w:t>
            </w:r>
            <w:r w:rsidR="00770B07" w:rsidRPr="00380EF0">
              <w:rPr>
                <w:rFonts w:cstheme="minorHAnsi"/>
                <w:sz w:val="16"/>
                <w:szCs w:val="16"/>
              </w:rPr>
              <w:t>al</w:t>
            </w:r>
            <w:r w:rsidR="00D93189" w:rsidRPr="00380EF0">
              <w:rPr>
                <w:rFonts w:cstheme="minorHAnsi"/>
                <w:sz w:val="16"/>
                <w:szCs w:val="16"/>
              </w:rPr>
              <w:t xml:space="preserve"> netwerk van de cliënt aan te spreken. </w:t>
            </w:r>
          </w:p>
        </w:tc>
        <w:tc>
          <w:tcPr>
            <w:tcW w:w="567" w:type="dxa"/>
            <w:tcBorders>
              <w:top w:val="single" w:sz="4" w:space="0" w:color="auto"/>
              <w:left w:val="nil"/>
              <w:bottom w:val="single" w:sz="24" w:space="0" w:color="FFFFFF" w:themeColor="background1"/>
              <w:right w:val="nil"/>
            </w:tcBorders>
            <w:shd w:val="clear" w:color="auto" w:fill="auto"/>
          </w:tcPr>
          <w:p w14:paraId="43CD7988" w14:textId="7ADD03C2" w:rsidR="00674FED" w:rsidRPr="00380EF0" w:rsidRDefault="00795785" w:rsidP="00EA31CF">
            <w:pPr>
              <w:jc w:val="center"/>
              <w:rPr>
                <w:rFonts w:cstheme="minorHAnsi"/>
                <w:sz w:val="16"/>
                <w:szCs w:val="16"/>
              </w:rPr>
            </w:pPr>
            <w:r w:rsidRPr="00380EF0">
              <w:rPr>
                <w:rFonts w:cstheme="minorHAnsi"/>
                <w:sz w:val="16"/>
                <w:szCs w:val="16"/>
              </w:rPr>
              <w:t>2.52</w:t>
            </w:r>
          </w:p>
        </w:tc>
        <w:tc>
          <w:tcPr>
            <w:tcW w:w="1559" w:type="dxa"/>
            <w:tcBorders>
              <w:top w:val="single" w:sz="4" w:space="0" w:color="auto"/>
              <w:left w:val="nil"/>
              <w:bottom w:val="single" w:sz="24" w:space="0" w:color="FFFFFF" w:themeColor="background1"/>
              <w:right w:val="nil"/>
            </w:tcBorders>
            <w:shd w:val="clear" w:color="auto" w:fill="auto"/>
          </w:tcPr>
          <w:p w14:paraId="3CBC3F3B" w14:textId="321E2921" w:rsidR="00674FED" w:rsidRPr="00380EF0" w:rsidRDefault="003A1803" w:rsidP="00EA31CF">
            <w:pPr>
              <w:jc w:val="center"/>
              <w:rPr>
                <w:rFonts w:cstheme="minorHAnsi"/>
                <w:sz w:val="16"/>
                <w:szCs w:val="16"/>
              </w:rPr>
            </w:pPr>
            <w:r w:rsidRPr="00380EF0">
              <w:rPr>
                <w:rFonts w:cstheme="minorHAnsi"/>
                <w:sz w:val="16"/>
                <w:szCs w:val="16"/>
              </w:rPr>
              <w:t>.89</w:t>
            </w:r>
          </w:p>
        </w:tc>
      </w:tr>
      <w:tr w:rsidR="001D42C2" w:rsidRPr="00432CB7" w14:paraId="7C94AB91" w14:textId="77777777" w:rsidTr="006D5F01">
        <w:trPr>
          <w:trHeight w:val="701"/>
        </w:trPr>
        <w:tc>
          <w:tcPr>
            <w:tcW w:w="6946" w:type="dxa"/>
            <w:tcBorders>
              <w:top w:val="single" w:sz="24" w:space="0" w:color="FFFFFF" w:themeColor="background1"/>
              <w:left w:val="nil"/>
              <w:bottom w:val="single" w:sz="24" w:space="0" w:color="FFFFFF" w:themeColor="background1"/>
              <w:right w:val="nil"/>
            </w:tcBorders>
            <w:shd w:val="clear" w:color="auto" w:fill="FFFFFF" w:themeFill="background1"/>
          </w:tcPr>
          <w:p w14:paraId="47FBEF22" w14:textId="55539F94" w:rsidR="001D42C2" w:rsidRPr="002D6483" w:rsidRDefault="001D42C2" w:rsidP="00EA31CF">
            <w:pPr>
              <w:rPr>
                <w:rFonts w:cstheme="minorHAnsi"/>
                <w:sz w:val="16"/>
                <w:szCs w:val="16"/>
              </w:rPr>
            </w:pPr>
            <w:r w:rsidRPr="002D6483">
              <w:rPr>
                <w:rFonts w:cstheme="minorHAnsi"/>
                <w:sz w:val="16"/>
                <w:szCs w:val="16"/>
              </w:rPr>
              <w:t>Vr4</w:t>
            </w:r>
            <w:r w:rsidR="00D93189">
              <w:rPr>
                <w:rFonts w:cstheme="minorHAnsi"/>
                <w:sz w:val="16"/>
                <w:szCs w:val="16"/>
              </w:rPr>
              <w:t>1</w:t>
            </w:r>
            <w:r w:rsidRPr="002D6483">
              <w:rPr>
                <w:rFonts w:cstheme="minorHAnsi"/>
                <w:sz w:val="16"/>
                <w:szCs w:val="16"/>
              </w:rPr>
              <w:t>: Tijdens het aanbieden van de begeleiding aan cliënten met een langdurige ondersteuningsvraag plaats ik de wensen en behoeften van de cliënt boven de  wensen en verwachtingen van de organisatie.</w:t>
            </w:r>
          </w:p>
        </w:tc>
        <w:tc>
          <w:tcPr>
            <w:tcW w:w="567" w:type="dxa"/>
            <w:tcBorders>
              <w:top w:val="single" w:sz="24" w:space="0" w:color="FFFFFF" w:themeColor="background1"/>
              <w:left w:val="nil"/>
              <w:bottom w:val="single" w:sz="24" w:space="0" w:color="FFFFFF" w:themeColor="background1"/>
              <w:right w:val="nil"/>
            </w:tcBorders>
            <w:shd w:val="clear" w:color="auto" w:fill="auto"/>
          </w:tcPr>
          <w:p w14:paraId="2711CEA2" w14:textId="77777777" w:rsidR="001D42C2" w:rsidRPr="002D6483" w:rsidRDefault="001D42C2" w:rsidP="00EA31CF">
            <w:pPr>
              <w:jc w:val="center"/>
              <w:rPr>
                <w:rFonts w:cstheme="minorHAnsi"/>
                <w:sz w:val="16"/>
                <w:szCs w:val="16"/>
              </w:rPr>
            </w:pPr>
            <w:r w:rsidRPr="002D6483">
              <w:rPr>
                <w:rFonts w:cstheme="minorHAnsi"/>
                <w:sz w:val="16"/>
                <w:szCs w:val="16"/>
              </w:rPr>
              <w:t>2.81</w:t>
            </w:r>
          </w:p>
        </w:tc>
        <w:tc>
          <w:tcPr>
            <w:tcW w:w="1559" w:type="dxa"/>
            <w:tcBorders>
              <w:top w:val="single" w:sz="24" w:space="0" w:color="FFFFFF" w:themeColor="background1"/>
              <w:left w:val="nil"/>
              <w:bottom w:val="single" w:sz="24" w:space="0" w:color="FFFFFF" w:themeColor="background1"/>
              <w:right w:val="nil"/>
            </w:tcBorders>
            <w:shd w:val="clear" w:color="auto" w:fill="auto"/>
          </w:tcPr>
          <w:p w14:paraId="7130EA2D" w14:textId="77777777" w:rsidR="001D42C2" w:rsidRPr="002D6483" w:rsidRDefault="001D42C2" w:rsidP="00EA31CF">
            <w:pPr>
              <w:jc w:val="center"/>
              <w:rPr>
                <w:rFonts w:cstheme="minorHAnsi"/>
                <w:sz w:val="16"/>
                <w:szCs w:val="16"/>
              </w:rPr>
            </w:pPr>
            <w:r w:rsidRPr="002D6483">
              <w:rPr>
                <w:rFonts w:cstheme="minorHAnsi"/>
                <w:sz w:val="16"/>
                <w:szCs w:val="16"/>
              </w:rPr>
              <w:t>.79</w:t>
            </w:r>
          </w:p>
        </w:tc>
      </w:tr>
      <w:tr w:rsidR="001D42C2" w:rsidRPr="00432CB7" w14:paraId="65AA2732" w14:textId="77777777" w:rsidTr="006D5F01">
        <w:tc>
          <w:tcPr>
            <w:tcW w:w="6946" w:type="dxa"/>
            <w:tcBorders>
              <w:top w:val="single" w:sz="24" w:space="0" w:color="FFFFFF" w:themeColor="background1"/>
              <w:left w:val="nil"/>
              <w:bottom w:val="nil"/>
              <w:right w:val="nil"/>
            </w:tcBorders>
            <w:shd w:val="clear" w:color="auto" w:fill="FFFFFF" w:themeFill="background1"/>
          </w:tcPr>
          <w:p w14:paraId="6E86D72E" w14:textId="0C6359AF" w:rsidR="001D42C2" w:rsidRPr="002D6483" w:rsidRDefault="001D42C2" w:rsidP="00EA31CF">
            <w:pPr>
              <w:rPr>
                <w:rFonts w:cstheme="minorHAnsi"/>
                <w:sz w:val="16"/>
                <w:szCs w:val="16"/>
              </w:rPr>
            </w:pPr>
            <w:r w:rsidRPr="002D6483">
              <w:rPr>
                <w:rFonts w:cstheme="minorHAnsi"/>
                <w:sz w:val="16"/>
                <w:szCs w:val="16"/>
              </w:rPr>
              <w:t>Vr4</w:t>
            </w:r>
            <w:r w:rsidR="00D93189">
              <w:rPr>
                <w:rFonts w:cstheme="minorHAnsi"/>
                <w:sz w:val="16"/>
                <w:szCs w:val="16"/>
              </w:rPr>
              <w:t>3</w:t>
            </w:r>
            <w:r w:rsidRPr="002D6483">
              <w:rPr>
                <w:rFonts w:cstheme="minorHAnsi"/>
                <w:sz w:val="16"/>
                <w:szCs w:val="16"/>
              </w:rPr>
              <w:t xml:space="preserve">: Het lukt mij om de zelfredzaamheid van cliënten met een langdurige ondersteuningsvraag te vergroten. </w:t>
            </w:r>
          </w:p>
          <w:p w14:paraId="45F9E324" w14:textId="77777777" w:rsidR="001D42C2" w:rsidRPr="002D6483" w:rsidRDefault="001D42C2" w:rsidP="00EA31CF">
            <w:pPr>
              <w:rPr>
                <w:rFonts w:cstheme="minorHAnsi"/>
                <w:sz w:val="16"/>
                <w:szCs w:val="16"/>
              </w:rPr>
            </w:pPr>
          </w:p>
        </w:tc>
        <w:tc>
          <w:tcPr>
            <w:tcW w:w="567" w:type="dxa"/>
            <w:tcBorders>
              <w:top w:val="single" w:sz="24" w:space="0" w:color="FFFFFF" w:themeColor="background1"/>
              <w:left w:val="nil"/>
              <w:bottom w:val="nil"/>
              <w:right w:val="nil"/>
            </w:tcBorders>
            <w:shd w:val="clear" w:color="auto" w:fill="auto"/>
          </w:tcPr>
          <w:p w14:paraId="1E8BB76B" w14:textId="77777777" w:rsidR="001D42C2" w:rsidRPr="002D6483" w:rsidRDefault="001D42C2" w:rsidP="00EA31CF">
            <w:pPr>
              <w:jc w:val="center"/>
              <w:rPr>
                <w:rFonts w:cstheme="minorHAnsi"/>
                <w:sz w:val="16"/>
                <w:szCs w:val="16"/>
              </w:rPr>
            </w:pPr>
            <w:r w:rsidRPr="002D6483">
              <w:rPr>
                <w:rFonts w:cstheme="minorHAnsi"/>
                <w:sz w:val="16"/>
                <w:szCs w:val="16"/>
              </w:rPr>
              <w:t>3.42</w:t>
            </w:r>
          </w:p>
        </w:tc>
        <w:tc>
          <w:tcPr>
            <w:tcW w:w="1559" w:type="dxa"/>
            <w:tcBorders>
              <w:top w:val="single" w:sz="24" w:space="0" w:color="FFFFFF" w:themeColor="background1"/>
              <w:left w:val="nil"/>
              <w:bottom w:val="nil"/>
              <w:right w:val="nil"/>
            </w:tcBorders>
            <w:shd w:val="clear" w:color="auto" w:fill="auto"/>
          </w:tcPr>
          <w:p w14:paraId="71084774" w14:textId="77777777" w:rsidR="001D42C2" w:rsidRPr="002D6483" w:rsidRDefault="001D42C2" w:rsidP="00EA31CF">
            <w:pPr>
              <w:jc w:val="center"/>
              <w:rPr>
                <w:rFonts w:cstheme="minorHAnsi"/>
                <w:sz w:val="16"/>
                <w:szCs w:val="16"/>
              </w:rPr>
            </w:pPr>
            <w:r w:rsidRPr="002D6483">
              <w:rPr>
                <w:rFonts w:cstheme="minorHAnsi"/>
                <w:sz w:val="16"/>
                <w:szCs w:val="16"/>
              </w:rPr>
              <w:t>.67</w:t>
            </w:r>
          </w:p>
        </w:tc>
      </w:tr>
      <w:tr w:rsidR="001D42C2" w:rsidRPr="00432CB7" w14:paraId="74E3F883" w14:textId="77777777" w:rsidTr="006D5F01">
        <w:tc>
          <w:tcPr>
            <w:tcW w:w="6946" w:type="dxa"/>
            <w:tcBorders>
              <w:top w:val="nil"/>
              <w:left w:val="nil"/>
              <w:bottom w:val="nil"/>
              <w:right w:val="nil"/>
            </w:tcBorders>
            <w:shd w:val="clear" w:color="auto" w:fill="FFFFFF" w:themeFill="background1"/>
          </w:tcPr>
          <w:p w14:paraId="4BAEA552" w14:textId="3733D41F" w:rsidR="001D42C2" w:rsidRPr="002D6483" w:rsidRDefault="001D42C2" w:rsidP="00EA31CF">
            <w:pPr>
              <w:rPr>
                <w:rFonts w:cstheme="minorHAnsi"/>
                <w:sz w:val="16"/>
                <w:szCs w:val="16"/>
              </w:rPr>
            </w:pPr>
            <w:r w:rsidRPr="002D6483">
              <w:rPr>
                <w:rFonts w:cstheme="minorHAnsi"/>
                <w:sz w:val="16"/>
                <w:szCs w:val="16"/>
              </w:rPr>
              <w:t>Vr4</w:t>
            </w:r>
            <w:r w:rsidR="00D93189">
              <w:rPr>
                <w:rFonts w:cstheme="minorHAnsi"/>
                <w:sz w:val="16"/>
                <w:szCs w:val="16"/>
              </w:rPr>
              <w:t>4</w:t>
            </w:r>
            <w:r w:rsidRPr="002D6483">
              <w:rPr>
                <w:rFonts w:cstheme="minorHAnsi"/>
                <w:sz w:val="16"/>
                <w:szCs w:val="16"/>
              </w:rPr>
              <w:t xml:space="preserve">: Tijdens het aanbieden van de begeleiding aan cliënten met een langdurige ondersteuningsvraag plaats ik de wensen en behoeften van de cliënt boven de wensen en verwachtingen van de gemeente/overheid. </w:t>
            </w:r>
          </w:p>
          <w:p w14:paraId="060913CF" w14:textId="77777777" w:rsidR="001D42C2" w:rsidRPr="002D6483" w:rsidRDefault="001D42C2" w:rsidP="00EA31CF">
            <w:pPr>
              <w:rPr>
                <w:rFonts w:cstheme="minorHAnsi"/>
                <w:sz w:val="16"/>
                <w:szCs w:val="16"/>
              </w:rPr>
            </w:pPr>
            <w:r w:rsidRPr="002D6483">
              <w:rPr>
                <w:rFonts w:cstheme="minorHAnsi"/>
                <w:sz w:val="16"/>
                <w:szCs w:val="16"/>
              </w:rPr>
              <w:t xml:space="preserve"> </w:t>
            </w:r>
          </w:p>
        </w:tc>
        <w:tc>
          <w:tcPr>
            <w:tcW w:w="567" w:type="dxa"/>
            <w:tcBorders>
              <w:top w:val="nil"/>
              <w:left w:val="nil"/>
              <w:bottom w:val="nil"/>
              <w:right w:val="nil"/>
            </w:tcBorders>
            <w:shd w:val="clear" w:color="auto" w:fill="auto"/>
          </w:tcPr>
          <w:p w14:paraId="25499796" w14:textId="77777777" w:rsidR="001D42C2" w:rsidRPr="002D6483" w:rsidRDefault="001D42C2" w:rsidP="00EA31CF">
            <w:pPr>
              <w:jc w:val="center"/>
              <w:rPr>
                <w:rFonts w:cstheme="minorHAnsi"/>
                <w:sz w:val="16"/>
                <w:szCs w:val="16"/>
              </w:rPr>
            </w:pPr>
            <w:r w:rsidRPr="002D6483">
              <w:rPr>
                <w:rFonts w:cstheme="minorHAnsi"/>
                <w:sz w:val="16"/>
                <w:szCs w:val="16"/>
              </w:rPr>
              <w:t>3.16</w:t>
            </w:r>
          </w:p>
        </w:tc>
        <w:tc>
          <w:tcPr>
            <w:tcW w:w="1559" w:type="dxa"/>
            <w:tcBorders>
              <w:top w:val="nil"/>
              <w:left w:val="nil"/>
              <w:bottom w:val="nil"/>
              <w:right w:val="nil"/>
            </w:tcBorders>
            <w:shd w:val="clear" w:color="auto" w:fill="auto"/>
          </w:tcPr>
          <w:p w14:paraId="13490F7D" w14:textId="77777777" w:rsidR="001D42C2" w:rsidRPr="002D6483" w:rsidRDefault="001D42C2" w:rsidP="00EA31CF">
            <w:pPr>
              <w:jc w:val="center"/>
              <w:rPr>
                <w:rFonts w:cstheme="minorHAnsi"/>
                <w:sz w:val="16"/>
                <w:szCs w:val="16"/>
              </w:rPr>
            </w:pPr>
            <w:r w:rsidRPr="002D6483">
              <w:rPr>
                <w:rFonts w:cstheme="minorHAnsi"/>
                <w:sz w:val="16"/>
                <w:szCs w:val="16"/>
              </w:rPr>
              <w:t>.78</w:t>
            </w:r>
          </w:p>
        </w:tc>
      </w:tr>
      <w:tr w:rsidR="001D42C2" w:rsidRPr="00432CB7" w14:paraId="0223B5E8" w14:textId="77777777" w:rsidTr="006D5F01">
        <w:tc>
          <w:tcPr>
            <w:tcW w:w="6946" w:type="dxa"/>
            <w:tcBorders>
              <w:top w:val="nil"/>
              <w:left w:val="nil"/>
              <w:bottom w:val="nil"/>
              <w:right w:val="nil"/>
            </w:tcBorders>
            <w:shd w:val="clear" w:color="auto" w:fill="FFFFFF" w:themeFill="background1"/>
          </w:tcPr>
          <w:p w14:paraId="68C1AC14" w14:textId="5A970C9D" w:rsidR="001D42C2" w:rsidRPr="002D6483" w:rsidRDefault="001D42C2" w:rsidP="00EA31CF">
            <w:pPr>
              <w:rPr>
                <w:rFonts w:cstheme="minorHAnsi"/>
                <w:sz w:val="16"/>
                <w:szCs w:val="16"/>
              </w:rPr>
            </w:pPr>
            <w:r w:rsidRPr="002D6483">
              <w:rPr>
                <w:rFonts w:cstheme="minorHAnsi"/>
                <w:sz w:val="16"/>
                <w:szCs w:val="16"/>
              </w:rPr>
              <w:t>Vr4</w:t>
            </w:r>
            <w:r w:rsidR="00D0773D">
              <w:rPr>
                <w:rFonts w:cstheme="minorHAnsi"/>
                <w:sz w:val="16"/>
                <w:szCs w:val="16"/>
              </w:rPr>
              <w:t>6</w:t>
            </w:r>
            <w:r w:rsidRPr="002D6483">
              <w:rPr>
                <w:rFonts w:cstheme="minorHAnsi"/>
                <w:sz w:val="16"/>
                <w:szCs w:val="16"/>
              </w:rPr>
              <w:t xml:space="preserve">: Ik neem de tijd en ruimte om te voorzien in de behoeftes en wensen van een cliënt met een langdurige ondersteuningsvraag, ook al heb ik deze tijd en ruimte niet.  </w:t>
            </w:r>
          </w:p>
          <w:p w14:paraId="68F36A15" w14:textId="77777777" w:rsidR="001D42C2" w:rsidRPr="002D6483" w:rsidRDefault="001D42C2" w:rsidP="00EA31CF">
            <w:pPr>
              <w:rPr>
                <w:rFonts w:cstheme="minorHAnsi"/>
                <w:sz w:val="16"/>
                <w:szCs w:val="16"/>
              </w:rPr>
            </w:pPr>
          </w:p>
        </w:tc>
        <w:tc>
          <w:tcPr>
            <w:tcW w:w="567" w:type="dxa"/>
            <w:tcBorders>
              <w:top w:val="nil"/>
              <w:left w:val="nil"/>
              <w:bottom w:val="nil"/>
              <w:right w:val="nil"/>
            </w:tcBorders>
            <w:shd w:val="clear" w:color="auto" w:fill="auto"/>
          </w:tcPr>
          <w:p w14:paraId="5D399A45" w14:textId="77777777" w:rsidR="001D42C2" w:rsidRPr="002D6483" w:rsidRDefault="001D42C2" w:rsidP="00EA31CF">
            <w:pPr>
              <w:jc w:val="center"/>
              <w:rPr>
                <w:rFonts w:cstheme="minorHAnsi"/>
                <w:sz w:val="16"/>
                <w:szCs w:val="16"/>
              </w:rPr>
            </w:pPr>
            <w:r w:rsidRPr="002D6483">
              <w:rPr>
                <w:rFonts w:cstheme="minorHAnsi"/>
                <w:sz w:val="16"/>
                <w:szCs w:val="16"/>
              </w:rPr>
              <w:t>2.90</w:t>
            </w:r>
          </w:p>
        </w:tc>
        <w:tc>
          <w:tcPr>
            <w:tcW w:w="1559" w:type="dxa"/>
            <w:tcBorders>
              <w:top w:val="nil"/>
              <w:left w:val="nil"/>
              <w:bottom w:val="nil"/>
              <w:right w:val="nil"/>
            </w:tcBorders>
            <w:shd w:val="clear" w:color="auto" w:fill="auto"/>
          </w:tcPr>
          <w:p w14:paraId="05E01F76" w14:textId="77777777" w:rsidR="001D42C2" w:rsidRPr="002D6483" w:rsidRDefault="001D42C2" w:rsidP="00EA31CF">
            <w:pPr>
              <w:jc w:val="center"/>
              <w:rPr>
                <w:rFonts w:cstheme="minorHAnsi"/>
                <w:sz w:val="16"/>
                <w:szCs w:val="16"/>
              </w:rPr>
            </w:pPr>
            <w:r w:rsidRPr="002D6483">
              <w:rPr>
                <w:rFonts w:cstheme="minorHAnsi"/>
                <w:sz w:val="16"/>
                <w:szCs w:val="16"/>
              </w:rPr>
              <w:t>.75</w:t>
            </w:r>
          </w:p>
        </w:tc>
      </w:tr>
      <w:tr w:rsidR="001D42C2" w:rsidRPr="00432CB7" w14:paraId="7E51664D" w14:textId="77777777" w:rsidTr="006D5F01">
        <w:tc>
          <w:tcPr>
            <w:tcW w:w="6946" w:type="dxa"/>
            <w:tcBorders>
              <w:top w:val="nil"/>
              <w:left w:val="nil"/>
              <w:bottom w:val="nil"/>
              <w:right w:val="nil"/>
            </w:tcBorders>
            <w:shd w:val="clear" w:color="auto" w:fill="FFFFFF" w:themeFill="background1"/>
          </w:tcPr>
          <w:p w14:paraId="2F063610" w14:textId="0EECEB5B" w:rsidR="001D42C2" w:rsidRPr="002D6483" w:rsidRDefault="001D42C2" w:rsidP="00EA31CF">
            <w:pPr>
              <w:rPr>
                <w:rFonts w:cstheme="minorHAnsi"/>
                <w:sz w:val="16"/>
                <w:szCs w:val="16"/>
              </w:rPr>
            </w:pPr>
            <w:r w:rsidRPr="002D6483">
              <w:rPr>
                <w:rFonts w:cstheme="minorHAnsi"/>
                <w:sz w:val="16"/>
                <w:szCs w:val="16"/>
              </w:rPr>
              <w:t>Vr4</w:t>
            </w:r>
            <w:r w:rsidR="00D0773D">
              <w:rPr>
                <w:rFonts w:cstheme="minorHAnsi"/>
                <w:sz w:val="16"/>
                <w:szCs w:val="16"/>
              </w:rPr>
              <w:t>7</w:t>
            </w:r>
            <w:r w:rsidRPr="002D6483">
              <w:rPr>
                <w:rFonts w:cstheme="minorHAnsi"/>
                <w:sz w:val="16"/>
                <w:szCs w:val="16"/>
              </w:rPr>
              <w:t>: Wanneer het niet lukt om het socia</w:t>
            </w:r>
            <w:r w:rsidR="00770B07">
              <w:rPr>
                <w:rFonts w:cstheme="minorHAnsi"/>
                <w:sz w:val="16"/>
                <w:szCs w:val="16"/>
              </w:rPr>
              <w:t>al</w:t>
            </w:r>
            <w:r w:rsidRPr="002D6483">
              <w:rPr>
                <w:rFonts w:cstheme="minorHAnsi"/>
                <w:sz w:val="16"/>
                <w:szCs w:val="16"/>
              </w:rPr>
              <w:t xml:space="preserve"> netwerk van de cliënt aan te spreken, ga ik op zoek naar alternatieven en mogelijkheden binnen het voorliggend veld. </w:t>
            </w:r>
          </w:p>
          <w:p w14:paraId="1C54C0CF" w14:textId="77777777" w:rsidR="001D42C2" w:rsidRPr="002D6483" w:rsidRDefault="001D42C2" w:rsidP="00EA31CF">
            <w:pPr>
              <w:rPr>
                <w:rFonts w:cstheme="minorHAnsi"/>
                <w:sz w:val="16"/>
                <w:szCs w:val="16"/>
              </w:rPr>
            </w:pPr>
          </w:p>
        </w:tc>
        <w:tc>
          <w:tcPr>
            <w:tcW w:w="567" w:type="dxa"/>
            <w:tcBorders>
              <w:top w:val="nil"/>
              <w:left w:val="nil"/>
              <w:bottom w:val="nil"/>
              <w:right w:val="nil"/>
            </w:tcBorders>
            <w:shd w:val="clear" w:color="auto" w:fill="auto"/>
          </w:tcPr>
          <w:p w14:paraId="7A758A21" w14:textId="77777777" w:rsidR="001D42C2" w:rsidRPr="002D6483" w:rsidRDefault="001D42C2" w:rsidP="00EA31CF">
            <w:pPr>
              <w:jc w:val="center"/>
              <w:rPr>
                <w:rFonts w:cstheme="minorHAnsi"/>
                <w:sz w:val="16"/>
                <w:szCs w:val="16"/>
              </w:rPr>
            </w:pPr>
            <w:r w:rsidRPr="002D6483">
              <w:rPr>
                <w:rFonts w:cstheme="minorHAnsi"/>
                <w:sz w:val="16"/>
                <w:szCs w:val="16"/>
              </w:rPr>
              <w:t>3.94</w:t>
            </w:r>
          </w:p>
        </w:tc>
        <w:tc>
          <w:tcPr>
            <w:tcW w:w="1559" w:type="dxa"/>
            <w:tcBorders>
              <w:top w:val="nil"/>
              <w:left w:val="nil"/>
              <w:bottom w:val="nil"/>
              <w:right w:val="nil"/>
            </w:tcBorders>
            <w:shd w:val="clear" w:color="auto" w:fill="auto"/>
          </w:tcPr>
          <w:p w14:paraId="0A411864" w14:textId="77777777" w:rsidR="001D42C2" w:rsidRPr="002D6483" w:rsidRDefault="001D42C2" w:rsidP="00EA31CF">
            <w:pPr>
              <w:jc w:val="center"/>
              <w:rPr>
                <w:rFonts w:cstheme="minorHAnsi"/>
                <w:sz w:val="16"/>
                <w:szCs w:val="16"/>
              </w:rPr>
            </w:pPr>
            <w:r w:rsidRPr="002D6483">
              <w:rPr>
                <w:rFonts w:cstheme="minorHAnsi"/>
                <w:sz w:val="16"/>
                <w:szCs w:val="16"/>
              </w:rPr>
              <w:t>.63</w:t>
            </w:r>
          </w:p>
        </w:tc>
      </w:tr>
      <w:tr w:rsidR="001D42C2" w:rsidRPr="00432CB7" w14:paraId="51997CBC" w14:textId="77777777" w:rsidTr="006D5F01">
        <w:tc>
          <w:tcPr>
            <w:tcW w:w="6946" w:type="dxa"/>
            <w:tcBorders>
              <w:top w:val="nil"/>
              <w:left w:val="nil"/>
              <w:bottom w:val="nil"/>
              <w:right w:val="nil"/>
            </w:tcBorders>
            <w:shd w:val="clear" w:color="auto" w:fill="FFFFFF" w:themeFill="background1"/>
          </w:tcPr>
          <w:p w14:paraId="13CE9E19" w14:textId="689B3845" w:rsidR="001D42C2" w:rsidRPr="002D6483" w:rsidRDefault="001D42C2" w:rsidP="00EA31CF">
            <w:pPr>
              <w:rPr>
                <w:rFonts w:cstheme="minorHAnsi"/>
                <w:sz w:val="16"/>
                <w:szCs w:val="16"/>
              </w:rPr>
            </w:pPr>
            <w:r w:rsidRPr="002D6483">
              <w:rPr>
                <w:rFonts w:cstheme="minorHAnsi"/>
                <w:sz w:val="16"/>
                <w:szCs w:val="16"/>
              </w:rPr>
              <w:t>Vr4</w:t>
            </w:r>
            <w:r w:rsidR="00D0773D">
              <w:rPr>
                <w:rFonts w:cstheme="minorHAnsi"/>
                <w:sz w:val="16"/>
                <w:szCs w:val="16"/>
              </w:rPr>
              <w:t>8</w:t>
            </w:r>
            <w:r w:rsidRPr="002D6483">
              <w:rPr>
                <w:rFonts w:cstheme="minorHAnsi"/>
                <w:sz w:val="16"/>
                <w:szCs w:val="16"/>
              </w:rPr>
              <w:t>: Ik neem de taken van het socia</w:t>
            </w:r>
            <w:r w:rsidR="00770B07">
              <w:rPr>
                <w:rFonts w:cstheme="minorHAnsi"/>
                <w:sz w:val="16"/>
                <w:szCs w:val="16"/>
              </w:rPr>
              <w:t>al</w:t>
            </w:r>
            <w:r w:rsidRPr="002D6483">
              <w:rPr>
                <w:rFonts w:cstheme="minorHAnsi"/>
                <w:sz w:val="16"/>
                <w:szCs w:val="16"/>
              </w:rPr>
              <w:t xml:space="preserve"> netwerk over, wanneer een cliënt een beperkt of geen sociaal netwerk heeft. </w:t>
            </w:r>
          </w:p>
          <w:p w14:paraId="7893DDF3" w14:textId="77777777" w:rsidR="001D42C2" w:rsidRPr="002D6483" w:rsidRDefault="001D42C2" w:rsidP="00EA31CF">
            <w:pPr>
              <w:rPr>
                <w:rFonts w:cstheme="minorHAnsi"/>
                <w:sz w:val="16"/>
                <w:szCs w:val="16"/>
              </w:rPr>
            </w:pPr>
          </w:p>
        </w:tc>
        <w:tc>
          <w:tcPr>
            <w:tcW w:w="567" w:type="dxa"/>
            <w:tcBorders>
              <w:top w:val="nil"/>
              <w:left w:val="nil"/>
              <w:bottom w:val="nil"/>
              <w:right w:val="nil"/>
            </w:tcBorders>
            <w:shd w:val="clear" w:color="auto" w:fill="auto"/>
          </w:tcPr>
          <w:p w14:paraId="5BB6AE4F" w14:textId="77777777" w:rsidR="001D42C2" w:rsidRPr="002D6483" w:rsidRDefault="001D42C2" w:rsidP="00EA31CF">
            <w:pPr>
              <w:jc w:val="center"/>
              <w:rPr>
                <w:rFonts w:cstheme="minorHAnsi"/>
                <w:sz w:val="16"/>
                <w:szCs w:val="16"/>
              </w:rPr>
            </w:pPr>
            <w:r w:rsidRPr="002D6483">
              <w:rPr>
                <w:rFonts w:cstheme="minorHAnsi"/>
                <w:sz w:val="16"/>
                <w:szCs w:val="16"/>
              </w:rPr>
              <w:t>2.87</w:t>
            </w:r>
          </w:p>
        </w:tc>
        <w:tc>
          <w:tcPr>
            <w:tcW w:w="1559" w:type="dxa"/>
            <w:tcBorders>
              <w:top w:val="nil"/>
              <w:left w:val="nil"/>
              <w:bottom w:val="nil"/>
              <w:right w:val="nil"/>
            </w:tcBorders>
            <w:shd w:val="clear" w:color="auto" w:fill="auto"/>
          </w:tcPr>
          <w:p w14:paraId="0A49F06F" w14:textId="77777777" w:rsidR="001D42C2" w:rsidRPr="002D6483" w:rsidRDefault="001D42C2" w:rsidP="00EA31CF">
            <w:pPr>
              <w:jc w:val="center"/>
              <w:rPr>
                <w:rFonts w:cstheme="minorHAnsi"/>
                <w:sz w:val="16"/>
                <w:szCs w:val="16"/>
              </w:rPr>
            </w:pPr>
            <w:r w:rsidRPr="002D6483">
              <w:rPr>
                <w:rFonts w:cstheme="minorHAnsi"/>
                <w:sz w:val="16"/>
                <w:szCs w:val="16"/>
              </w:rPr>
              <w:t>.85</w:t>
            </w:r>
          </w:p>
        </w:tc>
      </w:tr>
      <w:tr w:rsidR="001D42C2" w:rsidRPr="00432CB7" w14:paraId="01804078" w14:textId="77777777" w:rsidTr="006D5F01">
        <w:trPr>
          <w:trHeight w:val="512"/>
        </w:trPr>
        <w:tc>
          <w:tcPr>
            <w:tcW w:w="6946" w:type="dxa"/>
            <w:tcBorders>
              <w:top w:val="nil"/>
              <w:left w:val="nil"/>
              <w:bottom w:val="single" w:sz="4" w:space="0" w:color="auto"/>
              <w:right w:val="nil"/>
            </w:tcBorders>
            <w:shd w:val="clear" w:color="auto" w:fill="FFFFFF" w:themeFill="background1"/>
          </w:tcPr>
          <w:p w14:paraId="08530ACC" w14:textId="4E7D35B0" w:rsidR="001D42C2" w:rsidRPr="002D6483" w:rsidRDefault="001D42C2" w:rsidP="00EA31CF">
            <w:pPr>
              <w:rPr>
                <w:rFonts w:cstheme="minorHAnsi"/>
                <w:sz w:val="16"/>
                <w:szCs w:val="16"/>
              </w:rPr>
            </w:pPr>
            <w:r w:rsidRPr="002D6483">
              <w:rPr>
                <w:rFonts w:cstheme="minorHAnsi"/>
                <w:sz w:val="16"/>
                <w:szCs w:val="16"/>
              </w:rPr>
              <w:t>Vr4</w:t>
            </w:r>
            <w:r w:rsidR="00D0773D">
              <w:rPr>
                <w:rFonts w:cstheme="minorHAnsi"/>
                <w:sz w:val="16"/>
                <w:szCs w:val="16"/>
              </w:rPr>
              <w:t>9</w:t>
            </w:r>
            <w:r w:rsidRPr="002D6483">
              <w:rPr>
                <w:rFonts w:cstheme="minorHAnsi"/>
                <w:sz w:val="16"/>
                <w:szCs w:val="16"/>
              </w:rPr>
              <w:t xml:space="preserve">: Ik kan mijn werk uitvoeren op een manier dat de wensen en behoeften van zowel de cliënt als de organisatie worden vervuld. </w:t>
            </w:r>
          </w:p>
        </w:tc>
        <w:tc>
          <w:tcPr>
            <w:tcW w:w="567" w:type="dxa"/>
            <w:tcBorders>
              <w:top w:val="nil"/>
              <w:left w:val="nil"/>
              <w:bottom w:val="single" w:sz="4" w:space="0" w:color="auto"/>
              <w:right w:val="nil"/>
            </w:tcBorders>
            <w:shd w:val="clear" w:color="auto" w:fill="auto"/>
          </w:tcPr>
          <w:p w14:paraId="74D1E70F" w14:textId="77777777" w:rsidR="001D42C2" w:rsidRPr="002D6483" w:rsidRDefault="001D42C2" w:rsidP="00EA31CF">
            <w:pPr>
              <w:jc w:val="center"/>
              <w:rPr>
                <w:rFonts w:cstheme="minorHAnsi"/>
                <w:sz w:val="16"/>
                <w:szCs w:val="16"/>
              </w:rPr>
            </w:pPr>
            <w:r w:rsidRPr="002D6483">
              <w:rPr>
                <w:rFonts w:cstheme="minorHAnsi"/>
                <w:sz w:val="16"/>
                <w:szCs w:val="16"/>
              </w:rPr>
              <w:t>3.61</w:t>
            </w:r>
          </w:p>
        </w:tc>
        <w:tc>
          <w:tcPr>
            <w:tcW w:w="1559" w:type="dxa"/>
            <w:tcBorders>
              <w:top w:val="nil"/>
              <w:left w:val="nil"/>
              <w:bottom w:val="single" w:sz="4" w:space="0" w:color="auto"/>
              <w:right w:val="nil"/>
            </w:tcBorders>
            <w:shd w:val="clear" w:color="auto" w:fill="auto"/>
          </w:tcPr>
          <w:p w14:paraId="339A1812" w14:textId="77777777" w:rsidR="001D42C2" w:rsidRPr="002D6483" w:rsidRDefault="001D42C2" w:rsidP="00EA31CF">
            <w:pPr>
              <w:jc w:val="center"/>
              <w:rPr>
                <w:rFonts w:cstheme="minorHAnsi"/>
                <w:sz w:val="16"/>
                <w:szCs w:val="16"/>
              </w:rPr>
            </w:pPr>
            <w:r w:rsidRPr="002D6483">
              <w:rPr>
                <w:rFonts w:cstheme="minorHAnsi"/>
                <w:sz w:val="16"/>
                <w:szCs w:val="16"/>
              </w:rPr>
              <w:t>.62</w:t>
            </w:r>
          </w:p>
          <w:p w14:paraId="399A3A7D" w14:textId="77777777" w:rsidR="001D42C2" w:rsidRPr="002D6483" w:rsidRDefault="001D42C2" w:rsidP="00EA31CF">
            <w:pPr>
              <w:rPr>
                <w:rFonts w:cstheme="minorHAnsi"/>
                <w:sz w:val="16"/>
                <w:szCs w:val="16"/>
              </w:rPr>
            </w:pPr>
          </w:p>
          <w:p w14:paraId="6CC29FFB" w14:textId="77777777" w:rsidR="001D42C2" w:rsidRPr="002D6483" w:rsidRDefault="001D42C2" w:rsidP="00EA31CF">
            <w:pPr>
              <w:rPr>
                <w:rFonts w:cstheme="minorHAnsi"/>
                <w:sz w:val="16"/>
                <w:szCs w:val="16"/>
              </w:rPr>
            </w:pPr>
          </w:p>
        </w:tc>
      </w:tr>
    </w:tbl>
    <w:p w14:paraId="3035FECE" w14:textId="77777777" w:rsidR="001D42C2" w:rsidRPr="002D6483" w:rsidRDefault="001D42C2" w:rsidP="002D6483">
      <w:pPr>
        <w:rPr>
          <w:rFonts w:cstheme="minorHAnsi"/>
        </w:rPr>
      </w:pPr>
    </w:p>
    <w:p w14:paraId="35108A0B" w14:textId="77777777" w:rsidR="00F34ACF" w:rsidRDefault="00F34ACF" w:rsidP="002D6483">
      <w:pPr>
        <w:jc w:val="center"/>
        <w:rPr>
          <w:rFonts w:cstheme="minorHAnsi"/>
          <w:i/>
          <w:iCs/>
        </w:rPr>
      </w:pPr>
    </w:p>
    <w:p w14:paraId="6BFB627B" w14:textId="77777777" w:rsidR="00F34ACF" w:rsidRDefault="00F34ACF" w:rsidP="002D6483">
      <w:pPr>
        <w:jc w:val="center"/>
        <w:rPr>
          <w:rFonts w:cstheme="minorHAnsi"/>
          <w:i/>
          <w:iCs/>
        </w:rPr>
      </w:pPr>
    </w:p>
    <w:p w14:paraId="01BD2B83" w14:textId="77777777" w:rsidR="00F34ACF" w:rsidRDefault="00F34ACF" w:rsidP="00D5621B">
      <w:pPr>
        <w:spacing w:line="276" w:lineRule="auto"/>
        <w:jc w:val="center"/>
        <w:rPr>
          <w:rFonts w:cstheme="minorHAnsi"/>
          <w:i/>
          <w:iCs/>
        </w:rPr>
      </w:pPr>
    </w:p>
    <w:p w14:paraId="227CFC0E" w14:textId="3F99DD37" w:rsidR="001D42C2" w:rsidRPr="009C4878" w:rsidRDefault="001D42C2" w:rsidP="00D5621B">
      <w:pPr>
        <w:spacing w:line="276" w:lineRule="auto"/>
        <w:jc w:val="center"/>
        <w:rPr>
          <w:i/>
          <w:iCs/>
        </w:rPr>
      </w:pPr>
      <w:r w:rsidRPr="002D6483">
        <w:rPr>
          <w:rFonts w:cstheme="minorHAnsi"/>
          <w:i/>
          <w:iCs/>
        </w:rPr>
        <w:t>De onderzoeksvraag luidt: “</w:t>
      </w:r>
      <w:r w:rsidR="009C4878" w:rsidRPr="00726F6C">
        <w:rPr>
          <w:i/>
          <w:iCs/>
        </w:rPr>
        <w:t>Welk effect hebben de verschillen tussen de missie en visie van de thuisbegeleider en de missie en visie van Proteion Thuisbegeleiding op de manier waarop de begeleiding wordt aangeboden door de thuisbegeleider aan cliënten met een langdurige ondersteuningsvraag?</w:t>
      </w:r>
      <w:r w:rsidR="009C4878">
        <w:rPr>
          <w:i/>
          <w:iCs/>
        </w:rPr>
        <w:t>”</w:t>
      </w:r>
    </w:p>
    <w:p w14:paraId="0429FDAF" w14:textId="01628A57" w:rsidR="001D42C2" w:rsidRPr="00FC5339" w:rsidRDefault="001D42C2" w:rsidP="00D5621B">
      <w:pPr>
        <w:spacing w:line="276" w:lineRule="auto"/>
      </w:pPr>
      <w:r w:rsidRPr="00FC5339">
        <w:t xml:space="preserve">Voor de beantwoording van de onderzoeksvraag zijn de resultaten van de schalen </w:t>
      </w:r>
      <w:r w:rsidR="009C4878">
        <w:rPr>
          <w:i/>
          <w:iCs/>
        </w:rPr>
        <w:t xml:space="preserve">missie en visie </w:t>
      </w:r>
      <w:r w:rsidRPr="00FC5339">
        <w:t xml:space="preserve">en </w:t>
      </w:r>
      <w:r w:rsidR="009C4878">
        <w:rPr>
          <w:i/>
          <w:iCs/>
        </w:rPr>
        <w:t>gedrag</w:t>
      </w:r>
      <w:r w:rsidRPr="00FC5339">
        <w:t xml:space="preserve"> geanalyseerd. Om de samenhang te meten tussen de schalen </w:t>
      </w:r>
      <w:r w:rsidR="009C4878">
        <w:rPr>
          <w:i/>
          <w:iCs/>
        </w:rPr>
        <w:t xml:space="preserve">missie en visie </w:t>
      </w:r>
      <w:r w:rsidRPr="00FC5339">
        <w:t>en</w:t>
      </w:r>
      <w:r w:rsidR="009C4878">
        <w:t xml:space="preserve"> </w:t>
      </w:r>
      <w:r w:rsidR="009C4878">
        <w:rPr>
          <w:i/>
          <w:iCs/>
        </w:rPr>
        <w:t>gedrag</w:t>
      </w:r>
      <w:r w:rsidRPr="00FC5339">
        <w:t xml:space="preserve"> is er een </w:t>
      </w:r>
      <w:proofErr w:type="spellStart"/>
      <w:r w:rsidRPr="00FC5339">
        <w:t>Spearman</w:t>
      </w:r>
      <w:proofErr w:type="spellEnd"/>
      <w:r w:rsidRPr="00FC5339">
        <w:t xml:space="preserve"> rangcorrelatie analyse uitgevoerd. Er blijkt een significante,</w:t>
      </w:r>
      <w:r w:rsidR="009C4878">
        <w:t xml:space="preserve"> sterke,</w:t>
      </w:r>
      <w:r w:rsidRPr="00FC5339">
        <w:t xml:space="preserve"> positieve samenhang te zijn tussen de mate waarin de thuisbegeleiders (</w:t>
      </w:r>
      <w:r w:rsidRPr="00FC5339">
        <w:rPr>
          <w:i/>
          <w:iCs/>
        </w:rPr>
        <w:t>n</w:t>
      </w:r>
      <w:r w:rsidRPr="009C4878">
        <w:t>=</w:t>
      </w:r>
      <w:r w:rsidRPr="003D5747">
        <w:t>31</w:t>
      </w:r>
      <w:r w:rsidRPr="00FC5339">
        <w:rPr>
          <w:i/>
          <w:iCs/>
        </w:rPr>
        <w:t>)</w:t>
      </w:r>
      <w:r w:rsidRPr="00FC5339">
        <w:t xml:space="preserve"> aangeven het gewenste gedrag te kunnen uitoefenen in de praktijk en de mate waarin zij het eens zijn met de missie en visie van Proteion thuisbegeleiding </w:t>
      </w:r>
      <w:r w:rsidRPr="00FC5339">
        <w:rPr>
          <w:i/>
          <w:iCs/>
        </w:rPr>
        <w:t>(</w:t>
      </w:r>
      <w:proofErr w:type="spellStart"/>
      <w:r w:rsidRPr="00FC5339">
        <w:rPr>
          <w:i/>
          <w:iCs/>
        </w:rPr>
        <w:t>r</w:t>
      </w:r>
      <w:r w:rsidRPr="00FC5339">
        <w:rPr>
          <w:i/>
          <w:iCs/>
          <w:vertAlign w:val="subscript"/>
        </w:rPr>
        <w:t>s</w:t>
      </w:r>
      <w:proofErr w:type="spellEnd"/>
      <w:r w:rsidRPr="00FC5339">
        <w:t>=.</w:t>
      </w:r>
      <w:r w:rsidR="005062FA">
        <w:t>55</w:t>
      </w:r>
      <w:r w:rsidR="009C4878">
        <w:t>,</w:t>
      </w:r>
      <w:r w:rsidRPr="00FC5339">
        <w:t xml:space="preserve"> </w:t>
      </w:r>
      <w:r w:rsidRPr="00FC5339">
        <w:rPr>
          <w:i/>
          <w:iCs/>
        </w:rPr>
        <w:t>p</w:t>
      </w:r>
      <w:r w:rsidRPr="00FC5339">
        <w:t>&lt;0,0</w:t>
      </w:r>
      <w:r w:rsidR="005062FA">
        <w:t>5</w:t>
      </w:r>
      <w:r w:rsidRPr="00FC5339">
        <w:t xml:space="preserve">). Dit houdt in dat wanneer de thuisbegeleiders het oneens zijn met de missie en visie van Proteion thuisbegeleiding, dat zij zullen aangeven dat ze het gewenste gedrag niet kunnen laten zien in de praktijk, en andersom. </w:t>
      </w:r>
    </w:p>
    <w:p w14:paraId="59F5E419" w14:textId="539269B0" w:rsidR="001D42C2" w:rsidRPr="002D6483" w:rsidRDefault="001D42C2" w:rsidP="001D42C2">
      <w:pPr>
        <w:pStyle w:val="Bijschrift"/>
        <w:keepNext/>
        <w:rPr>
          <w:rFonts w:asciiTheme="minorHAnsi" w:hAnsiTheme="minorHAnsi" w:cstheme="minorHAnsi"/>
          <w:sz w:val="16"/>
          <w:szCs w:val="16"/>
        </w:rPr>
      </w:pPr>
      <w:r w:rsidRPr="002D6483">
        <w:rPr>
          <w:rFonts w:asciiTheme="minorHAnsi" w:hAnsiTheme="minorHAnsi" w:cstheme="minorHAnsi"/>
          <w:sz w:val="16"/>
          <w:szCs w:val="16"/>
        </w:rPr>
        <w:t xml:space="preserve">Tabel </w:t>
      </w:r>
      <w:r w:rsidR="00B81A44">
        <w:rPr>
          <w:rFonts w:asciiTheme="minorHAnsi" w:hAnsiTheme="minorHAnsi" w:cstheme="minorHAnsi"/>
          <w:sz w:val="16"/>
          <w:szCs w:val="16"/>
        </w:rPr>
        <w:t>4.</w:t>
      </w:r>
      <w:r w:rsidRPr="002D6483">
        <w:rPr>
          <w:rFonts w:asciiTheme="minorHAnsi" w:hAnsiTheme="minorHAnsi" w:cstheme="minorHAnsi"/>
          <w:sz w:val="16"/>
          <w:szCs w:val="16"/>
        </w:rPr>
        <w:t xml:space="preserve">7 </w:t>
      </w:r>
      <w:proofErr w:type="spellStart"/>
      <w:r w:rsidRPr="002D6483">
        <w:rPr>
          <w:rFonts w:asciiTheme="minorHAnsi" w:hAnsiTheme="minorHAnsi" w:cstheme="minorHAnsi"/>
          <w:sz w:val="16"/>
          <w:szCs w:val="16"/>
        </w:rPr>
        <w:t>Spearman</w:t>
      </w:r>
      <w:proofErr w:type="spellEnd"/>
      <w:r w:rsidRPr="002D6483">
        <w:rPr>
          <w:rFonts w:asciiTheme="minorHAnsi" w:hAnsiTheme="minorHAnsi" w:cstheme="minorHAnsi"/>
          <w:sz w:val="16"/>
          <w:szCs w:val="16"/>
        </w:rPr>
        <w:t xml:space="preserve"> rangcorrelatie coëfficiënt van gedrag en missie en visie</w:t>
      </w:r>
    </w:p>
    <w:tbl>
      <w:tblPr>
        <w:tblStyle w:val="Tabelraster"/>
        <w:tblW w:w="5954" w:type="dxa"/>
        <w:tblLook w:val="04A0" w:firstRow="1" w:lastRow="0" w:firstColumn="1" w:lastColumn="0" w:noHBand="0" w:noVBand="1"/>
      </w:tblPr>
      <w:tblGrid>
        <w:gridCol w:w="2977"/>
        <w:gridCol w:w="1701"/>
        <w:gridCol w:w="1276"/>
      </w:tblGrid>
      <w:tr w:rsidR="001D42C2" w:rsidRPr="002D6483" w14:paraId="5A4EDFF0" w14:textId="77777777" w:rsidTr="00EA31CF">
        <w:tc>
          <w:tcPr>
            <w:tcW w:w="2977" w:type="dxa"/>
            <w:tcBorders>
              <w:left w:val="nil"/>
              <w:bottom w:val="single" w:sz="4" w:space="0" w:color="auto"/>
              <w:right w:val="nil"/>
            </w:tcBorders>
          </w:tcPr>
          <w:p w14:paraId="493C7A25" w14:textId="77777777" w:rsidR="001D42C2" w:rsidRPr="002D6483" w:rsidRDefault="001D42C2" w:rsidP="00EA31CF">
            <w:pPr>
              <w:rPr>
                <w:rFonts w:cstheme="minorHAnsi"/>
                <w:b/>
                <w:bCs/>
                <w:sz w:val="16"/>
                <w:szCs w:val="16"/>
              </w:rPr>
            </w:pPr>
          </w:p>
        </w:tc>
        <w:tc>
          <w:tcPr>
            <w:tcW w:w="2977" w:type="dxa"/>
            <w:gridSpan w:val="2"/>
            <w:tcBorders>
              <w:left w:val="nil"/>
              <w:bottom w:val="single" w:sz="4" w:space="0" w:color="auto"/>
              <w:right w:val="nil"/>
            </w:tcBorders>
          </w:tcPr>
          <w:p w14:paraId="3026C48B" w14:textId="77777777" w:rsidR="001D42C2" w:rsidRPr="002D6483" w:rsidRDefault="001D42C2" w:rsidP="00EA31CF">
            <w:pPr>
              <w:jc w:val="center"/>
              <w:rPr>
                <w:rFonts w:cstheme="minorHAnsi"/>
                <w:sz w:val="16"/>
                <w:szCs w:val="16"/>
              </w:rPr>
            </w:pPr>
            <w:r w:rsidRPr="002D6483">
              <w:rPr>
                <w:rFonts w:cstheme="minorHAnsi"/>
                <w:sz w:val="16"/>
                <w:szCs w:val="16"/>
              </w:rPr>
              <w:t>Gedrag</w:t>
            </w:r>
          </w:p>
        </w:tc>
      </w:tr>
      <w:tr w:rsidR="001D42C2" w:rsidRPr="002D6483" w14:paraId="4970C51A" w14:textId="77777777" w:rsidTr="00EA31CF">
        <w:tc>
          <w:tcPr>
            <w:tcW w:w="2977" w:type="dxa"/>
            <w:tcBorders>
              <w:left w:val="nil"/>
              <w:bottom w:val="single" w:sz="4" w:space="0" w:color="auto"/>
              <w:right w:val="nil"/>
            </w:tcBorders>
          </w:tcPr>
          <w:p w14:paraId="1EF1D30E" w14:textId="77777777" w:rsidR="001D42C2" w:rsidRPr="002D6483" w:rsidRDefault="001D42C2" w:rsidP="00EA31CF">
            <w:pPr>
              <w:rPr>
                <w:rFonts w:cstheme="minorHAnsi"/>
                <w:b/>
                <w:bCs/>
                <w:sz w:val="16"/>
                <w:szCs w:val="16"/>
              </w:rPr>
            </w:pPr>
          </w:p>
        </w:tc>
        <w:tc>
          <w:tcPr>
            <w:tcW w:w="1701" w:type="dxa"/>
            <w:tcBorders>
              <w:left w:val="nil"/>
              <w:bottom w:val="single" w:sz="4" w:space="0" w:color="auto"/>
              <w:right w:val="nil"/>
            </w:tcBorders>
          </w:tcPr>
          <w:p w14:paraId="3E3A83E5" w14:textId="77777777" w:rsidR="001D42C2" w:rsidRPr="002D6483" w:rsidRDefault="001D42C2" w:rsidP="00EA31CF">
            <w:pPr>
              <w:jc w:val="center"/>
              <w:rPr>
                <w:rFonts w:cstheme="minorHAnsi"/>
                <w:b/>
                <w:bCs/>
                <w:i/>
                <w:iCs/>
                <w:sz w:val="16"/>
                <w:szCs w:val="16"/>
              </w:rPr>
            </w:pPr>
            <w:proofErr w:type="spellStart"/>
            <w:r w:rsidRPr="002D6483">
              <w:rPr>
                <w:rFonts w:cstheme="minorHAnsi"/>
                <w:b/>
                <w:bCs/>
                <w:i/>
                <w:iCs/>
                <w:sz w:val="16"/>
                <w:szCs w:val="16"/>
              </w:rPr>
              <w:t>r</w:t>
            </w:r>
            <w:r w:rsidRPr="002D6483">
              <w:rPr>
                <w:rFonts w:cstheme="minorHAnsi"/>
                <w:b/>
                <w:bCs/>
                <w:i/>
                <w:iCs/>
                <w:sz w:val="16"/>
                <w:szCs w:val="16"/>
                <w:vertAlign w:val="subscript"/>
              </w:rPr>
              <w:t>s</w:t>
            </w:r>
            <w:proofErr w:type="spellEnd"/>
          </w:p>
        </w:tc>
        <w:tc>
          <w:tcPr>
            <w:tcW w:w="1276" w:type="dxa"/>
            <w:tcBorders>
              <w:left w:val="nil"/>
              <w:bottom w:val="single" w:sz="4" w:space="0" w:color="auto"/>
              <w:right w:val="nil"/>
            </w:tcBorders>
          </w:tcPr>
          <w:p w14:paraId="65E2D0CA" w14:textId="77777777" w:rsidR="001D42C2" w:rsidRPr="002D6483" w:rsidRDefault="001D42C2" w:rsidP="00EA31CF">
            <w:pPr>
              <w:jc w:val="center"/>
              <w:rPr>
                <w:rFonts w:cstheme="minorHAnsi"/>
                <w:b/>
                <w:bCs/>
                <w:i/>
                <w:iCs/>
                <w:sz w:val="16"/>
                <w:szCs w:val="16"/>
              </w:rPr>
            </w:pPr>
            <w:r w:rsidRPr="002D6483">
              <w:rPr>
                <w:rFonts w:cstheme="minorHAnsi"/>
                <w:b/>
                <w:bCs/>
                <w:i/>
                <w:iCs/>
                <w:sz w:val="16"/>
                <w:szCs w:val="16"/>
              </w:rPr>
              <w:t>p</w:t>
            </w:r>
          </w:p>
        </w:tc>
      </w:tr>
      <w:tr w:rsidR="001D42C2" w:rsidRPr="002D6483" w14:paraId="56E8F2FB" w14:textId="77777777" w:rsidTr="00EA31CF">
        <w:tc>
          <w:tcPr>
            <w:tcW w:w="2977" w:type="dxa"/>
            <w:tcBorders>
              <w:top w:val="nil"/>
              <w:left w:val="nil"/>
              <w:bottom w:val="nil"/>
              <w:right w:val="nil"/>
            </w:tcBorders>
            <w:shd w:val="clear" w:color="auto" w:fill="FFFFFF" w:themeFill="background1"/>
          </w:tcPr>
          <w:p w14:paraId="0646499F" w14:textId="77777777" w:rsidR="001D42C2" w:rsidRPr="002D6483" w:rsidRDefault="001D42C2" w:rsidP="00EA31CF">
            <w:pPr>
              <w:rPr>
                <w:rFonts w:cstheme="minorHAnsi"/>
                <w:sz w:val="16"/>
                <w:szCs w:val="16"/>
              </w:rPr>
            </w:pPr>
            <w:r w:rsidRPr="002D6483">
              <w:rPr>
                <w:rFonts w:cstheme="minorHAnsi"/>
                <w:sz w:val="16"/>
                <w:szCs w:val="16"/>
              </w:rPr>
              <w:t xml:space="preserve">Missie en visie  </w:t>
            </w:r>
          </w:p>
        </w:tc>
        <w:tc>
          <w:tcPr>
            <w:tcW w:w="1701" w:type="dxa"/>
            <w:tcBorders>
              <w:top w:val="nil"/>
              <w:left w:val="nil"/>
              <w:bottom w:val="nil"/>
              <w:right w:val="nil"/>
            </w:tcBorders>
            <w:shd w:val="clear" w:color="auto" w:fill="auto"/>
          </w:tcPr>
          <w:p w14:paraId="5182FDB3" w14:textId="32E649D7" w:rsidR="001D42C2" w:rsidRPr="002D6483" w:rsidRDefault="001D42C2" w:rsidP="00EA31CF">
            <w:pPr>
              <w:jc w:val="center"/>
              <w:rPr>
                <w:rFonts w:cstheme="minorHAnsi"/>
                <w:sz w:val="16"/>
                <w:szCs w:val="16"/>
              </w:rPr>
            </w:pPr>
            <w:r w:rsidRPr="002D6483">
              <w:rPr>
                <w:rFonts w:cstheme="minorHAnsi"/>
                <w:sz w:val="16"/>
                <w:szCs w:val="16"/>
              </w:rPr>
              <w:t>.</w:t>
            </w:r>
            <w:r w:rsidR="005062FA">
              <w:rPr>
                <w:rFonts w:cstheme="minorHAnsi"/>
                <w:sz w:val="16"/>
                <w:szCs w:val="16"/>
              </w:rPr>
              <w:t>55</w:t>
            </w:r>
            <w:r w:rsidRPr="002D6483">
              <w:rPr>
                <w:rFonts w:cstheme="minorHAnsi"/>
                <w:sz w:val="16"/>
                <w:szCs w:val="16"/>
              </w:rPr>
              <w:t>*</w:t>
            </w:r>
          </w:p>
        </w:tc>
        <w:tc>
          <w:tcPr>
            <w:tcW w:w="1276" w:type="dxa"/>
            <w:tcBorders>
              <w:top w:val="nil"/>
              <w:left w:val="nil"/>
              <w:bottom w:val="nil"/>
              <w:right w:val="nil"/>
            </w:tcBorders>
            <w:shd w:val="clear" w:color="auto" w:fill="auto"/>
          </w:tcPr>
          <w:p w14:paraId="294BAAEC" w14:textId="22096B96" w:rsidR="001D42C2" w:rsidRPr="002D6483" w:rsidRDefault="001D42C2" w:rsidP="00EA31CF">
            <w:pPr>
              <w:jc w:val="center"/>
              <w:rPr>
                <w:rFonts w:cstheme="minorHAnsi"/>
                <w:sz w:val="16"/>
                <w:szCs w:val="16"/>
              </w:rPr>
            </w:pPr>
            <w:r w:rsidRPr="002D6483">
              <w:rPr>
                <w:rFonts w:cstheme="minorHAnsi"/>
                <w:sz w:val="16"/>
                <w:szCs w:val="16"/>
              </w:rPr>
              <w:t>.0</w:t>
            </w:r>
            <w:r w:rsidR="00806806">
              <w:rPr>
                <w:rFonts w:cstheme="minorHAnsi"/>
                <w:sz w:val="16"/>
                <w:szCs w:val="16"/>
              </w:rPr>
              <w:t>01</w:t>
            </w:r>
          </w:p>
        </w:tc>
      </w:tr>
      <w:tr w:rsidR="001D42C2" w:rsidRPr="002D6483" w14:paraId="4D882C3D" w14:textId="77777777" w:rsidTr="00EA31CF">
        <w:tc>
          <w:tcPr>
            <w:tcW w:w="2977" w:type="dxa"/>
            <w:tcBorders>
              <w:top w:val="nil"/>
              <w:left w:val="nil"/>
              <w:right w:val="nil"/>
            </w:tcBorders>
            <w:shd w:val="clear" w:color="auto" w:fill="FFFFFF" w:themeFill="background1"/>
          </w:tcPr>
          <w:p w14:paraId="41BE5975" w14:textId="77777777" w:rsidR="001D42C2" w:rsidRPr="002D6483" w:rsidRDefault="001D42C2" w:rsidP="00EA31CF">
            <w:pPr>
              <w:rPr>
                <w:rFonts w:cstheme="minorHAnsi"/>
              </w:rPr>
            </w:pPr>
          </w:p>
        </w:tc>
        <w:tc>
          <w:tcPr>
            <w:tcW w:w="1701" w:type="dxa"/>
            <w:tcBorders>
              <w:top w:val="nil"/>
              <w:left w:val="nil"/>
              <w:right w:val="nil"/>
            </w:tcBorders>
            <w:shd w:val="clear" w:color="auto" w:fill="auto"/>
          </w:tcPr>
          <w:p w14:paraId="3E7AA1EA" w14:textId="77777777" w:rsidR="001D42C2" w:rsidRPr="002D6483" w:rsidRDefault="001D42C2" w:rsidP="00EA31CF">
            <w:pPr>
              <w:jc w:val="center"/>
              <w:rPr>
                <w:rFonts w:cstheme="minorHAnsi"/>
              </w:rPr>
            </w:pPr>
          </w:p>
        </w:tc>
        <w:tc>
          <w:tcPr>
            <w:tcW w:w="1276" w:type="dxa"/>
            <w:tcBorders>
              <w:top w:val="nil"/>
              <w:left w:val="nil"/>
              <w:right w:val="nil"/>
            </w:tcBorders>
            <w:shd w:val="clear" w:color="auto" w:fill="auto"/>
          </w:tcPr>
          <w:p w14:paraId="01A261A2" w14:textId="77777777" w:rsidR="001D42C2" w:rsidRPr="002D6483" w:rsidRDefault="001D42C2" w:rsidP="00EA31CF">
            <w:pPr>
              <w:jc w:val="center"/>
              <w:rPr>
                <w:rFonts w:cstheme="minorHAnsi"/>
              </w:rPr>
            </w:pPr>
          </w:p>
        </w:tc>
      </w:tr>
    </w:tbl>
    <w:p w14:paraId="7C15F653" w14:textId="486E5488" w:rsidR="001D42C2" w:rsidRPr="002D6483" w:rsidRDefault="001D42C2" w:rsidP="001D42C2">
      <w:pPr>
        <w:rPr>
          <w:rFonts w:cstheme="minorHAnsi"/>
          <w:sz w:val="16"/>
          <w:szCs w:val="16"/>
        </w:rPr>
      </w:pPr>
      <w:r w:rsidRPr="002D6483">
        <w:rPr>
          <w:rFonts w:cstheme="minorHAnsi"/>
          <w:sz w:val="14"/>
          <w:szCs w:val="14"/>
        </w:rPr>
        <w:t>*</w:t>
      </w:r>
      <w:r w:rsidR="00806806">
        <w:rPr>
          <w:rFonts w:cstheme="minorHAnsi"/>
          <w:sz w:val="14"/>
          <w:szCs w:val="14"/>
        </w:rPr>
        <w:t>*</w:t>
      </w:r>
      <w:r w:rsidRPr="002D6483">
        <w:rPr>
          <w:rFonts w:cstheme="minorHAnsi"/>
          <w:sz w:val="14"/>
          <w:szCs w:val="14"/>
        </w:rPr>
        <w:t>p&lt;0.0</w:t>
      </w:r>
      <w:r w:rsidR="00806806">
        <w:rPr>
          <w:rFonts w:cstheme="minorHAnsi"/>
          <w:sz w:val="14"/>
          <w:szCs w:val="14"/>
        </w:rPr>
        <w:t>01</w:t>
      </w:r>
      <w:r w:rsidRPr="002D6483">
        <w:rPr>
          <w:rFonts w:cstheme="minorHAnsi"/>
          <w:sz w:val="16"/>
          <w:szCs w:val="16"/>
        </w:rPr>
        <w:br/>
      </w:r>
    </w:p>
    <w:p w14:paraId="7197D578" w14:textId="77777777" w:rsidR="001D42C2" w:rsidRDefault="001D42C2" w:rsidP="001D42C2"/>
    <w:p w14:paraId="68E55E98" w14:textId="77777777" w:rsidR="001D42C2" w:rsidRDefault="001D42C2" w:rsidP="001D42C2"/>
    <w:p w14:paraId="426ACCC1" w14:textId="77777777" w:rsidR="001D42C2" w:rsidRDefault="001D42C2" w:rsidP="001D42C2"/>
    <w:p w14:paraId="163DD24C" w14:textId="77777777" w:rsidR="001D42C2" w:rsidRDefault="001D42C2" w:rsidP="001D42C2"/>
    <w:p w14:paraId="5CB95A57" w14:textId="77777777" w:rsidR="001D42C2" w:rsidRDefault="001D42C2" w:rsidP="001D42C2"/>
    <w:p w14:paraId="3EECFA87" w14:textId="2453DDE5" w:rsidR="009A7061" w:rsidRDefault="009A7061">
      <w:pPr>
        <w:rPr>
          <w:i/>
          <w:iCs/>
          <w:sz w:val="32"/>
          <w:szCs w:val="32"/>
        </w:rPr>
      </w:pPr>
    </w:p>
    <w:p w14:paraId="40744D4B" w14:textId="48C60B70" w:rsidR="009A7061" w:rsidRDefault="009A7061">
      <w:pPr>
        <w:rPr>
          <w:i/>
          <w:iCs/>
          <w:sz w:val="32"/>
          <w:szCs w:val="32"/>
        </w:rPr>
      </w:pPr>
    </w:p>
    <w:p w14:paraId="70B1B5AE" w14:textId="6C93C6EC" w:rsidR="009A7061" w:rsidRDefault="009A7061">
      <w:pPr>
        <w:rPr>
          <w:i/>
          <w:iCs/>
          <w:sz w:val="32"/>
          <w:szCs w:val="32"/>
        </w:rPr>
      </w:pPr>
    </w:p>
    <w:p w14:paraId="7C434F88" w14:textId="3D4F01BA" w:rsidR="009A7061" w:rsidRDefault="009A7061">
      <w:pPr>
        <w:rPr>
          <w:i/>
          <w:iCs/>
          <w:sz w:val="32"/>
          <w:szCs w:val="32"/>
        </w:rPr>
      </w:pPr>
    </w:p>
    <w:p w14:paraId="1B021703" w14:textId="3A398AC8" w:rsidR="009A7061" w:rsidRDefault="009A7061">
      <w:pPr>
        <w:rPr>
          <w:i/>
          <w:iCs/>
          <w:sz w:val="32"/>
          <w:szCs w:val="32"/>
        </w:rPr>
      </w:pPr>
    </w:p>
    <w:p w14:paraId="4C8DF971" w14:textId="7DA73545" w:rsidR="009A7061" w:rsidRDefault="009A7061">
      <w:pPr>
        <w:rPr>
          <w:i/>
          <w:iCs/>
          <w:sz w:val="32"/>
          <w:szCs w:val="32"/>
        </w:rPr>
      </w:pPr>
    </w:p>
    <w:p w14:paraId="12B39460" w14:textId="0E4FE78B" w:rsidR="009A7061" w:rsidRDefault="009A7061">
      <w:pPr>
        <w:rPr>
          <w:i/>
          <w:iCs/>
          <w:sz w:val="32"/>
          <w:szCs w:val="32"/>
        </w:rPr>
      </w:pPr>
    </w:p>
    <w:p w14:paraId="098DE2E9" w14:textId="7EE81065" w:rsidR="00F67DB5" w:rsidRDefault="00F67DB5">
      <w:pPr>
        <w:rPr>
          <w:i/>
          <w:iCs/>
          <w:sz w:val="32"/>
          <w:szCs w:val="32"/>
        </w:rPr>
      </w:pPr>
    </w:p>
    <w:p w14:paraId="27C9F3DF" w14:textId="77777777" w:rsidR="00E164EC" w:rsidRDefault="00E164EC">
      <w:pPr>
        <w:rPr>
          <w:i/>
          <w:iCs/>
          <w:sz w:val="32"/>
          <w:szCs w:val="32"/>
        </w:rPr>
      </w:pPr>
    </w:p>
    <w:p w14:paraId="4FFFBE05" w14:textId="5642A95D" w:rsidR="009A7061" w:rsidRDefault="00791876" w:rsidP="00791876">
      <w:pPr>
        <w:pStyle w:val="Kop1"/>
      </w:pPr>
      <w:bookmarkStart w:id="37" w:name="_Toc120090835"/>
      <w:r>
        <w:lastRenderedPageBreak/>
        <w:t>Hoofdstuk 5. Discussie</w:t>
      </w:r>
      <w:bookmarkEnd w:id="37"/>
      <w:r>
        <w:t xml:space="preserve"> </w:t>
      </w:r>
    </w:p>
    <w:p w14:paraId="38F53886" w14:textId="77777777" w:rsidR="00E75105" w:rsidRPr="00FC5339" w:rsidRDefault="00E75105" w:rsidP="00E75105">
      <w:pPr>
        <w:spacing w:line="276" w:lineRule="auto"/>
      </w:pPr>
      <w:r w:rsidRPr="00FC5339">
        <w:t xml:space="preserve">In dit hoofdstuk worden de conclusies van dit onderzoek beschreven. Daarbij worden de kanttekeningen van dit onderzoek beschreven in de discussie. Tot slot worden de aanbevelingen voor een vervolgonderzoek en een passende interventie beschreven. </w:t>
      </w:r>
    </w:p>
    <w:p w14:paraId="32864CAA" w14:textId="77777777" w:rsidR="00E75105" w:rsidRPr="00FC5339" w:rsidRDefault="00E75105" w:rsidP="00E75105">
      <w:pPr>
        <w:pStyle w:val="Kop2"/>
      </w:pPr>
      <w:bookmarkStart w:id="38" w:name="_Toc120090836"/>
      <w:r w:rsidRPr="00FC5339">
        <w:t>5.1 Conclusie</w:t>
      </w:r>
      <w:bookmarkEnd w:id="38"/>
      <w:r w:rsidRPr="00FC5339">
        <w:t xml:space="preserve"> </w:t>
      </w:r>
    </w:p>
    <w:p w14:paraId="6537E362" w14:textId="77777777" w:rsidR="00E75105" w:rsidRPr="00FC5339" w:rsidRDefault="00E75105" w:rsidP="00E75105">
      <w:pPr>
        <w:spacing w:line="276" w:lineRule="auto"/>
      </w:pPr>
      <w:r w:rsidRPr="00FC5339">
        <w:t xml:space="preserve">Uit dit onderzoek blijkt dat er geen verschillen bestaan tussen de missie en visie van de </w:t>
      </w:r>
      <w:r>
        <w:t xml:space="preserve"> thuisbegeleiders en de missie en visie van Proteion T</w:t>
      </w:r>
      <w:r w:rsidRPr="00FC5339">
        <w:t>huisbegeleiding. Daarbij kan er</w:t>
      </w:r>
      <w:r>
        <w:t xml:space="preserve"> op basis van deze bevinding</w:t>
      </w:r>
      <w:r w:rsidRPr="00FC5339">
        <w:t xml:space="preserve"> worden gesteld dat dit zou moeten leiden tot het feit dat de thuisbegeleiders het gewenste gedrag conform de </w:t>
      </w:r>
      <w:proofErr w:type="spellStart"/>
      <w:r w:rsidRPr="00FC5339">
        <w:t>Wmo</w:t>
      </w:r>
      <w:proofErr w:type="spellEnd"/>
      <w:r w:rsidRPr="00FC5339">
        <w:t xml:space="preserve"> kunnen uitvoeren in de praktijk. Echter, blijkt uit de onderzoeksresultaten dat er nog onduidelijkheid heerst rondom het wel of niet kunnen uitvoeren van het gewenste gedrag in de praktijk. </w:t>
      </w:r>
    </w:p>
    <w:p w14:paraId="2C1B0756" w14:textId="77777777" w:rsidR="00E75105" w:rsidRDefault="00E75105" w:rsidP="00E75105">
      <w:pPr>
        <w:pStyle w:val="Kop3"/>
      </w:pPr>
      <w:bookmarkStart w:id="39" w:name="_Toc120090837"/>
      <w:r w:rsidRPr="00FC5339">
        <w:t>5.1.1 Missie en visie</w:t>
      </w:r>
      <w:bookmarkEnd w:id="39"/>
    </w:p>
    <w:p w14:paraId="23F534D4" w14:textId="77777777" w:rsidR="00E75105" w:rsidRDefault="00E75105" w:rsidP="00E75105">
      <w:pPr>
        <w:spacing w:line="276" w:lineRule="auto"/>
      </w:pPr>
      <w:r w:rsidRPr="00FC5339">
        <w:t xml:space="preserve">Uit de literatuur blijkt dat sociale professionals het over het algemeen eens zijn met het kernprincipe van het nieuwe overheidsbeleid de </w:t>
      </w:r>
      <w:proofErr w:type="spellStart"/>
      <w:r w:rsidRPr="00FC5339">
        <w:t>Wmo</w:t>
      </w:r>
      <w:proofErr w:type="spellEnd"/>
      <w:r w:rsidRPr="00FC5339">
        <w:t xml:space="preserve"> 2015</w:t>
      </w:r>
      <w:r>
        <w:t xml:space="preserve"> (Bredewold et al., 2016)</w:t>
      </w:r>
      <w:r w:rsidRPr="00FC5339">
        <w:t xml:space="preserve">. Dit kan worden bevestigd door de onderzoeksresultaten van dit onderzoek. De thuisbegeleiders zijn het eens met de missie en visie van Proteion Thuisbegeleiding. </w:t>
      </w:r>
      <w:r>
        <w:t xml:space="preserve">De missie van Proteion Thuisbegeleiding komt overeen met de missie en visie van de </w:t>
      </w:r>
      <w:proofErr w:type="spellStart"/>
      <w:r>
        <w:t>Wmo</w:t>
      </w:r>
      <w:proofErr w:type="spellEnd"/>
      <w:r>
        <w:t xml:space="preserve"> 2015. De thuisbegeleiders</w:t>
      </w:r>
      <w:r w:rsidRPr="00FC5339">
        <w:t xml:space="preserve"> vinden het belangrijk om de zelfredzaamheid te vergoten en de eigen kracht en verantwoordelijkheid van hun cliënten aan te spreken. Daarbij kunnen ze zich ook vinden in de betekenis die wordt gegeven aan het begrip zelfredzaamheid door de organisatie en de </w:t>
      </w:r>
      <w:proofErr w:type="spellStart"/>
      <w:r w:rsidRPr="00FC5339">
        <w:t>Wmo</w:t>
      </w:r>
      <w:proofErr w:type="spellEnd"/>
      <w:r w:rsidRPr="00FC5339">
        <w:t xml:space="preserve">. </w:t>
      </w:r>
      <w:r>
        <w:t xml:space="preserve">Ondanks dat de thuisbegeleiders het eens zijn met de missie en visie van de organisatie en de betekenis van het begrip zelfredzaamheid kan er ook </w:t>
      </w:r>
      <w:r w:rsidRPr="00FC5339">
        <w:t>worden gesteld dat de thuisbegeleiders de uitvoerbaarheid van het nieuwe beleid erkennen als een uitdaging. Uit dit onderzoek blijkt namelijk dat</w:t>
      </w:r>
      <w:r>
        <w:t xml:space="preserve"> zij erkennen dat</w:t>
      </w:r>
      <w:r w:rsidRPr="00FC5339">
        <w:t xml:space="preserve"> het vergroten van de zelfredzaamheid niet altijd een haalbaar doel is in de begeleiding van cliënten met een langdurige ondersteuningsvraag.</w:t>
      </w:r>
      <w:r>
        <w:t xml:space="preserve"> Dit komt overeen met de bevindingen in de onderzoeken van Trappenburg et al. (2019) en Bredewold et al. (2016). </w:t>
      </w:r>
    </w:p>
    <w:p w14:paraId="10F8608A" w14:textId="77777777" w:rsidR="00E75105" w:rsidRPr="00FC5339" w:rsidRDefault="00E75105" w:rsidP="00E75105">
      <w:pPr>
        <w:pStyle w:val="Kop3"/>
      </w:pPr>
      <w:bookmarkStart w:id="40" w:name="_Toc120090838"/>
      <w:r w:rsidRPr="00FC5339">
        <w:t>5.1.2 Gedragsintentie</w:t>
      </w:r>
      <w:bookmarkEnd w:id="40"/>
    </w:p>
    <w:p w14:paraId="5358D365" w14:textId="77777777" w:rsidR="004E0B8E" w:rsidRDefault="00E75105" w:rsidP="00E75105">
      <w:pPr>
        <w:spacing w:line="276" w:lineRule="auto"/>
      </w:pPr>
      <w:r w:rsidRPr="00FC5339">
        <w:t xml:space="preserve">De gedragsintentie van de thuisbegeleiders wordt gekleurd door de attitude, subjectieve norm en de gedragscontrole. De attitude van de thuisbegeleiders kan worden opgesplitst in de gedachten en de gevoelens van de thuisbegeleiders. </w:t>
      </w:r>
    </w:p>
    <w:p w14:paraId="6CFBF17D" w14:textId="3A88DB39" w:rsidR="00E75105" w:rsidRPr="00E164EC" w:rsidRDefault="00E75105" w:rsidP="00E164EC">
      <w:pPr>
        <w:spacing w:line="276" w:lineRule="auto"/>
      </w:pPr>
      <w:r w:rsidRPr="00FC5339">
        <w:t>De gedachten die in beeld zijn gebracht door</w:t>
      </w:r>
      <w:r w:rsidR="003D2900">
        <w:t xml:space="preserve"> </w:t>
      </w:r>
      <w:r w:rsidRPr="00FC5339">
        <w:t>middel van dit onderzoek geven aan wat de thuisbegeleiders belangrijk vinden om na te streven in de begeleiding van hun cliënten. Uit de onderzoeksresultaten blijkt dat de thuisbegeleiders het voorzien in de wensen en behoeften van hun cliënten het belangrij</w:t>
      </w:r>
      <w:r>
        <w:t xml:space="preserve">kste </w:t>
      </w:r>
      <w:r w:rsidRPr="00FC5339">
        <w:t>vinden in de begeleiding. Ze vinden het belangrijker om te voorzien in de wensen en behoeften van hun cliënten dan om te vo</w:t>
      </w:r>
      <w:r>
        <w:t>ldoen aan</w:t>
      </w:r>
      <w:r w:rsidRPr="00FC5339">
        <w:t xml:space="preserve"> de wensen en verwachtingen van de gemeente/overheid en de organisatie. Echter, betekent dit niet dat zij deze partijen onbelangrijk vinden. De thuisbegeleiders geven namelijk aan dat zij het belangrijk vinden om te doelstelling van Proteion Thuisbegeleiding te behalen. Deze doelstelling komt overeen met de doelstelling van de </w:t>
      </w:r>
      <w:proofErr w:type="spellStart"/>
      <w:r w:rsidRPr="00FC5339">
        <w:t>Wmo</w:t>
      </w:r>
      <w:proofErr w:type="spellEnd"/>
      <w:r w:rsidRPr="00FC5339">
        <w:t xml:space="preserve"> 2015. </w:t>
      </w:r>
      <w:r w:rsidR="00925AF6">
        <w:t>Daarbi</w:t>
      </w:r>
      <w:r w:rsidR="00F21C93">
        <w:t xml:space="preserve">j </w:t>
      </w:r>
      <w:r w:rsidR="004E6808">
        <w:t>blijk</w:t>
      </w:r>
      <w:r w:rsidR="006B4C29">
        <w:t xml:space="preserve">en niet alle thuisbegeleiders het even belangrijk te vinden om de wensen en verwachtingen van de gemeente/overheid na te streven in de begeleiding van hun cliënten. Ook geven de </w:t>
      </w:r>
      <w:r w:rsidRPr="00FC5339">
        <w:t xml:space="preserve">thuisbegeleiders aan dat zij het nastreven van de eigen persoonlijke waarden in de begeleiding het minst belangrijk vinden. </w:t>
      </w:r>
    </w:p>
    <w:p w14:paraId="186C3A9B" w14:textId="755C8559" w:rsidR="00E75105" w:rsidRDefault="00E75105" w:rsidP="00E75105">
      <w:pPr>
        <w:spacing w:line="276" w:lineRule="auto"/>
      </w:pPr>
      <w:r w:rsidRPr="00FC5339">
        <w:lastRenderedPageBreak/>
        <w:t>De gevoelens van de thuisbegeleiders zijn onderzocht door</w:t>
      </w:r>
      <w:r w:rsidR="003D2900">
        <w:t xml:space="preserve"> </w:t>
      </w:r>
      <w:r w:rsidRPr="00FC5339">
        <w:t>middel van het principe van morele stress. Uit de onderzoeksresultaten blijkt dat de thuisbegeleiders weinig morele stress ervaren in hun werk.</w:t>
      </w:r>
      <w:r>
        <w:t xml:space="preserve"> De thuisbegeleiders geven namelijk aan dat zij weinig kenmerken en gevolgen van morele stress ervaren. Het feit dat de thuisbegeleiders weinig morele stress ervaren hoeft in de essentie niet negatief te zijn. Het</w:t>
      </w:r>
      <w:r w:rsidRPr="00FC5339">
        <w:t xml:space="preserve"> niet chronisch ervaren van morele stress kan</w:t>
      </w:r>
      <w:r>
        <w:t xml:space="preserve"> namelijk</w:t>
      </w:r>
      <w:r w:rsidRPr="00FC5339">
        <w:t xml:space="preserve"> duiden op betrokkenheid in hun werk</w:t>
      </w:r>
      <w:r>
        <w:t xml:space="preserve"> (Van Pelt, 2019). </w:t>
      </w:r>
      <w:r w:rsidRPr="00FC5339">
        <w:t>De lage frequentie van morele stress kan in dit geval dus positief zijn</w:t>
      </w:r>
      <w:r>
        <w:t xml:space="preserve">. </w:t>
      </w:r>
    </w:p>
    <w:p w14:paraId="0B10F8E5" w14:textId="77777777" w:rsidR="00E75105" w:rsidRPr="008E535F" w:rsidRDefault="00E75105" w:rsidP="00E75105">
      <w:pPr>
        <w:spacing w:line="276" w:lineRule="auto"/>
      </w:pPr>
      <w:r w:rsidRPr="008E535F">
        <w:t xml:space="preserve">Ondanks dat de thuisbegeleiders de wensen, behoeften en verwachtingen van de verschillende partijen allemaal belangrijk vinden, vinden zij het een haalbare uitdaging om te bewegen tussen deze verschillende systemen. Uit de onderzoeksresultaten blijkt namelijk dat zij de subjectieve norm in mindere mate ervaren in hun werk. Deze inzichten wijzen erop dat de thuisbegeleiders aangeven te kunnen omgaan met de uiteenlopende verwachtingen van de verschillende systemen. Dit betekent dus dat zij aangeven om te kunnen gaan met de subjectieve norm. Ook geven de thuisbegeleiders aan dat zij ruimte ervaren om inspraak te kunnen uitoefenen op de inhoudelijke vormgeving van hun werk. Deze inzichten wijzen erop dat de thuisbegeleiders in mindere mate een gedragscontrole ervaren. Dit betekent dat zij in mindere mate het gevoel hebben dat hun zeggenschap wordt beperkt tijdens het aanbieden van begeleiding aan hun cliënten. Daarbij betekent dit ook dat zij vrijheid ervaren om te handelen op een manier die aansluit bij hun visie en ervaring. </w:t>
      </w:r>
    </w:p>
    <w:p w14:paraId="25291F97" w14:textId="79149E0C" w:rsidR="00E75105" w:rsidRPr="00FC5339" w:rsidRDefault="00E75105" w:rsidP="00E75105">
      <w:pPr>
        <w:spacing w:line="276" w:lineRule="auto"/>
      </w:pPr>
      <w:r w:rsidRPr="00FC5339">
        <w:t>Concluderend kan er worden gesteld dat er weinig tot geen sprake is van morele spanningsvelden met betrekking tot het bewegen tussen de verschillende systemen en het inperken van de handel</w:t>
      </w:r>
      <w:r>
        <w:t xml:space="preserve"> </w:t>
      </w:r>
      <w:r w:rsidRPr="00FC5339">
        <w:t>ruimte in de praktijk</w:t>
      </w:r>
      <w:r>
        <w:t xml:space="preserve">. </w:t>
      </w:r>
      <w:r w:rsidRPr="00FC5339">
        <w:t xml:space="preserve">Uit de onderzoeksresultaten blijkt dat dit een positief effect heeft op het kunnen uitvoeren van het gewenste gedrag in de praktijk. Daarbij kan er worden gesteld dat de thuisbegeleiders de wensen, behoeften en verwachtingen van de verschillende partijen allemaal belangrijk vinden. Echter, kunnen ze wel aangeven welke wensen, behoeften en verwachtingen zij meer of minder belangrijk vinden. Dit kan worden verklaard </w:t>
      </w:r>
      <w:r>
        <w:t xml:space="preserve">door bevindingen uit de literatuur die aankaarten dat het </w:t>
      </w:r>
      <w:r w:rsidRPr="00FC5339">
        <w:t>niet</w:t>
      </w:r>
      <w:r>
        <w:t xml:space="preserve"> mogelijk is om</w:t>
      </w:r>
      <w:r w:rsidRPr="00FC5339">
        <w:t xml:space="preserve"> elke wens en verwachting hetzelfde gewicht </w:t>
      </w:r>
      <w:r w:rsidR="00970F42">
        <w:t xml:space="preserve">toe </w:t>
      </w:r>
      <w:r>
        <w:t xml:space="preserve">te </w:t>
      </w:r>
      <w:r w:rsidRPr="00FC5339">
        <w:t>kennen</w:t>
      </w:r>
      <w:r>
        <w:t xml:space="preserve"> (</w:t>
      </w:r>
      <w:proofErr w:type="spellStart"/>
      <w:r>
        <w:t>Spierts</w:t>
      </w:r>
      <w:proofErr w:type="spellEnd"/>
      <w:r>
        <w:t xml:space="preserve"> et al., 2017)</w:t>
      </w:r>
      <w:r w:rsidRPr="00FC5339">
        <w:t xml:space="preserve">. Ook het kunnen omgaan met de uiteenlopende wensen en verwachtingen op deze manier heeft een positief effect op het kunnen uitvoeren van het gewenste gedrag. </w:t>
      </w:r>
    </w:p>
    <w:p w14:paraId="35ADB8C0" w14:textId="77777777" w:rsidR="00E75105" w:rsidRPr="00FC5339" w:rsidRDefault="00E75105" w:rsidP="00E75105">
      <w:pPr>
        <w:pStyle w:val="Kop3"/>
      </w:pPr>
      <w:bookmarkStart w:id="41" w:name="_Toc120090839"/>
      <w:r w:rsidRPr="00FC5339">
        <w:t>5.1.3 Gedrag</w:t>
      </w:r>
      <w:bookmarkEnd w:id="41"/>
      <w:r w:rsidRPr="00FC5339">
        <w:t xml:space="preserve"> </w:t>
      </w:r>
    </w:p>
    <w:p w14:paraId="6EEF533C" w14:textId="0F0F866E" w:rsidR="00E75105" w:rsidRDefault="00E75105" w:rsidP="00E75105">
      <w:pPr>
        <w:spacing w:line="276" w:lineRule="auto"/>
      </w:pPr>
      <w:r w:rsidRPr="00FC5339">
        <w:t xml:space="preserve">Gezien de positieve onderzoeksresultaten met betrekking tot de missie en visie en </w:t>
      </w:r>
      <w:r>
        <w:t xml:space="preserve">de </w:t>
      </w:r>
      <w:r w:rsidRPr="00FC5339">
        <w:t xml:space="preserve">gedragsintentie zou er worden verwacht dat het mogelijk is om het gewenste gedrag </w:t>
      </w:r>
      <w:r>
        <w:t>te kunnen vertonen i</w:t>
      </w:r>
      <w:r w:rsidRPr="00FC5339">
        <w:t xml:space="preserve">n de praktijk. Echter, blijkt uit de onderzoeksresultaten nog onduidelijkheid over of de thuisbegeleiders het gewenste gedrag conform de </w:t>
      </w:r>
      <w:proofErr w:type="spellStart"/>
      <w:r w:rsidRPr="00FC5339">
        <w:t>Wmo</w:t>
      </w:r>
      <w:proofErr w:type="spellEnd"/>
      <w:r w:rsidRPr="00FC5339">
        <w:t xml:space="preserve"> 2015 kunnen </w:t>
      </w:r>
      <w:r>
        <w:t>vertonen</w:t>
      </w:r>
      <w:r w:rsidRPr="00FC5339">
        <w:t xml:space="preserve"> in de praktijk. Enerzijds geven zij aan het gewenste gedrag wél uit te kunnen voeren. De thuisbegeleiders geven aan dat zij de zelfredzaamheid van hun cliënten op verschillende manieren kunnen vergroten. Dit doen zij door</w:t>
      </w:r>
      <w:r w:rsidR="003D2900">
        <w:t xml:space="preserve"> </w:t>
      </w:r>
      <w:r w:rsidRPr="00FC5339">
        <w:t>middel van het betrekken</w:t>
      </w:r>
      <w:r>
        <w:t xml:space="preserve"> van het socia</w:t>
      </w:r>
      <w:r w:rsidR="00770B07">
        <w:t>al</w:t>
      </w:r>
      <w:r>
        <w:t xml:space="preserve"> netwerk</w:t>
      </w:r>
      <w:r w:rsidRPr="00FC5339">
        <w:t>,</w:t>
      </w:r>
      <w:r>
        <w:t xml:space="preserve"> het</w:t>
      </w:r>
      <w:r w:rsidRPr="00FC5339">
        <w:t xml:space="preserve"> zoeken naar mogelijkheden in het voorliggend veld en </w:t>
      </w:r>
      <w:r>
        <w:t>het richten van de</w:t>
      </w:r>
      <w:r w:rsidRPr="00FC5339">
        <w:t xml:space="preserve"> begeleiding op de eigen kracht van de cliënt. Daarbij vinden de thuisbegeleiders zelf dat zij de begeleiding kunnen aanbieden op een manier waarbij zij zowel voldoen aan de wensen en verwachtingen van de organisatie als aan de wensen en behoeften van de cliënt. Anderzijds geven de thuisbegeleiders aan dat ze niet elke cliënt volledig zelfredzaam kunnen maken en dat zij dus niet bij elke cliënt de begeleiding kunnen afbouwen. </w:t>
      </w:r>
      <w:r w:rsidR="00C41913">
        <w:t xml:space="preserve">Ook geven de thuisbegeleiders aan dat het hen niet altijd lukt om het sociale netwerk aan te spreken. </w:t>
      </w:r>
    </w:p>
    <w:p w14:paraId="3DE8BBAA" w14:textId="77777777" w:rsidR="00C41913" w:rsidRDefault="00C41913" w:rsidP="00E75105">
      <w:pPr>
        <w:spacing w:line="276" w:lineRule="auto"/>
      </w:pPr>
    </w:p>
    <w:p w14:paraId="7C06454D" w14:textId="06FFEF5F" w:rsidR="00062E6B" w:rsidRPr="008E535F" w:rsidRDefault="00C41913" w:rsidP="00E75105">
      <w:pPr>
        <w:spacing w:line="276" w:lineRule="auto"/>
      </w:pPr>
      <w:r>
        <w:lastRenderedPageBreak/>
        <w:t xml:space="preserve">Daarbij </w:t>
      </w:r>
      <w:r w:rsidR="00E75105" w:rsidRPr="00FC5339">
        <w:t>blijkt uit de onderzoeksresultaten dat de verschillende thuisbegeleiders niet op één lijn</w:t>
      </w:r>
      <w:r w:rsidR="00E75105">
        <w:t xml:space="preserve"> liggen</w:t>
      </w:r>
      <w:r w:rsidR="00E75105" w:rsidRPr="00FC5339">
        <w:t>.</w:t>
      </w:r>
      <w:r w:rsidR="00E75105">
        <w:t xml:space="preserve"> </w:t>
      </w:r>
      <w:r w:rsidR="00E75105" w:rsidRPr="00FC5339">
        <w:t xml:space="preserve">Ze </w:t>
      </w:r>
      <w:r w:rsidR="00E75105">
        <w:t>doen</w:t>
      </w:r>
      <w:r w:rsidR="00E75105" w:rsidRPr="00FC5339">
        <w:t xml:space="preserve"> wisselende uitspraken met betrekking tot een aantal aspecten van het gewenste gedrag. Het is onduidelijk welke wensen en voorkeuren van welke partij worden nagestreefd in de begeleiding.</w:t>
      </w:r>
      <w:r w:rsidR="00E75105">
        <w:t xml:space="preserve"> </w:t>
      </w:r>
      <w:r w:rsidR="00E75105" w:rsidRPr="00FC5339">
        <w:t>Ook is er onduidelijk of de thuisbegeleiders taken overnemen van het socia</w:t>
      </w:r>
      <w:r w:rsidR="00770B07">
        <w:t>al</w:t>
      </w:r>
      <w:r w:rsidR="00E75105" w:rsidRPr="00FC5339">
        <w:t xml:space="preserve"> netwerk wanneer deze er niet is</w:t>
      </w:r>
      <w:r w:rsidR="00E75105">
        <w:t xml:space="preserve"> </w:t>
      </w:r>
      <w:r w:rsidR="00E75105" w:rsidRPr="00FC5339">
        <w:t xml:space="preserve">en of </w:t>
      </w:r>
      <w:r w:rsidR="00E75105">
        <w:t>de thuisbegeleiders</w:t>
      </w:r>
      <w:r w:rsidR="00E75105" w:rsidRPr="00FC5339">
        <w:t xml:space="preserve"> </w:t>
      </w:r>
      <w:r w:rsidR="00E75105">
        <w:t>wél</w:t>
      </w:r>
      <w:r w:rsidR="00E75105" w:rsidRPr="00FC5339">
        <w:t xml:space="preserve"> de tijd en ruimte nemen in de begeleiding van hun cliënten wanneer deze er niet is. </w:t>
      </w:r>
    </w:p>
    <w:p w14:paraId="644D189E" w14:textId="77777777" w:rsidR="00062E6B" w:rsidRDefault="00E75105" w:rsidP="00062E6B">
      <w:pPr>
        <w:pStyle w:val="Kop2"/>
      </w:pPr>
      <w:bookmarkStart w:id="42" w:name="_Toc120090840"/>
      <w:r w:rsidRPr="00FC5339">
        <w:t>5.2 Discussie</w:t>
      </w:r>
      <w:bookmarkEnd w:id="42"/>
      <w:r w:rsidRPr="00FC5339">
        <w:t xml:space="preserve"> </w:t>
      </w:r>
    </w:p>
    <w:p w14:paraId="644744AA" w14:textId="129474AF" w:rsidR="00E75105" w:rsidRPr="00062E6B" w:rsidRDefault="00E75105" w:rsidP="00062E6B">
      <w:pPr>
        <w:pStyle w:val="Kop2"/>
      </w:pPr>
      <w:bookmarkStart w:id="43" w:name="_Toc120090841"/>
      <w:r w:rsidRPr="00FC5339">
        <w:rPr>
          <w:i/>
        </w:rPr>
        <w:t>5.2.1 Bevindingen onderzoek</w:t>
      </w:r>
      <w:bookmarkEnd w:id="43"/>
    </w:p>
    <w:p w14:paraId="03EE707F" w14:textId="77777777" w:rsidR="00D03C3F" w:rsidRDefault="00D03C3F" w:rsidP="00E75105">
      <w:pPr>
        <w:spacing w:line="276" w:lineRule="auto"/>
      </w:pPr>
      <w:r>
        <w:t>Er kan worden gesteld dat b</w:t>
      </w:r>
      <w:r w:rsidRPr="00E75105">
        <w:t xml:space="preserve">epaalde onderzoeksresultaten haaks </w:t>
      </w:r>
      <w:r>
        <w:t xml:space="preserve">staan </w:t>
      </w:r>
      <w:r w:rsidRPr="00E75105">
        <w:t xml:space="preserve">op </w:t>
      </w:r>
      <w:r>
        <w:t xml:space="preserve">de </w:t>
      </w:r>
      <w:r w:rsidRPr="00E75105">
        <w:t xml:space="preserve">bevindingen uit de literatuur en uitspraken van de thuisbegeleiders voorafgaand aan dit onderzoek. </w:t>
      </w:r>
      <w:r>
        <w:t xml:space="preserve">Daarom is het belangrijk dat bepaalde onderzoeksresultaten kritisch worden geëvalueerd. </w:t>
      </w:r>
    </w:p>
    <w:p w14:paraId="3E0E844E" w14:textId="2C8BA2B9" w:rsidR="00E75105" w:rsidRPr="00D03C3F" w:rsidRDefault="00E75105" w:rsidP="00E75105">
      <w:pPr>
        <w:spacing w:line="276" w:lineRule="auto"/>
      </w:pPr>
      <w:r>
        <w:t>Uit de literatuur blijkt dat sociale professionals regelmatig te maken hebben met morele spanningsvelden in hun werk (</w:t>
      </w:r>
      <w:proofErr w:type="spellStart"/>
      <w:r>
        <w:t>Spierts</w:t>
      </w:r>
      <w:proofErr w:type="spellEnd"/>
      <w:r>
        <w:t xml:space="preserve"> et al., 2017; Andriessen et al., 2014). Deze morele spanningsvelden worden niet erkend door de thuisbegeleiders in dit onderzoek. </w:t>
      </w:r>
      <w:r w:rsidRPr="00FC5339">
        <w:t>Uit de onderzoeksresultaten blijkt</w:t>
      </w:r>
      <w:r>
        <w:t xml:space="preserve"> namelijk</w:t>
      </w:r>
      <w:r w:rsidRPr="00FC5339">
        <w:t xml:space="preserve"> dat de thuisbegeleiders vinden dat zij zowel kunnen voldoen aan de wensen en verwachtingen van hun cliënten als aan de wensen en verwachtingen van de organisatie.</w:t>
      </w:r>
      <w:r>
        <w:t xml:space="preserve"> Deze bevinding staat haaks op de aanwezigheid van het morele spanningsveld systemen. Dit kan mogelijk worden verklaard doordat de thuisbegeleiders het niet prettig vinden om uitspraken te doen over het niet kunnen voldoen aan bepaalde wensen en verwachtingen van de organisatie. Het openlijk toegeven dat dit hen niet lukt kan hen het gevoel geven dat zij als professional tekort schieten in hun werk. Dit kan verwijzen naar het principe dat blijkt uit het onderzoek van Bredewold et al. (2018) waarbij professionals door</w:t>
      </w:r>
      <w:r w:rsidR="003D2900">
        <w:t xml:space="preserve"> </w:t>
      </w:r>
      <w:r>
        <w:t xml:space="preserve">middel van het openlijk uitspreken van weerstand en onvermogen een permanente onzekerheid aanspreken over hun positie en baan. </w:t>
      </w:r>
    </w:p>
    <w:p w14:paraId="4DF67FF9" w14:textId="77777777" w:rsidR="00E75105" w:rsidRDefault="00E75105" w:rsidP="00E75105">
      <w:pPr>
        <w:spacing w:line="276" w:lineRule="auto"/>
      </w:pPr>
      <w:r>
        <w:t xml:space="preserve">Daarbij blijkt uit de literatuur dat professionals door de introductie van het nieuwe beleid te maken hebben met schaarste in tijd en ruimte (Denier, 2021). Dit zou moeten leiden tot beperkingen op het gebied van de inhoudelijke vormgeving van hun werk (Janssen et al., 2021). Uit de onderzoeksresultaten blijkt dat de thuisbegeleiders aangeven dat zij voldoende ruimte ervaren om inspraak te kunnen uitoefenen op de inhoudelijke vormgeving van hun werk. Dit kan mogelijk worden verklaard door een andere interpretatie van de items van de schaal moreel spanningsveld ruimte. Het kan zijn dat de thuisbegeleiders vanuit de organisatie de vrijheid ervaren om hun werk vorm te geven op een manier die bij hen past als professional. Daarbij is een thuisbegeleider zelf het instrument waarmee hij/zij werkt. De methodiek die zij toepassen in hun werk wordt altijd gekleurd door eigen inbreng. Dit kan worden gekoppeld aan het ervaren van ruimte. </w:t>
      </w:r>
    </w:p>
    <w:p w14:paraId="27BB2C3A" w14:textId="77777777" w:rsidR="00E75105" w:rsidRDefault="00E75105" w:rsidP="00E75105">
      <w:pPr>
        <w:spacing w:line="276" w:lineRule="auto"/>
      </w:pPr>
      <w:r>
        <w:t>Ook</w:t>
      </w:r>
      <w:r w:rsidRPr="00FC5339">
        <w:t xml:space="preserve"> blijkt uit de literatuur dat er ontevredenheid heerst onder sociale professionals, omdat zij meer onder druk</w:t>
      </w:r>
      <w:r>
        <w:t xml:space="preserve"> zijn</w:t>
      </w:r>
      <w:r w:rsidRPr="00FC5339">
        <w:t xml:space="preserve"> komen te staan na aanleiding van beperkingen en schaarste</w:t>
      </w:r>
      <w:r>
        <w:t xml:space="preserve"> ontstaan door de invoering van het nieuwe beleid</w:t>
      </w:r>
      <w:r w:rsidRPr="00FC5339">
        <w:t xml:space="preserve">. Dit zou leiden tot morele stress (Denier, 2021; Janssen et al., 2021). </w:t>
      </w:r>
      <w:r>
        <w:t>Uit de onderzoeksresultaten blijkt dat de</w:t>
      </w:r>
      <w:r w:rsidRPr="00FC5339">
        <w:t xml:space="preserve"> thuisbegeleiders </w:t>
      </w:r>
      <w:r>
        <w:t xml:space="preserve">aangeven dat ze weinig tot geen </w:t>
      </w:r>
      <w:r w:rsidRPr="00FC5339">
        <w:t>last hebben van morele stress. De afwezigheid</w:t>
      </w:r>
      <w:r>
        <w:t xml:space="preserve"> of het nauwelijks aanwezig zijn </w:t>
      </w:r>
      <w:r w:rsidRPr="00FC5339">
        <w:t xml:space="preserve">van morele spanningsvelden en morele stress is opmerkelijk, omdat </w:t>
      </w:r>
      <w:r>
        <w:t xml:space="preserve">de thuisbegeleiders voorafgaand aan dit onderzoek hebben aangegeven dat het niet altijd mogelijk is om het ideaalbeeld van de organisatie na te streven in de praktijk (Thuisbegeleiders Proteion, persoonlijke communicatie, 24 maart 2022). </w:t>
      </w:r>
    </w:p>
    <w:p w14:paraId="62B1C494" w14:textId="18B7C6F9" w:rsidR="00E75105" w:rsidRPr="00E75105" w:rsidRDefault="00E75105" w:rsidP="00E75105">
      <w:pPr>
        <w:spacing w:line="276" w:lineRule="auto"/>
      </w:pPr>
      <w:r>
        <w:lastRenderedPageBreak/>
        <w:t xml:space="preserve">Het niet in de praktijk kunnen brengen van de visie van de organisatie leidt tot het ontstaan van een kloof tussen de eigen visie en belangrijke waarden en de realiteit of praktijk. De aanwezigheid van deze kloof vormt een belangrijke oorzaak bij het ontstaan van morele stress (HOWEST, </w:t>
      </w:r>
      <w:proofErr w:type="spellStart"/>
      <w:r>
        <w:t>z.d.</w:t>
      </w:r>
      <w:proofErr w:type="spellEnd"/>
      <w:r>
        <w:t xml:space="preserve">-b). Gezien de uitspraken van de thuisbegeleiders voorafgaand aan dit onderzoek en de bevindingen uit de literatuur zou er moeten worden gesteld dat er wél degelijk sprake zou moeten zijn van morele stress bij de thuisbegeleiders van Proteion. </w:t>
      </w:r>
      <w:r w:rsidRPr="00E75105">
        <w:t xml:space="preserve">De afwezigheid of het nauwelijks aanwezig zijn van morele stress in dit onderzoek kan mogelijk worden verklaard, doordat de thuisbegeleiders het confronterend vinden om toe te geven dat zij kenmerken van morele stress ervaren. Morele stress is een diepere vorm van stress, omdat het raakt aan de kern van de persoon en van de zorgverlener (HOWEST, </w:t>
      </w:r>
      <w:proofErr w:type="spellStart"/>
      <w:r w:rsidRPr="00E75105">
        <w:t>z.d.</w:t>
      </w:r>
      <w:proofErr w:type="spellEnd"/>
      <w:r w:rsidRPr="00E75105">
        <w:t xml:space="preserve">-a). Het instemmen met de kenmerken van morele stress kan dus in verband worden gebracht met een gevoel van tekort schieten als professional én als persoon. </w:t>
      </w:r>
    </w:p>
    <w:p w14:paraId="26899D4B" w14:textId="0782F467" w:rsidR="00E75105" w:rsidRPr="0065205B" w:rsidRDefault="00E75105" w:rsidP="00E75105">
      <w:pPr>
        <w:spacing w:line="276" w:lineRule="auto"/>
      </w:pPr>
      <w:r w:rsidRPr="00FC5339">
        <w:t>Tot slot blijkt er onduidelijkheid te zijn over of de thuisbegeleiders het gewenste gedrag kunnen uitvoeren in de praktijk. Dit kan worden verklaard door de bevindingen in de literatuur. Deze wijzen erop dat sociale professionals wel degelijk tegen obstakels van het nieuwe beleid aanlopen in de praktijk. Echter, spreken zij zich hier niet over uit en geven zij de voorkeur aan stil verzet. Wanneer de professionals zouden toegeven dat zij het gewenste gedrag niet kunnen uitvoeren in de praktijk dan lijkt het alsof zij aangeven dat zij hun werk niet goed uitvoeren (</w:t>
      </w:r>
      <w:proofErr w:type="spellStart"/>
      <w:r w:rsidRPr="00FC5339">
        <w:t>Hoijtink</w:t>
      </w:r>
      <w:proofErr w:type="spellEnd"/>
      <w:r w:rsidRPr="00FC5339">
        <w:t>, 2018; Trappenburg et al., 2019).</w:t>
      </w:r>
    </w:p>
    <w:p w14:paraId="0864166C" w14:textId="77777777" w:rsidR="00E75105" w:rsidRPr="00FC5339" w:rsidRDefault="00E75105" w:rsidP="00E75105">
      <w:pPr>
        <w:pStyle w:val="Kop3"/>
        <w:rPr>
          <w:bCs/>
          <w:iCs/>
        </w:rPr>
      </w:pPr>
      <w:bookmarkStart w:id="44" w:name="_Toc120090842"/>
      <w:r w:rsidRPr="00FC5339">
        <w:rPr>
          <w:bCs/>
          <w:iCs/>
        </w:rPr>
        <w:t>5.2.2 Uitvoering van het onderzoek</w:t>
      </w:r>
      <w:bookmarkEnd w:id="44"/>
      <w:r w:rsidRPr="00FC5339">
        <w:rPr>
          <w:bCs/>
          <w:iCs/>
        </w:rPr>
        <w:t xml:space="preserve"> </w:t>
      </w:r>
    </w:p>
    <w:p w14:paraId="70915655" w14:textId="79E3409B" w:rsidR="00D90110" w:rsidRDefault="00E75105" w:rsidP="00062E6B">
      <w:pPr>
        <w:spacing w:line="276" w:lineRule="auto"/>
      </w:pPr>
      <w:r w:rsidRPr="00FC5339">
        <w:t xml:space="preserve">Ook kunnen er een aantal kanttekeningen worden geplaatst bij de uitvoering van dit onderzoek en de samenstelling van de enquête. Er heeft namelijk geen controle plaats gevonden op sociaal wenselijke antwoorden. Het is dus mogelijk dat de respondenten van dit onderzoek antwoorden hebben gegeven waarvan zij denken dat deze overeenkomen met wat de organisatie wil horen. Deze kans is aanwezig, omdat </w:t>
      </w:r>
      <w:r>
        <w:t xml:space="preserve">er </w:t>
      </w:r>
      <w:r w:rsidRPr="00FC5339">
        <w:t xml:space="preserve">uit de literatuur blijkt dat sociale professionals geneigd zijn om hun protesten niet </w:t>
      </w:r>
      <w:r>
        <w:t xml:space="preserve">openlijk </w:t>
      </w:r>
      <w:r w:rsidRPr="00FC5339">
        <w:t>uit te spreken over het huidige beleid (Trappenburg et al., 2019). Daarbij is voor dit onderzoek een meetinstrument opgesteld op basis van bevindingen uit de literatuur. Er kunnen een aantal vraagtekens worden geplaats</w:t>
      </w:r>
      <w:r w:rsidR="00A12F37">
        <w:t>t</w:t>
      </w:r>
      <w:r w:rsidRPr="00FC5339">
        <w:t xml:space="preserve"> bij de volgorde en de inhoud van deze enquête. De items van elke schaal zijn opvolgend geplaatst in de enquête. Dit kan ertoe hebben geleid dat de respondenten van dit onderzoek bepaalde patronen zijn gaan herkennen en de vragenlijst op de automatische piloot hebben ingevuld. Dit kan bijdragen aan een verminderde betrouwbaarheid van de onderzoeksresultaten. Ook zijn alle schalen van deze enquête meegenomen in dit onderzoek, ondanks dat de betrouwbaarheid van enkele schalen erg laag was. Deze betrouwbaarheidswaardes voldeden niet aan de minimale eis van α &gt; 0.60. </w:t>
      </w:r>
      <w:r>
        <w:t xml:space="preserve">In dit onderzoek is de kwantiteit van de onderzoeksresultaten boven de kwaliteit geplaatst, omdat er op deze manier </w:t>
      </w:r>
      <w:r w:rsidRPr="00FC5339">
        <w:t>meer uitspraken konden worden gedaan over de onderzoeksdoelgroep.</w:t>
      </w:r>
      <w:r>
        <w:t xml:space="preserve"> Wanneer enkel de schalen zouden zijn meegenomen die wel voldeden aan de minimale betrouwbaarheidseis, zouden enkel de eerste twee deelvragen </w:t>
      </w:r>
      <w:r w:rsidR="00EF06CB">
        <w:t xml:space="preserve">volledig </w:t>
      </w:r>
      <w:r>
        <w:t>kunnen worden beantwoord.</w:t>
      </w:r>
      <w:r w:rsidR="00062E6B">
        <w:t xml:space="preserve"> </w:t>
      </w:r>
      <w:r>
        <w:t xml:space="preserve">Doordat in dit onderzoek de kwantiteit boven de kwaliteit is geplaatst konden alle deelvragen en de onderzoeksvraag worden beantwoord. De onderzoeksresultaten dienen op deze manier te worden bekeken met een kritische blik, omdat het </w:t>
      </w:r>
      <w:r w:rsidRPr="00FC5339">
        <w:t xml:space="preserve">lager plaatsen van de kwaliteit ertoe </w:t>
      </w:r>
      <w:r>
        <w:t xml:space="preserve">zal </w:t>
      </w:r>
      <w:r w:rsidRPr="00FC5339">
        <w:t xml:space="preserve">hebben geleid dat de onderzoeksresultaten minder betrouwbaar zijn van aard. </w:t>
      </w:r>
      <w:r>
        <w:t xml:space="preserve">Om de betrouwbaarheid van dit onderzoek te verhogen wordt vervolgonderzoek sterk aanbevolen. </w:t>
      </w:r>
    </w:p>
    <w:p w14:paraId="14A41751" w14:textId="77777777" w:rsidR="0057091C" w:rsidRDefault="0057091C" w:rsidP="00062E6B">
      <w:pPr>
        <w:pStyle w:val="Kop2"/>
      </w:pPr>
    </w:p>
    <w:p w14:paraId="5366F64A" w14:textId="6DCE0BB5" w:rsidR="00062E6B" w:rsidRDefault="00E75105" w:rsidP="00062E6B">
      <w:pPr>
        <w:pStyle w:val="Kop2"/>
      </w:pPr>
      <w:bookmarkStart w:id="45" w:name="_Toc120090843"/>
      <w:r w:rsidRPr="00FC5339">
        <w:lastRenderedPageBreak/>
        <w:t>5.3 Aanbevelingen</w:t>
      </w:r>
      <w:bookmarkEnd w:id="45"/>
      <w:r w:rsidRPr="00FC5339">
        <w:t xml:space="preserve"> </w:t>
      </w:r>
    </w:p>
    <w:p w14:paraId="5261425E" w14:textId="1BE8F761" w:rsidR="00E75105" w:rsidRPr="00062E6B" w:rsidRDefault="00E75105" w:rsidP="00062E6B">
      <w:pPr>
        <w:pStyle w:val="Kop2"/>
      </w:pPr>
      <w:bookmarkStart w:id="46" w:name="_Toc120090844"/>
      <w:r w:rsidRPr="00FC5339">
        <w:rPr>
          <w:i/>
        </w:rPr>
        <w:t>5.3.1 Vervolgonderzoek</w:t>
      </w:r>
      <w:bookmarkEnd w:id="46"/>
    </w:p>
    <w:p w14:paraId="0BC1A2A3" w14:textId="35C80185" w:rsidR="00062E6B" w:rsidRDefault="00E75105" w:rsidP="00062E6B">
      <w:pPr>
        <w:spacing w:line="276" w:lineRule="auto"/>
      </w:pPr>
      <w:r>
        <w:t xml:space="preserve">Na de uitvoering van dit onderzoek blijkt dat er een aantal vraagtekens kunnen worden geplaatst bij bepaalde onderzoeksresultaten. Op basis van deze ontdekkingen wordt er aangeraden om vervolgonderzoek te doen. </w:t>
      </w:r>
      <w:r w:rsidRPr="00FC5339">
        <w:t xml:space="preserve">Voor een vervolgonderzoek wordt aangeraden om een aanvullend </w:t>
      </w:r>
      <w:r>
        <w:t xml:space="preserve">observatie </w:t>
      </w:r>
      <w:r w:rsidRPr="00FC5339">
        <w:t xml:space="preserve">onderzoek </w:t>
      </w:r>
      <w:r w:rsidR="00696C32">
        <w:t xml:space="preserve">uit te voeren </w:t>
      </w:r>
      <w:r>
        <w:t>en/</w:t>
      </w:r>
      <w:r w:rsidRPr="00FC5339">
        <w:t>o</w:t>
      </w:r>
      <w:r>
        <w:t>f</w:t>
      </w:r>
      <w:r w:rsidRPr="00FC5339">
        <w:t xml:space="preserve"> een aanvullend kwalitatief onderzoek uit te voeren waarbij de focus ligt op de afnames van interviews. </w:t>
      </w:r>
    </w:p>
    <w:p w14:paraId="2DC5DDFF" w14:textId="45692193" w:rsidR="00E75105" w:rsidRDefault="00E75105" w:rsidP="00062E6B">
      <w:pPr>
        <w:spacing w:line="276" w:lineRule="auto"/>
      </w:pPr>
      <w:r w:rsidRPr="00FC5339">
        <w:t xml:space="preserve">Observatieonderzoek kan een mogelijkheid zijn om de bevindingen in dit onderzoek verder te specificeren, omdat er onzekerheid heerst rondom het feit of het gewenste gedrag conform de </w:t>
      </w:r>
      <w:proofErr w:type="spellStart"/>
      <w:r w:rsidRPr="00FC5339">
        <w:t>Wmo</w:t>
      </w:r>
      <w:proofErr w:type="spellEnd"/>
      <w:r w:rsidRPr="00FC5339">
        <w:t xml:space="preserve"> 2015 kan worden uitgevoerd in de praktijk. In dit onderzoek beoordelen de thuisbegeleiders hun eigen gedrag middels een enquête. Dit geeft onvoldoende inzicht in het daadwerkelijke gedrag van de thuisbegeleiders</w:t>
      </w:r>
      <w:r>
        <w:t>, omdat zij door</w:t>
      </w:r>
      <w:r w:rsidR="003D2900">
        <w:t xml:space="preserve"> </w:t>
      </w:r>
      <w:r>
        <w:t xml:space="preserve">middel van </w:t>
      </w:r>
      <w:proofErr w:type="spellStart"/>
      <w:r>
        <w:t>selfassessment</w:t>
      </w:r>
      <w:proofErr w:type="spellEnd"/>
      <w:r>
        <w:t xml:space="preserve"> aangeven of ze in staat zijn om bepaalde handelingen wel/niet uit te voeren in de praktijk. Door</w:t>
      </w:r>
      <w:r w:rsidR="003D2900">
        <w:t xml:space="preserve"> </w:t>
      </w:r>
      <w:r>
        <w:t xml:space="preserve">middel van </w:t>
      </w:r>
      <w:r w:rsidRPr="00FC5339">
        <w:t>observatie</w:t>
      </w:r>
      <w:r>
        <w:t>onderzoek</w:t>
      </w:r>
      <w:r w:rsidRPr="00FC5339">
        <w:t xml:space="preserve"> kan </w:t>
      </w:r>
      <w:r>
        <w:t>een onderzoeker het</w:t>
      </w:r>
      <w:r w:rsidRPr="00FC5339">
        <w:t xml:space="preserve"> daadwerkelijke gedrag </w:t>
      </w:r>
      <w:r>
        <w:t>van de thuisbegeleiders</w:t>
      </w:r>
      <w:r w:rsidRPr="00FC5339">
        <w:t xml:space="preserve"> waa</w:t>
      </w:r>
      <w:r>
        <w:t>rnemen</w:t>
      </w:r>
      <w:r w:rsidRPr="00FC5339">
        <w:t xml:space="preserve"> in de praktijk</w:t>
      </w:r>
      <w:r>
        <w:t xml:space="preserve">, waardoor </w:t>
      </w:r>
      <w:r w:rsidRPr="00FC5339">
        <w:t xml:space="preserve">een realistischer beeld </w:t>
      </w:r>
      <w:r>
        <w:t xml:space="preserve">kan </w:t>
      </w:r>
      <w:r w:rsidRPr="00FC5339">
        <w:t>worden geschetst van welke gedragingen de thuisbegeleiders daadwerkelijk laten zien.</w:t>
      </w:r>
    </w:p>
    <w:p w14:paraId="1AE2537C" w14:textId="0E46C400" w:rsidR="00E75105" w:rsidRDefault="00E75105" w:rsidP="00062E6B">
      <w:pPr>
        <w:spacing w:line="276" w:lineRule="auto"/>
      </w:pPr>
      <w:r>
        <w:t xml:space="preserve">Kwalitatief onderzoek kan een mogelijkheid zijn om meer perspectief te geven aan de bevindingen van dit kwantitatieve onderzoek. De </w:t>
      </w:r>
      <w:r w:rsidRPr="00FC5339">
        <w:t>afname van interviews kan meer inzicht geve</w:t>
      </w:r>
      <w:r>
        <w:t xml:space="preserve">n in </w:t>
      </w:r>
      <w:r w:rsidRPr="00FC5339">
        <w:t>de overtuigingen van de thuisbegeleiders</w:t>
      </w:r>
      <w:r>
        <w:t>. Interviews kunnen namelijk</w:t>
      </w:r>
      <w:r w:rsidRPr="00FC5339">
        <w:t xml:space="preserve"> leiden tot meer inzicht in de onderliggende motivaties voo</w:t>
      </w:r>
      <w:r>
        <w:t xml:space="preserve">r de gegeven antwoorden op deze enquête. De thema’s die verder dienen te worden uitgediept zijn onder andere morele stress en morele spanningsvelden, omdat de bevindingen uit dit onderzoek op het gebied van deze thema’s niet overeenkomen met de literatuur. Ook is het belangrijk dat het thema gedrag verder wordt uitgediept, omdat er onduidelijkheid heerst rondom het wel/niet kunnen uitvoeren van het gewenste gedrag in de praktijk. </w:t>
      </w:r>
    </w:p>
    <w:p w14:paraId="40DBD7CE" w14:textId="77777777" w:rsidR="00E75105" w:rsidRPr="00FC5339" w:rsidRDefault="00E75105" w:rsidP="00062E6B">
      <w:pPr>
        <w:pStyle w:val="Kop3"/>
      </w:pPr>
      <w:bookmarkStart w:id="47" w:name="_Toc120090845"/>
      <w:r w:rsidRPr="00FC5339">
        <w:t>5.3.2 Interventie</w:t>
      </w:r>
      <w:bookmarkEnd w:id="47"/>
    </w:p>
    <w:p w14:paraId="69C77743" w14:textId="2F7C9CD4" w:rsidR="00434081" w:rsidRDefault="00E75105" w:rsidP="00726F6C">
      <w:pPr>
        <w:spacing w:line="276" w:lineRule="auto"/>
      </w:pPr>
      <w:r w:rsidRPr="00FC5339">
        <w:t>Aangezien dit onderzoek gericht is op het geven van een stem aan de uitvoerders van het nieuwe beleid zal er worden aangeraden om ook dit doel als uitgangspunt te nemen bij het ontwikkelen van een interventie</w:t>
      </w:r>
      <w:r w:rsidR="000B7916">
        <w:t xml:space="preserve">. </w:t>
      </w:r>
      <w:r w:rsidR="00FF3662">
        <w:t xml:space="preserve">Uit de onderzoeksresultaten blijkt dat de thuisbegeleiders niet altijd in staat zijn om de zelfredzaamheid te vergroten bij cliënten met een langdurige ondersteuningsvraag. De interventie kan worden gericht op het bieden van handvaten aan de thuisbegeleiders om ook bij deze doelgroep de missie en visie van Proteion Thuisbegeleiding in de praktijk te kunnen brengen. </w:t>
      </w:r>
      <w:r w:rsidR="00505BC9">
        <w:t xml:space="preserve">Op deze manier draagt een interventie bij aan het kunnen uitvoeren van het gewenste gedrag in </w:t>
      </w:r>
      <w:r w:rsidR="00C460AB">
        <w:t xml:space="preserve">de praktijk. </w:t>
      </w:r>
      <w:r w:rsidR="00C66984">
        <w:t>Daarbij kan een interventie</w:t>
      </w:r>
      <w:r w:rsidR="00434081">
        <w:t xml:space="preserve">, </w:t>
      </w:r>
      <w:r w:rsidR="00C66984">
        <w:t xml:space="preserve">gericht op </w:t>
      </w:r>
      <w:r w:rsidR="00434081">
        <w:t xml:space="preserve">de </w:t>
      </w:r>
      <w:r w:rsidR="00C66984">
        <w:t xml:space="preserve">uitdagingen rondom het vergroten van de zelfredzaamheid bij cliënten </w:t>
      </w:r>
      <w:r w:rsidR="00434081">
        <w:t xml:space="preserve">met een langdurige ondersteuningsvraag, bijdragen aan het normaliseren van het bespreekbaar maken van uitdagingen in het hedendaagse werk van de thuisbegeleiders. </w:t>
      </w:r>
    </w:p>
    <w:p w14:paraId="1F0656DE" w14:textId="77777777" w:rsidR="00FF3662" w:rsidRDefault="00FF3662" w:rsidP="00726F6C">
      <w:pPr>
        <w:spacing w:line="276" w:lineRule="auto"/>
      </w:pPr>
    </w:p>
    <w:p w14:paraId="65B7DB5C" w14:textId="77777777" w:rsidR="00FF3662" w:rsidRDefault="00FF3662" w:rsidP="00726F6C">
      <w:pPr>
        <w:spacing w:line="276" w:lineRule="auto"/>
      </w:pPr>
    </w:p>
    <w:p w14:paraId="6B4FD459" w14:textId="77777777" w:rsidR="00FF3662" w:rsidRDefault="00FF3662" w:rsidP="00726F6C">
      <w:pPr>
        <w:spacing w:line="276" w:lineRule="auto"/>
      </w:pPr>
    </w:p>
    <w:p w14:paraId="12742A5F" w14:textId="0D8A4639" w:rsidR="00137F24" w:rsidRDefault="00137F24" w:rsidP="00726F6C">
      <w:pPr>
        <w:spacing w:line="276" w:lineRule="auto"/>
      </w:pPr>
    </w:p>
    <w:p w14:paraId="588097D7" w14:textId="77777777" w:rsidR="00C460AB" w:rsidRPr="00726F6C" w:rsidRDefault="00C460AB" w:rsidP="00726F6C">
      <w:pPr>
        <w:spacing w:line="276" w:lineRule="auto"/>
      </w:pPr>
    </w:p>
    <w:p w14:paraId="02A4C69D" w14:textId="1F1F58DA" w:rsidR="009A7061" w:rsidRPr="00D5621B" w:rsidRDefault="00791876" w:rsidP="00D5621B">
      <w:pPr>
        <w:pStyle w:val="Kop1"/>
        <w:rPr>
          <w:lang w:val="en-AU"/>
        </w:rPr>
      </w:pPr>
      <w:bookmarkStart w:id="48" w:name="_Toc120090846"/>
      <w:proofErr w:type="spellStart"/>
      <w:r w:rsidRPr="00DE1F55">
        <w:rPr>
          <w:lang w:val="en-AU"/>
        </w:rPr>
        <w:lastRenderedPageBreak/>
        <w:t>Literatuurlijst</w:t>
      </w:r>
      <w:bookmarkEnd w:id="48"/>
      <w:proofErr w:type="spellEnd"/>
      <w:r w:rsidRPr="00DE1F55">
        <w:rPr>
          <w:lang w:val="en-AU"/>
        </w:rPr>
        <w:t xml:space="preserve"> </w:t>
      </w:r>
    </w:p>
    <w:p w14:paraId="797E8D6B" w14:textId="77777777" w:rsidR="00DE32D8" w:rsidRDefault="00E05DBC" w:rsidP="00DE32D8">
      <w:pPr>
        <w:spacing w:line="360" w:lineRule="auto"/>
        <w:ind w:left="284" w:hanging="284"/>
        <w:rPr>
          <w:rFonts w:cstheme="minorHAnsi"/>
        </w:rPr>
      </w:pPr>
      <w:r w:rsidRPr="00E05DBC">
        <w:rPr>
          <w:rFonts w:cstheme="minorHAnsi"/>
          <w:lang w:val="en-AU"/>
        </w:rPr>
        <w:t xml:space="preserve">Ajzen, I. (1991). The theory of planned </w:t>
      </w:r>
      <w:proofErr w:type="spellStart"/>
      <w:r w:rsidRPr="00E05DBC">
        <w:rPr>
          <w:rFonts w:cstheme="minorHAnsi"/>
          <w:lang w:val="en-AU"/>
        </w:rPr>
        <w:t>behavior</w:t>
      </w:r>
      <w:proofErr w:type="spellEnd"/>
      <w:r w:rsidRPr="00E05DBC">
        <w:rPr>
          <w:rFonts w:cstheme="minorHAnsi"/>
          <w:lang w:val="en-AU"/>
        </w:rPr>
        <w:t xml:space="preserve">: Organizational </w:t>
      </w:r>
      <w:proofErr w:type="spellStart"/>
      <w:r w:rsidRPr="00E05DBC">
        <w:rPr>
          <w:rFonts w:cstheme="minorHAnsi"/>
          <w:lang w:val="en-AU"/>
        </w:rPr>
        <w:t>Behavior</w:t>
      </w:r>
      <w:proofErr w:type="spellEnd"/>
      <w:r w:rsidRPr="00E05DBC">
        <w:rPr>
          <w:rFonts w:cstheme="minorHAnsi"/>
          <w:lang w:val="en-AU"/>
        </w:rPr>
        <w:t xml:space="preserve"> and Human Decision Processes. </w:t>
      </w:r>
      <w:proofErr w:type="spellStart"/>
      <w:r w:rsidRPr="00E05DBC">
        <w:rPr>
          <w:rFonts w:cstheme="minorHAnsi"/>
          <w:i/>
          <w:iCs/>
        </w:rPr>
        <w:t>Science</w:t>
      </w:r>
      <w:proofErr w:type="spellEnd"/>
      <w:r w:rsidRPr="00E05DBC">
        <w:rPr>
          <w:rFonts w:cstheme="minorHAnsi"/>
          <w:i/>
          <w:iCs/>
        </w:rPr>
        <w:t xml:space="preserve"> Direct, 50</w:t>
      </w:r>
      <w:r w:rsidRPr="00E05DBC">
        <w:rPr>
          <w:rFonts w:cstheme="minorHAnsi"/>
        </w:rPr>
        <w:t xml:space="preserve">(2), 179-211. </w:t>
      </w:r>
      <w:hyperlink r:id="rId11" w:tgtFrame="_blank" w:tooltip="Persistent link using digital object identifier" w:history="1">
        <w:r w:rsidRPr="00E05DBC">
          <w:rPr>
            <w:rStyle w:val="Hyperlink"/>
            <w:rFonts w:cstheme="minorHAnsi"/>
            <w:color w:val="auto"/>
            <w:u w:val="none"/>
          </w:rPr>
          <w:t>https://doi.org/10.1016/0749-5978(91)90020-T</w:t>
        </w:r>
      </w:hyperlink>
    </w:p>
    <w:p w14:paraId="7539CC31" w14:textId="6694E769" w:rsidR="00487ADA" w:rsidRDefault="00E05DBC" w:rsidP="00DE32D8">
      <w:pPr>
        <w:spacing w:line="360" w:lineRule="auto"/>
        <w:ind w:left="284" w:hanging="284"/>
        <w:rPr>
          <w:rFonts w:cstheme="minorHAnsi"/>
        </w:rPr>
      </w:pPr>
      <w:r w:rsidRPr="00E05DBC">
        <w:rPr>
          <w:rFonts w:cstheme="minorHAnsi"/>
        </w:rPr>
        <w:t xml:space="preserve">Andriessen, G., De Jonge, E., &amp; Kloppenburg, R. (2014). </w:t>
      </w:r>
      <w:r w:rsidRPr="00E05DBC">
        <w:rPr>
          <w:rFonts w:cstheme="minorHAnsi"/>
          <w:i/>
          <w:iCs/>
        </w:rPr>
        <w:t xml:space="preserve">Morele spanningsvelden in het ambulant sociaal werk. </w:t>
      </w:r>
      <w:proofErr w:type="spellStart"/>
      <w:r w:rsidRPr="00E05DBC">
        <w:rPr>
          <w:rFonts w:cstheme="minorHAnsi"/>
        </w:rPr>
        <w:t>Eburon</w:t>
      </w:r>
      <w:proofErr w:type="spellEnd"/>
      <w:r w:rsidRPr="00E05DBC">
        <w:rPr>
          <w:rFonts w:cstheme="minorHAnsi"/>
        </w:rPr>
        <w:t xml:space="preserve">. </w:t>
      </w:r>
      <w:bookmarkStart w:id="49" w:name="_Hlk106454235"/>
    </w:p>
    <w:p w14:paraId="3DE685A6" w14:textId="33E43CF8" w:rsidR="00487ADA" w:rsidRDefault="00487ADA" w:rsidP="00DE32D8">
      <w:pPr>
        <w:spacing w:line="360" w:lineRule="auto"/>
        <w:ind w:left="284" w:hanging="284"/>
        <w:rPr>
          <w:rFonts w:cstheme="minorHAnsi"/>
        </w:rPr>
      </w:pPr>
      <w:r>
        <w:t xml:space="preserve">Baarda, B., </w:t>
      </w:r>
      <w:proofErr w:type="spellStart"/>
      <w:r>
        <w:t>Dijkum</w:t>
      </w:r>
      <w:proofErr w:type="spellEnd"/>
      <w:r>
        <w:t>, C. van, &amp; De Goede, M. (2014). </w:t>
      </w:r>
      <w:r>
        <w:rPr>
          <w:i/>
          <w:iCs/>
        </w:rPr>
        <w:t>Basisboek Statistiek met SPSS</w:t>
      </w:r>
      <w:r>
        <w:t> (Vijfde geheel herziene druk). Noordhoff Uitgevers.</w:t>
      </w:r>
    </w:p>
    <w:p w14:paraId="3D186DDA" w14:textId="78820079" w:rsidR="00742364" w:rsidRDefault="00742364" w:rsidP="00DE32D8">
      <w:pPr>
        <w:spacing w:line="360" w:lineRule="auto"/>
        <w:ind w:left="284" w:hanging="284"/>
        <w:rPr>
          <w:rStyle w:val="Hyperlink"/>
          <w:rFonts w:cstheme="minorHAnsi"/>
          <w:color w:val="auto"/>
          <w:u w:val="none"/>
        </w:rPr>
      </w:pPr>
      <w:proofErr w:type="spellStart"/>
      <w:r w:rsidRPr="00742364">
        <w:rPr>
          <w:rStyle w:val="Hyperlink"/>
          <w:rFonts w:cstheme="minorHAnsi"/>
          <w:color w:val="auto"/>
          <w:u w:val="none"/>
        </w:rPr>
        <w:t>Baele</w:t>
      </w:r>
      <w:proofErr w:type="spellEnd"/>
      <w:r w:rsidRPr="00742364">
        <w:rPr>
          <w:rStyle w:val="Hyperlink"/>
          <w:rFonts w:cstheme="minorHAnsi"/>
          <w:color w:val="auto"/>
          <w:u w:val="none"/>
        </w:rPr>
        <w:t>, C., Coolen</w:t>
      </w:r>
      <w:r>
        <w:rPr>
          <w:rStyle w:val="Hyperlink"/>
          <w:rFonts w:cstheme="minorHAnsi"/>
          <w:color w:val="auto"/>
          <w:u w:val="none"/>
        </w:rPr>
        <w:t xml:space="preserve">, D. &amp; </w:t>
      </w:r>
      <w:proofErr w:type="spellStart"/>
      <w:r>
        <w:rPr>
          <w:rStyle w:val="Hyperlink"/>
          <w:rFonts w:cstheme="minorHAnsi"/>
          <w:color w:val="auto"/>
          <w:u w:val="none"/>
        </w:rPr>
        <w:t>Dely</w:t>
      </w:r>
      <w:proofErr w:type="spellEnd"/>
      <w:r>
        <w:rPr>
          <w:rStyle w:val="Hyperlink"/>
          <w:rFonts w:cstheme="minorHAnsi"/>
          <w:color w:val="auto"/>
          <w:u w:val="none"/>
        </w:rPr>
        <w:t>, H.</w:t>
      </w:r>
      <w:r w:rsidRPr="00742364">
        <w:rPr>
          <w:rStyle w:val="Hyperlink"/>
          <w:rFonts w:cstheme="minorHAnsi"/>
          <w:color w:val="auto"/>
          <w:u w:val="none"/>
        </w:rPr>
        <w:t xml:space="preserve"> (</w:t>
      </w:r>
      <w:proofErr w:type="spellStart"/>
      <w:r w:rsidRPr="00742364">
        <w:rPr>
          <w:rStyle w:val="Hyperlink"/>
          <w:rFonts w:cstheme="minorHAnsi"/>
          <w:color w:val="auto"/>
          <w:u w:val="none"/>
        </w:rPr>
        <w:t>z.d</w:t>
      </w:r>
      <w:r>
        <w:rPr>
          <w:rStyle w:val="Hyperlink"/>
          <w:rFonts w:cstheme="minorHAnsi"/>
          <w:color w:val="auto"/>
          <w:u w:val="none"/>
        </w:rPr>
        <w:t>.</w:t>
      </w:r>
      <w:proofErr w:type="spellEnd"/>
      <w:r w:rsidRPr="00742364">
        <w:rPr>
          <w:rStyle w:val="Hyperlink"/>
          <w:rFonts w:cstheme="minorHAnsi"/>
          <w:color w:val="auto"/>
          <w:u w:val="none"/>
        </w:rPr>
        <w:t xml:space="preserve">). </w:t>
      </w:r>
      <w:r w:rsidRPr="00742364">
        <w:rPr>
          <w:rStyle w:val="Hyperlink"/>
          <w:rFonts w:cstheme="minorHAnsi"/>
          <w:i/>
          <w:iCs/>
          <w:color w:val="auto"/>
          <w:u w:val="none"/>
        </w:rPr>
        <w:t>Hart in de zorg?: I</w:t>
      </w:r>
      <w:r>
        <w:rPr>
          <w:rStyle w:val="Hyperlink"/>
          <w:rFonts w:cstheme="minorHAnsi"/>
          <w:i/>
          <w:iCs/>
          <w:color w:val="auto"/>
          <w:u w:val="none"/>
        </w:rPr>
        <w:t xml:space="preserve">ndividueel detectie- en reflectie- instrument Morele stress. </w:t>
      </w:r>
      <w:r>
        <w:rPr>
          <w:rStyle w:val="Hyperlink"/>
          <w:rFonts w:cstheme="minorHAnsi"/>
          <w:color w:val="auto"/>
          <w:u w:val="none"/>
        </w:rPr>
        <w:t xml:space="preserve">Hogeschool West-Vlaanderen. </w:t>
      </w:r>
    </w:p>
    <w:p w14:paraId="2E590C0F" w14:textId="621F8351" w:rsidR="00E067CF" w:rsidRPr="00E05DBC" w:rsidRDefault="00E067CF" w:rsidP="00DE32D8">
      <w:pPr>
        <w:spacing w:line="360" w:lineRule="auto"/>
        <w:ind w:left="284" w:hanging="284"/>
        <w:rPr>
          <w:rFonts w:cstheme="minorHAnsi"/>
        </w:rPr>
      </w:pPr>
      <w:r w:rsidRPr="00E05DBC">
        <w:rPr>
          <w:rFonts w:cstheme="minorHAnsi"/>
          <w:shd w:val="clear" w:color="auto" w:fill="FFFFFF"/>
        </w:rPr>
        <w:t xml:space="preserve">Bredewold, F., Duyvendak, J. W., Kampen, T., Tonkens, E., &amp; </w:t>
      </w:r>
      <w:proofErr w:type="spellStart"/>
      <w:r w:rsidRPr="00E05DBC">
        <w:rPr>
          <w:rFonts w:cstheme="minorHAnsi"/>
          <w:shd w:val="clear" w:color="auto" w:fill="FFFFFF"/>
        </w:rPr>
        <w:t>Verplanke</w:t>
      </w:r>
      <w:proofErr w:type="spellEnd"/>
      <w:r w:rsidRPr="00E05DBC">
        <w:rPr>
          <w:rFonts w:cstheme="minorHAnsi"/>
          <w:shd w:val="clear" w:color="auto" w:fill="FFFFFF"/>
        </w:rPr>
        <w:t xml:space="preserve">, L. (2018). </w:t>
      </w:r>
      <w:r w:rsidRPr="00E05DBC">
        <w:rPr>
          <w:rFonts w:cstheme="minorHAnsi"/>
          <w:i/>
          <w:iCs/>
          <w:shd w:val="clear" w:color="auto" w:fill="FFFFFF"/>
        </w:rPr>
        <w:t xml:space="preserve">De verhuizing van de verzorgingsstaat. </w:t>
      </w:r>
      <w:r w:rsidRPr="00E05DBC">
        <w:rPr>
          <w:rFonts w:cstheme="minorHAnsi"/>
          <w:shd w:val="clear" w:color="auto" w:fill="FFFFFF"/>
        </w:rPr>
        <w:t xml:space="preserve">Tijdschrift voor Sociale Vraagstukken. </w:t>
      </w:r>
    </w:p>
    <w:p w14:paraId="5ABD9AF7" w14:textId="77777777" w:rsidR="00E05DBC" w:rsidRPr="00E05DBC" w:rsidRDefault="00E05DBC" w:rsidP="00DE32D8">
      <w:pPr>
        <w:spacing w:line="360" w:lineRule="auto"/>
        <w:ind w:left="284" w:hanging="284"/>
        <w:rPr>
          <w:rFonts w:cstheme="minorHAnsi"/>
        </w:rPr>
      </w:pPr>
      <w:r w:rsidRPr="00E05DBC">
        <w:rPr>
          <w:rFonts w:cstheme="minorHAnsi"/>
        </w:rPr>
        <w:t xml:space="preserve">Bredewold, F., Kampen, T., </w:t>
      </w:r>
      <w:proofErr w:type="spellStart"/>
      <w:r w:rsidRPr="00E05DBC">
        <w:rPr>
          <w:rFonts w:cstheme="minorHAnsi"/>
        </w:rPr>
        <w:t>Verplanke</w:t>
      </w:r>
      <w:proofErr w:type="spellEnd"/>
      <w:r w:rsidRPr="00E05DBC">
        <w:rPr>
          <w:rFonts w:cstheme="minorHAnsi"/>
        </w:rPr>
        <w:t xml:space="preserve">, L., Tonkens, E., &amp; Duyvendak, J. W. (2016). </w:t>
      </w:r>
      <w:r w:rsidRPr="00E05DBC">
        <w:rPr>
          <w:rFonts w:cstheme="minorHAnsi"/>
          <w:i/>
          <w:iCs/>
        </w:rPr>
        <w:t xml:space="preserve">Een mooie gedachte: Wat zelfredzaamheid en wat ze vervolgens (niet) doen. </w:t>
      </w:r>
      <w:r w:rsidRPr="00E05DBC">
        <w:rPr>
          <w:rFonts w:cstheme="minorHAnsi"/>
        </w:rPr>
        <w:t xml:space="preserve">Universiteit van Amsterdam &amp; Universiteit voor Humanistiek Amsterdam en Utrecht. </w:t>
      </w:r>
      <w:bookmarkEnd w:id="49"/>
    </w:p>
    <w:p w14:paraId="1CB3CA92" w14:textId="77777777" w:rsidR="00E05DBC" w:rsidRPr="00A6265A" w:rsidRDefault="00E05DBC" w:rsidP="00DE32D8">
      <w:pPr>
        <w:spacing w:line="360" w:lineRule="auto"/>
        <w:ind w:left="284" w:hanging="284"/>
        <w:rPr>
          <w:rFonts w:cstheme="minorHAnsi"/>
        </w:rPr>
      </w:pPr>
      <w:proofErr w:type="spellStart"/>
      <w:r w:rsidRPr="00E05DBC">
        <w:rPr>
          <w:rFonts w:cstheme="minorHAnsi"/>
        </w:rPr>
        <w:t>Campfens</w:t>
      </w:r>
      <w:proofErr w:type="spellEnd"/>
      <w:r w:rsidRPr="00E05DBC">
        <w:rPr>
          <w:rFonts w:cstheme="minorHAnsi"/>
        </w:rPr>
        <w:t xml:space="preserve">, I. (2018). Een praktische aanpak van ingewikkelde problemen: Een handboek met achtergrondinformatie en praktijkverhalen over Thuisbegeleiding. </w:t>
      </w:r>
      <w:proofErr w:type="spellStart"/>
      <w:r w:rsidRPr="00E05DBC">
        <w:rPr>
          <w:rFonts w:cstheme="minorHAnsi"/>
        </w:rPr>
        <w:t>Libertas</w:t>
      </w:r>
      <w:proofErr w:type="spellEnd"/>
      <w:r w:rsidRPr="00E05DBC">
        <w:rPr>
          <w:rFonts w:cstheme="minorHAnsi"/>
        </w:rPr>
        <w:t xml:space="preserve"> Pascal.</w:t>
      </w:r>
    </w:p>
    <w:p w14:paraId="22ACB033" w14:textId="77777777" w:rsidR="00E05DBC" w:rsidRPr="00E05DBC" w:rsidRDefault="00E05DBC" w:rsidP="00DE32D8">
      <w:pPr>
        <w:spacing w:line="360" w:lineRule="auto"/>
        <w:ind w:left="284" w:hanging="284"/>
        <w:rPr>
          <w:rFonts w:cstheme="minorHAnsi"/>
        </w:rPr>
      </w:pPr>
      <w:r w:rsidRPr="00E05DBC">
        <w:rPr>
          <w:rFonts w:cstheme="minorHAnsi"/>
        </w:rPr>
        <w:t xml:space="preserve">Denier, Y. (2021, oktober). ‘Is dit het beste wat ik kan doen?’: Ethische reflecties over goede zorg bij schaarste en beperkingen. </w:t>
      </w:r>
      <w:r w:rsidRPr="00E05DBC">
        <w:rPr>
          <w:rFonts w:cstheme="minorHAnsi"/>
          <w:i/>
          <w:iCs/>
        </w:rPr>
        <w:t xml:space="preserve">Tijdschrift voor psychiatrie, 63(10), </w:t>
      </w:r>
      <w:r w:rsidRPr="00E05DBC">
        <w:rPr>
          <w:rFonts w:cstheme="minorHAnsi"/>
        </w:rPr>
        <w:t>737-740.</w:t>
      </w:r>
      <w:bookmarkStart w:id="50" w:name="_Hlk106454298"/>
      <w:bookmarkStart w:id="51" w:name="_Hlk106454139"/>
    </w:p>
    <w:p w14:paraId="6A4CCDF9" w14:textId="77777777" w:rsidR="00E05DBC" w:rsidRPr="00E05DBC" w:rsidRDefault="00E05DBC" w:rsidP="00DE32D8">
      <w:pPr>
        <w:spacing w:line="360" w:lineRule="auto"/>
        <w:ind w:left="284" w:hanging="284"/>
        <w:rPr>
          <w:rFonts w:cstheme="minorHAnsi"/>
        </w:rPr>
      </w:pPr>
      <w:proofErr w:type="spellStart"/>
      <w:r w:rsidRPr="00E05DBC">
        <w:rPr>
          <w:rFonts w:cstheme="minorHAnsi"/>
        </w:rPr>
        <w:t>Denters</w:t>
      </w:r>
      <w:proofErr w:type="spellEnd"/>
      <w:r w:rsidRPr="00E05DBC">
        <w:rPr>
          <w:rFonts w:cstheme="minorHAnsi"/>
        </w:rPr>
        <w:t xml:space="preserve">, B., </w:t>
      </w:r>
      <w:proofErr w:type="spellStart"/>
      <w:r w:rsidRPr="00E05DBC">
        <w:rPr>
          <w:rFonts w:cstheme="minorHAnsi"/>
        </w:rPr>
        <w:t>Rijnkels</w:t>
      </w:r>
      <w:proofErr w:type="spellEnd"/>
      <w:r w:rsidRPr="00E05DBC">
        <w:rPr>
          <w:rFonts w:cstheme="minorHAnsi"/>
        </w:rPr>
        <w:t xml:space="preserve">, H., Vos, F., &amp; Overdijk, D. (2019). </w:t>
      </w:r>
      <w:r w:rsidRPr="00E05DBC">
        <w:rPr>
          <w:rFonts w:cstheme="minorHAnsi"/>
          <w:i/>
        </w:rPr>
        <w:t xml:space="preserve">De kracht van draagkracht: Versterken </w:t>
      </w:r>
      <w:proofErr w:type="spellStart"/>
      <w:r w:rsidRPr="00E05DBC">
        <w:rPr>
          <w:rFonts w:cstheme="minorHAnsi"/>
          <w:i/>
        </w:rPr>
        <w:t>zelforganiserend</w:t>
      </w:r>
      <w:proofErr w:type="spellEnd"/>
      <w:r w:rsidRPr="00E05DBC">
        <w:rPr>
          <w:rFonts w:cstheme="minorHAnsi"/>
          <w:i/>
        </w:rPr>
        <w:t xml:space="preserve"> vermogen van inwoners </w:t>
      </w:r>
      <w:r w:rsidRPr="00E05DBC">
        <w:rPr>
          <w:rFonts w:cstheme="minorHAnsi"/>
          <w:iCs/>
        </w:rPr>
        <w:t xml:space="preserve">[Eindrapportage onderzoek]. Geraadpleegd op 6 juni 2022, van </w:t>
      </w:r>
      <w:hyperlink r:id="rId12" w:history="1">
        <w:r w:rsidRPr="00E05DBC">
          <w:rPr>
            <w:rStyle w:val="Hyperlink"/>
            <w:rFonts w:cstheme="minorHAnsi"/>
            <w:iCs/>
            <w:color w:val="auto"/>
            <w:u w:val="none"/>
          </w:rPr>
          <w:t>https://www.bmc.nl/binaries/content/assets/bmcnl/pdfs/rapport_de-kracht-van-draagkracht-bmc-_-universiteit-twente.pdf</w:t>
        </w:r>
      </w:hyperlink>
      <w:r w:rsidRPr="00E05DBC">
        <w:rPr>
          <w:rFonts w:cstheme="minorHAnsi"/>
          <w:iCs/>
        </w:rPr>
        <w:t xml:space="preserve"> </w:t>
      </w:r>
      <w:bookmarkEnd w:id="50"/>
    </w:p>
    <w:p w14:paraId="401996F0" w14:textId="77777777" w:rsidR="00E05DBC" w:rsidRPr="00A6265A" w:rsidRDefault="00E05DBC" w:rsidP="00DE32D8">
      <w:pPr>
        <w:spacing w:line="360" w:lineRule="auto"/>
        <w:ind w:left="284" w:hanging="284"/>
        <w:rPr>
          <w:rFonts w:cstheme="minorHAnsi"/>
        </w:rPr>
      </w:pPr>
      <w:r w:rsidRPr="00E05DBC">
        <w:rPr>
          <w:rFonts w:cstheme="minorHAnsi"/>
          <w:bCs/>
        </w:rPr>
        <w:t xml:space="preserve">Dibbets, A., </w:t>
      </w:r>
      <w:proofErr w:type="spellStart"/>
      <w:r w:rsidRPr="00E05DBC">
        <w:rPr>
          <w:rFonts w:cstheme="minorHAnsi"/>
          <w:bCs/>
        </w:rPr>
        <w:t>Claessen</w:t>
      </w:r>
      <w:proofErr w:type="spellEnd"/>
      <w:r w:rsidRPr="00E05DBC">
        <w:rPr>
          <w:rFonts w:cstheme="minorHAnsi"/>
          <w:bCs/>
        </w:rPr>
        <w:t xml:space="preserve">, D., Eijkmans, Q., &amp; </w:t>
      </w:r>
      <w:proofErr w:type="spellStart"/>
      <w:r w:rsidRPr="00E05DBC">
        <w:rPr>
          <w:rFonts w:cstheme="minorHAnsi"/>
          <w:bCs/>
        </w:rPr>
        <w:t>Lamkaddem</w:t>
      </w:r>
      <w:proofErr w:type="spellEnd"/>
      <w:r w:rsidRPr="00E05DBC">
        <w:rPr>
          <w:rFonts w:cstheme="minorHAnsi"/>
          <w:bCs/>
        </w:rPr>
        <w:t xml:space="preserve">, M. (2018). </w:t>
      </w:r>
      <w:r w:rsidRPr="00E05DBC">
        <w:rPr>
          <w:rFonts w:cstheme="minorHAnsi"/>
          <w:bCs/>
          <w:i/>
          <w:iCs/>
        </w:rPr>
        <w:t xml:space="preserve">Tussen burgers en mensenrechten lokaal: Sociale professionals over toegang tot zorg en ondersteuning </w:t>
      </w:r>
      <w:r w:rsidRPr="00E05DBC">
        <w:rPr>
          <w:rFonts w:cstheme="minorHAnsi"/>
          <w:bCs/>
        </w:rPr>
        <w:t xml:space="preserve">(Rapport). Hogeschool Utrecht. </w:t>
      </w:r>
    </w:p>
    <w:p w14:paraId="3675C7E2" w14:textId="6F823B6F" w:rsidR="00E05DBC" w:rsidRDefault="00E05DBC" w:rsidP="00DE32D8">
      <w:pPr>
        <w:spacing w:line="360" w:lineRule="auto"/>
        <w:ind w:left="284" w:hanging="284"/>
        <w:rPr>
          <w:rFonts w:cstheme="minorHAnsi"/>
        </w:rPr>
      </w:pPr>
      <w:r w:rsidRPr="00E05DBC">
        <w:rPr>
          <w:rFonts w:cstheme="minorHAnsi"/>
        </w:rPr>
        <w:t xml:space="preserve">Duyvendak, J. W., </w:t>
      </w:r>
      <w:proofErr w:type="spellStart"/>
      <w:r w:rsidRPr="00E05DBC">
        <w:rPr>
          <w:rFonts w:cstheme="minorHAnsi"/>
        </w:rPr>
        <w:t>Verplanke</w:t>
      </w:r>
      <w:proofErr w:type="spellEnd"/>
      <w:r w:rsidRPr="00E05DBC">
        <w:rPr>
          <w:rFonts w:cstheme="minorHAnsi"/>
        </w:rPr>
        <w:t xml:space="preserve">, L. &amp; </w:t>
      </w:r>
      <w:proofErr w:type="spellStart"/>
      <w:r w:rsidRPr="00E05DBC">
        <w:rPr>
          <w:rFonts w:cstheme="minorHAnsi"/>
        </w:rPr>
        <w:t>Lausberg</w:t>
      </w:r>
      <w:proofErr w:type="spellEnd"/>
      <w:r w:rsidRPr="00E05DBC">
        <w:rPr>
          <w:rFonts w:cstheme="minorHAnsi"/>
        </w:rPr>
        <w:t xml:space="preserve">, Y. (2018). </w:t>
      </w:r>
      <w:r w:rsidRPr="00E05DBC">
        <w:rPr>
          <w:rFonts w:cstheme="minorHAnsi"/>
          <w:i/>
          <w:iCs/>
        </w:rPr>
        <w:t xml:space="preserve">Ambivalenties van een informele setting. </w:t>
      </w:r>
      <w:r w:rsidRPr="00E05DBC">
        <w:rPr>
          <w:rFonts w:cstheme="minorHAnsi"/>
        </w:rPr>
        <w:t xml:space="preserve">In Tijdschrift voor Sociale Vraagstukken. De verhuizing van de verzorgingsstaat (pp. 49-69). Uitgeverij Van Gennep. </w:t>
      </w:r>
      <w:bookmarkEnd w:id="51"/>
    </w:p>
    <w:p w14:paraId="722F1113" w14:textId="2C59E7A6" w:rsidR="00ED35E6" w:rsidRPr="00A6265A" w:rsidRDefault="00ED35E6" w:rsidP="00DE32D8">
      <w:pPr>
        <w:spacing w:line="360" w:lineRule="auto"/>
        <w:rPr>
          <w:rFonts w:cstheme="minorHAnsi"/>
        </w:rPr>
      </w:pPr>
      <w:r>
        <w:t>Fischer, T., Julsing, M., &amp; Putten, J.-W. (2022). </w:t>
      </w:r>
      <w:r>
        <w:rPr>
          <w:i/>
          <w:iCs/>
        </w:rPr>
        <w:t>Praktijkgericht onderzoek</w:t>
      </w:r>
      <w:r>
        <w:t>. Noordhoff Uitgevers.</w:t>
      </w:r>
    </w:p>
    <w:p w14:paraId="1C6F85A1" w14:textId="77777777" w:rsidR="00E05DBC" w:rsidRPr="00A6265A" w:rsidRDefault="00E05DBC" w:rsidP="00DE32D8">
      <w:pPr>
        <w:spacing w:line="360" w:lineRule="auto"/>
        <w:ind w:left="284" w:hanging="284"/>
        <w:rPr>
          <w:rFonts w:cstheme="minorHAnsi"/>
        </w:rPr>
      </w:pPr>
      <w:proofErr w:type="spellStart"/>
      <w:r w:rsidRPr="00E05DBC">
        <w:rPr>
          <w:rFonts w:cstheme="minorHAnsi"/>
        </w:rPr>
        <w:t>Hoijtink</w:t>
      </w:r>
      <w:proofErr w:type="spellEnd"/>
      <w:r w:rsidRPr="00E05DBC">
        <w:rPr>
          <w:rFonts w:cstheme="minorHAnsi"/>
        </w:rPr>
        <w:t xml:space="preserve">, M. (2022). </w:t>
      </w:r>
      <w:r w:rsidRPr="00E05DBC">
        <w:rPr>
          <w:rFonts w:cstheme="minorHAnsi"/>
          <w:iCs/>
        </w:rPr>
        <w:t xml:space="preserve">Over de uitstroom van sociaal werkers: Stil verzet. </w:t>
      </w:r>
      <w:r w:rsidRPr="00E05DBC">
        <w:rPr>
          <w:rFonts w:cstheme="minorHAnsi"/>
          <w:i/>
        </w:rPr>
        <w:t xml:space="preserve">Vakblad sociaal werk, 4, </w:t>
      </w:r>
      <w:r w:rsidRPr="00E05DBC">
        <w:rPr>
          <w:rFonts w:cstheme="minorHAnsi"/>
          <w:iCs/>
        </w:rPr>
        <w:t xml:space="preserve">6-10. </w:t>
      </w:r>
    </w:p>
    <w:p w14:paraId="6487477D" w14:textId="77777777" w:rsidR="00E05DBC" w:rsidRPr="00E05DBC" w:rsidRDefault="00E05DBC" w:rsidP="00DE32D8">
      <w:pPr>
        <w:spacing w:line="360" w:lineRule="auto"/>
        <w:ind w:left="284" w:hanging="284"/>
        <w:rPr>
          <w:rStyle w:val="Hyperlink"/>
          <w:rFonts w:cstheme="minorHAnsi"/>
          <w:color w:val="auto"/>
          <w:u w:val="none"/>
        </w:rPr>
      </w:pPr>
      <w:r w:rsidRPr="00E05DBC">
        <w:rPr>
          <w:rFonts w:cstheme="minorHAnsi"/>
        </w:rPr>
        <w:lastRenderedPageBreak/>
        <w:t>HOWEST. (</w:t>
      </w:r>
      <w:proofErr w:type="spellStart"/>
      <w:r w:rsidRPr="00E05DBC">
        <w:rPr>
          <w:rFonts w:cstheme="minorHAnsi"/>
        </w:rPr>
        <w:t>z.d.</w:t>
      </w:r>
      <w:proofErr w:type="spellEnd"/>
      <w:r w:rsidRPr="00E05DBC">
        <w:rPr>
          <w:rFonts w:cstheme="minorHAnsi"/>
        </w:rPr>
        <w:t xml:space="preserve">-a). </w:t>
      </w:r>
      <w:r w:rsidRPr="00E05DBC">
        <w:rPr>
          <w:rFonts w:cstheme="minorHAnsi"/>
          <w:i/>
          <w:iCs/>
        </w:rPr>
        <w:t xml:space="preserve">Wat is morele stress?: Het onderscheid met andere vormen van stress. </w:t>
      </w:r>
      <w:r w:rsidRPr="00E05DBC">
        <w:rPr>
          <w:rFonts w:cstheme="minorHAnsi"/>
        </w:rPr>
        <w:t xml:space="preserve">Morele stress. Geraadpleegd op 30 augustus 2022, van </w:t>
      </w:r>
      <w:hyperlink r:id="rId13" w:history="1">
        <w:r w:rsidRPr="00E05DBC">
          <w:rPr>
            <w:rStyle w:val="Hyperlink"/>
            <w:rFonts w:cstheme="minorHAnsi"/>
            <w:color w:val="auto"/>
            <w:u w:val="none"/>
          </w:rPr>
          <w:t>http://www.morelestress.be/morele-stress/wat/</w:t>
        </w:r>
      </w:hyperlink>
    </w:p>
    <w:p w14:paraId="7D1141F6" w14:textId="77777777" w:rsidR="00E05DBC" w:rsidRPr="00E05DBC" w:rsidRDefault="00E05DBC" w:rsidP="00DE32D8">
      <w:pPr>
        <w:spacing w:line="360" w:lineRule="auto"/>
        <w:ind w:left="284" w:hanging="284"/>
        <w:rPr>
          <w:rStyle w:val="Hyperlink"/>
          <w:rFonts w:cstheme="minorHAnsi"/>
          <w:color w:val="auto"/>
          <w:u w:val="none"/>
        </w:rPr>
      </w:pPr>
      <w:r w:rsidRPr="00E05DBC">
        <w:rPr>
          <w:rStyle w:val="Hyperlink"/>
          <w:rFonts w:cstheme="minorHAnsi"/>
          <w:color w:val="auto"/>
          <w:u w:val="none"/>
        </w:rPr>
        <w:t>HOWEST. (</w:t>
      </w:r>
      <w:proofErr w:type="spellStart"/>
      <w:r w:rsidRPr="00E05DBC">
        <w:rPr>
          <w:rStyle w:val="Hyperlink"/>
          <w:rFonts w:cstheme="minorHAnsi"/>
          <w:color w:val="auto"/>
          <w:u w:val="none"/>
        </w:rPr>
        <w:t>z.d.</w:t>
      </w:r>
      <w:proofErr w:type="spellEnd"/>
      <w:r w:rsidRPr="00E05DBC">
        <w:rPr>
          <w:rStyle w:val="Hyperlink"/>
          <w:rFonts w:cstheme="minorHAnsi"/>
          <w:color w:val="auto"/>
          <w:u w:val="none"/>
        </w:rPr>
        <w:t xml:space="preserve">-b). </w:t>
      </w:r>
      <w:r w:rsidRPr="00E05DBC">
        <w:rPr>
          <w:rStyle w:val="Hyperlink"/>
          <w:rFonts w:cstheme="minorHAnsi"/>
          <w:i/>
          <w:iCs/>
          <w:color w:val="auto"/>
          <w:u w:val="none"/>
        </w:rPr>
        <w:t xml:space="preserve">Oorzaken. </w:t>
      </w:r>
      <w:r w:rsidRPr="00E05DBC">
        <w:rPr>
          <w:rStyle w:val="Hyperlink"/>
          <w:rFonts w:cstheme="minorHAnsi"/>
          <w:color w:val="auto"/>
          <w:u w:val="none"/>
        </w:rPr>
        <w:t xml:space="preserve">Morele stress. Geraadpleegd op 12 september 2022, van </w:t>
      </w:r>
      <w:hyperlink r:id="rId14" w:history="1">
        <w:r w:rsidRPr="00E05DBC">
          <w:rPr>
            <w:rStyle w:val="Hyperlink"/>
            <w:rFonts w:cstheme="minorHAnsi"/>
            <w:color w:val="auto"/>
            <w:u w:val="none"/>
          </w:rPr>
          <w:t>http://www.morelestress.be/morele-stress/oorzaken/</w:t>
        </w:r>
      </w:hyperlink>
    </w:p>
    <w:p w14:paraId="7102403D" w14:textId="2604EFB2" w:rsidR="00E05DBC" w:rsidRDefault="00E05DBC" w:rsidP="00DE32D8">
      <w:pPr>
        <w:spacing w:line="360" w:lineRule="auto"/>
        <w:ind w:left="284" w:hanging="284"/>
        <w:rPr>
          <w:rStyle w:val="Hyperlink"/>
          <w:rFonts w:cstheme="minorHAnsi"/>
          <w:color w:val="auto"/>
          <w:u w:val="none"/>
        </w:rPr>
      </w:pPr>
      <w:r w:rsidRPr="00E05DBC">
        <w:rPr>
          <w:rStyle w:val="Hyperlink"/>
          <w:rFonts w:cstheme="minorHAnsi"/>
          <w:color w:val="auto"/>
          <w:u w:val="none"/>
        </w:rPr>
        <w:t>HOWEST. (</w:t>
      </w:r>
      <w:proofErr w:type="spellStart"/>
      <w:r w:rsidRPr="00E05DBC">
        <w:rPr>
          <w:rStyle w:val="Hyperlink"/>
          <w:rFonts w:cstheme="minorHAnsi"/>
          <w:color w:val="auto"/>
          <w:u w:val="none"/>
        </w:rPr>
        <w:t>z.d.</w:t>
      </w:r>
      <w:proofErr w:type="spellEnd"/>
      <w:r w:rsidRPr="00E05DBC">
        <w:rPr>
          <w:rStyle w:val="Hyperlink"/>
          <w:rFonts w:cstheme="minorHAnsi"/>
          <w:color w:val="auto"/>
          <w:u w:val="none"/>
        </w:rPr>
        <w:t xml:space="preserve">-c). </w:t>
      </w:r>
      <w:r w:rsidRPr="00E05DBC">
        <w:rPr>
          <w:rStyle w:val="Hyperlink"/>
          <w:rFonts w:cstheme="minorHAnsi"/>
          <w:i/>
          <w:iCs/>
          <w:color w:val="auto"/>
          <w:u w:val="none"/>
        </w:rPr>
        <w:t xml:space="preserve">Gevolgen. </w:t>
      </w:r>
      <w:r w:rsidRPr="00E05DBC">
        <w:rPr>
          <w:rStyle w:val="Hyperlink"/>
          <w:rFonts w:cstheme="minorHAnsi"/>
          <w:color w:val="auto"/>
          <w:u w:val="none"/>
        </w:rPr>
        <w:t xml:space="preserve">Morele stress. Geraadpleegd op 12 september 2022, van </w:t>
      </w:r>
      <w:hyperlink r:id="rId15" w:history="1">
        <w:r w:rsidRPr="00E05DBC">
          <w:rPr>
            <w:rStyle w:val="Hyperlink"/>
            <w:rFonts w:cstheme="minorHAnsi"/>
            <w:color w:val="auto"/>
            <w:u w:val="none"/>
          </w:rPr>
          <w:t>http://www.morelestress.be/morele-stress/gevolgen/</w:t>
        </w:r>
      </w:hyperlink>
    </w:p>
    <w:p w14:paraId="266C5828" w14:textId="4422FD28" w:rsidR="00742364" w:rsidRDefault="00742364" w:rsidP="00DE32D8">
      <w:pPr>
        <w:spacing w:line="360" w:lineRule="auto"/>
        <w:ind w:left="284" w:hanging="284"/>
        <w:rPr>
          <w:rStyle w:val="Hyperlink"/>
          <w:rFonts w:cstheme="minorHAnsi"/>
          <w:color w:val="auto"/>
          <w:u w:val="none"/>
        </w:rPr>
      </w:pPr>
      <w:r w:rsidRPr="00A6265A">
        <w:rPr>
          <w:rStyle w:val="Hyperlink"/>
          <w:rFonts w:cstheme="minorHAnsi"/>
          <w:color w:val="auto"/>
          <w:u w:val="none"/>
        </w:rPr>
        <w:t>HOWEST. (</w:t>
      </w:r>
      <w:proofErr w:type="spellStart"/>
      <w:r w:rsidRPr="00A6265A">
        <w:rPr>
          <w:rStyle w:val="Hyperlink"/>
          <w:rFonts w:cstheme="minorHAnsi"/>
          <w:color w:val="auto"/>
          <w:u w:val="none"/>
        </w:rPr>
        <w:t>z.d.</w:t>
      </w:r>
      <w:proofErr w:type="spellEnd"/>
      <w:r w:rsidRPr="00A6265A">
        <w:rPr>
          <w:rStyle w:val="Hyperlink"/>
          <w:rFonts w:cstheme="minorHAnsi"/>
          <w:color w:val="auto"/>
          <w:u w:val="none"/>
        </w:rPr>
        <w:t xml:space="preserve">-d). </w:t>
      </w:r>
      <w:r w:rsidRPr="00742364">
        <w:rPr>
          <w:rStyle w:val="Hyperlink"/>
          <w:rFonts w:cstheme="minorHAnsi"/>
          <w:i/>
          <w:iCs/>
          <w:color w:val="auto"/>
          <w:u w:val="none"/>
        </w:rPr>
        <w:t xml:space="preserve">Initiatiefnemers en partners. </w:t>
      </w:r>
      <w:r w:rsidRPr="00742364">
        <w:rPr>
          <w:rStyle w:val="Hyperlink"/>
          <w:rFonts w:cstheme="minorHAnsi"/>
          <w:color w:val="auto"/>
          <w:u w:val="none"/>
        </w:rPr>
        <w:t>Morele stress. Geraadpleeg</w:t>
      </w:r>
      <w:r>
        <w:rPr>
          <w:rStyle w:val="Hyperlink"/>
          <w:rFonts w:cstheme="minorHAnsi"/>
          <w:color w:val="auto"/>
          <w:u w:val="none"/>
        </w:rPr>
        <w:t xml:space="preserve">d op 14 september 2022, van </w:t>
      </w:r>
      <w:hyperlink r:id="rId16" w:history="1">
        <w:r w:rsidRPr="00742364">
          <w:rPr>
            <w:rStyle w:val="Hyperlink"/>
            <w:rFonts w:cstheme="minorHAnsi"/>
            <w:color w:val="auto"/>
            <w:u w:val="none"/>
          </w:rPr>
          <w:t>http://www.morelestress.be/over-ons/initiatiefnemers-en-partners/</w:t>
        </w:r>
      </w:hyperlink>
    </w:p>
    <w:p w14:paraId="0D56C6D8" w14:textId="08FEFACB" w:rsidR="008F3BAE" w:rsidRPr="00A6265A" w:rsidRDefault="008F3BAE" w:rsidP="00DE32D8">
      <w:pPr>
        <w:spacing w:line="360" w:lineRule="auto"/>
        <w:rPr>
          <w:rStyle w:val="Hyperlink"/>
          <w:rFonts w:cstheme="minorHAnsi"/>
          <w:color w:val="auto"/>
          <w:u w:val="none"/>
          <w:lang w:val="en-AU"/>
        </w:rPr>
      </w:pPr>
      <w:proofErr w:type="spellStart"/>
      <w:r>
        <w:t>Howitt</w:t>
      </w:r>
      <w:proofErr w:type="spellEnd"/>
      <w:r>
        <w:t>, D., &amp; Cramer, D. (2007). </w:t>
      </w:r>
      <w:r>
        <w:rPr>
          <w:i/>
          <w:iCs/>
        </w:rPr>
        <w:t>Statistiek in de sociale wetenschappen</w:t>
      </w:r>
      <w:r>
        <w:t xml:space="preserve">. </w:t>
      </w:r>
      <w:r w:rsidRPr="00A6265A">
        <w:rPr>
          <w:lang w:val="en-AU"/>
        </w:rPr>
        <w:t>Pearson Education.</w:t>
      </w:r>
    </w:p>
    <w:p w14:paraId="32275E2F" w14:textId="77777777" w:rsidR="00E05DBC" w:rsidRPr="00A6265A" w:rsidRDefault="00E05DBC" w:rsidP="00DE32D8">
      <w:pPr>
        <w:spacing w:line="360" w:lineRule="auto"/>
        <w:ind w:left="284" w:hanging="284"/>
        <w:rPr>
          <w:rFonts w:cstheme="minorHAnsi"/>
        </w:rPr>
      </w:pPr>
      <w:r w:rsidRPr="00742364">
        <w:rPr>
          <w:rFonts w:cstheme="minorHAnsi"/>
          <w:lang w:val="en-AU"/>
        </w:rPr>
        <w:t xml:space="preserve">Huber, M. A., </w:t>
      </w:r>
      <w:proofErr w:type="spellStart"/>
      <w:r w:rsidRPr="00742364">
        <w:rPr>
          <w:rFonts w:cstheme="minorHAnsi"/>
          <w:lang w:val="en-AU"/>
        </w:rPr>
        <w:t>Passavanti</w:t>
      </w:r>
      <w:proofErr w:type="spellEnd"/>
      <w:r w:rsidRPr="00742364">
        <w:rPr>
          <w:rFonts w:cstheme="minorHAnsi"/>
          <w:lang w:val="en-AU"/>
        </w:rPr>
        <w:t xml:space="preserve">, E., </w:t>
      </w:r>
      <w:proofErr w:type="spellStart"/>
      <w:r w:rsidRPr="00742364">
        <w:rPr>
          <w:rFonts w:cstheme="minorHAnsi"/>
          <w:lang w:val="en-AU"/>
        </w:rPr>
        <w:t>Remmelink</w:t>
      </w:r>
      <w:proofErr w:type="spellEnd"/>
      <w:r w:rsidRPr="00742364">
        <w:rPr>
          <w:rFonts w:cstheme="minorHAnsi"/>
          <w:lang w:val="en-AU"/>
        </w:rPr>
        <w:t xml:space="preserve">, L., </w:t>
      </w:r>
      <w:proofErr w:type="spellStart"/>
      <w:r w:rsidRPr="00742364">
        <w:rPr>
          <w:rFonts w:cstheme="minorHAnsi"/>
          <w:lang w:val="en-AU"/>
        </w:rPr>
        <w:t>Kowalk</w:t>
      </w:r>
      <w:proofErr w:type="spellEnd"/>
      <w:r w:rsidRPr="00742364">
        <w:rPr>
          <w:rFonts w:cstheme="minorHAnsi"/>
          <w:lang w:val="en-AU"/>
        </w:rPr>
        <w:t xml:space="preserve">, H., Desain, L., &amp; Stam, M. (2016). </w:t>
      </w:r>
      <w:r w:rsidRPr="00E05DBC">
        <w:rPr>
          <w:rFonts w:cstheme="minorHAnsi"/>
          <w:i/>
          <w:iCs/>
        </w:rPr>
        <w:t xml:space="preserve">Tussen zelf en samen: Zelfbeheer in de residentiële maatschappelijke opvang en geestelijke gezondheidszorg. </w:t>
      </w:r>
      <w:r w:rsidRPr="00E05DBC">
        <w:rPr>
          <w:rFonts w:cstheme="minorHAnsi"/>
        </w:rPr>
        <w:t xml:space="preserve">Hogeschool Amsterdam., Kenniscentrum Maatschappij en Recht., &amp; Lectoraat </w:t>
      </w:r>
      <w:proofErr w:type="spellStart"/>
      <w:r w:rsidRPr="00E05DBC">
        <w:rPr>
          <w:rFonts w:cstheme="minorHAnsi"/>
        </w:rPr>
        <w:t>Outreachend</w:t>
      </w:r>
      <w:proofErr w:type="spellEnd"/>
      <w:r w:rsidRPr="00E05DBC">
        <w:rPr>
          <w:rFonts w:cstheme="minorHAnsi"/>
        </w:rPr>
        <w:t xml:space="preserve"> werken en Innoveren. </w:t>
      </w:r>
    </w:p>
    <w:p w14:paraId="6150E41C" w14:textId="77777777" w:rsidR="00E05DBC" w:rsidRPr="00A6265A" w:rsidRDefault="00E05DBC" w:rsidP="00DE32D8">
      <w:pPr>
        <w:spacing w:line="360" w:lineRule="auto"/>
        <w:ind w:left="284" w:hanging="284"/>
        <w:rPr>
          <w:rFonts w:cstheme="minorHAnsi"/>
        </w:rPr>
      </w:pPr>
      <w:r w:rsidRPr="00E05DBC">
        <w:rPr>
          <w:rFonts w:cstheme="minorHAnsi"/>
        </w:rPr>
        <w:t xml:space="preserve">Jansen, J., Ketel, J., Liefhebber, S., </w:t>
      </w:r>
      <w:proofErr w:type="spellStart"/>
      <w:r w:rsidRPr="00E05DBC">
        <w:rPr>
          <w:rFonts w:cstheme="minorHAnsi"/>
        </w:rPr>
        <w:t>Panhuijzen</w:t>
      </w:r>
      <w:proofErr w:type="spellEnd"/>
      <w:r w:rsidRPr="00E05DBC">
        <w:rPr>
          <w:rFonts w:cstheme="minorHAnsi"/>
        </w:rPr>
        <w:t xml:space="preserve">, B., &amp; van Pelt, M. (2021). </w:t>
      </w:r>
      <w:r w:rsidRPr="00E05DBC">
        <w:rPr>
          <w:rFonts w:cstheme="minorHAnsi"/>
          <w:i/>
          <w:iCs/>
        </w:rPr>
        <w:t xml:space="preserve">De stand van het sociaal werk in Nederland: De grote raadpleging van het sociaal werk 2020 </w:t>
      </w:r>
      <w:r w:rsidRPr="00E05DBC">
        <w:rPr>
          <w:rFonts w:cstheme="minorHAnsi"/>
        </w:rPr>
        <w:t xml:space="preserve">(Rapport). </w:t>
      </w:r>
      <w:proofErr w:type="spellStart"/>
      <w:r w:rsidRPr="00E05DBC">
        <w:rPr>
          <w:rFonts w:cstheme="minorHAnsi"/>
        </w:rPr>
        <w:t>Movisie</w:t>
      </w:r>
      <w:proofErr w:type="spellEnd"/>
      <w:r w:rsidRPr="00E05DBC">
        <w:rPr>
          <w:rFonts w:cstheme="minorHAnsi"/>
        </w:rPr>
        <w:t xml:space="preserve">. </w:t>
      </w:r>
    </w:p>
    <w:p w14:paraId="05F2FEB6" w14:textId="77777777" w:rsidR="00E05DBC" w:rsidRPr="00E05DBC" w:rsidRDefault="00E05DBC" w:rsidP="00DE32D8">
      <w:pPr>
        <w:spacing w:line="360" w:lineRule="auto"/>
        <w:ind w:left="284" w:hanging="284"/>
        <w:rPr>
          <w:rFonts w:cstheme="minorHAnsi"/>
        </w:rPr>
      </w:pPr>
      <w:r w:rsidRPr="00E05DBC">
        <w:rPr>
          <w:rFonts w:cstheme="minorHAnsi"/>
          <w:i/>
          <w:iCs/>
        </w:rPr>
        <w:t xml:space="preserve">Kamerstukken II, blg-310979. </w:t>
      </w:r>
      <w:r w:rsidRPr="00E05DBC">
        <w:rPr>
          <w:rFonts w:cstheme="minorHAnsi"/>
        </w:rPr>
        <w:t xml:space="preserve">(2014, 1 april). Overheid.nl. Geraadpleegd op 11 maart 2022, van </w:t>
      </w:r>
      <w:hyperlink r:id="rId17" w:history="1">
        <w:r w:rsidRPr="00E05DBC">
          <w:rPr>
            <w:rStyle w:val="Hyperlink"/>
            <w:rFonts w:cstheme="minorHAnsi"/>
            <w:color w:val="auto"/>
            <w:u w:val="none"/>
          </w:rPr>
          <w:t>https://zoek.officielebekendmakingen.nl/blg-310979</w:t>
        </w:r>
      </w:hyperlink>
      <w:r w:rsidRPr="00E05DBC">
        <w:rPr>
          <w:rFonts w:cstheme="minorHAnsi"/>
        </w:rPr>
        <w:t xml:space="preserve"> </w:t>
      </w:r>
      <w:bookmarkStart w:id="52" w:name="_Hlk106454257"/>
      <w:bookmarkStart w:id="53" w:name="_Hlk113884716"/>
    </w:p>
    <w:p w14:paraId="60E91F65" w14:textId="77777777" w:rsidR="00E05DBC" w:rsidRPr="00E05DBC" w:rsidRDefault="00E05DBC" w:rsidP="00DE32D8">
      <w:pPr>
        <w:spacing w:line="360" w:lineRule="auto"/>
        <w:ind w:left="284" w:hanging="284"/>
        <w:rPr>
          <w:rStyle w:val="Hyperlink"/>
          <w:rFonts w:cstheme="minorHAnsi"/>
          <w:color w:val="auto"/>
          <w:u w:val="none"/>
        </w:rPr>
      </w:pPr>
      <w:r w:rsidRPr="00E05DBC">
        <w:rPr>
          <w:rFonts w:cstheme="minorHAnsi"/>
          <w:i/>
          <w:iCs/>
        </w:rPr>
        <w:t xml:space="preserve">Kamerstukken </w:t>
      </w:r>
      <w:proofErr w:type="spellStart"/>
      <w:r w:rsidRPr="00E05DBC">
        <w:rPr>
          <w:rFonts w:cstheme="minorHAnsi"/>
          <w:i/>
          <w:iCs/>
        </w:rPr>
        <w:t>ll</w:t>
      </w:r>
      <w:proofErr w:type="spellEnd"/>
      <w:r w:rsidRPr="00E05DBC">
        <w:rPr>
          <w:rFonts w:cstheme="minorHAnsi"/>
          <w:i/>
          <w:iCs/>
        </w:rPr>
        <w:t xml:space="preserve">, kst-33841-3. </w:t>
      </w:r>
      <w:r w:rsidRPr="00E05DBC">
        <w:rPr>
          <w:rFonts w:cstheme="minorHAnsi"/>
        </w:rPr>
        <w:t xml:space="preserve">(2014, 15 mei). Overheid.nl. Geraadpleegd op 11 april 2022, van </w:t>
      </w:r>
      <w:hyperlink r:id="rId18" w:history="1">
        <w:r w:rsidRPr="00E05DBC">
          <w:rPr>
            <w:rStyle w:val="Hyperlink"/>
            <w:rFonts w:cstheme="minorHAnsi"/>
            <w:color w:val="auto"/>
            <w:u w:val="none"/>
          </w:rPr>
          <w:t>https://zoek.officielebekendmakingen.nl/kst-33841-3</w:t>
        </w:r>
      </w:hyperlink>
      <w:bookmarkStart w:id="54" w:name="_Hlk106454096"/>
      <w:bookmarkEnd w:id="52"/>
    </w:p>
    <w:p w14:paraId="7E4DBB18" w14:textId="77777777" w:rsidR="00E05DBC" w:rsidRPr="00A6265A" w:rsidRDefault="00E05DBC" w:rsidP="00DE32D8">
      <w:pPr>
        <w:spacing w:line="360" w:lineRule="auto"/>
        <w:ind w:left="284" w:hanging="284"/>
        <w:rPr>
          <w:rFonts w:cstheme="minorHAnsi"/>
        </w:rPr>
      </w:pPr>
      <w:r w:rsidRPr="00E05DBC">
        <w:rPr>
          <w:rFonts w:cstheme="minorHAnsi"/>
        </w:rPr>
        <w:t>Kiers, B. (2016). De grenzen van zelfredzaamheid : armoedig en doorgeschoten beleidsideaal. </w:t>
      </w:r>
      <w:r w:rsidRPr="00E05DBC">
        <w:rPr>
          <w:rFonts w:cstheme="minorHAnsi"/>
          <w:i/>
          <w:iCs/>
        </w:rPr>
        <w:t>Zorgvisie</w:t>
      </w:r>
      <w:r w:rsidRPr="00E05DBC">
        <w:rPr>
          <w:rFonts w:cstheme="minorHAnsi"/>
        </w:rPr>
        <w:t>, </w:t>
      </w:r>
      <w:r w:rsidRPr="00E05DBC">
        <w:rPr>
          <w:rFonts w:cstheme="minorHAnsi"/>
          <w:i/>
          <w:iCs/>
        </w:rPr>
        <w:t>46</w:t>
      </w:r>
      <w:r w:rsidRPr="00E05DBC">
        <w:rPr>
          <w:rFonts w:cstheme="minorHAnsi"/>
        </w:rPr>
        <w:t xml:space="preserve">(10), 24–25. </w:t>
      </w:r>
      <w:hyperlink r:id="rId19" w:history="1">
        <w:r w:rsidRPr="00E05DBC">
          <w:rPr>
            <w:rStyle w:val="Hyperlink"/>
            <w:rFonts w:cstheme="minorHAnsi"/>
            <w:color w:val="auto"/>
            <w:u w:val="none"/>
          </w:rPr>
          <w:t>https://doi.org/10.1007/s41187-016-0172-8</w:t>
        </w:r>
      </w:hyperlink>
      <w:bookmarkEnd w:id="54"/>
    </w:p>
    <w:p w14:paraId="68DC4EDE" w14:textId="51C66A64" w:rsidR="00E05DBC" w:rsidRPr="00285470" w:rsidRDefault="00E05DBC" w:rsidP="00DE32D8">
      <w:pPr>
        <w:spacing w:line="360" w:lineRule="auto"/>
        <w:ind w:left="284" w:hanging="284"/>
        <w:rPr>
          <w:rFonts w:cstheme="minorHAnsi"/>
          <w:iCs/>
        </w:rPr>
      </w:pPr>
      <w:r w:rsidRPr="00E05DBC">
        <w:rPr>
          <w:rFonts w:cstheme="minorHAnsi"/>
        </w:rPr>
        <w:t xml:space="preserve">Kluft, M. (2012). Zeg, bent u misschien de nieuwe professional? De omslag van de visie over welzijn naar het handelen van de nieuwe professional. </w:t>
      </w:r>
      <w:r w:rsidRPr="00D90110">
        <w:rPr>
          <w:rFonts w:cstheme="minorHAnsi"/>
          <w:i/>
        </w:rPr>
        <w:t xml:space="preserve">Journal of </w:t>
      </w:r>
      <w:proofErr w:type="spellStart"/>
      <w:r w:rsidRPr="00D90110">
        <w:rPr>
          <w:rFonts w:cstheme="minorHAnsi"/>
          <w:i/>
        </w:rPr>
        <w:t>Social</w:t>
      </w:r>
      <w:proofErr w:type="spellEnd"/>
      <w:r w:rsidRPr="00D90110">
        <w:rPr>
          <w:rFonts w:cstheme="minorHAnsi"/>
          <w:i/>
        </w:rPr>
        <w:t xml:space="preserve"> </w:t>
      </w:r>
      <w:proofErr w:type="spellStart"/>
      <w:r w:rsidRPr="00D90110">
        <w:rPr>
          <w:rFonts w:cstheme="minorHAnsi"/>
          <w:i/>
        </w:rPr>
        <w:t>Intervention</w:t>
      </w:r>
      <w:proofErr w:type="spellEnd"/>
      <w:r w:rsidRPr="00D90110">
        <w:rPr>
          <w:rFonts w:cstheme="minorHAnsi"/>
          <w:i/>
        </w:rPr>
        <w:t xml:space="preserve">: </w:t>
      </w:r>
      <w:proofErr w:type="spellStart"/>
      <w:r w:rsidRPr="00D90110">
        <w:rPr>
          <w:rFonts w:cstheme="minorHAnsi"/>
          <w:i/>
        </w:rPr>
        <w:t>Theory</w:t>
      </w:r>
      <w:proofErr w:type="spellEnd"/>
      <w:r w:rsidRPr="00D90110">
        <w:rPr>
          <w:rFonts w:cstheme="minorHAnsi"/>
          <w:i/>
        </w:rPr>
        <w:t xml:space="preserve"> </w:t>
      </w:r>
      <w:proofErr w:type="spellStart"/>
      <w:r w:rsidRPr="00D90110">
        <w:rPr>
          <w:rFonts w:cstheme="minorHAnsi"/>
          <w:i/>
        </w:rPr>
        <w:t>and</w:t>
      </w:r>
      <w:proofErr w:type="spellEnd"/>
      <w:r w:rsidRPr="00D90110">
        <w:rPr>
          <w:rFonts w:cstheme="minorHAnsi"/>
          <w:i/>
        </w:rPr>
        <w:t xml:space="preserve"> </w:t>
      </w:r>
      <w:proofErr w:type="spellStart"/>
      <w:r w:rsidRPr="00D90110">
        <w:rPr>
          <w:rFonts w:cstheme="minorHAnsi"/>
          <w:i/>
        </w:rPr>
        <w:t>Practice</w:t>
      </w:r>
      <w:proofErr w:type="spellEnd"/>
      <w:r w:rsidRPr="00D90110">
        <w:rPr>
          <w:rFonts w:cstheme="minorHAnsi"/>
          <w:i/>
        </w:rPr>
        <w:t xml:space="preserve">., </w:t>
      </w:r>
      <w:r w:rsidRPr="00D90110">
        <w:rPr>
          <w:rFonts w:cstheme="minorHAnsi"/>
          <w:iCs/>
        </w:rPr>
        <w:t>2</w:t>
      </w:r>
      <w:r w:rsidRPr="00D90110">
        <w:rPr>
          <w:rFonts w:cstheme="minorHAnsi"/>
          <w:i/>
        </w:rPr>
        <w:t>1(</w:t>
      </w:r>
      <w:r w:rsidRPr="00D90110">
        <w:rPr>
          <w:rFonts w:cstheme="minorHAnsi"/>
          <w:iCs/>
        </w:rPr>
        <w:t xml:space="preserve">1), </w:t>
      </w:r>
      <w:r w:rsidR="00F211EB" w:rsidRPr="00D90110">
        <w:rPr>
          <w:rFonts w:cstheme="minorHAnsi"/>
          <w:iCs/>
        </w:rPr>
        <w:t xml:space="preserve">59-71. </w:t>
      </w:r>
      <w:r w:rsidR="00285470" w:rsidRPr="00285470">
        <w:rPr>
          <w:rFonts w:cstheme="minorHAnsi"/>
          <w:iCs/>
        </w:rPr>
        <w:t>Geraadpleegd op 6 juni</w:t>
      </w:r>
      <w:r w:rsidR="00285470">
        <w:rPr>
          <w:rFonts w:cstheme="minorHAnsi"/>
          <w:iCs/>
        </w:rPr>
        <w:t xml:space="preserve"> 2022, van </w:t>
      </w:r>
      <w:hyperlink r:id="rId20" w:history="1">
        <w:r w:rsidR="004B067C" w:rsidRPr="004B067C">
          <w:rPr>
            <w:rStyle w:val="Hyperlink"/>
            <w:rFonts w:cstheme="minorHAnsi"/>
            <w:iCs/>
            <w:color w:val="auto"/>
            <w:u w:val="none"/>
          </w:rPr>
          <w:t>https://www.canonsociaalwerk.eu/‌2009_welzijnnieuwestijl/2012%20JSI%20Kluft.pdf</w:t>
        </w:r>
      </w:hyperlink>
    </w:p>
    <w:p w14:paraId="582C7232" w14:textId="70C26025" w:rsidR="001419F1" w:rsidRPr="001419F1" w:rsidRDefault="001419F1" w:rsidP="00DE32D8">
      <w:pPr>
        <w:shd w:val="clear" w:color="auto" w:fill="FFFFFF" w:themeFill="background1"/>
        <w:spacing w:line="360" w:lineRule="auto"/>
        <w:ind w:left="567" w:hanging="567"/>
        <w:rPr>
          <w:rFonts w:cs="Arial"/>
          <w:szCs w:val="20"/>
          <w:shd w:val="clear" w:color="auto" w:fill="F5F5F5"/>
        </w:rPr>
      </w:pPr>
      <w:r w:rsidRPr="00285470">
        <w:rPr>
          <w:rFonts w:cs="Arial"/>
          <w:szCs w:val="20"/>
        </w:rPr>
        <w:t xml:space="preserve">KNAW., NFU., NWO., TO2-federatie., Vereniging Hogescholen., &amp; VSNU. </w:t>
      </w:r>
      <w:r w:rsidRPr="001419F1">
        <w:rPr>
          <w:rFonts w:cs="Arial"/>
          <w:szCs w:val="20"/>
        </w:rPr>
        <w:t xml:space="preserve">(2018). </w:t>
      </w:r>
      <w:r w:rsidRPr="001419F1">
        <w:rPr>
          <w:rFonts w:cs="Arial"/>
          <w:i/>
          <w:iCs/>
          <w:szCs w:val="20"/>
        </w:rPr>
        <w:t xml:space="preserve">Nederlandse gedragscode wetenschappelijke integriteit. </w:t>
      </w:r>
      <w:r w:rsidRPr="001419F1">
        <w:rPr>
          <w:rFonts w:cs="Arial"/>
          <w:szCs w:val="20"/>
        </w:rPr>
        <w:t>DAN</w:t>
      </w:r>
      <w:r w:rsidRPr="001419F1">
        <w:rPr>
          <w:rFonts w:cs="Arial"/>
          <w:szCs w:val="20"/>
          <w:shd w:val="clear" w:color="auto" w:fill="FFFFFF" w:themeFill="background1"/>
        </w:rPr>
        <w:t>S.</w:t>
      </w:r>
      <w:r w:rsidRPr="001419F1">
        <w:rPr>
          <w:rFonts w:cs="Arial"/>
          <w:i/>
          <w:iCs/>
          <w:szCs w:val="20"/>
          <w:shd w:val="clear" w:color="auto" w:fill="FFFFFF" w:themeFill="background1"/>
        </w:rPr>
        <w:t xml:space="preserve"> </w:t>
      </w:r>
      <w:hyperlink r:id="rId21" w:history="1">
        <w:r w:rsidRPr="001419F1">
          <w:rPr>
            <w:rStyle w:val="Hyperlink"/>
            <w:rFonts w:cstheme="minorHAnsi"/>
            <w:color w:val="auto"/>
            <w:szCs w:val="20"/>
            <w:u w:val="none"/>
            <w:shd w:val="clear" w:color="auto" w:fill="FFFFFF" w:themeFill="background1"/>
          </w:rPr>
          <w:t>https://doi.org/10.17026/dans-2cj-nvwu</w:t>
        </w:r>
      </w:hyperlink>
    </w:p>
    <w:p w14:paraId="6E698ACE" w14:textId="77777777" w:rsidR="00E05DBC" w:rsidRPr="00A6265A" w:rsidRDefault="00E05DBC" w:rsidP="00DE32D8">
      <w:pPr>
        <w:spacing w:line="360" w:lineRule="auto"/>
        <w:ind w:left="284" w:hanging="284"/>
        <w:rPr>
          <w:rFonts w:cstheme="minorHAnsi"/>
        </w:rPr>
      </w:pPr>
      <w:r w:rsidRPr="00E05DBC">
        <w:rPr>
          <w:rFonts w:cstheme="minorHAnsi"/>
        </w:rPr>
        <w:t xml:space="preserve">Metselaar, E. E., </w:t>
      </w:r>
      <w:proofErr w:type="spellStart"/>
      <w:r w:rsidRPr="00E05DBC">
        <w:rPr>
          <w:rFonts w:cstheme="minorHAnsi"/>
        </w:rPr>
        <w:t>Cozijnsen</w:t>
      </w:r>
      <w:proofErr w:type="spellEnd"/>
      <w:r w:rsidRPr="00E05DBC">
        <w:rPr>
          <w:rFonts w:cstheme="minorHAnsi"/>
        </w:rPr>
        <w:t xml:space="preserve">, A. J. , &amp; van Delft, H. C. P. A. (2018). </w:t>
      </w:r>
      <w:r w:rsidRPr="00E05DBC">
        <w:rPr>
          <w:rFonts w:cstheme="minorHAnsi"/>
          <w:i/>
          <w:iCs/>
        </w:rPr>
        <w:t xml:space="preserve">Van weerstand naar veranderbaarheid: over willen, moeten en kunnen veranderen </w:t>
      </w:r>
      <w:r w:rsidRPr="00E05DBC">
        <w:rPr>
          <w:rFonts w:cstheme="minorHAnsi"/>
        </w:rPr>
        <w:t>(Derde editie, 4</w:t>
      </w:r>
      <w:r w:rsidRPr="00E05DBC">
        <w:rPr>
          <w:rFonts w:cstheme="minorHAnsi"/>
          <w:vertAlign w:val="superscript"/>
        </w:rPr>
        <w:t>e</w:t>
      </w:r>
      <w:r w:rsidRPr="00E05DBC">
        <w:rPr>
          <w:rFonts w:cstheme="minorHAnsi"/>
        </w:rPr>
        <w:t xml:space="preserve"> druk). </w:t>
      </w:r>
      <w:proofErr w:type="spellStart"/>
      <w:r w:rsidRPr="00E05DBC">
        <w:rPr>
          <w:rFonts w:cstheme="minorHAnsi"/>
        </w:rPr>
        <w:t>Bricklayer</w:t>
      </w:r>
      <w:proofErr w:type="spellEnd"/>
      <w:r w:rsidRPr="00E05DBC">
        <w:rPr>
          <w:rFonts w:cstheme="minorHAnsi"/>
        </w:rPr>
        <w:t xml:space="preserve"> </w:t>
      </w:r>
      <w:proofErr w:type="spellStart"/>
      <w:r w:rsidRPr="00E05DBC">
        <w:rPr>
          <w:rFonts w:cstheme="minorHAnsi"/>
        </w:rPr>
        <w:t>Productions</w:t>
      </w:r>
      <w:proofErr w:type="spellEnd"/>
      <w:r w:rsidRPr="00E05DBC">
        <w:rPr>
          <w:rFonts w:cstheme="minorHAnsi"/>
        </w:rPr>
        <w:t xml:space="preserve">. </w:t>
      </w:r>
      <w:bookmarkEnd w:id="53"/>
    </w:p>
    <w:p w14:paraId="7F3FA4BE" w14:textId="77777777" w:rsidR="00E05DBC" w:rsidRPr="00E05DBC" w:rsidRDefault="00E05DBC" w:rsidP="00DE32D8">
      <w:pPr>
        <w:spacing w:line="360" w:lineRule="auto"/>
        <w:ind w:left="284" w:hanging="284"/>
        <w:rPr>
          <w:rStyle w:val="Hyperlink"/>
          <w:rFonts w:cstheme="minorHAnsi"/>
          <w:color w:val="auto"/>
          <w:u w:val="none"/>
        </w:rPr>
      </w:pPr>
      <w:proofErr w:type="spellStart"/>
      <w:r w:rsidRPr="00E05DBC">
        <w:rPr>
          <w:rStyle w:val="Hyperlink"/>
          <w:rFonts w:cstheme="minorHAnsi"/>
          <w:color w:val="auto"/>
          <w:u w:val="none"/>
        </w:rPr>
        <w:lastRenderedPageBreak/>
        <w:t>Movisie</w:t>
      </w:r>
      <w:proofErr w:type="spellEnd"/>
      <w:r w:rsidRPr="00E05DBC">
        <w:rPr>
          <w:rStyle w:val="Hyperlink"/>
          <w:rFonts w:cstheme="minorHAnsi"/>
          <w:color w:val="auto"/>
          <w:u w:val="none"/>
        </w:rPr>
        <w:t xml:space="preserve">. (2013, 15 januari). </w:t>
      </w:r>
      <w:r w:rsidRPr="00E05DBC">
        <w:rPr>
          <w:rStyle w:val="Hyperlink"/>
          <w:rFonts w:cstheme="minorHAnsi"/>
          <w:i/>
          <w:iCs/>
          <w:color w:val="auto"/>
          <w:u w:val="none"/>
        </w:rPr>
        <w:t xml:space="preserve">De drie decentralisaties in het sociale domein: Een overzicht in vogelvlucht. </w:t>
      </w:r>
      <w:r w:rsidRPr="00E05DBC">
        <w:rPr>
          <w:rStyle w:val="Hyperlink"/>
          <w:rFonts w:cstheme="minorHAnsi"/>
          <w:color w:val="auto"/>
          <w:u w:val="none"/>
        </w:rPr>
        <w:t xml:space="preserve">Geraadpleegd op 7 maart 2022, van </w:t>
      </w:r>
      <w:hyperlink r:id="rId22" w:history="1">
        <w:r w:rsidRPr="00E05DBC">
          <w:rPr>
            <w:rStyle w:val="Hyperlink"/>
            <w:rFonts w:cstheme="minorHAnsi"/>
            <w:color w:val="auto"/>
            <w:u w:val="none"/>
          </w:rPr>
          <w:t>https://www.movisie.nl/artikel/drie-decentralisaties-sociale-domein</w:t>
        </w:r>
      </w:hyperlink>
      <w:bookmarkStart w:id="55" w:name="_Hlk106454222"/>
    </w:p>
    <w:p w14:paraId="3C6D0399" w14:textId="77777777" w:rsidR="00E05DBC" w:rsidRPr="00E05DBC" w:rsidRDefault="00E05DBC" w:rsidP="00DE32D8">
      <w:pPr>
        <w:spacing w:line="360" w:lineRule="auto"/>
        <w:ind w:left="284" w:hanging="284"/>
        <w:rPr>
          <w:rStyle w:val="Hyperlink"/>
          <w:rFonts w:cstheme="minorHAnsi"/>
          <w:color w:val="auto"/>
          <w:u w:val="none"/>
        </w:rPr>
      </w:pPr>
      <w:proofErr w:type="spellStart"/>
      <w:r w:rsidRPr="00E05DBC">
        <w:rPr>
          <w:rFonts w:cstheme="minorHAnsi"/>
          <w:bCs/>
        </w:rPr>
        <w:t>Movisie</w:t>
      </w:r>
      <w:proofErr w:type="spellEnd"/>
      <w:r w:rsidRPr="00E05DBC">
        <w:rPr>
          <w:rFonts w:cstheme="minorHAnsi"/>
          <w:bCs/>
        </w:rPr>
        <w:t>. (</w:t>
      </w:r>
      <w:proofErr w:type="spellStart"/>
      <w:r w:rsidRPr="00E05DBC">
        <w:rPr>
          <w:rFonts w:cstheme="minorHAnsi"/>
          <w:bCs/>
        </w:rPr>
        <w:t>z.d.</w:t>
      </w:r>
      <w:proofErr w:type="spellEnd"/>
      <w:r w:rsidRPr="00E05DBC">
        <w:rPr>
          <w:rFonts w:cstheme="minorHAnsi"/>
          <w:bCs/>
        </w:rPr>
        <w:t xml:space="preserve">). </w:t>
      </w:r>
      <w:r w:rsidRPr="00E05DBC">
        <w:rPr>
          <w:rFonts w:cstheme="minorHAnsi"/>
          <w:bCs/>
          <w:i/>
          <w:iCs/>
        </w:rPr>
        <w:t>Zelfredzaamheid voor iedereen?</w:t>
      </w:r>
      <w:r w:rsidRPr="00E05DBC">
        <w:rPr>
          <w:rFonts w:cstheme="minorHAnsi"/>
          <w:bCs/>
        </w:rPr>
        <w:t xml:space="preserve"> Geraadpleegd op 10 juni 2022, van </w:t>
      </w:r>
      <w:hyperlink r:id="rId23" w:history="1">
        <w:r w:rsidRPr="00E05DBC">
          <w:rPr>
            <w:rStyle w:val="Hyperlink"/>
            <w:rFonts w:cstheme="minorHAnsi"/>
            <w:bCs/>
            <w:color w:val="auto"/>
            <w:u w:val="none"/>
          </w:rPr>
          <w:t>https://www.movisie.nl/sites/movisie.nl/files/publication-attachment/Zelfredzaamheid-voor-iedereen%20%5BMOV-4544237-1.0%5D.pdf</w:t>
        </w:r>
      </w:hyperlink>
    </w:p>
    <w:p w14:paraId="092D5EE1" w14:textId="77777777" w:rsidR="00E05DBC" w:rsidRPr="00E05DBC" w:rsidRDefault="00E05DBC" w:rsidP="00DE32D8">
      <w:pPr>
        <w:spacing w:line="360" w:lineRule="auto"/>
        <w:ind w:left="284" w:hanging="284"/>
        <w:rPr>
          <w:rStyle w:val="Hyperlink"/>
          <w:rFonts w:cstheme="minorHAnsi"/>
          <w:color w:val="auto"/>
          <w:u w:val="none"/>
        </w:rPr>
      </w:pPr>
      <w:proofErr w:type="spellStart"/>
      <w:r w:rsidRPr="00E05DBC">
        <w:rPr>
          <w:rFonts w:cstheme="minorHAnsi"/>
        </w:rPr>
        <w:t>Omlo</w:t>
      </w:r>
      <w:proofErr w:type="spellEnd"/>
      <w:r w:rsidRPr="00E05DBC">
        <w:rPr>
          <w:rFonts w:cstheme="minorHAnsi"/>
        </w:rPr>
        <w:t>, J. &amp; Maat, J.W. van de (2012). ‘</w:t>
      </w:r>
      <w:proofErr w:type="spellStart"/>
      <w:r w:rsidRPr="00E05DBC">
        <w:rPr>
          <w:rFonts w:cstheme="minorHAnsi"/>
        </w:rPr>
        <w:t>Wmo</w:t>
      </w:r>
      <w:proofErr w:type="spellEnd"/>
      <w:r w:rsidRPr="00E05DBC">
        <w:rPr>
          <w:rFonts w:cstheme="minorHAnsi"/>
        </w:rPr>
        <w:t xml:space="preserve"> moet geen wet voor de zelfredzamen worden’. Geraadpleegd op 6 juni 2022, van </w:t>
      </w:r>
      <w:hyperlink r:id="rId24" w:history="1">
        <w:r w:rsidRPr="00E05DBC">
          <w:rPr>
            <w:rStyle w:val="Hyperlink"/>
            <w:rFonts w:cstheme="minorHAnsi"/>
            <w:color w:val="auto"/>
            <w:u w:val="none"/>
          </w:rPr>
          <w:t>https://www.socialevraagstukken.nl/de-wmo-moet-geen-wet-voor-de-zelfredzamen-worden/</w:t>
        </w:r>
      </w:hyperlink>
      <w:bookmarkEnd w:id="55"/>
    </w:p>
    <w:p w14:paraId="039422CE" w14:textId="77777777" w:rsidR="00E05DBC" w:rsidRPr="00E05DBC" w:rsidRDefault="00E05DBC" w:rsidP="00DE32D8">
      <w:pPr>
        <w:spacing w:line="360" w:lineRule="auto"/>
        <w:ind w:left="284" w:hanging="284"/>
        <w:rPr>
          <w:rFonts w:cstheme="minorHAnsi"/>
        </w:rPr>
      </w:pPr>
      <w:r w:rsidRPr="00E05DBC">
        <w:rPr>
          <w:rFonts w:cstheme="minorHAnsi"/>
        </w:rPr>
        <w:t>Proteion. (</w:t>
      </w:r>
      <w:proofErr w:type="spellStart"/>
      <w:r w:rsidRPr="00E05DBC">
        <w:rPr>
          <w:rFonts w:cstheme="minorHAnsi"/>
        </w:rPr>
        <w:t>z.d.</w:t>
      </w:r>
      <w:proofErr w:type="spellEnd"/>
      <w:r w:rsidRPr="00E05DBC">
        <w:rPr>
          <w:rFonts w:cstheme="minorHAnsi"/>
        </w:rPr>
        <w:t xml:space="preserve">-a). Thuisbegeleiding [Folder]. Geraadpleegd op 21 februari 2022, van </w:t>
      </w:r>
      <w:hyperlink r:id="rId25" w:history="1">
        <w:r w:rsidRPr="00E05DBC">
          <w:rPr>
            <w:rStyle w:val="Hyperlink"/>
            <w:rFonts w:cstheme="minorHAnsi"/>
            <w:color w:val="auto"/>
            <w:u w:val="none"/>
          </w:rPr>
          <w:t>https://www.proteion.nl/fileadmin/folders/Leaflet_Thuisbegeleiding.pdf</w:t>
        </w:r>
      </w:hyperlink>
    </w:p>
    <w:p w14:paraId="392B6C62" w14:textId="77777777" w:rsidR="00E05DBC" w:rsidRPr="00E05DBC" w:rsidRDefault="00E05DBC" w:rsidP="00DE32D8">
      <w:pPr>
        <w:spacing w:line="360" w:lineRule="auto"/>
        <w:ind w:left="284" w:hanging="284"/>
        <w:rPr>
          <w:rStyle w:val="Hyperlink"/>
          <w:rFonts w:cstheme="minorHAnsi"/>
          <w:color w:val="auto"/>
          <w:u w:val="none"/>
        </w:rPr>
      </w:pPr>
      <w:r w:rsidRPr="00E05DBC">
        <w:rPr>
          <w:rFonts w:cstheme="minorHAnsi"/>
        </w:rPr>
        <w:t>Proteion. (</w:t>
      </w:r>
      <w:proofErr w:type="spellStart"/>
      <w:r w:rsidRPr="00E05DBC">
        <w:rPr>
          <w:rFonts w:cstheme="minorHAnsi"/>
        </w:rPr>
        <w:t>z.d.</w:t>
      </w:r>
      <w:proofErr w:type="spellEnd"/>
      <w:r w:rsidRPr="00E05DBC">
        <w:rPr>
          <w:rFonts w:cstheme="minorHAnsi"/>
        </w:rPr>
        <w:t xml:space="preserve">-b). Thuisbegeleiding van Proteion [Brochure]. Geraadpleegd op 21 februari 2022, van </w:t>
      </w:r>
      <w:hyperlink r:id="rId26" w:history="1">
        <w:r w:rsidRPr="00E05DBC">
          <w:rPr>
            <w:rStyle w:val="Hyperlink"/>
            <w:rFonts w:cstheme="minorHAnsi"/>
            <w:color w:val="auto"/>
            <w:u w:val="none"/>
          </w:rPr>
          <w:t>https://www.proteion.nl/fileadmin/thuiszorg/06_Proteion-190654.01-Brochure_Thuiszorg_Outlines_web.pdf</w:t>
        </w:r>
      </w:hyperlink>
    </w:p>
    <w:p w14:paraId="25DA9DD9" w14:textId="12BBA9DC" w:rsidR="00E05DBC" w:rsidRDefault="00E05DBC" w:rsidP="00DE32D8">
      <w:pPr>
        <w:spacing w:line="360" w:lineRule="auto"/>
        <w:ind w:left="284" w:hanging="284"/>
        <w:rPr>
          <w:rFonts w:cstheme="minorHAnsi"/>
        </w:rPr>
      </w:pPr>
      <w:r w:rsidRPr="00E05DBC">
        <w:rPr>
          <w:rFonts w:cstheme="minorHAnsi"/>
        </w:rPr>
        <w:t>Sociaal domein-Limburg Noord. (</w:t>
      </w:r>
      <w:proofErr w:type="spellStart"/>
      <w:r w:rsidRPr="00E05DBC">
        <w:rPr>
          <w:rFonts w:cstheme="minorHAnsi"/>
        </w:rPr>
        <w:t>z.d.</w:t>
      </w:r>
      <w:proofErr w:type="spellEnd"/>
      <w:r w:rsidRPr="00E05DBC">
        <w:rPr>
          <w:rFonts w:cstheme="minorHAnsi"/>
        </w:rPr>
        <w:t xml:space="preserve">). </w:t>
      </w:r>
      <w:r w:rsidRPr="00E05DBC">
        <w:rPr>
          <w:rFonts w:cstheme="minorHAnsi"/>
          <w:i/>
          <w:iCs/>
        </w:rPr>
        <w:t xml:space="preserve">Handboek toegang </w:t>
      </w:r>
      <w:proofErr w:type="spellStart"/>
      <w:r w:rsidRPr="00E05DBC">
        <w:rPr>
          <w:rFonts w:cstheme="minorHAnsi"/>
          <w:i/>
          <w:iCs/>
        </w:rPr>
        <w:t>Wmo</w:t>
      </w:r>
      <w:proofErr w:type="spellEnd"/>
      <w:r w:rsidRPr="00E05DBC">
        <w:rPr>
          <w:rFonts w:cstheme="minorHAnsi"/>
          <w:i/>
          <w:iCs/>
        </w:rPr>
        <w:t xml:space="preserve">: Noord-Limburg </w:t>
      </w:r>
      <w:r w:rsidRPr="00E05DBC">
        <w:rPr>
          <w:rFonts w:cstheme="minorHAnsi"/>
        </w:rPr>
        <w:t>(Versie 1.0)</w:t>
      </w:r>
      <w:r w:rsidRPr="00E05DBC">
        <w:rPr>
          <w:rFonts w:cstheme="minorHAnsi"/>
          <w:i/>
          <w:iCs/>
        </w:rPr>
        <w:t xml:space="preserve">. </w:t>
      </w:r>
      <w:r w:rsidRPr="00E05DBC">
        <w:rPr>
          <w:rFonts w:cstheme="minorHAnsi"/>
        </w:rPr>
        <w:t xml:space="preserve">Geraadpleegd op 15 maart 2022, van </w:t>
      </w:r>
      <w:hyperlink r:id="rId27" w:history="1">
        <w:r w:rsidRPr="00E05DBC">
          <w:rPr>
            <w:rStyle w:val="Hyperlink"/>
            <w:rFonts w:cstheme="minorHAnsi"/>
            <w:color w:val="auto"/>
            <w:u w:val="none"/>
          </w:rPr>
          <w:t>https://sociaaldomein-limburgnoord.nl/files/‌Toegang/Handboek%20toegang%20Wmo%201.0_Baseline%20document%20vastgesteld%2020211214.pdf</w:t>
        </w:r>
      </w:hyperlink>
      <w:r w:rsidRPr="00E05DBC">
        <w:rPr>
          <w:rFonts w:cstheme="minorHAnsi"/>
        </w:rPr>
        <w:t xml:space="preserve"> </w:t>
      </w:r>
    </w:p>
    <w:p w14:paraId="165D0684" w14:textId="77777777" w:rsidR="0002620B" w:rsidRPr="00A6265A" w:rsidRDefault="0002620B" w:rsidP="00DE32D8">
      <w:pPr>
        <w:spacing w:line="360" w:lineRule="auto"/>
        <w:ind w:left="284" w:hanging="284"/>
        <w:rPr>
          <w:rFonts w:cstheme="minorHAnsi"/>
        </w:rPr>
      </w:pPr>
      <w:proofErr w:type="spellStart"/>
      <w:r w:rsidRPr="00E05DBC">
        <w:rPr>
          <w:rFonts w:cstheme="minorHAnsi"/>
        </w:rPr>
        <w:t>Spierts</w:t>
      </w:r>
      <w:proofErr w:type="spellEnd"/>
      <w:r w:rsidRPr="00E05DBC">
        <w:rPr>
          <w:rFonts w:cstheme="minorHAnsi"/>
        </w:rPr>
        <w:t>, M. (2017). Democratische professionals : sociaal werkers nemen stelling zonder vooringenomen standpunt. </w:t>
      </w:r>
      <w:r w:rsidRPr="00E05DBC">
        <w:rPr>
          <w:rFonts w:cstheme="minorHAnsi"/>
          <w:i/>
          <w:iCs/>
        </w:rPr>
        <w:t>Vakblad Sociaal Werk</w:t>
      </w:r>
      <w:r w:rsidRPr="00E05DBC">
        <w:rPr>
          <w:rFonts w:cstheme="minorHAnsi"/>
        </w:rPr>
        <w:t>, </w:t>
      </w:r>
      <w:r w:rsidRPr="00E05DBC">
        <w:rPr>
          <w:rFonts w:cstheme="minorHAnsi"/>
          <w:i/>
          <w:iCs/>
        </w:rPr>
        <w:t>18</w:t>
      </w:r>
      <w:r w:rsidRPr="00E05DBC">
        <w:rPr>
          <w:rFonts w:cstheme="minorHAnsi"/>
        </w:rPr>
        <w:t xml:space="preserve">(3), 31–33. </w:t>
      </w:r>
      <w:hyperlink r:id="rId28" w:history="1">
        <w:r w:rsidRPr="00E05DBC">
          <w:rPr>
            <w:rStyle w:val="Hyperlink"/>
            <w:rFonts w:cstheme="minorHAnsi"/>
            <w:color w:val="auto"/>
            <w:u w:val="none"/>
          </w:rPr>
          <w:t>https://doi.org/10.1007/s12459-017-0050-5</w:t>
        </w:r>
      </w:hyperlink>
      <w:r w:rsidRPr="00E05DBC">
        <w:rPr>
          <w:rFonts w:cstheme="minorHAnsi"/>
        </w:rPr>
        <w:t xml:space="preserve"> </w:t>
      </w:r>
    </w:p>
    <w:p w14:paraId="447013B2" w14:textId="7004DF1D" w:rsidR="0002620B" w:rsidRPr="00E05DBC" w:rsidRDefault="0002620B" w:rsidP="00DE32D8">
      <w:pPr>
        <w:spacing w:line="360" w:lineRule="auto"/>
        <w:ind w:left="284" w:hanging="284"/>
        <w:rPr>
          <w:rStyle w:val="Hyperlink"/>
          <w:rFonts w:cstheme="minorHAnsi"/>
          <w:color w:val="auto"/>
          <w:u w:val="none"/>
        </w:rPr>
      </w:pPr>
      <w:bookmarkStart w:id="56" w:name="_Hlk106454351"/>
      <w:proofErr w:type="spellStart"/>
      <w:r w:rsidRPr="00E05DBC">
        <w:rPr>
          <w:rFonts w:cstheme="minorHAnsi"/>
        </w:rPr>
        <w:t>Spierts</w:t>
      </w:r>
      <w:proofErr w:type="spellEnd"/>
      <w:r w:rsidRPr="00E05DBC">
        <w:rPr>
          <w:rFonts w:cstheme="minorHAnsi"/>
        </w:rPr>
        <w:t xml:space="preserve">, M., van Pelt, M., van Rest, E., &amp; Verweij, S. (2017). Visie en vakbekwaamheid maken het verschil: Over professionele besluitvorming in het sociaal werk. </w:t>
      </w:r>
      <w:proofErr w:type="spellStart"/>
      <w:r w:rsidRPr="00E05DBC">
        <w:rPr>
          <w:rFonts w:cstheme="minorHAnsi"/>
        </w:rPr>
        <w:t>Movisie</w:t>
      </w:r>
      <w:proofErr w:type="spellEnd"/>
      <w:r w:rsidRPr="00E05DBC">
        <w:rPr>
          <w:rFonts w:cstheme="minorHAnsi"/>
        </w:rPr>
        <w:t xml:space="preserve">. </w:t>
      </w:r>
      <w:bookmarkEnd w:id="56"/>
    </w:p>
    <w:p w14:paraId="49F8E91F" w14:textId="77777777" w:rsidR="00E05DBC" w:rsidRPr="00A6265A" w:rsidRDefault="00E05DBC" w:rsidP="00DE32D8">
      <w:pPr>
        <w:spacing w:line="360" w:lineRule="auto"/>
        <w:ind w:left="284" w:hanging="284"/>
        <w:rPr>
          <w:rFonts w:cstheme="minorHAnsi"/>
        </w:rPr>
      </w:pPr>
      <w:proofErr w:type="spellStart"/>
      <w:r w:rsidRPr="00E05DBC">
        <w:rPr>
          <w:rFonts w:cstheme="minorHAnsi"/>
        </w:rPr>
        <w:t>Sprinkhuizen</w:t>
      </w:r>
      <w:proofErr w:type="spellEnd"/>
      <w:r w:rsidRPr="00E05DBC">
        <w:rPr>
          <w:rFonts w:cstheme="minorHAnsi"/>
        </w:rPr>
        <w:t>, A., &amp; Scholte, M. (</w:t>
      </w:r>
      <w:proofErr w:type="spellStart"/>
      <w:r w:rsidRPr="00E05DBC">
        <w:rPr>
          <w:rFonts w:cstheme="minorHAnsi"/>
        </w:rPr>
        <w:t>Reds</w:t>
      </w:r>
      <w:proofErr w:type="spellEnd"/>
      <w:r w:rsidRPr="00E05DBC">
        <w:rPr>
          <w:rFonts w:cstheme="minorHAnsi"/>
        </w:rPr>
        <w:t xml:space="preserve">.). (2012). </w:t>
      </w:r>
      <w:r w:rsidRPr="00E05DBC">
        <w:rPr>
          <w:rFonts w:cstheme="minorHAnsi"/>
          <w:i/>
          <w:iCs/>
        </w:rPr>
        <w:t xml:space="preserve">De sociale kwestie hervat: De </w:t>
      </w:r>
      <w:proofErr w:type="spellStart"/>
      <w:r w:rsidRPr="00E05DBC">
        <w:rPr>
          <w:rFonts w:cstheme="minorHAnsi"/>
          <w:i/>
          <w:iCs/>
        </w:rPr>
        <w:t>Wmo</w:t>
      </w:r>
      <w:proofErr w:type="spellEnd"/>
      <w:r w:rsidRPr="00E05DBC">
        <w:rPr>
          <w:rFonts w:cstheme="minorHAnsi"/>
          <w:i/>
          <w:iCs/>
        </w:rPr>
        <w:t xml:space="preserve"> en sociaal werk in transitie. </w:t>
      </w:r>
      <w:proofErr w:type="spellStart"/>
      <w:r w:rsidRPr="00E05DBC">
        <w:rPr>
          <w:rFonts w:cstheme="minorHAnsi"/>
        </w:rPr>
        <w:t>Bohn</w:t>
      </w:r>
      <w:proofErr w:type="spellEnd"/>
      <w:r w:rsidRPr="00E05DBC">
        <w:rPr>
          <w:rFonts w:cstheme="minorHAnsi"/>
        </w:rPr>
        <w:t xml:space="preserve"> </w:t>
      </w:r>
      <w:proofErr w:type="spellStart"/>
      <w:r w:rsidRPr="00E05DBC">
        <w:rPr>
          <w:rFonts w:cstheme="minorHAnsi"/>
        </w:rPr>
        <w:t>Stafleu</w:t>
      </w:r>
      <w:proofErr w:type="spellEnd"/>
      <w:r w:rsidRPr="00E05DBC">
        <w:rPr>
          <w:rFonts w:cstheme="minorHAnsi"/>
        </w:rPr>
        <w:t xml:space="preserve"> van </w:t>
      </w:r>
      <w:proofErr w:type="spellStart"/>
      <w:r w:rsidRPr="00E05DBC">
        <w:rPr>
          <w:rFonts w:cstheme="minorHAnsi"/>
        </w:rPr>
        <w:t>Loghum</w:t>
      </w:r>
      <w:proofErr w:type="spellEnd"/>
      <w:r w:rsidRPr="00E05DBC">
        <w:rPr>
          <w:rFonts w:cstheme="minorHAnsi"/>
        </w:rPr>
        <w:t xml:space="preserve">. </w:t>
      </w:r>
      <w:bookmarkStart w:id="57" w:name="_Hlk106454365"/>
      <w:bookmarkStart w:id="58" w:name="_Hlk106454118"/>
    </w:p>
    <w:bookmarkEnd w:id="57"/>
    <w:p w14:paraId="6BE75B95" w14:textId="77777777" w:rsidR="00E05DBC" w:rsidRPr="00A6265A" w:rsidRDefault="00E05DBC" w:rsidP="00DE32D8">
      <w:pPr>
        <w:spacing w:line="360" w:lineRule="auto"/>
        <w:ind w:left="284" w:hanging="284"/>
        <w:rPr>
          <w:rFonts w:cstheme="minorHAnsi"/>
        </w:rPr>
      </w:pPr>
      <w:proofErr w:type="spellStart"/>
      <w:r w:rsidRPr="00E05DBC">
        <w:rPr>
          <w:rFonts w:cstheme="minorHAnsi"/>
          <w:color w:val="242424"/>
          <w:shd w:val="clear" w:color="auto" w:fill="FFFFFF"/>
        </w:rPr>
        <w:t>Steenmeijer</w:t>
      </w:r>
      <w:proofErr w:type="spellEnd"/>
      <w:r w:rsidRPr="00E05DBC">
        <w:rPr>
          <w:rFonts w:cstheme="minorHAnsi"/>
          <w:color w:val="242424"/>
          <w:shd w:val="clear" w:color="auto" w:fill="FFFFFF"/>
        </w:rPr>
        <w:t xml:space="preserve">, J. (2021). Beroepscode voor professionals in sociaal werk. DESARTES (Eindred.). Beroepsvereniging van Professionals in Sociaal Werk (BSPW). </w:t>
      </w:r>
      <w:r w:rsidRPr="00E05DBC">
        <w:rPr>
          <w:rFonts w:cstheme="minorHAnsi"/>
          <w:i/>
          <w:iCs/>
          <w:color w:val="242424"/>
          <w:shd w:val="clear" w:color="auto" w:fill="FFFFFF"/>
        </w:rPr>
        <w:t xml:space="preserve"> </w:t>
      </w:r>
    </w:p>
    <w:p w14:paraId="49685256" w14:textId="77777777" w:rsidR="00E05DBC" w:rsidRPr="00E05DBC" w:rsidRDefault="00E05DBC" w:rsidP="00DE32D8">
      <w:pPr>
        <w:spacing w:line="360" w:lineRule="auto"/>
        <w:ind w:left="284" w:hanging="284"/>
        <w:rPr>
          <w:rFonts w:cstheme="minorHAnsi"/>
        </w:rPr>
      </w:pPr>
      <w:r w:rsidRPr="00E05DBC">
        <w:rPr>
          <w:rFonts w:cstheme="minorHAnsi"/>
        </w:rPr>
        <w:t xml:space="preserve">Trappenburg, M., Kampen, T., &amp; Tonkens, E. (2019). </w:t>
      </w:r>
      <w:r w:rsidRPr="00E05DBC">
        <w:rPr>
          <w:rFonts w:cstheme="minorHAnsi"/>
          <w:lang w:val="en-AU"/>
        </w:rPr>
        <w:t xml:space="preserve">Social Workers in a Modernising Welfare State: Professionals or Street-Level Bureaucrats? </w:t>
      </w:r>
      <w:r w:rsidRPr="00E05DBC">
        <w:rPr>
          <w:rFonts w:cstheme="minorHAnsi"/>
          <w:i/>
          <w:iCs/>
        </w:rPr>
        <w:t xml:space="preserve">British Journal of </w:t>
      </w:r>
      <w:proofErr w:type="spellStart"/>
      <w:r w:rsidRPr="00E05DBC">
        <w:rPr>
          <w:rFonts w:cstheme="minorHAnsi"/>
          <w:i/>
          <w:iCs/>
        </w:rPr>
        <w:t>Social</w:t>
      </w:r>
      <w:proofErr w:type="spellEnd"/>
      <w:r w:rsidRPr="00E05DBC">
        <w:rPr>
          <w:rFonts w:cstheme="minorHAnsi"/>
          <w:i/>
          <w:iCs/>
        </w:rPr>
        <w:t xml:space="preserve"> </w:t>
      </w:r>
      <w:proofErr w:type="spellStart"/>
      <w:r w:rsidRPr="00E05DBC">
        <w:rPr>
          <w:rFonts w:cstheme="minorHAnsi"/>
          <w:i/>
          <w:iCs/>
        </w:rPr>
        <w:t>Work</w:t>
      </w:r>
      <w:proofErr w:type="spellEnd"/>
      <w:r w:rsidRPr="00E05DBC">
        <w:rPr>
          <w:rFonts w:cstheme="minorHAnsi"/>
          <w:i/>
          <w:iCs/>
        </w:rPr>
        <w:t xml:space="preserve"> 20</w:t>
      </w:r>
      <w:r w:rsidRPr="00E05DBC">
        <w:rPr>
          <w:rFonts w:cstheme="minorHAnsi"/>
        </w:rPr>
        <w:t>(50), 1669-1687. https://doi: 10.1093/</w:t>
      </w:r>
      <w:proofErr w:type="spellStart"/>
      <w:r w:rsidRPr="00E05DBC">
        <w:rPr>
          <w:rFonts w:cstheme="minorHAnsi"/>
        </w:rPr>
        <w:t>bjsw</w:t>
      </w:r>
      <w:proofErr w:type="spellEnd"/>
      <w:r w:rsidRPr="00E05DBC">
        <w:rPr>
          <w:rFonts w:cstheme="minorHAnsi"/>
        </w:rPr>
        <w:t>/bcz120</w:t>
      </w:r>
      <w:bookmarkEnd w:id="58"/>
    </w:p>
    <w:p w14:paraId="21F6AB47" w14:textId="77777777" w:rsidR="00E05DBC" w:rsidRPr="00E05DBC" w:rsidRDefault="00E05DBC" w:rsidP="00DE32D8">
      <w:pPr>
        <w:spacing w:line="360" w:lineRule="auto"/>
        <w:ind w:left="284" w:hanging="284"/>
        <w:rPr>
          <w:rFonts w:cstheme="minorHAnsi"/>
        </w:rPr>
      </w:pPr>
      <w:r w:rsidRPr="00E05DBC">
        <w:rPr>
          <w:rFonts w:cstheme="minorHAnsi"/>
        </w:rPr>
        <w:lastRenderedPageBreak/>
        <w:t xml:space="preserve">Van den </w:t>
      </w:r>
      <w:proofErr w:type="spellStart"/>
      <w:r w:rsidRPr="00E05DBC">
        <w:rPr>
          <w:rFonts w:cstheme="minorHAnsi"/>
        </w:rPr>
        <w:t>Tooren</w:t>
      </w:r>
      <w:proofErr w:type="spellEnd"/>
      <w:r w:rsidRPr="00E05DBC">
        <w:rPr>
          <w:rFonts w:cstheme="minorHAnsi"/>
        </w:rPr>
        <w:t xml:space="preserve">, M., Hooftman, W., Hulsegge, G., Bouwens, L., &amp; Rosenkrantz, N. (2019). </w:t>
      </w:r>
      <w:r w:rsidRPr="00E05DBC">
        <w:rPr>
          <w:rFonts w:cstheme="minorHAnsi"/>
          <w:i/>
          <w:iCs/>
        </w:rPr>
        <w:t xml:space="preserve">Arbeidsproblematiek in de sector Zorg en Welzijn </w:t>
      </w:r>
      <w:r w:rsidRPr="00E05DBC">
        <w:rPr>
          <w:rFonts w:cstheme="minorHAnsi"/>
        </w:rPr>
        <w:t xml:space="preserve">(Rapport). TNO en bureau HHM. </w:t>
      </w:r>
    </w:p>
    <w:p w14:paraId="5CD23A8C" w14:textId="77777777" w:rsidR="00E05DBC" w:rsidRPr="00A6265A" w:rsidRDefault="00E05DBC" w:rsidP="00DE32D8">
      <w:pPr>
        <w:spacing w:line="360" w:lineRule="auto"/>
        <w:ind w:left="284" w:hanging="284"/>
        <w:rPr>
          <w:rFonts w:cstheme="minorHAnsi"/>
        </w:rPr>
      </w:pPr>
      <w:r w:rsidRPr="00E05DBC">
        <w:rPr>
          <w:rFonts w:cstheme="minorHAnsi"/>
        </w:rPr>
        <w:t xml:space="preserve">Van Doorn, L., </w:t>
      </w:r>
      <w:proofErr w:type="spellStart"/>
      <w:r w:rsidRPr="00E05DBC">
        <w:rPr>
          <w:rFonts w:cstheme="minorHAnsi"/>
        </w:rPr>
        <w:t>Omlo</w:t>
      </w:r>
      <w:proofErr w:type="spellEnd"/>
      <w:r w:rsidRPr="00E05DBC">
        <w:rPr>
          <w:rFonts w:cstheme="minorHAnsi"/>
        </w:rPr>
        <w:t xml:space="preserve">, J., Van Etten, Y., &amp; </w:t>
      </w:r>
      <w:proofErr w:type="spellStart"/>
      <w:r w:rsidRPr="00E05DBC">
        <w:rPr>
          <w:rFonts w:cstheme="minorHAnsi"/>
        </w:rPr>
        <w:t>Gademan</w:t>
      </w:r>
      <w:proofErr w:type="spellEnd"/>
      <w:r w:rsidRPr="00E05DBC">
        <w:rPr>
          <w:rFonts w:cstheme="minorHAnsi"/>
        </w:rPr>
        <w:t xml:space="preserve">, M. (2019). </w:t>
      </w:r>
      <w:proofErr w:type="spellStart"/>
      <w:r w:rsidRPr="00E05DBC">
        <w:rPr>
          <w:rFonts w:cstheme="minorHAnsi"/>
          <w:i/>
          <w:iCs/>
        </w:rPr>
        <w:t>Outreachend</w:t>
      </w:r>
      <w:proofErr w:type="spellEnd"/>
      <w:r w:rsidRPr="00E05DBC">
        <w:rPr>
          <w:rFonts w:cstheme="minorHAnsi"/>
          <w:i/>
          <w:iCs/>
        </w:rPr>
        <w:t xml:space="preserve"> werken: Basisboek voor werkers in de eerste lijn </w:t>
      </w:r>
      <w:r w:rsidRPr="00E05DBC">
        <w:rPr>
          <w:rFonts w:cstheme="minorHAnsi"/>
        </w:rPr>
        <w:t>(Derde, herziene druk)</w:t>
      </w:r>
      <w:r w:rsidRPr="00E05DBC">
        <w:rPr>
          <w:rFonts w:cstheme="minorHAnsi"/>
          <w:i/>
          <w:iCs/>
        </w:rPr>
        <w:t xml:space="preserve">. </w:t>
      </w:r>
      <w:r w:rsidRPr="00E05DBC">
        <w:rPr>
          <w:rFonts w:cstheme="minorHAnsi"/>
        </w:rPr>
        <w:t xml:space="preserve">Uitgeverij </w:t>
      </w:r>
      <w:proofErr w:type="spellStart"/>
      <w:r w:rsidRPr="00E05DBC">
        <w:rPr>
          <w:rFonts w:cstheme="minorHAnsi"/>
        </w:rPr>
        <w:t>Coutinho</w:t>
      </w:r>
      <w:proofErr w:type="spellEnd"/>
      <w:r w:rsidRPr="00E05DBC">
        <w:rPr>
          <w:rFonts w:cstheme="minorHAnsi"/>
        </w:rPr>
        <w:t>.</w:t>
      </w:r>
    </w:p>
    <w:p w14:paraId="7FFEC3CA" w14:textId="77777777" w:rsidR="00E05DBC" w:rsidRPr="00A6265A" w:rsidRDefault="00E05DBC" w:rsidP="00DE32D8">
      <w:pPr>
        <w:spacing w:line="360" w:lineRule="auto"/>
        <w:ind w:left="284" w:hanging="284"/>
        <w:rPr>
          <w:rFonts w:cstheme="minorHAnsi"/>
          <w:lang w:val="en-AU"/>
        </w:rPr>
      </w:pPr>
      <w:r w:rsidRPr="00E05DBC">
        <w:rPr>
          <w:rFonts w:cstheme="minorHAnsi"/>
        </w:rPr>
        <w:t xml:space="preserve">Van Pelt, E. (2019, april). Als je niet de zorg kunt bieden die je wilt: Omgaan met morele stress. </w:t>
      </w:r>
      <w:r w:rsidRPr="00E05DBC">
        <w:rPr>
          <w:rFonts w:cstheme="minorHAnsi"/>
          <w:i/>
          <w:iCs/>
          <w:lang w:val="en-AU"/>
        </w:rPr>
        <w:t xml:space="preserve">Nursing, 4. </w:t>
      </w:r>
      <w:hyperlink r:id="rId29" w:history="1">
        <w:r w:rsidRPr="00A6265A">
          <w:rPr>
            <w:rStyle w:val="Hyperlink"/>
            <w:rFonts w:cstheme="minorHAnsi"/>
            <w:color w:val="auto"/>
            <w:u w:val="none"/>
            <w:lang w:val="en-AU"/>
          </w:rPr>
          <w:t>https://link.springer.com/content/pdf/10.1007/s41193-019-0055-7.pdf</w:t>
        </w:r>
      </w:hyperlink>
    </w:p>
    <w:p w14:paraId="7FA18143" w14:textId="6BAA19F6" w:rsidR="00E05DBC" w:rsidRPr="00E05DBC" w:rsidRDefault="00E05DBC" w:rsidP="00DE32D8">
      <w:pPr>
        <w:spacing w:line="360" w:lineRule="auto"/>
        <w:ind w:left="284" w:hanging="284"/>
        <w:rPr>
          <w:rFonts w:cstheme="minorHAnsi"/>
        </w:rPr>
      </w:pPr>
      <w:r w:rsidRPr="00A6265A">
        <w:rPr>
          <w:rFonts w:cstheme="minorHAnsi"/>
          <w:color w:val="222222"/>
          <w:shd w:val="clear" w:color="auto" w:fill="FFFFFF"/>
          <w:lang w:val="en-AU"/>
        </w:rPr>
        <w:t xml:space="preserve">Witte, G. T. (2018). </w:t>
      </w:r>
      <w:r w:rsidRPr="00E05DBC">
        <w:rPr>
          <w:rFonts w:cstheme="minorHAnsi"/>
          <w:i/>
          <w:iCs/>
          <w:color w:val="222222"/>
          <w:shd w:val="clear" w:color="auto" w:fill="FFFFFF"/>
        </w:rPr>
        <w:t xml:space="preserve">Sociaal Werk en Sociaal Beleid: Noodzaak van het ‘ongepaste’  mee-en </w:t>
      </w:r>
      <w:proofErr w:type="spellStart"/>
      <w:r w:rsidRPr="00E05DBC">
        <w:rPr>
          <w:rFonts w:cstheme="minorHAnsi"/>
          <w:i/>
          <w:iCs/>
          <w:color w:val="222222"/>
          <w:shd w:val="clear" w:color="auto" w:fill="FFFFFF"/>
        </w:rPr>
        <w:t>tegenbewegen</w:t>
      </w:r>
      <w:proofErr w:type="spellEnd"/>
      <w:r w:rsidRPr="00E05DBC">
        <w:rPr>
          <w:rFonts w:cstheme="minorHAnsi"/>
          <w:i/>
          <w:iCs/>
          <w:color w:val="222222"/>
          <w:shd w:val="clear" w:color="auto" w:fill="FFFFFF"/>
        </w:rPr>
        <w:t xml:space="preserve"> in de beleidsarena </w:t>
      </w:r>
      <w:r w:rsidRPr="00E05DBC">
        <w:rPr>
          <w:rFonts w:cstheme="minorHAnsi"/>
          <w:color w:val="222222"/>
          <w:shd w:val="clear" w:color="auto" w:fill="FFFFFF"/>
        </w:rPr>
        <w:t xml:space="preserve">[Andersoortig materiaal, Hogeschool Rotterdam]. Platform Lectoren Sociaal Werk (PLSW). Geraadpleegd op 14 juni 2022, van </w:t>
      </w:r>
      <w:hyperlink r:id="rId30" w:history="1">
        <w:r w:rsidRPr="00E05DBC">
          <w:rPr>
            <w:rStyle w:val="Hyperlink"/>
            <w:rFonts w:cstheme="minorHAnsi"/>
            <w:color w:val="auto"/>
            <w:u w:val="none"/>
          </w:rPr>
          <w:t>https://www.hogeschoolrotterdam.nl/‌onderzoek/projecten-en-publicaties/pub/sociaal-werk-en-sociaal-beleid/97ca6363-bc3e-48fc-b1e3-7c4056fdff45/</w:t>
        </w:r>
      </w:hyperlink>
      <w:r w:rsidRPr="00E05DBC">
        <w:rPr>
          <w:rFonts w:cstheme="minorHAnsi"/>
        </w:rPr>
        <w:t xml:space="preserve"> </w:t>
      </w:r>
    </w:p>
    <w:p w14:paraId="30C04273" w14:textId="6213D449" w:rsidR="009A7061" w:rsidRDefault="009A7061" w:rsidP="00DE32D8">
      <w:pPr>
        <w:spacing w:line="360" w:lineRule="auto"/>
        <w:rPr>
          <w:i/>
          <w:iCs/>
          <w:sz w:val="32"/>
          <w:szCs w:val="32"/>
        </w:rPr>
      </w:pPr>
    </w:p>
    <w:p w14:paraId="5C59B865" w14:textId="31BEDDB0" w:rsidR="00B37342" w:rsidRDefault="00B37342">
      <w:pPr>
        <w:rPr>
          <w:i/>
          <w:iCs/>
          <w:sz w:val="32"/>
          <w:szCs w:val="32"/>
        </w:rPr>
      </w:pPr>
    </w:p>
    <w:p w14:paraId="024B7C7D" w14:textId="24F368D5" w:rsidR="00986E56" w:rsidRDefault="00986E56">
      <w:pPr>
        <w:rPr>
          <w:i/>
          <w:iCs/>
          <w:sz w:val="32"/>
          <w:szCs w:val="32"/>
        </w:rPr>
      </w:pPr>
    </w:p>
    <w:p w14:paraId="2909674F" w14:textId="1F2EBD20" w:rsidR="00986E56" w:rsidRDefault="00986E56">
      <w:pPr>
        <w:rPr>
          <w:i/>
          <w:iCs/>
          <w:sz w:val="32"/>
          <w:szCs w:val="32"/>
        </w:rPr>
      </w:pPr>
    </w:p>
    <w:p w14:paraId="5F1A3C08" w14:textId="10A05A45" w:rsidR="0037525A" w:rsidRDefault="0037525A">
      <w:pPr>
        <w:rPr>
          <w:i/>
          <w:iCs/>
          <w:sz w:val="32"/>
          <w:szCs w:val="32"/>
        </w:rPr>
      </w:pPr>
    </w:p>
    <w:p w14:paraId="72B3CFF2" w14:textId="773D70AB" w:rsidR="00D5621B" w:rsidRDefault="00D5621B">
      <w:pPr>
        <w:rPr>
          <w:i/>
          <w:iCs/>
          <w:sz w:val="32"/>
          <w:szCs w:val="32"/>
        </w:rPr>
      </w:pPr>
    </w:p>
    <w:p w14:paraId="0B1856C5" w14:textId="2EBA008D" w:rsidR="00D5621B" w:rsidRDefault="00D5621B">
      <w:pPr>
        <w:rPr>
          <w:i/>
          <w:iCs/>
          <w:sz w:val="32"/>
          <w:szCs w:val="32"/>
        </w:rPr>
      </w:pPr>
    </w:p>
    <w:p w14:paraId="30B3F166" w14:textId="6A9138C1" w:rsidR="00D5621B" w:rsidRDefault="00D5621B">
      <w:pPr>
        <w:rPr>
          <w:i/>
          <w:iCs/>
          <w:sz w:val="32"/>
          <w:szCs w:val="32"/>
        </w:rPr>
      </w:pPr>
    </w:p>
    <w:p w14:paraId="603B4728" w14:textId="1FE9C806" w:rsidR="00D5621B" w:rsidRDefault="00D5621B">
      <w:pPr>
        <w:rPr>
          <w:i/>
          <w:iCs/>
          <w:sz w:val="32"/>
          <w:szCs w:val="32"/>
        </w:rPr>
      </w:pPr>
    </w:p>
    <w:p w14:paraId="66AB4759" w14:textId="1AF0934B" w:rsidR="00D5621B" w:rsidRDefault="00D5621B">
      <w:pPr>
        <w:rPr>
          <w:i/>
          <w:iCs/>
          <w:sz w:val="32"/>
          <w:szCs w:val="32"/>
        </w:rPr>
      </w:pPr>
    </w:p>
    <w:p w14:paraId="1A4F70E6" w14:textId="23E6BE6B" w:rsidR="00D5621B" w:rsidRDefault="00D5621B">
      <w:pPr>
        <w:rPr>
          <w:i/>
          <w:iCs/>
          <w:sz w:val="32"/>
          <w:szCs w:val="32"/>
        </w:rPr>
      </w:pPr>
    </w:p>
    <w:p w14:paraId="6623E796" w14:textId="0738441E" w:rsidR="00D5621B" w:rsidRDefault="00D5621B">
      <w:pPr>
        <w:rPr>
          <w:i/>
          <w:iCs/>
          <w:sz w:val="32"/>
          <w:szCs w:val="32"/>
        </w:rPr>
      </w:pPr>
    </w:p>
    <w:p w14:paraId="1499E6C0" w14:textId="6AC74CA3" w:rsidR="00D5621B" w:rsidRDefault="00D5621B">
      <w:pPr>
        <w:rPr>
          <w:i/>
          <w:iCs/>
          <w:sz w:val="32"/>
          <w:szCs w:val="32"/>
        </w:rPr>
      </w:pPr>
    </w:p>
    <w:p w14:paraId="7AD3F7A8" w14:textId="79C77648" w:rsidR="00D5621B" w:rsidRDefault="00D5621B">
      <w:pPr>
        <w:rPr>
          <w:i/>
          <w:iCs/>
          <w:sz w:val="32"/>
          <w:szCs w:val="32"/>
        </w:rPr>
      </w:pPr>
    </w:p>
    <w:p w14:paraId="7411B3E5" w14:textId="77777777" w:rsidR="00D5621B" w:rsidRDefault="00D5621B">
      <w:pPr>
        <w:rPr>
          <w:i/>
          <w:iCs/>
          <w:sz w:val="32"/>
          <w:szCs w:val="32"/>
        </w:rPr>
      </w:pPr>
    </w:p>
    <w:p w14:paraId="03A7F321" w14:textId="2C17CB92" w:rsidR="009A7061" w:rsidRPr="00FF5EA9" w:rsidRDefault="00726F6C" w:rsidP="00FF5EA9">
      <w:pPr>
        <w:pStyle w:val="Kop1"/>
      </w:pPr>
      <w:bookmarkStart w:id="59" w:name="_Toc120090847"/>
      <w:r>
        <w:lastRenderedPageBreak/>
        <w:t>Bijlagen</w:t>
      </w:r>
      <w:bookmarkEnd w:id="59"/>
    </w:p>
    <w:p w14:paraId="5A8618BE" w14:textId="1983C103" w:rsidR="00C7479C" w:rsidRDefault="003D42CB" w:rsidP="00D5621B">
      <w:pPr>
        <w:pStyle w:val="Kop2"/>
      </w:pPr>
      <w:bookmarkStart w:id="60" w:name="_Toc120090848"/>
      <w:r>
        <w:t xml:space="preserve">Bijlage </w:t>
      </w:r>
      <w:r w:rsidR="00FF5EA9">
        <w:t>A</w:t>
      </w:r>
      <w:r w:rsidR="00527BAE">
        <w:t>.</w:t>
      </w:r>
      <w:r>
        <w:t xml:space="preserve"> </w:t>
      </w:r>
      <w:r w:rsidR="00C7479C">
        <w:t>Analyseplan</w:t>
      </w:r>
      <w:bookmarkEnd w:id="60"/>
      <w:r w:rsidR="00C7479C">
        <w:t xml:space="preserve"> </w:t>
      </w:r>
    </w:p>
    <w:p w14:paraId="5125D3AA" w14:textId="77777777" w:rsidR="00FF5EA9" w:rsidRDefault="00FF5EA9" w:rsidP="00D5621B">
      <w:pPr>
        <w:spacing w:line="276" w:lineRule="auto"/>
      </w:pPr>
      <w:r>
        <w:t xml:space="preserve">De hoofdvraag van dit onderzoek luidt: </w:t>
      </w:r>
    </w:p>
    <w:p w14:paraId="3335F92D" w14:textId="15285BAC" w:rsidR="00FF5EA9" w:rsidRDefault="00FF5EA9" w:rsidP="00D5621B">
      <w:pPr>
        <w:spacing w:line="276" w:lineRule="auto"/>
        <w:jc w:val="center"/>
        <w:rPr>
          <w:i/>
          <w:iCs/>
        </w:rPr>
      </w:pPr>
      <w:r w:rsidRPr="008E2A6A">
        <w:rPr>
          <w:i/>
          <w:iCs/>
        </w:rPr>
        <w:t>‘</w:t>
      </w:r>
      <w:r w:rsidR="00285633" w:rsidRPr="00726F6C">
        <w:rPr>
          <w:i/>
          <w:iCs/>
        </w:rPr>
        <w:t>Welk effect hebben de verschillen tussen de missie en visie van de thuisbegeleider en de missie en visie van Proteion Thuisbegeleiding op de manier waarop de begeleiding wordt aangeboden door de thuisbegeleider aan cliënten met een langdurige ondersteuningsvraag?</w:t>
      </w:r>
      <w:r w:rsidRPr="008E2A6A">
        <w:rPr>
          <w:i/>
          <w:iCs/>
        </w:rPr>
        <w:t>’</w:t>
      </w:r>
    </w:p>
    <w:p w14:paraId="38A4F3B6" w14:textId="77777777" w:rsidR="00FF5EA9" w:rsidRDefault="00FF5EA9" w:rsidP="00D5621B">
      <w:pPr>
        <w:spacing w:line="276" w:lineRule="auto"/>
      </w:pPr>
      <w:r>
        <w:t xml:space="preserve">De deelvragen van dit onderzoek zijn: </w:t>
      </w:r>
    </w:p>
    <w:p w14:paraId="2B266815" w14:textId="77777777" w:rsidR="00FF5EA9" w:rsidRPr="00726F6C" w:rsidRDefault="00FF5EA9" w:rsidP="00D5621B">
      <w:pPr>
        <w:spacing w:line="276" w:lineRule="auto"/>
      </w:pPr>
      <w:r w:rsidRPr="00726F6C">
        <w:t xml:space="preserve">Deelvraag 1: Komt de missie en visie van de thuisbegeleider overeen met de missie en visie van Proteion Thuisbegeleiding? </w:t>
      </w:r>
    </w:p>
    <w:p w14:paraId="7B73B4BC" w14:textId="77777777" w:rsidR="00FF5EA9" w:rsidRPr="00726F6C" w:rsidRDefault="00FF5EA9" w:rsidP="00D5621B">
      <w:pPr>
        <w:spacing w:line="276" w:lineRule="auto"/>
      </w:pPr>
      <w:r w:rsidRPr="00726F6C">
        <w:t xml:space="preserve">Deelvraag 2: Komt de betekenis die thuisbegeleiders toekennen aan het begrip zelfredzaamheid overeen met de betekenis zoals deze bekend staat binnen Proteion Thuisbegeleiding? </w:t>
      </w:r>
    </w:p>
    <w:p w14:paraId="20E97899" w14:textId="77777777" w:rsidR="00FF5EA9" w:rsidRPr="00726F6C" w:rsidRDefault="00FF5EA9" w:rsidP="00D5621B">
      <w:pPr>
        <w:spacing w:line="276" w:lineRule="auto"/>
      </w:pPr>
      <w:r w:rsidRPr="00726F6C">
        <w:t xml:space="preserve">Deelvraag 3: Welke behoeftes en verwachtingen van de verschillende partijen (overheid/gemeente, organisatie en cliënt) vinden de thuisbegeleiders belangrijk in hun werk? </w:t>
      </w:r>
    </w:p>
    <w:p w14:paraId="37C4596D" w14:textId="77777777" w:rsidR="00FF5EA9" w:rsidRPr="00726F6C" w:rsidRDefault="00FF5EA9" w:rsidP="00D5621B">
      <w:pPr>
        <w:spacing w:line="276" w:lineRule="auto"/>
      </w:pPr>
      <w:r w:rsidRPr="00726F6C">
        <w:t xml:space="preserve">Deelvraag 4: Is er sprake van morele spanningsvelden en morele stress bij de thuisbegeleiders in hun hedendaagse werk? </w:t>
      </w:r>
    </w:p>
    <w:p w14:paraId="02A78E42" w14:textId="77777777" w:rsidR="00FF5EA9" w:rsidRPr="00726F6C" w:rsidRDefault="00FF5EA9" w:rsidP="00D5621B">
      <w:pPr>
        <w:spacing w:line="276" w:lineRule="auto"/>
      </w:pPr>
      <w:r w:rsidRPr="00726F6C">
        <w:t>Deelvraag 5: Welk effect hebben de factoren attitude, subjectieve norm en gedrags</w:t>
      </w:r>
      <w:r>
        <w:t>controle</w:t>
      </w:r>
      <w:r w:rsidRPr="00726F6C">
        <w:t xml:space="preserve"> op het gedrag dat de thuisbegeleider laat zien in de praktijk? </w:t>
      </w:r>
    </w:p>
    <w:p w14:paraId="05BA687F" w14:textId="2E6A6B90" w:rsidR="00FF5EA9" w:rsidRPr="00076086" w:rsidRDefault="00FF5EA9" w:rsidP="00D5621B">
      <w:pPr>
        <w:spacing w:line="276" w:lineRule="auto"/>
      </w:pPr>
      <w:r w:rsidRPr="00726F6C">
        <w:t xml:space="preserve">Deelvraag 6: Komt de manier van begeleiden die wordt aangeboden in de praktijk overeen met de gewenste manier van begeleiden zoals deze bekend staat binnen de </w:t>
      </w:r>
      <w:proofErr w:type="spellStart"/>
      <w:r w:rsidRPr="00726F6C">
        <w:t>Wmo</w:t>
      </w:r>
      <w:proofErr w:type="spellEnd"/>
      <w:r w:rsidRPr="00726F6C">
        <w:t xml:space="preserve">?  </w:t>
      </w:r>
    </w:p>
    <w:p w14:paraId="04DF73C4" w14:textId="38A23585" w:rsidR="00FF5EA9" w:rsidRDefault="00FF5EA9" w:rsidP="00D5621B">
      <w:pPr>
        <w:spacing w:line="276" w:lineRule="auto"/>
      </w:pPr>
      <w:r>
        <w:rPr>
          <w:b/>
          <w:bCs/>
        </w:rPr>
        <w:t xml:space="preserve">Correctheid van de gegevens </w:t>
      </w:r>
      <w:r>
        <w:rPr>
          <w:b/>
          <w:bCs/>
        </w:rPr>
        <w:br/>
      </w:r>
      <w:r>
        <w:t xml:space="preserve">In dit kwantitatieve onderzoek wordt gebruik gemaakt van de resultaten uit de vragenlijst. In dit onderzoek is de data verzameld via een online survey, namelijk via </w:t>
      </w:r>
      <w:proofErr w:type="spellStart"/>
      <w:r>
        <w:t>SurveyMonkey</w:t>
      </w:r>
      <w:proofErr w:type="spellEnd"/>
      <w:r>
        <w:t xml:space="preserve">. De resultaten uit de vragenlijst worden via </w:t>
      </w:r>
      <w:proofErr w:type="spellStart"/>
      <w:r>
        <w:t>SurveyMonkey</w:t>
      </w:r>
      <w:proofErr w:type="spellEnd"/>
      <w:r>
        <w:t xml:space="preserve"> kant en klaar aangeleverd in een Excel bestand. De eerste stap die wordt gezet in de data-analyse is het controleren en opschonen van de datamatrix. Alle resultaten worden gecodeerd en gelabeld. Hierbij zullen alle decimalen op nul worden gezet en zal het meetniveau van elke variabele worden aangepast. De missende antwoorden in de datamatrix worden ingevuld als missing </w:t>
      </w:r>
      <w:proofErr w:type="spellStart"/>
      <w:r>
        <w:t>values</w:t>
      </w:r>
      <w:proofErr w:type="spellEnd"/>
      <w:r>
        <w:t xml:space="preserve"> met de waarde van “999”. De correctheid van de gegevens zal worden gecontroleerd door een frequentietabel uit te draaien voor alle variabelen. De opvallende waarden uit de dataview zullen worden gecontroleerd met de waarden uit het ruwe databestand, wanneer hier een verschil in is waar te nemen dan dienen deze waarden te worden aangepast in de dataview. Wanneer de originele waarden niet kunnen worden achterhaald, dan wordt ook voor deze waarden een </w:t>
      </w:r>
      <w:proofErr w:type="spellStart"/>
      <w:r>
        <w:t>mising</w:t>
      </w:r>
      <w:proofErr w:type="spellEnd"/>
      <w:r>
        <w:t xml:space="preserve"> </w:t>
      </w:r>
      <w:proofErr w:type="spellStart"/>
      <w:r>
        <w:t>value</w:t>
      </w:r>
      <w:proofErr w:type="spellEnd"/>
      <w:r>
        <w:t xml:space="preserve"> ingevuld. </w:t>
      </w:r>
      <w:r>
        <w:rPr>
          <w:b/>
          <w:bCs/>
        </w:rPr>
        <w:br/>
      </w:r>
      <w:r>
        <w:t xml:space="preserve">In dit onderzoek </w:t>
      </w:r>
      <w:r w:rsidR="009220F2">
        <w:t>is</w:t>
      </w:r>
      <w:r>
        <w:t xml:space="preserve"> item twee niet meegenomen tijdens de data-analyse, omdat er na de dataverzameling vier missing </w:t>
      </w:r>
      <w:proofErr w:type="spellStart"/>
      <w:r>
        <w:t>values</w:t>
      </w:r>
      <w:proofErr w:type="spellEnd"/>
      <w:r>
        <w:t xml:space="preserve"> zijn waargenomen. </w:t>
      </w:r>
      <w:r w:rsidR="006E1F94">
        <w:t xml:space="preserve">Ook werden er </w:t>
      </w:r>
      <w:r w:rsidR="00581E98">
        <w:t>opvallende waarden waargenome</w:t>
      </w:r>
      <w:r w:rsidR="00A41B59">
        <w:t>n. Een aantal respondenten gaven aan dat zij minder lang werkzaam zijn binnen het sociaal domein, dan dat ze werkzaam zijn bij Proteion thuisbegeleiding. De verwachting in dit onderzoek is dat</w:t>
      </w:r>
      <w:r w:rsidR="007966E4">
        <w:t xml:space="preserve"> item twee</w:t>
      </w:r>
      <w:r w:rsidR="00A41B59">
        <w:t xml:space="preserve"> op verschillende manieren is geïnterpreteerd. </w:t>
      </w:r>
      <w:r>
        <w:t xml:space="preserve">Deze vraag was: “Hoelang bent u al werkzaam binnen het sociaal domein (het werkveld van de sociale, maatschappelijke dienstverlening).” </w:t>
      </w:r>
    </w:p>
    <w:p w14:paraId="41EBF141" w14:textId="77777777" w:rsidR="007966E4" w:rsidRPr="007966E4" w:rsidRDefault="007966E4" w:rsidP="00D5621B">
      <w:pPr>
        <w:spacing w:line="276" w:lineRule="auto"/>
      </w:pPr>
    </w:p>
    <w:p w14:paraId="0B68C9DF" w14:textId="43DCD6F4" w:rsidR="00FF5EA9" w:rsidRDefault="00FF5EA9" w:rsidP="00D5621B">
      <w:pPr>
        <w:spacing w:line="276" w:lineRule="auto"/>
      </w:pPr>
      <w:r>
        <w:rPr>
          <w:b/>
          <w:bCs/>
        </w:rPr>
        <w:t xml:space="preserve">Samengestelde variabelen </w:t>
      </w:r>
      <w:r>
        <w:rPr>
          <w:b/>
          <w:bCs/>
        </w:rPr>
        <w:br/>
      </w:r>
      <w:r>
        <w:t xml:space="preserve">De volgende stap in het bewerken van de data is het samenstellen van de variabelen. Voordat dit kan gebeuren, zal er dienen te worden gekeken of de vragen in dezelfde richting zijn gesteld. In dit onderzoek zijn een aantal vragen in een andere richting gesteld, deze items dienen te worden </w:t>
      </w:r>
      <w:proofErr w:type="spellStart"/>
      <w:r>
        <w:t>gehercodeerd</w:t>
      </w:r>
      <w:proofErr w:type="spellEnd"/>
      <w:r>
        <w:t xml:space="preserve">. Het gaat om de volgende items: 8, 16, 23, 28, 27, 32 en 36. Bij het samenstellen van de variabelen dient er te worden getest of alle vragen die worden samengevoegd min of meer hetzelfde meten. Dit wordt gedaan door het uitvoeren van een </w:t>
      </w:r>
      <w:proofErr w:type="spellStart"/>
      <w:r>
        <w:t>Cronbach’s</w:t>
      </w:r>
      <w:proofErr w:type="spellEnd"/>
      <w:r>
        <w:t xml:space="preserve"> </w:t>
      </w:r>
      <w:proofErr w:type="spellStart"/>
      <w:r>
        <w:t>alpha</w:t>
      </w:r>
      <w:proofErr w:type="spellEnd"/>
      <w:r>
        <w:t xml:space="preserve"> analyse voor elke samengestelde variabele. De </w:t>
      </w:r>
      <w:proofErr w:type="spellStart"/>
      <w:r>
        <w:t>Cronbach’s</w:t>
      </w:r>
      <w:proofErr w:type="spellEnd"/>
      <w:r>
        <w:t xml:space="preserve"> </w:t>
      </w:r>
      <w:proofErr w:type="spellStart"/>
      <w:r w:rsidR="00974119">
        <w:t>a</w:t>
      </w:r>
      <w:r>
        <w:t>lpha</w:t>
      </w:r>
      <w:proofErr w:type="spellEnd"/>
      <w:r>
        <w:t xml:space="preserve"> waarden van elke samengestelde variabele zijn weergeven in het methodehoofdstuk van dit onderzoek. </w:t>
      </w:r>
      <w:r>
        <w:br/>
        <w:t xml:space="preserve">Een </w:t>
      </w:r>
      <w:proofErr w:type="spellStart"/>
      <w:r>
        <w:t>Cronbach’s</w:t>
      </w:r>
      <w:proofErr w:type="spellEnd"/>
      <w:r>
        <w:t xml:space="preserve"> </w:t>
      </w:r>
      <w:proofErr w:type="spellStart"/>
      <w:r>
        <w:t>alpha</w:t>
      </w:r>
      <w:proofErr w:type="spellEnd"/>
      <w:r>
        <w:t xml:space="preserve"> waarde lager dan 0.60 kan worden beschouwd als onbetrouwbaar </w:t>
      </w:r>
      <w:r w:rsidRPr="00726F6C">
        <w:t>(</w:t>
      </w:r>
      <w:proofErr w:type="spellStart"/>
      <w:r w:rsidRPr="00726F6C">
        <w:t>Howitt</w:t>
      </w:r>
      <w:proofErr w:type="spellEnd"/>
      <w:r w:rsidRPr="00726F6C">
        <w:t xml:space="preserve"> &amp; Cramer, 2007)</w:t>
      </w:r>
      <w:r>
        <w:t xml:space="preserve">. In dit onderzoek zijn de samengestelde variabelen met een </w:t>
      </w:r>
      <w:proofErr w:type="spellStart"/>
      <w:r>
        <w:t>Cronbach’s</w:t>
      </w:r>
      <w:proofErr w:type="spellEnd"/>
      <w:r>
        <w:t xml:space="preserve"> </w:t>
      </w:r>
      <w:proofErr w:type="spellStart"/>
      <w:r w:rsidR="00974119">
        <w:t>a</w:t>
      </w:r>
      <w:r>
        <w:t>lpha</w:t>
      </w:r>
      <w:proofErr w:type="spellEnd"/>
      <w:r>
        <w:t xml:space="preserve"> waarde lager dan 0.60 wél meegenomen in de data-analyse. De keuze hiervoor wordt </w:t>
      </w:r>
      <w:r w:rsidR="00974119">
        <w:t>verder toegelicht</w:t>
      </w:r>
      <w:r>
        <w:t xml:space="preserve"> in het discussiehoofdstuk van dit onderzoek. </w:t>
      </w:r>
      <w:r>
        <w:br/>
        <w:t xml:space="preserve">Ook zijn er in dit onderzoek enkele items niet meegenomen bij de samenstelling van bepaalde variabelen, met de reden om de betrouwbaarheid van deze samengestelde variabele te verhogen. Na het berekenen van de onderlinge samenhang van de schaal </w:t>
      </w:r>
      <w:r>
        <w:rPr>
          <w:i/>
          <w:iCs/>
        </w:rPr>
        <w:t>z</w:t>
      </w:r>
      <w:r w:rsidRPr="00463215">
        <w:rPr>
          <w:i/>
          <w:iCs/>
        </w:rPr>
        <w:t>elfredzaamheid cliënt</w:t>
      </w:r>
      <w:r>
        <w:t xml:space="preserve"> is ervoor gekozen om item nummer 19 niet mee te nemen in de samenstelling van deze variabele. Na het berekenen van de onderlinge samenhang van de schaal </w:t>
      </w:r>
      <w:r>
        <w:rPr>
          <w:i/>
          <w:iCs/>
        </w:rPr>
        <w:t>m</w:t>
      </w:r>
      <w:r w:rsidRPr="00463215">
        <w:rPr>
          <w:i/>
          <w:iCs/>
        </w:rPr>
        <w:t xml:space="preserve">oreel spanningsveld </w:t>
      </w:r>
      <w:r w:rsidR="00986E56">
        <w:rPr>
          <w:i/>
          <w:iCs/>
        </w:rPr>
        <w:t>systemen</w:t>
      </w:r>
      <w:r>
        <w:t xml:space="preserve"> is ervoor gekozen om item nummer 2</w:t>
      </w:r>
      <w:r w:rsidR="00986E56">
        <w:t>3</w:t>
      </w:r>
      <w:r>
        <w:t xml:space="preserve"> niet mee te nemen in de samenstelling van deze variabele. </w:t>
      </w:r>
      <w:r>
        <w:br/>
        <w:t xml:space="preserve">Daarbij zijn er in dit onderzoek nog aanpassingen doorgevoerd in de schaalsamenstellingen na het verzamelen van de data en voorafgaand aan de data-analyse. Dit heeft ertoe geresulteerd dat de items 25, 27, 35, 41 en 44 zijn </w:t>
      </w:r>
      <w:r w:rsidRPr="00C5004B">
        <w:t xml:space="preserve">samengevoegd tot de schaal </w:t>
      </w:r>
      <w:r w:rsidRPr="00986E56">
        <w:rPr>
          <w:i/>
          <w:iCs/>
        </w:rPr>
        <w:t>moreel spanningsveld ruimte</w:t>
      </w:r>
      <w:r w:rsidRPr="00C5004B">
        <w:t xml:space="preserve">. De items van de schaal </w:t>
      </w:r>
      <w:r w:rsidRPr="00986E56">
        <w:rPr>
          <w:i/>
          <w:iCs/>
        </w:rPr>
        <w:t>moreel spanningsveld ruimte</w:t>
      </w:r>
      <w:r w:rsidRPr="00C5004B">
        <w:t xml:space="preserve"> staan meer verdeel</w:t>
      </w:r>
      <w:r w:rsidR="00527BAE">
        <w:t>t</w:t>
      </w:r>
      <w:r w:rsidRPr="00C5004B">
        <w:t xml:space="preserve"> door de vragenlijst, omdat deze items achteraf minder goed overeenkwamen met de items van de andere schalen.</w:t>
      </w:r>
      <w:r>
        <w:rPr>
          <w:rStyle w:val="Verwijzingopmerking"/>
        </w:rPr>
        <w:t xml:space="preserve"> </w:t>
      </w:r>
      <w:r>
        <w:t xml:space="preserve"> </w:t>
      </w:r>
    </w:p>
    <w:p w14:paraId="4E15352C" w14:textId="24A1A8B8" w:rsidR="00FF5EA9" w:rsidRDefault="00FF5EA9" w:rsidP="00D5621B">
      <w:pPr>
        <w:spacing w:line="276" w:lineRule="auto"/>
      </w:pPr>
      <w:r>
        <w:t xml:space="preserve">Nadat het databestand is bewerkt en klaar is gemaakt voor gebruik, kan er worden begonnen met de data-analyse. Het codeboek van de data van dit onderzoek is weergeven in </w:t>
      </w:r>
      <w:r w:rsidR="00527BAE" w:rsidRPr="00527BAE">
        <w:rPr>
          <w:b/>
          <w:bCs/>
          <w:color w:val="70AD47" w:themeColor="accent6"/>
        </w:rPr>
        <w:t xml:space="preserve">bijlage B. </w:t>
      </w:r>
    </w:p>
    <w:p w14:paraId="1EA5A590" w14:textId="03EFCF76" w:rsidR="00FF5EA9" w:rsidRDefault="00FF5EA9" w:rsidP="00D5621B">
      <w:pPr>
        <w:spacing w:line="276" w:lineRule="auto"/>
      </w:pPr>
      <w:r>
        <w:rPr>
          <w:b/>
          <w:bCs/>
        </w:rPr>
        <w:t xml:space="preserve">Uitgevoerde analyses  </w:t>
      </w:r>
      <w:r>
        <w:rPr>
          <w:b/>
          <w:bCs/>
        </w:rPr>
        <w:br/>
      </w:r>
      <w:r>
        <w:t>In dit onderzoek wordt gebruik gemaakt van beschrijvende statistiek door</w:t>
      </w:r>
      <w:r w:rsidR="003D2900">
        <w:t xml:space="preserve"> </w:t>
      </w:r>
      <w:r>
        <w:t>middel van het uitdraaien van de gemiddelde scores en standaarddeviaties per schaal/item. Ook wordt er gebruik gemaakt van correlatieberekeningen door</w:t>
      </w:r>
      <w:r w:rsidR="003D2900">
        <w:t xml:space="preserve"> </w:t>
      </w:r>
      <w:r>
        <w:t xml:space="preserve">middel van de </w:t>
      </w:r>
      <w:proofErr w:type="spellStart"/>
      <w:r>
        <w:t>Spearman</w:t>
      </w:r>
      <w:proofErr w:type="spellEnd"/>
      <w:r>
        <w:t xml:space="preserve"> rangcorrelatie. </w:t>
      </w:r>
    </w:p>
    <w:p w14:paraId="53CD5137" w14:textId="264BEE8B" w:rsidR="00FF5EA9" w:rsidRDefault="00FF5EA9" w:rsidP="00D5621B">
      <w:pPr>
        <w:spacing w:line="276" w:lineRule="auto"/>
      </w:pPr>
      <w:r>
        <w:t>Het doel van dit onderzoek is om erachter te komen welk effect de verschillen</w:t>
      </w:r>
      <w:r w:rsidR="00881C49">
        <w:t xml:space="preserve"> hebben</w:t>
      </w:r>
      <w:r>
        <w:t xml:space="preserve"> tussen de missie en visie van de medewerker en de</w:t>
      </w:r>
      <w:r w:rsidR="00881C49">
        <w:t xml:space="preserve"> missie en visie van de</w:t>
      </w:r>
      <w:r>
        <w:t xml:space="preserve"> organisatie op de manier waarop medewerkers begeleiding aanbieden aan hun cliënten. Er is in dit onderzoek dus sprake van een effectmeting. Deze effectmeting is uitgevoerd door</w:t>
      </w:r>
      <w:r w:rsidR="003D2900">
        <w:t xml:space="preserve"> </w:t>
      </w:r>
      <w:r>
        <w:t xml:space="preserve">middel van het bepalen van samenhang. In dit onderzoek wordt er gebruik gemaakt van de </w:t>
      </w:r>
      <w:proofErr w:type="spellStart"/>
      <w:r>
        <w:t>Spearman</w:t>
      </w:r>
      <w:proofErr w:type="spellEnd"/>
      <w:r>
        <w:t xml:space="preserve"> rangcorrelatie. De </w:t>
      </w:r>
      <w:proofErr w:type="spellStart"/>
      <w:r>
        <w:t>Spearman</w:t>
      </w:r>
      <w:proofErr w:type="spellEnd"/>
      <w:r>
        <w:t xml:space="preserve"> rangcorrelatie zal worden ingezet om waar te kunnen nemen tot in hoeverre twee variabelen elkaar beïnvloeden. In dit onderzoek dient er te worden gekozen voor de </w:t>
      </w:r>
      <w:proofErr w:type="spellStart"/>
      <w:r>
        <w:t>Spearman</w:t>
      </w:r>
      <w:proofErr w:type="spellEnd"/>
      <w:r>
        <w:t xml:space="preserve"> rangcorrelatie, omdat de variabelen in dit onderzoek zijn gemeten op ordinale schaal</w:t>
      </w:r>
      <w:r w:rsidR="00881C49">
        <w:t xml:space="preserve"> </w:t>
      </w:r>
      <w:r>
        <w:t xml:space="preserve">(Baarda et al., 2014). </w:t>
      </w:r>
    </w:p>
    <w:p w14:paraId="2E9F0A1B" w14:textId="77777777" w:rsidR="00D5621B" w:rsidRDefault="00D5621B" w:rsidP="00D5621B">
      <w:pPr>
        <w:spacing w:line="276" w:lineRule="auto"/>
      </w:pPr>
    </w:p>
    <w:p w14:paraId="6D3460B9" w14:textId="77777777" w:rsidR="00D5621B" w:rsidRDefault="00D5621B" w:rsidP="00D5621B">
      <w:pPr>
        <w:spacing w:line="276" w:lineRule="auto"/>
      </w:pPr>
    </w:p>
    <w:p w14:paraId="5DCA6DE9" w14:textId="1DA17186" w:rsidR="00960B08" w:rsidRDefault="00D40F03" w:rsidP="00D5621B">
      <w:pPr>
        <w:spacing w:line="276" w:lineRule="auto"/>
      </w:pPr>
      <w:r w:rsidRPr="00D5554F">
        <w:lastRenderedPageBreak/>
        <w:t>In dit onderzoek worden correlaties berekend</w:t>
      </w:r>
      <w:r>
        <w:t xml:space="preserve"> door middel van de </w:t>
      </w:r>
      <w:proofErr w:type="spellStart"/>
      <w:r>
        <w:t>Spearman</w:t>
      </w:r>
      <w:proofErr w:type="spellEnd"/>
      <w:r>
        <w:t xml:space="preserve"> rangcorrelatie. Deze correlatiecoëfficiënt kan waarden van -1 tot en met +1 aannemen. Waarbij een waarde van +1 inhoudt dat er een perfecte relatie is tussen twee variabelen. Als de score van de ene variabele toeneemt, zal ook de score op de andere variabele toenemen. Een waarde van -1 betekent een perfecte, negatieve correlatie. Als de score op de ene variabele toeneemt, zal de score op de andere variabele afnemen. Een correlatiewaarde van 0 betekent dat er geen sprake is van een lineaire relatie. Voor de analyse wordt een significantieniveau van p = 0.05 gehanteerd</w:t>
      </w:r>
      <w:r w:rsidR="00D5554F">
        <w:t xml:space="preserve"> (Baarda</w:t>
      </w:r>
      <w:r w:rsidR="006F597F">
        <w:t xml:space="preserve"> et al., </w:t>
      </w:r>
      <w:r w:rsidR="00256589">
        <w:t>2014)</w:t>
      </w:r>
      <w:r>
        <w:t>.</w:t>
      </w:r>
      <w:r w:rsidR="00960B08">
        <w:t xml:space="preserve"> De </w:t>
      </w:r>
      <w:proofErr w:type="spellStart"/>
      <w:r w:rsidR="00960B08">
        <w:t>Spearman</w:t>
      </w:r>
      <w:proofErr w:type="spellEnd"/>
      <w:r w:rsidR="00960B08">
        <w:t xml:space="preserve"> rangcorrelatie wordt in dit onderzoek tweezijdig getoetst, omdat</w:t>
      </w:r>
      <w:r w:rsidR="00C73F6B">
        <w:t xml:space="preserve"> er nog geen duidelijke verwachtingen en hypothesen zijn geschetst voorafgaand aan de</w:t>
      </w:r>
      <w:r w:rsidR="00D5554F">
        <w:t xml:space="preserve"> data-analyse</w:t>
      </w:r>
      <w:r w:rsidR="00256589">
        <w:t xml:space="preserve"> (Baarda et al., 2014)</w:t>
      </w:r>
      <w:r w:rsidR="00D5554F">
        <w:t xml:space="preserve">. </w:t>
      </w:r>
    </w:p>
    <w:p w14:paraId="63441DD4" w14:textId="4CF4A21B" w:rsidR="00FF5EA9" w:rsidRDefault="00FF5EA9" w:rsidP="00D5621B">
      <w:pPr>
        <w:spacing w:line="276" w:lineRule="auto"/>
      </w:pPr>
      <w:r>
        <w:t xml:space="preserve">Dit onderzoek is opgedeeld in drie onderdelen: de missie en visie van de thuisbegeleiders, de gedragsintentie van de thuisbegeleiders en het gedrag van de thuisbegeleiders. Deze driedeling wordt nader verklaard middels de inhoud van het theoretisch kader van dit onderzoek. </w:t>
      </w:r>
    </w:p>
    <w:p w14:paraId="473949A6" w14:textId="2BF93DF6" w:rsidR="00FF5EA9" w:rsidRDefault="00FF5EA9" w:rsidP="00D5621B">
      <w:pPr>
        <w:spacing w:line="276" w:lineRule="auto"/>
      </w:pPr>
      <w:r>
        <w:t xml:space="preserve">In het eerste onderdeel van dit onderzoek, de missie en visie van de thuisbegeleiders, worden de eerste twee deelvragen onderzocht. </w:t>
      </w:r>
      <w:r>
        <w:br/>
        <w:t>De eerste deelvraag zal worden beantwoord door</w:t>
      </w:r>
      <w:r w:rsidR="003D2900">
        <w:t xml:space="preserve"> </w:t>
      </w:r>
      <w:r>
        <w:t>middel van beschrijvende statistiek. Er zal worden onderzocht of de medewerkers het eens zijn met de missie en visie van de organisatie. Dit kan worden onderzocht door</w:t>
      </w:r>
      <w:r w:rsidR="003D2900">
        <w:t xml:space="preserve"> </w:t>
      </w:r>
      <w:r>
        <w:t xml:space="preserve">middel van de uitdraai van het gemiddelde en de standaarddeviatie van de samengestelde variabele </w:t>
      </w:r>
      <w:r w:rsidRPr="00EB5D58">
        <w:rPr>
          <w:i/>
          <w:iCs/>
        </w:rPr>
        <w:t>missie en visie.</w:t>
      </w:r>
      <w:r>
        <w:t xml:space="preserve"> </w:t>
      </w:r>
      <w:r>
        <w:br/>
        <w:t>De tweede deelvraag zal ook worden beantwoord door</w:t>
      </w:r>
      <w:r w:rsidR="003D2900">
        <w:t xml:space="preserve"> </w:t>
      </w:r>
      <w:r>
        <w:t>middel van beschrijvende statistiek. Er zal worden onderzocht of de medewerkers dezelfde betekenis toekennen aan het begrip van zelfredzaamheid als de betekenis die de organisatie toekent aan het begrip. Dit kan worden onderzocht door</w:t>
      </w:r>
      <w:r w:rsidR="003D2900">
        <w:t xml:space="preserve"> </w:t>
      </w:r>
      <w:r>
        <w:t xml:space="preserve">middel van de uitdraai van het gemiddelde en de standaarddeviatie van de samengestelde variabelen </w:t>
      </w:r>
      <w:r>
        <w:rPr>
          <w:i/>
          <w:iCs/>
        </w:rPr>
        <w:t xml:space="preserve">betekenis zelfredzaamheid </w:t>
      </w:r>
      <w:r>
        <w:t xml:space="preserve">en </w:t>
      </w:r>
      <w:r>
        <w:rPr>
          <w:i/>
          <w:iCs/>
        </w:rPr>
        <w:t xml:space="preserve">zelfredzaamheid cliënt. </w:t>
      </w:r>
      <w:r>
        <w:br/>
        <w:t xml:space="preserve">Tot slot zal in </w:t>
      </w:r>
      <w:r w:rsidR="00881C49">
        <w:t xml:space="preserve">het </w:t>
      </w:r>
      <w:r>
        <w:t xml:space="preserve">kader van de missie en visie van de thuisbegeleiders de </w:t>
      </w:r>
      <w:proofErr w:type="spellStart"/>
      <w:r>
        <w:t>Spearman</w:t>
      </w:r>
      <w:proofErr w:type="spellEnd"/>
      <w:r>
        <w:t xml:space="preserve"> rangcorrelatie worden ingezet om de samenhang te bepalen tussen de samengestelde variabalen </w:t>
      </w:r>
      <w:r>
        <w:rPr>
          <w:i/>
          <w:iCs/>
        </w:rPr>
        <w:t xml:space="preserve">betekenis zelfredzaamheid </w:t>
      </w:r>
      <w:r w:rsidRPr="00EB5D58">
        <w:t>en</w:t>
      </w:r>
      <w:r>
        <w:rPr>
          <w:i/>
          <w:iCs/>
        </w:rPr>
        <w:t xml:space="preserve"> missie en visie</w:t>
      </w:r>
      <w:r w:rsidRPr="00EB5D58">
        <w:t xml:space="preserve"> en</w:t>
      </w:r>
      <w:r>
        <w:rPr>
          <w:i/>
          <w:iCs/>
        </w:rPr>
        <w:t xml:space="preserve"> </w:t>
      </w:r>
      <w:r w:rsidRPr="00EB5D58">
        <w:t>tussen</w:t>
      </w:r>
      <w:r>
        <w:rPr>
          <w:i/>
          <w:iCs/>
        </w:rPr>
        <w:t xml:space="preserve"> betekenis zelfredzaamheid </w:t>
      </w:r>
      <w:r w:rsidRPr="00EB5D58">
        <w:t>en</w:t>
      </w:r>
      <w:r>
        <w:rPr>
          <w:i/>
          <w:iCs/>
        </w:rPr>
        <w:t xml:space="preserve"> zelfredzaamheid cliënt. </w:t>
      </w:r>
    </w:p>
    <w:p w14:paraId="7BCB33E7" w14:textId="561C0855" w:rsidR="00FF5EA9" w:rsidRDefault="00FF5EA9" w:rsidP="00D5621B">
      <w:pPr>
        <w:spacing w:line="276" w:lineRule="auto"/>
      </w:pPr>
      <w:r>
        <w:t xml:space="preserve">In het tweede onderdeel van dit onderzoek, de gedragsintentie van de thuisbegeleiders, worden deelvraag drie, vier en vijf beantwoord. </w:t>
      </w:r>
      <w:r>
        <w:br/>
        <w:t>Middels de derde deelvraag wordt onderzocht welke behoeftes en verwachtingen van welke partij de thuisbegeleiders belangrijk vinden. Het antwoord op deze deelvraag zal worden geformuleerd door</w:t>
      </w:r>
      <w:r w:rsidR="003D2900">
        <w:t xml:space="preserve"> </w:t>
      </w:r>
      <w:r>
        <w:t xml:space="preserve">middel van beschrijvende de statistiek. Hiervoor zullen de gemiddeldes en standaarddeviaties van de verschillende items van de samengestelde variabele </w:t>
      </w:r>
      <w:r w:rsidRPr="009D09EC">
        <w:rPr>
          <w:i/>
          <w:iCs/>
        </w:rPr>
        <w:t>gedachten</w:t>
      </w:r>
      <w:r>
        <w:t xml:space="preserve"> worden uitgedraaid.  </w:t>
      </w:r>
      <w:r>
        <w:br/>
        <w:t>De vierde deelvraag zal worden beantwoord door</w:t>
      </w:r>
      <w:r w:rsidR="003D2900">
        <w:t xml:space="preserve"> </w:t>
      </w:r>
      <w:r>
        <w:t>middel van beschrijvende statistiek. Er zal worden onderzocht of er sprake is van morele spanningsvelden en morele stress bij de thuisbegeleiders. Dit kan worden onderzocht door</w:t>
      </w:r>
      <w:r w:rsidR="003D2900">
        <w:t xml:space="preserve"> </w:t>
      </w:r>
      <w:r>
        <w:t xml:space="preserve">middel van de uitdraai van de gemiddeldes en standaarddeviaties van de samengestelde variabelen </w:t>
      </w:r>
      <w:r>
        <w:rPr>
          <w:i/>
          <w:iCs/>
        </w:rPr>
        <w:t xml:space="preserve">morele stress kenmerken, morele stress gevolgen, moreel spanningsveld systemen </w:t>
      </w:r>
      <w:r w:rsidRPr="00A241C8">
        <w:t>en</w:t>
      </w:r>
      <w:r>
        <w:rPr>
          <w:i/>
          <w:iCs/>
        </w:rPr>
        <w:t xml:space="preserve"> moreel spanningsveld ruimte. </w:t>
      </w:r>
      <w:r>
        <w:br/>
        <w:t>De vijfde deelvraag zal worden beantwoord door</w:t>
      </w:r>
      <w:r w:rsidR="003D2900">
        <w:t xml:space="preserve"> </w:t>
      </w:r>
      <w:r>
        <w:t xml:space="preserve">middel van </w:t>
      </w:r>
      <w:proofErr w:type="spellStart"/>
      <w:r>
        <w:t>Spearman</w:t>
      </w:r>
      <w:proofErr w:type="spellEnd"/>
      <w:r>
        <w:t xml:space="preserve"> rangcorrelatie berekeningen. Er zal worden onderzocht welk effect de factoren attitude, subjectieve norm en gedragsintentie hebben op het gedrag van de thuisbegeleider in de praktijk. Dit kan worden onderzocht door de </w:t>
      </w:r>
      <w:proofErr w:type="spellStart"/>
      <w:r>
        <w:t>Spearman</w:t>
      </w:r>
      <w:proofErr w:type="spellEnd"/>
      <w:r>
        <w:t xml:space="preserve"> rangcorrelaties uit te draaien van elk van de bovenstaande samengestelde variabelen met de samengestelde variabele van </w:t>
      </w:r>
      <w:r w:rsidRPr="00A241C8">
        <w:rPr>
          <w:i/>
          <w:iCs/>
        </w:rPr>
        <w:t>gedrag</w:t>
      </w:r>
      <w:r>
        <w:t xml:space="preserve">. </w:t>
      </w:r>
    </w:p>
    <w:p w14:paraId="520C3F24" w14:textId="77777777" w:rsidR="00D5554F" w:rsidRDefault="00FF5EA9" w:rsidP="00D5621B">
      <w:pPr>
        <w:spacing w:line="276" w:lineRule="auto"/>
      </w:pPr>
      <w:r>
        <w:lastRenderedPageBreak/>
        <w:t>In het derde onderdeel van d</w:t>
      </w:r>
      <w:r w:rsidR="00312BFC">
        <w:t>it</w:t>
      </w:r>
      <w:r>
        <w:t xml:space="preserve"> onderzoek, het gedrag van de thuisbegeleiders, wordt deelvraag zes en de onderzoeksvraag beantwoord.</w:t>
      </w:r>
      <w:r>
        <w:br/>
        <w:t>De zesde deelvraag zal worden beantwoord door</w:t>
      </w:r>
      <w:r w:rsidR="003D2900">
        <w:t xml:space="preserve"> </w:t>
      </w:r>
      <w:r>
        <w:t xml:space="preserve">middel van beschrijvende statistiek. Er zal worden onderzocht of de thuisbegeleiders het gewenste gedrag conform de </w:t>
      </w:r>
      <w:proofErr w:type="spellStart"/>
      <w:r>
        <w:t>Wmo</w:t>
      </w:r>
      <w:proofErr w:type="spellEnd"/>
      <w:r>
        <w:t xml:space="preserve"> 2015 kunnen vertonen in de praktijk. Dit kan worden onderzocht door de gemiddeldes en standaarddeviaties van de verschillende items van de samengestelde variabele </w:t>
      </w:r>
      <w:r w:rsidRPr="00A241C8">
        <w:rPr>
          <w:i/>
          <w:iCs/>
        </w:rPr>
        <w:t>gedrag</w:t>
      </w:r>
      <w:r>
        <w:t xml:space="preserve"> uit te draaien.  </w:t>
      </w:r>
      <w:r>
        <w:br/>
        <w:t>De onderzoeksvraag wordt beantwoord door</w:t>
      </w:r>
      <w:r w:rsidR="003D2900">
        <w:t xml:space="preserve"> </w:t>
      </w:r>
      <w:r>
        <w:t xml:space="preserve">middel van het berekenen van de </w:t>
      </w:r>
      <w:proofErr w:type="spellStart"/>
      <w:r>
        <w:t>Spearman</w:t>
      </w:r>
      <w:proofErr w:type="spellEnd"/>
      <w:r>
        <w:t xml:space="preserve"> rangcorrelatie. Voor de beantwoording van de hoofdvraag zal de samenhang tussen de samengestelde variabelen </w:t>
      </w:r>
      <w:r>
        <w:rPr>
          <w:i/>
          <w:iCs/>
        </w:rPr>
        <w:t xml:space="preserve">missie en visie </w:t>
      </w:r>
      <w:r>
        <w:t xml:space="preserve">en </w:t>
      </w:r>
      <w:r>
        <w:rPr>
          <w:i/>
          <w:iCs/>
        </w:rPr>
        <w:t xml:space="preserve">gedrag </w:t>
      </w:r>
      <w:r>
        <w:t xml:space="preserve">worden onderzocht. </w:t>
      </w:r>
    </w:p>
    <w:p w14:paraId="1F1F624B" w14:textId="5A20D81D" w:rsidR="00FF5EA9" w:rsidRDefault="00FF5EA9" w:rsidP="00D5621B">
      <w:pPr>
        <w:spacing w:line="276" w:lineRule="auto"/>
      </w:pPr>
      <w:r>
        <w:t xml:space="preserve">De uitdraaien van de beschrijvende statistiek en de </w:t>
      </w:r>
      <w:proofErr w:type="spellStart"/>
      <w:r>
        <w:t>Spearman</w:t>
      </w:r>
      <w:proofErr w:type="spellEnd"/>
      <w:r>
        <w:t xml:space="preserve"> Rangcorrelaties, zijn per schaal en/of variabele, te vinden in </w:t>
      </w:r>
      <w:r w:rsidR="00F31067">
        <w:t>externe bijlagen van de Output.</w:t>
      </w:r>
      <w:r>
        <w:t xml:space="preserve"> Er zijn geen verdere analyses nodig voor de beantwoording van de deelvragen en hoofdvraag van dit onderzoek. </w:t>
      </w:r>
    </w:p>
    <w:p w14:paraId="30556EDF" w14:textId="77777777" w:rsidR="004C5594" w:rsidRDefault="004C5594" w:rsidP="00D5621B">
      <w:pPr>
        <w:pStyle w:val="Kop3"/>
      </w:pPr>
    </w:p>
    <w:p w14:paraId="6E4CA6A9" w14:textId="77777777" w:rsidR="004C5594" w:rsidRDefault="004C5594" w:rsidP="00D5621B">
      <w:pPr>
        <w:pStyle w:val="Kop3"/>
      </w:pPr>
    </w:p>
    <w:p w14:paraId="31B40CA0" w14:textId="77777777" w:rsidR="004C5594" w:rsidRDefault="004C5594" w:rsidP="00D5621B">
      <w:pPr>
        <w:pStyle w:val="Kop3"/>
      </w:pPr>
    </w:p>
    <w:p w14:paraId="546BDBEE" w14:textId="77777777" w:rsidR="004C5594" w:rsidRDefault="004C5594" w:rsidP="00D5621B">
      <w:pPr>
        <w:pStyle w:val="Kop3"/>
      </w:pPr>
    </w:p>
    <w:p w14:paraId="7EE1D4CE" w14:textId="77777777" w:rsidR="004C5594" w:rsidRDefault="004C5594" w:rsidP="00D5621B">
      <w:pPr>
        <w:pStyle w:val="Kop3"/>
      </w:pPr>
    </w:p>
    <w:p w14:paraId="7F0349CC" w14:textId="77777777" w:rsidR="004C5594" w:rsidRDefault="004C5594" w:rsidP="00D5621B">
      <w:pPr>
        <w:pStyle w:val="Kop3"/>
      </w:pPr>
    </w:p>
    <w:p w14:paraId="0DFB566F" w14:textId="77777777" w:rsidR="004C5594" w:rsidRDefault="004C5594" w:rsidP="00FF5EA9">
      <w:pPr>
        <w:pStyle w:val="Kop3"/>
      </w:pPr>
    </w:p>
    <w:p w14:paraId="00F5A048" w14:textId="77777777" w:rsidR="004C5594" w:rsidRDefault="004C5594" w:rsidP="00FF5EA9">
      <w:pPr>
        <w:pStyle w:val="Kop3"/>
      </w:pPr>
    </w:p>
    <w:p w14:paraId="64AC7EC0" w14:textId="77777777" w:rsidR="004C5594" w:rsidRDefault="004C5594" w:rsidP="00FF5EA9">
      <w:pPr>
        <w:pStyle w:val="Kop3"/>
      </w:pPr>
    </w:p>
    <w:p w14:paraId="108FDE28" w14:textId="77777777" w:rsidR="004C5594" w:rsidRDefault="004C5594" w:rsidP="00FF5EA9">
      <w:pPr>
        <w:pStyle w:val="Kop3"/>
      </w:pPr>
    </w:p>
    <w:p w14:paraId="10CBBA27" w14:textId="77777777" w:rsidR="004C5594" w:rsidRDefault="004C5594" w:rsidP="00FF5EA9">
      <w:pPr>
        <w:pStyle w:val="Kop3"/>
      </w:pPr>
    </w:p>
    <w:p w14:paraId="0FFBB222" w14:textId="441A4B0E" w:rsidR="004C5594" w:rsidRDefault="004C5594" w:rsidP="00FF5EA9">
      <w:pPr>
        <w:pStyle w:val="Kop3"/>
      </w:pPr>
    </w:p>
    <w:p w14:paraId="3FBE232A" w14:textId="7C57DC3E" w:rsidR="009F2485" w:rsidRDefault="009F2485" w:rsidP="009F2485"/>
    <w:p w14:paraId="51A93C7F" w14:textId="727EBCD8" w:rsidR="009F2485" w:rsidRDefault="009F2485" w:rsidP="009F2485"/>
    <w:p w14:paraId="031F99F8" w14:textId="2C239125" w:rsidR="009F2485" w:rsidRDefault="009F2485" w:rsidP="009F2485"/>
    <w:p w14:paraId="6B841473" w14:textId="6F09CCC1" w:rsidR="009F2485" w:rsidRDefault="009F2485" w:rsidP="009F2485"/>
    <w:p w14:paraId="66010312" w14:textId="50DD28E1" w:rsidR="009F2485" w:rsidRDefault="009F2485" w:rsidP="009F2485"/>
    <w:p w14:paraId="4F761C33" w14:textId="77777777" w:rsidR="009F2485" w:rsidRPr="009F2485" w:rsidRDefault="009F2485" w:rsidP="009F2485"/>
    <w:p w14:paraId="120AABB2" w14:textId="1C94B29B" w:rsidR="00FF5EA9" w:rsidRDefault="00FF5EA9" w:rsidP="00201816">
      <w:pPr>
        <w:pStyle w:val="Kop2"/>
      </w:pPr>
      <w:bookmarkStart w:id="61" w:name="_Toc120090849"/>
      <w:r>
        <w:lastRenderedPageBreak/>
        <w:t xml:space="preserve">Bijlage </w:t>
      </w:r>
      <w:r w:rsidR="00527BAE">
        <w:t xml:space="preserve">B. </w:t>
      </w:r>
      <w:r>
        <w:t>Opvragen ruwe data</w:t>
      </w:r>
      <w:bookmarkEnd w:id="61"/>
      <w:r>
        <w:t xml:space="preserve"> </w:t>
      </w:r>
    </w:p>
    <w:p w14:paraId="3E6973FA" w14:textId="77777777" w:rsidR="00FF5EA9" w:rsidRDefault="00FF5EA9" w:rsidP="009F2485">
      <w:pPr>
        <w:spacing w:line="276" w:lineRule="auto"/>
      </w:pPr>
      <w:r>
        <w:t xml:space="preserve">Indien u de ruwe data van dit onderzoek wenst waar te nemen kan deze worden opgevraagd bij de onderzoeker. De onderzoeker is bereikbaar via het volgende e-mailadres: </w:t>
      </w:r>
    </w:p>
    <w:p w14:paraId="6E930D04" w14:textId="77777777" w:rsidR="00FF5EA9" w:rsidRPr="00F31067" w:rsidRDefault="00000000" w:rsidP="009F2485">
      <w:pPr>
        <w:spacing w:line="276" w:lineRule="auto"/>
      </w:pPr>
      <w:hyperlink r:id="rId31" w:history="1">
        <w:r w:rsidR="00FF5EA9" w:rsidRPr="00F31067">
          <w:rPr>
            <w:rStyle w:val="Hyperlink"/>
            <w:color w:val="auto"/>
            <w:u w:val="none"/>
          </w:rPr>
          <w:t>julievanstratum@icloud.com</w:t>
        </w:r>
      </w:hyperlink>
      <w:r w:rsidR="00FF5EA9" w:rsidRPr="00F31067">
        <w:t xml:space="preserve"> </w:t>
      </w:r>
    </w:p>
    <w:p w14:paraId="1A67526F" w14:textId="77777777" w:rsidR="00FF5EA9" w:rsidRPr="00790521" w:rsidRDefault="00FF5EA9" w:rsidP="009F2485">
      <w:pPr>
        <w:spacing w:line="276" w:lineRule="auto"/>
      </w:pPr>
      <w:r>
        <w:t xml:space="preserve">De privacy van de deelnemers van dit onderzoek wordt ten alle tijden gewaarborgd. De ruwe data is geanonimiseerd, zodat deze niet herleid kan worden naar de deelnemers van dit onderzoek. </w:t>
      </w:r>
    </w:p>
    <w:p w14:paraId="15F4A6B8" w14:textId="65AC9451" w:rsidR="00C7479C" w:rsidRDefault="00C7479C" w:rsidP="00C7479C"/>
    <w:p w14:paraId="28C2DF76" w14:textId="053A2ED8" w:rsidR="00C7479C" w:rsidRDefault="00C7479C" w:rsidP="00C7479C"/>
    <w:p w14:paraId="2423D1B0" w14:textId="0D300FC7" w:rsidR="00FF5EA9" w:rsidRDefault="00FF5EA9" w:rsidP="00C7479C"/>
    <w:p w14:paraId="07D9F9AC" w14:textId="504BEDB0" w:rsidR="00FF5EA9" w:rsidRDefault="00FF5EA9" w:rsidP="00C7479C"/>
    <w:p w14:paraId="0BEA473E" w14:textId="35BBC1E2" w:rsidR="00FF5EA9" w:rsidRDefault="00FF5EA9" w:rsidP="00C7479C"/>
    <w:p w14:paraId="7F09C2F4" w14:textId="34891243" w:rsidR="00FF5EA9" w:rsidRDefault="00FF5EA9" w:rsidP="00C7479C"/>
    <w:p w14:paraId="098E657E" w14:textId="36D83B63" w:rsidR="00FF5EA9" w:rsidRDefault="00FF5EA9" w:rsidP="00C7479C"/>
    <w:p w14:paraId="206B09AD" w14:textId="455EFAFA" w:rsidR="00FF5EA9" w:rsidRDefault="00FF5EA9" w:rsidP="00C7479C"/>
    <w:p w14:paraId="67CF2D72" w14:textId="120F6C72" w:rsidR="00FF5EA9" w:rsidRDefault="00FF5EA9" w:rsidP="00C7479C"/>
    <w:p w14:paraId="74C018D1" w14:textId="08850E1A" w:rsidR="00FF5EA9" w:rsidRDefault="00FF5EA9" w:rsidP="00C7479C"/>
    <w:p w14:paraId="737ABECE" w14:textId="46F6C9FD" w:rsidR="00FF5EA9" w:rsidRDefault="00FF5EA9" w:rsidP="00C7479C"/>
    <w:p w14:paraId="04AFD125" w14:textId="67F730EF" w:rsidR="00FF5EA9" w:rsidRDefault="00FF5EA9" w:rsidP="00C7479C"/>
    <w:p w14:paraId="111D3F62" w14:textId="2A153E10" w:rsidR="00FF5EA9" w:rsidRDefault="00FF5EA9" w:rsidP="00C7479C"/>
    <w:p w14:paraId="0BFAACC7" w14:textId="2AC31447" w:rsidR="00FF5EA9" w:rsidRDefault="00FF5EA9" w:rsidP="00C7479C"/>
    <w:p w14:paraId="18EDB44C" w14:textId="722A8C8A" w:rsidR="00FF5EA9" w:rsidRDefault="00FF5EA9" w:rsidP="00C7479C"/>
    <w:p w14:paraId="655E8E87" w14:textId="778ECFBE" w:rsidR="00FF5EA9" w:rsidRDefault="00FF5EA9" w:rsidP="00C7479C"/>
    <w:p w14:paraId="3CC4B225" w14:textId="60F314AC" w:rsidR="00FF5EA9" w:rsidRDefault="00FF5EA9" w:rsidP="00C7479C"/>
    <w:p w14:paraId="686D0584" w14:textId="39797C89" w:rsidR="00FF5EA9" w:rsidRDefault="00FF5EA9" w:rsidP="00C7479C"/>
    <w:p w14:paraId="04AB569C" w14:textId="3C26530C" w:rsidR="00FF5EA9" w:rsidRDefault="00FF5EA9" w:rsidP="00C7479C"/>
    <w:p w14:paraId="254CCBED" w14:textId="0E381167" w:rsidR="00FF5EA9" w:rsidRDefault="00FF5EA9" w:rsidP="00C7479C"/>
    <w:p w14:paraId="180048C7" w14:textId="5DF4C226" w:rsidR="00FF5EA9" w:rsidRDefault="00FF5EA9" w:rsidP="00C7479C"/>
    <w:p w14:paraId="11C90D11" w14:textId="6906EFCF" w:rsidR="00FF5EA9" w:rsidRDefault="00FF5EA9" w:rsidP="00C7479C"/>
    <w:p w14:paraId="4A2ABF9A" w14:textId="650543E5" w:rsidR="00FF5EA9" w:rsidRDefault="00FF5EA9" w:rsidP="00C7479C"/>
    <w:p w14:paraId="160A96F0" w14:textId="4D02F5EF" w:rsidR="00FF5EA9" w:rsidRDefault="00FF5EA9" w:rsidP="00C7479C"/>
    <w:p w14:paraId="05A1B5EF" w14:textId="27CD38B7" w:rsidR="00527BAE" w:rsidRDefault="00527BAE" w:rsidP="00C7479C"/>
    <w:p w14:paraId="07058260" w14:textId="77777777" w:rsidR="00527BAE" w:rsidRDefault="00527BAE" w:rsidP="00C7479C"/>
    <w:p w14:paraId="0392ED88" w14:textId="63082A3F" w:rsidR="00FF5EA9" w:rsidRDefault="00FF5EA9" w:rsidP="00201816">
      <w:pPr>
        <w:pStyle w:val="Kop2"/>
      </w:pPr>
      <w:bookmarkStart w:id="62" w:name="_Toc120090850"/>
      <w:r>
        <w:lastRenderedPageBreak/>
        <w:t xml:space="preserve">Bijlage </w:t>
      </w:r>
      <w:r w:rsidR="00527BAE">
        <w:t>C.</w:t>
      </w:r>
      <w:r>
        <w:t xml:space="preserve"> Codeboek</w:t>
      </w:r>
      <w:bookmarkEnd w:id="62"/>
      <w:r>
        <w:t xml:space="preserve"> </w:t>
      </w:r>
      <w:r w:rsidR="002D7CD1">
        <w:t xml:space="preserve"> </w:t>
      </w:r>
    </w:p>
    <w:tbl>
      <w:tblPr>
        <w:tblStyle w:val="Tabelraster"/>
        <w:tblW w:w="9130" w:type="dxa"/>
        <w:tblLook w:val="04A0" w:firstRow="1" w:lastRow="0" w:firstColumn="1" w:lastColumn="0" w:noHBand="0" w:noVBand="1"/>
      </w:tblPr>
      <w:tblGrid>
        <w:gridCol w:w="1012"/>
        <w:gridCol w:w="2170"/>
        <w:gridCol w:w="3124"/>
        <w:gridCol w:w="1220"/>
        <w:gridCol w:w="1604"/>
      </w:tblGrid>
      <w:tr w:rsidR="004638EC" w14:paraId="34FFFE92" w14:textId="77777777" w:rsidTr="004638EC">
        <w:tc>
          <w:tcPr>
            <w:tcW w:w="1013" w:type="dxa"/>
            <w:shd w:val="clear" w:color="auto" w:fill="E7E6E6" w:themeFill="background2"/>
          </w:tcPr>
          <w:p w14:paraId="035B171F" w14:textId="77777777" w:rsidR="004638EC" w:rsidRPr="004638EC" w:rsidRDefault="004638EC" w:rsidP="009B50BA">
            <w:pPr>
              <w:rPr>
                <w:b/>
                <w:bCs/>
                <w:sz w:val="20"/>
                <w:szCs w:val="20"/>
              </w:rPr>
            </w:pPr>
            <w:r w:rsidRPr="004638EC">
              <w:rPr>
                <w:b/>
                <w:bCs/>
                <w:sz w:val="20"/>
                <w:szCs w:val="20"/>
              </w:rPr>
              <w:t xml:space="preserve">Nummer </w:t>
            </w:r>
          </w:p>
        </w:tc>
        <w:tc>
          <w:tcPr>
            <w:tcW w:w="2170" w:type="dxa"/>
            <w:shd w:val="clear" w:color="auto" w:fill="E7E6E6" w:themeFill="background2"/>
          </w:tcPr>
          <w:p w14:paraId="5892B2D6" w14:textId="77777777" w:rsidR="004638EC" w:rsidRPr="004638EC" w:rsidRDefault="004638EC" w:rsidP="009B50BA">
            <w:pPr>
              <w:rPr>
                <w:b/>
                <w:bCs/>
                <w:sz w:val="20"/>
                <w:szCs w:val="20"/>
              </w:rPr>
            </w:pPr>
            <w:r w:rsidRPr="004638EC">
              <w:rPr>
                <w:b/>
                <w:bCs/>
                <w:sz w:val="20"/>
                <w:szCs w:val="20"/>
              </w:rPr>
              <w:t xml:space="preserve">Naam variabele </w:t>
            </w:r>
          </w:p>
        </w:tc>
        <w:tc>
          <w:tcPr>
            <w:tcW w:w="3140" w:type="dxa"/>
            <w:shd w:val="clear" w:color="auto" w:fill="E7E6E6" w:themeFill="background2"/>
          </w:tcPr>
          <w:p w14:paraId="0EE3ACE3" w14:textId="77777777" w:rsidR="004638EC" w:rsidRPr="004638EC" w:rsidRDefault="004638EC" w:rsidP="009B50BA">
            <w:pPr>
              <w:rPr>
                <w:b/>
                <w:bCs/>
                <w:sz w:val="20"/>
                <w:szCs w:val="20"/>
              </w:rPr>
            </w:pPr>
            <w:r w:rsidRPr="004638EC">
              <w:rPr>
                <w:b/>
                <w:bCs/>
                <w:sz w:val="20"/>
                <w:szCs w:val="20"/>
              </w:rPr>
              <w:t xml:space="preserve">Vraag </w:t>
            </w:r>
          </w:p>
        </w:tc>
        <w:tc>
          <w:tcPr>
            <w:tcW w:w="1195" w:type="dxa"/>
            <w:shd w:val="clear" w:color="auto" w:fill="E7E6E6" w:themeFill="background2"/>
          </w:tcPr>
          <w:p w14:paraId="4F6C3E94" w14:textId="77777777" w:rsidR="004638EC" w:rsidRPr="004638EC" w:rsidRDefault="004638EC" w:rsidP="009B50BA">
            <w:pPr>
              <w:rPr>
                <w:b/>
                <w:bCs/>
                <w:sz w:val="20"/>
                <w:szCs w:val="20"/>
              </w:rPr>
            </w:pPr>
            <w:r w:rsidRPr="004638EC">
              <w:rPr>
                <w:b/>
                <w:bCs/>
                <w:sz w:val="20"/>
                <w:szCs w:val="20"/>
              </w:rPr>
              <w:t xml:space="preserve">Meetniveau </w:t>
            </w:r>
          </w:p>
        </w:tc>
        <w:tc>
          <w:tcPr>
            <w:tcW w:w="1612" w:type="dxa"/>
            <w:shd w:val="clear" w:color="auto" w:fill="E7E6E6" w:themeFill="background2"/>
          </w:tcPr>
          <w:p w14:paraId="06A9A3DD" w14:textId="77777777" w:rsidR="004638EC" w:rsidRPr="004638EC" w:rsidRDefault="004638EC" w:rsidP="009B50BA">
            <w:pPr>
              <w:rPr>
                <w:b/>
                <w:bCs/>
                <w:sz w:val="20"/>
                <w:szCs w:val="20"/>
              </w:rPr>
            </w:pPr>
            <w:r w:rsidRPr="004638EC">
              <w:rPr>
                <w:b/>
                <w:bCs/>
                <w:sz w:val="20"/>
                <w:szCs w:val="20"/>
              </w:rPr>
              <w:t xml:space="preserve">Code </w:t>
            </w:r>
          </w:p>
        </w:tc>
      </w:tr>
      <w:tr w:rsidR="004638EC" w14:paraId="4056B711" w14:textId="77777777" w:rsidTr="009B50BA">
        <w:tc>
          <w:tcPr>
            <w:tcW w:w="1013" w:type="dxa"/>
          </w:tcPr>
          <w:p w14:paraId="5BD60419" w14:textId="77777777" w:rsidR="004638EC" w:rsidRPr="00FC328F" w:rsidRDefault="004638EC" w:rsidP="004638EC">
            <w:pPr>
              <w:pStyle w:val="Lijstalinea"/>
              <w:numPr>
                <w:ilvl w:val="0"/>
                <w:numId w:val="7"/>
              </w:numPr>
              <w:rPr>
                <w:sz w:val="16"/>
                <w:szCs w:val="16"/>
              </w:rPr>
            </w:pPr>
          </w:p>
        </w:tc>
        <w:tc>
          <w:tcPr>
            <w:tcW w:w="2170" w:type="dxa"/>
          </w:tcPr>
          <w:p w14:paraId="3C6823DA" w14:textId="77777777" w:rsidR="004638EC" w:rsidRPr="00FC328F" w:rsidRDefault="004638EC" w:rsidP="009B50BA">
            <w:pPr>
              <w:rPr>
                <w:sz w:val="16"/>
                <w:szCs w:val="16"/>
              </w:rPr>
            </w:pPr>
            <w:r w:rsidRPr="00FC328F">
              <w:rPr>
                <w:sz w:val="16"/>
                <w:szCs w:val="16"/>
              </w:rPr>
              <w:t xml:space="preserve">Leeftijd01 </w:t>
            </w:r>
          </w:p>
        </w:tc>
        <w:tc>
          <w:tcPr>
            <w:tcW w:w="3140" w:type="dxa"/>
          </w:tcPr>
          <w:p w14:paraId="023423D6" w14:textId="77777777" w:rsidR="004638EC" w:rsidRPr="00FC328F" w:rsidRDefault="004638EC" w:rsidP="009B50BA">
            <w:pPr>
              <w:rPr>
                <w:sz w:val="16"/>
                <w:szCs w:val="16"/>
              </w:rPr>
            </w:pPr>
            <w:r w:rsidRPr="00FC328F">
              <w:rPr>
                <w:sz w:val="16"/>
                <w:szCs w:val="16"/>
              </w:rPr>
              <w:t xml:space="preserve">Welke leeftijd heeft u? </w:t>
            </w:r>
          </w:p>
        </w:tc>
        <w:tc>
          <w:tcPr>
            <w:tcW w:w="1195" w:type="dxa"/>
          </w:tcPr>
          <w:p w14:paraId="254F80B7" w14:textId="77777777" w:rsidR="004638EC" w:rsidRPr="00FC328F" w:rsidRDefault="004638EC" w:rsidP="009B50BA">
            <w:pPr>
              <w:rPr>
                <w:sz w:val="16"/>
                <w:szCs w:val="16"/>
              </w:rPr>
            </w:pPr>
            <w:proofErr w:type="spellStart"/>
            <w:r w:rsidRPr="00FC328F">
              <w:rPr>
                <w:sz w:val="16"/>
                <w:szCs w:val="16"/>
              </w:rPr>
              <w:t>Scale</w:t>
            </w:r>
            <w:proofErr w:type="spellEnd"/>
            <w:r>
              <w:rPr>
                <w:sz w:val="16"/>
                <w:szCs w:val="16"/>
              </w:rPr>
              <w:t>: Ratio</w:t>
            </w:r>
          </w:p>
        </w:tc>
        <w:tc>
          <w:tcPr>
            <w:tcW w:w="1612" w:type="dxa"/>
          </w:tcPr>
          <w:p w14:paraId="7609BA41" w14:textId="77777777" w:rsidR="004638EC" w:rsidRPr="00FC328F" w:rsidRDefault="004638EC" w:rsidP="009B50BA">
            <w:pPr>
              <w:rPr>
                <w:sz w:val="16"/>
                <w:szCs w:val="16"/>
              </w:rPr>
            </w:pPr>
            <w:r w:rsidRPr="00FC328F">
              <w:rPr>
                <w:sz w:val="16"/>
                <w:szCs w:val="16"/>
              </w:rPr>
              <w:t>Open antwoord</w:t>
            </w:r>
          </w:p>
          <w:p w14:paraId="6E3B5548" w14:textId="77777777" w:rsidR="004638EC" w:rsidRPr="00FC328F" w:rsidRDefault="004638EC" w:rsidP="009B50BA">
            <w:pPr>
              <w:rPr>
                <w:sz w:val="16"/>
                <w:szCs w:val="16"/>
              </w:rPr>
            </w:pPr>
          </w:p>
          <w:p w14:paraId="7543AD27"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r w:rsidRPr="00FC328F">
              <w:rPr>
                <w:sz w:val="16"/>
                <w:szCs w:val="16"/>
              </w:rPr>
              <w:t xml:space="preserve"> </w:t>
            </w:r>
          </w:p>
        </w:tc>
      </w:tr>
      <w:tr w:rsidR="004638EC" w14:paraId="3BE35EBB" w14:textId="77777777" w:rsidTr="009B50BA">
        <w:tc>
          <w:tcPr>
            <w:tcW w:w="1013" w:type="dxa"/>
          </w:tcPr>
          <w:p w14:paraId="59B9D16E" w14:textId="77777777" w:rsidR="004638EC" w:rsidRPr="00FC328F" w:rsidRDefault="004638EC" w:rsidP="004638EC">
            <w:pPr>
              <w:pStyle w:val="Lijstalinea"/>
              <w:numPr>
                <w:ilvl w:val="0"/>
                <w:numId w:val="7"/>
              </w:numPr>
              <w:rPr>
                <w:sz w:val="16"/>
                <w:szCs w:val="16"/>
              </w:rPr>
            </w:pPr>
          </w:p>
        </w:tc>
        <w:tc>
          <w:tcPr>
            <w:tcW w:w="2170" w:type="dxa"/>
          </w:tcPr>
          <w:p w14:paraId="48A44306" w14:textId="77777777" w:rsidR="004638EC" w:rsidRPr="00FC328F" w:rsidRDefault="004638EC" w:rsidP="009B50BA">
            <w:pPr>
              <w:rPr>
                <w:sz w:val="16"/>
                <w:szCs w:val="16"/>
              </w:rPr>
            </w:pPr>
            <w:r w:rsidRPr="00FC328F">
              <w:rPr>
                <w:sz w:val="16"/>
                <w:szCs w:val="16"/>
              </w:rPr>
              <w:t>Werkzaam01</w:t>
            </w:r>
          </w:p>
        </w:tc>
        <w:tc>
          <w:tcPr>
            <w:tcW w:w="3140" w:type="dxa"/>
          </w:tcPr>
          <w:p w14:paraId="60AC23C1" w14:textId="77777777" w:rsidR="004638EC" w:rsidRPr="00FC328F" w:rsidRDefault="004638EC" w:rsidP="009B50BA">
            <w:pPr>
              <w:rPr>
                <w:sz w:val="16"/>
                <w:szCs w:val="16"/>
              </w:rPr>
            </w:pPr>
            <w:r w:rsidRPr="00FC328F">
              <w:rPr>
                <w:sz w:val="16"/>
                <w:szCs w:val="16"/>
              </w:rPr>
              <w:t>Hoelang bent u al werkzaam binnen het sociaal domein (het werkveld van de sociale, maatschappelijke dienstverlening?)</w:t>
            </w:r>
          </w:p>
        </w:tc>
        <w:tc>
          <w:tcPr>
            <w:tcW w:w="1195" w:type="dxa"/>
          </w:tcPr>
          <w:p w14:paraId="46E49681" w14:textId="77777777" w:rsidR="004638EC" w:rsidRPr="00FC328F" w:rsidRDefault="004638EC" w:rsidP="009B50BA">
            <w:pPr>
              <w:rPr>
                <w:sz w:val="16"/>
                <w:szCs w:val="16"/>
              </w:rPr>
            </w:pPr>
            <w:proofErr w:type="spellStart"/>
            <w:r w:rsidRPr="00FC328F">
              <w:rPr>
                <w:sz w:val="16"/>
                <w:szCs w:val="16"/>
              </w:rPr>
              <w:t>Scale</w:t>
            </w:r>
            <w:proofErr w:type="spellEnd"/>
            <w:r>
              <w:rPr>
                <w:sz w:val="16"/>
                <w:szCs w:val="16"/>
              </w:rPr>
              <w:t xml:space="preserve">: </w:t>
            </w:r>
          </w:p>
        </w:tc>
        <w:tc>
          <w:tcPr>
            <w:tcW w:w="1612" w:type="dxa"/>
          </w:tcPr>
          <w:p w14:paraId="4A6EA236" w14:textId="77777777" w:rsidR="004638EC" w:rsidRPr="00FC328F" w:rsidRDefault="004638EC" w:rsidP="009B50BA">
            <w:pPr>
              <w:rPr>
                <w:sz w:val="16"/>
                <w:szCs w:val="16"/>
              </w:rPr>
            </w:pPr>
            <w:r w:rsidRPr="00FC328F">
              <w:rPr>
                <w:sz w:val="16"/>
                <w:szCs w:val="16"/>
              </w:rPr>
              <w:t xml:space="preserve">Open antwoord </w:t>
            </w:r>
          </w:p>
          <w:p w14:paraId="1151D92C" w14:textId="77777777" w:rsidR="004638EC" w:rsidRPr="00FC328F" w:rsidRDefault="004638EC" w:rsidP="009B50BA">
            <w:pPr>
              <w:rPr>
                <w:sz w:val="16"/>
                <w:szCs w:val="16"/>
              </w:rPr>
            </w:pPr>
          </w:p>
          <w:p w14:paraId="0C052183"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r w:rsidRPr="00FC328F">
              <w:rPr>
                <w:sz w:val="16"/>
                <w:szCs w:val="16"/>
              </w:rPr>
              <w:t xml:space="preserve"> </w:t>
            </w:r>
          </w:p>
        </w:tc>
      </w:tr>
      <w:tr w:rsidR="004638EC" w14:paraId="6D6C7B52" w14:textId="77777777" w:rsidTr="009B50BA">
        <w:tc>
          <w:tcPr>
            <w:tcW w:w="1013" w:type="dxa"/>
          </w:tcPr>
          <w:p w14:paraId="1CB5F1FE" w14:textId="77777777" w:rsidR="004638EC" w:rsidRPr="00FC328F" w:rsidRDefault="004638EC" w:rsidP="004638EC">
            <w:pPr>
              <w:pStyle w:val="Lijstalinea"/>
              <w:numPr>
                <w:ilvl w:val="0"/>
                <w:numId w:val="7"/>
              </w:numPr>
              <w:rPr>
                <w:sz w:val="16"/>
                <w:szCs w:val="16"/>
              </w:rPr>
            </w:pPr>
          </w:p>
        </w:tc>
        <w:tc>
          <w:tcPr>
            <w:tcW w:w="2170" w:type="dxa"/>
          </w:tcPr>
          <w:p w14:paraId="0B1170BF" w14:textId="77777777" w:rsidR="004638EC" w:rsidRPr="00FC328F" w:rsidRDefault="004638EC" w:rsidP="009B50BA">
            <w:pPr>
              <w:rPr>
                <w:sz w:val="16"/>
                <w:szCs w:val="16"/>
              </w:rPr>
            </w:pPr>
            <w:r w:rsidRPr="00FC328F">
              <w:rPr>
                <w:sz w:val="16"/>
                <w:szCs w:val="16"/>
              </w:rPr>
              <w:t>Werkzaam02</w:t>
            </w:r>
          </w:p>
        </w:tc>
        <w:tc>
          <w:tcPr>
            <w:tcW w:w="3140" w:type="dxa"/>
          </w:tcPr>
          <w:p w14:paraId="371F1033" w14:textId="77777777" w:rsidR="004638EC" w:rsidRPr="00FC328F" w:rsidRDefault="004638EC" w:rsidP="009B50BA">
            <w:pPr>
              <w:rPr>
                <w:sz w:val="16"/>
                <w:szCs w:val="16"/>
              </w:rPr>
            </w:pPr>
            <w:r w:rsidRPr="00FC328F">
              <w:rPr>
                <w:sz w:val="16"/>
                <w:szCs w:val="16"/>
              </w:rPr>
              <w:t>E3: Hoelang bent u al werkzaam binnen Proteion? (De organisatie is door de jaren heen regelmatig van naam veranderd. Ook de jaren dat u werkzaam was binnen de voorgangers van Proteion tellen mee).</w:t>
            </w:r>
          </w:p>
        </w:tc>
        <w:tc>
          <w:tcPr>
            <w:tcW w:w="1195" w:type="dxa"/>
          </w:tcPr>
          <w:p w14:paraId="3DBD52F0" w14:textId="77777777" w:rsidR="004638EC" w:rsidRPr="00FC328F" w:rsidRDefault="004638EC" w:rsidP="009B50BA">
            <w:pPr>
              <w:rPr>
                <w:sz w:val="16"/>
                <w:szCs w:val="16"/>
              </w:rPr>
            </w:pPr>
            <w:proofErr w:type="spellStart"/>
            <w:r w:rsidRPr="00FC328F">
              <w:rPr>
                <w:sz w:val="16"/>
                <w:szCs w:val="16"/>
              </w:rPr>
              <w:t>Scale</w:t>
            </w:r>
            <w:proofErr w:type="spellEnd"/>
            <w:r>
              <w:rPr>
                <w:sz w:val="16"/>
                <w:szCs w:val="16"/>
              </w:rPr>
              <w:t xml:space="preserve">: </w:t>
            </w:r>
            <w:r w:rsidRPr="00FC328F">
              <w:rPr>
                <w:sz w:val="16"/>
                <w:szCs w:val="16"/>
              </w:rPr>
              <w:t xml:space="preserve"> </w:t>
            </w:r>
          </w:p>
        </w:tc>
        <w:tc>
          <w:tcPr>
            <w:tcW w:w="1612" w:type="dxa"/>
          </w:tcPr>
          <w:p w14:paraId="232395EF" w14:textId="77777777" w:rsidR="004638EC" w:rsidRPr="00FC328F" w:rsidRDefault="004638EC" w:rsidP="009B50BA">
            <w:pPr>
              <w:rPr>
                <w:sz w:val="16"/>
                <w:szCs w:val="16"/>
              </w:rPr>
            </w:pPr>
            <w:r w:rsidRPr="00FC328F">
              <w:rPr>
                <w:sz w:val="16"/>
                <w:szCs w:val="16"/>
              </w:rPr>
              <w:t xml:space="preserve">Open antwoord </w:t>
            </w:r>
          </w:p>
          <w:p w14:paraId="273BB603" w14:textId="77777777" w:rsidR="004638EC" w:rsidRPr="00FC328F" w:rsidRDefault="004638EC" w:rsidP="009B50BA">
            <w:pPr>
              <w:rPr>
                <w:sz w:val="16"/>
                <w:szCs w:val="16"/>
              </w:rPr>
            </w:pPr>
          </w:p>
          <w:p w14:paraId="117C6CF4" w14:textId="20093A5E"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0D5A4936" w14:textId="77777777" w:rsidTr="009B50BA">
        <w:tc>
          <w:tcPr>
            <w:tcW w:w="1013" w:type="dxa"/>
          </w:tcPr>
          <w:p w14:paraId="75C3D8D8" w14:textId="77777777" w:rsidR="004638EC" w:rsidRPr="00FC328F" w:rsidRDefault="004638EC" w:rsidP="004638EC">
            <w:pPr>
              <w:pStyle w:val="Lijstalinea"/>
              <w:numPr>
                <w:ilvl w:val="0"/>
                <w:numId w:val="7"/>
              </w:numPr>
              <w:rPr>
                <w:sz w:val="16"/>
                <w:szCs w:val="16"/>
              </w:rPr>
            </w:pPr>
          </w:p>
        </w:tc>
        <w:tc>
          <w:tcPr>
            <w:tcW w:w="2170" w:type="dxa"/>
          </w:tcPr>
          <w:p w14:paraId="7562D193" w14:textId="77777777" w:rsidR="004638EC" w:rsidRPr="00FC328F" w:rsidRDefault="004638EC" w:rsidP="009B50BA">
            <w:pPr>
              <w:rPr>
                <w:sz w:val="16"/>
                <w:szCs w:val="16"/>
              </w:rPr>
            </w:pPr>
            <w:r w:rsidRPr="00FC328F">
              <w:rPr>
                <w:sz w:val="16"/>
                <w:szCs w:val="16"/>
              </w:rPr>
              <w:t xml:space="preserve">Missie_visie01 </w:t>
            </w:r>
          </w:p>
        </w:tc>
        <w:tc>
          <w:tcPr>
            <w:tcW w:w="3140" w:type="dxa"/>
          </w:tcPr>
          <w:p w14:paraId="6B0EDF06" w14:textId="77777777" w:rsidR="004638EC" w:rsidRPr="00FC328F" w:rsidRDefault="004638EC" w:rsidP="009B50BA">
            <w:pPr>
              <w:rPr>
                <w:sz w:val="16"/>
                <w:szCs w:val="16"/>
              </w:rPr>
            </w:pPr>
            <w:r w:rsidRPr="00FC328F">
              <w:rPr>
                <w:sz w:val="16"/>
                <w:szCs w:val="16"/>
              </w:rPr>
              <w:t>Ik kan mij vinden in het verhaal (de missie en visie) van Proteion Thuisbegeleiding.</w:t>
            </w:r>
          </w:p>
        </w:tc>
        <w:tc>
          <w:tcPr>
            <w:tcW w:w="1195" w:type="dxa"/>
          </w:tcPr>
          <w:p w14:paraId="348ED54D" w14:textId="77777777" w:rsidR="004638EC" w:rsidRPr="00FC328F" w:rsidRDefault="004638EC" w:rsidP="009B50BA">
            <w:pPr>
              <w:rPr>
                <w:sz w:val="16"/>
                <w:szCs w:val="16"/>
              </w:rPr>
            </w:pPr>
            <w:r w:rsidRPr="00FC328F">
              <w:rPr>
                <w:sz w:val="16"/>
                <w:szCs w:val="16"/>
              </w:rPr>
              <w:t>Ordinaal</w:t>
            </w:r>
          </w:p>
        </w:tc>
        <w:tc>
          <w:tcPr>
            <w:tcW w:w="1612" w:type="dxa"/>
          </w:tcPr>
          <w:p w14:paraId="6699C901" w14:textId="77777777" w:rsidR="004638EC" w:rsidRPr="00FC328F" w:rsidRDefault="004638EC" w:rsidP="009B50BA">
            <w:pPr>
              <w:rPr>
                <w:sz w:val="16"/>
                <w:szCs w:val="16"/>
              </w:rPr>
            </w:pPr>
            <w:r w:rsidRPr="00FC328F">
              <w:rPr>
                <w:sz w:val="16"/>
                <w:szCs w:val="16"/>
              </w:rPr>
              <w:t xml:space="preserve">1 = Zeer oneens </w:t>
            </w:r>
          </w:p>
          <w:p w14:paraId="34C129FE" w14:textId="77777777" w:rsidR="004638EC" w:rsidRPr="00FC328F" w:rsidRDefault="004638EC" w:rsidP="009B50BA">
            <w:pPr>
              <w:rPr>
                <w:sz w:val="16"/>
                <w:szCs w:val="16"/>
              </w:rPr>
            </w:pPr>
            <w:r w:rsidRPr="00FC328F">
              <w:rPr>
                <w:sz w:val="16"/>
                <w:szCs w:val="16"/>
              </w:rPr>
              <w:t>2 = Oneens</w:t>
            </w:r>
          </w:p>
          <w:p w14:paraId="7174CE10" w14:textId="77777777" w:rsidR="004638EC" w:rsidRPr="00FC328F" w:rsidRDefault="004638EC" w:rsidP="009B50BA">
            <w:pPr>
              <w:rPr>
                <w:sz w:val="16"/>
                <w:szCs w:val="16"/>
              </w:rPr>
            </w:pPr>
            <w:r w:rsidRPr="00FC328F">
              <w:rPr>
                <w:sz w:val="16"/>
                <w:szCs w:val="16"/>
              </w:rPr>
              <w:t xml:space="preserve">3 = Noch eens, noch oneens </w:t>
            </w:r>
          </w:p>
          <w:p w14:paraId="29121F05" w14:textId="77777777" w:rsidR="004638EC" w:rsidRPr="00FC328F" w:rsidRDefault="004638EC" w:rsidP="009B50BA">
            <w:pPr>
              <w:rPr>
                <w:sz w:val="16"/>
                <w:szCs w:val="16"/>
              </w:rPr>
            </w:pPr>
            <w:r w:rsidRPr="00FC328F">
              <w:rPr>
                <w:sz w:val="16"/>
                <w:szCs w:val="16"/>
              </w:rPr>
              <w:t xml:space="preserve">4 = Eens </w:t>
            </w:r>
          </w:p>
          <w:p w14:paraId="373CC92D" w14:textId="77777777" w:rsidR="004638EC" w:rsidRPr="00FC328F" w:rsidRDefault="004638EC" w:rsidP="009B50BA">
            <w:pPr>
              <w:rPr>
                <w:sz w:val="16"/>
                <w:szCs w:val="16"/>
              </w:rPr>
            </w:pPr>
            <w:r w:rsidRPr="00FC328F">
              <w:rPr>
                <w:sz w:val="16"/>
                <w:szCs w:val="16"/>
              </w:rPr>
              <w:t xml:space="preserve">5 = Zeer eens </w:t>
            </w:r>
          </w:p>
          <w:p w14:paraId="31FE8C54"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09B4A986" w14:textId="77777777" w:rsidTr="009B50BA">
        <w:tc>
          <w:tcPr>
            <w:tcW w:w="1013" w:type="dxa"/>
          </w:tcPr>
          <w:p w14:paraId="5BB75629" w14:textId="77777777" w:rsidR="004638EC" w:rsidRPr="00FC328F" w:rsidRDefault="004638EC" w:rsidP="004638EC">
            <w:pPr>
              <w:pStyle w:val="Lijstalinea"/>
              <w:numPr>
                <w:ilvl w:val="0"/>
                <w:numId w:val="7"/>
              </w:numPr>
              <w:rPr>
                <w:sz w:val="16"/>
                <w:szCs w:val="16"/>
              </w:rPr>
            </w:pPr>
          </w:p>
        </w:tc>
        <w:tc>
          <w:tcPr>
            <w:tcW w:w="2170" w:type="dxa"/>
          </w:tcPr>
          <w:p w14:paraId="23714FEB" w14:textId="77777777" w:rsidR="004638EC" w:rsidRPr="00FC328F" w:rsidRDefault="004638EC" w:rsidP="009B50BA">
            <w:pPr>
              <w:rPr>
                <w:sz w:val="16"/>
                <w:szCs w:val="16"/>
              </w:rPr>
            </w:pPr>
            <w:r w:rsidRPr="00FC328F">
              <w:rPr>
                <w:sz w:val="16"/>
                <w:szCs w:val="16"/>
              </w:rPr>
              <w:t>Missie_visie02</w:t>
            </w:r>
          </w:p>
        </w:tc>
        <w:tc>
          <w:tcPr>
            <w:tcW w:w="3140" w:type="dxa"/>
          </w:tcPr>
          <w:p w14:paraId="4D13A8DC" w14:textId="77777777" w:rsidR="004638EC" w:rsidRPr="00FC328F" w:rsidRDefault="004638EC" w:rsidP="009B50BA">
            <w:pPr>
              <w:spacing w:line="276" w:lineRule="auto"/>
              <w:rPr>
                <w:sz w:val="16"/>
                <w:szCs w:val="16"/>
              </w:rPr>
            </w:pPr>
            <w:r w:rsidRPr="00FC328F">
              <w:rPr>
                <w:iCs/>
                <w:sz w:val="16"/>
                <w:szCs w:val="16"/>
              </w:rPr>
              <w:t>Ik vind het belangrijk</w:t>
            </w:r>
            <w:r w:rsidRPr="00FC328F">
              <w:rPr>
                <w:b/>
                <w:bCs/>
                <w:iCs/>
                <w:sz w:val="16"/>
                <w:szCs w:val="16"/>
              </w:rPr>
              <w:t xml:space="preserve"> </w:t>
            </w:r>
            <w:r w:rsidRPr="00FC328F">
              <w:rPr>
                <w:iCs/>
                <w:sz w:val="16"/>
                <w:szCs w:val="16"/>
              </w:rPr>
              <w:t>om cliënten te stimuleren om hun eigen kracht in te zetten om zelfstandig problemen op te lossen.</w:t>
            </w:r>
          </w:p>
          <w:p w14:paraId="0641EC7F" w14:textId="77777777" w:rsidR="004638EC" w:rsidRPr="00FC328F" w:rsidRDefault="004638EC" w:rsidP="009B50BA">
            <w:pPr>
              <w:rPr>
                <w:sz w:val="16"/>
                <w:szCs w:val="16"/>
              </w:rPr>
            </w:pPr>
          </w:p>
        </w:tc>
        <w:tc>
          <w:tcPr>
            <w:tcW w:w="1195" w:type="dxa"/>
          </w:tcPr>
          <w:p w14:paraId="2A1A7F2F" w14:textId="77777777" w:rsidR="004638EC" w:rsidRPr="00FC328F" w:rsidRDefault="004638EC" w:rsidP="009B50BA">
            <w:pPr>
              <w:rPr>
                <w:sz w:val="16"/>
                <w:szCs w:val="16"/>
              </w:rPr>
            </w:pPr>
            <w:r w:rsidRPr="00FC328F">
              <w:rPr>
                <w:sz w:val="16"/>
                <w:szCs w:val="16"/>
              </w:rPr>
              <w:t>Ordinaal</w:t>
            </w:r>
          </w:p>
        </w:tc>
        <w:tc>
          <w:tcPr>
            <w:tcW w:w="1612" w:type="dxa"/>
          </w:tcPr>
          <w:p w14:paraId="558DE6A5" w14:textId="77777777" w:rsidR="004638EC" w:rsidRPr="00FC328F" w:rsidRDefault="004638EC" w:rsidP="009B50BA">
            <w:pPr>
              <w:rPr>
                <w:sz w:val="16"/>
                <w:szCs w:val="16"/>
              </w:rPr>
            </w:pPr>
            <w:r w:rsidRPr="00FC328F">
              <w:rPr>
                <w:sz w:val="16"/>
                <w:szCs w:val="16"/>
              </w:rPr>
              <w:t xml:space="preserve">1 = Zeer oneens </w:t>
            </w:r>
          </w:p>
          <w:p w14:paraId="3FD6271A" w14:textId="77777777" w:rsidR="004638EC" w:rsidRPr="00FC328F" w:rsidRDefault="004638EC" w:rsidP="009B50BA">
            <w:pPr>
              <w:rPr>
                <w:sz w:val="16"/>
                <w:szCs w:val="16"/>
              </w:rPr>
            </w:pPr>
            <w:r w:rsidRPr="00FC328F">
              <w:rPr>
                <w:sz w:val="16"/>
                <w:szCs w:val="16"/>
              </w:rPr>
              <w:t>2 = Oneens</w:t>
            </w:r>
          </w:p>
          <w:p w14:paraId="15A6DE26" w14:textId="77777777" w:rsidR="004638EC" w:rsidRPr="00FC328F" w:rsidRDefault="004638EC" w:rsidP="009B50BA">
            <w:pPr>
              <w:rPr>
                <w:sz w:val="16"/>
                <w:szCs w:val="16"/>
              </w:rPr>
            </w:pPr>
            <w:r w:rsidRPr="00FC328F">
              <w:rPr>
                <w:sz w:val="16"/>
                <w:szCs w:val="16"/>
              </w:rPr>
              <w:t xml:space="preserve">3 = Noch eens, noch oneens </w:t>
            </w:r>
          </w:p>
          <w:p w14:paraId="3DA51925" w14:textId="77777777" w:rsidR="004638EC" w:rsidRPr="00FC328F" w:rsidRDefault="004638EC" w:rsidP="009B50BA">
            <w:pPr>
              <w:rPr>
                <w:sz w:val="16"/>
                <w:szCs w:val="16"/>
              </w:rPr>
            </w:pPr>
            <w:r w:rsidRPr="00FC328F">
              <w:rPr>
                <w:sz w:val="16"/>
                <w:szCs w:val="16"/>
              </w:rPr>
              <w:t xml:space="preserve">4 = Eens </w:t>
            </w:r>
          </w:p>
          <w:p w14:paraId="01C262E8" w14:textId="77777777" w:rsidR="004638EC" w:rsidRPr="00FC328F" w:rsidRDefault="004638EC" w:rsidP="009B50BA">
            <w:pPr>
              <w:rPr>
                <w:sz w:val="16"/>
                <w:szCs w:val="16"/>
              </w:rPr>
            </w:pPr>
            <w:r w:rsidRPr="00FC328F">
              <w:rPr>
                <w:sz w:val="16"/>
                <w:szCs w:val="16"/>
              </w:rPr>
              <w:t xml:space="preserve">5 = Zeer eens </w:t>
            </w:r>
          </w:p>
          <w:p w14:paraId="1959162E"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42BD676B" w14:textId="77777777" w:rsidTr="009B50BA">
        <w:tc>
          <w:tcPr>
            <w:tcW w:w="1013" w:type="dxa"/>
          </w:tcPr>
          <w:p w14:paraId="72D836BE" w14:textId="77777777" w:rsidR="004638EC" w:rsidRPr="00FC328F" w:rsidRDefault="004638EC" w:rsidP="004638EC">
            <w:pPr>
              <w:pStyle w:val="Lijstalinea"/>
              <w:numPr>
                <w:ilvl w:val="0"/>
                <w:numId w:val="7"/>
              </w:numPr>
              <w:rPr>
                <w:sz w:val="16"/>
                <w:szCs w:val="16"/>
              </w:rPr>
            </w:pPr>
          </w:p>
        </w:tc>
        <w:tc>
          <w:tcPr>
            <w:tcW w:w="2170" w:type="dxa"/>
          </w:tcPr>
          <w:p w14:paraId="6BB918A6" w14:textId="77777777" w:rsidR="004638EC" w:rsidRPr="00FC328F" w:rsidRDefault="004638EC" w:rsidP="009B50BA">
            <w:pPr>
              <w:rPr>
                <w:sz w:val="16"/>
                <w:szCs w:val="16"/>
              </w:rPr>
            </w:pPr>
            <w:r w:rsidRPr="00FC328F">
              <w:rPr>
                <w:sz w:val="16"/>
                <w:szCs w:val="16"/>
              </w:rPr>
              <w:t>Missie_visie03</w:t>
            </w:r>
          </w:p>
        </w:tc>
        <w:tc>
          <w:tcPr>
            <w:tcW w:w="3140" w:type="dxa"/>
          </w:tcPr>
          <w:p w14:paraId="36F37B70" w14:textId="77777777" w:rsidR="004638EC" w:rsidRPr="00FC328F" w:rsidRDefault="004638EC" w:rsidP="009B50BA">
            <w:pPr>
              <w:spacing w:line="276" w:lineRule="auto"/>
              <w:rPr>
                <w:sz w:val="16"/>
                <w:szCs w:val="16"/>
              </w:rPr>
            </w:pPr>
            <w:r w:rsidRPr="00FC328F">
              <w:rPr>
                <w:iCs/>
                <w:sz w:val="16"/>
                <w:szCs w:val="16"/>
              </w:rPr>
              <w:t>Ik vind dat mijn eigen opvattingen overeenkomen met het verhaal (de missie en visie) van Proteion Thuisbegeleiding.</w:t>
            </w:r>
          </w:p>
          <w:p w14:paraId="35D33727" w14:textId="77777777" w:rsidR="004638EC" w:rsidRPr="00FC328F" w:rsidRDefault="004638EC" w:rsidP="009B50BA">
            <w:pPr>
              <w:rPr>
                <w:sz w:val="16"/>
                <w:szCs w:val="16"/>
              </w:rPr>
            </w:pPr>
          </w:p>
        </w:tc>
        <w:tc>
          <w:tcPr>
            <w:tcW w:w="1195" w:type="dxa"/>
          </w:tcPr>
          <w:p w14:paraId="02F7A73E" w14:textId="77777777" w:rsidR="004638EC" w:rsidRPr="00FC328F" w:rsidRDefault="004638EC" w:rsidP="009B50BA">
            <w:pPr>
              <w:rPr>
                <w:sz w:val="16"/>
                <w:szCs w:val="16"/>
              </w:rPr>
            </w:pPr>
            <w:r w:rsidRPr="00FC328F">
              <w:rPr>
                <w:sz w:val="16"/>
                <w:szCs w:val="16"/>
              </w:rPr>
              <w:t>Ordinaal</w:t>
            </w:r>
          </w:p>
        </w:tc>
        <w:tc>
          <w:tcPr>
            <w:tcW w:w="1612" w:type="dxa"/>
          </w:tcPr>
          <w:p w14:paraId="71D7A15B" w14:textId="77777777" w:rsidR="004638EC" w:rsidRPr="00FC328F" w:rsidRDefault="004638EC" w:rsidP="009B50BA">
            <w:pPr>
              <w:rPr>
                <w:sz w:val="16"/>
                <w:szCs w:val="16"/>
              </w:rPr>
            </w:pPr>
            <w:r w:rsidRPr="00FC328F">
              <w:rPr>
                <w:sz w:val="16"/>
                <w:szCs w:val="16"/>
              </w:rPr>
              <w:t xml:space="preserve">1 = Zeer oneens </w:t>
            </w:r>
          </w:p>
          <w:p w14:paraId="785603DD" w14:textId="77777777" w:rsidR="004638EC" w:rsidRPr="00FC328F" w:rsidRDefault="004638EC" w:rsidP="009B50BA">
            <w:pPr>
              <w:rPr>
                <w:sz w:val="16"/>
                <w:szCs w:val="16"/>
              </w:rPr>
            </w:pPr>
            <w:r w:rsidRPr="00FC328F">
              <w:rPr>
                <w:sz w:val="16"/>
                <w:szCs w:val="16"/>
              </w:rPr>
              <w:t>2 = Oneens</w:t>
            </w:r>
          </w:p>
          <w:p w14:paraId="16DF241B" w14:textId="77777777" w:rsidR="004638EC" w:rsidRPr="00FC328F" w:rsidRDefault="004638EC" w:rsidP="009B50BA">
            <w:pPr>
              <w:rPr>
                <w:sz w:val="16"/>
                <w:szCs w:val="16"/>
              </w:rPr>
            </w:pPr>
            <w:r w:rsidRPr="00FC328F">
              <w:rPr>
                <w:sz w:val="16"/>
                <w:szCs w:val="16"/>
              </w:rPr>
              <w:t xml:space="preserve">3 = Noch eens, noch oneens </w:t>
            </w:r>
          </w:p>
          <w:p w14:paraId="0978EC2A" w14:textId="77777777" w:rsidR="004638EC" w:rsidRPr="00FC328F" w:rsidRDefault="004638EC" w:rsidP="009B50BA">
            <w:pPr>
              <w:rPr>
                <w:sz w:val="16"/>
                <w:szCs w:val="16"/>
              </w:rPr>
            </w:pPr>
            <w:r w:rsidRPr="00FC328F">
              <w:rPr>
                <w:sz w:val="16"/>
                <w:szCs w:val="16"/>
              </w:rPr>
              <w:t xml:space="preserve">4 = Eens </w:t>
            </w:r>
          </w:p>
          <w:p w14:paraId="7F08BE40" w14:textId="77777777" w:rsidR="004638EC" w:rsidRPr="00FC328F" w:rsidRDefault="004638EC" w:rsidP="009B50BA">
            <w:pPr>
              <w:rPr>
                <w:sz w:val="16"/>
                <w:szCs w:val="16"/>
              </w:rPr>
            </w:pPr>
            <w:r w:rsidRPr="00FC328F">
              <w:rPr>
                <w:sz w:val="16"/>
                <w:szCs w:val="16"/>
              </w:rPr>
              <w:t xml:space="preserve">5 = Zeer eens </w:t>
            </w:r>
          </w:p>
          <w:p w14:paraId="0D77A9E5"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4C3B3105" w14:textId="77777777" w:rsidTr="009B50BA">
        <w:tc>
          <w:tcPr>
            <w:tcW w:w="1013" w:type="dxa"/>
          </w:tcPr>
          <w:p w14:paraId="77355AAB" w14:textId="77777777" w:rsidR="004638EC" w:rsidRPr="00FC328F" w:rsidRDefault="004638EC" w:rsidP="004638EC">
            <w:pPr>
              <w:pStyle w:val="Lijstalinea"/>
              <w:numPr>
                <w:ilvl w:val="0"/>
                <w:numId w:val="7"/>
              </w:numPr>
              <w:rPr>
                <w:sz w:val="16"/>
                <w:szCs w:val="16"/>
              </w:rPr>
            </w:pPr>
          </w:p>
        </w:tc>
        <w:tc>
          <w:tcPr>
            <w:tcW w:w="2170" w:type="dxa"/>
          </w:tcPr>
          <w:p w14:paraId="54E45A6A" w14:textId="77777777" w:rsidR="004638EC" w:rsidRPr="00FC328F" w:rsidRDefault="004638EC" w:rsidP="009B50BA">
            <w:pPr>
              <w:rPr>
                <w:sz w:val="16"/>
                <w:szCs w:val="16"/>
              </w:rPr>
            </w:pPr>
            <w:r w:rsidRPr="00FC328F">
              <w:rPr>
                <w:sz w:val="16"/>
                <w:szCs w:val="16"/>
              </w:rPr>
              <w:t>Missie_visie04</w:t>
            </w:r>
          </w:p>
        </w:tc>
        <w:tc>
          <w:tcPr>
            <w:tcW w:w="3140" w:type="dxa"/>
          </w:tcPr>
          <w:p w14:paraId="576D7DEE" w14:textId="77777777" w:rsidR="004638EC" w:rsidRPr="00FC328F" w:rsidRDefault="004638EC" w:rsidP="009B50BA">
            <w:pPr>
              <w:spacing w:line="276" w:lineRule="auto"/>
              <w:rPr>
                <w:sz w:val="16"/>
                <w:szCs w:val="16"/>
              </w:rPr>
            </w:pPr>
            <w:r w:rsidRPr="00FC328F">
              <w:rPr>
                <w:iCs/>
                <w:sz w:val="16"/>
                <w:szCs w:val="16"/>
              </w:rPr>
              <w:t>Ik vind het aanspreken van de zelfredzaamheid van een cliënt het belangrijkste doel in de begeleiding.</w:t>
            </w:r>
          </w:p>
          <w:p w14:paraId="1E85031B" w14:textId="77777777" w:rsidR="004638EC" w:rsidRPr="00FC328F" w:rsidRDefault="004638EC" w:rsidP="009B50BA">
            <w:pPr>
              <w:rPr>
                <w:sz w:val="16"/>
                <w:szCs w:val="16"/>
              </w:rPr>
            </w:pPr>
          </w:p>
        </w:tc>
        <w:tc>
          <w:tcPr>
            <w:tcW w:w="1195" w:type="dxa"/>
          </w:tcPr>
          <w:p w14:paraId="6FD4EF02" w14:textId="77777777" w:rsidR="004638EC" w:rsidRPr="00FC328F" w:rsidRDefault="004638EC" w:rsidP="009B50BA">
            <w:pPr>
              <w:rPr>
                <w:sz w:val="16"/>
                <w:szCs w:val="16"/>
              </w:rPr>
            </w:pPr>
            <w:r w:rsidRPr="00FC328F">
              <w:rPr>
                <w:sz w:val="16"/>
                <w:szCs w:val="16"/>
              </w:rPr>
              <w:t>Ordinaal</w:t>
            </w:r>
          </w:p>
        </w:tc>
        <w:tc>
          <w:tcPr>
            <w:tcW w:w="1612" w:type="dxa"/>
          </w:tcPr>
          <w:p w14:paraId="56E21583" w14:textId="77777777" w:rsidR="004638EC" w:rsidRPr="00FC328F" w:rsidRDefault="004638EC" w:rsidP="009B50BA">
            <w:pPr>
              <w:rPr>
                <w:sz w:val="16"/>
                <w:szCs w:val="16"/>
              </w:rPr>
            </w:pPr>
            <w:r w:rsidRPr="00FC328F">
              <w:rPr>
                <w:sz w:val="16"/>
                <w:szCs w:val="16"/>
              </w:rPr>
              <w:t xml:space="preserve">1 = Zeer oneens </w:t>
            </w:r>
          </w:p>
          <w:p w14:paraId="3A60311C" w14:textId="77777777" w:rsidR="004638EC" w:rsidRPr="00FC328F" w:rsidRDefault="004638EC" w:rsidP="009B50BA">
            <w:pPr>
              <w:rPr>
                <w:sz w:val="16"/>
                <w:szCs w:val="16"/>
              </w:rPr>
            </w:pPr>
            <w:r w:rsidRPr="00FC328F">
              <w:rPr>
                <w:sz w:val="16"/>
                <w:szCs w:val="16"/>
              </w:rPr>
              <w:t>2 = Oneens</w:t>
            </w:r>
          </w:p>
          <w:p w14:paraId="1748D5F1" w14:textId="77777777" w:rsidR="004638EC" w:rsidRPr="00FC328F" w:rsidRDefault="004638EC" w:rsidP="009B50BA">
            <w:pPr>
              <w:rPr>
                <w:sz w:val="16"/>
                <w:szCs w:val="16"/>
              </w:rPr>
            </w:pPr>
            <w:r w:rsidRPr="00FC328F">
              <w:rPr>
                <w:sz w:val="16"/>
                <w:szCs w:val="16"/>
              </w:rPr>
              <w:t xml:space="preserve">3 = Noch eens, noch oneens </w:t>
            </w:r>
          </w:p>
          <w:p w14:paraId="60443F10" w14:textId="77777777" w:rsidR="004638EC" w:rsidRPr="00FC328F" w:rsidRDefault="004638EC" w:rsidP="009B50BA">
            <w:pPr>
              <w:rPr>
                <w:sz w:val="16"/>
                <w:szCs w:val="16"/>
              </w:rPr>
            </w:pPr>
            <w:r w:rsidRPr="00FC328F">
              <w:rPr>
                <w:sz w:val="16"/>
                <w:szCs w:val="16"/>
              </w:rPr>
              <w:t xml:space="preserve">4 = Eens </w:t>
            </w:r>
          </w:p>
          <w:p w14:paraId="353431B7" w14:textId="77777777" w:rsidR="004638EC" w:rsidRPr="00FC328F" w:rsidRDefault="004638EC" w:rsidP="009B50BA">
            <w:pPr>
              <w:rPr>
                <w:sz w:val="16"/>
                <w:szCs w:val="16"/>
              </w:rPr>
            </w:pPr>
            <w:r w:rsidRPr="00FC328F">
              <w:rPr>
                <w:sz w:val="16"/>
                <w:szCs w:val="16"/>
              </w:rPr>
              <w:t xml:space="preserve">5 = Zeer eens </w:t>
            </w:r>
          </w:p>
          <w:p w14:paraId="2E63F859"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54F9ECC9" w14:textId="77777777" w:rsidTr="009B50BA">
        <w:tc>
          <w:tcPr>
            <w:tcW w:w="1013" w:type="dxa"/>
          </w:tcPr>
          <w:p w14:paraId="15D4599F" w14:textId="77777777" w:rsidR="004638EC" w:rsidRPr="00FC328F" w:rsidRDefault="004638EC" w:rsidP="004638EC">
            <w:pPr>
              <w:pStyle w:val="Lijstalinea"/>
              <w:numPr>
                <w:ilvl w:val="0"/>
                <w:numId w:val="7"/>
              </w:numPr>
              <w:rPr>
                <w:sz w:val="16"/>
                <w:szCs w:val="16"/>
              </w:rPr>
            </w:pPr>
          </w:p>
        </w:tc>
        <w:tc>
          <w:tcPr>
            <w:tcW w:w="2170" w:type="dxa"/>
          </w:tcPr>
          <w:p w14:paraId="0E7EE336" w14:textId="77777777" w:rsidR="004638EC" w:rsidRPr="00FC328F" w:rsidRDefault="004638EC" w:rsidP="009B50BA">
            <w:pPr>
              <w:rPr>
                <w:sz w:val="16"/>
                <w:szCs w:val="16"/>
              </w:rPr>
            </w:pPr>
            <w:r w:rsidRPr="00FC328F">
              <w:rPr>
                <w:sz w:val="16"/>
                <w:szCs w:val="16"/>
              </w:rPr>
              <w:t xml:space="preserve">Missie_visie05 </w:t>
            </w:r>
          </w:p>
        </w:tc>
        <w:tc>
          <w:tcPr>
            <w:tcW w:w="3140" w:type="dxa"/>
          </w:tcPr>
          <w:p w14:paraId="34DF35CE" w14:textId="77777777" w:rsidR="004638EC" w:rsidRPr="00FC328F" w:rsidRDefault="004638EC" w:rsidP="009B50BA">
            <w:pPr>
              <w:spacing w:line="276" w:lineRule="auto"/>
              <w:rPr>
                <w:sz w:val="16"/>
                <w:szCs w:val="16"/>
              </w:rPr>
            </w:pPr>
            <w:r w:rsidRPr="00FC328F">
              <w:rPr>
                <w:iCs/>
                <w:sz w:val="16"/>
                <w:szCs w:val="16"/>
              </w:rPr>
              <w:t>De visie die ik heb ontwikkeld over mijn werk komt niet overeen met de missie en visie van Proteion thuisbegeleiding.</w:t>
            </w:r>
          </w:p>
          <w:p w14:paraId="721FF999" w14:textId="77777777" w:rsidR="004638EC" w:rsidRPr="00FC328F" w:rsidRDefault="004638EC" w:rsidP="009B50BA">
            <w:pPr>
              <w:rPr>
                <w:sz w:val="16"/>
                <w:szCs w:val="16"/>
              </w:rPr>
            </w:pPr>
          </w:p>
        </w:tc>
        <w:tc>
          <w:tcPr>
            <w:tcW w:w="1195" w:type="dxa"/>
          </w:tcPr>
          <w:p w14:paraId="4FB753A6" w14:textId="77777777" w:rsidR="004638EC" w:rsidRPr="00FC328F" w:rsidRDefault="004638EC" w:rsidP="009B50BA">
            <w:pPr>
              <w:rPr>
                <w:sz w:val="16"/>
                <w:szCs w:val="16"/>
              </w:rPr>
            </w:pPr>
            <w:r w:rsidRPr="00FC328F">
              <w:rPr>
                <w:sz w:val="16"/>
                <w:szCs w:val="16"/>
              </w:rPr>
              <w:t>Ordinaal</w:t>
            </w:r>
          </w:p>
        </w:tc>
        <w:tc>
          <w:tcPr>
            <w:tcW w:w="1612" w:type="dxa"/>
          </w:tcPr>
          <w:p w14:paraId="4710E4E4" w14:textId="77777777" w:rsidR="004638EC" w:rsidRPr="00FC328F" w:rsidRDefault="004638EC" w:rsidP="009B50BA">
            <w:pPr>
              <w:rPr>
                <w:sz w:val="16"/>
                <w:szCs w:val="16"/>
              </w:rPr>
            </w:pPr>
            <w:r w:rsidRPr="00FC328F">
              <w:rPr>
                <w:sz w:val="16"/>
                <w:szCs w:val="16"/>
              </w:rPr>
              <w:t xml:space="preserve">1 = Zeer oneens </w:t>
            </w:r>
          </w:p>
          <w:p w14:paraId="6E29D3A5" w14:textId="77777777" w:rsidR="004638EC" w:rsidRPr="00FC328F" w:rsidRDefault="004638EC" w:rsidP="009B50BA">
            <w:pPr>
              <w:rPr>
                <w:sz w:val="16"/>
                <w:szCs w:val="16"/>
              </w:rPr>
            </w:pPr>
            <w:r w:rsidRPr="00FC328F">
              <w:rPr>
                <w:sz w:val="16"/>
                <w:szCs w:val="16"/>
              </w:rPr>
              <w:t>2 = Oneens</w:t>
            </w:r>
          </w:p>
          <w:p w14:paraId="55A95275" w14:textId="77777777" w:rsidR="004638EC" w:rsidRPr="00FC328F" w:rsidRDefault="004638EC" w:rsidP="009B50BA">
            <w:pPr>
              <w:rPr>
                <w:sz w:val="16"/>
                <w:szCs w:val="16"/>
              </w:rPr>
            </w:pPr>
            <w:r w:rsidRPr="00FC328F">
              <w:rPr>
                <w:sz w:val="16"/>
                <w:szCs w:val="16"/>
              </w:rPr>
              <w:t xml:space="preserve">3 = Noch eens, noch oneens </w:t>
            </w:r>
          </w:p>
          <w:p w14:paraId="5BCD3389" w14:textId="77777777" w:rsidR="004638EC" w:rsidRPr="00FC328F" w:rsidRDefault="004638EC" w:rsidP="009B50BA">
            <w:pPr>
              <w:rPr>
                <w:sz w:val="16"/>
                <w:szCs w:val="16"/>
              </w:rPr>
            </w:pPr>
            <w:r w:rsidRPr="00FC328F">
              <w:rPr>
                <w:sz w:val="16"/>
                <w:szCs w:val="16"/>
              </w:rPr>
              <w:t xml:space="preserve">4 = Eens </w:t>
            </w:r>
          </w:p>
          <w:p w14:paraId="6A3EF139" w14:textId="77777777" w:rsidR="004638EC" w:rsidRPr="00FC328F" w:rsidRDefault="004638EC" w:rsidP="009B50BA">
            <w:pPr>
              <w:rPr>
                <w:sz w:val="16"/>
                <w:szCs w:val="16"/>
              </w:rPr>
            </w:pPr>
            <w:r w:rsidRPr="00FC328F">
              <w:rPr>
                <w:sz w:val="16"/>
                <w:szCs w:val="16"/>
              </w:rPr>
              <w:t xml:space="preserve">5 = Zeer eens </w:t>
            </w:r>
          </w:p>
          <w:p w14:paraId="0BB90B7A"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5168D7C5" w14:textId="77777777" w:rsidTr="009B50BA">
        <w:tc>
          <w:tcPr>
            <w:tcW w:w="1013" w:type="dxa"/>
          </w:tcPr>
          <w:p w14:paraId="12FDADF8" w14:textId="77777777" w:rsidR="004638EC" w:rsidRPr="00FC328F" w:rsidRDefault="004638EC" w:rsidP="004638EC">
            <w:pPr>
              <w:pStyle w:val="Lijstalinea"/>
              <w:numPr>
                <w:ilvl w:val="0"/>
                <w:numId w:val="7"/>
              </w:numPr>
              <w:rPr>
                <w:sz w:val="16"/>
                <w:szCs w:val="16"/>
              </w:rPr>
            </w:pPr>
          </w:p>
        </w:tc>
        <w:tc>
          <w:tcPr>
            <w:tcW w:w="2170" w:type="dxa"/>
          </w:tcPr>
          <w:p w14:paraId="2907B97E" w14:textId="77777777" w:rsidR="004638EC" w:rsidRPr="00FC328F" w:rsidRDefault="004638EC" w:rsidP="009B50BA">
            <w:pPr>
              <w:rPr>
                <w:sz w:val="16"/>
                <w:szCs w:val="16"/>
              </w:rPr>
            </w:pPr>
            <w:r w:rsidRPr="00FC328F">
              <w:rPr>
                <w:sz w:val="16"/>
                <w:szCs w:val="16"/>
              </w:rPr>
              <w:t>Betekenis_zelfredzaamheid01</w:t>
            </w:r>
          </w:p>
        </w:tc>
        <w:tc>
          <w:tcPr>
            <w:tcW w:w="3140" w:type="dxa"/>
          </w:tcPr>
          <w:p w14:paraId="2863EBAB" w14:textId="77777777" w:rsidR="004638EC" w:rsidRPr="00FC328F" w:rsidRDefault="004638EC" w:rsidP="009B50BA">
            <w:pPr>
              <w:rPr>
                <w:sz w:val="16"/>
                <w:szCs w:val="16"/>
              </w:rPr>
            </w:pPr>
            <w:r w:rsidRPr="00FC328F">
              <w:rPr>
                <w:sz w:val="16"/>
                <w:szCs w:val="16"/>
              </w:rPr>
              <w:t>Zelfredzaamheid betekent het aanspreken van de eigen kracht om problemen op te lossen.</w:t>
            </w:r>
          </w:p>
          <w:p w14:paraId="1C54D13F" w14:textId="77777777" w:rsidR="004638EC" w:rsidRPr="00FC328F" w:rsidRDefault="004638EC" w:rsidP="009B50BA">
            <w:pPr>
              <w:rPr>
                <w:sz w:val="16"/>
                <w:szCs w:val="16"/>
              </w:rPr>
            </w:pPr>
          </w:p>
        </w:tc>
        <w:tc>
          <w:tcPr>
            <w:tcW w:w="1195" w:type="dxa"/>
          </w:tcPr>
          <w:p w14:paraId="7CEC145B" w14:textId="77777777" w:rsidR="004638EC" w:rsidRPr="00FC328F" w:rsidRDefault="004638EC" w:rsidP="009B50BA">
            <w:pPr>
              <w:rPr>
                <w:sz w:val="16"/>
                <w:szCs w:val="16"/>
              </w:rPr>
            </w:pPr>
            <w:r w:rsidRPr="00FC328F">
              <w:rPr>
                <w:sz w:val="16"/>
                <w:szCs w:val="16"/>
              </w:rPr>
              <w:t>Ordinaal</w:t>
            </w:r>
          </w:p>
        </w:tc>
        <w:tc>
          <w:tcPr>
            <w:tcW w:w="1612" w:type="dxa"/>
          </w:tcPr>
          <w:p w14:paraId="07D5E94A" w14:textId="77777777" w:rsidR="004638EC" w:rsidRPr="00FC328F" w:rsidRDefault="004638EC" w:rsidP="009B50BA">
            <w:pPr>
              <w:rPr>
                <w:sz w:val="16"/>
                <w:szCs w:val="16"/>
              </w:rPr>
            </w:pPr>
            <w:r w:rsidRPr="00FC328F">
              <w:rPr>
                <w:sz w:val="16"/>
                <w:szCs w:val="16"/>
              </w:rPr>
              <w:t xml:space="preserve">1 = Zeer oneens </w:t>
            </w:r>
          </w:p>
          <w:p w14:paraId="346363AC" w14:textId="77777777" w:rsidR="004638EC" w:rsidRPr="00FC328F" w:rsidRDefault="004638EC" w:rsidP="009B50BA">
            <w:pPr>
              <w:rPr>
                <w:sz w:val="16"/>
                <w:szCs w:val="16"/>
              </w:rPr>
            </w:pPr>
            <w:r w:rsidRPr="00FC328F">
              <w:rPr>
                <w:sz w:val="16"/>
                <w:szCs w:val="16"/>
              </w:rPr>
              <w:t>2 = Oneens</w:t>
            </w:r>
          </w:p>
          <w:p w14:paraId="63F38244" w14:textId="77777777" w:rsidR="004638EC" w:rsidRPr="00FC328F" w:rsidRDefault="004638EC" w:rsidP="009B50BA">
            <w:pPr>
              <w:rPr>
                <w:sz w:val="16"/>
                <w:szCs w:val="16"/>
              </w:rPr>
            </w:pPr>
            <w:r w:rsidRPr="00FC328F">
              <w:rPr>
                <w:sz w:val="16"/>
                <w:szCs w:val="16"/>
              </w:rPr>
              <w:t xml:space="preserve">3 = Noch eens, noch oneens </w:t>
            </w:r>
          </w:p>
          <w:p w14:paraId="0FD9612B" w14:textId="77777777" w:rsidR="004638EC" w:rsidRPr="00FC328F" w:rsidRDefault="004638EC" w:rsidP="009B50BA">
            <w:pPr>
              <w:rPr>
                <w:sz w:val="16"/>
                <w:szCs w:val="16"/>
              </w:rPr>
            </w:pPr>
            <w:r w:rsidRPr="00FC328F">
              <w:rPr>
                <w:sz w:val="16"/>
                <w:szCs w:val="16"/>
              </w:rPr>
              <w:t xml:space="preserve">4 = Eens </w:t>
            </w:r>
          </w:p>
          <w:p w14:paraId="217168C5" w14:textId="77777777" w:rsidR="004638EC" w:rsidRPr="00FC328F" w:rsidRDefault="004638EC" w:rsidP="009B50BA">
            <w:pPr>
              <w:rPr>
                <w:sz w:val="16"/>
                <w:szCs w:val="16"/>
              </w:rPr>
            </w:pPr>
            <w:r w:rsidRPr="00FC328F">
              <w:rPr>
                <w:sz w:val="16"/>
                <w:szCs w:val="16"/>
              </w:rPr>
              <w:t xml:space="preserve">5 = Zeer eens </w:t>
            </w:r>
          </w:p>
          <w:p w14:paraId="16CCFF3F"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3E28B9EF" w14:textId="77777777" w:rsidTr="009B50BA">
        <w:tc>
          <w:tcPr>
            <w:tcW w:w="1013" w:type="dxa"/>
          </w:tcPr>
          <w:p w14:paraId="3E2A9023" w14:textId="77777777" w:rsidR="004638EC" w:rsidRPr="00FC328F" w:rsidRDefault="004638EC" w:rsidP="004638EC">
            <w:pPr>
              <w:pStyle w:val="Lijstalinea"/>
              <w:numPr>
                <w:ilvl w:val="0"/>
                <w:numId w:val="7"/>
              </w:numPr>
              <w:rPr>
                <w:sz w:val="16"/>
                <w:szCs w:val="16"/>
              </w:rPr>
            </w:pPr>
          </w:p>
        </w:tc>
        <w:tc>
          <w:tcPr>
            <w:tcW w:w="2170" w:type="dxa"/>
          </w:tcPr>
          <w:p w14:paraId="01E853F4" w14:textId="77777777" w:rsidR="004638EC" w:rsidRPr="00FC328F" w:rsidRDefault="004638EC" w:rsidP="009B50BA">
            <w:pPr>
              <w:rPr>
                <w:sz w:val="16"/>
                <w:szCs w:val="16"/>
              </w:rPr>
            </w:pPr>
            <w:r w:rsidRPr="00FC328F">
              <w:rPr>
                <w:sz w:val="16"/>
                <w:szCs w:val="16"/>
              </w:rPr>
              <w:t>Betekenis_zelfredzaamheid02</w:t>
            </w:r>
          </w:p>
        </w:tc>
        <w:tc>
          <w:tcPr>
            <w:tcW w:w="3140" w:type="dxa"/>
          </w:tcPr>
          <w:p w14:paraId="48E964D2" w14:textId="77777777" w:rsidR="004638EC" w:rsidRPr="00FC328F" w:rsidRDefault="004638EC" w:rsidP="009B50BA">
            <w:pPr>
              <w:rPr>
                <w:sz w:val="16"/>
                <w:szCs w:val="16"/>
              </w:rPr>
            </w:pPr>
            <w:r w:rsidRPr="00FC328F">
              <w:rPr>
                <w:sz w:val="16"/>
                <w:szCs w:val="16"/>
              </w:rPr>
              <w:t>Zelfredzaamheid betekent het vragen van hulp aan anderen (het socia</w:t>
            </w:r>
            <w:r>
              <w:rPr>
                <w:sz w:val="16"/>
                <w:szCs w:val="16"/>
              </w:rPr>
              <w:t>al</w:t>
            </w:r>
            <w:r w:rsidRPr="00FC328F">
              <w:rPr>
                <w:sz w:val="16"/>
                <w:szCs w:val="16"/>
              </w:rPr>
              <w:t xml:space="preserve"> netwerk).</w:t>
            </w:r>
          </w:p>
          <w:p w14:paraId="3CCDBA70" w14:textId="77777777" w:rsidR="004638EC" w:rsidRPr="00FC328F" w:rsidRDefault="004638EC" w:rsidP="009B50BA">
            <w:pPr>
              <w:rPr>
                <w:sz w:val="16"/>
                <w:szCs w:val="16"/>
              </w:rPr>
            </w:pPr>
          </w:p>
        </w:tc>
        <w:tc>
          <w:tcPr>
            <w:tcW w:w="1195" w:type="dxa"/>
          </w:tcPr>
          <w:p w14:paraId="3B76259E" w14:textId="77777777" w:rsidR="004638EC" w:rsidRPr="00FC328F" w:rsidRDefault="004638EC" w:rsidP="009B50BA">
            <w:pPr>
              <w:rPr>
                <w:sz w:val="16"/>
                <w:szCs w:val="16"/>
              </w:rPr>
            </w:pPr>
            <w:r w:rsidRPr="00FC328F">
              <w:rPr>
                <w:sz w:val="16"/>
                <w:szCs w:val="16"/>
              </w:rPr>
              <w:t>Ordinaal</w:t>
            </w:r>
          </w:p>
        </w:tc>
        <w:tc>
          <w:tcPr>
            <w:tcW w:w="1612" w:type="dxa"/>
          </w:tcPr>
          <w:p w14:paraId="3E8DEA73" w14:textId="77777777" w:rsidR="004638EC" w:rsidRPr="00FC328F" w:rsidRDefault="004638EC" w:rsidP="009B50BA">
            <w:pPr>
              <w:rPr>
                <w:sz w:val="16"/>
                <w:szCs w:val="16"/>
              </w:rPr>
            </w:pPr>
            <w:r w:rsidRPr="00FC328F">
              <w:rPr>
                <w:sz w:val="16"/>
                <w:szCs w:val="16"/>
              </w:rPr>
              <w:t xml:space="preserve">1 = Zeer oneens </w:t>
            </w:r>
          </w:p>
          <w:p w14:paraId="656825A0" w14:textId="77777777" w:rsidR="004638EC" w:rsidRPr="00FC328F" w:rsidRDefault="004638EC" w:rsidP="009B50BA">
            <w:pPr>
              <w:rPr>
                <w:sz w:val="16"/>
                <w:szCs w:val="16"/>
              </w:rPr>
            </w:pPr>
            <w:r w:rsidRPr="00FC328F">
              <w:rPr>
                <w:sz w:val="16"/>
                <w:szCs w:val="16"/>
              </w:rPr>
              <w:t>2 = Oneens</w:t>
            </w:r>
          </w:p>
          <w:p w14:paraId="677861E2" w14:textId="77777777" w:rsidR="004638EC" w:rsidRPr="00FC328F" w:rsidRDefault="004638EC" w:rsidP="009B50BA">
            <w:pPr>
              <w:rPr>
                <w:sz w:val="16"/>
                <w:szCs w:val="16"/>
              </w:rPr>
            </w:pPr>
            <w:r w:rsidRPr="00FC328F">
              <w:rPr>
                <w:sz w:val="16"/>
                <w:szCs w:val="16"/>
              </w:rPr>
              <w:t xml:space="preserve">3 = Noch eens, noch oneens </w:t>
            </w:r>
          </w:p>
          <w:p w14:paraId="1050177C" w14:textId="77777777" w:rsidR="004638EC" w:rsidRPr="00FC328F" w:rsidRDefault="004638EC" w:rsidP="009B50BA">
            <w:pPr>
              <w:rPr>
                <w:sz w:val="16"/>
                <w:szCs w:val="16"/>
              </w:rPr>
            </w:pPr>
            <w:r w:rsidRPr="00FC328F">
              <w:rPr>
                <w:sz w:val="16"/>
                <w:szCs w:val="16"/>
              </w:rPr>
              <w:t xml:space="preserve">4 = Eens </w:t>
            </w:r>
          </w:p>
          <w:p w14:paraId="6BA1B79A" w14:textId="77777777" w:rsidR="004638EC" w:rsidRPr="00FC328F" w:rsidRDefault="004638EC" w:rsidP="009B50BA">
            <w:pPr>
              <w:rPr>
                <w:sz w:val="16"/>
                <w:szCs w:val="16"/>
              </w:rPr>
            </w:pPr>
            <w:r w:rsidRPr="00FC328F">
              <w:rPr>
                <w:sz w:val="16"/>
                <w:szCs w:val="16"/>
              </w:rPr>
              <w:t xml:space="preserve">5 = Zeer eens </w:t>
            </w:r>
          </w:p>
          <w:p w14:paraId="360D7AB1"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6B1EDF11" w14:textId="77777777" w:rsidTr="009B50BA">
        <w:tc>
          <w:tcPr>
            <w:tcW w:w="1013" w:type="dxa"/>
          </w:tcPr>
          <w:p w14:paraId="3B71D34D" w14:textId="77777777" w:rsidR="004638EC" w:rsidRPr="00FC328F" w:rsidRDefault="004638EC" w:rsidP="004638EC">
            <w:pPr>
              <w:pStyle w:val="Lijstalinea"/>
              <w:numPr>
                <w:ilvl w:val="0"/>
                <w:numId w:val="7"/>
              </w:numPr>
              <w:rPr>
                <w:sz w:val="16"/>
                <w:szCs w:val="16"/>
              </w:rPr>
            </w:pPr>
          </w:p>
        </w:tc>
        <w:tc>
          <w:tcPr>
            <w:tcW w:w="2170" w:type="dxa"/>
          </w:tcPr>
          <w:p w14:paraId="18C403C5" w14:textId="77777777" w:rsidR="004638EC" w:rsidRPr="00FC328F" w:rsidRDefault="004638EC" w:rsidP="009B50BA">
            <w:pPr>
              <w:rPr>
                <w:sz w:val="16"/>
                <w:szCs w:val="16"/>
              </w:rPr>
            </w:pPr>
            <w:r w:rsidRPr="00FC328F">
              <w:rPr>
                <w:sz w:val="16"/>
                <w:szCs w:val="16"/>
              </w:rPr>
              <w:t>Betekenis_zelfredzaamheid03</w:t>
            </w:r>
          </w:p>
        </w:tc>
        <w:tc>
          <w:tcPr>
            <w:tcW w:w="3140" w:type="dxa"/>
          </w:tcPr>
          <w:p w14:paraId="32D16B64" w14:textId="77777777" w:rsidR="004638EC" w:rsidRPr="00FC328F" w:rsidRDefault="004638EC" w:rsidP="009B50BA">
            <w:pPr>
              <w:rPr>
                <w:sz w:val="16"/>
                <w:szCs w:val="16"/>
              </w:rPr>
            </w:pPr>
            <w:r w:rsidRPr="00FC328F">
              <w:rPr>
                <w:sz w:val="16"/>
                <w:szCs w:val="16"/>
              </w:rPr>
              <w:t>Zelfredzaamheid betekent zowel het aanspreken van de eigen kracht als het hulp vragen aan anderen.</w:t>
            </w:r>
          </w:p>
        </w:tc>
        <w:tc>
          <w:tcPr>
            <w:tcW w:w="1195" w:type="dxa"/>
          </w:tcPr>
          <w:p w14:paraId="2711B877" w14:textId="77777777" w:rsidR="004638EC" w:rsidRPr="00FC328F" w:rsidRDefault="004638EC" w:rsidP="009B50BA">
            <w:pPr>
              <w:rPr>
                <w:sz w:val="16"/>
                <w:szCs w:val="16"/>
              </w:rPr>
            </w:pPr>
            <w:r w:rsidRPr="00FC328F">
              <w:rPr>
                <w:sz w:val="16"/>
                <w:szCs w:val="16"/>
              </w:rPr>
              <w:t>Ordinaal</w:t>
            </w:r>
          </w:p>
        </w:tc>
        <w:tc>
          <w:tcPr>
            <w:tcW w:w="1612" w:type="dxa"/>
          </w:tcPr>
          <w:p w14:paraId="6DDE7E9A" w14:textId="77777777" w:rsidR="004638EC" w:rsidRPr="00FC328F" w:rsidRDefault="004638EC" w:rsidP="009B50BA">
            <w:pPr>
              <w:rPr>
                <w:sz w:val="16"/>
                <w:szCs w:val="16"/>
              </w:rPr>
            </w:pPr>
            <w:r w:rsidRPr="00FC328F">
              <w:rPr>
                <w:sz w:val="16"/>
                <w:szCs w:val="16"/>
              </w:rPr>
              <w:t xml:space="preserve">1 = Zeer oneens </w:t>
            </w:r>
          </w:p>
          <w:p w14:paraId="0BABBDD4" w14:textId="77777777" w:rsidR="004638EC" w:rsidRPr="00FC328F" w:rsidRDefault="004638EC" w:rsidP="009B50BA">
            <w:pPr>
              <w:rPr>
                <w:sz w:val="16"/>
                <w:szCs w:val="16"/>
              </w:rPr>
            </w:pPr>
            <w:r w:rsidRPr="00FC328F">
              <w:rPr>
                <w:sz w:val="16"/>
                <w:szCs w:val="16"/>
              </w:rPr>
              <w:t>2 = Oneens</w:t>
            </w:r>
          </w:p>
          <w:p w14:paraId="569E2670" w14:textId="77777777" w:rsidR="004638EC" w:rsidRPr="00FC328F" w:rsidRDefault="004638EC" w:rsidP="009B50BA">
            <w:pPr>
              <w:rPr>
                <w:sz w:val="16"/>
                <w:szCs w:val="16"/>
              </w:rPr>
            </w:pPr>
            <w:r w:rsidRPr="00FC328F">
              <w:rPr>
                <w:sz w:val="16"/>
                <w:szCs w:val="16"/>
              </w:rPr>
              <w:t xml:space="preserve">3 = Noch eens, noch oneens </w:t>
            </w:r>
          </w:p>
          <w:p w14:paraId="0C3567EA" w14:textId="77777777" w:rsidR="004638EC" w:rsidRPr="00FC328F" w:rsidRDefault="004638EC" w:rsidP="009B50BA">
            <w:pPr>
              <w:rPr>
                <w:sz w:val="16"/>
                <w:szCs w:val="16"/>
              </w:rPr>
            </w:pPr>
            <w:r w:rsidRPr="00FC328F">
              <w:rPr>
                <w:sz w:val="16"/>
                <w:szCs w:val="16"/>
              </w:rPr>
              <w:t xml:space="preserve">4 = Eens </w:t>
            </w:r>
          </w:p>
          <w:p w14:paraId="77E02B96" w14:textId="77777777" w:rsidR="004638EC" w:rsidRPr="00FC328F" w:rsidRDefault="004638EC" w:rsidP="009B50BA">
            <w:pPr>
              <w:rPr>
                <w:sz w:val="16"/>
                <w:szCs w:val="16"/>
              </w:rPr>
            </w:pPr>
            <w:r w:rsidRPr="00FC328F">
              <w:rPr>
                <w:sz w:val="16"/>
                <w:szCs w:val="16"/>
              </w:rPr>
              <w:t xml:space="preserve">5 = Zeer eens </w:t>
            </w:r>
          </w:p>
          <w:p w14:paraId="6DF50071"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1DE0B223" w14:textId="77777777" w:rsidTr="009B50BA">
        <w:tc>
          <w:tcPr>
            <w:tcW w:w="1013" w:type="dxa"/>
          </w:tcPr>
          <w:p w14:paraId="1A607E4C" w14:textId="77777777" w:rsidR="004638EC" w:rsidRPr="00FC328F" w:rsidRDefault="004638EC" w:rsidP="004638EC">
            <w:pPr>
              <w:pStyle w:val="Lijstalinea"/>
              <w:numPr>
                <w:ilvl w:val="0"/>
                <w:numId w:val="7"/>
              </w:numPr>
              <w:rPr>
                <w:sz w:val="16"/>
                <w:szCs w:val="16"/>
              </w:rPr>
            </w:pPr>
          </w:p>
        </w:tc>
        <w:tc>
          <w:tcPr>
            <w:tcW w:w="2170" w:type="dxa"/>
          </w:tcPr>
          <w:p w14:paraId="02D9EB7A" w14:textId="77777777" w:rsidR="004638EC" w:rsidRPr="00FC328F" w:rsidRDefault="004638EC" w:rsidP="009B50BA">
            <w:pPr>
              <w:rPr>
                <w:sz w:val="16"/>
                <w:szCs w:val="16"/>
              </w:rPr>
            </w:pPr>
            <w:r w:rsidRPr="00FC328F">
              <w:rPr>
                <w:sz w:val="16"/>
                <w:szCs w:val="16"/>
              </w:rPr>
              <w:t>Betekenis_zelfredzaamheid04</w:t>
            </w:r>
          </w:p>
        </w:tc>
        <w:tc>
          <w:tcPr>
            <w:tcW w:w="3140" w:type="dxa"/>
          </w:tcPr>
          <w:p w14:paraId="7D2B4DD4" w14:textId="77777777" w:rsidR="004638EC" w:rsidRDefault="004638EC" w:rsidP="009B50BA">
            <w:pPr>
              <w:rPr>
                <w:sz w:val="16"/>
                <w:szCs w:val="16"/>
              </w:rPr>
            </w:pPr>
            <w:r w:rsidRPr="00FC328F">
              <w:rPr>
                <w:sz w:val="16"/>
                <w:szCs w:val="16"/>
              </w:rPr>
              <w:t>Het vergroten van de zelfredzaamheid van een cliënt betekent het betrekken van het socia</w:t>
            </w:r>
            <w:r>
              <w:rPr>
                <w:sz w:val="16"/>
                <w:szCs w:val="16"/>
              </w:rPr>
              <w:t>al</w:t>
            </w:r>
            <w:r w:rsidRPr="00FC328F">
              <w:rPr>
                <w:sz w:val="16"/>
                <w:szCs w:val="16"/>
              </w:rPr>
              <w:t xml:space="preserve"> netwerk bij de begeleiding.</w:t>
            </w:r>
          </w:p>
          <w:p w14:paraId="0155CC29" w14:textId="77777777" w:rsidR="004638EC" w:rsidRDefault="004638EC" w:rsidP="009B50BA">
            <w:pPr>
              <w:rPr>
                <w:sz w:val="16"/>
                <w:szCs w:val="16"/>
              </w:rPr>
            </w:pPr>
          </w:p>
          <w:p w14:paraId="5385FAF7" w14:textId="77777777" w:rsidR="004638EC" w:rsidRPr="00FC328F" w:rsidRDefault="004638EC" w:rsidP="009B50BA">
            <w:pPr>
              <w:rPr>
                <w:sz w:val="16"/>
                <w:szCs w:val="16"/>
              </w:rPr>
            </w:pPr>
          </w:p>
          <w:p w14:paraId="55F9A6CE" w14:textId="77777777" w:rsidR="004638EC" w:rsidRPr="00FC328F" w:rsidRDefault="004638EC" w:rsidP="009B50BA">
            <w:pPr>
              <w:rPr>
                <w:sz w:val="16"/>
                <w:szCs w:val="16"/>
              </w:rPr>
            </w:pPr>
          </w:p>
        </w:tc>
        <w:tc>
          <w:tcPr>
            <w:tcW w:w="1195" w:type="dxa"/>
          </w:tcPr>
          <w:p w14:paraId="6581004E" w14:textId="77777777" w:rsidR="004638EC" w:rsidRPr="00FC328F" w:rsidRDefault="004638EC" w:rsidP="009B50BA">
            <w:pPr>
              <w:rPr>
                <w:sz w:val="16"/>
                <w:szCs w:val="16"/>
              </w:rPr>
            </w:pPr>
            <w:r w:rsidRPr="00FC328F">
              <w:rPr>
                <w:sz w:val="16"/>
                <w:szCs w:val="16"/>
              </w:rPr>
              <w:t>Ordinaal</w:t>
            </w:r>
          </w:p>
        </w:tc>
        <w:tc>
          <w:tcPr>
            <w:tcW w:w="1612" w:type="dxa"/>
          </w:tcPr>
          <w:p w14:paraId="20F59784" w14:textId="77777777" w:rsidR="004638EC" w:rsidRPr="00FC328F" w:rsidRDefault="004638EC" w:rsidP="009B50BA">
            <w:pPr>
              <w:rPr>
                <w:sz w:val="16"/>
                <w:szCs w:val="16"/>
              </w:rPr>
            </w:pPr>
            <w:r w:rsidRPr="00FC328F">
              <w:rPr>
                <w:sz w:val="16"/>
                <w:szCs w:val="16"/>
              </w:rPr>
              <w:t xml:space="preserve">1 = Zeer oneens </w:t>
            </w:r>
          </w:p>
          <w:p w14:paraId="08C25B01" w14:textId="77777777" w:rsidR="004638EC" w:rsidRPr="00FC328F" w:rsidRDefault="004638EC" w:rsidP="009B50BA">
            <w:pPr>
              <w:rPr>
                <w:sz w:val="16"/>
                <w:szCs w:val="16"/>
              </w:rPr>
            </w:pPr>
            <w:r w:rsidRPr="00FC328F">
              <w:rPr>
                <w:sz w:val="16"/>
                <w:szCs w:val="16"/>
              </w:rPr>
              <w:t>2 = Oneens</w:t>
            </w:r>
          </w:p>
          <w:p w14:paraId="2329E3BF" w14:textId="77777777" w:rsidR="004638EC" w:rsidRPr="00FC328F" w:rsidRDefault="004638EC" w:rsidP="009B50BA">
            <w:pPr>
              <w:rPr>
                <w:sz w:val="16"/>
                <w:szCs w:val="16"/>
              </w:rPr>
            </w:pPr>
            <w:r w:rsidRPr="00FC328F">
              <w:rPr>
                <w:sz w:val="16"/>
                <w:szCs w:val="16"/>
              </w:rPr>
              <w:t xml:space="preserve">3 = Noch eens, noch oneens </w:t>
            </w:r>
          </w:p>
          <w:p w14:paraId="1912DA93" w14:textId="77777777" w:rsidR="004638EC" w:rsidRPr="00FC328F" w:rsidRDefault="004638EC" w:rsidP="009B50BA">
            <w:pPr>
              <w:rPr>
                <w:sz w:val="16"/>
                <w:szCs w:val="16"/>
              </w:rPr>
            </w:pPr>
            <w:r w:rsidRPr="00FC328F">
              <w:rPr>
                <w:sz w:val="16"/>
                <w:szCs w:val="16"/>
              </w:rPr>
              <w:t xml:space="preserve">4 = Eens </w:t>
            </w:r>
          </w:p>
          <w:p w14:paraId="0357F81F" w14:textId="77777777" w:rsidR="004638EC" w:rsidRPr="00FC328F" w:rsidRDefault="004638EC" w:rsidP="009B50BA">
            <w:pPr>
              <w:rPr>
                <w:sz w:val="16"/>
                <w:szCs w:val="16"/>
              </w:rPr>
            </w:pPr>
            <w:r w:rsidRPr="00FC328F">
              <w:rPr>
                <w:sz w:val="16"/>
                <w:szCs w:val="16"/>
              </w:rPr>
              <w:t xml:space="preserve">5 = Zeer eens </w:t>
            </w:r>
          </w:p>
          <w:p w14:paraId="60D67202"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288C5FBA" w14:textId="77777777" w:rsidTr="009B50BA">
        <w:tc>
          <w:tcPr>
            <w:tcW w:w="1013" w:type="dxa"/>
          </w:tcPr>
          <w:p w14:paraId="501EA269" w14:textId="77777777" w:rsidR="004638EC" w:rsidRPr="00FC328F" w:rsidRDefault="004638EC" w:rsidP="004638EC">
            <w:pPr>
              <w:pStyle w:val="Lijstalinea"/>
              <w:numPr>
                <w:ilvl w:val="0"/>
                <w:numId w:val="7"/>
              </w:numPr>
              <w:rPr>
                <w:sz w:val="16"/>
                <w:szCs w:val="16"/>
              </w:rPr>
            </w:pPr>
          </w:p>
        </w:tc>
        <w:tc>
          <w:tcPr>
            <w:tcW w:w="2170" w:type="dxa"/>
          </w:tcPr>
          <w:p w14:paraId="42496ABD" w14:textId="77777777" w:rsidR="004638EC" w:rsidRPr="00FC328F" w:rsidRDefault="004638EC" w:rsidP="009B50BA">
            <w:pPr>
              <w:rPr>
                <w:sz w:val="16"/>
                <w:szCs w:val="16"/>
              </w:rPr>
            </w:pPr>
            <w:r w:rsidRPr="00FC328F">
              <w:rPr>
                <w:sz w:val="16"/>
                <w:szCs w:val="16"/>
              </w:rPr>
              <w:t>Betekenis_zelfredzaamheid05</w:t>
            </w:r>
          </w:p>
        </w:tc>
        <w:tc>
          <w:tcPr>
            <w:tcW w:w="3140" w:type="dxa"/>
          </w:tcPr>
          <w:p w14:paraId="1590B146" w14:textId="77777777" w:rsidR="004638EC" w:rsidRPr="00FC328F" w:rsidRDefault="004638EC" w:rsidP="009B50BA">
            <w:pPr>
              <w:rPr>
                <w:sz w:val="16"/>
                <w:szCs w:val="16"/>
              </w:rPr>
            </w:pPr>
            <w:r w:rsidRPr="00FC328F">
              <w:rPr>
                <w:sz w:val="16"/>
                <w:szCs w:val="16"/>
              </w:rPr>
              <w:t>Het vergroten van de zelfredzaamheid van een cliënt betekent het zoeken naar mogelijkheden tot participatie en oplossingen in het voorliggend veld.</w:t>
            </w:r>
          </w:p>
          <w:p w14:paraId="6AED9162" w14:textId="77777777" w:rsidR="004638EC" w:rsidRPr="00FC328F" w:rsidRDefault="004638EC" w:rsidP="009B50BA">
            <w:pPr>
              <w:rPr>
                <w:sz w:val="16"/>
                <w:szCs w:val="16"/>
              </w:rPr>
            </w:pPr>
          </w:p>
        </w:tc>
        <w:tc>
          <w:tcPr>
            <w:tcW w:w="1195" w:type="dxa"/>
          </w:tcPr>
          <w:p w14:paraId="36EF5D54" w14:textId="77777777" w:rsidR="004638EC" w:rsidRPr="00FC328F" w:rsidRDefault="004638EC" w:rsidP="009B50BA">
            <w:pPr>
              <w:rPr>
                <w:sz w:val="16"/>
                <w:szCs w:val="16"/>
              </w:rPr>
            </w:pPr>
            <w:r w:rsidRPr="00FC328F">
              <w:rPr>
                <w:sz w:val="16"/>
                <w:szCs w:val="16"/>
              </w:rPr>
              <w:t>Ordinaal</w:t>
            </w:r>
          </w:p>
        </w:tc>
        <w:tc>
          <w:tcPr>
            <w:tcW w:w="1612" w:type="dxa"/>
          </w:tcPr>
          <w:p w14:paraId="17DC3BC1" w14:textId="77777777" w:rsidR="004638EC" w:rsidRPr="00FC328F" w:rsidRDefault="004638EC" w:rsidP="009B50BA">
            <w:pPr>
              <w:rPr>
                <w:sz w:val="16"/>
                <w:szCs w:val="16"/>
              </w:rPr>
            </w:pPr>
            <w:r w:rsidRPr="00FC328F">
              <w:rPr>
                <w:sz w:val="16"/>
                <w:szCs w:val="16"/>
              </w:rPr>
              <w:t xml:space="preserve">1 = Zeer oneens </w:t>
            </w:r>
          </w:p>
          <w:p w14:paraId="76ED2597" w14:textId="77777777" w:rsidR="004638EC" w:rsidRPr="00FC328F" w:rsidRDefault="004638EC" w:rsidP="009B50BA">
            <w:pPr>
              <w:rPr>
                <w:sz w:val="16"/>
                <w:szCs w:val="16"/>
              </w:rPr>
            </w:pPr>
            <w:r w:rsidRPr="00FC328F">
              <w:rPr>
                <w:sz w:val="16"/>
                <w:szCs w:val="16"/>
              </w:rPr>
              <w:t>2 = Oneens</w:t>
            </w:r>
          </w:p>
          <w:p w14:paraId="02C800D4" w14:textId="77777777" w:rsidR="004638EC" w:rsidRPr="00FC328F" w:rsidRDefault="004638EC" w:rsidP="009B50BA">
            <w:pPr>
              <w:rPr>
                <w:sz w:val="16"/>
                <w:szCs w:val="16"/>
              </w:rPr>
            </w:pPr>
            <w:r w:rsidRPr="00FC328F">
              <w:rPr>
                <w:sz w:val="16"/>
                <w:szCs w:val="16"/>
              </w:rPr>
              <w:t xml:space="preserve">3 = Noch eens, noch oneens </w:t>
            </w:r>
          </w:p>
          <w:p w14:paraId="4DD478F1" w14:textId="77777777" w:rsidR="004638EC" w:rsidRPr="00FC328F" w:rsidRDefault="004638EC" w:rsidP="009B50BA">
            <w:pPr>
              <w:rPr>
                <w:sz w:val="16"/>
                <w:szCs w:val="16"/>
              </w:rPr>
            </w:pPr>
            <w:r w:rsidRPr="00FC328F">
              <w:rPr>
                <w:sz w:val="16"/>
                <w:szCs w:val="16"/>
              </w:rPr>
              <w:t xml:space="preserve">4 = Eens </w:t>
            </w:r>
          </w:p>
          <w:p w14:paraId="6B308AAB" w14:textId="77777777" w:rsidR="004638EC" w:rsidRPr="00FC328F" w:rsidRDefault="004638EC" w:rsidP="009B50BA">
            <w:pPr>
              <w:rPr>
                <w:sz w:val="16"/>
                <w:szCs w:val="16"/>
              </w:rPr>
            </w:pPr>
            <w:r w:rsidRPr="00FC328F">
              <w:rPr>
                <w:sz w:val="16"/>
                <w:szCs w:val="16"/>
              </w:rPr>
              <w:t xml:space="preserve">5 = Zeer eens </w:t>
            </w:r>
          </w:p>
          <w:p w14:paraId="4044C027"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7757D1E9" w14:textId="77777777" w:rsidTr="009B50BA">
        <w:tc>
          <w:tcPr>
            <w:tcW w:w="1013" w:type="dxa"/>
          </w:tcPr>
          <w:p w14:paraId="2C4127F5" w14:textId="77777777" w:rsidR="004638EC" w:rsidRPr="00FC328F" w:rsidRDefault="004638EC" w:rsidP="004638EC">
            <w:pPr>
              <w:pStyle w:val="Lijstalinea"/>
              <w:numPr>
                <w:ilvl w:val="0"/>
                <w:numId w:val="7"/>
              </w:numPr>
              <w:rPr>
                <w:sz w:val="16"/>
                <w:szCs w:val="16"/>
              </w:rPr>
            </w:pPr>
          </w:p>
        </w:tc>
        <w:tc>
          <w:tcPr>
            <w:tcW w:w="2170" w:type="dxa"/>
          </w:tcPr>
          <w:p w14:paraId="5AA69D1F" w14:textId="77777777" w:rsidR="004638EC" w:rsidRPr="00FC328F" w:rsidRDefault="004638EC" w:rsidP="009B50BA">
            <w:pPr>
              <w:rPr>
                <w:sz w:val="16"/>
                <w:szCs w:val="16"/>
              </w:rPr>
            </w:pPr>
            <w:r w:rsidRPr="00FC328F">
              <w:rPr>
                <w:sz w:val="16"/>
                <w:szCs w:val="16"/>
              </w:rPr>
              <w:t>Zelfredzaamheid_cliënt01</w:t>
            </w:r>
          </w:p>
        </w:tc>
        <w:tc>
          <w:tcPr>
            <w:tcW w:w="3140" w:type="dxa"/>
          </w:tcPr>
          <w:p w14:paraId="44E6942A" w14:textId="77777777" w:rsidR="004638EC" w:rsidRPr="00FC328F" w:rsidRDefault="004638EC" w:rsidP="009B50BA">
            <w:pPr>
              <w:spacing w:line="276" w:lineRule="auto"/>
              <w:rPr>
                <w:sz w:val="16"/>
                <w:szCs w:val="16"/>
              </w:rPr>
            </w:pPr>
            <w:r w:rsidRPr="00FC328F">
              <w:rPr>
                <w:iCs/>
                <w:sz w:val="16"/>
                <w:szCs w:val="16"/>
              </w:rPr>
              <w:t>Ik denk dat elke cliënt volledig zelfredzaam kan zijn.</w:t>
            </w:r>
          </w:p>
          <w:p w14:paraId="5CCEEA4B" w14:textId="77777777" w:rsidR="004638EC" w:rsidRPr="00FC328F" w:rsidRDefault="004638EC" w:rsidP="009B50BA">
            <w:pPr>
              <w:spacing w:line="276" w:lineRule="auto"/>
              <w:rPr>
                <w:iCs/>
                <w:sz w:val="16"/>
                <w:szCs w:val="16"/>
              </w:rPr>
            </w:pPr>
          </w:p>
        </w:tc>
        <w:tc>
          <w:tcPr>
            <w:tcW w:w="1195" w:type="dxa"/>
          </w:tcPr>
          <w:p w14:paraId="08FF33B0" w14:textId="77777777" w:rsidR="004638EC" w:rsidRPr="00FC328F" w:rsidRDefault="004638EC" w:rsidP="009B50BA">
            <w:pPr>
              <w:rPr>
                <w:sz w:val="16"/>
                <w:szCs w:val="16"/>
              </w:rPr>
            </w:pPr>
            <w:r w:rsidRPr="00FC328F">
              <w:rPr>
                <w:sz w:val="16"/>
                <w:szCs w:val="16"/>
              </w:rPr>
              <w:t>Ordinaal</w:t>
            </w:r>
          </w:p>
        </w:tc>
        <w:tc>
          <w:tcPr>
            <w:tcW w:w="1612" w:type="dxa"/>
          </w:tcPr>
          <w:p w14:paraId="416EA4C1" w14:textId="77777777" w:rsidR="004638EC" w:rsidRPr="00FC328F" w:rsidRDefault="004638EC" w:rsidP="009B50BA">
            <w:pPr>
              <w:rPr>
                <w:sz w:val="16"/>
                <w:szCs w:val="16"/>
              </w:rPr>
            </w:pPr>
            <w:r w:rsidRPr="00FC328F">
              <w:rPr>
                <w:sz w:val="16"/>
                <w:szCs w:val="16"/>
              </w:rPr>
              <w:t xml:space="preserve">1 = Zeer oneens </w:t>
            </w:r>
          </w:p>
          <w:p w14:paraId="4CB35455" w14:textId="77777777" w:rsidR="004638EC" w:rsidRPr="00FC328F" w:rsidRDefault="004638EC" w:rsidP="009B50BA">
            <w:pPr>
              <w:rPr>
                <w:sz w:val="16"/>
                <w:szCs w:val="16"/>
              </w:rPr>
            </w:pPr>
            <w:r w:rsidRPr="00FC328F">
              <w:rPr>
                <w:sz w:val="16"/>
                <w:szCs w:val="16"/>
              </w:rPr>
              <w:t>2 = Oneens</w:t>
            </w:r>
          </w:p>
          <w:p w14:paraId="16B72104" w14:textId="77777777" w:rsidR="004638EC" w:rsidRPr="00FC328F" w:rsidRDefault="004638EC" w:rsidP="009B50BA">
            <w:pPr>
              <w:rPr>
                <w:sz w:val="16"/>
                <w:szCs w:val="16"/>
              </w:rPr>
            </w:pPr>
            <w:r w:rsidRPr="00FC328F">
              <w:rPr>
                <w:sz w:val="16"/>
                <w:szCs w:val="16"/>
              </w:rPr>
              <w:t xml:space="preserve">3 = Noch eens, noch oneens </w:t>
            </w:r>
          </w:p>
          <w:p w14:paraId="0A7A4BA8" w14:textId="77777777" w:rsidR="004638EC" w:rsidRPr="00FC328F" w:rsidRDefault="004638EC" w:rsidP="009B50BA">
            <w:pPr>
              <w:rPr>
                <w:sz w:val="16"/>
                <w:szCs w:val="16"/>
              </w:rPr>
            </w:pPr>
            <w:r w:rsidRPr="00FC328F">
              <w:rPr>
                <w:sz w:val="16"/>
                <w:szCs w:val="16"/>
              </w:rPr>
              <w:t xml:space="preserve">4 = Eens </w:t>
            </w:r>
          </w:p>
          <w:p w14:paraId="10B51E29" w14:textId="77777777" w:rsidR="004638EC" w:rsidRPr="00FC328F" w:rsidRDefault="004638EC" w:rsidP="009B50BA">
            <w:pPr>
              <w:rPr>
                <w:sz w:val="16"/>
                <w:szCs w:val="16"/>
              </w:rPr>
            </w:pPr>
            <w:r w:rsidRPr="00FC328F">
              <w:rPr>
                <w:sz w:val="16"/>
                <w:szCs w:val="16"/>
              </w:rPr>
              <w:t xml:space="preserve">5 = Zeer eens </w:t>
            </w:r>
          </w:p>
          <w:p w14:paraId="0F52D23B"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04231E17" w14:textId="77777777" w:rsidTr="009B50BA">
        <w:tc>
          <w:tcPr>
            <w:tcW w:w="1013" w:type="dxa"/>
          </w:tcPr>
          <w:p w14:paraId="7F1CC57C" w14:textId="77777777" w:rsidR="004638EC" w:rsidRPr="00FC328F" w:rsidRDefault="004638EC" w:rsidP="004638EC">
            <w:pPr>
              <w:pStyle w:val="Lijstalinea"/>
              <w:numPr>
                <w:ilvl w:val="0"/>
                <w:numId w:val="7"/>
              </w:numPr>
              <w:rPr>
                <w:sz w:val="16"/>
                <w:szCs w:val="16"/>
              </w:rPr>
            </w:pPr>
          </w:p>
        </w:tc>
        <w:tc>
          <w:tcPr>
            <w:tcW w:w="2170" w:type="dxa"/>
          </w:tcPr>
          <w:p w14:paraId="0DD13158" w14:textId="77777777" w:rsidR="004638EC" w:rsidRPr="00FC328F" w:rsidRDefault="004638EC" w:rsidP="009B50BA">
            <w:pPr>
              <w:rPr>
                <w:sz w:val="16"/>
                <w:szCs w:val="16"/>
              </w:rPr>
            </w:pPr>
            <w:r w:rsidRPr="00FC328F">
              <w:rPr>
                <w:sz w:val="16"/>
                <w:szCs w:val="16"/>
              </w:rPr>
              <w:t>Zelfredzaamheid_cliënt02</w:t>
            </w:r>
          </w:p>
        </w:tc>
        <w:tc>
          <w:tcPr>
            <w:tcW w:w="3140" w:type="dxa"/>
          </w:tcPr>
          <w:p w14:paraId="2D5EA3DC" w14:textId="77777777" w:rsidR="004638EC" w:rsidRPr="00FC328F" w:rsidRDefault="004638EC" w:rsidP="009B50BA">
            <w:pPr>
              <w:spacing w:line="276" w:lineRule="auto"/>
              <w:rPr>
                <w:iCs/>
                <w:sz w:val="16"/>
                <w:szCs w:val="16"/>
              </w:rPr>
            </w:pPr>
            <w:r w:rsidRPr="00FC328F">
              <w:rPr>
                <w:iCs/>
                <w:sz w:val="16"/>
                <w:szCs w:val="16"/>
              </w:rPr>
              <w:t>Een cliënt met een beperkt of zonder sociaal netwerk kan volledig zelfredzaam zijn/worden.</w:t>
            </w:r>
          </w:p>
        </w:tc>
        <w:tc>
          <w:tcPr>
            <w:tcW w:w="1195" w:type="dxa"/>
          </w:tcPr>
          <w:p w14:paraId="22C0ECD1" w14:textId="77777777" w:rsidR="004638EC" w:rsidRPr="00FC328F" w:rsidRDefault="004638EC" w:rsidP="009B50BA">
            <w:pPr>
              <w:rPr>
                <w:sz w:val="16"/>
                <w:szCs w:val="16"/>
              </w:rPr>
            </w:pPr>
            <w:r w:rsidRPr="00FC328F">
              <w:rPr>
                <w:sz w:val="16"/>
                <w:szCs w:val="16"/>
              </w:rPr>
              <w:t>Ordinaal</w:t>
            </w:r>
          </w:p>
        </w:tc>
        <w:tc>
          <w:tcPr>
            <w:tcW w:w="1612" w:type="dxa"/>
          </w:tcPr>
          <w:p w14:paraId="5E49C2C0" w14:textId="77777777" w:rsidR="004638EC" w:rsidRPr="00FC328F" w:rsidRDefault="004638EC" w:rsidP="009B50BA">
            <w:pPr>
              <w:rPr>
                <w:sz w:val="16"/>
                <w:szCs w:val="16"/>
              </w:rPr>
            </w:pPr>
            <w:r w:rsidRPr="00FC328F">
              <w:rPr>
                <w:sz w:val="16"/>
                <w:szCs w:val="16"/>
              </w:rPr>
              <w:t xml:space="preserve">1 = Zeer oneens </w:t>
            </w:r>
          </w:p>
          <w:p w14:paraId="4EC11BC3" w14:textId="77777777" w:rsidR="004638EC" w:rsidRPr="00FC328F" w:rsidRDefault="004638EC" w:rsidP="009B50BA">
            <w:pPr>
              <w:rPr>
                <w:sz w:val="16"/>
                <w:szCs w:val="16"/>
              </w:rPr>
            </w:pPr>
            <w:r w:rsidRPr="00FC328F">
              <w:rPr>
                <w:sz w:val="16"/>
                <w:szCs w:val="16"/>
              </w:rPr>
              <w:t>2 = Oneens</w:t>
            </w:r>
          </w:p>
          <w:p w14:paraId="6152E3C6" w14:textId="77777777" w:rsidR="004638EC" w:rsidRPr="00FC328F" w:rsidRDefault="004638EC" w:rsidP="009B50BA">
            <w:pPr>
              <w:rPr>
                <w:sz w:val="16"/>
                <w:szCs w:val="16"/>
              </w:rPr>
            </w:pPr>
            <w:r w:rsidRPr="00FC328F">
              <w:rPr>
                <w:sz w:val="16"/>
                <w:szCs w:val="16"/>
              </w:rPr>
              <w:t xml:space="preserve">3 = Noch eens, noch oneens </w:t>
            </w:r>
          </w:p>
          <w:p w14:paraId="43F91E43" w14:textId="77777777" w:rsidR="004638EC" w:rsidRPr="00FC328F" w:rsidRDefault="004638EC" w:rsidP="009B50BA">
            <w:pPr>
              <w:rPr>
                <w:sz w:val="16"/>
                <w:szCs w:val="16"/>
              </w:rPr>
            </w:pPr>
            <w:r w:rsidRPr="00FC328F">
              <w:rPr>
                <w:sz w:val="16"/>
                <w:szCs w:val="16"/>
              </w:rPr>
              <w:t xml:space="preserve">4 = Eens </w:t>
            </w:r>
          </w:p>
          <w:p w14:paraId="470AC96E" w14:textId="77777777" w:rsidR="004638EC" w:rsidRPr="00FC328F" w:rsidRDefault="004638EC" w:rsidP="009B50BA">
            <w:pPr>
              <w:rPr>
                <w:sz w:val="16"/>
                <w:szCs w:val="16"/>
              </w:rPr>
            </w:pPr>
            <w:r w:rsidRPr="00FC328F">
              <w:rPr>
                <w:sz w:val="16"/>
                <w:szCs w:val="16"/>
              </w:rPr>
              <w:t xml:space="preserve">5 = Zeer eens </w:t>
            </w:r>
          </w:p>
          <w:p w14:paraId="03DE59AE"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73B6FA4C" w14:textId="77777777" w:rsidTr="009B50BA">
        <w:tc>
          <w:tcPr>
            <w:tcW w:w="1013" w:type="dxa"/>
          </w:tcPr>
          <w:p w14:paraId="5245FC78" w14:textId="77777777" w:rsidR="004638EC" w:rsidRPr="00FC328F" w:rsidRDefault="004638EC" w:rsidP="004638EC">
            <w:pPr>
              <w:pStyle w:val="Lijstalinea"/>
              <w:numPr>
                <w:ilvl w:val="0"/>
                <w:numId w:val="7"/>
              </w:numPr>
              <w:rPr>
                <w:sz w:val="16"/>
                <w:szCs w:val="16"/>
              </w:rPr>
            </w:pPr>
          </w:p>
        </w:tc>
        <w:tc>
          <w:tcPr>
            <w:tcW w:w="2170" w:type="dxa"/>
          </w:tcPr>
          <w:p w14:paraId="61F37690" w14:textId="77777777" w:rsidR="004638EC" w:rsidRPr="00FC328F" w:rsidRDefault="004638EC" w:rsidP="009B50BA">
            <w:pPr>
              <w:rPr>
                <w:sz w:val="16"/>
                <w:szCs w:val="16"/>
              </w:rPr>
            </w:pPr>
            <w:r w:rsidRPr="00FC328F">
              <w:rPr>
                <w:sz w:val="16"/>
                <w:szCs w:val="16"/>
              </w:rPr>
              <w:t>Zelfredzaamheid_cliënt03</w:t>
            </w:r>
          </w:p>
        </w:tc>
        <w:tc>
          <w:tcPr>
            <w:tcW w:w="3140" w:type="dxa"/>
          </w:tcPr>
          <w:p w14:paraId="54184C86" w14:textId="77777777" w:rsidR="004638EC" w:rsidRPr="00FC328F" w:rsidRDefault="004638EC" w:rsidP="009B50BA">
            <w:pPr>
              <w:spacing w:line="276" w:lineRule="auto"/>
              <w:rPr>
                <w:iCs/>
                <w:sz w:val="16"/>
                <w:szCs w:val="16"/>
              </w:rPr>
            </w:pPr>
            <w:r w:rsidRPr="00FC328F">
              <w:rPr>
                <w:iCs/>
                <w:sz w:val="16"/>
                <w:szCs w:val="16"/>
              </w:rPr>
              <w:t>Er zijn cliënten met een langdurige ondersteuningsvraag die niet in staat zijn om eigen verantwoordelijkheid te dragen en zelfredzaam te worden.</w:t>
            </w:r>
          </w:p>
          <w:p w14:paraId="433CA531" w14:textId="77777777" w:rsidR="004638EC" w:rsidRPr="00FC328F" w:rsidRDefault="004638EC" w:rsidP="009B50BA">
            <w:pPr>
              <w:spacing w:line="276" w:lineRule="auto"/>
              <w:rPr>
                <w:iCs/>
                <w:sz w:val="16"/>
                <w:szCs w:val="16"/>
              </w:rPr>
            </w:pPr>
          </w:p>
        </w:tc>
        <w:tc>
          <w:tcPr>
            <w:tcW w:w="1195" w:type="dxa"/>
          </w:tcPr>
          <w:p w14:paraId="089A33F4" w14:textId="77777777" w:rsidR="004638EC" w:rsidRPr="00FC328F" w:rsidRDefault="004638EC" w:rsidP="009B50BA">
            <w:pPr>
              <w:rPr>
                <w:sz w:val="16"/>
                <w:szCs w:val="16"/>
              </w:rPr>
            </w:pPr>
            <w:r w:rsidRPr="00FC328F">
              <w:rPr>
                <w:sz w:val="16"/>
                <w:szCs w:val="16"/>
              </w:rPr>
              <w:t>Ordinaal</w:t>
            </w:r>
          </w:p>
        </w:tc>
        <w:tc>
          <w:tcPr>
            <w:tcW w:w="1612" w:type="dxa"/>
          </w:tcPr>
          <w:p w14:paraId="1EC7C161" w14:textId="77777777" w:rsidR="004638EC" w:rsidRPr="00FC328F" w:rsidRDefault="004638EC" w:rsidP="009B50BA">
            <w:pPr>
              <w:rPr>
                <w:sz w:val="16"/>
                <w:szCs w:val="16"/>
              </w:rPr>
            </w:pPr>
            <w:r w:rsidRPr="00FC328F">
              <w:rPr>
                <w:sz w:val="16"/>
                <w:szCs w:val="16"/>
              </w:rPr>
              <w:t xml:space="preserve">1 = Zeer oneens </w:t>
            </w:r>
          </w:p>
          <w:p w14:paraId="70526061" w14:textId="77777777" w:rsidR="004638EC" w:rsidRPr="00FC328F" w:rsidRDefault="004638EC" w:rsidP="009B50BA">
            <w:pPr>
              <w:rPr>
                <w:sz w:val="16"/>
                <w:szCs w:val="16"/>
              </w:rPr>
            </w:pPr>
            <w:r w:rsidRPr="00FC328F">
              <w:rPr>
                <w:sz w:val="16"/>
                <w:szCs w:val="16"/>
              </w:rPr>
              <w:t>2 = Oneens</w:t>
            </w:r>
          </w:p>
          <w:p w14:paraId="234867A5" w14:textId="77777777" w:rsidR="004638EC" w:rsidRPr="00FC328F" w:rsidRDefault="004638EC" w:rsidP="009B50BA">
            <w:pPr>
              <w:rPr>
                <w:sz w:val="16"/>
                <w:szCs w:val="16"/>
              </w:rPr>
            </w:pPr>
            <w:r w:rsidRPr="00FC328F">
              <w:rPr>
                <w:sz w:val="16"/>
                <w:szCs w:val="16"/>
              </w:rPr>
              <w:t xml:space="preserve">3 = Noch eens, noch oneens </w:t>
            </w:r>
          </w:p>
          <w:p w14:paraId="2BBCE8E7" w14:textId="77777777" w:rsidR="004638EC" w:rsidRPr="00FC328F" w:rsidRDefault="004638EC" w:rsidP="009B50BA">
            <w:pPr>
              <w:rPr>
                <w:sz w:val="16"/>
                <w:szCs w:val="16"/>
              </w:rPr>
            </w:pPr>
            <w:r w:rsidRPr="00FC328F">
              <w:rPr>
                <w:sz w:val="16"/>
                <w:szCs w:val="16"/>
              </w:rPr>
              <w:t xml:space="preserve">4 = Eens </w:t>
            </w:r>
          </w:p>
          <w:p w14:paraId="093FB618" w14:textId="77777777" w:rsidR="004638EC" w:rsidRPr="00FC328F" w:rsidRDefault="004638EC" w:rsidP="009B50BA">
            <w:pPr>
              <w:rPr>
                <w:sz w:val="16"/>
                <w:szCs w:val="16"/>
              </w:rPr>
            </w:pPr>
            <w:r w:rsidRPr="00FC328F">
              <w:rPr>
                <w:sz w:val="16"/>
                <w:szCs w:val="16"/>
              </w:rPr>
              <w:t xml:space="preserve">5 = Zeer eens </w:t>
            </w:r>
          </w:p>
          <w:p w14:paraId="6C3977D4"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6548D61A" w14:textId="77777777" w:rsidTr="009B50BA">
        <w:tc>
          <w:tcPr>
            <w:tcW w:w="1013" w:type="dxa"/>
          </w:tcPr>
          <w:p w14:paraId="4DAD203B" w14:textId="77777777" w:rsidR="004638EC" w:rsidRPr="00FC328F" w:rsidRDefault="004638EC" w:rsidP="004638EC">
            <w:pPr>
              <w:pStyle w:val="Lijstalinea"/>
              <w:numPr>
                <w:ilvl w:val="0"/>
                <w:numId w:val="7"/>
              </w:numPr>
              <w:rPr>
                <w:sz w:val="16"/>
                <w:szCs w:val="16"/>
              </w:rPr>
            </w:pPr>
          </w:p>
        </w:tc>
        <w:tc>
          <w:tcPr>
            <w:tcW w:w="2170" w:type="dxa"/>
          </w:tcPr>
          <w:p w14:paraId="05BA638F" w14:textId="77777777" w:rsidR="004638EC" w:rsidRPr="00FC328F" w:rsidRDefault="004638EC" w:rsidP="009B50BA">
            <w:pPr>
              <w:rPr>
                <w:sz w:val="16"/>
                <w:szCs w:val="16"/>
              </w:rPr>
            </w:pPr>
            <w:r w:rsidRPr="00FC328F">
              <w:rPr>
                <w:sz w:val="16"/>
                <w:szCs w:val="16"/>
              </w:rPr>
              <w:t xml:space="preserve">Zelfredzaamheid_cliënt04 </w:t>
            </w:r>
          </w:p>
        </w:tc>
        <w:tc>
          <w:tcPr>
            <w:tcW w:w="3140" w:type="dxa"/>
          </w:tcPr>
          <w:p w14:paraId="5A8A1C8B" w14:textId="77777777" w:rsidR="004638EC" w:rsidRPr="00FC328F" w:rsidRDefault="004638EC" w:rsidP="009B50BA">
            <w:pPr>
              <w:spacing w:line="276" w:lineRule="auto"/>
              <w:rPr>
                <w:iCs/>
                <w:sz w:val="16"/>
                <w:szCs w:val="16"/>
              </w:rPr>
            </w:pPr>
            <w:r w:rsidRPr="00FC328F">
              <w:rPr>
                <w:iCs/>
                <w:sz w:val="16"/>
                <w:szCs w:val="16"/>
              </w:rPr>
              <w:t>Ik denk dat het vergroten van de zelfredzaamheid altijd mogelijk is bij een cliënt met een langdurige ondersteuningsvraag.</w:t>
            </w:r>
          </w:p>
          <w:p w14:paraId="7F75F827" w14:textId="77777777" w:rsidR="004638EC" w:rsidRPr="00FC328F" w:rsidRDefault="004638EC" w:rsidP="009B50BA">
            <w:pPr>
              <w:spacing w:line="276" w:lineRule="auto"/>
              <w:rPr>
                <w:iCs/>
                <w:sz w:val="16"/>
                <w:szCs w:val="16"/>
              </w:rPr>
            </w:pPr>
          </w:p>
        </w:tc>
        <w:tc>
          <w:tcPr>
            <w:tcW w:w="1195" w:type="dxa"/>
          </w:tcPr>
          <w:p w14:paraId="6BBDF371" w14:textId="77777777" w:rsidR="004638EC" w:rsidRPr="00FC328F" w:rsidRDefault="004638EC" w:rsidP="009B50BA">
            <w:pPr>
              <w:rPr>
                <w:sz w:val="16"/>
                <w:szCs w:val="16"/>
              </w:rPr>
            </w:pPr>
            <w:r w:rsidRPr="00FC328F">
              <w:rPr>
                <w:sz w:val="16"/>
                <w:szCs w:val="16"/>
              </w:rPr>
              <w:t>Ordinaal</w:t>
            </w:r>
          </w:p>
        </w:tc>
        <w:tc>
          <w:tcPr>
            <w:tcW w:w="1612" w:type="dxa"/>
          </w:tcPr>
          <w:p w14:paraId="713118E1" w14:textId="77777777" w:rsidR="004638EC" w:rsidRPr="00FC328F" w:rsidRDefault="004638EC" w:rsidP="009B50BA">
            <w:pPr>
              <w:rPr>
                <w:sz w:val="16"/>
                <w:szCs w:val="16"/>
              </w:rPr>
            </w:pPr>
            <w:r w:rsidRPr="00FC328F">
              <w:rPr>
                <w:sz w:val="16"/>
                <w:szCs w:val="16"/>
              </w:rPr>
              <w:t xml:space="preserve">1 = Zeer oneens </w:t>
            </w:r>
          </w:p>
          <w:p w14:paraId="0394600F" w14:textId="77777777" w:rsidR="004638EC" w:rsidRPr="00FC328F" w:rsidRDefault="004638EC" w:rsidP="009B50BA">
            <w:pPr>
              <w:rPr>
                <w:sz w:val="16"/>
                <w:szCs w:val="16"/>
              </w:rPr>
            </w:pPr>
            <w:r w:rsidRPr="00FC328F">
              <w:rPr>
                <w:sz w:val="16"/>
                <w:szCs w:val="16"/>
              </w:rPr>
              <w:t>2 = Oneens</w:t>
            </w:r>
          </w:p>
          <w:p w14:paraId="6E35DDB6" w14:textId="77777777" w:rsidR="004638EC" w:rsidRPr="00FC328F" w:rsidRDefault="004638EC" w:rsidP="009B50BA">
            <w:pPr>
              <w:rPr>
                <w:sz w:val="16"/>
                <w:szCs w:val="16"/>
              </w:rPr>
            </w:pPr>
            <w:r w:rsidRPr="00FC328F">
              <w:rPr>
                <w:sz w:val="16"/>
                <w:szCs w:val="16"/>
              </w:rPr>
              <w:t xml:space="preserve">3 = Noch eens, noch oneens </w:t>
            </w:r>
          </w:p>
          <w:p w14:paraId="23878D26" w14:textId="77777777" w:rsidR="004638EC" w:rsidRPr="00FC328F" w:rsidRDefault="004638EC" w:rsidP="009B50BA">
            <w:pPr>
              <w:rPr>
                <w:sz w:val="16"/>
                <w:szCs w:val="16"/>
              </w:rPr>
            </w:pPr>
            <w:r w:rsidRPr="00FC328F">
              <w:rPr>
                <w:sz w:val="16"/>
                <w:szCs w:val="16"/>
              </w:rPr>
              <w:t xml:space="preserve">4 = Eens </w:t>
            </w:r>
          </w:p>
          <w:p w14:paraId="223EB25D" w14:textId="77777777" w:rsidR="004638EC" w:rsidRPr="00FC328F" w:rsidRDefault="004638EC" w:rsidP="009B50BA">
            <w:pPr>
              <w:rPr>
                <w:sz w:val="16"/>
                <w:szCs w:val="16"/>
              </w:rPr>
            </w:pPr>
            <w:r w:rsidRPr="00FC328F">
              <w:rPr>
                <w:sz w:val="16"/>
                <w:szCs w:val="16"/>
              </w:rPr>
              <w:t xml:space="preserve">5 = Zeer eens </w:t>
            </w:r>
          </w:p>
          <w:p w14:paraId="5A4D5F2B"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51D12DFB" w14:textId="77777777" w:rsidTr="009B50BA">
        <w:tc>
          <w:tcPr>
            <w:tcW w:w="1013" w:type="dxa"/>
          </w:tcPr>
          <w:p w14:paraId="364A8959" w14:textId="77777777" w:rsidR="004638EC" w:rsidRPr="00FC328F" w:rsidRDefault="004638EC" w:rsidP="004638EC">
            <w:pPr>
              <w:pStyle w:val="Lijstalinea"/>
              <w:numPr>
                <w:ilvl w:val="0"/>
                <w:numId w:val="7"/>
              </w:numPr>
              <w:rPr>
                <w:sz w:val="16"/>
                <w:szCs w:val="16"/>
              </w:rPr>
            </w:pPr>
          </w:p>
        </w:tc>
        <w:tc>
          <w:tcPr>
            <w:tcW w:w="2170" w:type="dxa"/>
          </w:tcPr>
          <w:p w14:paraId="6483F65E" w14:textId="77777777" w:rsidR="004638EC" w:rsidRPr="00FC328F" w:rsidRDefault="004638EC" w:rsidP="009B50BA">
            <w:pPr>
              <w:rPr>
                <w:sz w:val="16"/>
                <w:szCs w:val="16"/>
              </w:rPr>
            </w:pPr>
            <w:r w:rsidRPr="00FC328F">
              <w:rPr>
                <w:sz w:val="16"/>
                <w:szCs w:val="16"/>
              </w:rPr>
              <w:t>Zelfredzaamheid_cliënt05</w:t>
            </w:r>
          </w:p>
        </w:tc>
        <w:tc>
          <w:tcPr>
            <w:tcW w:w="3140" w:type="dxa"/>
          </w:tcPr>
          <w:p w14:paraId="358F6897" w14:textId="77777777" w:rsidR="004638EC" w:rsidRPr="00FC328F" w:rsidRDefault="004638EC" w:rsidP="009B50BA">
            <w:pPr>
              <w:spacing w:line="276" w:lineRule="auto"/>
              <w:rPr>
                <w:sz w:val="16"/>
                <w:szCs w:val="16"/>
              </w:rPr>
            </w:pPr>
            <w:r w:rsidRPr="00FC328F">
              <w:rPr>
                <w:iCs/>
                <w:sz w:val="16"/>
                <w:szCs w:val="16"/>
              </w:rPr>
              <w:t>Een cliënt met een langdurige ondersteuningsvraag kan uiteindelijk zonder begeleiding functioneren in de samenleving.</w:t>
            </w:r>
          </w:p>
          <w:p w14:paraId="59AC26AC" w14:textId="77777777" w:rsidR="004638EC" w:rsidRPr="00FC328F" w:rsidRDefault="004638EC" w:rsidP="009B50BA">
            <w:pPr>
              <w:spacing w:line="276" w:lineRule="auto"/>
              <w:rPr>
                <w:iCs/>
                <w:sz w:val="16"/>
                <w:szCs w:val="16"/>
              </w:rPr>
            </w:pPr>
          </w:p>
        </w:tc>
        <w:tc>
          <w:tcPr>
            <w:tcW w:w="1195" w:type="dxa"/>
          </w:tcPr>
          <w:p w14:paraId="3C5468B4" w14:textId="77777777" w:rsidR="004638EC" w:rsidRPr="00FC328F" w:rsidRDefault="004638EC" w:rsidP="009B50BA">
            <w:pPr>
              <w:rPr>
                <w:sz w:val="16"/>
                <w:szCs w:val="16"/>
              </w:rPr>
            </w:pPr>
            <w:r w:rsidRPr="00FC328F">
              <w:rPr>
                <w:sz w:val="16"/>
                <w:szCs w:val="16"/>
              </w:rPr>
              <w:t>Ordinaal</w:t>
            </w:r>
          </w:p>
        </w:tc>
        <w:tc>
          <w:tcPr>
            <w:tcW w:w="1612" w:type="dxa"/>
          </w:tcPr>
          <w:p w14:paraId="0D41A187" w14:textId="77777777" w:rsidR="004638EC" w:rsidRPr="00FC328F" w:rsidRDefault="004638EC" w:rsidP="009B50BA">
            <w:pPr>
              <w:rPr>
                <w:sz w:val="16"/>
                <w:szCs w:val="16"/>
              </w:rPr>
            </w:pPr>
            <w:r w:rsidRPr="00FC328F">
              <w:rPr>
                <w:sz w:val="16"/>
                <w:szCs w:val="16"/>
              </w:rPr>
              <w:t xml:space="preserve">1 = Zeer oneens </w:t>
            </w:r>
          </w:p>
          <w:p w14:paraId="29DE6D3E" w14:textId="77777777" w:rsidR="004638EC" w:rsidRPr="00FC328F" w:rsidRDefault="004638EC" w:rsidP="009B50BA">
            <w:pPr>
              <w:rPr>
                <w:sz w:val="16"/>
                <w:szCs w:val="16"/>
              </w:rPr>
            </w:pPr>
            <w:r w:rsidRPr="00FC328F">
              <w:rPr>
                <w:sz w:val="16"/>
                <w:szCs w:val="16"/>
              </w:rPr>
              <w:t>2 = Oneens</w:t>
            </w:r>
          </w:p>
          <w:p w14:paraId="5511BC03" w14:textId="77777777" w:rsidR="004638EC" w:rsidRPr="00FC328F" w:rsidRDefault="004638EC" w:rsidP="009B50BA">
            <w:pPr>
              <w:rPr>
                <w:sz w:val="16"/>
                <w:szCs w:val="16"/>
              </w:rPr>
            </w:pPr>
            <w:r w:rsidRPr="00FC328F">
              <w:rPr>
                <w:sz w:val="16"/>
                <w:szCs w:val="16"/>
              </w:rPr>
              <w:t xml:space="preserve">3 = Noch eens, noch oneens </w:t>
            </w:r>
          </w:p>
          <w:p w14:paraId="2466ACC9" w14:textId="77777777" w:rsidR="004638EC" w:rsidRPr="00FC328F" w:rsidRDefault="004638EC" w:rsidP="009B50BA">
            <w:pPr>
              <w:rPr>
                <w:sz w:val="16"/>
                <w:szCs w:val="16"/>
              </w:rPr>
            </w:pPr>
            <w:r w:rsidRPr="00FC328F">
              <w:rPr>
                <w:sz w:val="16"/>
                <w:szCs w:val="16"/>
              </w:rPr>
              <w:t xml:space="preserve">4 = Eens </w:t>
            </w:r>
          </w:p>
          <w:p w14:paraId="11FF71DD" w14:textId="77777777" w:rsidR="004638EC" w:rsidRPr="00FC328F" w:rsidRDefault="004638EC" w:rsidP="009B50BA">
            <w:pPr>
              <w:rPr>
                <w:sz w:val="16"/>
                <w:szCs w:val="16"/>
              </w:rPr>
            </w:pPr>
            <w:r w:rsidRPr="00FC328F">
              <w:rPr>
                <w:sz w:val="16"/>
                <w:szCs w:val="16"/>
              </w:rPr>
              <w:t xml:space="preserve">5 = Zeer eens </w:t>
            </w:r>
          </w:p>
          <w:p w14:paraId="0FBFF2C5"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w:t>
            </w:r>
            <w:r>
              <w:rPr>
                <w:sz w:val="16"/>
                <w:szCs w:val="16"/>
              </w:rPr>
              <w:t>e</w:t>
            </w:r>
            <w:proofErr w:type="spellEnd"/>
          </w:p>
        </w:tc>
      </w:tr>
      <w:tr w:rsidR="004638EC" w14:paraId="150AF4FA" w14:textId="77777777" w:rsidTr="009B50BA">
        <w:tc>
          <w:tcPr>
            <w:tcW w:w="1013" w:type="dxa"/>
          </w:tcPr>
          <w:p w14:paraId="60DDDBC9" w14:textId="77777777" w:rsidR="004638EC" w:rsidRPr="00FC328F" w:rsidRDefault="004638EC" w:rsidP="004638EC">
            <w:pPr>
              <w:pStyle w:val="Lijstalinea"/>
              <w:numPr>
                <w:ilvl w:val="0"/>
                <w:numId w:val="7"/>
              </w:numPr>
              <w:rPr>
                <w:sz w:val="16"/>
                <w:szCs w:val="16"/>
              </w:rPr>
            </w:pPr>
          </w:p>
        </w:tc>
        <w:tc>
          <w:tcPr>
            <w:tcW w:w="2170" w:type="dxa"/>
          </w:tcPr>
          <w:p w14:paraId="3A45938C" w14:textId="77777777" w:rsidR="004638EC" w:rsidRPr="00FC328F" w:rsidRDefault="004638EC" w:rsidP="009B50BA">
            <w:pPr>
              <w:rPr>
                <w:sz w:val="16"/>
                <w:szCs w:val="16"/>
              </w:rPr>
            </w:pPr>
            <w:r w:rsidRPr="00FC328F">
              <w:rPr>
                <w:sz w:val="16"/>
                <w:szCs w:val="16"/>
              </w:rPr>
              <w:t xml:space="preserve">Zelfredzaamheid_cliënt06 </w:t>
            </w:r>
          </w:p>
        </w:tc>
        <w:tc>
          <w:tcPr>
            <w:tcW w:w="3140" w:type="dxa"/>
          </w:tcPr>
          <w:p w14:paraId="1A3A406C" w14:textId="77777777" w:rsidR="004638EC" w:rsidRPr="00FC328F" w:rsidRDefault="004638EC" w:rsidP="009B50BA">
            <w:pPr>
              <w:spacing w:line="276" w:lineRule="auto"/>
              <w:rPr>
                <w:sz w:val="16"/>
                <w:szCs w:val="16"/>
              </w:rPr>
            </w:pPr>
            <w:r w:rsidRPr="00FC328F">
              <w:rPr>
                <w:iCs/>
                <w:sz w:val="16"/>
                <w:szCs w:val="16"/>
              </w:rPr>
              <w:t>Cliënten die niet volledig zelfredzaam kunnen worden zullen altijd een bepaalde ondersteuningsbehoefte van professionals blijven behouden.</w:t>
            </w:r>
          </w:p>
          <w:p w14:paraId="47C62B8D" w14:textId="77777777" w:rsidR="004638EC" w:rsidRPr="00FC328F" w:rsidRDefault="004638EC" w:rsidP="009B50BA">
            <w:pPr>
              <w:spacing w:line="276" w:lineRule="auto"/>
              <w:rPr>
                <w:iCs/>
                <w:sz w:val="16"/>
                <w:szCs w:val="16"/>
              </w:rPr>
            </w:pPr>
          </w:p>
        </w:tc>
        <w:tc>
          <w:tcPr>
            <w:tcW w:w="1195" w:type="dxa"/>
          </w:tcPr>
          <w:p w14:paraId="1881A288" w14:textId="77777777" w:rsidR="004638EC" w:rsidRPr="00FC328F" w:rsidRDefault="004638EC" w:rsidP="009B50BA">
            <w:pPr>
              <w:rPr>
                <w:sz w:val="16"/>
                <w:szCs w:val="16"/>
              </w:rPr>
            </w:pPr>
            <w:r w:rsidRPr="00FC328F">
              <w:rPr>
                <w:sz w:val="16"/>
                <w:szCs w:val="16"/>
              </w:rPr>
              <w:t>Ordinaal</w:t>
            </w:r>
          </w:p>
        </w:tc>
        <w:tc>
          <w:tcPr>
            <w:tcW w:w="1612" w:type="dxa"/>
          </w:tcPr>
          <w:p w14:paraId="4044FADF" w14:textId="77777777" w:rsidR="004638EC" w:rsidRPr="00FC328F" w:rsidRDefault="004638EC" w:rsidP="009B50BA">
            <w:pPr>
              <w:rPr>
                <w:sz w:val="16"/>
                <w:szCs w:val="16"/>
              </w:rPr>
            </w:pPr>
            <w:r w:rsidRPr="00FC328F">
              <w:rPr>
                <w:sz w:val="16"/>
                <w:szCs w:val="16"/>
              </w:rPr>
              <w:t xml:space="preserve">1 = Zeer oneens </w:t>
            </w:r>
          </w:p>
          <w:p w14:paraId="31591115" w14:textId="77777777" w:rsidR="004638EC" w:rsidRPr="00FC328F" w:rsidRDefault="004638EC" w:rsidP="009B50BA">
            <w:pPr>
              <w:rPr>
                <w:sz w:val="16"/>
                <w:szCs w:val="16"/>
              </w:rPr>
            </w:pPr>
            <w:r w:rsidRPr="00FC328F">
              <w:rPr>
                <w:sz w:val="16"/>
                <w:szCs w:val="16"/>
              </w:rPr>
              <w:t>2 = Oneens</w:t>
            </w:r>
          </w:p>
          <w:p w14:paraId="40F124D3" w14:textId="77777777" w:rsidR="004638EC" w:rsidRPr="00FC328F" w:rsidRDefault="004638EC" w:rsidP="009B50BA">
            <w:pPr>
              <w:rPr>
                <w:sz w:val="16"/>
                <w:szCs w:val="16"/>
              </w:rPr>
            </w:pPr>
            <w:r w:rsidRPr="00FC328F">
              <w:rPr>
                <w:sz w:val="16"/>
                <w:szCs w:val="16"/>
              </w:rPr>
              <w:t xml:space="preserve">3 = Noch eens, noch oneens </w:t>
            </w:r>
          </w:p>
          <w:p w14:paraId="7E1E9674" w14:textId="77777777" w:rsidR="004638EC" w:rsidRPr="00FC328F" w:rsidRDefault="004638EC" w:rsidP="009B50BA">
            <w:pPr>
              <w:rPr>
                <w:sz w:val="16"/>
                <w:szCs w:val="16"/>
              </w:rPr>
            </w:pPr>
            <w:r w:rsidRPr="00FC328F">
              <w:rPr>
                <w:sz w:val="16"/>
                <w:szCs w:val="16"/>
              </w:rPr>
              <w:t xml:space="preserve">4 = Eens </w:t>
            </w:r>
          </w:p>
          <w:p w14:paraId="767EDE3E" w14:textId="77777777" w:rsidR="004638EC" w:rsidRPr="00FC328F" w:rsidRDefault="004638EC" w:rsidP="009B50BA">
            <w:pPr>
              <w:rPr>
                <w:sz w:val="16"/>
                <w:szCs w:val="16"/>
              </w:rPr>
            </w:pPr>
            <w:r w:rsidRPr="00FC328F">
              <w:rPr>
                <w:sz w:val="16"/>
                <w:szCs w:val="16"/>
              </w:rPr>
              <w:t xml:space="preserve">5 = Zeer eens </w:t>
            </w:r>
          </w:p>
          <w:p w14:paraId="7C20E555"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32E0D9A2" w14:textId="77777777" w:rsidTr="009B50BA">
        <w:tc>
          <w:tcPr>
            <w:tcW w:w="1013" w:type="dxa"/>
          </w:tcPr>
          <w:p w14:paraId="6064E17A" w14:textId="77777777" w:rsidR="004638EC" w:rsidRPr="00FC328F" w:rsidRDefault="004638EC" w:rsidP="004638EC">
            <w:pPr>
              <w:pStyle w:val="Lijstalinea"/>
              <w:numPr>
                <w:ilvl w:val="0"/>
                <w:numId w:val="7"/>
              </w:numPr>
              <w:rPr>
                <w:sz w:val="16"/>
                <w:szCs w:val="16"/>
              </w:rPr>
            </w:pPr>
          </w:p>
        </w:tc>
        <w:tc>
          <w:tcPr>
            <w:tcW w:w="2170" w:type="dxa"/>
          </w:tcPr>
          <w:p w14:paraId="192AEA2D" w14:textId="77777777" w:rsidR="004638EC" w:rsidRPr="00FC328F" w:rsidRDefault="004638EC" w:rsidP="009B50BA">
            <w:pPr>
              <w:rPr>
                <w:sz w:val="16"/>
                <w:szCs w:val="16"/>
              </w:rPr>
            </w:pPr>
            <w:r w:rsidRPr="00FC328F">
              <w:rPr>
                <w:sz w:val="16"/>
                <w:szCs w:val="16"/>
              </w:rPr>
              <w:t xml:space="preserve">Moreelspan_systemen01 </w:t>
            </w:r>
          </w:p>
        </w:tc>
        <w:tc>
          <w:tcPr>
            <w:tcW w:w="3140" w:type="dxa"/>
          </w:tcPr>
          <w:p w14:paraId="1E66868F" w14:textId="77777777" w:rsidR="004638EC" w:rsidRPr="00FC328F" w:rsidRDefault="004638EC" w:rsidP="009B50BA">
            <w:pPr>
              <w:spacing w:line="276" w:lineRule="auto"/>
              <w:rPr>
                <w:sz w:val="16"/>
                <w:szCs w:val="16"/>
              </w:rPr>
            </w:pPr>
            <w:r w:rsidRPr="00FC328F">
              <w:rPr>
                <w:iCs/>
                <w:sz w:val="16"/>
                <w:szCs w:val="16"/>
              </w:rPr>
              <w:t>Ik heb het gevoel dat de verschillende partijen waarmee ik te maken heb in mijn werk (cliënt, organisatie en gemeente/overheid) uiteenlopende behoeftes en verwachtingen hebben.</w:t>
            </w:r>
          </w:p>
          <w:p w14:paraId="5E44D6FE" w14:textId="77777777" w:rsidR="004638EC" w:rsidRPr="00FC328F" w:rsidRDefault="004638EC" w:rsidP="009B50BA">
            <w:pPr>
              <w:spacing w:line="276" w:lineRule="auto"/>
              <w:rPr>
                <w:iCs/>
                <w:sz w:val="16"/>
                <w:szCs w:val="16"/>
              </w:rPr>
            </w:pPr>
          </w:p>
        </w:tc>
        <w:tc>
          <w:tcPr>
            <w:tcW w:w="1195" w:type="dxa"/>
          </w:tcPr>
          <w:p w14:paraId="11F8AD36" w14:textId="77777777" w:rsidR="004638EC" w:rsidRPr="00FC328F" w:rsidRDefault="004638EC" w:rsidP="009B50BA">
            <w:pPr>
              <w:rPr>
                <w:sz w:val="16"/>
                <w:szCs w:val="16"/>
              </w:rPr>
            </w:pPr>
            <w:r w:rsidRPr="00FC328F">
              <w:rPr>
                <w:sz w:val="16"/>
                <w:szCs w:val="16"/>
              </w:rPr>
              <w:t>Ordinaal</w:t>
            </w:r>
          </w:p>
        </w:tc>
        <w:tc>
          <w:tcPr>
            <w:tcW w:w="1612" w:type="dxa"/>
          </w:tcPr>
          <w:p w14:paraId="0C19A96B" w14:textId="77777777" w:rsidR="004638EC" w:rsidRPr="00FC328F" w:rsidRDefault="004638EC" w:rsidP="009B50BA">
            <w:pPr>
              <w:rPr>
                <w:sz w:val="16"/>
                <w:szCs w:val="16"/>
              </w:rPr>
            </w:pPr>
            <w:r w:rsidRPr="00FC328F">
              <w:rPr>
                <w:sz w:val="16"/>
                <w:szCs w:val="16"/>
              </w:rPr>
              <w:t xml:space="preserve">1 = Zeer oneens </w:t>
            </w:r>
          </w:p>
          <w:p w14:paraId="4F851535" w14:textId="77777777" w:rsidR="004638EC" w:rsidRPr="00FC328F" w:rsidRDefault="004638EC" w:rsidP="009B50BA">
            <w:pPr>
              <w:rPr>
                <w:sz w:val="16"/>
                <w:szCs w:val="16"/>
              </w:rPr>
            </w:pPr>
            <w:r w:rsidRPr="00FC328F">
              <w:rPr>
                <w:sz w:val="16"/>
                <w:szCs w:val="16"/>
              </w:rPr>
              <w:t>2 = Oneens</w:t>
            </w:r>
          </w:p>
          <w:p w14:paraId="3F8B79F4" w14:textId="77777777" w:rsidR="004638EC" w:rsidRPr="00FC328F" w:rsidRDefault="004638EC" w:rsidP="009B50BA">
            <w:pPr>
              <w:rPr>
                <w:sz w:val="16"/>
                <w:szCs w:val="16"/>
              </w:rPr>
            </w:pPr>
            <w:r w:rsidRPr="00FC328F">
              <w:rPr>
                <w:sz w:val="16"/>
                <w:szCs w:val="16"/>
              </w:rPr>
              <w:t xml:space="preserve">3 = Noch eens, noch oneens </w:t>
            </w:r>
          </w:p>
          <w:p w14:paraId="64D26E77" w14:textId="77777777" w:rsidR="004638EC" w:rsidRPr="00FC328F" w:rsidRDefault="004638EC" w:rsidP="009B50BA">
            <w:pPr>
              <w:rPr>
                <w:sz w:val="16"/>
                <w:szCs w:val="16"/>
              </w:rPr>
            </w:pPr>
            <w:r w:rsidRPr="00FC328F">
              <w:rPr>
                <w:sz w:val="16"/>
                <w:szCs w:val="16"/>
              </w:rPr>
              <w:t xml:space="preserve">4 = Eens </w:t>
            </w:r>
          </w:p>
          <w:p w14:paraId="77E4A97D" w14:textId="77777777" w:rsidR="004638EC" w:rsidRPr="00FC328F" w:rsidRDefault="004638EC" w:rsidP="009B50BA">
            <w:pPr>
              <w:rPr>
                <w:sz w:val="16"/>
                <w:szCs w:val="16"/>
              </w:rPr>
            </w:pPr>
            <w:r w:rsidRPr="00FC328F">
              <w:rPr>
                <w:sz w:val="16"/>
                <w:szCs w:val="16"/>
              </w:rPr>
              <w:t xml:space="preserve">5 = Zeer eens </w:t>
            </w:r>
          </w:p>
          <w:p w14:paraId="1A470D95"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5D01B2C3" w14:textId="77777777" w:rsidTr="009B50BA">
        <w:trPr>
          <w:trHeight w:val="50"/>
        </w:trPr>
        <w:tc>
          <w:tcPr>
            <w:tcW w:w="1013" w:type="dxa"/>
          </w:tcPr>
          <w:p w14:paraId="7709E0C8" w14:textId="77777777" w:rsidR="004638EC" w:rsidRPr="00FC328F" w:rsidRDefault="004638EC" w:rsidP="004638EC">
            <w:pPr>
              <w:pStyle w:val="Lijstalinea"/>
              <w:numPr>
                <w:ilvl w:val="0"/>
                <w:numId w:val="7"/>
              </w:numPr>
              <w:rPr>
                <w:sz w:val="16"/>
                <w:szCs w:val="16"/>
              </w:rPr>
            </w:pPr>
          </w:p>
        </w:tc>
        <w:tc>
          <w:tcPr>
            <w:tcW w:w="2170" w:type="dxa"/>
          </w:tcPr>
          <w:p w14:paraId="51015D0E" w14:textId="77777777" w:rsidR="004638EC" w:rsidRPr="00FC328F" w:rsidRDefault="004638EC" w:rsidP="009B50BA">
            <w:pPr>
              <w:rPr>
                <w:sz w:val="16"/>
                <w:szCs w:val="16"/>
              </w:rPr>
            </w:pPr>
            <w:r w:rsidRPr="00FC328F">
              <w:rPr>
                <w:sz w:val="16"/>
                <w:szCs w:val="16"/>
              </w:rPr>
              <w:t>Moreelspan_systemen02</w:t>
            </w:r>
          </w:p>
        </w:tc>
        <w:tc>
          <w:tcPr>
            <w:tcW w:w="3140" w:type="dxa"/>
          </w:tcPr>
          <w:p w14:paraId="3C5BBA6D" w14:textId="77777777" w:rsidR="004638EC" w:rsidRPr="00FC328F" w:rsidRDefault="004638EC" w:rsidP="009B50BA">
            <w:pPr>
              <w:spacing w:line="276" w:lineRule="auto"/>
              <w:rPr>
                <w:iCs/>
                <w:sz w:val="16"/>
                <w:szCs w:val="16"/>
              </w:rPr>
            </w:pPr>
            <w:r w:rsidRPr="00FC328F">
              <w:rPr>
                <w:iCs/>
                <w:sz w:val="16"/>
                <w:szCs w:val="16"/>
              </w:rPr>
              <w:t xml:space="preserve">Ik heb het gevoel dat ik de doelstelling van de organisatie kan behalen (het vergroten van de zelfredzaamheid en het afbouwen van de begeleiding) wanneer ik de behoeften en wensen van een cliënt met een langdurige ondersteuningsvraag nastreef. </w:t>
            </w:r>
          </w:p>
        </w:tc>
        <w:tc>
          <w:tcPr>
            <w:tcW w:w="1195" w:type="dxa"/>
          </w:tcPr>
          <w:p w14:paraId="260BC75C" w14:textId="77777777" w:rsidR="004638EC" w:rsidRPr="00FC328F" w:rsidRDefault="004638EC" w:rsidP="009B50BA">
            <w:pPr>
              <w:rPr>
                <w:sz w:val="16"/>
                <w:szCs w:val="16"/>
              </w:rPr>
            </w:pPr>
            <w:r w:rsidRPr="00FC328F">
              <w:rPr>
                <w:sz w:val="16"/>
                <w:szCs w:val="16"/>
              </w:rPr>
              <w:t>Ordinaal</w:t>
            </w:r>
          </w:p>
        </w:tc>
        <w:tc>
          <w:tcPr>
            <w:tcW w:w="1612" w:type="dxa"/>
          </w:tcPr>
          <w:p w14:paraId="2CEBCD25" w14:textId="77777777" w:rsidR="004638EC" w:rsidRPr="00FC328F" w:rsidRDefault="004638EC" w:rsidP="009B50BA">
            <w:pPr>
              <w:rPr>
                <w:sz w:val="16"/>
                <w:szCs w:val="16"/>
              </w:rPr>
            </w:pPr>
            <w:r w:rsidRPr="00FC328F">
              <w:rPr>
                <w:sz w:val="16"/>
                <w:szCs w:val="16"/>
              </w:rPr>
              <w:t xml:space="preserve">1 = Zeer oneens </w:t>
            </w:r>
          </w:p>
          <w:p w14:paraId="6D29CB2C" w14:textId="77777777" w:rsidR="004638EC" w:rsidRPr="00FC328F" w:rsidRDefault="004638EC" w:rsidP="009B50BA">
            <w:pPr>
              <w:rPr>
                <w:sz w:val="16"/>
                <w:szCs w:val="16"/>
              </w:rPr>
            </w:pPr>
            <w:r w:rsidRPr="00FC328F">
              <w:rPr>
                <w:sz w:val="16"/>
                <w:szCs w:val="16"/>
              </w:rPr>
              <w:t>2 = Oneens</w:t>
            </w:r>
          </w:p>
          <w:p w14:paraId="776442CE" w14:textId="77777777" w:rsidR="004638EC" w:rsidRPr="00FC328F" w:rsidRDefault="004638EC" w:rsidP="009B50BA">
            <w:pPr>
              <w:rPr>
                <w:sz w:val="16"/>
                <w:szCs w:val="16"/>
              </w:rPr>
            </w:pPr>
            <w:r w:rsidRPr="00FC328F">
              <w:rPr>
                <w:sz w:val="16"/>
                <w:szCs w:val="16"/>
              </w:rPr>
              <w:t xml:space="preserve">3 = Noch eens, noch oneens </w:t>
            </w:r>
          </w:p>
          <w:p w14:paraId="5C63C15C" w14:textId="77777777" w:rsidR="004638EC" w:rsidRPr="00FC328F" w:rsidRDefault="004638EC" w:rsidP="009B50BA">
            <w:pPr>
              <w:rPr>
                <w:sz w:val="16"/>
                <w:szCs w:val="16"/>
              </w:rPr>
            </w:pPr>
            <w:r w:rsidRPr="00FC328F">
              <w:rPr>
                <w:sz w:val="16"/>
                <w:szCs w:val="16"/>
              </w:rPr>
              <w:t xml:space="preserve">4 = Eens </w:t>
            </w:r>
          </w:p>
          <w:p w14:paraId="79FDCF3E" w14:textId="77777777" w:rsidR="004638EC" w:rsidRPr="00FC328F" w:rsidRDefault="004638EC" w:rsidP="009B50BA">
            <w:pPr>
              <w:rPr>
                <w:sz w:val="16"/>
                <w:szCs w:val="16"/>
              </w:rPr>
            </w:pPr>
            <w:r w:rsidRPr="00FC328F">
              <w:rPr>
                <w:sz w:val="16"/>
                <w:szCs w:val="16"/>
              </w:rPr>
              <w:t xml:space="preserve">5 = Zeer eens </w:t>
            </w:r>
          </w:p>
          <w:p w14:paraId="19048226"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5545C8A4" w14:textId="77777777" w:rsidTr="009B50BA">
        <w:tc>
          <w:tcPr>
            <w:tcW w:w="1013" w:type="dxa"/>
          </w:tcPr>
          <w:p w14:paraId="2533BD35" w14:textId="77777777" w:rsidR="004638EC" w:rsidRPr="00FC328F" w:rsidRDefault="004638EC" w:rsidP="004638EC">
            <w:pPr>
              <w:pStyle w:val="Lijstalinea"/>
              <w:numPr>
                <w:ilvl w:val="0"/>
                <w:numId w:val="7"/>
              </w:numPr>
              <w:rPr>
                <w:sz w:val="16"/>
                <w:szCs w:val="16"/>
              </w:rPr>
            </w:pPr>
          </w:p>
        </w:tc>
        <w:tc>
          <w:tcPr>
            <w:tcW w:w="2170" w:type="dxa"/>
          </w:tcPr>
          <w:p w14:paraId="4CEE4FFA" w14:textId="77777777" w:rsidR="004638EC" w:rsidRPr="00FC328F" w:rsidRDefault="004638EC" w:rsidP="009B50BA">
            <w:pPr>
              <w:rPr>
                <w:sz w:val="16"/>
                <w:szCs w:val="16"/>
              </w:rPr>
            </w:pPr>
            <w:r w:rsidRPr="00FC328F">
              <w:rPr>
                <w:sz w:val="16"/>
                <w:szCs w:val="16"/>
              </w:rPr>
              <w:t>Moreelspan_systemen03</w:t>
            </w:r>
          </w:p>
        </w:tc>
        <w:tc>
          <w:tcPr>
            <w:tcW w:w="3140" w:type="dxa"/>
          </w:tcPr>
          <w:p w14:paraId="6D7F0CB9" w14:textId="77777777" w:rsidR="004638EC" w:rsidRPr="00FC328F" w:rsidRDefault="004638EC" w:rsidP="009B50BA">
            <w:pPr>
              <w:spacing w:line="276" w:lineRule="auto"/>
              <w:rPr>
                <w:sz w:val="16"/>
                <w:szCs w:val="16"/>
              </w:rPr>
            </w:pPr>
            <w:r w:rsidRPr="00FC328F">
              <w:rPr>
                <w:iCs/>
                <w:sz w:val="16"/>
                <w:szCs w:val="16"/>
              </w:rPr>
              <w:t xml:space="preserve">Ik vind het haalbaar om te voldoen aan zowel de verwachtingen van de organisatie als aan de verwachtingen van de cliënt. </w:t>
            </w:r>
          </w:p>
          <w:p w14:paraId="3E180C6B" w14:textId="77777777" w:rsidR="004638EC" w:rsidRPr="00FC328F" w:rsidRDefault="004638EC" w:rsidP="009B50BA">
            <w:pPr>
              <w:spacing w:line="276" w:lineRule="auto"/>
              <w:rPr>
                <w:iCs/>
                <w:sz w:val="16"/>
                <w:szCs w:val="16"/>
              </w:rPr>
            </w:pPr>
          </w:p>
        </w:tc>
        <w:tc>
          <w:tcPr>
            <w:tcW w:w="1195" w:type="dxa"/>
          </w:tcPr>
          <w:p w14:paraId="3BA13E69" w14:textId="77777777" w:rsidR="004638EC" w:rsidRPr="00FC328F" w:rsidRDefault="004638EC" w:rsidP="009B50BA">
            <w:pPr>
              <w:rPr>
                <w:sz w:val="16"/>
                <w:szCs w:val="16"/>
              </w:rPr>
            </w:pPr>
            <w:r w:rsidRPr="00FC328F">
              <w:rPr>
                <w:sz w:val="16"/>
                <w:szCs w:val="16"/>
              </w:rPr>
              <w:t>Ordinaal</w:t>
            </w:r>
          </w:p>
        </w:tc>
        <w:tc>
          <w:tcPr>
            <w:tcW w:w="1612" w:type="dxa"/>
          </w:tcPr>
          <w:p w14:paraId="33E41E4F" w14:textId="77777777" w:rsidR="004638EC" w:rsidRPr="00FC328F" w:rsidRDefault="004638EC" w:rsidP="009B50BA">
            <w:pPr>
              <w:rPr>
                <w:sz w:val="16"/>
                <w:szCs w:val="16"/>
              </w:rPr>
            </w:pPr>
            <w:r w:rsidRPr="00FC328F">
              <w:rPr>
                <w:sz w:val="16"/>
                <w:szCs w:val="16"/>
              </w:rPr>
              <w:t xml:space="preserve">1 = Zeer oneens </w:t>
            </w:r>
          </w:p>
          <w:p w14:paraId="516B8035" w14:textId="77777777" w:rsidR="004638EC" w:rsidRPr="00FC328F" w:rsidRDefault="004638EC" w:rsidP="009B50BA">
            <w:pPr>
              <w:rPr>
                <w:sz w:val="16"/>
                <w:szCs w:val="16"/>
              </w:rPr>
            </w:pPr>
            <w:r w:rsidRPr="00FC328F">
              <w:rPr>
                <w:sz w:val="16"/>
                <w:szCs w:val="16"/>
              </w:rPr>
              <w:t>2 = Oneens</w:t>
            </w:r>
          </w:p>
          <w:p w14:paraId="24226459" w14:textId="77777777" w:rsidR="004638EC" w:rsidRPr="00FC328F" w:rsidRDefault="004638EC" w:rsidP="009B50BA">
            <w:pPr>
              <w:rPr>
                <w:sz w:val="16"/>
                <w:szCs w:val="16"/>
              </w:rPr>
            </w:pPr>
            <w:r w:rsidRPr="00FC328F">
              <w:rPr>
                <w:sz w:val="16"/>
                <w:szCs w:val="16"/>
              </w:rPr>
              <w:t xml:space="preserve">3 = Noch eens, noch oneens </w:t>
            </w:r>
          </w:p>
          <w:p w14:paraId="56705DCF" w14:textId="77777777" w:rsidR="004638EC" w:rsidRPr="00FC328F" w:rsidRDefault="004638EC" w:rsidP="009B50BA">
            <w:pPr>
              <w:rPr>
                <w:sz w:val="16"/>
                <w:szCs w:val="16"/>
              </w:rPr>
            </w:pPr>
            <w:r w:rsidRPr="00FC328F">
              <w:rPr>
                <w:sz w:val="16"/>
                <w:szCs w:val="16"/>
              </w:rPr>
              <w:t xml:space="preserve">4 = Eens </w:t>
            </w:r>
          </w:p>
          <w:p w14:paraId="2FCB9FDF" w14:textId="77777777" w:rsidR="004638EC" w:rsidRPr="00FC328F" w:rsidRDefault="004638EC" w:rsidP="009B50BA">
            <w:pPr>
              <w:rPr>
                <w:sz w:val="16"/>
                <w:szCs w:val="16"/>
              </w:rPr>
            </w:pPr>
            <w:r w:rsidRPr="00FC328F">
              <w:rPr>
                <w:sz w:val="16"/>
                <w:szCs w:val="16"/>
              </w:rPr>
              <w:t xml:space="preserve">5 = Zeer eens </w:t>
            </w:r>
          </w:p>
          <w:p w14:paraId="31C10767"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3F12B090" w14:textId="77777777" w:rsidTr="009B50BA">
        <w:tc>
          <w:tcPr>
            <w:tcW w:w="1013" w:type="dxa"/>
          </w:tcPr>
          <w:p w14:paraId="712F2DB1" w14:textId="77777777" w:rsidR="004638EC" w:rsidRPr="00FC328F" w:rsidRDefault="004638EC" w:rsidP="004638EC">
            <w:pPr>
              <w:pStyle w:val="Lijstalinea"/>
              <w:numPr>
                <w:ilvl w:val="0"/>
                <w:numId w:val="7"/>
              </w:numPr>
              <w:rPr>
                <w:sz w:val="16"/>
                <w:szCs w:val="16"/>
              </w:rPr>
            </w:pPr>
          </w:p>
        </w:tc>
        <w:tc>
          <w:tcPr>
            <w:tcW w:w="2170" w:type="dxa"/>
          </w:tcPr>
          <w:p w14:paraId="39F8D1A4" w14:textId="77777777" w:rsidR="004638EC" w:rsidRPr="00FC328F" w:rsidRDefault="004638EC" w:rsidP="009B50BA">
            <w:pPr>
              <w:rPr>
                <w:sz w:val="16"/>
                <w:szCs w:val="16"/>
              </w:rPr>
            </w:pPr>
            <w:r w:rsidRPr="00FC328F">
              <w:rPr>
                <w:sz w:val="16"/>
                <w:szCs w:val="16"/>
              </w:rPr>
              <w:t>Moreelspan_systemen04</w:t>
            </w:r>
          </w:p>
        </w:tc>
        <w:tc>
          <w:tcPr>
            <w:tcW w:w="3140" w:type="dxa"/>
          </w:tcPr>
          <w:p w14:paraId="198F619D" w14:textId="77777777" w:rsidR="004638EC" w:rsidRPr="00FC328F" w:rsidRDefault="004638EC" w:rsidP="009B50BA">
            <w:pPr>
              <w:spacing w:line="276" w:lineRule="auto"/>
              <w:rPr>
                <w:sz w:val="16"/>
                <w:szCs w:val="16"/>
              </w:rPr>
            </w:pPr>
            <w:r w:rsidRPr="00FC328F">
              <w:rPr>
                <w:iCs/>
                <w:sz w:val="16"/>
                <w:szCs w:val="16"/>
              </w:rPr>
              <w:t>Ik vind het onmogelijk om te voldoen aan zowel de verwachtingen van de cliënt als aan de verwachtingen van de gemeente/overheid.</w:t>
            </w:r>
          </w:p>
          <w:p w14:paraId="2CA08021" w14:textId="77777777" w:rsidR="004638EC" w:rsidRPr="00FC328F" w:rsidRDefault="004638EC" w:rsidP="009B50BA">
            <w:pPr>
              <w:spacing w:line="276" w:lineRule="auto"/>
              <w:rPr>
                <w:iCs/>
                <w:sz w:val="16"/>
                <w:szCs w:val="16"/>
              </w:rPr>
            </w:pPr>
          </w:p>
        </w:tc>
        <w:tc>
          <w:tcPr>
            <w:tcW w:w="1195" w:type="dxa"/>
          </w:tcPr>
          <w:p w14:paraId="24603F64" w14:textId="77777777" w:rsidR="004638EC" w:rsidRPr="00FC328F" w:rsidRDefault="004638EC" w:rsidP="009B50BA">
            <w:pPr>
              <w:rPr>
                <w:sz w:val="16"/>
                <w:szCs w:val="16"/>
              </w:rPr>
            </w:pPr>
            <w:r w:rsidRPr="00FC328F">
              <w:rPr>
                <w:sz w:val="16"/>
                <w:szCs w:val="16"/>
              </w:rPr>
              <w:t>Ordinaal</w:t>
            </w:r>
          </w:p>
        </w:tc>
        <w:tc>
          <w:tcPr>
            <w:tcW w:w="1612" w:type="dxa"/>
          </w:tcPr>
          <w:p w14:paraId="1B6CAB28" w14:textId="77777777" w:rsidR="004638EC" w:rsidRPr="00FC328F" w:rsidRDefault="004638EC" w:rsidP="009B50BA">
            <w:pPr>
              <w:rPr>
                <w:sz w:val="16"/>
                <w:szCs w:val="16"/>
              </w:rPr>
            </w:pPr>
            <w:r w:rsidRPr="00FC328F">
              <w:rPr>
                <w:sz w:val="16"/>
                <w:szCs w:val="16"/>
              </w:rPr>
              <w:t xml:space="preserve">1 = Zeer oneens </w:t>
            </w:r>
          </w:p>
          <w:p w14:paraId="32EEF07A" w14:textId="77777777" w:rsidR="004638EC" w:rsidRPr="00FC328F" w:rsidRDefault="004638EC" w:rsidP="009B50BA">
            <w:pPr>
              <w:rPr>
                <w:sz w:val="16"/>
                <w:szCs w:val="16"/>
              </w:rPr>
            </w:pPr>
            <w:r w:rsidRPr="00FC328F">
              <w:rPr>
                <w:sz w:val="16"/>
                <w:szCs w:val="16"/>
              </w:rPr>
              <w:t>2 = Oneens</w:t>
            </w:r>
          </w:p>
          <w:p w14:paraId="138C5516" w14:textId="77777777" w:rsidR="004638EC" w:rsidRPr="00FC328F" w:rsidRDefault="004638EC" w:rsidP="009B50BA">
            <w:pPr>
              <w:rPr>
                <w:sz w:val="16"/>
                <w:szCs w:val="16"/>
              </w:rPr>
            </w:pPr>
            <w:r w:rsidRPr="00FC328F">
              <w:rPr>
                <w:sz w:val="16"/>
                <w:szCs w:val="16"/>
              </w:rPr>
              <w:t xml:space="preserve">3 = Noch eens, noch oneens </w:t>
            </w:r>
          </w:p>
          <w:p w14:paraId="09A8DB87" w14:textId="77777777" w:rsidR="004638EC" w:rsidRPr="00FC328F" w:rsidRDefault="004638EC" w:rsidP="009B50BA">
            <w:pPr>
              <w:rPr>
                <w:sz w:val="16"/>
                <w:szCs w:val="16"/>
              </w:rPr>
            </w:pPr>
            <w:r w:rsidRPr="00FC328F">
              <w:rPr>
                <w:sz w:val="16"/>
                <w:szCs w:val="16"/>
              </w:rPr>
              <w:t xml:space="preserve">4 = Eens </w:t>
            </w:r>
          </w:p>
          <w:p w14:paraId="2DFA75CD" w14:textId="77777777" w:rsidR="004638EC" w:rsidRPr="00FC328F" w:rsidRDefault="004638EC" w:rsidP="009B50BA">
            <w:pPr>
              <w:rPr>
                <w:sz w:val="16"/>
                <w:szCs w:val="16"/>
              </w:rPr>
            </w:pPr>
            <w:r w:rsidRPr="00FC328F">
              <w:rPr>
                <w:sz w:val="16"/>
                <w:szCs w:val="16"/>
              </w:rPr>
              <w:t xml:space="preserve">5 = Zeer eens </w:t>
            </w:r>
          </w:p>
          <w:p w14:paraId="7C86164E"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6778567E" w14:textId="77777777" w:rsidTr="009B50BA">
        <w:tc>
          <w:tcPr>
            <w:tcW w:w="1013" w:type="dxa"/>
          </w:tcPr>
          <w:p w14:paraId="4B0C5276" w14:textId="77777777" w:rsidR="004638EC" w:rsidRPr="00FC328F" w:rsidRDefault="004638EC" w:rsidP="004638EC">
            <w:pPr>
              <w:pStyle w:val="Lijstalinea"/>
              <w:numPr>
                <w:ilvl w:val="0"/>
                <w:numId w:val="7"/>
              </w:numPr>
              <w:rPr>
                <w:sz w:val="16"/>
                <w:szCs w:val="16"/>
              </w:rPr>
            </w:pPr>
          </w:p>
        </w:tc>
        <w:tc>
          <w:tcPr>
            <w:tcW w:w="2170" w:type="dxa"/>
          </w:tcPr>
          <w:p w14:paraId="32C46404" w14:textId="77777777" w:rsidR="004638EC" w:rsidRPr="00FC328F" w:rsidRDefault="004638EC" w:rsidP="009B50BA">
            <w:pPr>
              <w:rPr>
                <w:sz w:val="16"/>
                <w:szCs w:val="16"/>
              </w:rPr>
            </w:pPr>
            <w:r w:rsidRPr="00FC328F">
              <w:rPr>
                <w:sz w:val="16"/>
                <w:szCs w:val="16"/>
              </w:rPr>
              <w:t>Moreelspan_systemen05</w:t>
            </w:r>
          </w:p>
        </w:tc>
        <w:tc>
          <w:tcPr>
            <w:tcW w:w="3140" w:type="dxa"/>
          </w:tcPr>
          <w:p w14:paraId="333DBD8D" w14:textId="77777777" w:rsidR="004638EC" w:rsidRPr="00FC328F" w:rsidRDefault="004638EC" w:rsidP="009B50BA">
            <w:pPr>
              <w:spacing w:line="276" w:lineRule="auto"/>
              <w:rPr>
                <w:sz w:val="16"/>
                <w:szCs w:val="16"/>
              </w:rPr>
            </w:pPr>
            <w:r w:rsidRPr="00FC328F">
              <w:rPr>
                <w:iCs/>
                <w:sz w:val="16"/>
                <w:szCs w:val="16"/>
              </w:rPr>
              <w:t>Ik heb het gevoel dat ik de verschillende partijen (cliënt, organisatie en gemeente/overheid) allen kan voorzien in hun behoeftes en wensen.</w:t>
            </w:r>
          </w:p>
          <w:p w14:paraId="629DAABA" w14:textId="77777777" w:rsidR="004638EC" w:rsidRPr="00FC328F" w:rsidRDefault="004638EC" w:rsidP="009B50BA">
            <w:pPr>
              <w:spacing w:line="276" w:lineRule="auto"/>
              <w:rPr>
                <w:iCs/>
                <w:sz w:val="16"/>
                <w:szCs w:val="16"/>
              </w:rPr>
            </w:pPr>
          </w:p>
        </w:tc>
        <w:tc>
          <w:tcPr>
            <w:tcW w:w="1195" w:type="dxa"/>
          </w:tcPr>
          <w:p w14:paraId="55AB9FF9" w14:textId="77777777" w:rsidR="004638EC" w:rsidRPr="00FC328F" w:rsidRDefault="004638EC" w:rsidP="009B50BA">
            <w:pPr>
              <w:rPr>
                <w:sz w:val="16"/>
                <w:szCs w:val="16"/>
              </w:rPr>
            </w:pPr>
            <w:r w:rsidRPr="00FC328F">
              <w:rPr>
                <w:sz w:val="16"/>
                <w:szCs w:val="16"/>
              </w:rPr>
              <w:t>Ordinaal</w:t>
            </w:r>
          </w:p>
        </w:tc>
        <w:tc>
          <w:tcPr>
            <w:tcW w:w="1612" w:type="dxa"/>
          </w:tcPr>
          <w:p w14:paraId="3424FDB5" w14:textId="77777777" w:rsidR="004638EC" w:rsidRPr="00FC328F" w:rsidRDefault="004638EC" w:rsidP="009B50BA">
            <w:pPr>
              <w:rPr>
                <w:sz w:val="16"/>
                <w:szCs w:val="16"/>
              </w:rPr>
            </w:pPr>
            <w:r w:rsidRPr="00FC328F">
              <w:rPr>
                <w:sz w:val="16"/>
                <w:szCs w:val="16"/>
              </w:rPr>
              <w:t xml:space="preserve">1 = Zeer oneens </w:t>
            </w:r>
          </w:p>
          <w:p w14:paraId="0A25D1F6" w14:textId="77777777" w:rsidR="004638EC" w:rsidRPr="00FC328F" w:rsidRDefault="004638EC" w:rsidP="009B50BA">
            <w:pPr>
              <w:rPr>
                <w:sz w:val="16"/>
                <w:szCs w:val="16"/>
              </w:rPr>
            </w:pPr>
            <w:r w:rsidRPr="00FC328F">
              <w:rPr>
                <w:sz w:val="16"/>
                <w:szCs w:val="16"/>
              </w:rPr>
              <w:t>2 = Oneens</w:t>
            </w:r>
          </w:p>
          <w:p w14:paraId="67F48F99" w14:textId="77777777" w:rsidR="004638EC" w:rsidRPr="00FC328F" w:rsidRDefault="004638EC" w:rsidP="009B50BA">
            <w:pPr>
              <w:rPr>
                <w:sz w:val="16"/>
                <w:szCs w:val="16"/>
              </w:rPr>
            </w:pPr>
            <w:r w:rsidRPr="00FC328F">
              <w:rPr>
                <w:sz w:val="16"/>
                <w:szCs w:val="16"/>
              </w:rPr>
              <w:t xml:space="preserve">3 = Noch eens, noch oneens </w:t>
            </w:r>
          </w:p>
          <w:p w14:paraId="2C35DA7E" w14:textId="77777777" w:rsidR="004638EC" w:rsidRPr="00FC328F" w:rsidRDefault="004638EC" w:rsidP="009B50BA">
            <w:pPr>
              <w:rPr>
                <w:sz w:val="16"/>
                <w:szCs w:val="16"/>
              </w:rPr>
            </w:pPr>
            <w:r w:rsidRPr="00FC328F">
              <w:rPr>
                <w:sz w:val="16"/>
                <w:szCs w:val="16"/>
              </w:rPr>
              <w:t xml:space="preserve">4 = Eens </w:t>
            </w:r>
          </w:p>
          <w:p w14:paraId="290BDB8E" w14:textId="77777777" w:rsidR="004638EC" w:rsidRPr="00FC328F" w:rsidRDefault="004638EC" w:rsidP="009B50BA">
            <w:pPr>
              <w:rPr>
                <w:sz w:val="16"/>
                <w:szCs w:val="16"/>
              </w:rPr>
            </w:pPr>
            <w:r w:rsidRPr="00FC328F">
              <w:rPr>
                <w:sz w:val="16"/>
                <w:szCs w:val="16"/>
              </w:rPr>
              <w:t xml:space="preserve">5 = Zeer eens </w:t>
            </w:r>
          </w:p>
          <w:p w14:paraId="46F2B0E0"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797CF482" w14:textId="77777777" w:rsidTr="009B50BA">
        <w:tc>
          <w:tcPr>
            <w:tcW w:w="1013" w:type="dxa"/>
          </w:tcPr>
          <w:p w14:paraId="0E9B06CE" w14:textId="77777777" w:rsidR="004638EC" w:rsidRPr="00FC328F" w:rsidRDefault="004638EC" w:rsidP="004638EC">
            <w:pPr>
              <w:pStyle w:val="Lijstalinea"/>
              <w:numPr>
                <w:ilvl w:val="0"/>
                <w:numId w:val="7"/>
              </w:numPr>
              <w:rPr>
                <w:sz w:val="16"/>
                <w:szCs w:val="16"/>
              </w:rPr>
            </w:pPr>
          </w:p>
        </w:tc>
        <w:tc>
          <w:tcPr>
            <w:tcW w:w="2170" w:type="dxa"/>
          </w:tcPr>
          <w:p w14:paraId="6C60B6F1" w14:textId="77777777" w:rsidR="004638EC" w:rsidRPr="00FC328F" w:rsidRDefault="004638EC" w:rsidP="009B50BA">
            <w:pPr>
              <w:rPr>
                <w:sz w:val="16"/>
                <w:szCs w:val="16"/>
              </w:rPr>
            </w:pPr>
            <w:r w:rsidRPr="00FC328F">
              <w:rPr>
                <w:sz w:val="16"/>
                <w:szCs w:val="16"/>
              </w:rPr>
              <w:t>Moreelspan_ruimte01</w:t>
            </w:r>
          </w:p>
        </w:tc>
        <w:tc>
          <w:tcPr>
            <w:tcW w:w="3140" w:type="dxa"/>
          </w:tcPr>
          <w:p w14:paraId="55573EE6" w14:textId="77777777" w:rsidR="004638EC" w:rsidRPr="00FC328F" w:rsidRDefault="004638EC" w:rsidP="009B50BA">
            <w:pPr>
              <w:spacing w:line="276" w:lineRule="auto"/>
              <w:rPr>
                <w:iCs/>
                <w:sz w:val="16"/>
                <w:szCs w:val="16"/>
              </w:rPr>
            </w:pPr>
            <w:r w:rsidRPr="00FC328F">
              <w:rPr>
                <w:iCs/>
                <w:sz w:val="16"/>
                <w:szCs w:val="16"/>
              </w:rPr>
              <w:t>Ik heb het gevoel dat ik inspraak heb op de manier waarop begeleiding dient te worden aangeboden bij mijn cliënten met een langdurige ondersteuningsvraag.</w:t>
            </w:r>
          </w:p>
          <w:p w14:paraId="0F14E76F" w14:textId="77777777" w:rsidR="004638EC" w:rsidRPr="00FC328F" w:rsidRDefault="004638EC" w:rsidP="009B50BA">
            <w:pPr>
              <w:spacing w:line="276" w:lineRule="auto"/>
              <w:rPr>
                <w:iCs/>
                <w:sz w:val="16"/>
                <w:szCs w:val="16"/>
              </w:rPr>
            </w:pPr>
          </w:p>
        </w:tc>
        <w:tc>
          <w:tcPr>
            <w:tcW w:w="1195" w:type="dxa"/>
          </w:tcPr>
          <w:p w14:paraId="2FFF33B0" w14:textId="77777777" w:rsidR="004638EC" w:rsidRPr="00FC328F" w:rsidRDefault="004638EC" w:rsidP="009B50BA">
            <w:pPr>
              <w:rPr>
                <w:sz w:val="16"/>
                <w:szCs w:val="16"/>
              </w:rPr>
            </w:pPr>
            <w:r w:rsidRPr="00FC328F">
              <w:rPr>
                <w:sz w:val="16"/>
                <w:szCs w:val="16"/>
              </w:rPr>
              <w:t>Ordinaal</w:t>
            </w:r>
          </w:p>
        </w:tc>
        <w:tc>
          <w:tcPr>
            <w:tcW w:w="1612" w:type="dxa"/>
          </w:tcPr>
          <w:p w14:paraId="6C6EC0C6" w14:textId="77777777" w:rsidR="004638EC" w:rsidRPr="00FC328F" w:rsidRDefault="004638EC" w:rsidP="009B50BA">
            <w:pPr>
              <w:rPr>
                <w:sz w:val="16"/>
                <w:szCs w:val="16"/>
              </w:rPr>
            </w:pPr>
            <w:r w:rsidRPr="00FC328F">
              <w:rPr>
                <w:sz w:val="16"/>
                <w:szCs w:val="16"/>
              </w:rPr>
              <w:t xml:space="preserve">1 = Zeer oneens </w:t>
            </w:r>
          </w:p>
          <w:p w14:paraId="6FE663F6" w14:textId="77777777" w:rsidR="004638EC" w:rsidRPr="00FC328F" w:rsidRDefault="004638EC" w:rsidP="009B50BA">
            <w:pPr>
              <w:rPr>
                <w:sz w:val="16"/>
                <w:szCs w:val="16"/>
              </w:rPr>
            </w:pPr>
            <w:r w:rsidRPr="00FC328F">
              <w:rPr>
                <w:sz w:val="16"/>
                <w:szCs w:val="16"/>
              </w:rPr>
              <w:t>2 = Oneens</w:t>
            </w:r>
          </w:p>
          <w:p w14:paraId="7495D444" w14:textId="77777777" w:rsidR="004638EC" w:rsidRPr="00FC328F" w:rsidRDefault="004638EC" w:rsidP="009B50BA">
            <w:pPr>
              <w:rPr>
                <w:sz w:val="16"/>
                <w:szCs w:val="16"/>
              </w:rPr>
            </w:pPr>
            <w:r w:rsidRPr="00FC328F">
              <w:rPr>
                <w:sz w:val="16"/>
                <w:szCs w:val="16"/>
              </w:rPr>
              <w:t xml:space="preserve">3 = Noch eens, noch oneens </w:t>
            </w:r>
          </w:p>
          <w:p w14:paraId="32FD374E" w14:textId="77777777" w:rsidR="004638EC" w:rsidRPr="00FC328F" w:rsidRDefault="004638EC" w:rsidP="009B50BA">
            <w:pPr>
              <w:rPr>
                <w:sz w:val="16"/>
                <w:szCs w:val="16"/>
              </w:rPr>
            </w:pPr>
            <w:r w:rsidRPr="00FC328F">
              <w:rPr>
                <w:sz w:val="16"/>
                <w:szCs w:val="16"/>
              </w:rPr>
              <w:t xml:space="preserve">4 = Eens </w:t>
            </w:r>
          </w:p>
          <w:p w14:paraId="373F75E4" w14:textId="77777777" w:rsidR="004638EC" w:rsidRPr="00FC328F" w:rsidRDefault="004638EC" w:rsidP="009B50BA">
            <w:pPr>
              <w:rPr>
                <w:sz w:val="16"/>
                <w:szCs w:val="16"/>
              </w:rPr>
            </w:pPr>
            <w:r w:rsidRPr="00FC328F">
              <w:rPr>
                <w:sz w:val="16"/>
                <w:szCs w:val="16"/>
              </w:rPr>
              <w:t xml:space="preserve">5 = Zeer eens </w:t>
            </w:r>
          </w:p>
          <w:p w14:paraId="189A7B68"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4A07276A" w14:textId="77777777" w:rsidTr="009B50BA">
        <w:tc>
          <w:tcPr>
            <w:tcW w:w="1013" w:type="dxa"/>
          </w:tcPr>
          <w:p w14:paraId="49BD141D" w14:textId="77777777" w:rsidR="004638EC" w:rsidRPr="00FC328F" w:rsidRDefault="004638EC" w:rsidP="004638EC">
            <w:pPr>
              <w:pStyle w:val="Lijstalinea"/>
              <w:numPr>
                <w:ilvl w:val="0"/>
                <w:numId w:val="7"/>
              </w:numPr>
              <w:rPr>
                <w:sz w:val="16"/>
                <w:szCs w:val="16"/>
              </w:rPr>
            </w:pPr>
          </w:p>
        </w:tc>
        <w:tc>
          <w:tcPr>
            <w:tcW w:w="2170" w:type="dxa"/>
          </w:tcPr>
          <w:p w14:paraId="75B98428" w14:textId="77777777" w:rsidR="004638EC" w:rsidRPr="00FC328F" w:rsidRDefault="004638EC" w:rsidP="009B50BA">
            <w:pPr>
              <w:rPr>
                <w:sz w:val="16"/>
                <w:szCs w:val="16"/>
              </w:rPr>
            </w:pPr>
            <w:r w:rsidRPr="00FC328F">
              <w:rPr>
                <w:sz w:val="16"/>
                <w:szCs w:val="16"/>
              </w:rPr>
              <w:t>Moreelspan_systemen06</w:t>
            </w:r>
          </w:p>
        </w:tc>
        <w:tc>
          <w:tcPr>
            <w:tcW w:w="3140" w:type="dxa"/>
          </w:tcPr>
          <w:p w14:paraId="690FFAC0" w14:textId="77777777" w:rsidR="004638EC" w:rsidRPr="00FC328F" w:rsidRDefault="004638EC" w:rsidP="009B50BA">
            <w:pPr>
              <w:spacing w:line="276" w:lineRule="auto"/>
              <w:rPr>
                <w:sz w:val="16"/>
                <w:szCs w:val="16"/>
              </w:rPr>
            </w:pPr>
            <w:r w:rsidRPr="00FC328F">
              <w:rPr>
                <w:iCs/>
                <w:sz w:val="16"/>
                <w:szCs w:val="16"/>
              </w:rPr>
              <w:t xml:space="preserve">Ik vind het haalbaar om te voldoen aan zowel de verwachtingen van de cliënt als aan de verwachtingen van de gemeente/overheid. </w:t>
            </w:r>
          </w:p>
          <w:p w14:paraId="25137A48" w14:textId="77777777" w:rsidR="004638EC" w:rsidRPr="00FC328F" w:rsidRDefault="004638EC" w:rsidP="009B50BA">
            <w:pPr>
              <w:spacing w:line="276" w:lineRule="auto"/>
              <w:rPr>
                <w:iCs/>
                <w:sz w:val="16"/>
                <w:szCs w:val="16"/>
              </w:rPr>
            </w:pPr>
          </w:p>
        </w:tc>
        <w:tc>
          <w:tcPr>
            <w:tcW w:w="1195" w:type="dxa"/>
          </w:tcPr>
          <w:p w14:paraId="7746F086" w14:textId="77777777" w:rsidR="004638EC" w:rsidRPr="00FC328F" w:rsidRDefault="004638EC" w:rsidP="009B50BA">
            <w:pPr>
              <w:rPr>
                <w:sz w:val="16"/>
                <w:szCs w:val="16"/>
              </w:rPr>
            </w:pPr>
            <w:r w:rsidRPr="00FC328F">
              <w:rPr>
                <w:sz w:val="16"/>
                <w:szCs w:val="16"/>
              </w:rPr>
              <w:t>Ordinaal</w:t>
            </w:r>
          </w:p>
        </w:tc>
        <w:tc>
          <w:tcPr>
            <w:tcW w:w="1612" w:type="dxa"/>
          </w:tcPr>
          <w:p w14:paraId="778632BF" w14:textId="77777777" w:rsidR="004638EC" w:rsidRPr="00FC328F" w:rsidRDefault="004638EC" w:rsidP="009B50BA">
            <w:pPr>
              <w:rPr>
                <w:sz w:val="16"/>
                <w:szCs w:val="16"/>
              </w:rPr>
            </w:pPr>
            <w:r w:rsidRPr="00FC328F">
              <w:rPr>
                <w:sz w:val="16"/>
                <w:szCs w:val="16"/>
              </w:rPr>
              <w:t xml:space="preserve">1 = Zeer oneens </w:t>
            </w:r>
          </w:p>
          <w:p w14:paraId="7255C324" w14:textId="77777777" w:rsidR="004638EC" w:rsidRPr="00FC328F" w:rsidRDefault="004638EC" w:rsidP="009B50BA">
            <w:pPr>
              <w:rPr>
                <w:sz w:val="16"/>
                <w:szCs w:val="16"/>
              </w:rPr>
            </w:pPr>
            <w:r w:rsidRPr="00FC328F">
              <w:rPr>
                <w:sz w:val="16"/>
                <w:szCs w:val="16"/>
              </w:rPr>
              <w:t>2 = Oneens</w:t>
            </w:r>
          </w:p>
          <w:p w14:paraId="5F2C42B9" w14:textId="77777777" w:rsidR="004638EC" w:rsidRPr="00FC328F" w:rsidRDefault="004638EC" w:rsidP="009B50BA">
            <w:pPr>
              <w:rPr>
                <w:sz w:val="16"/>
                <w:szCs w:val="16"/>
              </w:rPr>
            </w:pPr>
            <w:r w:rsidRPr="00FC328F">
              <w:rPr>
                <w:sz w:val="16"/>
                <w:szCs w:val="16"/>
              </w:rPr>
              <w:t xml:space="preserve">3 = Noch eens, noch oneens </w:t>
            </w:r>
          </w:p>
          <w:p w14:paraId="40089CC8" w14:textId="77777777" w:rsidR="004638EC" w:rsidRPr="00FC328F" w:rsidRDefault="004638EC" w:rsidP="009B50BA">
            <w:pPr>
              <w:rPr>
                <w:sz w:val="16"/>
                <w:szCs w:val="16"/>
              </w:rPr>
            </w:pPr>
            <w:r w:rsidRPr="00FC328F">
              <w:rPr>
                <w:sz w:val="16"/>
                <w:szCs w:val="16"/>
              </w:rPr>
              <w:t xml:space="preserve">4 = Eens </w:t>
            </w:r>
          </w:p>
          <w:p w14:paraId="25737BE0" w14:textId="77777777" w:rsidR="004638EC" w:rsidRPr="00FC328F" w:rsidRDefault="004638EC" w:rsidP="009B50BA">
            <w:pPr>
              <w:rPr>
                <w:sz w:val="16"/>
                <w:szCs w:val="16"/>
              </w:rPr>
            </w:pPr>
            <w:r w:rsidRPr="00FC328F">
              <w:rPr>
                <w:sz w:val="16"/>
                <w:szCs w:val="16"/>
              </w:rPr>
              <w:t xml:space="preserve">5 = Zeer eens </w:t>
            </w:r>
          </w:p>
          <w:p w14:paraId="5A640455"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1AB57554" w14:textId="77777777" w:rsidTr="009B50BA">
        <w:tc>
          <w:tcPr>
            <w:tcW w:w="1013" w:type="dxa"/>
          </w:tcPr>
          <w:p w14:paraId="0F7FF4FD" w14:textId="77777777" w:rsidR="004638EC" w:rsidRPr="00FC328F" w:rsidRDefault="004638EC" w:rsidP="004638EC">
            <w:pPr>
              <w:pStyle w:val="Lijstalinea"/>
              <w:numPr>
                <w:ilvl w:val="0"/>
                <w:numId w:val="7"/>
              </w:numPr>
              <w:rPr>
                <w:sz w:val="16"/>
                <w:szCs w:val="16"/>
              </w:rPr>
            </w:pPr>
          </w:p>
        </w:tc>
        <w:tc>
          <w:tcPr>
            <w:tcW w:w="2170" w:type="dxa"/>
          </w:tcPr>
          <w:p w14:paraId="3AE63B78" w14:textId="77777777" w:rsidR="004638EC" w:rsidRPr="00FC328F" w:rsidRDefault="004638EC" w:rsidP="009B50BA">
            <w:pPr>
              <w:rPr>
                <w:sz w:val="16"/>
                <w:szCs w:val="16"/>
              </w:rPr>
            </w:pPr>
            <w:r w:rsidRPr="00FC328F">
              <w:rPr>
                <w:sz w:val="16"/>
                <w:szCs w:val="16"/>
              </w:rPr>
              <w:t>Moreelspan_ruimte02</w:t>
            </w:r>
          </w:p>
        </w:tc>
        <w:tc>
          <w:tcPr>
            <w:tcW w:w="3140" w:type="dxa"/>
          </w:tcPr>
          <w:p w14:paraId="2D842EDB" w14:textId="77777777" w:rsidR="004638EC" w:rsidRPr="00FC328F" w:rsidRDefault="004638EC" w:rsidP="009B50BA">
            <w:pPr>
              <w:spacing w:line="276" w:lineRule="auto"/>
              <w:rPr>
                <w:sz w:val="16"/>
                <w:szCs w:val="16"/>
              </w:rPr>
            </w:pPr>
            <w:r w:rsidRPr="00FC328F">
              <w:rPr>
                <w:iCs/>
                <w:sz w:val="16"/>
                <w:szCs w:val="16"/>
              </w:rPr>
              <w:t>Ik vind dat mijn vrijheid om te handelen zoals ik wil in de begeleiding van een cliënt wordt beperkt, doordat de gemeente bepaalt welke resultaten ik moet behalen.</w:t>
            </w:r>
          </w:p>
          <w:p w14:paraId="43064D3E" w14:textId="77777777" w:rsidR="004638EC" w:rsidRPr="00FC328F" w:rsidRDefault="004638EC" w:rsidP="009B50BA">
            <w:pPr>
              <w:spacing w:line="276" w:lineRule="auto"/>
              <w:rPr>
                <w:b/>
                <w:bCs/>
                <w:iCs/>
                <w:sz w:val="16"/>
                <w:szCs w:val="16"/>
              </w:rPr>
            </w:pPr>
          </w:p>
        </w:tc>
        <w:tc>
          <w:tcPr>
            <w:tcW w:w="1195" w:type="dxa"/>
          </w:tcPr>
          <w:p w14:paraId="63CE1A83" w14:textId="77777777" w:rsidR="004638EC" w:rsidRPr="00FC328F" w:rsidRDefault="004638EC" w:rsidP="009B50BA">
            <w:pPr>
              <w:rPr>
                <w:sz w:val="16"/>
                <w:szCs w:val="16"/>
              </w:rPr>
            </w:pPr>
            <w:r w:rsidRPr="00FC328F">
              <w:rPr>
                <w:sz w:val="16"/>
                <w:szCs w:val="16"/>
              </w:rPr>
              <w:t>Ordinaal</w:t>
            </w:r>
          </w:p>
        </w:tc>
        <w:tc>
          <w:tcPr>
            <w:tcW w:w="1612" w:type="dxa"/>
          </w:tcPr>
          <w:p w14:paraId="74DC0F5E" w14:textId="77777777" w:rsidR="004638EC" w:rsidRPr="00FC328F" w:rsidRDefault="004638EC" w:rsidP="009B50BA">
            <w:pPr>
              <w:rPr>
                <w:sz w:val="16"/>
                <w:szCs w:val="16"/>
              </w:rPr>
            </w:pPr>
            <w:r w:rsidRPr="00FC328F">
              <w:rPr>
                <w:sz w:val="16"/>
                <w:szCs w:val="16"/>
              </w:rPr>
              <w:t xml:space="preserve">1 = Zeer oneens </w:t>
            </w:r>
          </w:p>
          <w:p w14:paraId="39468C0D" w14:textId="77777777" w:rsidR="004638EC" w:rsidRPr="00FC328F" w:rsidRDefault="004638EC" w:rsidP="009B50BA">
            <w:pPr>
              <w:rPr>
                <w:sz w:val="16"/>
                <w:szCs w:val="16"/>
              </w:rPr>
            </w:pPr>
            <w:r w:rsidRPr="00FC328F">
              <w:rPr>
                <w:sz w:val="16"/>
                <w:szCs w:val="16"/>
              </w:rPr>
              <w:t>2 = Oneens</w:t>
            </w:r>
          </w:p>
          <w:p w14:paraId="62778EC9" w14:textId="77777777" w:rsidR="004638EC" w:rsidRPr="00FC328F" w:rsidRDefault="004638EC" w:rsidP="009B50BA">
            <w:pPr>
              <w:rPr>
                <w:sz w:val="16"/>
                <w:szCs w:val="16"/>
              </w:rPr>
            </w:pPr>
            <w:r w:rsidRPr="00FC328F">
              <w:rPr>
                <w:sz w:val="16"/>
                <w:szCs w:val="16"/>
              </w:rPr>
              <w:t xml:space="preserve">3 = Noch eens, noch oneens </w:t>
            </w:r>
          </w:p>
          <w:p w14:paraId="1FAD9A7A" w14:textId="77777777" w:rsidR="004638EC" w:rsidRPr="00FC328F" w:rsidRDefault="004638EC" w:rsidP="009B50BA">
            <w:pPr>
              <w:rPr>
                <w:sz w:val="16"/>
                <w:szCs w:val="16"/>
              </w:rPr>
            </w:pPr>
            <w:r w:rsidRPr="00FC328F">
              <w:rPr>
                <w:sz w:val="16"/>
                <w:szCs w:val="16"/>
              </w:rPr>
              <w:t xml:space="preserve">4 = Eens </w:t>
            </w:r>
          </w:p>
          <w:p w14:paraId="620BEB8C" w14:textId="77777777" w:rsidR="004638EC" w:rsidRPr="00FC328F" w:rsidRDefault="004638EC" w:rsidP="009B50BA">
            <w:pPr>
              <w:rPr>
                <w:sz w:val="16"/>
                <w:szCs w:val="16"/>
              </w:rPr>
            </w:pPr>
            <w:r w:rsidRPr="00FC328F">
              <w:rPr>
                <w:sz w:val="16"/>
                <w:szCs w:val="16"/>
              </w:rPr>
              <w:t xml:space="preserve">5 = Zeer eens </w:t>
            </w:r>
          </w:p>
          <w:p w14:paraId="7E5840A8"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1124FBCD" w14:textId="77777777" w:rsidTr="009B50BA">
        <w:tc>
          <w:tcPr>
            <w:tcW w:w="1013" w:type="dxa"/>
          </w:tcPr>
          <w:p w14:paraId="3E62DA94" w14:textId="77777777" w:rsidR="004638EC" w:rsidRPr="00FC328F" w:rsidRDefault="004638EC" w:rsidP="004638EC">
            <w:pPr>
              <w:pStyle w:val="Lijstalinea"/>
              <w:numPr>
                <w:ilvl w:val="0"/>
                <w:numId w:val="7"/>
              </w:numPr>
              <w:rPr>
                <w:sz w:val="16"/>
                <w:szCs w:val="16"/>
              </w:rPr>
            </w:pPr>
          </w:p>
        </w:tc>
        <w:tc>
          <w:tcPr>
            <w:tcW w:w="2170" w:type="dxa"/>
          </w:tcPr>
          <w:p w14:paraId="7168290B" w14:textId="77777777" w:rsidR="004638EC" w:rsidRPr="00FC328F" w:rsidRDefault="004638EC" w:rsidP="009B50BA">
            <w:pPr>
              <w:rPr>
                <w:sz w:val="16"/>
                <w:szCs w:val="16"/>
              </w:rPr>
            </w:pPr>
            <w:r w:rsidRPr="00FC328F">
              <w:rPr>
                <w:sz w:val="16"/>
                <w:szCs w:val="16"/>
              </w:rPr>
              <w:t xml:space="preserve">Moreelspan_systemen07 </w:t>
            </w:r>
          </w:p>
        </w:tc>
        <w:tc>
          <w:tcPr>
            <w:tcW w:w="3140" w:type="dxa"/>
          </w:tcPr>
          <w:p w14:paraId="43FB7D90" w14:textId="77777777" w:rsidR="004638EC" w:rsidRPr="00FC328F" w:rsidRDefault="004638EC" w:rsidP="009B50BA">
            <w:pPr>
              <w:spacing w:line="276" w:lineRule="auto"/>
              <w:rPr>
                <w:sz w:val="16"/>
                <w:szCs w:val="16"/>
              </w:rPr>
            </w:pPr>
            <w:r w:rsidRPr="00FC328F">
              <w:rPr>
                <w:iCs/>
                <w:sz w:val="16"/>
                <w:szCs w:val="16"/>
              </w:rPr>
              <w:t>Ik vind het onmogelijk om te voldoen aan zowel de verwachtingen van de organisatie als aan de verwachtingen van de cliënt.</w:t>
            </w:r>
          </w:p>
          <w:p w14:paraId="220CCCD0" w14:textId="77777777" w:rsidR="004638EC" w:rsidRPr="00FC328F" w:rsidRDefault="004638EC" w:rsidP="009B50BA">
            <w:pPr>
              <w:spacing w:line="276" w:lineRule="auto"/>
              <w:rPr>
                <w:iCs/>
                <w:sz w:val="16"/>
                <w:szCs w:val="16"/>
              </w:rPr>
            </w:pPr>
          </w:p>
        </w:tc>
        <w:tc>
          <w:tcPr>
            <w:tcW w:w="1195" w:type="dxa"/>
          </w:tcPr>
          <w:p w14:paraId="601A16AF" w14:textId="77777777" w:rsidR="004638EC" w:rsidRPr="00FC328F" w:rsidRDefault="004638EC" w:rsidP="009B50BA">
            <w:pPr>
              <w:rPr>
                <w:sz w:val="16"/>
                <w:szCs w:val="16"/>
              </w:rPr>
            </w:pPr>
            <w:r w:rsidRPr="00FC328F">
              <w:rPr>
                <w:sz w:val="16"/>
                <w:szCs w:val="16"/>
              </w:rPr>
              <w:t>Ordinaal</w:t>
            </w:r>
          </w:p>
        </w:tc>
        <w:tc>
          <w:tcPr>
            <w:tcW w:w="1612" w:type="dxa"/>
          </w:tcPr>
          <w:p w14:paraId="63E53095" w14:textId="77777777" w:rsidR="004638EC" w:rsidRPr="00FC328F" w:rsidRDefault="004638EC" w:rsidP="009B50BA">
            <w:pPr>
              <w:rPr>
                <w:sz w:val="16"/>
                <w:szCs w:val="16"/>
              </w:rPr>
            </w:pPr>
            <w:r w:rsidRPr="00FC328F">
              <w:rPr>
                <w:sz w:val="16"/>
                <w:szCs w:val="16"/>
              </w:rPr>
              <w:t xml:space="preserve">1 = Zeer oneens </w:t>
            </w:r>
          </w:p>
          <w:p w14:paraId="6A85AB61" w14:textId="77777777" w:rsidR="004638EC" w:rsidRPr="00FC328F" w:rsidRDefault="004638EC" w:rsidP="009B50BA">
            <w:pPr>
              <w:rPr>
                <w:sz w:val="16"/>
                <w:szCs w:val="16"/>
              </w:rPr>
            </w:pPr>
            <w:r w:rsidRPr="00FC328F">
              <w:rPr>
                <w:sz w:val="16"/>
                <w:szCs w:val="16"/>
              </w:rPr>
              <w:t>2 = Oneens</w:t>
            </w:r>
          </w:p>
          <w:p w14:paraId="250C8D9E" w14:textId="77777777" w:rsidR="004638EC" w:rsidRPr="00FC328F" w:rsidRDefault="004638EC" w:rsidP="009B50BA">
            <w:pPr>
              <w:rPr>
                <w:sz w:val="16"/>
                <w:szCs w:val="16"/>
              </w:rPr>
            </w:pPr>
            <w:r w:rsidRPr="00FC328F">
              <w:rPr>
                <w:sz w:val="16"/>
                <w:szCs w:val="16"/>
              </w:rPr>
              <w:t xml:space="preserve">3 = Noch eens, noch oneens </w:t>
            </w:r>
          </w:p>
          <w:p w14:paraId="6DA1B705" w14:textId="77777777" w:rsidR="004638EC" w:rsidRPr="00FC328F" w:rsidRDefault="004638EC" w:rsidP="009B50BA">
            <w:pPr>
              <w:rPr>
                <w:sz w:val="16"/>
                <w:szCs w:val="16"/>
              </w:rPr>
            </w:pPr>
            <w:r w:rsidRPr="00FC328F">
              <w:rPr>
                <w:sz w:val="16"/>
                <w:szCs w:val="16"/>
              </w:rPr>
              <w:t xml:space="preserve">4 = Eens </w:t>
            </w:r>
          </w:p>
          <w:p w14:paraId="6FF725BD" w14:textId="77777777" w:rsidR="004638EC" w:rsidRPr="00FC328F" w:rsidRDefault="004638EC" w:rsidP="009B50BA">
            <w:pPr>
              <w:rPr>
                <w:sz w:val="16"/>
                <w:szCs w:val="16"/>
              </w:rPr>
            </w:pPr>
            <w:r w:rsidRPr="00FC328F">
              <w:rPr>
                <w:sz w:val="16"/>
                <w:szCs w:val="16"/>
              </w:rPr>
              <w:t xml:space="preserve">5 = Zeer eens </w:t>
            </w:r>
          </w:p>
          <w:p w14:paraId="776FA54A"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3680F745" w14:textId="77777777" w:rsidTr="009B50BA">
        <w:tc>
          <w:tcPr>
            <w:tcW w:w="1013" w:type="dxa"/>
          </w:tcPr>
          <w:p w14:paraId="52DC9AF3" w14:textId="77777777" w:rsidR="004638EC" w:rsidRPr="00FC328F" w:rsidRDefault="004638EC" w:rsidP="004638EC">
            <w:pPr>
              <w:pStyle w:val="Lijstalinea"/>
              <w:numPr>
                <w:ilvl w:val="0"/>
                <w:numId w:val="7"/>
              </w:numPr>
              <w:rPr>
                <w:sz w:val="16"/>
                <w:szCs w:val="16"/>
              </w:rPr>
            </w:pPr>
          </w:p>
        </w:tc>
        <w:tc>
          <w:tcPr>
            <w:tcW w:w="2170" w:type="dxa"/>
          </w:tcPr>
          <w:p w14:paraId="74312DF2" w14:textId="77777777" w:rsidR="004638EC" w:rsidRPr="00FC328F" w:rsidRDefault="004638EC" w:rsidP="009B50BA">
            <w:pPr>
              <w:rPr>
                <w:sz w:val="16"/>
                <w:szCs w:val="16"/>
              </w:rPr>
            </w:pPr>
            <w:r w:rsidRPr="00FC328F">
              <w:rPr>
                <w:sz w:val="16"/>
                <w:szCs w:val="16"/>
              </w:rPr>
              <w:t>Gedachten01</w:t>
            </w:r>
          </w:p>
        </w:tc>
        <w:tc>
          <w:tcPr>
            <w:tcW w:w="3140" w:type="dxa"/>
          </w:tcPr>
          <w:p w14:paraId="1DBC9CAB" w14:textId="77777777" w:rsidR="004638EC" w:rsidRPr="00FC328F" w:rsidRDefault="004638EC" w:rsidP="009B50BA">
            <w:pPr>
              <w:spacing w:line="276" w:lineRule="auto"/>
              <w:rPr>
                <w:sz w:val="16"/>
                <w:szCs w:val="16"/>
              </w:rPr>
            </w:pPr>
            <w:r w:rsidRPr="00FC328F">
              <w:rPr>
                <w:iCs/>
                <w:sz w:val="16"/>
                <w:szCs w:val="16"/>
              </w:rPr>
              <w:t>Ik vind het belangrijk om te voorzien in de behoeftes en wensen van een cliënt.</w:t>
            </w:r>
          </w:p>
          <w:p w14:paraId="67D31A6B" w14:textId="77777777" w:rsidR="004638EC" w:rsidRPr="00FC328F" w:rsidRDefault="004638EC" w:rsidP="009B50BA">
            <w:pPr>
              <w:spacing w:line="276" w:lineRule="auto"/>
              <w:rPr>
                <w:iCs/>
                <w:sz w:val="16"/>
                <w:szCs w:val="16"/>
              </w:rPr>
            </w:pPr>
          </w:p>
        </w:tc>
        <w:tc>
          <w:tcPr>
            <w:tcW w:w="1195" w:type="dxa"/>
          </w:tcPr>
          <w:p w14:paraId="28A973F5" w14:textId="77777777" w:rsidR="004638EC" w:rsidRPr="00FC328F" w:rsidRDefault="004638EC" w:rsidP="009B50BA">
            <w:pPr>
              <w:rPr>
                <w:sz w:val="16"/>
                <w:szCs w:val="16"/>
              </w:rPr>
            </w:pPr>
            <w:r w:rsidRPr="00FC328F">
              <w:rPr>
                <w:sz w:val="16"/>
                <w:szCs w:val="16"/>
              </w:rPr>
              <w:t>Ordinaal</w:t>
            </w:r>
          </w:p>
        </w:tc>
        <w:tc>
          <w:tcPr>
            <w:tcW w:w="1612" w:type="dxa"/>
          </w:tcPr>
          <w:p w14:paraId="07D245DD" w14:textId="77777777" w:rsidR="004638EC" w:rsidRPr="00FC328F" w:rsidRDefault="004638EC" w:rsidP="009B50BA">
            <w:pPr>
              <w:rPr>
                <w:sz w:val="16"/>
                <w:szCs w:val="16"/>
              </w:rPr>
            </w:pPr>
            <w:r w:rsidRPr="00FC328F">
              <w:rPr>
                <w:sz w:val="16"/>
                <w:szCs w:val="16"/>
              </w:rPr>
              <w:t xml:space="preserve">1 = Zeer oneens </w:t>
            </w:r>
          </w:p>
          <w:p w14:paraId="28CEEA2E" w14:textId="77777777" w:rsidR="004638EC" w:rsidRPr="00FC328F" w:rsidRDefault="004638EC" w:rsidP="009B50BA">
            <w:pPr>
              <w:rPr>
                <w:sz w:val="16"/>
                <w:szCs w:val="16"/>
              </w:rPr>
            </w:pPr>
            <w:r w:rsidRPr="00FC328F">
              <w:rPr>
                <w:sz w:val="16"/>
                <w:szCs w:val="16"/>
              </w:rPr>
              <w:t>2 = Oneens</w:t>
            </w:r>
          </w:p>
          <w:p w14:paraId="24FAB7B6" w14:textId="77777777" w:rsidR="004638EC" w:rsidRPr="00FC328F" w:rsidRDefault="004638EC" w:rsidP="009B50BA">
            <w:pPr>
              <w:rPr>
                <w:sz w:val="16"/>
                <w:szCs w:val="16"/>
              </w:rPr>
            </w:pPr>
            <w:r w:rsidRPr="00FC328F">
              <w:rPr>
                <w:sz w:val="16"/>
                <w:szCs w:val="16"/>
              </w:rPr>
              <w:t xml:space="preserve">3 = Noch eens, noch oneens </w:t>
            </w:r>
          </w:p>
          <w:p w14:paraId="41668228" w14:textId="77777777" w:rsidR="004638EC" w:rsidRPr="00FC328F" w:rsidRDefault="004638EC" w:rsidP="009B50BA">
            <w:pPr>
              <w:rPr>
                <w:sz w:val="16"/>
                <w:szCs w:val="16"/>
              </w:rPr>
            </w:pPr>
            <w:r w:rsidRPr="00FC328F">
              <w:rPr>
                <w:sz w:val="16"/>
                <w:szCs w:val="16"/>
              </w:rPr>
              <w:t xml:space="preserve">4 = Eens </w:t>
            </w:r>
          </w:p>
          <w:p w14:paraId="149C057C" w14:textId="77777777" w:rsidR="004638EC" w:rsidRPr="00FC328F" w:rsidRDefault="004638EC" w:rsidP="009B50BA">
            <w:pPr>
              <w:rPr>
                <w:sz w:val="16"/>
                <w:szCs w:val="16"/>
              </w:rPr>
            </w:pPr>
            <w:r w:rsidRPr="00FC328F">
              <w:rPr>
                <w:sz w:val="16"/>
                <w:szCs w:val="16"/>
              </w:rPr>
              <w:t xml:space="preserve">5 = Zeer eens </w:t>
            </w:r>
          </w:p>
          <w:p w14:paraId="408B2E6E"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60A9660C" w14:textId="77777777" w:rsidTr="009B50BA">
        <w:tc>
          <w:tcPr>
            <w:tcW w:w="1013" w:type="dxa"/>
          </w:tcPr>
          <w:p w14:paraId="0C9AEC95" w14:textId="77777777" w:rsidR="004638EC" w:rsidRPr="00FC328F" w:rsidRDefault="004638EC" w:rsidP="004638EC">
            <w:pPr>
              <w:pStyle w:val="Lijstalinea"/>
              <w:numPr>
                <w:ilvl w:val="0"/>
                <w:numId w:val="7"/>
              </w:numPr>
              <w:rPr>
                <w:sz w:val="16"/>
                <w:szCs w:val="16"/>
              </w:rPr>
            </w:pPr>
          </w:p>
        </w:tc>
        <w:tc>
          <w:tcPr>
            <w:tcW w:w="2170" w:type="dxa"/>
          </w:tcPr>
          <w:p w14:paraId="2E72D3CA" w14:textId="77777777" w:rsidR="004638EC" w:rsidRPr="00FC328F" w:rsidRDefault="004638EC" w:rsidP="009B50BA">
            <w:pPr>
              <w:rPr>
                <w:sz w:val="16"/>
                <w:szCs w:val="16"/>
              </w:rPr>
            </w:pPr>
            <w:r w:rsidRPr="00FC328F">
              <w:rPr>
                <w:sz w:val="16"/>
                <w:szCs w:val="16"/>
              </w:rPr>
              <w:t>Gedachten02</w:t>
            </w:r>
          </w:p>
        </w:tc>
        <w:tc>
          <w:tcPr>
            <w:tcW w:w="3140" w:type="dxa"/>
          </w:tcPr>
          <w:p w14:paraId="0633C70D" w14:textId="77777777" w:rsidR="004638EC" w:rsidRPr="00FC328F" w:rsidRDefault="004638EC" w:rsidP="009B50BA">
            <w:pPr>
              <w:spacing w:line="276" w:lineRule="auto"/>
              <w:rPr>
                <w:sz w:val="16"/>
                <w:szCs w:val="16"/>
              </w:rPr>
            </w:pPr>
            <w:r w:rsidRPr="00FC328F">
              <w:rPr>
                <w:iCs/>
                <w:sz w:val="16"/>
                <w:szCs w:val="16"/>
              </w:rPr>
              <w:t>Ik vind het voorzien in de behoeftes en wensen van mijn cliënten belangrijker dan het voldoen aan de verwachtingen van de organisatie.</w:t>
            </w:r>
          </w:p>
        </w:tc>
        <w:tc>
          <w:tcPr>
            <w:tcW w:w="1195" w:type="dxa"/>
          </w:tcPr>
          <w:p w14:paraId="0B67E8F6" w14:textId="77777777" w:rsidR="004638EC" w:rsidRPr="00FC328F" w:rsidRDefault="004638EC" w:rsidP="009B50BA">
            <w:pPr>
              <w:rPr>
                <w:sz w:val="16"/>
                <w:szCs w:val="16"/>
              </w:rPr>
            </w:pPr>
            <w:r w:rsidRPr="00FC328F">
              <w:rPr>
                <w:sz w:val="16"/>
                <w:szCs w:val="16"/>
              </w:rPr>
              <w:t>Ordinaal</w:t>
            </w:r>
          </w:p>
        </w:tc>
        <w:tc>
          <w:tcPr>
            <w:tcW w:w="1612" w:type="dxa"/>
          </w:tcPr>
          <w:p w14:paraId="2C60D16D" w14:textId="77777777" w:rsidR="004638EC" w:rsidRPr="00FC328F" w:rsidRDefault="004638EC" w:rsidP="009B50BA">
            <w:pPr>
              <w:rPr>
                <w:sz w:val="16"/>
                <w:szCs w:val="16"/>
              </w:rPr>
            </w:pPr>
            <w:r w:rsidRPr="00FC328F">
              <w:rPr>
                <w:sz w:val="16"/>
                <w:szCs w:val="16"/>
              </w:rPr>
              <w:t xml:space="preserve">1 = Zeer oneens </w:t>
            </w:r>
          </w:p>
          <w:p w14:paraId="194F14F2" w14:textId="77777777" w:rsidR="004638EC" w:rsidRPr="00FC328F" w:rsidRDefault="004638EC" w:rsidP="009B50BA">
            <w:pPr>
              <w:rPr>
                <w:sz w:val="16"/>
                <w:szCs w:val="16"/>
              </w:rPr>
            </w:pPr>
            <w:r w:rsidRPr="00FC328F">
              <w:rPr>
                <w:sz w:val="16"/>
                <w:szCs w:val="16"/>
              </w:rPr>
              <w:t>2 = Oneens</w:t>
            </w:r>
          </w:p>
          <w:p w14:paraId="09E3534C" w14:textId="77777777" w:rsidR="004638EC" w:rsidRPr="00FC328F" w:rsidRDefault="004638EC" w:rsidP="009B50BA">
            <w:pPr>
              <w:rPr>
                <w:sz w:val="16"/>
                <w:szCs w:val="16"/>
              </w:rPr>
            </w:pPr>
            <w:r w:rsidRPr="00FC328F">
              <w:rPr>
                <w:sz w:val="16"/>
                <w:szCs w:val="16"/>
              </w:rPr>
              <w:t xml:space="preserve">3 = Noch eens, noch oneens </w:t>
            </w:r>
          </w:p>
          <w:p w14:paraId="70FF33BE" w14:textId="77777777" w:rsidR="004638EC" w:rsidRPr="00FC328F" w:rsidRDefault="004638EC" w:rsidP="009B50BA">
            <w:pPr>
              <w:rPr>
                <w:sz w:val="16"/>
                <w:szCs w:val="16"/>
              </w:rPr>
            </w:pPr>
            <w:r w:rsidRPr="00FC328F">
              <w:rPr>
                <w:sz w:val="16"/>
                <w:szCs w:val="16"/>
              </w:rPr>
              <w:t xml:space="preserve">4 = Eens </w:t>
            </w:r>
          </w:p>
          <w:p w14:paraId="0970F584" w14:textId="77777777" w:rsidR="004638EC" w:rsidRPr="00FC328F" w:rsidRDefault="004638EC" w:rsidP="009B50BA">
            <w:pPr>
              <w:rPr>
                <w:sz w:val="16"/>
                <w:szCs w:val="16"/>
              </w:rPr>
            </w:pPr>
            <w:r w:rsidRPr="00FC328F">
              <w:rPr>
                <w:sz w:val="16"/>
                <w:szCs w:val="16"/>
              </w:rPr>
              <w:t xml:space="preserve">5 = Zeer eens </w:t>
            </w:r>
          </w:p>
          <w:p w14:paraId="4D87753C"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454841FA" w14:textId="77777777" w:rsidTr="009B50BA">
        <w:tc>
          <w:tcPr>
            <w:tcW w:w="1013" w:type="dxa"/>
          </w:tcPr>
          <w:p w14:paraId="5DBCBFBC" w14:textId="77777777" w:rsidR="004638EC" w:rsidRPr="00FC328F" w:rsidRDefault="004638EC" w:rsidP="004638EC">
            <w:pPr>
              <w:pStyle w:val="Lijstalinea"/>
              <w:numPr>
                <w:ilvl w:val="0"/>
                <w:numId w:val="7"/>
              </w:numPr>
              <w:rPr>
                <w:sz w:val="16"/>
                <w:szCs w:val="16"/>
              </w:rPr>
            </w:pPr>
          </w:p>
        </w:tc>
        <w:tc>
          <w:tcPr>
            <w:tcW w:w="2170" w:type="dxa"/>
          </w:tcPr>
          <w:p w14:paraId="2D148649" w14:textId="77777777" w:rsidR="004638EC" w:rsidRPr="00FC328F" w:rsidRDefault="004638EC" w:rsidP="009B50BA">
            <w:pPr>
              <w:rPr>
                <w:sz w:val="16"/>
                <w:szCs w:val="16"/>
              </w:rPr>
            </w:pPr>
            <w:r w:rsidRPr="00FC328F">
              <w:rPr>
                <w:sz w:val="16"/>
                <w:szCs w:val="16"/>
              </w:rPr>
              <w:t>Gedachten03</w:t>
            </w:r>
          </w:p>
        </w:tc>
        <w:tc>
          <w:tcPr>
            <w:tcW w:w="3140" w:type="dxa"/>
          </w:tcPr>
          <w:p w14:paraId="07706315" w14:textId="77777777" w:rsidR="004638EC" w:rsidRPr="00FC328F" w:rsidRDefault="004638EC" w:rsidP="009B50BA">
            <w:pPr>
              <w:spacing w:line="276" w:lineRule="auto"/>
              <w:rPr>
                <w:sz w:val="16"/>
                <w:szCs w:val="16"/>
              </w:rPr>
            </w:pPr>
            <w:r w:rsidRPr="00FC328F">
              <w:rPr>
                <w:iCs/>
                <w:sz w:val="16"/>
                <w:szCs w:val="16"/>
              </w:rPr>
              <w:t>Ik vind het belangrijk om mijn persoonlijke waarden na te streven in de begeleiding van mijn cliënten.</w:t>
            </w:r>
          </w:p>
        </w:tc>
        <w:tc>
          <w:tcPr>
            <w:tcW w:w="1195" w:type="dxa"/>
          </w:tcPr>
          <w:p w14:paraId="7D95D7D2" w14:textId="77777777" w:rsidR="004638EC" w:rsidRPr="00FC328F" w:rsidRDefault="004638EC" w:rsidP="009B50BA">
            <w:pPr>
              <w:rPr>
                <w:sz w:val="16"/>
                <w:szCs w:val="16"/>
              </w:rPr>
            </w:pPr>
            <w:r w:rsidRPr="00FC328F">
              <w:rPr>
                <w:sz w:val="16"/>
                <w:szCs w:val="16"/>
              </w:rPr>
              <w:t>Ordinaal</w:t>
            </w:r>
          </w:p>
        </w:tc>
        <w:tc>
          <w:tcPr>
            <w:tcW w:w="1612" w:type="dxa"/>
          </w:tcPr>
          <w:p w14:paraId="78858028" w14:textId="77777777" w:rsidR="004638EC" w:rsidRPr="00FC328F" w:rsidRDefault="004638EC" w:rsidP="009B50BA">
            <w:pPr>
              <w:rPr>
                <w:sz w:val="16"/>
                <w:szCs w:val="16"/>
              </w:rPr>
            </w:pPr>
            <w:r w:rsidRPr="00FC328F">
              <w:rPr>
                <w:sz w:val="16"/>
                <w:szCs w:val="16"/>
              </w:rPr>
              <w:t xml:space="preserve">1 = Zeer oneens </w:t>
            </w:r>
          </w:p>
          <w:p w14:paraId="34927BE3" w14:textId="77777777" w:rsidR="004638EC" w:rsidRPr="00FC328F" w:rsidRDefault="004638EC" w:rsidP="009B50BA">
            <w:pPr>
              <w:rPr>
                <w:sz w:val="16"/>
                <w:szCs w:val="16"/>
              </w:rPr>
            </w:pPr>
            <w:r w:rsidRPr="00FC328F">
              <w:rPr>
                <w:sz w:val="16"/>
                <w:szCs w:val="16"/>
              </w:rPr>
              <w:t>2 = Oneens</w:t>
            </w:r>
          </w:p>
          <w:p w14:paraId="72A788F5" w14:textId="77777777" w:rsidR="004638EC" w:rsidRPr="00FC328F" w:rsidRDefault="004638EC" w:rsidP="009B50BA">
            <w:pPr>
              <w:rPr>
                <w:sz w:val="16"/>
                <w:szCs w:val="16"/>
              </w:rPr>
            </w:pPr>
            <w:r w:rsidRPr="00FC328F">
              <w:rPr>
                <w:sz w:val="16"/>
                <w:szCs w:val="16"/>
              </w:rPr>
              <w:t xml:space="preserve">3 = Noch eens, noch oneens </w:t>
            </w:r>
          </w:p>
          <w:p w14:paraId="203E0283" w14:textId="77777777" w:rsidR="004638EC" w:rsidRPr="00FC328F" w:rsidRDefault="004638EC" w:rsidP="009B50BA">
            <w:pPr>
              <w:rPr>
                <w:sz w:val="16"/>
                <w:szCs w:val="16"/>
              </w:rPr>
            </w:pPr>
            <w:r w:rsidRPr="00FC328F">
              <w:rPr>
                <w:sz w:val="16"/>
                <w:szCs w:val="16"/>
              </w:rPr>
              <w:t xml:space="preserve">4 = Eens </w:t>
            </w:r>
          </w:p>
          <w:p w14:paraId="05F31776" w14:textId="77777777" w:rsidR="004638EC" w:rsidRPr="00FC328F" w:rsidRDefault="004638EC" w:rsidP="009B50BA">
            <w:pPr>
              <w:rPr>
                <w:sz w:val="16"/>
                <w:szCs w:val="16"/>
              </w:rPr>
            </w:pPr>
            <w:r w:rsidRPr="00FC328F">
              <w:rPr>
                <w:sz w:val="16"/>
                <w:szCs w:val="16"/>
              </w:rPr>
              <w:t xml:space="preserve">5 = Zeer eens </w:t>
            </w:r>
          </w:p>
          <w:p w14:paraId="59D7C25D"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203AA441" w14:textId="77777777" w:rsidTr="009B50BA">
        <w:tc>
          <w:tcPr>
            <w:tcW w:w="1013" w:type="dxa"/>
          </w:tcPr>
          <w:p w14:paraId="0017E5A5" w14:textId="77777777" w:rsidR="004638EC" w:rsidRPr="00FC328F" w:rsidRDefault="004638EC" w:rsidP="004638EC">
            <w:pPr>
              <w:pStyle w:val="Lijstalinea"/>
              <w:numPr>
                <w:ilvl w:val="0"/>
                <w:numId w:val="7"/>
              </w:numPr>
              <w:rPr>
                <w:sz w:val="16"/>
                <w:szCs w:val="16"/>
              </w:rPr>
            </w:pPr>
          </w:p>
        </w:tc>
        <w:tc>
          <w:tcPr>
            <w:tcW w:w="2170" w:type="dxa"/>
          </w:tcPr>
          <w:p w14:paraId="2FD1ABE8" w14:textId="77777777" w:rsidR="004638EC" w:rsidRPr="00FC328F" w:rsidRDefault="004638EC" w:rsidP="009B50BA">
            <w:pPr>
              <w:rPr>
                <w:sz w:val="16"/>
                <w:szCs w:val="16"/>
              </w:rPr>
            </w:pPr>
            <w:r w:rsidRPr="00FC328F">
              <w:rPr>
                <w:sz w:val="16"/>
                <w:szCs w:val="16"/>
              </w:rPr>
              <w:t>Gedachten04</w:t>
            </w:r>
          </w:p>
        </w:tc>
        <w:tc>
          <w:tcPr>
            <w:tcW w:w="3140" w:type="dxa"/>
          </w:tcPr>
          <w:p w14:paraId="19BCA945" w14:textId="77777777" w:rsidR="004638EC" w:rsidRPr="00FC328F" w:rsidRDefault="004638EC" w:rsidP="009B50BA">
            <w:pPr>
              <w:spacing w:line="276" w:lineRule="auto"/>
              <w:rPr>
                <w:sz w:val="16"/>
                <w:szCs w:val="16"/>
              </w:rPr>
            </w:pPr>
            <w:r w:rsidRPr="00FC328F">
              <w:rPr>
                <w:iCs/>
                <w:sz w:val="16"/>
                <w:szCs w:val="16"/>
              </w:rPr>
              <w:t xml:space="preserve">Ik vind het voldoen aan de verwachtingen van de gemeente/overheid belangrijker dan het voorzien in de behoeftes en wensen van mijn cliënten. </w:t>
            </w:r>
          </w:p>
          <w:p w14:paraId="75B66FD7" w14:textId="77777777" w:rsidR="004638EC" w:rsidRPr="00FC328F" w:rsidRDefault="004638EC" w:rsidP="009B50BA">
            <w:pPr>
              <w:spacing w:line="276" w:lineRule="auto"/>
              <w:rPr>
                <w:iCs/>
                <w:sz w:val="16"/>
                <w:szCs w:val="16"/>
              </w:rPr>
            </w:pPr>
          </w:p>
        </w:tc>
        <w:tc>
          <w:tcPr>
            <w:tcW w:w="1195" w:type="dxa"/>
          </w:tcPr>
          <w:p w14:paraId="72ED78A6" w14:textId="77777777" w:rsidR="004638EC" w:rsidRPr="00FC328F" w:rsidRDefault="004638EC" w:rsidP="009B50BA">
            <w:pPr>
              <w:rPr>
                <w:sz w:val="16"/>
                <w:szCs w:val="16"/>
              </w:rPr>
            </w:pPr>
            <w:r w:rsidRPr="00FC328F">
              <w:rPr>
                <w:sz w:val="16"/>
                <w:szCs w:val="16"/>
              </w:rPr>
              <w:t>Ordinaal</w:t>
            </w:r>
          </w:p>
        </w:tc>
        <w:tc>
          <w:tcPr>
            <w:tcW w:w="1612" w:type="dxa"/>
          </w:tcPr>
          <w:p w14:paraId="1B3A67BA" w14:textId="77777777" w:rsidR="004638EC" w:rsidRPr="00FC328F" w:rsidRDefault="004638EC" w:rsidP="009B50BA">
            <w:pPr>
              <w:rPr>
                <w:sz w:val="16"/>
                <w:szCs w:val="16"/>
              </w:rPr>
            </w:pPr>
            <w:r w:rsidRPr="00FC328F">
              <w:rPr>
                <w:sz w:val="16"/>
                <w:szCs w:val="16"/>
              </w:rPr>
              <w:t xml:space="preserve">1 = Zeer oneens </w:t>
            </w:r>
          </w:p>
          <w:p w14:paraId="2AAA01F2" w14:textId="77777777" w:rsidR="004638EC" w:rsidRPr="00FC328F" w:rsidRDefault="004638EC" w:rsidP="009B50BA">
            <w:pPr>
              <w:rPr>
                <w:sz w:val="16"/>
                <w:szCs w:val="16"/>
              </w:rPr>
            </w:pPr>
            <w:r w:rsidRPr="00FC328F">
              <w:rPr>
                <w:sz w:val="16"/>
                <w:szCs w:val="16"/>
              </w:rPr>
              <w:t>2 = Oneens</w:t>
            </w:r>
          </w:p>
          <w:p w14:paraId="57195D4E" w14:textId="77777777" w:rsidR="004638EC" w:rsidRPr="00FC328F" w:rsidRDefault="004638EC" w:rsidP="009B50BA">
            <w:pPr>
              <w:rPr>
                <w:sz w:val="16"/>
                <w:szCs w:val="16"/>
              </w:rPr>
            </w:pPr>
            <w:r w:rsidRPr="00FC328F">
              <w:rPr>
                <w:sz w:val="16"/>
                <w:szCs w:val="16"/>
              </w:rPr>
              <w:t xml:space="preserve">3 = Noch eens, noch oneens </w:t>
            </w:r>
          </w:p>
          <w:p w14:paraId="031D629D" w14:textId="77777777" w:rsidR="004638EC" w:rsidRPr="00FC328F" w:rsidRDefault="004638EC" w:rsidP="009B50BA">
            <w:pPr>
              <w:rPr>
                <w:sz w:val="16"/>
                <w:szCs w:val="16"/>
              </w:rPr>
            </w:pPr>
            <w:r w:rsidRPr="00FC328F">
              <w:rPr>
                <w:sz w:val="16"/>
                <w:szCs w:val="16"/>
              </w:rPr>
              <w:t xml:space="preserve">4 = Eens </w:t>
            </w:r>
          </w:p>
          <w:p w14:paraId="195CDC62" w14:textId="77777777" w:rsidR="004638EC" w:rsidRPr="00FC328F" w:rsidRDefault="004638EC" w:rsidP="009B50BA">
            <w:pPr>
              <w:rPr>
                <w:sz w:val="16"/>
                <w:szCs w:val="16"/>
              </w:rPr>
            </w:pPr>
            <w:r w:rsidRPr="00FC328F">
              <w:rPr>
                <w:sz w:val="16"/>
                <w:szCs w:val="16"/>
              </w:rPr>
              <w:t xml:space="preserve">5 = Zeer eens </w:t>
            </w:r>
          </w:p>
          <w:p w14:paraId="1A7F49B0"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64D3800A" w14:textId="77777777" w:rsidTr="009B50BA">
        <w:tc>
          <w:tcPr>
            <w:tcW w:w="1013" w:type="dxa"/>
          </w:tcPr>
          <w:p w14:paraId="04BC17C0" w14:textId="77777777" w:rsidR="004638EC" w:rsidRPr="00FC328F" w:rsidRDefault="004638EC" w:rsidP="004638EC">
            <w:pPr>
              <w:pStyle w:val="Lijstalinea"/>
              <w:numPr>
                <w:ilvl w:val="0"/>
                <w:numId w:val="7"/>
              </w:numPr>
              <w:rPr>
                <w:sz w:val="16"/>
                <w:szCs w:val="16"/>
              </w:rPr>
            </w:pPr>
          </w:p>
        </w:tc>
        <w:tc>
          <w:tcPr>
            <w:tcW w:w="2170" w:type="dxa"/>
          </w:tcPr>
          <w:p w14:paraId="3EE7D4D3" w14:textId="77777777" w:rsidR="004638EC" w:rsidRPr="00FC328F" w:rsidRDefault="004638EC" w:rsidP="009B50BA">
            <w:pPr>
              <w:rPr>
                <w:sz w:val="16"/>
                <w:szCs w:val="16"/>
              </w:rPr>
            </w:pPr>
            <w:r w:rsidRPr="00FC328F">
              <w:rPr>
                <w:sz w:val="16"/>
                <w:szCs w:val="16"/>
              </w:rPr>
              <w:t>Gedachten05</w:t>
            </w:r>
          </w:p>
        </w:tc>
        <w:tc>
          <w:tcPr>
            <w:tcW w:w="3140" w:type="dxa"/>
          </w:tcPr>
          <w:p w14:paraId="5EDC85B5" w14:textId="77777777" w:rsidR="004638EC" w:rsidRPr="00FC328F" w:rsidRDefault="004638EC" w:rsidP="009B50BA">
            <w:pPr>
              <w:spacing w:line="276" w:lineRule="auto"/>
              <w:rPr>
                <w:iCs/>
                <w:sz w:val="16"/>
                <w:szCs w:val="16"/>
              </w:rPr>
            </w:pPr>
            <w:r w:rsidRPr="00FC328F">
              <w:rPr>
                <w:iCs/>
                <w:sz w:val="16"/>
                <w:szCs w:val="16"/>
              </w:rPr>
              <w:t>Ik vind het belangrijk om te handelen volgens wensen en verwachtingen van de gemeente/overheid.</w:t>
            </w:r>
          </w:p>
        </w:tc>
        <w:tc>
          <w:tcPr>
            <w:tcW w:w="1195" w:type="dxa"/>
          </w:tcPr>
          <w:p w14:paraId="4D024F8A" w14:textId="77777777" w:rsidR="004638EC" w:rsidRPr="00FC328F" w:rsidRDefault="004638EC" w:rsidP="009B50BA">
            <w:pPr>
              <w:rPr>
                <w:sz w:val="16"/>
                <w:szCs w:val="16"/>
              </w:rPr>
            </w:pPr>
            <w:r w:rsidRPr="00FC328F">
              <w:rPr>
                <w:sz w:val="16"/>
                <w:szCs w:val="16"/>
              </w:rPr>
              <w:t>Ordinaal</w:t>
            </w:r>
          </w:p>
        </w:tc>
        <w:tc>
          <w:tcPr>
            <w:tcW w:w="1612" w:type="dxa"/>
          </w:tcPr>
          <w:p w14:paraId="6CB2325A" w14:textId="77777777" w:rsidR="004638EC" w:rsidRPr="00FC328F" w:rsidRDefault="004638EC" w:rsidP="009B50BA">
            <w:pPr>
              <w:rPr>
                <w:sz w:val="16"/>
                <w:szCs w:val="16"/>
              </w:rPr>
            </w:pPr>
            <w:r w:rsidRPr="00FC328F">
              <w:rPr>
                <w:sz w:val="16"/>
                <w:szCs w:val="16"/>
              </w:rPr>
              <w:t xml:space="preserve">1 = Zeer oneens </w:t>
            </w:r>
          </w:p>
          <w:p w14:paraId="0B42A301" w14:textId="77777777" w:rsidR="004638EC" w:rsidRPr="00FC328F" w:rsidRDefault="004638EC" w:rsidP="009B50BA">
            <w:pPr>
              <w:rPr>
                <w:sz w:val="16"/>
                <w:szCs w:val="16"/>
              </w:rPr>
            </w:pPr>
            <w:r w:rsidRPr="00FC328F">
              <w:rPr>
                <w:sz w:val="16"/>
                <w:szCs w:val="16"/>
              </w:rPr>
              <w:t>2 = Oneens</w:t>
            </w:r>
          </w:p>
          <w:p w14:paraId="16741E07" w14:textId="77777777" w:rsidR="004638EC" w:rsidRPr="00FC328F" w:rsidRDefault="004638EC" w:rsidP="009B50BA">
            <w:pPr>
              <w:rPr>
                <w:sz w:val="16"/>
                <w:szCs w:val="16"/>
              </w:rPr>
            </w:pPr>
            <w:r w:rsidRPr="00FC328F">
              <w:rPr>
                <w:sz w:val="16"/>
                <w:szCs w:val="16"/>
              </w:rPr>
              <w:t xml:space="preserve">3 = Noch eens, noch oneens </w:t>
            </w:r>
          </w:p>
          <w:p w14:paraId="7FB0C303" w14:textId="77777777" w:rsidR="004638EC" w:rsidRPr="00FC328F" w:rsidRDefault="004638EC" w:rsidP="009B50BA">
            <w:pPr>
              <w:rPr>
                <w:sz w:val="16"/>
                <w:szCs w:val="16"/>
              </w:rPr>
            </w:pPr>
            <w:r w:rsidRPr="00FC328F">
              <w:rPr>
                <w:sz w:val="16"/>
                <w:szCs w:val="16"/>
              </w:rPr>
              <w:t xml:space="preserve">4 = Eens </w:t>
            </w:r>
          </w:p>
          <w:p w14:paraId="3B364D71" w14:textId="77777777" w:rsidR="004638EC" w:rsidRPr="00FC328F" w:rsidRDefault="004638EC" w:rsidP="009B50BA">
            <w:pPr>
              <w:rPr>
                <w:sz w:val="16"/>
                <w:szCs w:val="16"/>
              </w:rPr>
            </w:pPr>
            <w:r w:rsidRPr="00FC328F">
              <w:rPr>
                <w:sz w:val="16"/>
                <w:szCs w:val="16"/>
              </w:rPr>
              <w:t xml:space="preserve">5 = Zeer eens </w:t>
            </w:r>
          </w:p>
          <w:p w14:paraId="2D45AB90"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465E16BB" w14:textId="77777777" w:rsidTr="009B50BA">
        <w:tc>
          <w:tcPr>
            <w:tcW w:w="1013" w:type="dxa"/>
          </w:tcPr>
          <w:p w14:paraId="20E3D979" w14:textId="77777777" w:rsidR="004638EC" w:rsidRPr="00FC328F" w:rsidRDefault="004638EC" w:rsidP="004638EC">
            <w:pPr>
              <w:pStyle w:val="Lijstalinea"/>
              <w:numPr>
                <w:ilvl w:val="0"/>
                <w:numId w:val="7"/>
              </w:numPr>
              <w:rPr>
                <w:sz w:val="16"/>
                <w:szCs w:val="16"/>
              </w:rPr>
            </w:pPr>
          </w:p>
        </w:tc>
        <w:tc>
          <w:tcPr>
            <w:tcW w:w="2170" w:type="dxa"/>
          </w:tcPr>
          <w:p w14:paraId="601AC8A1" w14:textId="77777777" w:rsidR="004638EC" w:rsidRPr="00FC328F" w:rsidRDefault="004638EC" w:rsidP="009B50BA">
            <w:pPr>
              <w:rPr>
                <w:sz w:val="16"/>
                <w:szCs w:val="16"/>
              </w:rPr>
            </w:pPr>
            <w:r w:rsidRPr="00FC328F">
              <w:rPr>
                <w:sz w:val="16"/>
                <w:szCs w:val="16"/>
              </w:rPr>
              <w:t>Gedachten06</w:t>
            </w:r>
          </w:p>
        </w:tc>
        <w:tc>
          <w:tcPr>
            <w:tcW w:w="3140" w:type="dxa"/>
          </w:tcPr>
          <w:p w14:paraId="7E8FA1E0" w14:textId="77777777" w:rsidR="004638EC" w:rsidRPr="00FC328F" w:rsidRDefault="004638EC" w:rsidP="009B50BA">
            <w:pPr>
              <w:spacing w:line="276" w:lineRule="auto"/>
              <w:rPr>
                <w:sz w:val="16"/>
                <w:szCs w:val="16"/>
              </w:rPr>
            </w:pPr>
            <w:r w:rsidRPr="00FC328F">
              <w:rPr>
                <w:iCs/>
                <w:sz w:val="16"/>
                <w:szCs w:val="16"/>
              </w:rPr>
              <w:t>Ik vind het belangrijk dat ik een bijdrage kan leveren aan de doelstelling van Proteion Thuisbegeleiding.</w:t>
            </w:r>
          </w:p>
          <w:p w14:paraId="674202F6" w14:textId="77777777" w:rsidR="004638EC" w:rsidRPr="00FC328F" w:rsidRDefault="004638EC" w:rsidP="009B50BA">
            <w:pPr>
              <w:spacing w:line="276" w:lineRule="auto"/>
              <w:rPr>
                <w:iCs/>
                <w:sz w:val="16"/>
                <w:szCs w:val="16"/>
              </w:rPr>
            </w:pPr>
          </w:p>
        </w:tc>
        <w:tc>
          <w:tcPr>
            <w:tcW w:w="1195" w:type="dxa"/>
          </w:tcPr>
          <w:p w14:paraId="6A78897B" w14:textId="77777777" w:rsidR="004638EC" w:rsidRPr="00FC328F" w:rsidRDefault="004638EC" w:rsidP="009B50BA">
            <w:pPr>
              <w:rPr>
                <w:sz w:val="16"/>
                <w:szCs w:val="16"/>
              </w:rPr>
            </w:pPr>
            <w:r w:rsidRPr="00FC328F">
              <w:rPr>
                <w:sz w:val="16"/>
                <w:szCs w:val="16"/>
              </w:rPr>
              <w:t>Ordinaal</w:t>
            </w:r>
          </w:p>
        </w:tc>
        <w:tc>
          <w:tcPr>
            <w:tcW w:w="1612" w:type="dxa"/>
          </w:tcPr>
          <w:p w14:paraId="2D3F2607" w14:textId="77777777" w:rsidR="004638EC" w:rsidRPr="00FC328F" w:rsidRDefault="004638EC" w:rsidP="009B50BA">
            <w:pPr>
              <w:rPr>
                <w:sz w:val="16"/>
                <w:szCs w:val="16"/>
              </w:rPr>
            </w:pPr>
            <w:r w:rsidRPr="00FC328F">
              <w:rPr>
                <w:sz w:val="16"/>
                <w:szCs w:val="16"/>
              </w:rPr>
              <w:t xml:space="preserve">1 = Zeer oneens </w:t>
            </w:r>
          </w:p>
          <w:p w14:paraId="6AA2950F" w14:textId="77777777" w:rsidR="004638EC" w:rsidRPr="00FC328F" w:rsidRDefault="004638EC" w:rsidP="009B50BA">
            <w:pPr>
              <w:rPr>
                <w:sz w:val="16"/>
                <w:szCs w:val="16"/>
              </w:rPr>
            </w:pPr>
            <w:r w:rsidRPr="00FC328F">
              <w:rPr>
                <w:sz w:val="16"/>
                <w:szCs w:val="16"/>
              </w:rPr>
              <w:t>2 = Oneens</w:t>
            </w:r>
          </w:p>
          <w:p w14:paraId="7A3D5B54" w14:textId="77777777" w:rsidR="004638EC" w:rsidRPr="00FC328F" w:rsidRDefault="004638EC" w:rsidP="009B50BA">
            <w:pPr>
              <w:rPr>
                <w:sz w:val="16"/>
                <w:szCs w:val="16"/>
              </w:rPr>
            </w:pPr>
            <w:r w:rsidRPr="00FC328F">
              <w:rPr>
                <w:sz w:val="16"/>
                <w:szCs w:val="16"/>
              </w:rPr>
              <w:t xml:space="preserve">3 = Noch eens, noch oneens </w:t>
            </w:r>
          </w:p>
          <w:p w14:paraId="1EE5A186" w14:textId="77777777" w:rsidR="004638EC" w:rsidRPr="00FC328F" w:rsidRDefault="004638EC" w:rsidP="009B50BA">
            <w:pPr>
              <w:rPr>
                <w:sz w:val="16"/>
                <w:szCs w:val="16"/>
              </w:rPr>
            </w:pPr>
            <w:r w:rsidRPr="00FC328F">
              <w:rPr>
                <w:sz w:val="16"/>
                <w:szCs w:val="16"/>
              </w:rPr>
              <w:t xml:space="preserve">4 = Eens </w:t>
            </w:r>
          </w:p>
          <w:p w14:paraId="6A725CD5" w14:textId="77777777" w:rsidR="004638EC" w:rsidRPr="00FC328F" w:rsidRDefault="004638EC" w:rsidP="009B50BA">
            <w:pPr>
              <w:rPr>
                <w:sz w:val="16"/>
                <w:szCs w:val="16"/>
              </w:rPr>
            </w:pPr>
            <w:r w:rsidRPr="00FC328F">
              <w:rPr>
                <w:sz w:val="16"/>
                <w:szCs w:val="16"/>
              </w:rPr>
              <w:t xml:space="preserve">5 = Zeer eens </w:t>
            </w:r>
          </w:p>
          <w:p w14:paraId="40603856"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1D1D8F0E" w14:textId="77777777" w:rsidTr="009B50BA">
        <w:tc>
          <w:tcPr>
            <w:tcW w:w="1013" w:type="dxa"/>
          </w:tcPr>
          <w:p w14:paraId="229AD575" w14:textId="77777777" w:rsidR="004638EC" w:rsidRPr="00FC328F" w:rsidRDefault="004638EC" w:rsidP="004638EC">
            <w:pPr>
              <w:pStyle w:val="Lijstalinea"/>
              <w:numPr>
                <w:ilvl w:val="0"/>
                <w:numId w:val="7"/>
              </w:numPr>
              <w:rPr>
                <w:sz w:val="16"/>
                <w:szCs w:val="16"/>
              </w:rPr>
            </w:pPr>
          </w:p>
        </w:tc>
        <w:tc>
          <w:tcPr>
            <w:tcW w:w="2170" w:type="dxa"/>
          </w:tcPr>
          <w:p w14:paraId="28FBB4F5" w14:textId="77777777" w:rsidR="004638EC" w:rsidRPr="00FC328F" w:rsidRDefault="004638EC" w:rsidP="009B50BA">
            <w:pPr>
              <w:rPr>
                <w:sz w:val="16"/>
                <w:szCs w:val="16"/>
              </w:rPr>
            </w:pPr>
            <w:r w:rsidRPr="00FC328F">
              <w:rPr>
                <w:sz w:val="16"/>
                <w:szCs w:val="16"/>
              </w:rPr>
              <w:t>Moreelspan_ruimte03</w:t>
            </w:r>
          </w:p>
        </w:tc>
        <w:tc>
          <w:tcPr>
            <w:tcW w:w="3140" w:type="dxa"/>
          </w:tcPr>
          <w:p w14:paraId="5B59F178" w14:textId="77777777" w:rsidR="004638EC" w:rsidRPr="00FC328F" w:rsidRDefault="004638EC" w:rsidP="009B50BA">
            <w:pPr>
              <w:spacing w:line="276" w:lineRule="auto"/>
              <w:rPr>
                <w:sz w:val="16"/>
                <w:szCs w:val="16"/>
              </w:rPr>
            </w:pPr>
            <w:r w:rsidRPr="00FC328F">
              <w:rPr>
                <w:iCs/>
                <w:sz w:val="16"/>
                <w:szCs w:val="16"/>
              </w:rPr>
              <w:t>Ik vind dat ik voldoende ruimte krijg vanuit de organisatie om na te streven wat ik belangrijk vind in de begeleiding van een cliënt met een langdurige ondersteuningsvraag.</w:t>
            </w:r>
          </w:p>
          <w:p w14:paraId="249179F6" w14:textId="77777777" w:rsidR="004638EC" w:rsidRPr="00FC328F" w:rsidRDefault="004638EC" w:rsidP="009B50BA">
            <w:pPr>
              <w:spacing w:line="276" w:lineRule="auto"/>
              <w:rPr>
                <w:iCs/>
                <w:sz w:val="16"/>
                <w:szCs w:val="16"/>
              </w:rPr>
            </w:pPr>
          </w:p>
        </w:tc>
        <w:tc>
          <w:tcPr>
            <w:tcW w:w="1195" w:type="dxa"/>
          </w:tcPr>
          <w:p w14:paraId="7C00A562" w14:textId="77777777" w:rsidR="004638EC" w:rsidRPr="00FC328F" w:rsidRDefault="004638EC" w:rsidP="009B50BA">
            <w:pPr>
              <w:rPr>
                <w:sz w:val="16"/>
                <w:szCs w:val="16"/>
              </w:rPr>
            </w:pPr>
            <w:r w:rsidRPr="00FC328F">
              <w:rPr>
                <w:sz w:val="16"/>
                <w:szCs w:val="16"/>
              </w:rPr>
              <w:t>Ordinaal</w:t>
            </w:r>
          </w:p>
        </w:tc>
        <w:tc>
          <w:tcPr>
            <w:tcW w:w="1612" w:type="dxa"/>
          </w:tcPr>
          <w:p w14:paraId="3FD5AAB2" w14:textId="77777777" w:rsidR="004638EC" w:rsidRPr="00FC328F" w:rsidRDefault="004638EC" w:rsidP="009B50BA">
            <w:pPr>
              <w:rPr>
                <w:sz w:val="16"/>
                <w:szCs w:val="16"/>
              </w:rPr>
            </w:pPr>
            <w:r w:rsidRPr="00FC328F">
              <w:rPr>
                <w:sz w:val="16"/>
                <w:szCs w:val="16"/>
              </w:rPr>
              <w:t xml:space="preserve">1 = Zeer oneens </w:t>
            </w:r>
          </w:p>
          <w:p w14:paraId="03023F84" w14:textId="77777777" w:rsidR="004638EC" w:rsidRPr="00FC328F" w:rsidRDefault="004638EC" w:rsidP="009B50BA">
            <w:pPr>
              <w:rPr>
                <w:sz w:val="16"/>
                <w:szCs w:val="16"/>
              </w:rPr>
            </w:pPr>
            <w:r w:rsidRPr="00FC328F">
              <w:rPr>
                <w:sz w:val="16"/>
                <w:szCs w:val="16"/>
              </w:rPr>
              <w:t>2 = Oneens</w:t>
            </w:r>
          </w:p>
          <w:p w14:paraId="084B5E0F" w14:textId="77777777" w:rsidR="004638EC" w:rsidRPr="00FC328F" w:rsidRDefault="004638EC" w:rsidP="009B50BA">
            <w:pPr>
              <w:rPr>
                <w:sz w:val="16"/>
                <w:szCs w:val="16"/>
              </w:rPr>
            </w:pPr>
            <w:r w:rsidRPr="00FC328F">
              <w:rPr>
                <w:sz w:val="16"/>
                <w:szCs w:val="16"/>
              </w:rPr>
              <w:t xml:space="preserve">3 = Noch eens, noch oneens </w:t>
            </w:r>
          </w:p>
          <w:p w14:paraId="4E641448" w14:textId="77777777" w:rsidR="004638EC" w:rsidRPr="00FC328F" w:rsidRDefault="004638EC" w:rsidP="009B50BA">
            <w:pPr>
              <w:rPr>
                <w:sz w:val="16"/>
                <w:szCs w:val="16"/>
              </w:rPr>
            </w:pPr>
            <w:r w:rsidRPr="00FC328F">
              <w:rPr>
                <w:sz w:val="16"/>
                <w:szCs w:val="16"/>
              </w:rPr>
              <w:t xml:space="preserve">4 = Eens </w:t>
            </w:r>
          </w:p>
          <w:p w14:paraId="706AECC7" w14:textId="77777777" w:rsidR="004638EC" w:rsidRPr="00FC328F" w:rsidRDefault="004638EC" w:rsidP="009B50BA">
            <w:pPr>
              <w:rPr>
                <w:sz w:val="16"/>
                <w:szCs w:val="16"/>
              </w:rPr>
            </w:pPr>
            <w:r w:rsidRPr="00FC328F">
              <w:rPr>
                <w:sz w:val="16"/>
                <w:szCs w:val="16"/>
              </w:rPr>
              <w:t xml:space="preserve">5 = Zeer eens </w:t>
            </w:r>
          </w:p>
          <w:p w14:paraId="510A8F05"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0CF631A9" w14:textId="77777777" w:rsidTr="009B50BA">
        <w:tc>
          <w:tcPr>
            <w:tcW w:w="1013" w:type="dxa"/>
          </w:tcPr>
          <w:p w14:paraId="1205D691" w14:textId="77777777" w:rsidR="004638EC" w:rsidRPr="00FC328F" w:rsidRDefault="004638EC" w:rsidP="004638EC">
            <w:pPr>
              <w:pStyle w:val="Lijstalinea"/>
              <w:numPr>
                <w:ilvl w:val="0"/>
                <w:numId w:val="7"/>
              </w:numPr>
              <w:rPr>
                <w:sz w:val="16"/>
                <w:szCs w:val="16"/>
              </w:rPr>
            </w:pPr>
          </w:p>
        </w:tc>
        <w:tc>
          <w:tcPr>
            <w:tcW w:w="2170" w:type="dxa"/>
          </w:tcPr>
          <w:p w14:paraId="05054149" w14:textId="77777777" w:rsidR="004638EC" w:rsidRPr="00FC328F" w:rsidRDefault="004638EC" w:rsidP="009B50BA">
            <w:pPr>
              <w:rPr>
                <w:sz w:val="16"/>
                <w:szCs w:val="16"/>
              </w:rPr>
            </w:pPr>
            <w:r w:rsidRPr="00FC328F">
              <w:rPr>
                <w:sz w:val="16"/>
                <w:szCs w:val="16"/>
              </w:rPr>
              <w:t>Gedachten07</w:t>
            </w:r>
          </w:p>
        </w:tc>
        <w:tc>
          <w:tcPr>
            <w:tcW w:w="3140" w:type="dxa"/>
          </w:tcPr>
          <w:p w14:paraId="35A6415F" w14:textId="77777777" w:rsidR="004638EC" w:rsidRPr="00FC328F" w:rsidRDefault="004638EC" w:rsidP="009B50BA">
            <w:pPr>
              <w:spacing w:line="276" w:lineRule="auto"/>
              <w:rPr>
                <w:sz w:val="16"/>
                <w:szCs w:val="16"/>
              </w:rPr>
            </w:pPr>
            <w:r w:rsidRPr="00FC328F">
              <w:rPr>
                <w:iCs/>
                <w:sz w:val="16"/>
                <w:szCs w:val="16"/>
              </w:rPr>
              <w:t xml:space="preserve">Ik vind het voldoen aan de verwachtingen van de organisatie belangrijker dan het voorzien in de behoeftes en wensen van mijn cliënten. </w:t>
            </w:r>
          </w:p>
          <w:p w14:paraId="4626A7A9" w14:textId="77777777" w:rsidR="004638EC" w:rsidRPr="00FC328F" w:rsidRDefault="004638EC" w:rsidP="009B50BA">
            <w:pPr>
              <w:spacing w:line="276" w:lineRule="auto"/>
              <w:rPr>
                <w:iCs/>
                <w:sz w:val="16"/>
                <w:szCs w:val="16"/>
              </w:rPr>
            </w:pPr>
          </w:p>
        </w:tc>
        <w:tc>
          <w:tcPr>
            <w:tcW w:w="1195" w:type="dxa"/>
          </w:tcPr>
          <w:p w14:paraId="53FAE98B" w14:textId="77777777" w:rsidR="004638EC" w:rsidRPr="00FC328F" w:rsidRDefault="004638EC" w:rsidP="009B50BA">
            <w:pPr>
              <w:rPr>
                <w:sz w:val="16"/>
                <w:szCs w:val="16"/>
              </w:rPr>
            </w:pPr>
            <w:r w:rsidRPr="00FC328F">
              <w:rPr>
                <w:sz w:val="16"/>
                <w:szCs w:val="16"/>
              </w:rPr>
              <w:t>Ordinaal</w:t>
            </w:r>
          </w:p>
        </w:tc>
        <w:tc>
          <w:tcPr>
            <w:tcW w:w="1612" w:type="dxa"/>
          </w:tcPr>
          <w:p w14:paraId="5BDE4998" w14:textId="77777777" w:rsidR="004638EC" w:rsidRPr="00FC328F" w:rsidRDefault="004638EC" w:rsidP="009B50BA">
            <w:pPr>
              <w:rPr>
                <w:sz w:val="16"/>
                <w:szCs w:val="16"/>
              </w:rPr>
            </w:pPr>
            <w:r w:rsidRPr="00FC328F">
              <w:rPr>
                <w:sz w:val="16"/>
                <w:szCs w:val="16"/>
              </w:rPr>
              <w:t xml:space="preserve">1 = Zeer oneens </w:t>
            </w:r>
          </w:p>
          <w:p w14:paraId="79BA2CB9" w14:textId="77777777" w:rsidR="004638EC" w:rsidRPr="00FC328F" w:rsidRDefault="004638EC" w:rsidP="009B50BA">
            <w:pPr>
              <w:rPr>
                <w:sz w:val="16"/>
                <w:szCs w:val="16"/>
              </w:rPr>
            </w:pPr>
            <w:r w:rsidRPr="00FC328F">
              <w:rPr>
                <w:sz w:val="16"/>
                <w:szCs w:val="16"/>
              </w:rPr>
              <w:t>2 = Oneens</w:t>
            </w:r>
          </w:p>
          <w:p w14:paraId="7652B39C" w14:textId="77777777" w:rsidR="004638EC" w:rsidRPr="00FC328F" w:rsidRDefault="004638EC" w:rsidP="009B50BA">
            <w:pPr>
              <w:rPr>
                <w:sz w:val="16"/>
                <w:szCs w:val="16"/>
              </w:rPr>
            </w:pPr>
            <w:r w:rsidRPr="00FC328F">
              <w:rPr>
                <w:sz w:val="16"/>
                <w:szCs w:val="16"/>
              </w:rPr>
              <w:t xml:space="preserve">3 = Noch eens, noch oneens </w:t>
            </w:r>
          </w:p>
          <w:p w14:paraId="5DC151FE" w14:textId="77777777" w:rsidR="004638EC" w:rsidRPr="00FC328F" w:rsidRDefault="004638EC" w:rsidP="009B50BA">
            <w:pPr>
              <w:rPr>
                <w:sz w:val="16"/>
                <w:szCs w:val="16"/>
              </w:rPr>
            </w:pPr>
            <w:r w:rsidRPr="00FC328F">
              <w:rPr>
                <w:sz w:val="16"/>
                <w:szCs w:val="16"/>
              </w:rPr>
              <w:t xml:space="preserve">4 = Eens </w:t>
            </w:r>
          </w:p>
          <w:p w14:paraId="5C7373E2" w14:textId="77777777" w:rsidR="004638EC" w:rsidRPr="00FC328F" w:rsidRDefault="004638EC" w:rsidP="009B50BA">
            <w:pPr>
              <w:rPr>
                <w:sz w:val="16"/>
                <w:szCs w:val="16"/>
              </w:rPr>
            </w:pPr>
            <w:r w:rsidRPr="00FC328F">
              <w:rPr>
                <w:sz w:val="16"/>
                <w:szCs w:val="16"/>
              </w:rPr>
              <w:t xml:space="preserve">5 = Zeer eens </w:t>
            </w:r>
          </w:p>
          <w:p w14:paraId="5431938C"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16FD0D3D" w14:textId="77777777" w:rsidTr="009B50BA">
        <w:tc>
          <w:tcPr>
            <w:tcW w:w="1013" w:type="dxa"/>
          </w:tcPr>
          <w:p w14:paraId="5BDBE507" w14:textId="77777777" w:rsidR="004638EC" w:rsidRPr="00FC328F" w:rsidRDefault="004638EC" w:rsidP="004638EC">
            <w:pPr>
              <w:pStyle w:val="Lijstalinea"/>
              <w:numPr>
                <w:ilvl w:val="0"/>
                <w:numId w:val="7"/>
              </w:numPr>
              <w:rPr>
                <w:sz w:val="16"/>
                <w:szCs w:val="16"/>
              </w:rPr>
            </w:pPr>
          </w:p>
        </w:tc>
        <w:tc>
          <w:tcPr>
            <w:tcW w:w="2170" w:type="dxa"/>
          </w:tcPr>
          <w:p w14:paraId="1DEE2612" w14:textId="77777777" w:rsidR="004638EC" w:rsidRPr="00FC328F" w:rsidRDefault="004638EC" w:rsidP="009B50BA">
            <w:pPr>
              <w:rPr>
                <w:sz w:val="16"/>
                <w:szCs w:val="16"/>
              </w:rPr>
            </w:pPr>
            <w:r w:rsidRPr="00FC328F">
              <w:rPr>
                <w:sz w:val="16"/>
                <w:szCs w:val="16"/>
              </w:rPr>
              <w:t>Gedachten08</w:t>
            </w:r>
          </w:p>
        </w:tc>
        <w:tc>
          <w:tcPr>
            <w:tcW w:w="3140" w:type="dxa"/>
          </w:tcPr>
          <w:p w14:paraId="543742ED" w14:textId="77777777" w:rsidR="004638EC" w:rsidRPr="00FC328F" w:rsidRDefault="004638EC" w:rsidP="009B50BA">
            <w:pPr>
              <w:spacing w:line="276" w:lineRule="auto"/>
              <w:rPr>
                <w:sz w:val="16"/>
                <w:szCs w:val="16"/>
              </w:rPr>
            </w:pPr>
            <w:r w:rsidRPr="00FC328F">
              <w:rPr>
                <w:iCs/>
                <w:sz w:val="16"/>
                <w:szCs w:val="16"/>
              </w:rPr>
              <w:t>Ik vind het voorzien in de behoeftes en wensen van mijn cliënten belangrijker dan het voldoen aan de verwachtingen van de gemeente/overheid.</w:t>
            </w:r>
          </w:p>
          <w:p w14:paraId="670F5563" w14:textId="77777777" w:rsidR="004638EC" w:rsidRPr="00FC328F" w:rsidRDefault="004638EC" w:rsidP="009B50BA">
            <w:pPr>
              <w:spacing w:line="276" w:lineRule="auto"/>
              <w:rPr>
                <w:iCs/>
                <w:sz w:val="16"/>
                <w:szCs w:val="16"/>
              </w:rPr>
            </w:pPr>
          </w:p>
        </w:tc>
        <w:tc>
          <w:tcPr>
            <w:tcW w:w="1195" w:type="dxa"/>
          </w:tcPr>
          <w:p w14:paraId="524BA841" w14:textId="77777777" w:rsidR="004638EC" w:rsidRPr="00FC328F" w:rsidRDefault="004638EC" w:rsidP="009B50BA">
            <w:pPr>
              <w:rPr>
                <w:sz w:val="16"/>
                <w:szCs w:val="16"/>
              </w:rPr>
            </w:pPr>
            <w:r w:rsidRPr="00FC328F">
              <w:rPr>
                <w:sz w:val="16"/>
                <w:szCs w:val="16"/>
              </w:rPr>
              <w:t>Ordinaal</w:t>
            </w:r>
          </w:p>
        </w:tc>
        <w:tc>
          <w:tcPr>
            <w:tcW w:w="1612" w:type="dxa"/>
          </w:tcPr>
          <w:p w14:paraId="3B82B808" w14:textId="77777777" w:rsidR="004638EC" w:rsidRPr="00FC328F" w:rsidRDefault="004638EC" w:rsidP="009B50BA">
            <w:pPr>
              <w:rPr>
                <w:sz w:val="16"/>
                <w:szCs w:val="16"/>
              </w:rPr>
            </w:pPr>
            <w:r w:rsidRPr="00FC328F">
              <w:rPr>
                <w:sz w:val="16"/>
                <w:szCs w:val="16"/>
              </w:rPr>
              <w:t xml:space="preserve">1 = Zeer oneens </w:t>
            </w:r>
          </w:p>
          <w:p w14:paraId="20DACC65" w14:textId="77777777" w:rsidR="004638EC" w:rsidRPr="00FC328F" w:rsidRDefault="004638EC" w:rsidP="009B50BA">
            <w:pPr>
              <w:rPr>
                <w:sz w:val="16"/>
                <w:szCs w:val="16"/>
              </w:rPr>
            </w:pPr>
            <w:r w:rsidRPr="00FC328F">
              <w:rPr>
                <w:sz w:val="16"/>
                <w:szCs w:val="16"/>
              </w:rPr>
              <w:t>2 = Oneens</w:t>
            </w:r>
          </w:p>
          <w:p w14:paraId="04E00F18" w14:textId="77777777" w:rsidR="004638EC" w:rsidRPr="00FC328F" w:rsidRDefault="004638EC" w:rsidP="009B50BA">
            <w:pPr>
              <w:rPr>
                <w:sz w:val="16"/>
                <w:szCs w:val="16"/>
              </w:rPr>
            </w:pPr>
            <w:r w:rsidRPr="00FC328F">
              <w:rPr>
                <w:sz w:val="16"/>
                <w:szCs w:val="16"/>
              </w:rPr>
              <w:t xml:space="preserve">3 = Noch eens, noch oneens </w:t>
            </w:r>
          </w:p>
          <w:p w14:paraId="22AFBB60" w14:textId="77777777" w:rsidR="004638EC" w:rsidRPr="00FC328F" w:rsidRDefault="004638EC" w:rsidP="009B50BA">
            <w:pPr>
              <w:rPr>
                <w:sz w:val="16"/>
                <w:szCs w:val="16"/>
              </w:rPr>
            </w:pPr>
            <w:r w:rsidRPr="00FC328F">
              <w:rPr>
                <w:sz w:val="16"/>
                <w:szCs w:val="16"/>
              </w:rPr>
              <w:t xml:space="preserve">4 = Eens </w:t>
            </w:r>
          </w:p>
          <w:p w14:paraId="4AB4196E" w14:textId="77777777" w:rsidR="004638EC" w:rsidRPr="00FC328F" w:rsidRDefault="004638EC" w:rsidP="009B50BA">
            <w:pPr>
              <w:rPr>
                <w:sz w:val="16"/>
                <w:szCs w:val="16"/>
              </w:rPr>
            </w:pPr>
            <w:r w:rsidRPr="00FC328F">
              <w:rPr>
                <w:sz w:val="16"/>
                <w:szCs w:val="16"/>
              </w:rPr>
              <w:t xml:space="preserve">5 = Zeer eens </w:t>
            </w:r>
          </w:p>
          <w:p w14:paraId="7A407CB4"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68C1F327" w14:textId="77777777" w:rsidTr="009B50BA">
        <w:tc>
          <w:tcPr>
            <w:tcW w:w="1013" w:type="dxa"/>
          </w:tcPr>
          <w:p w14:paraId="04F19CC7" w14:textId="77777777" w:rsidR="004638EC" w:rsidRPr="00FC328F" w:rsidRDefault="004638EC" w:rsidP="004638EC">
            <w:pPr>
              <w:pStyle w:val="Lijstalinea"/>
              <w:numPr>
                <w:ilvl w:val="0"/>
                <w:numId w:val="7"/>
              </w:numPr>
              <w:rPr>
                <w:sz w:val="16"/>
                <w:szCs w:val="16"/>
              </w:rPr>
            </w:pPr>
          </w:p>
        </w:tc>
        <w:tc>
          <w:tcPr>
            <w:tcW w:w="2170" w:type="dxa"/>
          </w:tcPr>
          <w:p w14:paraId="441839F0" w14:textId="77777777" w:rsidR="004638EC" w:rsidRPr="00FC328F" w:rsidRDefault="004638EC" w:rsidP="009B50BA">
            <w:pPr>
              <w:rPr>
                <w:sz w:val="16"/>
                <w:szCs w:val="16"/>
              </w:rPr>
            </w:pPr>
            <w:r w:rsidRPr="00FC328F">
              <w:rPr>
                <w:sz w:val="16"/>
                <w:szCs w:val="16"/>
              </w:rPr>
              <w:t xml:space="preserve">Gedachten09 </w:t>
            </w:r>
          </w:p>
        </w:tc>
        <w:tc>
          <w:tcPr>
            <w:tcW w:w="3140" w:type="dxa"/>
          </w:tcPr>
          <w:p w14:paraId="70737624" w14:textId="77777777" w:rsidR="004638EC" w:rsidRPr="00FC328F" w:rsidRDefault="004638EC" w:rsidP="009B50BA">
            <w:pPr>
              <w:spacing w:line="276" w:lineRule="auto"/>
              <w:rPr>
                <w:sz w:val="16"/>
                <w:szCs w:val="16"/>
              </w:rPr>
            </w:pPr>
            <w:r w:rsidRPr="00FC328F">
              <w:rPr>
                <w:iCs/>
                <w:sz w:val="16"/>
                <w:szCs w:val="16"/>
              </w:rPr>
              <w:t>Ik vind het belangrijk om te handelen volgens de wensen en verwachtingen van de organisatie.</w:t>
            </w:r>
          </w:p>
          <w:p w14:paraId="188827A2" w14:textId="77777777" w:rsidR="004638EC" w:rsidRPr="00FC328F" w:rsidRDefault="004638EC" w:rsidP="009B50BA">
            <w:pPr>
              <w:spacing w:line="276" w:lineRule="auto"/>
              <w:rPr>
                <w:iCs/>
                <w:sz w:val="16"/>
                <w:szCs w:val="16"/>
              </w:rPr>
            </w:pPr>
          </w:p>
        </w:tc>
        <w:tc>
          <w:tcPr>
            <w:tcW w:w="1195" w:type="dxa"/>
          </w:tcPr>
          <w:p w14:paraId="3A6542B3" w14:textId="77777777" w:rsidR="004638EC" w:rsidRPr="00FC328F" w:rsidRDefault="004638EC" w:rsidP="009B50BA">
            <w:pPr>
              <w:rPr>
                <w:sz w:val="16"/>
                <w:szCs w:val="16"/>
              </w:rPr>
            </w:pPr>
            <w:r w:rsidRPr="00FC328F">
              <w:rPr>
                <w:sz w:val="16"/>
                <w:szCs w:val="16"/>
              </w:rPr>
              <w:t>Ordinaal</w:t>
            </w:r>
          </w:p>
        </w:tc>
        <w:tc>
          <w:tcPr>
            <w:tcW w:w="1612" w:type="dxa"/>
          </w:tcPr>
          <w:p w14:paraId="59BCA67E" w14:textId="77777777" w:rsidR="004638EC" w:rsidRPr="00FC328F" w:rsidRDefault="004638EC" w:rsidP="009B50BA">
            <w:pPr>
              <w:rPr>
                <w:sz w:val="16"/>
                <w:szCs w:val="16"/>
              </w:rPr>
            </w:pPr>
            <w:r w:rsidRPr="00FC328F">
              <w:rPr>
                <w:sz w:val="16"/>
                <w:szCs w:val="16"/>
              </w:rPr>
              <w:t xml:space="preserve">1 = Zeer oneens </w:t>
            </w:r>
          </w:p>
          <w:p w14:paraId="354C04F8" w14:textId="77777777" w:rsidR="004638EC" w:rsidRPr="00FC328F" w:rsidRDefault="004638EC" w:rsidP="009B50BA">
            <w:pPr>
              <w:rPr>
                <w:sz w:val="16"/>
                <w:szCs w:val="16"/>
              </w:rPr>
            </w:pPr>
            <w:r w:rsidRPr="00FC328F">
              <w:rPr>
                <w:sz w:val="16"/>
                <w:szCs w:val="16"/>
              </w:rPr>
              <w:t>2 = Oneens</w:t>
            </w:r>
          </w:p>
          <w:p w14:paraId="406765BA" w14:textId="77777777" w:rsidR="004638EC" w:rsidRPr="00FC328F" w:rsidRDefault="004638EC" w:rsidP="009B50BA">
            <w:pPr>
              <w:rPr>
                <w:sz w:val="16"/>
                <w:szCs w:val="16"/>
              </w:rPr>
            </w:pPr>
            <w:r w:rsidRPr="00FC328F">
              <w:rPr>
                <w:sz w:val="16"/>
                <w:szCs w:val="16"/>
              </w:rPr>
              <w:t xml:space="preserve">3 = Noch eens, noch oneens </w:t>
            </w:r>
          </w:p>
          <w:p w14:paraId="59B65CEC" w14:textId="77777777" w:rsidR="004638EC" w:rsidRPr="00FC328F" w:rsidRDefault="004638EC" w:rsidP="009B50BA">
            <w:pPr>
              <w:rPr>
                <w:sz w:val="16"/>
                <w:szCs w:val="16"/>
              </w:rPr>
            </w:pPr>
            <w:r w:rsidRPr="00FC328F">
              <w:rPr>
                <w:sz w:val="16"/>
                <w:szCs w:val="16"/>
              </w:rPr>
              <w:t xml:space="preserve">4 = Eens </w:t>
            </w:r>
          </w:p>
          <w:p w14:paraId="4417A718" w14:textId="77777777" w:rsidR="004638EC" w:rsidRPr="00FC328F" w:rsidRDefault="004638EC" w:rsidP="009B50BA">
            <w:pPr>
              <w:rPr>
                <w:sz w:val="16"/>
                <w:szCs w:val="16"/>
              </w:rPr>
            </w:pPr>
            <w:r w:rsidRPr="00FC328F">
              <w:rPr>
                <w:sz w:val="16"/>
                <w:szCs w:val="16"/>
              </w:rPr>
              <w:t xml:space="preserve">5 = Zeer eens </w:t>
            </w:r>
          </w:p>
          <w:p w14:paraId="5A7229FF"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575CBEC5" w14:textId="77777777" w:rsidTr="009B50BA">
        <w:tc>
          <w:tcPr>
            <w:tcW w:w="1013" w:type="dxa"/>
          </w:tcPr>
          <w:p w14:paraId="7399FF00" w14:textId="77777777" w:rsidR="004638EC" w:rsidRPr="00FC328F" w:rsidRDefault="004638EC" w:rsidP="004638EC">
            <w:pPr>
              <w:pStyle w:val="Lijstalinea"/>
              <w:numPr>
                <w:ilvl w:val="0"/>
                <w:numId w:val="7"/>
              </w:numPr>
              <w:rPr>
                <w:sz w:val="16"/>
                <w:szCs w:val="16"/>
              </w:rPr>
            </w:pPr>
          </w:p>
        </w:tc>
        <w:tc>
          <w:tcPr>
            <w:tcW w:w="2170" w:type="dxa"/>
          </w:tcPr>
          <w:p w14:paraId="75D8890D" w14:textId="77777777" w:rsidR="004638EC" w:rsidRPr="00FC328F" w:rsidRDefault="004638EC" w:rsidP="009B50BA">
            <w:pPr>
              <w:rPr>
                <w:sz w:val="16"/>
                <w:szCs w:val="16"/>
              </w:rPr>
            </w:pPr>
            <w:r w:rsidRPr="00FC328F">
              <w:rPr>
                <w:sz w:val="16"/>
                <w:szCs w:val="16"/>
              </w:rPr>
              <w:t xml:space="preserve">Gedrag01 </w:t>
            </w:r>
          </w:p>
        </w:tc>
        <w:tc>
          <w:tcPr>
            <w:tcW w:w="3140" w:type="dxa"/>
          </w:tcPr>
          <w:p w14:paraId="0F0EA0DA" w14:textId="77777777" w:rsidR="004638EC" w:rsidRPr="00FC328F" w:rsidRDefault="004638EC" w:rsidP="009B50BA">
            <w:pPr>
              <w:spacing w:line="276" w:lineRule="auto"/>
              <w:rPr>
                <w:sz w:val="16"/>
                <w:szCs w:val="16"/>
              </w:rPr>
            </w:pPr>
            <w:r w:rsidRPr="00FC328F">
              <w:rPr>
                <w:iCs/>
                <w:sz w:val="16"/>
                <w:szCs w:val="16"/>
              </w:rPr>
              <w:t>Het lukt mij altijd om een cliënt volledig zelfredzaam te maken en de begeleiding af te bouwen.</w:t>
            </w:r>
          </w:p>
          <w:p w14:paraId="3F3D78AD" w14:textId="77777777" w:rsidR="004638EC" w:rsidRPr="00FC328F" w:rsidRDefault="004638EC" w:rsidP="009B50BA">
            <w:pPr>
              <w:spacing w:line="276" w:lineRule="auto"/>
              <w:rPr>
                <w:iCs/>
                <w:sz w:val="16"/>
                <w:szCs w:val="16"/>
              </w:rPr>
            </w:pPr>
          </w:p>
        </w:tc>
        <w:tc>
          <w:tcPr>
            <w:tcW w:w="1195" w:type="dxa"/>
          </w:tcPr>
          <w:p w14:paraId="344B6881" w14:textId="77777777" w:rsidR="004638EC" w:rsidRPr="00FC328F" w:rsidRDefault="004638EC" w:rsidP="009B50BA">
            <w:pPr>
              <w:rPr>
                <w:sz w:val="16"/>
                <w:szCs w:val="16"/>
              </w:rPr>
            </w:pPr>
            <w:r w:rsidRPr="00FC328F">
              <w:rPr>
                <w:sz w:val="16"/>
                <w:szCs w:val="16"/>
              </w:rPr>
              <w:t>Ordinaal</w:t>
            </w:r>
          </w:p>
        </w:tc>
        <w:tc>
          <w:tcPr>
            <w:tcW w:w="1612" w:type="dxa"/>
          </w:tcPr>
          <w:p w14:paraId="4BF4E6AB" w14:textId="77777777" w:rsidR="004638EC" w:rsidRPr="00FC328F" w:rsidRDefault="004638EC" w:rsidP="009B50BA">
            <w:pPr>
              <w:rPr>
                <w:sz w:val="16"/>
                <w:szCs w:val="16"/>
              </w:rPr>
            </w:pPr>
            <w:r w:rsidRPr="00FC328F">
              <w:rPr>
                <w:sz w:val="16"/>
                <w:szCs w:val="16"/>
              </w:rPr>
              <w:t xml:space="preserve">1 = Zeer oneens </w:t>
            </w:r>
          </w:p>
          <w:p w14:paraId="0D4204BE" w14:textId="77777777" w:rsidR="004638EC" w:rsidRPr="00FC328F" w:rsidRDefault="004638EC" w:rsidP="009B50BA">
            <w:pPr>
              <w:rPr>
                <w:sz w:val="16"/>
                <w:szCs w:val="16"/>
              </w:rPr>
            </w:pPr>
            <w:r w:rsidRPr="00FC328F">
              <w:rPr>
                <w:sz w:val="16"/>
                <w:szCs w:val="16"/>
              </w:rPr>
              <w:t>2 = Oneens</w:t>
            </w:r>
          </w:p>
          <w:p w14:paraId="38BC9F9A" w14:textId="77777777" w:rsidR="004638EC" w:rsidRPr="00FC328F" w:rsidRDefault="004638EC" w:rsidP="009B50BA">
            <w:pPr>
              <w:rPr>
                <w:sz w:val="16"/>
                <w:szCs w:val="16"/>
              </w:rPr>
            </w:pPr>
            <w:r w:rsidRPr="00FC328F">
              <w:rPr>
                <w:sz w:val="16"/>
                <w:szCs w:val="16"/>
              </w:rPr>
              <w:t xml:space="preserve">3 = Noch eens, noch oneens </w:t>
            </w:r>
          </w:p>
          <w:p w14:paraId="3743A1B9" w14:textId="77777777" w:rsidR="004638EC" w:rsidRPr="00FC328F" w:rsidRDefault="004638EC" w:rsidP="009B50BA">
            <w:pPr>
              <w:rPr>
                <w:sz w:val="16"/>
                <w:szCs w:val="16"/>
              </w:rPr>
            </w:pPr>
            <w:r w:rsidRPr="00FC328F">
              <w:rPr>
                <w:sz w:val="16"/>
                <w:szCs w:val="16"/>
              </w:rPr>
              <w:t xml:space="preserve">4 = Eens </w:t>
            </w:r>
          </w:p>
          <w:p w14:paraId="38A01AB0" w14:textId="77777777" w:rsidR="004638EC" w:rsidRPr="00FC328F" w:rsidRDefault="004638EC" w:rsidP="009B50BA">
            <w:pPr>
              <w:rPr>
                <w:sz w:val="16"/>
                <w:szCs w:val="16"/>
              </w:rPr>
            </w:pPr>
            <w:r w:rsidRPr="00FC328F">
              <w:rPr>
                <w:sz w:val="16"/>
                <w:szCs w:val="16"/>
              </w:rPr>
              <w:t xml:space="preserve">5 = Zeer eens </w:t>
            </w:r>
          </w:p>
          <w:p w14:paraId="712C9BAA"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6E6587C5" w14:textId="77777777" w:rsidTr="009B50BA">
        <w:tc>
          <w:tcPr>
            <w:tcW w:w="1013" w:type="dxa"/>
          </w:tcPr>
          <w:p w14:paraId="1C0F68B4" w14:textId="77777777" w:rsidR="004638EC" w:rsidRPr="00FC328F" w:rsidRDefault="004638EC" w:rsidP="004638EC">
            <w:pPr>
              <w:pStyle w:val="Lijstalinea"/>
              <w:numPr>
                <w:ilvl w:val="0"/>
                <w:numId w:val="7"/>
              </w:numPr>
              <w:rPr>
                <w:sz w:val="16"/>
                <w:szCs w:val="16"/>
              </w:rPr>
            </w:pPr>
          </w:p>
        </w:tc>
        <w:tc>
          <w:tcPr>
            <w:tcW w:w="2170" w:type="dxa"/>
          </w:tcPr>
          <w:p w14:paraId="163092C4" w14:textId="77777777" w:rsidR="004638EC" w:rsidRPr="00FC328F" w:rsidRDefault="004638EC" w:rsidP="009B50BA">
            <w:pPr>
              <w:rPr>
                <w:sz w:val="16"/>
                <w:szCs w:val="16"/>
              </w:rPr>
            </w:pPr>
            <w:r w:rsidRPr="00FC328F">
              <w:rPr>
                <w:sz w:val="16"/>
                <w:szCs w:val="16"/>
              </w:rPr>
              <w:t>Gedrag02</w:t>
            </w:r>
          </w:p>
        </w:tc>
        <w:tc>
          <w:tcPr>
            <w:tcW w:w="3140" w:type="dxa"/>
          </w:tcPr>
          <w:p w14:paraId="607B26B8" w14:textId="77777777" w:rsidR="004638EC" w:rsidRPr="00FC328F" w:rsidRDefault="004638EC" w:rsidP="009B50BA">
            <w:pPr>
              <w:spacing w:line="276" w:lineRule="auto"/>
              <w:rPr>
                <w:sz w:val="16"/>
                <w:szCs w:val="16"/>
              </w:rPr>
            </w:pPr>
            <w:r w:rsidRPr="00FC328F">
              <w:rPr>
                <w:iCs/>
                <w:sz w:val="16"/>
                <w:szCs w:val="16"/>
              </w:rPr>
              <w:t>Het lukt mij altijd om het socia</w:t>
            </w:r>
            <w:r>
              <w:rPr>
                <w:iCs/>
                <w:sz w:val="16"/>
                <w:szCs w:val="16"/>
              </w:rPr>
              <w:t>al</w:t>
            </w:r>
            <w:r w:rsidRPr="00FC328F">
              <w:rPr>
                <w:iCs/>
                <w:sz w:val="16"/>
                <w:szCs w:val="16"/>
              </w:rPr>
              <w:t xml:space="preserve"> netwerk van de cliënt aan te spreken.</w:t>
            </w:r>
          </w:p>
          <w:p w14:paraId="6F893F8D" w14:textId="77777777" w:rsidR="004638EC" w:rsidRPr="00FC328F" w:rsidRDefault="004638EC" w:rsidP="009B50BA">
            <w:pPr>
              <w:spacing w:line="276" w:lineRule="auto"/>
              <w:rPr>
                <w:iCs/>
                <w:sz w:val="16"/>
                <w:szCs w:val="16"/>
              </w:rPr>
            </w:pPr>
          </w:p>
        </w:tc>
        <w:tc>
          <w:tcPr>
            <w:tcW w:w="1195" w:type="dxa"/>
          </w:tcPr>
          <w:p w14:paraId="7F57F4D6" w14:textId="77777777" w:rsidR="004638EC" w:rsidRPr="00FC328F" w:rsidRDefault="004638EC" w:rsidP="009B50BA">
            <w:pPr>
              <w:rPr>
                <w:sz w:val="16"/>
                <w:szCs w:val="16"/>
              </w:rPr>
            </w:pPr>
            <w:r w:rsidRPr="00FC328F">
              <w:rPr>
                <w:sz w:val="16"/>
                <w:szCs w:val="16"/>
              </w:rPr>
              <w:t>Ordinaal</w:t>
            </w:r>
          </w:p>
        </w:tc>
        <w:tc>
          <w:tcPr>
            <w:tcW w:w="1612" w:type="dxa"/>
          </w:tcPr>
          <w:p w14:paraId="6C58B63E" w14:textId="77777777" w:rsidR="004638EC" w:rsidRPr="00FC328F" w:rsidRDefault="004638EC" w:rsidP="009B50BA">
            <w:pPr>
              <w:rPr>
                <w:sz w:val="16"/>
                <w:szCs w:val="16"/>
              </w:rPr>
            </w:pPr>
            <w:r w:rsidRPr="00FC328F">
              <w:rPr>
                <w:sz w:val="16"/>
                <w:szCs w:val="16"/>
              </w:rPr>
              <w:t xml:space="preserve">1 = Zeer oneens </w:t>
            </w:r>
          </w:p>
          <w:p w14:paraId="22545625" w14:textId="77777777" w:rsidR="004638EC" w:rsidRPr="00FC328F" w:rsidRDefault="004638EC" w:rsidP="009B50BA">
            <w:pPr>
              <w:rPr>
                <w:sz w:val="16"/>
                <w:szCs w:val="16"/>
              </w:rPr>
            </w:pPr>
            <w:r w:rsidRPr="00FC328F">
              <w:rPr>
                <w:sz w:val="16"/>
                <w:szCs w:val="16"/>
              </w:rPr>
              <w:t>2 = Oneens</w:t>
            </w:r>
          </w:p>
          <w:p w14:paraId="18799965" w14:textId="77777777" w:rsidR="004638EC" w:rsidRPr="00FC328F" w:rsidRDefault="004638EC" w:rsidP="009B50BA">
            <w:pPr>
              <w:rPr>
                <w:sz w:val="16"/>
                <w:szCs w:val="16"/>
              </w:rPr>
            </w:pPr>
            <w:r w:rsidRPr="00FC328F">
              <w:rPr>
                <w:sz w:val="16"/>
                <w:szCs w:val="16"/>
              </w:rPr>
              <w:t xml:space="preserve">3 = Noch eens, noch oneens </w:t>
            </w:r>
          </w:p>
          <w:p w14:paraId="0BFE63E7" w14:textId="77777777" w:rsidR="004638EC" w:rsidRPr="00FC328F" w:rsidRDefault="004638EC" w:rsidP="009B50BA">
            <w:pPr>
              <w:rPr>
                <w:sz w:val="16"/>
                <w:szCs w:val="16"/>
              </w:rPr>
            </w:pPr>
            <w:r w:rsidRPr="00FC328F">
              <w:rPr>
                <w:sz w:val="16"/>
                <w:szCs w:val="16"/>
              </w:rPr>
              <w:t xml:space="preserve">4 = Eens </w:t>
            </w:r>
          </w:p>
          <w:p w14:paraId="394B4ED7" w14:textId="77777777" w:rsidR="004638EC" w:rsidRPr="00FC328F" w:rsidRDefault="004638EC" w:rsidP="009B50BA">
            <w:pPr>
              <w:rPr>
                <w:sz w:val="16"/>
                <w:szCs w:val="16"/>
              </w:rPr>
            </w:pPr>
            <w:r w:rsidRPr="00FC328F">
              <w:rPr>
                <w:sz w:val="16"/>
                <w:szCs w:val="16"/>
              </w:rPr>
              <w:t xml:space="preserve">5 = Zeer eens </w:t>
            </w:r>
          </w:p>
          <w:p w14:paraId="191C513E"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2AB138CB" w14:textId="77777777" w:rsidTr="009B50BA">
        <w:tc>
          <w:tcPr>
            <w:tcW w:w="1013" w:type="dxa"/>
          </w:tcPr>
          <w:p w14:paraId="48167F03" w14:textId="77777777" w:rsidR="004638EC" w:rsidRPr="00FC328F" w:rsidRDefault="004638EC" w:rsidP="004638EC">
            <w:pPr>
              <w:pStyle w:val="Lijstalinea"/>
              <w:numPr>
                <w:ilvl w:val="0"/>
                <w:numId w:val="7"/>
              </w:numPr>
              <w:rPr>
                <w:sz w:val="16"/>
                <w:szCs w:val="16"/>
              </w:rPr>
            </w:pPr>
          </w:p>
        </w:tc>
        <w:tc>
          <w:tcPr>
            <w:tcW w:w="2170" w:type="dxa"/>
          </w:tcPr>
          <w:p w14:paraId="2213660A" w14:textId="77777777" w:rsidR="004638EC" w:rsidRPr="00FC328F" w:rsidRDefault="004638EC" w:rsidP="009B50BA">
            <w:pPr>
              <w:rPr>
                <w:sz w:val="16"/>
                <w:szCs w:val="16"/>
              </w:rPr>
            </w:pPr>
            <w:r w:rsidRPr="00FC328F">
              <w:rPr>
                <w:sz w:val="16"/>
                <w:szCs w:val="16"/>
              </w:rPr>
              <w:t>Gedrag0</w:t>
            </w:r>
            <w:r>
              <w:rPr>
                <w:sz w:val="16"/>
                <w:szCs w:val="16"/>
              </w:rPr>
              <w:t>3</w:t>
            </w:r>
          </w:p>
        </w:tc>
        <w:tc>
          <w:tcPr>
            <w:tcW w:w="3140" w:type="dxa"/>
          </w:tcPr>
          <w:p w14:paraId="5D3E6034" w14:textId="77777777" w:rsidR="004638EC" w:rsidRPr="00FC328F" w:rsidRDefault="004638EC" w:rsidP="009B50BA">
            <w:pPr>
              <w:spacing w:line="276" w:lineRule="auto"/>
              <w:rPr>
                <w:sz w:val="16"/>
                <w:szCs w:val="16"/>
              </w:rPr>
            </w:pPr>
            <w:r w:rsidRPr="00FC328F">
              <w:rPr>
                <w:iCs/>
                <w:sz w:val="16"/>
                <w:szCs w:val="16"/>
              </w:rPr>
              <w:t>Tijdens het aanbieden van de begeleiding aan cliënten met een langdurige ondersteuningsvraag plaats ik de behoeftes en wensen van de cliënt boven de wensen en verwachtingen van de organisatie.</w:t>
            </w:r>
          </w:p>
          <w:p w14:paraId="3CFD8B2D" w14:textId="77777777" w:rsidR="004638EC" w:rsidRPr="00FC328F" w:rsidRDefault="004638EC" w:rsidP="009B50BA">
            <w:pPr>
              <w:spacing w:line="276" w:lineRule="auto"/>
              <w:rPr>
                <w:iCs/>
                <w:sz w:val="16"/>
                <w:szCs w:val="16"/>
              </w:rPr>
            </w:pPr>
          </w:p>
        </w:tc>
        <w:tc>
          <w:tcPr>
            <w:tcW w:w="1195" w:type="dxa"/>
          </w:tcPr>
          <w:p w14:paraId="65D1007B" w14:textId="77777777" w:rsidR="004638EC" w:rsidRPr="00FC328F" w:rsidRDefault="004638EC" w:rsidP="009B50BA">
            <w:pPr>
              <w:rPr>
                <w:sz w:val="16"/>
                <w:szCs w:val="16"/>
              </w:rPr>
            </w:pPr>
            <w:r w:rsidRPr="00FC328F">
              <w:rPr>
                <w:sz w:val="16"/>
                <w:szCs w:val="16"/>
              </w:rPr>
              <w:t>Ordinaal</w:t>
            </w:r>
          </w:p>
        </w:tc>
        <w:tc>
          <w:tcPr>
            <w:tcW w:w="1612" w:type="dxa"/>
          </w:tcPr>
          <w:p w14:paraId="1E0C654C" w14:textId="77777777" w:rsidR="004638EC" w:rsidRPr="00FC328F" w:rsidRDefault="004638EC" w:rsidP="009B50BA">
            <w:pPr>
              <w:rPr>
                <w:sz w:val="16"/>
                <w:szCs w:val="16"/>
              </w:rPr>
            </w:pPr>
            <w:r w:rsidRPr="00FC328F">
              <w:rPr>
                <w:sz w:val="16"/>
                <w:szCs w:val="16"/>
              </w:rPr>
              <w:t xml:space="preserve">1 = Zeer oneens </w:t>
            </w:r>
          </w:p>
          <w:p w14:paraId="5C96DCB0" w14:textId="77777777" w:rsidR="004638EC" w:rsidRPr="00FC328F" w:rsidRDefault="004638EC" w:rsidP="009B50BA">
            <w:pPr>
              <w:rPr>
                <w:sz w:val="16"/>
                <w:szCs w:val="16"/>
              </w:rPr>
            </w:pPr>
            <w:r w:rsidRPr="00FC328F">
              <w:rPr>
                <w:sz w:val="16"/>
                <w:szCs w:val="16"/>
              </w:rPr>
              <w:t>2 = Oneens</w:t>
            </w:r>
          </w:p>
          <w:p w14:paraId="229D421A" w14:textId="77777777" w:rsidR="004638EC" w:rsidRPr="00FC328F" w:rsidRDefault="004638EC" w:rsidP="009B50BA">
            <w:pPr>
              <w:rPr>
                <w:sz w:val="16"/>
                <w:szCs w:val="16"/>
              </w:rPr>
            </w:pPr>
            <w:r w:rsidRPr="00FC328F">
              <w:rPr>
                <w:sz w:val="16"/>
                <w:szCs w:val="16"/>
              </w:rPr>
              <w:t xml:space="preserve">3 = Noch eens, noch oneens </w:t>
            </w:r>
          </w:p>
          <w:p w14:paraId="05FDA415" w14:textId="77777777" w:rsidR="004638EC" w:rsidRPr="00FC328F" w:rsidRDefault="004638EC" w:rsidP="009B50BA">
            <w:pPr>
              <w:rPr>
                <w:sz w:val="16"/>
                <w:szCs w:val="16"/>
              </w:rPr>
            </w:pPr>
            <w:r w:rsidRPr="00FC328F">
              <w:rPr>
                <w:sz w:val="16"/>
                <w:szCs w:val="16"/>
              </w:rPr>
              <w:t xml:space="preserve">4 = Eens </w:t>
            </w:r>
          </w:p>
          <w:p w14:paraId="6E8C7BCA" w14:textId="77777777" w:rsidR="004638EC" w:rsidRPr="00FC328F" w:rsidRDefault="004638EC" w:rsidP="009B50BA">
            <w:pPr>
              <w:rPr>
                <w:sz w:val="16"/>
                <w:szCs w:val="16"/>
              </w:rPr>
            </w:pPr>
            <w:r w:rsidRPr="00FC328F">
              <w:rPr>
                <w:sz w:val="16"/>
                <w:szCs w:val="16"/>
              </w:rPr>
              <w:t xml:space="preserve">5 = Zeer eens </w:t>
            </w:r>
          </w:p>
          <w:p w14:paraId="1E75DD23"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6F1DC761" w14:textId="77777777" w:rsidTr="009B50BA">
        <w:tc>
          <w:tcPr>
            <w:tcW w:w="1013" w:type="dxa"/>
          </w:tcPr>
          <w:p w14:paraId="6BDC9C9C" w14:textId="77777777" w:rsidR="004638EC" w:rsidRPr="00FC328F" w:rsidRDefault="004638EC" w:rsidP="004638EC">
            <w:pPr>
              <w:pStyle w:val="Lijstalinea"/>
              <w:numPr>
                <w:ilvl w:val="0"/>
                <w:numId w:val="7"/>
              </w:numPr>
              <w:rPr>
                <w:sz w:val="16"/>
                <w:szCs w:val="16"/>
              </w:rPr>
            </w:pPr>
          </w:p>
        </w:tc>
        <w:tc>
          <w:tcPr>
            <w:tcW w:w="2170" w:type="dxa"/>
          </w:tcPr>
          <w:p w14:paraId="0970F6D9" w14:textId="77777777" w:rsidR="004638EC" w:rsidRPr="00FC328F" w:rsidRDefault="004638EC" w:rsidP="009B50BA">
            <w:pPr>
              <w:rPr>
                <w:sz w:val="16"/>
                <w:szCs w:val="16"/>
              </w:rPr>
            </w:pPr>
            <w:r w:rsidRPr="00FC328F">
              <w:rPr>
                <w:sz w:val="16"/>
                <w:szCs w:val="16"/>
              </w:rPr>
              <w:t>Moreelspan_ruimte04</w:t>
            </w:r>
          </w:p>
        </w:tc>
        <w:tc>
          <w:tcPr>
            <w:tcW w:w="3140" w:type="dxa"/>
          </w:tcPr>
          <w:p w14:paraId="4DBAA525" w14:textId="77777777" w:rsidR="004638EC" w:rsidRPr="00FC328F" w:rsidRDefault="004638EC" w:rsidP="009B50BA">
            <w:pPr>
              <w:spacing w:line="276" w:lineRule="auto"/>
              <w:rPr>
                <w:sz w:val="16"/>
                <w:szCs w:val="16"/>
              </w:rPr>
            </w:pPr>
            <w:r w:rsidRPr="00FC328F">
              <w:rPr>
                <w:iCs/>
                <w:sz w:val="16"/>
                <w:szCs w:val="16"/>
              </w:rPr>
              <w:t>Ik krijg voldoende tijd en ruimte om te voorzien in de behoeftes en wensen van mijn cliënten met een langdurige ondersteuningsvraag.</w:t>
            </w:r>
          </w:p>
          <w:p w14:paraId="0C5E4CC5" w14:textId="77777777" w:rsidR="004638EC" w:rsidRPr="00FC328F" w:rsidRDefault="004638EC" w:rsidP="009B50BA">
            <w:pPr>
              <w:spacing w:line="276" w:lineRule="auto"/>
              <w:rPr>
                <w:iCs/>
                <w:sz w:val="16"/>
                <w:szCs w:val="16"/>
              </w:rPr>
            </w:pPr>
          </w:p>
        </w:tc>
        <w:tc>
          <w:tcPr>
            <w:tcW w:w="1195" w:type="dxa"/>
          </w:tcPr>
          <w:p w14:paraId="18B3CA41" w14:textId="77777777" w:rsidR="004638EC" w:rsidRPr="00FC328F" w:rsidRDefault="004638EC" w:rsidP="009B50BA">
            <w:pPr>
              <w:rPr>
                <w:sz w:val="16"/>
                <w:szCs w:val="16"/>
              </w:rPr>
            </w:pPr>
            <w:r w:rsidRPr="00FC328F">
              <w:rPr>
                <w:sz w:val="16"/>
                <w:szCs w:val="16"/>
              </w:rPr>
              <w:t>Ordinaal</w:t>
            </w:r>
          </w:p>
        </w:tc>
        <w:tc>
          <w:tcPr>
            <w:tcW w:w="1612" w:type="dxa"/>
          </w:tcPr>
          <w:p w14:paraId="4462EB4A" w14:textId="77777777" w:rsidR="004638EC" w:rsidRPr="00FC328F" w:rsidRDefault="004638EC" w:rsidP="009B50BA">
            <w:pPr>
              <w:rPr>
                <w:sz w:val="16"/>
                <w:szCs w:val="16"/>
              </w:rPr>
            </w:pPr>
            <w:r w:rsidRPr="00FC328F">
              <w:rPr>
                <w:sz w:val="16"/>
                <w:szCs w:val="16"/>
              </w:rPr>
              <w:t xml:space="preserve">1 = Zeer oneens </w:t>
            </w:r>
          </w:p>
          <w:p w14:paraId="21E96142" w14:textId="77777777" w:rsidR="004638EC" w:rsidRPr="00FC328F" w:rsidRDefault="004638EC" w:rsidP="009B50BA">
            <w:pPr>
              <w:rPr>
                <w:sz w:val="16"/>
                <w:szCs w:val="16"/>
              </w:rPr>
            </w:pPr>
            <w:r w:rsidRPr="00FC328F">
              <w:rPr>
                <w:sz w:val="16"/>
                <w:szCs w:val="16"/>
              </w:rPr>
              <w:t>2 = Oneens</w:t>
            </w:r>
          </w:p>
          <w:p w14:paraId="1144DF9F" w14:textId="77777777" w:rsidR="004638EC" w:rsidRPr="00FC328F" w:rsidRDefault="004638EC" w:rsidP="009B50BA">
            <w:pPr>
              <w:rPr>
                <w:sz w:val="16"/>
                <w:szCs w:val="16"/>
              </w:rPr>
            </w:pPr>
            <w:r w:rsidRPr="00FC328F">
              <w:rPr>
                <w:sz w:val="16"/>
                <w:szCs w:val="16"/>
              </w:rPr>
              <w:t xml:space="preserve">3 = Noch eens, noch oneens </w:t>
            </w:r>
          </w:p>
          <w:p w14:paraId="1A43848C" w14:textId="77777777" w:rsidR="004638EC" w:rsidRPr="00FC328F" w:rsidRDefault="004638EC" w:rsidP="009B50BA">
            <w:pPr>
              <w:rPr>
                <w:sz w:val="16"/>
                <w:szCs w:val="16"/>
              </w:rPr>
            </w:pPr>
            <w:r w:rsidRPr="00FC328F">
              <w:rPr>
                <w:sz w:val="16"/>
                <w:szCs w:val="16"/>
              </w:rPr>
              <w:t xml:space="preserve">4 = Eens </w:t>
            </w:r>
          </w:p>
          <w:p w14:paraId="2B40A1AA" w14:textId="77777777" w:rsidR="004638EC" w:rsidRPr="00FC328F" w:rsidRDefault="004638EC" w:rsidP="009B50BA">
            <w:pPr>
              <w:rPr>
                <w:sz w:val="16"/>
                <w:szCs w:val="16"/>
              </w:rPr>
            </w:pPr>
            <w:r w:rsidRPr="00FC328F">
              <w:rPr>
                <w:sz w:val="16"/>
                <w:szCs w:val="16"/>
              </w:rPr>
              <w:t xml:space="preserve">5 = Zeer eens </w:t>
            </w:r>
          </w:p>
          <w:p w14:paraId="6986B013"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0F60CA0B" w14:textId="77777777" w:rsidTr="009B50BA">
        <w:tc>
          <w:tcPr>
            <w:tcW w:w="1013" w:type="dxa"/>
          </w:tcPr>
          <w:p w14:paraId="6476C574" w14:textId="77777777" w:rsidR="004638EC" w:rsidRPr="00FC328F" w:rsidRDefault="004638EC" w:rsidP="004638EC">
            <w:pPr>
              <w:pStyle w:val="Lijstalinea"/>
              <w:numPr>
                <w:ilvl w:val="0"/>
                <w:numId w:val="7"/>
              </w:numPr>
              <w:rPr>
                <w:sz w:val="16"/>
                <w:szCs w:val="16"/>
              </w:rPr>
            </w:pPr>
          </w:p>
        </w:tc>
        <w:tc>
          <w:tcPr>
            <w:tcW w:w="2170" w:type="dxa"/>
          </w:tcPr>
          <w:p w14:paraId="3B81DEAA" w14:textId="77777777" w:rsidR="004638EC" w:rsidRPr="00FC328F" w:rsidRDefault="004638EC" w:rsidP="009B50BA">
            <w:pPr>
              <w:rPr>
                <w:sz w:val="16"/>
                <w:szCs w:val="16"/>
              </w:rPr>
            </w:pPr>
            <w:r w:rsidRPr="00FC328F">
              <w:rPr>
                <w:sz w:val="16"/>
                <w:szCs w:val="16"/>
              </w:rPr>
              <w:t>Gedrag0</w:t>
            </w:r>
            <w:r>
              <w:rPr>
                <w:sz w:val="16"/>
                <w:szCs w:val="16"/>
              </w:rPr>
              <w:t>4</w:t>
            </w:r>
          </w:p>
        </w:tc>
        <w:tc>
          <w:tcPr>
            <w:tcW w:w="3140" w:type="dxa"/>
          </w:tcPr>
          <w:p w14:paraId="0047EC57" w14:textId="77777777" w:rsidR="004638EC" w:rsidRPr="00FC328F" w:rsidRDefault="004638EC" w:rsidP="009B50BA">
            <w:pPr>
              <w:spacing w:line="276" w:lineRule="auto"/>
              <w:rPr>
                <w:sz w:val="16"/>
                <w:szCs w:val="16"/>
              </w:rPr>
            </w:pPr>
            <w:r w:rsidRPr="00FC328F">
              <w:rPr>
                <w:iCs/>
                <w:sz w:val="16"/>
                <w:szCs w:val="16"/>
              </w:rPr>
              <w:t xml:space="preserve">Het lukt mij om de zelfredzaamheid van cliënten met een langdurige ondersteuningsvraag te vergroten. </w:t>
            </w:r>
          </w:p>
          <w:p w14:paraId="62426B25" w14:textId="77777777" w:rsidR="004638EC" w:rsidRPr="00FC328F" w:rsidRDefault="004638EC" w:rsidP="009B50BA">
            <w:pPr>
              <w:spacing w:line="276" w:lineRule="auto"/>
              <w:rPr>
                <w:iCs/>
                <w:sz w:val="16"/>
                <w:szCs w:val="16"/>
              </w:rPr>
            </w:pPr>
          </w:p>
        </w:tc>
        <w:tc>
          <w:tcPr>
            <w:tcW w:w="1195" w:type="dxa"/>
          </w:tcPr>
          <w:p w14:paraId="2915445C" w14:textId="77777777" w:rsidR="004638EC" w:rsidRPr="00FC328F" w:rsidRDefault="004638EC" w:rsidP="009B50BA">
            <w:pPr>
              <w:rPr>
                <w:sz w:val="16"/>
                <w:szCs w:val="16"/>
              </w:rPr>
            </w:pPr>
            <w:r w:rsidRPr="00FC328F">
              <w:rPr>
                <w:sz w:val="16"/>
                <w:szCs w:val="16"/>
              </w:rPr>
              <w:t>Ordinaal</w:t>
            </w:r>
          </w:p>
        </w:tc>
        <w:tc>
          <w:tcPr>
            <w:tcW w:w="1612" w:type="dxa"/>
          </w:tcPr>
          <w:p w14:paraId="2FEC3E16" w14:textId="77777777" w:rsidR="004638EC" w:rsidRPr="00FC328F" w:rsidRDefault="004638EC" w:rsidP="009B50BA">
            <w:pPr>
              <w:rPr>
                <w:sz w:val="16"/>
                <w:szCs w:val="16"/>
              </w:rPr>
            </w:pPr>
            <w:r w:rsidRPr="00FC328F">
              <w:rPr>
                <w:sz w:val="16"/>
                <w:szCs w:val="16"/>
              </w:rPr>
              <w:t xml:space="preserve">1 = Zeer oneens </w:t>
            </w:r>
          </w:p>
          <w:p w14:paraId="1516A278" w14:textId="77777777" w:rsidR="004638EC" w:rsidRPr="00FC328F" w:rsidRDefault="004638EC" w:rsidP="009B50BA">
            <w:pPr>
              <w:rPr>
                <w:sz w:val="16"/>
                <w:szCs w:val="16"/>
              </w:rPr>
            </w:pPr>
            <w:r w:rsidRPr="00FC328F">
              <w:rPr>
                <w:sz w:val="16"/>
                <w:szCs w:val="16"/>
              </w:rPr>
              <w:t>2 = Oneens</w:t>
            </w:r>
          </w:p>
          <w:p w14:paraId="20638C38" w14:textId="77777777" w:rsidR="004638EC" w:rsidRPr="00FC328F" w:rsidRDefault="004638EC" w:rsidP="009B50BA">
            <w:pPr>
              <w:rPr>
                <w:sz w:val="16"/>
                <w:szCs w:val="16"/>
              </w:rPr>
            </w:pPr>
            <w:r w:rsidRPr="00FC328F">
              <w:rPr>
                <w:sz w:val="16"/>
                <w:szCs w:val="16"/>
              </w:rPr>
              <w:t xml:space="preserve">3 = Noch eens, noch oneens </w:t>
            </w:r>
          </w:p>
          <w:p w14:paraId="260703C8" w14:textId="77777777" w:rsidR="004638EC" w:rsidRPr="00FC328F" w:rsidRDefault="004638EC" w:rsidP="009B50BA">
            <w:pPr>
              <w:rPr>
                <w:sz w:val="16"/>
                <w:szCs w:val="16"/>
              </w:rPr>
            </w:pPr>
            <w:r w:rsidRPr="00FC328F">
              <w:rPr>
                <w:sz w:val="16"/>
                <w:szCs w:val="16"/>
              </w:rPr>
              <w:t xml:space="preserve">4 = Eens </w:t>
            </w:r>
          </w:p>
          <w:p w14:paraId="7628D569" w14:textId="77777777" w:rsidR="004638EC" w:rsidRPr="00FC328F" w:rsidRDefault="004638EC" w:rsidP="009B50BA">
            <w:pPr>
              <w:rPr>
                <w:sz w:val="16"/>
                <w:szCs w:val="16"/>
              </w:rPr>
            </w:pPr>
            <w:r w:rsidRPr="00FC328F">
              <w:rPr>
                <w:sz w:val="16"/>
                <w:szCs w:val="16"/>
              </w:rPr>
              <w:t xml:space="preserve">5 = Zeer eens </w:t>
            </w:r>
          </w:p>
          <w:p w14:paraId="17902178"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00D0DEDC" w14:textId="77777777" w:rsidTr="009B50BA">
        <w:tc>
          <w:tcPr>
            <w:tcW w:w="1013" w:type="dxa"/>
          </w:tcPr>
          <w:p w14:paraId="0F33CC7C" w14:textId="77777777" w:rsidR="004638EC" w:rsidRPr="00FC328F" w:rsidRDefault="004638EC" w:rsidP="004638EC">
            <w:pPr>
              <w:pStyle w:val="Lijstalinea"/>
              <w:numPr>
                <w:ilvl w:val="0"/>
                <w:numId w:val="7"/>
              </w:numPr>
              <w:rPr>
                <w:sz w:val="16"/>
                <w:szCs w:val="16"/>
              </w:rPr>
            </w:pPr>
          </w:p>
        </w:tc>
        <w:tc>
          <w:tcPr>
            <w:tcW w:w="2170" w:type="dxa"/>
          </w:tcPr>
          <w:p w14:paraId="51386545" w14:textId="77777777" w:rsidR="004638EC" w:rsidRPr="00FC328F" w:rsidRDefault="004638EC" w:rsidP="009B50BA">
            <w:pPr>
              <w:rPr>
                <w:sz w:val="16"/>
                <w:szCs w:val="16"/>
              </w:rPr>
            </w:pPr>
            <w:r w:rsidRPr="00FC328F">
              <w:rPr>
                <w:sz w:val="16"/>
                <w:szCs w:val="16"/>
              </w:rPr>
              <w:t>Gedrag0</w:t>
            </w:r>
            <w:r>
              <w:rPr>
                <w:sz w:val="16"/>
                <w:szCs w:val="16"/>
              </w:rPr>
              <w:t>5</w:t>
            </w:r>
          </w:p>
        </w:tc>
        <w:tc>
          <w:tcPr>
            <w:tcW w:w="3140" w:type="dxa"/>
          </w:tcPr>
          <w:p w14:paraId="7B91F90E" w14:textId="77777777" w:rsidR="004638EC" w:rsidRPr="00FC328F" w:rsidRDefault="004638EC" w:rsidP="009B50BA">
            <w:pPr>
              <w:spacing w:line="276" w:lineRule="auto"/>
              <w:rPr>
                <w:sz w:val="16"/>
                <w:szCs w:val="16"/>
              </w:rPr>
            </w:pPr>
            <w:r w:rsidRPr="00FC328F">
              <w:rPr>
                <w:iCs/>
                <w:sz w:val="16"/>
                <w:szCs w:val="16"/>
              </w:rPr>
              <w:t xml:space="preserve">Tijdens het aanbieden van de begeleiding aan cliënten met een langdurige ondersteuningsvraag plaats ik de behoeftes en wensen van de cliënt boven de wensen en verwachtingen van de gemeente/overheid. </w:t>
            </w:r>
          </w:p>
          <w:p w14:paraId="2A0C8AFE" w14:textId="77777777" w:rsidR="004638EC" w:rsidRPr="00FC328F" w:rsidRDefault="004638EC" w:rsidP="009B50BA">
            <w:pPr>
              <w:spacing w:line="276" w:lineRule="auto"/>
              <w:rPr>
                <w:iCs/>
                <w:sz w:val="16"/>
                <w:szCs w:val="16"/>
              </w:rPr>
            </w:pPr>
          </w:p>
        </w:tc>
        <w:tc>
          <w:tcPr>
            <w:tcW w:w="1195" w:type="dxa"/>
          </w:tcPr>
          <w:p w14:paraId="3E3D0452" w14:textId="77777777" w:rsidR="004638EC" w:rsidRPr="00FC328F" w:rsidRDefault="004638EC" w:rsidP="009B50BA">
            <w:pPr>
              <w:rPr>
                <w:sz w:val="16"/>
                <w:szCs w:val="16"/>
              </w:rPr>
            </w:pPr>
            <w:r w:rsidRPr="00FC328F">
              <w:rPr>
                <w:sz w:val="16"/>
                <w:szCs w:val="16"/>
              </w:rPr>
              <w:t>Ordinaal</w:t>
            </w:r>
          </w:p>
        </w:tc>
        <w:tc>
          <w:tcPr>
            <w:tcW w:w="1612" w:type="dxa"/>
          </w:tcPr>
          <w:p w14:paraId="45DB93A8" w14:textId="77777777" w:rsidR="004638EC" w:rsidRPr="00FC328F" w:rsidRDefault="004638EC" w:rsidP="009B50BA">
            <w:pPr>
              <w:rPr>
                <w:sz w:val="16"/>
                <w:szCs w:val="16"/>
              </w:rPr>
            </w:pPr>
            <w:r w:rsidRPr="00FC328F">
              <w:rPr>
                <w:sz w:val="16"/>
                <w:szCs w:val="16"/>
              </w:rPr>
              <w:t xml:space="preserve">1 = Zeer oneens </w:t>
            </w:r>
          </w:p>
          <w:p w14:paraId="13BC7404" w14:textId="77777777" w:rsidR="004638EC" w:rsidRPr="00FC328F" w:rsidRDefault="004638EC" w:rsidP="009B50BA">
            <w:pPr>
              <w:rPr>
                <w:sz w:val="16"/>
                <w:szCs w:val="16"/>
              </w:rPr>
            </w:pPr>
            <w:r w:rsidRPr="00FC328F">
              <w:rPr>
                <w:sz w:val="16"/>
                <w:szCs w:val="16"/>
              </w:rPr>
              <w:t>2 = Oneens</w:t>
            </w:r>
          </w:p>
          <w:p w14:paraId="3FBB8B14" w14:textId="77777777" w:rsidR="004638EC" w:rsidRPr="00FC328F" w:rsidRDefault="004638EC" w:rsidP="009B50BA">
            <w:pPr>
              <w:rPr>
                <w:sz w:val="16"/>
                <w:szCs w:val="16"/>
              </w:rPr>
            </w:pPr>
            <w:r w:rsidRPr="00FC328F">
              <w:rPr>
                <w:sz w:val="16"/>
                <w:szCs w:val="16"/>
              </w:rPr>
              <w:t xml:space="preserve">3 = Noch eens, noch oneens </w:t>
            </w:r>
          </w:p>
          <w:p w14:paraId="18D35F00" w14:textId="77777777" w:rsidR="004638EC" w:rsidRPr="00FC328F" w:rsidRDefault="004638EC" w:rsidP="009B50BA">
            <w:pPr>
              <w:rPr>
                <w:sz w:val="16"/>
                <w:szCs w:val="16"/>
              </w:rPr>
            </w:pPr>
            <w:r w:rsidRPr="00FC328F">
              <w:rPr>
                <w:sz w:val="16"/>
                <w:szCs w:val="16"/>
              </w:rPr>
              <w:t xml:space="preserve">4 = Eens </w:t>
            </w:r>
          </w:p>
          <w:p w14:paraId="7FF04994" w14:textId="77777777" w:rsidR="004638EC" w:rsidRPr="00FC328F" w:rsidRDefault="004638EC" w:rsidP="009B50BA">
            <w:pPr>
              <w:rPr>
                <w:sz w:val="16"/>
                <w:szCs w:val="16"/>
              </w:rPr>
            </w:pPr>
            <w:r w:rsidRPr="00FC328F">
              <w:rPr>
                <w:sz w:val="16"/>
                <w:szCs w:val="16"/>
              </w:rPr>
              <w:t xml:space="preserve">5 = Zeer eens </w:t>
            </w:r>
          </w:p>
          <w:p w14:paraId="4043B704"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47D60022" w14:textId="77777777" w:rsidTr="009B50BA">
        <w:tc>
          <w:tcPr>
            <w:tcW w:w="1013" w:type="dxa"/>
          </w:tcPr>
          <w:p w14:paraId="68025F8F" w14:textId="77777777" w:rsidR="004638EC" w:rsidRPr="00FC328F" w:rsidRDefault="004638EC" w:rsidP="004638EC">
            <w:pPr>
              <w:pStyle w:val="Lijstalinea"/>
              <w:numPr>
                <w:ilvl w:val="0"/>
                <w:numId w:val="7"/>
              </w:numPr>
              <w:rPr>
                <w:sz w:val="16"/>
                <w:szCs w:val="16"/>
              </w:rPr>
            </w:pPr>
          </w:p>
        </w:tc>
        <w:tc>
          <w:tcPr>
            <w:tcW w:w="2170" w:type="dxa"/>
          </w:tcPr>
          <w:p w14:paraId="3E18CF49" w14:textId="77777777" w:rsidR="004638EC" w:rsidRPr="00FC328F" w:rsidRDefault="004638EC" w:rsidP="009B50BA">
            <w:pPr>
              <w:rPr>
                <w:sz w:val="16"/>
                <w:szCs w:val="16"/>
              </w:rPr>
            </w:pPr>
            <w:r w:rsidRPr="00FC328F">
              <w:rPr>
                <w:sz w:val="16"/>
                <w:szCs w:val="16"/>
              </w:rPr>
              <w:t xml:space="preserve">Moreelspan_ruimte05 </w:t>
            </w:r>
          </w:p>
        </w:tc>
        <w:tc>
          <w:tcPr>
            <w:tcW w:w="3140" w:type="dxa"/>
          </w:tcPr>
          <w:p w14:paraId="58D4FCC2" w14:textId="77777777" w:rsidR="004638EC" w:rsidRPr="00FC328F" w:rsidRDefault="004638EC" w:rsidP="009B50BA">
            <w:pPr>
              <w:spacing w:line="276" w:lineRule="auto"/>
              <w:rPr>
                <w:sz w:val="16"/>
                <w:szCs w:val="16"/>
              </w:rPr>
            </w:pPr>
            <w:r w:rsidRPr="00FC328F">
              <w:rPr>
                <w:iCs/>
                <w:sz w:val="16"/>
                <w:szCs w:val="16"/>
              </w:rPr>
              <w:t>Ik heb voldoende tijd en ruimte om te voorzien in de behoeftes en wensen van mijn cliënt met een langdurige ondersteuningsvraag.</w:t>
            </w:r>
          </w:p>
          <w:p w14:paraId="7DF18520" w14:textId="77777777" w:rsidR="004638EC" w:rsidRPr="00FC328F" w:rsidRDefault="004638EC" w:rsidP="009B50BA">
            <w:pPr>
              <w:spacing w:line="276" w:lineRule="auto"/>
              <w:rPr>
                <w:iCs/>
                <w:sz w:val="16"/>
                <w:szCs w:val="16"/>
              </w:rPr>
            </w:pPr>
          </w:p>
        </w:tc>
        <w:tc>
          <w:tcPr>
            <w:tcW w:w="1195" w:type="dxa"/>
          </w:tcPr>
          <w:p w14:paraId="358D16FC" w14:textId="77777777" w:rsidR="004638EC" w:rsidRPr="00FC328F" w:rsidRDefault="004638EC" w:rsidP="009B50BA">
            <w:pPr>
              <w:rPr>
                <w:sz w:val="16"/>
                <w:szCs w:val="16"/>
              </w:rPr>
            </w:pPr>
            <w:r w:rsidRPr="00FC328F">
              <w:rPr>
                <w:sz w:val="16"/>
                <w:szCs w:val="16"/>
              </w:rPr>
              <w:t>Ordinaal</w:t>
            </w:r>
          </w:p>
        </w:tc>
        <w:tc>
          <w:tcPr>
            <w:tcW w:w="1612" w:type="dxa"/>
          </w:tcPr>
          <w:p w14:paraId="00B78CDB" w14:textId="77777777" w:rsidR="004638EC" w:rsidRPr="00FC328F" w:rsidRDefault="004638EC" w:rsidP="009B50BA">
            <w:pPr>
              <w:rPr>
                <w:sz w:val="16"/>
                <w:szCs w:val="16"/>
              </w:rPr>
            </w:pPr>
            <w:r w:rsidRPr="00FC328F">
              <w:rPr>
                <w:sz w:val="16"/>
                <w:szCs w:val="16"/>
              </w:rPr>
              <w:t xml:space="preserve">1 = Zeer oneens </w:t>
            </w:r>
          </w:p>
          <w:p w14:paraId="1CA34FBA" w14:textId="77777777" w:rsidR="004638EC" w:rsidRPr="00FC328F" w:rsidRDefault="004638EC" w:rsidP="009B50BA">
            <w:pPr>
              <w:rPr>
                <w:sz w:val="16"/>
                <w:szCs w:val="16"/>
              </w:rPr>
            </w:pPr>
            <w:r w:rsidRPr="00FC328F">
              <w:rPr>
                <w:sz w:val="16"/>
                <w:szCs w:val="16"/>
              </w:rPr>
              <w:t>2 = Oneens</w:t>
            </w:r>
          </w:p>
          <w:p w14:paraId="403665D1" w14:textId="77777777" w:rsidR="004638EC" w:rsidRPr="00FC328F" w:rsidRDefault="004638EC" w:rsidP="009B50BA">
            <w:pPr>
              <w:rPr>
                <w:sz w:val="16"/>
                <w:szCs w:val="16"/>
              </w:rPr>
            </w:pPr>
            <w:r w:rsidRPr="00FC328F">
              <w:rPr>
                <w:sz w:val="16"/>
                <w:szCs w:val="16"/>
              </w:rPr>
              <w:t xml:space="preserve">3 = Noch eens, noch oneens </w:t>
            </w:r>
          </w:p>
          <w:p w14:paraId="01ECE0B4" w14:textId="77777777" w:rsidR="004638EC" w:rsidRPr="00FC328F" w:rsidRDefault="004638EC" w:rsidP="009B50BA">
            <w:pPr>
              <w:rPr>
                <w:sz w:val="16"/>
                <w:szCs w:val="16"/>
              </w:rPr>
            </w:pPr>
            <w:r w:rsidRPr="00FC328F">
              <w:rPr>
                <w:sz w:val="16"/>
                <w:szCs w:val="16"/>
              </w:rPr>
              <w:t xml:space="preserve">4 = Eens </w:t>
            </w:r>
          </w:p>
          <w:p w14:paraId="7775060B" w14:textId="77777777" w:rsidR="004638EC" w:rsidRPr="00FC328F" w:rsidRDefault="004638EC" w:rsidP="009B50BA">
            <w:pPr>
              <w:rPr>
                <w:sz w:val="16"/>
                <w:szCs w:val="16"/>
              </w:rPr>
            </w:pPr>
            <w:r w:rsidRPr="00FC328F">
              <w:rPr>
                <w:sz w:val="16"/>
                <w:szCs w:val="16"/>
              </w:rPr>
              <w:t xml:space="preserve">5 = Zeer eens </w:t>
            </w:r>
          </w:p>
          <w:p w14:paraId="5F75DE17"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7A6B196C" w14:textId="77777777" w:rsidTr="009B50BA">
        <w:tc>
          <w:tcPr>
            <w:tcW w:w="1013" w:type="dxa"/>
          </w:tcPr>
          <w:p w14:paraId="77CFE1C7" w14:textId="77777777" w:rsidR="004638EC" w:rsidRPr="00FC328F" w:rsidRDefault="004638EC" w:rsidP="004638EC">
            <w:pPr>
              <w:pStyle w:val="Lijstalinea"/>
              <w:numPr>
                <w:ilvl w:val="0"/>
                <w:numId w:val="7"/>
              </w:numPr>
              <w:rPr>
                <w:sz w:val="16"/>
                <w:szCs w:val="16"/>
              </w:rPr>
            </w:pPr>
          </w:p>
        </w:tc>
        <w:tc>
          <w:tcPr>
            <w:tcW w:w="2170" w:type="dxa"/>
          </w:tcPr>
          <w:p w14:paraId="7D158FCB" w14:textId="77777777" w:rsidR="004638EC" w:rsidRPr="00FC328F" w:rsidRDefault="004638EC" w:rsidP="009B50BA">
            <w:pPr>
              <w:rPr>
                <w:sz w:val="16"/>
                <w:szCs w:val="16"/>
              </w:rPr>
            </w:pPr>
            <w:r w:rsidRPr="00FC328F">
              <w:rPr>
                <w:sz w:val="16"/>
                <w:szCs w:val="16"/>
              </w:rPr>
              <w:t>Gedrag0</w:t>
            </w:r>
            <w:r>
              <w:rPr>
                <w:sz w:val="16"/>
                <w:szCs w:val="16"/>
              </w:rPr>
              <w:t>6</w:t>
            </w:r>
          </w:p>
        </w:tc>
        <w:tc>
          <w:tcPr>
            <w:tcW w:w="3140" w:type="dxa"/>
          </w:tcPr>
          <w:p w14:paraId="3F3A4C5E" w14:textId="77777777" w:rsidR="004638EC" w:rsidRPr="00FC328F" w:rsidRDefault="004638EC" w:rsidP="009B50BA">
            <w:pPr>
              <w:spacing w:line="276" w:lineRule="auto"/>
              <w:rPr>
                <w:sz w:val="16"/>
                <w:szCs w:val="16"/>
              </w:rPr>
            </w:pPr>
            <w:r w:rsidRPr="00FC328F">
              <w:rPr>
                <w:iCs/>
                <w:sz w:val="16"/>
                <w:szCs w:val="16"/>
              </w:rPr>
              <w:t>Ik neem de tijd en ruimte om te voorzien in de behoeftes en wensen van een cliënt met een langdurige ondersteuningsvraag, ook al heb ik deze tijd en ruimte niet.</w:t>
            </w:r>
          </w:p>
          <w:p w14:paraId="3A908219" w14:textId="77777777" w:rsidR="004638EC" w:rsidRPr="00FC328F" w:rsidRDefault="004638EC" w:rsidP="009B50BA">
            <w:pPr>
              <w:spacing w:line="276" w:lineRule="auto"/>
              <w:rPr>
                <w:iCs/>
                <w:sz w:val="16"/>
                <w:szCs w:val="16"/>
              </w:rPr>
            </w:pPr>
          </w:p>
        </w:tc>
        <w:tc>
          <w:tcPr>
            <w:tcW w:w="1195" w:type="dxa"/>
          </w:tcPr>
          <w:p w14:paraId="54DBCBA7" w14:textId="77777777" w:rsidR="004638EC" w:rsidRPr="00FC328F" w:rsidRDefault="004638EC" w:rsidP="009B50BA">
            <w:pPr>
              <w:rPr>
                <w:sz w:val="16"/>
                <w:szCs w:val="16"/>
              </w:rPr>
            </w:pPr>
            <w:r w:rsidRPr="00FC328F">
              <w:rPr>
                <w:sz w:val="16"/>
                <w:szCs w:val="16"/>
              </w:rPr>
              <w:t>Ordinaal</w:t>
            </w:r>
          </w:p>
        </w:tc>
        <w:tc>
          <w:tcPr>
            <w:tcW w:w="1612" w:type="dxa"/>
          </w:tcPr>
          <w:p w14:paraId="0F20A5F4" w14:textId="77777777" w:rsidR="004638EC" w:rsidRPr="00FC328F" w:rsidRDefault="004638EC" w:rsidP="009B50BA">
            <w:pPr>
              <w:rPr>
                <w:sz w:val="16"/>
                <w:szCs w:val="16"/>
              </w:rPr>
            </w:pPr>
            <w:r w:rsidRPr="00FC328F">
              <w:rPr>
                <w:sz w:val="16"/>
                <w:szCs w:val="16"/>
              </w:rPr>
              <w:t xml:space="preserve">1 = Zeer oneens </w:t>
            </w:r>
          </w:p>
          <w:p w14:paraId="728B44C6" w14:textId="77777777" w:rsidR="004638EC" w:rsidRPr="00FC328F" w:rsidRDefault="004638EC" w:rsidP="009B50BA">
            <w:pPr>
              <w:rPr>
                <w:sz w:val="16"/>
                <w:szCs w:val="16"/>
              </w:rPr>
            </w:pPr>
            <w:r w:rsidRPr="00FC328F">
              <w:rPr>
                <w:sz w:val="16"/>
                <w:szCs w:val="16"/>
              </w:rPr>
              <w:t>2 = Oneens</w:t>
            </w:r>
          </w:p>
          <w:p w14:paraId="63DA568A" w14:textId="77777777" w:rsidR="004638EC" w:rsidRPr="00FC328F" w:rsidRDefault="004638EC" w:rsidP="009B50BA">
            <w:pPr>
              <w:rPr>
                <w:sz w:val="16"/>
                <w:szCs w:val="16"/>
              </w:rPr>
            </w:pPr>
            <w:r w:rsidRPr="00FC328F">
              <w:rPr>
                <w:sz w:val="16"/>
                <w:szCs w:val="16"/>
              </w:rPr>
              <w:t xml:space="preserve">3 = Noch eens, noch oneens </w:t>
            </w:r>
          </w:p>
          <w:p w14:paraId="4A36DAA7" w14:textId="77777777" w:rsidR="004638EC" w:rsidRPr="00FC328F" w:rsidRDefault="004638EC" w:rsidP="009B50BA">
            <w:pPr>
              <w:rPr>
                <w:sz w:val="16"/>
                <w:szCs w:val="16"/>
              </w:rPr>
            </w:pPr>
            <w:r w:rsidRPr="00FC328F">
              <w:rPr>
                <w:sz w:val="16"/>
                <w:szCs w:val="16"/>
              </w:rPr>
              <w:t xml:space="preserve">4 = Eens </w:t>
            </w:r>
          </w:p>
          <w:p w14:paraId="356F0F70" w14:textId="77777777" w:rsidR="004638EC" w:rsidRPr="00FC328F" w:rsidRDefault="004638EC" w:rsidP="009B50BA">
            <w:pPr>
              <w:rPr>
                <w:sz w:val="16"/>
                <w:szCs w:val="16"/>
              </w:rPr>
            </w:pPr>
            <w:r w:rsidRPr="00FC328F">
              <w:rPr>
                <w:sz w:val="16"/>
                <w:szCs w:val="16"/>
              </w:rPr>
              <w:t xml:space="preserve">5 = Zeer eens </w:t>
            </w:r>
          </w:p>
          <w:p w14:paraId="00AFFC34"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1A1F2669" w14:textId="77777777" w:rsidTr="009B50BA">
        <w:tc>
          <w:tcPr>
            <w:tcW w:w="1013" w:type="dxa"/>
          </w:tcPr>
          <w:p w14:paraId="79BB4FD3" w14:textId="77777777" w:rsidR="004638EC" w:rsidRPr="00FC328F" w:rsidRDefault="004638EC" w:rsidP="004638EC">
            <w:pPr>
              <w:pStyle w:val="Lijstalinea"/>
              <w:numPr>
                <w:ilvl w:val="0"/>
                <w:numId w:val="7"/>
              </w:numPr>
              <w:rPr>
                <w:sz w:val="16"/>
                <w:szCs w:val="16"/>
              </w:rPr>
            </w:pPr>
          </w:p>
        </w:tc>
        <w:tc>
          <w:tcPr>
            <w:tcW w:w="2170" w:type="dxa"/>
          </w:tcPr>
          <w:p w14:paraId="21F24651" w14:textId="77777777" w:rsidR="004638EC" w:rsidRPr="00FC328F" w:rsidRDefault="004638EC" w:rsidP="009B50BA">
            <w:pPr>
              <w:rPr>
                <w:sz w:val="16"/>
                <w:szCs w:val="16"/>
              </w:rPr>
            </w:pPr>
            <w:r w:rsidRPr="00FC328F">
              <w:rPr>
                <w:sz w:val="16"/>
                <w:szCs w:val="16"/>
              </w:rPr>
              <w:t>Gedrag0</w:t>
            </w:r>
            <w:r>
              <w:rPr>
                <w:sz w:val="16"/>
                <w:szCs w:val="16"/>
              </w:rPr>
              <w:t>7</w:t>
            </w:r>
          </w:p>
        </w:tc>
        <w:tc>
          <w:tcPr>
            <w:tcW w:w="3140" w:type="dxa"/>
          </w:tcPr>
          <w:p w14:paraId="66806438" w14:textId="77777777" w:rsidR="004638EC" w:rsidRPr="00FC328F" w:rsidRDefault="004638EC" w:rsidP="009B50BA">
            <w:pPr>
              <w:spacing w:line="276" w:lineRule="auto"/>
              <w:rPr>
                <w:sz w:val="16"/>
                <w:szCs w:val="16"/>
              </w:rPr>
            </w:pPr>
            <w:r w:rsidRPr="00FC328F">
              <w:rPr>
                <w:iCs/>
                <w:sz w:val="16"/>
                <w:szCs w:val="16"/>
              </w:rPr>
              <w:t>Wanneer het niet lukt om het socia</w:t>
            </w:r>
            <w:r>
              <w:rPr>
                <w:iCs/>
                <w:sz w:val="16"/>
                <w:szCs w:val="16"/>
              </w:rPr>
              <w:t>al</w:t>
            </w:r>
            <w:r w:rsidRPr="00FC328F">
              <w:rPr>
                <w:iCs/>
                <w:sz w:val="16"/>
                <w:szCs w:val="16"/>
              </w:rPr>
              <w:t xml:space="preserve"> netwerk van de cliënt aan te spreken, ga ik op zoek naar alternatieven en mogelijkheden binnen het voorliggend veld.</w:t>
            </w:r>
          </w:p>
          <w:p w14:paraId="6691AD88" w14:textId="77777777" w:rsidR="004638EC" w:rsidRPr="00FC328F" w:rsidRDefault="004638EC" w:rsidP="009B50BA">
            <w:pPr>
              <w:spacing w:line="276" w:lineRule="auto"/>
              <w:rPr>
                <w:iCs/>
                <w:sz w:val="16"/>
                <w:szCs w:val="16"/>
              </w:rPr>
            </w:pPr>
          </w:p>
        </w:tc>
        <w:tc>
          <w:tcPr>
            <w:tcW w:w="1195" w:type="dxa"/>
          </w:tcPr>
          <w:p w14:paraId="7DBB178A" w14:textId="77777777" w:rsidR="004638EC" w:rsidRPr="00FC328F" w:rsidRDefault="004638EC" w:rsidP="009B50BA">
            <w:pPr>
              <w:rPr>
                <w:sz w:val="16"/>
                <w:szCs w:val="16"/>
              </w:rPr>
            </w:pPr>
            <w:r w:rsidRPr="00FC328F">
              <w:rPr>
                <w:sz w:val="16"/>
                <w:szCs w:val="16"/>
              </w:rPr>
              <w:t>Ordinaal</w:t>
            </w:r>
          </w:p>
        </w:tc>
        <w:tc>
          <w:tcPr>
            <w:tcW w:w="1612" w:type="dxa"/>
          </w:tcPr>
          <w:p w14:paraId="0D8300DF" w14:textId="77777777" w:rsidR="004638EC" w:rsidRPr="00FC328F" w:rsidRDefault="004638EC" w:rsidP="009B50BA">
            <w:pPr>
              <w:rPr>
                <w:sz w:val="16"/>
                <w:szCs w:val="16"/>
              </w:rPr>
            </w:pPr>
            <w:r w:rsidRPr="00FC328F">
              <w:rPr>
                <w:sz w:val="16"/>
                <w:szCs w:val="16"/>
              </w:rPr>
              <w:t xml:space="preserve">1 = Zeer oneens </w:t>
            </w:r>
          </w:p>
          <w:p w14:paraId="75C528AD" w14:textId="77777777" w:rsidR="004638EC" w:rsidRPr="00FC328F" w:rsidRDefault="004638EC" w:rsidP="009B50BA">
            <w:pPr>
              <w:rPr>
                <w:sz w:val="16"/>
                <w:szCs w:val="16"/>
              </w:rPr>
            </w:pPr>
            <w:r w:rsidRPr="00FC328F">
              <w:rPr>
                <w:sz w:val="16"/>
                <w:szCs w:val="16"/>
              </w:rPr>
              <w:t>2 = Oneens</w:t>
            </w:r>
          </w:p>
          <w:p w14:paraId="27B6617F" w14:textId="77777777" w:rsidR="004638EC" w:rsidRPr="00FC328F" w:rsidRDefault="004638EC" w:rsidP="009B50BA">
            <w:pPr>
              <w:rPr>
                <w:sz w:val="16"/>
                <w:szCs w:val="16"/>
              </w:rPr>
            </w:pPr>
            <w:r w:rsidRPr="00FC328F">
              <w:rPr>
                <w:sz w:val="16"/>
                <w:szCs w:val="16"/>
              </w:rPr>
              <w:t xml:space="preserve">3 = Noch eens, noch oneens </w:t>
            </w:r>
          </w:p>
          <w:p w14:paraId="1AC7074D" w14:textId="77777777" w:rsidR="004638EC" w:rsidRPr="00FC328F" w:rsidRDefault="004638EC" w:rsidP="009B50BA">
            <w:pPr>
              <w:rPr>
                <w:sz w:val="16"/>
                <w:szCs w:val="16"/>
              </w:rPr>
            </w:pPr>
            <w:r w:rsidRPr="00FC328F">
              <w:rPr>
                <w:sz w:val="16"/>
                <w:szCs w:val="16"/>
              </w:rPr>
              <w:t xml:space="preserve">4 = Eens </w:t>
            </w:r>
          </w:p>
          <w:p w14:paraId="606FD75C" w14:textId="77777777" w:rsidR="004638EC" w:rsidRPr="00FC328F" w:rsidRDefault="004638EC" w:rsidP="009B50BA">
            <w:pPr>
              <w:rPr>
                <w:sz w:val="16"/>
                <w:szCs w:val="16"/>
              </w:rPr>
            </w:pPr>
            <w:r w:rsidRPr="00FC328F">
              <w:rPr>
                <w:sz w:val="16"/>
                <w:szCs w:val="16"/>
              </w:rPr>
              <w:t xml:space="preserve">5 = Zeer eens </w:t>
            </w:r>
          </w:p>
          <w:p w14:paraId="3DA5BBB7"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02C29FEB" w14:textId="77777777" w:rsidTr="009B50BA">
        <w:tc>
          <w:tcPr>
            <w:tcW w:w="1013" w:type="dxa"/>
          </w:tcPr>
          <w:p w14:paraId="38115633" w14:textId="77777777" w:rsidR="004638EC" w:rsidRPr="00FC328F" w:rsidRDefault="004638EC" w:rsidP="004638EC">
            <w:pPr>
              <w:pStyle w:val="Lijstalinea"/>
              <w:numPr>
                <w:ilvl w:val="0"/>
                <w:numId w:val="7"/>
              </w:numPr>
              <w:rPr>
                <w:sz w:val="16"/>
                <w:szCs w:val="16"/>
              </w:rPr>
            </w:pPr>
          </w:p>
        </w:tc>
        <w:tc>
          <w:tcPr>
            <w:tcW w:w="2170" w:type="dxa"/>
          </w:tcPr>
          <w:p w14:paraId="0C24A405" w14:textId="77777777" w:rsidR="004638EC" w:rsidRPr="00FC328F" w:rsidRDefault="004638EC" w:rsidP="009B50BA">
            <w:pPr>
              <w:rPr>
                <w:sz w:val="16"/>
                <w:szCs w:val="16"/>
              </w:rPr>
            </w:pPr>
            <w:r w:rsidRPr="00FC328F">
              <w:rPr>
                <w:sz w:val="16"/>
                <w:szCs w:val="16"/>
              </w:rPr>
              <w:t>Gedrag0</w:t>
            </w:r>
            <w:r>
              <w:rPr>
                <w:sz w:val="16"/>
                <w:szCs w:val="16"/>
              </w:rPr>
              <w:t>8</w:t>
            </w:r>
          </w:p>
        </w:tc>
        <w:tc>
          <w:tcPr>
            <w:tcW w:w="3140" w:type="dxa"/>
          </w:tcPr>
          <w:p w14:paraId="74B4FDD9" w14:textId="77777777" w:rsidR="004638EC" w:rsidRPr="00FC328F" w:rsidRDefault="004638EC" w:rsidP="009B50BA">
            <w:pPr>
              <w:spacing w:line="276" w:lineRule="auto"/>
              <w:rPr>
                <w:iCs/>
                <w:sz w:val="16"/>
                <w:szCs w:val="16"/>
              </w:rPr>
            </w:pPr>
            <w:r w:rsidRPr="00FC328F">
              <w:rPr>
                <w:iCs/>
                <w:sz w:val="16"/>
                <w:szCs w:val="16"/>
              </w:rPr>
              <w:t>Ik neem de taken van het socia</w:t>
            </w:r>
            <w:r>
              <w:rPr>
                <w:iCs/>
                <w:sz w:val="16"/>
                <w:szCs w:val="16"/>
              </w:rPr>
              <w:t>al</w:t>
            </w:r>
            <w:r w:rsidRPr="00FC328F">
              <w:rPr>
                <w:iCs/>
                <w:sz w:val="16"/>
                <w:szCs w:val="16"/>
              </w:rPr>
              <w:t xml:space="preserve"> netwerk over, wanneer een cliënt een beperkt of geen sociaal netwerk heeft. </w:t>
            </w:r>
          </w:p>
          <w:p w14:paraId="5E7B6A36" w14:textId="77777777" w:rsidR="004638EC" w:rsidRPr="00FC328F" w:rsidRDefault="004638EC" w:rsidP="009B50BA">
            <w:pPr>
              <w:spacing w:line="276" w:lineRule="auto"/>
              <w:rPr>
                <w:iCs/>
                <w:sz w:val="16"/>
                <w:szCs w:val="16"/>
              </w:rPr>
            </w:pPr>
          </w:p>
        </w:tc>
        <w:tc>
          <w:tcPr>
            <w:tcW w:w="1195" w:type="dxa"/>
          </w:tcPr>
          <w:p w14:paraId="3FA6878A" w14:textId="77777777" w:rsidR="004638EC" w:rsidRPr="00FC328F" w:rsidRDefault="004638EC" w:rsidP="009B50BA">
            <w:pPr>
              <w:rPr>
                <w:sz w:val="16"/>
                <w:szCs w:val="16"/>
              </w:rPr>
            </w:pPr>
            <w:r w:rsidRPr="00FC328F">
              <w:rPr>
                <w:sz w:val="16"/>
                <w:szCs w:val="16"/>
              </w:rPr>
              <w:t>Ordinaal</w:t>
            </w:r>
          </w:p>
        </w:tc>
        <w:tc>
          <w:tcPr>
            <w:tcW w:w="1612" w:type="dxa"/>
          </w:tcPr>
          <w:p w14:paraId="72AA7E83" w14:textId="77777777" w:rsidR="004638EC" w:rsidRPr="00FC328F" w:rsidRDefault="004638EC" w:rsidP="009B50BA">
            <w:pPr>
              <w:rPr>
                <w:sz w:val="16"/>
                <w:szCs w:val="16"/>
              </w:rPr>
            </w:pPr>
            <w:r w:rsidRPr="00FC328F">
              <w:rPr>
                <w:sz w:val="16"/>
                <w:szCs w:val="16"/>
              </w:rPr>
              <w:t xml:space="preserve">1 = Zeer oneens </w:t>
            </w:r>
          </w:p>
          <w:p w14:paraId="11C46F70" w14:textId="77777777" w:rsidR="004638EC" w:rsidRPr="00FC328F" w:rsidRDefault="004638EC" w:rsidP="009B50BA">
            <w:pPr>
              <w:rPr>
                <w:sz w:val="16"/>
                <w:szCs w:val="16"/>
              </w:rPr>
            </w:pPr>
            <w:r w:rsidRPr="00FC328F">
              <w:rPr>
                <w:sz w:val="16"/>
                <w:szCs w:val="16"/>
              </w:rPr>
              <w:t>2 = Oneens</w:t>
            </w:r>
          </w:p>
          <w:p w14:paraId="37F3DB4D" w14:textId="77777777" w:rsidR="004638EC" w:rsidRPr="00FC328F" w:rsidRDefault="004638EC" w:rsidP="009B50BA">
            <w:pPr>
              <w:rPr>
                <w:sz w:val="16"/>
                <w:szCs w:val="16"/>
              </w:rPr>
            </w:pPr>
            <w:r w:rsidRPr="00FC328F">
              <w:rPr>
                <w:sz w:val="16"/>
                <w:szCs w:val="16"/>
              </w:rPr>
              <w:t xml:space="preserve">3 = Noch eens, noch oneens </w:t>
            </w:r>
          </w:p>
          <w:p w14:paraId="2130FAFB" w14:textId="77777777" w:rsidR="004638EC" w:rsidRPr="00FC328F" w:rsidRDefault="004638EC" w:rsidP="009B50BA">
            <w:pPr>
              <w:rPr>
                <w:sz w:val="16"/>
                <w:szCs w:val="16"/>
              </w:rPr>
            </w:pPr>
            <w:r w:rsidRPr="00FC328F">
              <w:rPr>
                <w:sz w:val="16"/>
                <w:szCs w:val="16"/>
              </w:rPr>
              <w:t xml:space="preserve">4 = Eens </w:t>
            </w:r>
          </w:p>
          <w:p w14:paraId="6F193923" w14:textId="77777777" w:rsidR="004638EC" w:rsidRPr="00FC328F" w:rsidRDefault="004638EC" w:rsidP="009B50BA">
            <w:pPr>
              <w:rPr>
                <w:sz w:val="16"/>
                <w:szCs w:val="16"/>
              </w:rPr>
            </w:pPr>
            <w:r w:rsidRPr="00FC328F">
              <w:rPr>
                <w:sz w:val="16"/>
                <w:szCs w:val="16"/>
              </w:rPr>
              <w:t xml:space="preserve">5 = Zeer eens </w:t>
            </w:r>
          </w:p>
          <w:p w14:paraId="35B1D845"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67E7A9BC" w14:textId="77777777" w:rsidTr="009B50BA">
        <w:tc>
          <w:tcPr>
            <w:tcW w:w="1013" w:type="dxa"/>
          </w:tcPr>
          <w:p w14:paraId="7F7DAD78" w14:textId="77777777" w:rsidR="004638EC" w:rsidRPr="00FC328F" w:rsidRDefault="004638EC" w:rsidP="004638EC">
            <w:pPr>
              <w:pStyle w:val="Lijstalinea"/>
              <w:numPr>
                <w:ilvl w:val="0"/>
                <w:numId w:val="7"/>
              </w:numPr>
              <w:rPr>
                <w:sz w:val="16"/>
                <w:szCs w:val="16"/>
              </w:rPr>
            </w:pPr>
          </w:p>
        </w:tc>
        <w:tc>
          <w:tcPr>
            <w:tcW w:w="2170" w:type="dxa"/>
          </w:tcPr>
          <w:p w14:paraId="1374D028" w14:textId="77777777" w:rsidR="004638EC" w:rsidRPr="00FC328F" w:rsidRDefault="004638EC" w:rsidP="009B50BA">
            <w:pPr>
              <w:rPr>
                <w:sz w:val="16"/>
                <w:szCs w:val="16"/>
              </w:rPr>
            </w:pPr>
            <w:r w:rsidRPr="00FC328F">
              <w:rPr>
                <w:sz w:val="16"/>
                <w:szCs w:val="16"/>
              </w:rPr>
              <w:t>Gedrag</w:t>
            </w:r>
            <w:r>
              <w:rPr>
                <w:sz w:val="16"/>
                <w:szCs w:val="16"/>
              </w:rPr>
              <w:t>09</w:t>
            </w:r>
          </w:p>
        </w:tc>
        <w:tc>
          <w:tcPr>
            <w:tcW w:w="3140" w:type="dxa"/>
          </w:tcPr>
          <w:p w14:paraId="036246CE" w14:textId="77777777" w:rsidR="004638EC" w:rsidRPr="00FC328F" w:rsidRDefault="004638EC" w:rsidP="009B50BA">
            <w:pPr>
              <w:spacing w:line="276" w:lineRule="auto"/>
              <w:rPr>
                <w:sz w:val="16"/>
                <w:szCs w:val="16"/>
              </w:rPr>
            </w:pPr>
            <w:r w:rsidRPr="00FC328F">
              <w:rPr>
                <w:iCs/>
                <w:sz w:val="16"/>
                <w:szCs w:val="16"/>
              </w:rPr>
              <w:t xml:space="preserve">Ik kan mijn werk uitvoeren op een manier dat de behoeftes en wensen van zowel de cliënt als de organisatie worden vervuld. </w:t>
            </w:r>
          </w:p>
          <w:p w14:paraId="6C43101F" w14:textId="77777777" w:rsidR="004638EC" w:rsidRPr="00FC328F" w:rsidRDefault="004638EC" w:rsidP="009B50BA">
            <w:pPr>
              <w:spacing w:line="276" w:lineRule="auto"/>
              <w:rPr>
                <w:iCs/>
                <w:sz w:val="16"/>
                <w:szCs w:val="16"/>
              </w:rPr>
            </w:pPr>
          </w:p>
        </w:tc>
        <w:tc>
          <w:tcPr>
            <w:tcW w:w="1195" w:type="dxa"/>
          </w:tcPr>
          <w:p w14:paraId="63CE5372" w14:textId="77777777" w:rsidR="004638EC" w:rsidRPr="00FC328F" w:rsidRDefault="004638EC" w:rsidP="009B50BA">
            <w:pPr>
              <w:rPr>
                <w:sz w:val="16"/>
                <w:szCs w:val="16"/>
              </w:rPr>
            </w:pPr>
            <w:r w:rsidRPr="00FC328F">
              <w:rPr>
                <w:sz w:val="16"/>
                <w:szCs w:val="16"/>
              </w:rPr>
              <w:t>Ordinaal</w:t>
            </w:r>
          </w:p>
        </w:tc>
        <w:tc>
          <w:tcPr>
            <w:tcW w:w="1612" w:type="dxa"/>
          </w:tcPr>
          <w:p w14:paraId="7D6422B0" w14:textId="77777777" w:rsidR="004638EC" w:rsidRPr="00FC328F" w:rsidRDefault="004638EC" w:rsidP="009B50BA">
            <w:pPr>
              <w:rPr>
                <w:sz w:val="16"/>
                <w:szCs w:val="16"/>
              </w:rPr>
            </w:pPr>
            <w:r w:rsidRPr="00FC328F">
              <w:rPr>
                <w:sz w:val="16"/>
                <w:szCs w:val="16"/>
              </w:rPr>
              <w:t xml:space="preserve">1 = Zeer oneens </w:t>
            </w:r>
          </w:p>
          <w:p w14:paraId="0593B7D2" w14:textId="77777777" w:rsidR="004638EC" w:rsidRPr="00FC328F" w:rsidRDefault="004638EC" w:rsidP="009B50BA">
            <w:pPr>
              <w:rPr>
                <w:sz w:val="16"/>
                <w:szCs w:val="16"/>
              </w:rPr>
            </w:pPr>
            <w:r w:rsidRPr="00FC328F">
              <w:rPr>
                <w:sz w:val="16"/>
                <w:szCs w:val="16"/>
              </w:rPr>
              <w:t>2 = Oneens</w:t>
            </w:r>
          </w:p>
          <w:p w14:paraId="0EFFACC3" w14:textId="77777777" w:rsidR="004638EC" w:rsidRPr="00FC328F" w:rsidRDefault="004638EC" w:rsidP="009B50BA">
            <w:pPr>
              <w:rPr>
                <w:sz w:val="16"/>
                <w:szCs w:val="16"/>
              </w:rPr>
            </w:pPr>
            <w:r w:rsidRPr="00FC328F">
              <w:rPr>
                <w:sz w:val="16"/>
                <w:szCs w:val="16"/>
              </w:rPr>
              <w:t xml:space="preserve">3 = Noch eens, noch oneens </w:t>
            </w:r>
          </w:p>
          <w:p w14:paraId="01937488" w14:textId="77777777" w:rsidR="004638EC" w:rsidRPr="00FC328F" w:rsidRDefault="004638EC" w:rsidP="009B50BA">
            <w:pPr>
              <w:rPr>
                <w:sz w:val="16"/>
                <w:szCs w:val="16"/>
              </w:rPr>
            </w:pPr>
            <w:r w:rsidRPr="00FC328F">
              <w:rPr>
                <w:sz w:val="16"/>
                <w:szCs w:val="16"/>
              </w:rPr>
              <w:t xml:space="preserve">4 = Eens </w:t>
            </w:r>
          </w:p>
          <w:p w14:paraId="10EA4805" w14:textId="77777777" w:rsidR="004638EC" w:rsidRPr="00FC328F" w:rsidRDefault="004638EC" w:rsidP="009B50BA">
            <w:pPr>
              <w:rPr>
                <w:sz w:val="16"/>
                <w:szCs w:val="16"/>
              </w:rPr>
            </w:pPr>
            <w:r w:rsidRPr="00FC328F">
              <w:rPr>
                <w:sz w:val="16"/>
                <w:szCs w:val="16"/>
              </w:rPr>
              <w:t xml:space="preserve">5 = Zeer eens </w:t>
            </w:r>
          </w:p>
          <w:p w14:paraId="06D9ADA8"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4F5A96D0" w14:textId="77777777" w:rsidTr="009B50BA">
        <w:tc>
          <w:tcPr>
            <w:tcW w:w="1013" w:type="dxa"/>
          </w:tcPr>
          <w:p w14:paraId="3D676D1F" w14:textId="77777777" w:rsidR="004638EC" w:rsidRPr="00FC328F" w:rsidRDefault="004638EC" w:rsidP="004638EC">
            <w:pPr>
              <w:pStyle w:val="Lijstalinea"/>
              <w:numPr>
                <w:ilvl w:val="0"/>
                <w:numId w:val="7"/>
              </w:numPr>
              <w:rPr>
                <w:sz w:val="16"/>
                <w:szCs w:val="16"/>
              </w:rPr>
            </w:pPr>
          </w:p>
        </w:tc>
        <w:tc>
          <w:tcPr>
            <w:tcW w:w="2170" w:type="dxa"/>
          </w:tcPr>
          <w:p w14:paraId="43D21BEC" w14:textId="77777777" w:rsidR="004638EC" w:rsidRPr="00FC328F" w:rsidRDefault="004638EC" w:rsidP="009B50BA">
            <w:pPr>
              <w:rPr>
                <w:sz w:val="16"/>
                <w:szCs w:val="16"/>
              </w:rPr>
            </w:pPr>
            <w:r w:rsidRPr="00FC328F">
              <w:rPr>
                <w:sz w:val="16"/>
                <w:szCs w:val="16"/>
              </w:rPr>
              <w:t xml:space="preserve">Stress_kenmerken01 </w:t>
            </w:r>
          </w:p>
        </w:tc>
        <w:tc>
          <w:tcPr>
            <w:tcW w:w="3140" w:type="dxa"/>
          </w:tcPr>
          <w:p w14:paraId="6E860885" w14:textId="77777777" w:rsidR="004638EC" w:rsidRPr="00E16AC5" w:rsidRDefault="004638EC" w:rsidP="009B50BA">
            <w:pPr>
              <w:spacing w:line="276" w:lineRule="auto"/>
              <w:rPr>
                <w:sz w:val="16"/>
                <w:szCs w:val="16"/>
              </w:rPr>
            </w:pPr>
            <w:r w:rsidRPr="00E16AC5">
              <w:rPr>
                <w:iCs/>
                <w:sz w:val="16"/>
                <w:szCs w:val="16"/>
              </w:rPr>
              <w:t>Ik voel dat ik tekortschiet t.o.v. mijn cliënten.</w:t>
            </w:r>
          </w:p>
          <w:p w14:paraId="2701C3B7" w14:textId="77777777" w:rsidR="004638EC" w:rsidRPr="00E16AC5" w:rsidRDefault="004638EC" w:rsidP="009B50BA">
            <w:pPr>
              <w:spacing w:line="276" w:lineRule="auto"/>
              <w:rPr>
                <w:iCs/>
                <w:sz w:val="16"/>
                <w:szCs w:val="16"/>
              </w:rPr>
            </w:pPr>
          </w:p>
        </w:tc>
        <w:tc>
          <w:tcPr>
            <w:tcW w:w="1195" w:type="dxa"/>
          </w:tcPr>
          <w:p w14:paraId="09BDFE74" w14:textId="77777777" w:rsidR="004638EC" w:rsidRPr="00FC328F" w:rsidRDefault="004638EC" w:rsidP="009B50BA">
            <w:pPr>
              <w:rPr>
                <w:sz w:val="16"/>
                <w:szCs w:val="16"/>
              </w:rPr>
            </w:pPr>
            <w:r w:rsidRPr="00FC328F">
              <w:rPr>
                <w:sz w:val="16"/>
                <w:szCs w:val="16"/>
              </w:rPr>
              <w:t>Ordinaal</w:t>
            </w:r>
          </w:p>
        </w:tc>
        <w:tc>
          <w:tcPr>
            <w:tcW w:w="1612" w:type="dxa"/>
          </w:tcPr>
          <w:p w14:paraId="58D759BE" w14:textId="77777777" w:rsidR="004638EC" w:rsidRDefault="004638EC" w:rsidP="009B50BA">
            <w:pPr>
              <w:rPr>
                <w:sz w:val="16"/>
                <w:szCs w:val="16"/>
              </w:rPr>
            </w:pPr>
            <w:r>
              <w:rPr>
                <w:sz w:val="16"/>
                <w:szCs w:val="16"/>
              </w:rPr>
              <w:t xml:space="preserve">1 = Nooit </w:t>
            </w:r>
          </w:p>
          <w:p w14:paraId="589AB14D" w14:textId="77777777" w:rsidR="004638EC" w:rsidRDefault="004638EC" w:rsidP="009B50BA">
            <w:pPr>
              <w:rPr>
                <w:sz w:val="16"/>
                <w:szCs w:val="16"/>
              </w:rPr>
            </w:pPr>
            <w:r>
              <w:rPr>
                <w:sz w:val="16"/>
                <w:szCs w:val="16"/>
              </w:rPr>
              <w:t>2 = Soms</w:t>
            </w:r>
          </w:p>
          <w:p w14:paraId="4190CAAA" w14:textId="77777777" w:rsidR="004638EC" w:rsidRDefault="004638EC" w:rsidP="009B50BA">
            <w:pPr>
              <w:rPr>
                <w:sz w:val="16"/>
                <w:szCs w:val="16"/>
              </w:rPr>
            </w:pPr>
            <w:r>
              <w:rPr>
                <w:sz w:val="16"/>
                <w:szCs w:val="16"/>
              </w:rPr>
              <w:t>3 = Regelmatig</w:t>
            </w:r>
          </w:p>
          <w:p w14:paraId="6ABBA09D" w14:textId="77777777" w:rsidR="004638EC" w:rsidRDefault="004638EC" w:rsidP="009B50BA">
            <w:pPr>
              <w:rPr>
                <w:sz w:val="16"/>
                <w:szCs w:val="16"/>
              </w:rPr>
            </w:pPr>
            <w:r>
              <w:rPr>
                <w:sz w:val="16"/>
                <w:szCs w:val="16"/>
              </w:rPr>
              <w:t xml:space="preserve">4 = Vaak </w:t>
            </w:r>
          </w:p>
          <w:p w14:paraId="3B0DA477" w14:textId="77777777" w:rsidR="004638EC" w:rsidRDefault="004638EC" w:rsidP="009B50BA">
            <w:pPr>
              <w:rPr>
                <w:sz w:val="16"/>
                <w:szCs w:val="16"/>
              </w:rPr>
            </w:pPr>
            <w:r>
              <w:rPr>
                <w:sz w:val="16"/>
                <w:szCs w:val="16"/>
              </w:rPr>
              <w:t xml:space="preserve">5 = Altijd </w:t>
            </w:r>
          </w:p>
          <w:p w14:paraId="156B459F" w14:textId="77777777" w:rsidR="004638EC" w:rsidRPr="00FC328F" w:rsidRDefault="004638EC" w:rsidP="009B50BA">
            <w:pPr>
              <w:rPr>
                <w:sz w:val="16"/>
                <w:szCs w:val="16"/>
              </w:rPr>
            </w:pPr>
            <w:r>
              <w:rPr>
                <w:sz w:val="16"/>
                <w:szCs w:val="16"/>
              </w:rPr>
              <w:t xml:space="preserve">999 = Missing </w:t>
            </w:r>
            <w:proofErr w:type="spellStart"/>
            <w:r>
              <w:rPr>
                <w:sz w:val="16"/>
                <w:szCs w:val="16"/>
              </w:rPr>
              <w:t>value</w:t>
            </w:r>
            <w:proofErr w:type="spellEnd"/>
          </w:p>
        </w:tc>
      </w:tr>
      <w:tr w:rsidR="004638EC" w14:paraId="78182E9E" w14:textId="77777777" w:rsidTr="009B50BA">
        <w:tc>
          <w:tcPr>
            <w:tcW w:w="1013" w:type="dxa"/>
          </w:tcPr>
          <w:p w14:paraId="6158904A" w14:textId="77777777" w:rsidR="004638EC" w:rsidRPr="00FC328F" w:rsidRDefault="004638EC" w:rsidP="004638EC">
            <w:pPr>
              <w:pStyle w:val="Lijstalinea"/>
              <w:numPr>
                <w:ilvl w:val="0"/>
                <w:numId w:val="7"/>
              </w:numPr>
              <w:rPr>
                <w:sz w:val="16"/>
                <w:szCs w:val="16"/>
              </w:rPr>
            </w:pPr>
          </w:p>
        </w:tc>
        <w:tc>
          <w:tcPr>
            <w:tcW w:w="2170" w:type="dxa"/>
          </w:tcPr>
          <w:p w14:paraId="1DA441D9" w14:textId="77777777" w:rsidR="004638EC" w:rsidRPr="00FC328F" w:rsidRDefault="004638EC" w:rsidP="009B50BA">
            <w:pPr>
              <w:rPr>
                <w:sz w:val="16"/>
                <w:szCs w:val="16"/>
              </w:rPr>
            </w:pPr>
            <w:r w:rsidRPr="00FC328F">
              <w:rPr>
                <w:sz w:val="16"/>
                <w:szCs w:val="16"/>
              </w:rPr>
              <w:t>Stress_kenmerken02</w:t>
            </w:r>
          </w:p>
        </w:tc>
        <w:tc>
          <w:tcPr>
            <w:tcW w:w="3140" w:type="dxa"/>
          </w:tcPr>
          <w:p w14:paraId="417EE8F0" w14:textId="77777777" w:rsidR="004638EC" w:rsidRPr="00E16AC5" w:rsidRDefault="004638EC" w:rsidP="009B50BA">
            <w:pPr>
              <w:spacing w:line="276" w:lineRule="auto"/>
              <w:rPr>
                <w:sz w:val="16"/>
                <w:szCs w:val="16"/>
              </w:rPr>
            </w:pPr>
            <w:r w:rsidRPr="00E16AC5">
              <w:rPr>
                <w:iCs/>
                <w:sz w:val="16"/>
                <w:szCs w:val="16"/>
              </w:rPr>
              <w:t>Ik voel dat ik niet tegemoet kan komen aan de noden van mijn cliënten.</w:t>
            </w:r>
          </w:p>
          <w:p w14:paraId="3CBB277D" w14:textId="77777777" w:rsidR="004638EC" w:rsidRPr="00E16AC5" w:rsidRDefault="004638EC" w:rsidP="009B50BA">
            <w:pPr>
              <w:spacing w:line="276" w:lineRule="auto"/>
              <w:rPr>
                <w:iCs/>
                <w:sz w:val="16"/>
                <w:szCs w:val="16"/>
              </w:rPr>
            </w:pPr>
          </w:p>
        </w:tc>
        <w:tc>
          <w:tcPr>
            <w:tcW w:w="1195" w:type="dxa"/>
          </w:tcPr>
          <w:p w14:paraId="72E6BA41" w14:textId="77777777" w:rsidR="004638EC" w:rsidRPr="00FC328F" w:rsidRDefault="004638EC" w:rsidP="009B50BA">
            <w:pPr>
              <w:rPr>
                <w:sz w:val="16"/>
                <w:szCs w:val="16"/>
              </w:rPr>
            </w:pPr>
            <w:r w:rsidRPr="00FC328F">
              <w:rPr>
                <w:sz w:val="16"/>
                <w:szCs w:val="16"/>
              </w:rPr>
              <w:t>Ordinaal</w:t>
            </w:r>
          </w:p>
        </w:tc>
        <w:tc>
          <w:tcPr>
            <w:tcW w:w="1612" w:type="dxa"/>
          </w:tcPr>
          <w:p w14:paraId="18843345" w14:textId="77777777" w:rsidR="004638EC" w:rsidRDefault="004638EC" w:rsidP="009B50BA">
            <w:pPr>
              <w:rPr>
                <w:sz w:val="16"/>
                <w:szCs w:val="16"/>
              </w:rPr>
            </w:pPr>
            <w:r>
              <w:rPr>
                <w:sz w:val="16"/>
                <w:szCs w:val="16"/>
              </w:rPr>
              <w:t xml:space="preserve">1 = Nooit </w:t>
            </w:r>
          </w:p>
          <w:p w14:paraId="22AFA806" w14:textId="77777777" w:rsidR="004638EC" w:rsidRDefault="004638EC" w:rsidP="009B50BA">
            <w:pPr>
              <w:rPr>
                <w:sz w:val="16"/>
                <w:szCs w:val="16"/>
              </w:rPr>
            </w:pPr>
            <w:r>
              <w:rPr>
                <w:sz w:val="16"/>
                <w:szCs w:val="16"/>
              </w:rPr>
              <w:t>2 = Soms</w:t>
            </w:r>
          </w:p>
          <w:p w14:paraId="47CDAC5F" w14:textId="77777777" w:rsidR="004638EC" w:rsidRDefault="004638EC" w:rsidP="009B50BA">
            <w:pPr>
              <w:rPr>
                <w:sz w:val="16"/>
                <w:szCs w:val="16"/>
              </w:rPr>
            </w:pPr>
            <w:r>
              <w:rPr>
                <w:sz w:val="16"/>
                <w:szCs w:val="16"/>
              </w:rPr>
              <w:t>3 = Regelmatig</w:t>
            </w:r>
          </w:p>
          <w:p w14:paraId="385A8936" w14:textId="77777777" w:rsidR="004638EC" w:rsidRDefault="004638EC" w:rsidP="009B50BA">
            <w:pPr>
              <w:rPr>
                <w:sz w:val="16"/>
                <w:szCs w:val="16"/>
              </w:rPr>
            </w:pPr>
            <w:r>
              <w:rPr>
                <w:sz w:val="16"/>
                <w:szCs w:val="16"/>
              </w:rPr>
              <w:t xml:space="preserve">4 = Vaak </w:t>
            </w:r>
          </w:p>
          <w:p w14:paraId="044EA826" w14:textId="77777777" w:rsidR="004638EC" w:rsidRDefault="004638EC" w:rsidP="009B50BA">
            <w:pPr>
              <w:rPr>
                <w:sz w:val="16"/>
                <w:szCs w:val="16"/>
              </w:rPr>
            </w:pPr>
            <w:r>
              <w:rPr>
                <w:sz w:val="16"/>
                <w:szCs w:val="16"/>
              </w:rPr>
              <w:t xml:space="preserve">5 = Altijd </w:t>
            </w:r>
          </w:p>
          <w:p w14:paraId="589570E0" w14:textId="77777777" w:rsidR="004638EC" w:rsidRPr="00FC328F" w:rsidRDefault="004638EC" w:rsidP="009B50BA">
            <w:pPr>
              <w:rPr>
                <w:sz w:val="16"/>
                <w:szCs w:val="16"/>
              </w:rPr>
            </w:pPr>
            <w:r>
              <w:rPr>
                <w:sz w:val="16"/>
                <w:szCs w:val="16"/>
              </w:rPr>
              <w:t xml:space="preserve">999 = Missing </w:t>
            </w:r>
            <w:proofErr w:type="spellStart"/>
            <w:r>
              <w:rPr>
                <w:sz w:val="16"/>
                <w:szCs w:val="16"/>
              </w:rPr>
              <w:t>value</w:t>
            </w:r>
            <w:proofErr w:type="spellEnd"/>
          </w:p>
        </w:tc>
      </w:tr>
      <w:tr w:rsidR="004638EC" w14:paraId="0C76A022" w14:textId="77777777" w:rsidTr="009B50BA">
        <w:tc>
          <w:tcPr>
            <w:tcW w:w="1013" w:type="dxa"/>
          </w:tcPr>
          <w:p w14:paraId="52C15D28" w14:textId="77777777" w:rsidR="004638EC" w:rsidRPr="00FC328F" w:rsidRDefault="004638EC" w:rsidP="004638EC">
            <w:pPr>
              <w:pStyle w:val="Lijstalinea"/>
              <w:numPr>
                <w:ilvl w:val="0"/>
                <w:numId w:val="7"/>
              </w:numPr>
              <w:rPr>
                <w:sz w:val="16"/>
                <w:szCs w:val="16"/>
              </w:rPr>
            </w:pPr>
          </w:p>
        </w:tc>
        <w:tc>
          <w:tcPr>
            <w:tcW w:w="2170" w:type="dxa"/>
          </w:tcPr>
          <w:p w14:paraId="5F1FA7D0" w14:textId="77777777" w:rsidR="004638EC" w:rsidRPr="00FC328F" w:rsidRDefault="004638EC" w:rsidP="009B50BA">
            <w:pPr>
              <w:rPr>
                <w:sz w:val="16"/>
                <w:szCs w:val="16"/>
              </w:rPr>
            </w:pPr>
            <w:r w:rsidRPr="00FC328F">
              <w:rPr>
                <w:sz w:val="16"/>
                <w:szCs w:val="16"/>
              </w:rPr>
              <w:t>Stress_kenmerken03</w:t>
            </w:r>
          </w:p>
        </w:tc>
        <w:tc>
          <w:tcPr>
            <w:tcW w:w="3140" w:type="dxa"/>
          </w:tcPr>
          <w:p w14:paraId="5C75C00F" w14:textId="77777777" w:rsidR="004638EC" w:rsidRPr="00E16AC5" w:rsidRDefault="004638EC" w:rsidP="009B50BA">
            <w:pPr>
              <w:spacing w:line="276" w:lineRule="auto"/>
              <w:rPr>
                <w:sz w:val="16"/>
                <w:szCs w:val="16"/>
              </w:rPr>
            </w:pPr>
            <w:r w:rsidRPr="00E16AC5">
              <w:rPr>
                <w:iCs/>
                <w:sz w:val="16"/>
                <w:szCs w:val="16"/>
              </w:rPr>
              <w:t>Ik voel dat ik in een dilemma zit tussen kiezen voor goede begeleiding en iets anders wat ik waardevol vind.</w:t>
            </w:r>
          </w:p>
          <w:p w14:paraId="2C55F610" w14:textId="77777777" w:rsidR="004638EC" w:rsidRPr="00E16AC5" w:rsidRDefault="004638EC" w:rsidP="009B50BA">
            <w:pPr>
              <w:spacing w:line="276" w:lineRule="auto"/>
              <w:rPr>
                <w:iCs/>
                <w:sz w:val="16"/>
                <w:szCs w:val="16"/>
              </w:rPr>
            </w:pPr>
          </w:p>
        </w:tc>
        <w:tc>
          <w:tcPr>
            <w:tcW w:w="1195" w:type="dxa"/>
          </w:tcPr>
          <w:p w14:paraId="78CD8BE4" w14:textId="77777777" w:rsidR="004638EC" w:rsidRPr="00FC328F" w:rsidRDefault="004638EC" w:rsidP="009B50BA">
            <w:pPr>
              <w:rPr>
                <w:sz w:val="16"/>
                <w:szCs w:val="16"/>
              </w:rPr>
            </w:pPr>
            <w:r w:rsidRPr="00FC328F">
              <w:rPr>
                <w:sz w:val="16"/>
                <w:szCs w:val="16"/>
              </w:rPr>
              <w:t>Ordinaal</w:t>
            </w:r>
          </w:p>
        </w:tc>
        <w:tc>
          <w:tcPr>
            <w:tcW w:w="1612" w:type="dxa"/>
          </w:tcPr>
          <w:p w14:paraId="007C9FFF" w14:textId="77777777" w:rsidR="004638EC" w:rsidRDefault="004638EC" w:rsidP="009B50BA">
            <w:pPr>
              <w:rPr>
                <w:sz w:val="16"/>
                <w:szCs w:val="16"/>
              </w:rPr>
            </w:pPr>
            <w:r>
              <w:rPr>
                <w:sz w:val="16"/>
                <w:szCs w:val="16"/>
              </w:rPr>
              <w:t xml:space="preserve">1 = Nooit </w:t>
            </w:r>
          </w:p>
          <w:p w14:paraId="481297FC" w14:textId="77777777" w:rsidR="004638EC" w:rsidRDefault="004638EC" w:rsidP="009B50BA">
            <w:pPr>
              <w:rPr>
                <w:sz w:val="16"/>
                <w:szCs w:val="16"/>
              </w:rPr>
            </w:pPr>
            <w:r>
              <w:rPr>
                <w:sz w:val="16"/>
                <w:szCs w:val="16"/>
              </w:rPr>
              <w:t>2 = Soms</w:t>
            </w:r>
          </w:p>
          <w:p w14:paraId="0C5D67AE" w14:textId="77777777" w:rsidR="004638EC" w:rsidRDefault="004638EC" w:rsidP="009B50BA">
            <w:pPr>
              <w:rPr>
                <w:sz w:val="16"/>
                <w:szCs w:val="16"/>
              </w:rPr>
            </w:pPr>
            <w:r>
              <w:rPr>
                <w:sz w:val="16"/>
                <w:szCs w:val="16"/>
              </w:rPr>
              <w:t>3 = Regelmatig</w:t>
            </w:r>
          </w:p>
          <w:p w14:paraId="765F47F0" w14:textId="77777777" w:rsidR="004638EC" w:rsidRDefault="004638EC" w:rsidP="009B50BA">
            <w:pPr>
              <w:rPr>
                <w:sz w:val="16"/>
                <w:szCs w:val="16"/>
              </w:rPr>
            </w:pPr>
            <w:r>
              <w:rPr>
                <w:sz w:val="16"/>
                <w:szCs w:val="16"/>
              </w:rPr>
              <w:t xml:space="preserve">4 = Vaak </w:t>
            </w:r>
          </w:p>
          <w:p w14:paraId="4057B833" w14:textId="77777777" w:rsidR="004638EC" w:rsidRDefault="004638EC" w:rsidP="009B50BA">
            <w:pPr>
              <w:rPr>
                <w:sz w:val="16"/>
                <w:szCs w:val="16"/>
              </w:rPr>
            </w:pPr>
            <w:r>
              <w:rPr>
                <w:sz w:val="16"/>
                <w:szCs w:val="16"/>
              </w:rPr>
              <w:t xml:space="preserve">5 = Altijd </w:t>
            </w:r>
          </w:p>
          <w:p w14:paraId="004259AB" w14:textId="77777777" w:rsidR="004638EC" w:rsidRPr="00FC328F" w:rsidRDefault="004638EC" w:rsidP="009B50BA">
            <w:pPr>
              <w:rPr>
                <w:sz w:val="16"/>
                <w:szCs w:val="16"/>
              </w:rPr>
            </w:pPr>
            <w:r>
              <w:rPr>
                <w:sz w:val="16"/>
                <w:szCs w:val="16"/>
              </w:rPr>
              <w:t xml:space="preserve">999 = Missing </w:t>
            </w:r>
            <w:proofErr w:type="spellStart"/>
            <w:r>
              <w:rPr>
                <w:sz w:val="16"/>
                <w:szCs w:val="16"/>
              </w:rPr>
              <w:t>value</w:t>
            </w:r>
            <w:proofErr w:type="spellEnd"/>
          </w:p>
        </w:tc>
      </w:tr>
      <w:tr w:rsidR="004638EC" w14:paraId="32CD78E2" w14:textId="77777777" w:rsidTr="009B50BA">
        <w:tc>
          <w:tcPr>
            <w:tcW w:w="1013" w:type="dxa"/>
          </w:tcPr>
          <w:p w14:paraId="3DE9F5DF" w14:textId="77777777" w:rsidR="004638EC" w:rsidRPr="00FC328F" w:rsidRDefault="004638EC" w:rsidP="004638EC">
            <w:pPr>
              <w:pStyle w:val="Lijstalinea"/>
              <w:numPr>
                <w:ilvl w:val="0"/>
                <w:numId w:val="7"/>
              </w:numPr>
              <w:rPr>
                <w:sz w:val="16"/>
                <w:szCs w:val="16"/>
              </w:rPr>
            </w:pPr>
          </w:p>
        </w:tc>
        <w:tc>
          <w:tcPr>
            <w:tcW w:w="2170" w:type="dxa"/>
          </w:tcPr>
          <w:p w14:paraId="538A32BC" w14:textId="77777777" w:rsidR="004638EC" w:rsidRPr="00FC328F" w:rsidRDefault="004638EC" w:rsidP="009B50BA">
            <w:pPr>
              <w:rPr>
                <w:sz w:val="16"/>
                <w:szCs w:val="16"/>
              </w:rPr>
            </w:pPr>
            <w:r w:rsidRPr="00FC328F">
              <w:rPr>
                <w:sz w:val="16"/>
                <w:szCs w:val="16"/>
              </w:rPr>
              <w:t>Stress_kenmerken04</w:t>
            </w:r>
          </w:p>
        </w:tc>
        <w:tc>
          <w:tcPr>
            <w:tcW w:w="3140" w:type="dxa"/>
          </w:tcPr>
          <w:p w14:paraId="77C932D5" w14:textId="77777777" w:rsidR="004638EC" w:rsidRPr="00E16AC5" w:rsidRDefault="004638EC" w:rsidP="009B50BA">
            <w:pPr>
              <w:spacing w:line="276" w:lineRule="auto"/>
              <w:rPr>
                <w:sz w:val="16"/>
                <w:szCs w:val="16"/>
              </w:rPr>
            </w:pPr>
            <w:r w:rsidRPr="00E16AC5">
              <w:rPr>
                <w:iCs/>
                <w:sz w:val="16"/>
                <w:szCs w:val="16"/>
              </w:rPr>
              <w:t>Ik voel dat ik, om mijn taken te kunnen afwerken, mijn waarden en visie op goede begeleiding aan de kant moet zetten.</w:t>
            </w:r>
          </w:p>
          <w:p w14:paraId="7CAFFBBA" w14:textId="77777777" w:rsidR="004638EC" w:rsidRPr="00E16AC5" w:rsidRDefault="004638EC" w:rsidP="009B50BA">
            <w:pPr>
              <w:spacing w:line="276" w:lineRule="auto"/>
              <w:rPr>
                <w:iCs/>
                <w:sz w:val="16"/>
                <w:szCs w:val="16"/>
              </w:rPr>
            </w:pPr>
          </w:p>
        </w:tc>
        <w:tc>
          <w:tcPr>
            <w:tcW w:w="1195" w:type="dxa"/>
          </w:tcPr>
          <w:p w14:paraId="06591392" w14:textId="77777777" w:rsidR="004638EC" w:rsidRPr="00FC328F" w:rsidRDefault="004638EC" w:rsidP="009B50BA">
            <w:pPr>
              <w:rPr>
                <w:sz w:val="16"/>
                <w:szCs w:val="16"/>
              </w:rPr>
            </w:pPr>
            <w:r w:rsidRPr="00FC328F">
              <w:rPr>
                <w:sz w:val="16"/>
                <w:szCs w:val="16"/>
              </w:rPr>
              <w:t>Ordinaal</w:t>
            </w:r>
          </w:p>
        </w:tc>
        <w:tc>
          <w:tcPr>
            <w:tcW w:w="1612" w:type="dxa"/>
          </w:tcPr>
          <w:p w14:paraId="22508B67" w14:textId="77777777" w:rsidR="004638EC" w:rsidRDefault="004638EC" w:rsidP="009B50BA">
            <w:pPr>
              <w:rPr>
                <w:sz w:val="16"/>
                <w:szCs w:val="16"/>
              </w:rPr>
            </w:pPr>
            <w:r>
              <w:rPr>
                <w:sz w:val="16"/>
                <w:szCs w:val="16"/>
              </w:rPr>
              <w:t xml:space="preserve">1 = Nooit </w:t>
            </w:r>
          </w:p>
          <w:p w14:paraId="0700AD36" w14:textId="77777777" w:rsidR="004638EC" w:rsidRDefault="004638EC" w:rsidP="009B50BA">
            <w:pPr>
              <w:rPr>
                <w:sz w:val="16"/>
                <w:szCs w:val="16"/>
              </w:rPr>
            </w:pPr>
            <w:r>
              <w:rPr>
                <w:sz w:val="16"/>
                <w:szCs w:val="16"/>
              </w:rPr>
              <w:t>2 = Soms</w:t>
            </w:r>
          </w:p>
          <w:p w14:paraId="4001AC56" w14:textId="77777777" w:rsidR="004638EC" w:rsidRDefault="004638EC" w:rsidP="009B50BA">
            <w:pPr>
              <w:rPr>
                <w:sz w:val="16"/>
                <w:szCs w:val="16"/>
              </w:rPr>
            </w:pPr>
            <w:r>
              <w:rPr>
                <w:sz w:val="16"/>
                <w:szCs w:val="16"/>
              </w:rPr>
              <w:t>3 = Regelmatig</w:t>
            </w:r>
          </w:p>
          <w:p w14:paraId="1B3D302B" w14:textId="77777777" w:rsidR="004638EC" w:rsidRDefault="004638EC" w:rsidP="009B50BA">
            <w:pPr>
              <w:rPr>
                <w:sz w:val="16"/>
                <w:szCs w:val="16"/>
              </w:rPr>
            </w:pPr>
            <w:r>
              <w:rPr>
                <w:sz w:val="16"/>
                <w:szCs w:val="16"/>
              </w:rPr>
              <w:t xml:space="preserve">4 = Vaak </w:t>
            </w:r>
          </w:p>
          <w:p w14:paraId="156D9BB2" w14:textId="77777777" w:rsidR="004638EC" w:rsidRDefault="004638EC" w:rsidP="009B50BA">
            <w:pPr>
              <w:rPr>
                <w:sz w:val="16"/>
                <w:szCs w:val="16"/>
              </w:rPr>
            </w:pPr>
            <w:r>
              <w:rPr>
                <w:sz w:val="16"/>
                <w:szCs w:val="16"/>
              </w:rPr>
              <w:t xml:space="preserve">5 = Altijd </w:t>
            </w:r>
          </w:p>
          <w:p w14:paraId="28FAA660" w14:textId="77777777" w:rsidR="004638EC" w:rsidRPr="00FC328F" w:rsidRDefault="004638EC" w:rsidP="009B50BA">
            <w:pPr>
              <w:rPr>
                <w:sz w:val="16"/>
                <w:szCs w:val="16"/>
              </w:rPr>
            </w:pPr>
            <w:r>
              <w:rPr>
                <w:sz w:val="16"/>
                <w:szCs w:val="16"/>
              </w:rPr>
              <w:t xml:space="preserve">999 = Missing </w:t>
            </w:r>
            <w:proofErr w:type="spellStart"/>
            <w:r>
              <w:rPr>
                <w:sz w:val="16"/>
                <w:szCs w:val="16"/>
              </w:rPr>
              <w:t>value</w:t>
            </w:r>
            <w:proofErr w:type="spellEnd"/>
          </w:p>
        </w:tc>
      </w:tr>
      <w:tr w:rsidR="004638EC" w14:paraId="6F223908" w14:textId="77777777" w:rsidTr="009B50BA">
        <w:tc>
          <w:tcPr>
            <w:tcW w:w="1013" w:type="dxa"/>
          </w:tcPr>
          <w:p w14:paraId="0FA33EEF" w14:textId="77777777" w:rsidR="004638EC" w:rsidRPr="00FC328F" w:rsidRDefault="004638EC" w:rsidP="004638EC">
            <w:pPr>
              <w:pStyle w:val="Lijstalinea"/>
              <w:numPr>
                <w:ilvl w:val="0"/>
                <w:numId w:val="7"/>
              </w:numPr>
              <w:rPr>
                <w:sz w:val="16"/>
                <w:szCs w:val="16"/>
              </w:rPr>
            </w:pPr>
          </w:p>
        </w:tc>
        <w:tc>
          <w:tcPr>
            <w:tcW w:w="2170" w:type="dxa"/>
          </w:tcPr>
          <w:p w14:paraId="04B21F95" w14:textId="77777777" w:rsidR="004638EC" w:rsidRPr="00FC328F" w:rsidRDefault="004638EC" w:rsidP="009B50BA">
            <w:pPr>
              <w:rPr>
                <w:sz w:val="16"/>
                <w:szCs w:val="16"/>
              </w:rPr>
            </w:pPr>
            <w:r w:rsidRPr="00FC328F">
              <w:rPr>
                <w:sz w:val="16"/>
                <w:szCs w:val="16"/>
              </w:rPr>
              <w:t xml:space="preserve">Stress_kenmerken05 </w:t>
            </w:r>
          </w:p>
        </w:tc>
        <w:tc>
          <w:tcPr>
            <w:tcW w:w="3140" w:type="dxa"/>
          </w:tcPr>
          <w:p w14:paraId="407258EB" w14:textId="77777777" w:rsidR="004638EC" w:rsidRPr="00E16AC5" w:rsidRDefault="004638EC" w:rsidP="009B50BA">
            <w:pPr>
              <w:spacing w:line="276" w:lineRule="auto"/>
              <w:rPr>
                <w:sz w:val="16"/>
                <w:szCs w:val="16"/>
              </w:rPr>
            </w:pPr>
            <w:r w:rsidRPr="00E16AC5">
              <w:rPr>
                <w:iCs/>
                <w:sz w:val="16"/>
                <w:szCs w:val="16"/>
              </w:rPr>
              <w:t>Ik denk bij mijzelf: waar ben ik eigenlijk mee bezig?</w:t>
            </w:r>
          </w:p>
          <w:p w14:paraId="7DC9F547" w14:textId="77777777" w:rsidR="004638EC" w:rsidRPr="00E16AC5" w:rsidRDefault="004638EC" w:rsidP="009B50BA">
            <w:pPr>
              <w:spacing w:line="276" w:lineRule="auto"/>
              <w:rPr>
                <w:iCs/>
                <w:sz w:val="16"/>
                <w:szCs w:val="16"/>
              </w:rPr>
            </w:pPr>
          </w:p>
        </w:tc>
        <w:tc>
          <w:tcPr>
            <w:tcW w:w="1195" w:type="dxa"/>
          </w:tcPr>
          <w:p w14:paraId="47D390B1" w14:textId="77777777" w:rsidR="004638EC" w:rsidRPr="00FC328F" w:rsidRDefault="004638EC" w:rsidP="009B50BA">
            <w:pPr>
              <w:rPr>
                <w:sz w:val="16"/>
                <w:szCs w:val="16"/>
              </w:rPr>
            </w:pPr>
            <w:r w:rsidRPr="00FC328F">
              <w:rPr>
                <w:sz w:val="16"/>
                <w:szCs w:val="16"/>
              </w:rPr>
              <w:t>Ordinaal</w:t>
            </w:r>
          </w:p>
        </w:tc>
        <w:tc>
          <w:tcPr>
            <w:tcW w:w="1612" w:type="dxa"/>
          </w:tcPr>
          <w:p w14:paraId="1A629F5C" w14:textId="77777777" w:rsidR="004638EC" w:rsidRDefault="004638EC" w:rsidP="009B50BA">
            <w:pPr>
              <w:rPr>
                <w:sz w:val="16"/>
                <w:szCs w:val="16"/>
              </w:rPr>
            </w:pPr>
            <w:r>
              <w:rPr>
                <w:sz w:val="16"/>
                <w:szCs w:val="16"/>
              </w:rPr>
              <w:t xml:space="preserve">1 = Nooit </w:t>
            </w:r>
          </w:p>
          <w:p w14:paraId="548843B8" w14:textId="77777777" w:rsidR="004638EC" w:rsidRDefault="004638EC" w:rsidP="009B50BA">
            <w:pPr>
              <w:rPr>
                <w:sz w:val="16"/>
                <w:szCs w:val="16"/>
              </w:rPr>
            </w:pPr>
            <w:r>
              <w:rPr>
                <w:sz w:val="16"/>
                <w:szCs w:val="16"/>
              </w:rPr>
              <w:t>2 = Soms</w:t>
            </w:r>
          </w:p>
          <w:p w14:paraId="0A9AC5A2" w14:textId="77777777" w:rsidR="004638EC" w:rsidRDefault="004638EC" w:rsidP="009B50BA">
            <w:pPr>
              <w:rPr>
                <w:sz w:val="16"/>
                <w:szCs w:val="16"/>
              </w:rPr>
            </w:pPr>
            <w:r>
              <w:rPr>
                <w:sz w:val="16"/>
                <w:szCs w:val="16"/>
              </w:rPr>
              <w:t>3 = Regelmatig</w:t>
            </w:r>
          </w:p>
          <w:p w14:paraId="6E9C9EE2" w14:textId="77777777" w:rsidR="004638EC" w:rsidRDefault="004638EC" w:rsidP="009B50BA">
            <w:pPr>
              <w:rPr>
                <w:sz w:val="16"/>
                <w:szCs w:val="16"/>
              </w:rPr>
            </w:pPr>
            <w:r>
              <w:rPr>
                <w:sz w:val="16"/>
                <w:szCs w:val="16"/>
              </w:rPr>
              <w:t xml:space="preserve">4 = Vaak </w:t>
            </w:r>
          </w:p>
          <w:p w14:paraId="09882570" w14:textId="77777777" w:rsidR="004638EC" w:rsidRDefault="004638EC" w:rsidP="009B50BA">
            <w:pPr>
              <w:rPr>
                <w:sz w:val="16"/>
                <w:szCs w:val="16"/>
              </w:rPr>
            </w:pPr>
            <w:r>
              <w:rPr>
                <w:sz w:val="16"/>
                <w:szCs w:val="16"/>
              </w:rPr>
              <w:t xml:space="preserve">5 = Altijd </w:t>
            </w:r>
          </w:p>
          <w:p w14:paraId="4710EB5D" w14:textId="77777777" w:rsidR="004638EC" w:rsidRPr="00FC328F" w:rsidRDefault="004638EC" w:rsidP="009B50BA">
            <w:pPr>
              <w:rPr>
                <w:sz w:val="16"/>
                <w:szCs w:val="16"/>
              </w:rPr>
            </w:pPr>
            <w:r>
              <w:rPr>
                <w:sz w:val="16"/>
                <w:szCs w:val="16"/>
              </w:rPr>
              <w:t xml:space="preserve">999 = Missing </w:t>
            </w:r>
            <w:proofErr w:type="spellStart"/>
            <w:r>
              <w:rPr>
                <w:sz w:val="16"/>
                <w:szCs w:val="16"/>
              </w:rPr>
              <w:t>value</w:t>
            </w:r>
            <w:proofErr w:type="spellEnd"/>
          </w:p>
        </w:tc>
      </w:tr>
      <w:tr w:rsidR="004638EC" w14:paraId="652C1EC8" w14:textId="77777777" w:rsidTr="009B50BA">
        <w:tc>
          <w:tcPr>
            <w:tcW w:w="1013" w:type="dxa"/>
          </w:tcPr>
          <w:p w14:paraId="0EF2D77A" w14:textId="77777777" w:rsidR="004638EC" w:rsidRPr="00FC328F" w:rsidRDefault="004638EC" w:rsidP="004638EC">
            <w:pPr>
              <w:pStyle w:val="Lijstalinea"/>
              <w:numPr>
                <w:ilvl w:val="0"/>
                <w:numId w:val="7"/>
              </w:numPr>
              <w:rPr>
                <w:sz w:val="16"/>
                <w:szCs w:val="16"/>
              </w:rPr>
            </w:pPr>
          </w:p>
        </w:tc>
        <w:tc>
          <w:tcPr>
            <w:tcW w:w="2170" w:type="dxa"/>
          </w:tcPr>
          <w:p w14:paraId="154128A2" w14:textId="77777777" w:rsidR="004638EC" w:rsidRPr="00FC328F" w:rsidRDefault="004638EC" w:rsidP="009B50BA">
            <w:pPr>
              <w:rPr>
                <w:sz w:val="16"/>
                <w:szCs w:val="16"/>
              </w:rPr>
            </w:pPr>
            <w:r w:rsidRPr="00FC328F">
              <w:rPr>
                <w:sz w:val="16"/>
                <w:szCs w:val="16"/>
              </w:rPr>
              <w:t>Stress_kenmerken06</w:t>
            </w:r>
          </w:p>
        </w:tc>
        <w:tc>
          <w:tcPr>
            <w:tcW w:w="3140" w:type="dxa"/>
          </w:tcPr>
          <w:p w14:paraId="7FC08300" w14:textId="77777777" w:rsidR="004638EC" w:rsidRPr="00E16AC5" w:rsidRDefault="004638EC" w:rsidP="009B50BA">
            <w:pPr>
              <w:spacing w:line="276" w:lineRule="auto"/>
              <w:rPr>
                <w:sz w:val="16"/>
                <w:szCs w:val="16"/>
              </w:rPr>
            </w:pPr>
            <w:r w:rsidRPr="00E16AC5">
              <w:rPr>
                <w:iCs/>
                <w:sz w:val="16"/>
                <w:szCs w:val="16"/>
              </w:rPr>
              <w:t>Ik voel dat ik belemmerd word om goede begeleiding te kunnen verlenen.</w:t>
            </w:r>
          </w:p>
          <w:p w14:paraId="176E8107" w14:textId="77777777" w:rsidR="004638EC" w:rsidRPr="00E16AC5" w:rsidRDefault="004638EC" w:rsidP="009B50BA">
            <w:pPr>
              <w:spacing w:line="276" w:lineRule="auto"/>
              <w:rPr>
                <w:iCs/>
                <w:sz w:val="16"/>
                <w:szCs w:val="16"/>
              </w:rPr>
            </w:pPr>
          </w:p>
        </w:tc>
        <w:tc>
          <w:tcPr>
            <w:tcW w:w="1195" w:type="dxa"/>
          </w:tcPr>
          <w:p w14:paraId="05589DEC" w14:textId="77777777" w:rsidR="004638EC" w:rsidRPr="00FC328F" w:rsidRDefault="004638EC" w:rsidP="009B50BA">
            <w:pPr>
              <w:rPr>
                <w:sz w:val="16"/>
                <w:szCs w:val="16"/>
              </w:rPr>
            </w:pPr>
            <w:r w:rsidRPr="00FC328F">
              <w:rPr>
                <w:sz w:val="16"/>
                <w:szCs w:val="16"/>
              </w:rPr>
              <w:t>Ordinaal</w:t>
            </w:r>
          </w:p>
        </w:tc>
        <w:tc>
          <w:tcPr>
            <w:tcW w:w="1612" w:type="dxa"/>
          </w:tcPr>
          <w:p w14:paraId="33AF18F0" w14:textId="77777777" w:rsidR="004638EC" w:rsidRDefault="004638EC" w:rsidP="009B50BA">
            <w:pPr>
              <w:rPr>
                <w:sz w:val="16"/>
                <w:szCs w:val="16"/>
              </w:rPr>
            </w:pPr>
            <w:r>
              <w:rPr>
                <w:sz w:val="16"/>
                <w:szCs w:val="16"/>
              </w:rPr>
              <w:t xml:space="preserve">1 = Nooit </w:t>
            </w:r>
          </w:p>
          <w:p w14:paraId="5F5C7D7C" w14:textId="77777777" w:rsidR="004638EC" w:rsidRDefault="004638EC" w:rsidP="009B50BA">
            <w:pPr>
              <w:rPr>
                <w:sz w:val="16"/>
                <w:szCs w:val="16"/>
              </w:rPr>
            </w:pPr>
            <w:r>
              <w:rPr>
                <w:sz w:val="16"/>
                <w:szCs w:val="16"/>
              </w:rPr>
              <w:t>2 = Soms</w:t>
            </w:r>
          </w:p>
          <w:p w14:paraId="7A46F721" w14:textId="77777777" w:rsidR="004638EC" w:rsidRDefault="004638EC" w:rsidP="009B50BA">
            <w:pPr>
              <w:rPr>
                <w:sz w:val="16"/>
                <w:szCs w:val="16"/>
              </w:rPr>
            </w:pPr>
            <w:r>
              <w:rPr>
                <w:sz w:val="16"/>
                <w:szCs w:val="16"/>
              </w:rPr>
              <w:t>3 = Regelmatig</w:t>
            </w:r>
          </w:p>
          <w:p w14:paraId="0F839B36" w14:textId="77777777" w:rsidR="004638EC" w:rsidRDefault="004638EC" w:rsidP="009B50BA">
            <w:pPr>
              <w:rPr>
                <w:sz w:val="16"/>
                <w:szCs w:val="16"/>
              </w:rPr>
            </w:pPr>
            <w:r>
              <w:rPr>
                <w:sz w:val="16"/>
                <w:szCs w:val="16"/>
              </w:rPr>
              <w:t xml:space="preserve">4 = Vaak </w:t>
            </w:r>
          </w:p>
          <w:p w14:paraId="46E62196" w14:textId="77777777" w:rsidR="004638EC" w:rsidRDefault="004638EC" w:rsidP="009B50BA">
            <w:pPr>
              <w:rPr>
                <w:sz w:val="16"/>
                <w:szCs w:val="16"/>
              </w:rPr>
            </w:pPr>
            <w:r>
              <w:rPr>
                <w:sz w:val="16"/>
                <w:szCs w:val="16"/>
              </w:rPr>
              <w:t xml:space="preserve">5 = Altijd </w:t>
            </w:r>
          </w:p>
          <w:p w14:paraId="05A34F76" w14:textId="77777777" w:rsidR="004638EC" w:rsidRPr="00E16AC5" w:rsidRDefault="004638EC" w:rsidP="009B50BA">
            <w:pPr>
              <w:rPr>
                <w:b/>
                <w:bCs/>
                <w:sz w:val="16"/>
                <w:szCs w:val="16"/>
              </w:rPr>
            </w:pPr>
            <w:r>
              <w:rPr>
                <w:sz w:val="16"/>
                <w:szCs w:val="16"/>
              </w:rPr>
              <w:t xml:space="preserve">999 = Missing </w:t>
            </w:r>
            <w:proofErr w:type="spellStart"/>
            <w:r>
              <w:rPr>
                <w:sz w:val="16"/>
                <w:szCs w:val="16"/>
              </w:rPr>
              <w:t>value</w:t>
            </w:r>
            <w:proofErr w:type="spellEnd"/>
          </w:p>
        </w:tc>
      </w:tr>
      <w:tr w:rsidR="004638EC" w14:paraId="1CCB215E" w14:textId="77777777" w:rsidTr="009B50BA">
        <w:tc>
          <w:tcPr>
            <w:tcW w:w="1013" w:type="dxa"/>
          </w:tcPr>
          <w:p w14:paraId="68A5D258" w14:textId="77777777" w:rsidR="004638EC" w:rsidRPr="00FC328F" w:rsidRDefault="004638EC" w:rsidP="004638EC">
            <w:pPr>
              <w:pStyle w:val="Lijstalinea"/>
              <w:numPr>
                <w:ilvl w:val="0"/>
                <w:numId w:val="7"/>
              </w:numPr>
              <w:rPr>
                <w:sz w:val="16"/>
                <w:szCs w:val="16"/>
              </w:rPr>
            </w:pPr>
          </w:p>
        </w:tc>
        <w:tc>
          <w:tcPr>
            <w:tcW w:w="2170" w:type="dxa"/>
          </w:tcPr>
          <w:p w14:paraId="3C836531" w14:textId="77777777" w:rsidR="004638EC" w:rsidRPr="00FC328F" w:rsidRDefault="004638EC" w:rsidP="009B50BA">
            <w:pPr>
              <w:rPr>
                <w:sz w:val="16"/>
                <w:szCs w:val="16"/>
              </w:rPr>
            </w:pPr>
            <w:r w:rsidRPr="00FC328F">
              <w:rPr>
                <w:sz w:val="16"/>
                <w:szCs w:val="16"/>
              </w:rPr>
              <w:t>Stress_kenmerken07</w:t>
            </w:r>
          </w:p>
        </w:tc>
        <w:tc>
          <w:tcPr>
            <w:tcW w:w="3140" w:type="dxa"/>
          </w:tcPr>
          <w:p w14:paraId="17CDDFDF" w14:textId="77777777" w:rsidR="004638EC" w:rsidRPr="00E16AC5" w:rsidRDefault="004638EC" w:rsidP="009B50BA">
            <w:pPr>
              <w:spacing w:line="276" w:lineRule="auto"/>
              <w:rPr>
                <w:sz w:val="16"/>
                <w:szCs w:val="16"/>
              </w:rPr>
            </w:pPr>
            <w:r w:rsidRPr="00E16AC5">
              <w:rPr>
                <w:iCs/>
                <w:sz w:val="16"/>
                <w:szCs w:val="16"/>
              </w:rPr>
              <w:t xml:space="preserve">Ik voel dat ik niet tegemoet kan komen aan de wensen van mijn cliënten.  </w:t>
            </w:r>
          </w:p>
          <w:p w14:paraId="50122409" w14:textId="77777777" w:rsidR="004638EC" w:rsidRPr="00E16AC5" w:rsidRDefault="004638EC" w:rsidP="009B50BA">
            <w:pPr>
              <w:spacing w:line="276" w:lineRule="auto"/>
              <w:rPr>
                <w:iCs/>
                <w:sz w:val="16"/>
                <w:szCs w:val="16"/>
              </w:rPr>
            </w:pPr>
          </w:p>
        </w:tc>
        <w:tc>
          <w:tcPr>
            <w:tcW w:w="1195" w:type="dxa"/>
          </w:tcPr>
          <w:p w14:paraId="62FD45AF" w14:textId="77777777" w:rsidR="004638EC" w:rsidRPr="00FC328F" w:rsidRDefault="004638EC" w:rsidP="009B50BA">
            <w:pPr>
              <w:rPr>
                <w:sz w:val="16"/>
                <w:szCs w:val="16"/>
              </w:rPr>
            </w:pPr>
            <w:r w:rsidRPr="00FC328F">
              <w:rPr>
                <w:sz w:val="16"/>
                <w:szCs w:val="16"/>
              </w:rPr>
              <w:t>Ordinaal</w:t>
            </w:r>
          </w:p>
        </w:tc>
        <w:tc>
          <w:tcPr>
            <w:tcW w:w="1612" w:type="dxa"/>
          </w:tcPr>
          <w:p w14:paraId="2967314D" w14:textId="77777777" w:rsidR="004638EC" w:rsidRDefault="004638EC" w:rsidP="009B50BA">
            <w:pPr>
              <w:rPr>
                <w:sz w:val="16"/>
                <w:szCs w:val="16"/>
              </w:rPr>
            </w:pPr>
            <w:r>
              <w:rPr>
                <w:sz w:val="16"/>
                <w:szCs w:val="16"/>
              </w:rPr>
              <w:t xml:space="preserve">1 = Nooit </w:t>
            </w:r>
          </w:p>
          <w:p w14:paraId="76DB31EF" w14:textId="77777777" w:rsidR="004638EC" w:rsidRDefault="004638EC" w:rsidP="009B50BA">
            <w:pPr>
              <w:rPr>
                <w:sz w:val="16"/>
                <w:szCs w:val="16"/>
              </w:rPr>
            </w:pPr>
            <w:r>
              <w:rPr>
                <w:sz w:val="16"/>
                <w:szCs w:val="16"/>
              </w:rPr>
              <w:t>2 = Soms</w:t>
            </w:r>
          </w:p>
          <w:p w14:paraId="52178B4B" w14:textId="77777777" w:rsidR="004638EC" w:rsidRDefault="004638EC" w:rsidP="009B50BA">
            <w:pPr>
              <w:rPr>
                <w:sz w:val="16"/>
                <w:szCs w:val="16"/>
              </w:rPr>
            </w:pPr>
            <w:r>
              <w:rPr>
                <w:sz w:val="16"/>
                <w:szCs w:val="16"/>
              </w:rPr>
              <w:t>3 = Regelmatig</w:t>
            </w:r>
          </w:p>
          <w:p w14:paraId="6C47A49E" w14:textId="77777777" w:rsidR="004638EC" w:rsidRDefault="004638EC" w:rsidP="009B50BA">
            <w:pPr>
              <w:rPr>
                <w:sz w:val="16"/>
                <w:szCs w:val="16"/>
              </w:rPr>
            </w:pPr>
            <w:r>
              <w:rPr>
                <w:sz w:val="16"/>
                <w:szCs w:val="16"/>
              </w:rPr>
              <w:t xml:space="preserve">4 = Vaak </w:t>
            </w:r>
          </w:p>
          <w:p w14:paraId="13834294" w14:textId="77777777" w:rsidR="004638EC" w:rsidRDefault="004638EC" w:rsidP="009B50BA">
            <w:pPr>
              <w:rPr>
                <w:sz w:val="16"/>
                <w:szCs w:val="16"/>
              </w:rPr>
            </w:pPr>
            <w:r>
              <w:rPr>
                <w:sz w:val="16"/>
                <w:szCs w:val="16"/>
              </w:rPr>
              <w:t xml:space="preserve">5 = Altijd </w:t>
            </w:r>
          </w:p>
          <w:p w14:paraId="2D9DE0F0" w14:textId="77777777" w:rsidR="004638EC" w:rsidRPr="00FC328F" w:rsidRDefault="004638EC" w:rsidP="009B50BA">
            <w:pPr>
              <w:rPr>
                <w:sz w:val="16"/>
                <w:szCs w:val="16"/>
              </w:rPr>
            </w:pPr>
            <w:r>
              <w:rPr>
                <w:sz w:val="16"/>
                <w:szCs w:val="16"/>
              </w:rPr>
              <w:t xml:space="preserve">999 = Missing </w:t>
            </w:r>
            <w:proofErr w:type="spellStart"/>
            <w:r>
              <w:rPr>
                <w:sz w:val="16"/>
                <w:szCs w:val="16"/>
              </w:rPr>
              <w:t>value</w:t>
            </w:r>
            <w:proofErr w:type="spellEnd"/>
          </w:p>
        </w:tc>
      </w:tr>
      <w:tr w:rsidR="004638EC" w14:paraId="52065E41" w14:textId="77777777" w:rsidTr="009B50BA">
        <w:tc>
          <w:tcPr>
            <w:tcW w:w="1013" w:type="dxa"/>
          </w:tcPr>
          <w:p w14:paraId="37CBE63F" w14:textId="77777777" w:rsidR="004638EC" w:rsidRPr="00FC328F" w:rsidRDefault="004638EC" w:rsidP="004638EC">
            <w:pPr>
              <w:pStyle w:val="Lijstalinea"/>
              <w:numPr>
                <w:ilvl w:val="0"/>
                <w:numId w:val="7"/>
              </w:numPr>
              <w:rPr>
                <w:sz w:val="16"/>
                <w:szCs w:val="16"/>
              </w:rPr>
            </w:pPr>
          </w:p>
        </w:tc>
        <w:tc>
          <w:tcPr>
            <w:tcW w:w="2170" w:type="dxa"/>
          </w:tcPr>
          <w:p w14:paraId="244CC339" w14:textId="77777777" w:rsidR="004638EC" w:rsidRPr="00FC328F" w:rsidRDefault="004638EC" w:rsidP="009B50BA">
            <w:pPr>
              <w:rPr>
                <w:sz w:val="16"/>
                <w:szCs w:val="16"/>
              </w:rPr>
            </w:pPr>
            <w:r w:rsidRPr="00FC328F">
              <w:rPr>
                <w:sz w:val="16"/>
                <w:szCs w:val="16"/>
              </w:rPr>
              <w:t>Stress_kenmerken08</w:t>
            </w:r>
          </w:p>
        </w:tc>
        <w:tc>
          <w:tcPr>
            <w:tcW w:w="3140" w:type="dxa"/>
          </w:tcPr>
          <w:p w14:paraId="2FEA2E5C" w14:textId="77777777" w:rsidR="004638EC" w:rsidRPr="00E16AC5" w:rsidRDefault="004638EC" w:rsidP="009B50BA">
            <w:pPr>
              <w:spacing w:line="276" w:lineRule="auto"/>
              <w:rPr>
                <w:sz w:val="16"/>
                <w:szCs w:val="16"/>
              </w:rPr>
            </w:pPr>
            <w:r w:rsidRPr="00E16AC5">
              <w:rPr>
                <w:iCs/>
                <w:sz w:val="16"/>
                <w:szCs w:val="16"/>
              </w:rPr>
              <w:t>Ik voel dat ik mijn idealen als thuisbegeleider moet bijschaven.</w:t>
            </w:r>
          </w:p>
          <w:p w14:paraId="4601524B" w14:textId="77777777" w:rsidR="004638EC" w:rsidRPr="00E16AC5" w:rsidRDefault="004638EC" w:rsidP="009B50BA">
            <w:pPr>
              <w:spacing w:line="276" w:lineRule="auto"/>
              <w:rPr>
                <w:iCs/>
                <w:sz w:val="16"/>
                <w:szCs w:val="16"/>
              </w:rPr>
            </w:pPr>
          </w:p>
        </w:tc>
        <w:tc>
          <w:tcPr>
            <w:tcW w:w="1195" w:type="dxa"/>
          </w:tcPr>
          <w:p w14:paraId="3BBEDD0A" w14:textId="77777777" w:rsidR="004638EC" w:rsidRPr="00FC328F" w:rsidRDefault="004638EC" w:rsidP="009B50BA">
            <w:pPr>
              <w:rPr>
                <w:sz w:val="16"/>
                <w:szCs w:val="16"/>
              </w:rPr>
            </w:pPr>
            <w:r w:rsidRPr="00FC328F">
              <w:rPr>
                <w:sz w:val="16"/>
                <w:szCs w:val="16"/>
              </w:rPr>
              <w:t>Ordinaal</w:t>
            </w:r>
          </w:p>
        </w:tc>
        <w:tc>
          <w:tcPr>
            <w:tcW w:w="1612" w:type="dxa"/>
          </w:tcPr>
          <w:p w14:paraId="2432A1A6" w14:textId="77777777" w:rsidR="004638EC" w:rsidRDefault="004638EC" w:rsidP="009B50BA">
            <w:pPr>
              <w:rPr>
                <w:sz w:val="16"/>
                <w:szCs w:val="16"/>
              </w:rPr>
            </w:pPr>
            <w:r>
              <w:rPr>
                <w:sz w:val="16"/>
                <w:szCs w:val="16"/>
              </w:rPr>
              <w:t xml:space="preserve">1 = Nooit </w:t>
            </w:r>
          </w:p>
          <w:p w14:paraId="45702F0D" w14:textId="77777777" w:rsidR="004638EC" w:rsidRDefault="004638EC" w:rsidP="009B50BA">
            <w:pPr>
              <w:rPr>
                <w:sz w:val="16"/>
                <w:szCs w:val="16"/>
              </w:rPr>
            </w:pPr>
            <w:r>
              <w:rPr>
                <w:sz w:val="16"/>
                <w:szCs w:val="16"/>
              </w:rPr>
              <w:t>2 = Soms</w:t>
            </w:r>
          </w:p>
          <w:p w14:paraId="7BC9E614" w14:textId="77777777" w:rsidR="004638EC" w:rsidRDefault="004638EC" w:rsidP="009B50BA">
            <w:pPr>
              <w:rPr>
                <w:sz w:val="16"/>
                <w:szCs w:val="16"/>
              </w:rPr>
            </w:pPr>
            <w:r>
              <w:rPr>
                <w:sz w:val="16"/>
                <w:szCs w:val="16"/>
              </w:rPr>
              <w:t>3 = Regelmatig</w:t>
            </w:r>
          </w:p>
          <w:p w14:paraId="0B8C7DBD" w14:textId="77777777" w:rsidR="004638EC" w:rsidRDefault="004638EC" w:rsidP="009B50BA">
            <w:pPr>
              <w:rPr>
                <w:sz w:val="16"/>
                <w:szCs w:val="16"/>
              </w:rPr>
            </w:pPr>
            <w:r>
              <w:rPr>
                <w:sz w:val="16"/>
                <w:szCs w:val="16"/>
              </w:rPr>
              <w:t xml:space="preserve">4 = Vaak </w:t>
            </w:r>
          </w:p>
          <w:p w14:paraId="27C06180" w14:textId="77777777" w:rsidR="004638EC" w:rsidRDefault="004638EC" w:rsidP="009B50BA">
            <w:pPr>
              <w:rPr>
                <w:sz w:val="16"/>
                <w:szCs w:val="16"/>
              </w:rPr>
            </w:pPr>
            <w:r>
              <w:rPr>
                <w:sz w:val="16"/>
                <w:szCs w:val="16"/>
              </w:rPr>
              <w:t xml:space="preserve">5 = Altijd </w:t>
            </w:r>
          </w:p>
          <w:p w14:paraId="1A693AED" w14:textId="77777777" w:rsidR="004638EC" w:rsidRPr="00FC328F" w:rsidRDefault="004638EC" w:rsidP="009B50BA">
            <w:pPr>
              <w:rPr>
                <w:sz w:val="16"/>
                <w:szCs w:val="16"/>
              </w:rPr>
            </w:pPr>
            <w:r>
              <w:rPr>
                <w:sz w:val="16"/>
                <w:szCs w:val="16"/>
              </w:rPr>
              <w:t xml:space="preserve">999 = Missing </w:t>
            </w:r>
            <w:proofErr w:type="spellStart"/>
            <w:r>
              <w:rPr>
                <w:sz w:val="16"/>
                <w:szCs w:val="16"/>
              </w:rPr>
              <w:t>value</w:t>
            </w:r>
            <w:proofErr w:type="spellEnd"/>
          </w:p>
        </w:tc>
      </w:tr>
      <w:tr w:rsidR="004638EC" w14:paraId="465261EC" w14:textId="77777777" w:rsidTr="009B50BA">
        <w:tc>
          <w:tcPr>
            <w:tcW w:w="1013" w:type="dxa"/>
          </w:tcPr>
          <w:p w14:paraId="595ABA61" w14:textId="77777777" w:rsidR="004638EC" w:rsidRPr="00FC328F" w:rsidRDefault="004638EC" w:rsidP="004638EC">
            <w:pPr>
              <w:pStyle w:val="Lijstalinea"/>
              <w:numPr>
                <w:ilvl w:val="0"/>
                <w:numId w:val="7"/>
              </w:numPr>
              <w:rPr>
                <w:sz w:val="16"/>
                <w:szCs w:val="16"/>
              </w:rPr>
            </w:pPr>
          </w:p>
        </w:tc>
        <w:tc>
          <w:tcPr>
            <w:tcW w:w="2170" w:type="dxa"/>
          </w:tcPr>
          <w:p w14:paraId="08AD021E" w14:textId="77777777" w:rsidR="004638EC" w:rsidRPr="00FC328F" w:rsidRDefault="004638EC" w:rsidP="009B50BA">
            <w:pPr>
              <w:rPr>
                <w:sz w:val="16"/>
                <w:szCs w:val="16"/>
              </w:rPr>
            </w:pPr>
            <w:r w:rsidRPr="00FC328F">
              <w:rPr>
                <w:sz w:val="16"/>
                <w:szCs w:val="16"/>
              </w:rPr>
              <w:t xml:space="preserve">Stress_kenmerken09 </w:t>
            </w:r>
          </w:p>
        </w:tc>
        <w:tc>
          <w:tcPr>
            <w:tcW w:w="3140" w:type="dxa"/>
          </w:tcPr>
          <w:p w14:paraId="7036FB6F" w14:textId="77777777" w:rsidR="004638EC" w:rsidRPr="00E16AC5" w:rsidRDefault="004638EC" w:rsidP="009B50BA">
            <w:pPr>
              <w:spacing w:line="276" w:lineRule="auto"/>
              <w:rPr>
                <w:sz w:val="16"/>
                <w:szCs w:val="16"/>
              </w:rPr>
            </w:pPr>
            <w:r w:rsidRPr="00E16AC5">
              <w:rPr>
                <w:iCs/>
                <w:sz w:val="16"/>
                <w:szCs w:val="16"/>
              </w:rPr>
              <w:t xml:space="preserve">Ik voel dat ik beloftes niet kan nakomen.  </w:t>
            </w:r>
          </w:p>
          <w:p w14:paraId="0858B68E" w14:textId="77777777" w:rsidR="004638EC" w:rsidRPr="00E16AC5" w:rsidRDefault="004638EC" w:rsidP="009B50BA">
            <w:pPr>
              <w:spacing w:line="276" w:lineRule="auto"/>
              <w:rPr>
                <w:iCs/>
                <w:sz w:val="16"/>
                <w:szCs w:val="16"/>
              </w:rPr>
            </w:pPr>
          </w:p>
        </w:tc>
        <w:tc>
          <w:tcPr>
            <w:tcW w:w="1195" w:type="dxa"/>
          </w:tcPr>
          <w:p w14:paraId="4E602859" w14:textId="77777777" w:rsidR="004638EC" w:rsidRPr="00FC328F" w:rsidRDefault="004638EC" w:rsidP="009B50BA">
            <w:pPr>
              <w:rPr>
                <w:sz w:val="16"/>
                <w:szCs w:val="16"/>
              </w:rPr>
            </w:pPr>
            <w:r w:rsidRPr="00FC328F">
              <w:rPr>
                <w:sz w:val="16"/>
                <w:szCs w:val="16"/>
              </w:rPr>
              <w:t>Ordinaal</w:t>
            </w:r>
          </w:p>
        </w:tc>
        <w:tc>
          <w:tcPr>
            <w:tcW w:w="1612" w:type="dxa"/>
          </w:tcPr>
          <w:p w14:paraId="59F8B21A" w14:textId="77777777" w:rsidR="004638EC" w:rsidRDefault="004638EC" w:rsidP="009B50BA">
            <w:pPr>
              <w:rPr>
                <w:sz w:val="16"/>
                <w:szCs w:val="16"/>
              </w:rPr>
            </w:pPr>
            <w:r>
              <w:rPr>
                <w:sz w:val="16"/>
                <w:szCs w:val="16"/>
              </w:rPr>
              <w:t xml:space="preserve">1 = Nooit </w:t>
            </w:r>
          </w:p>
          <w:p w14:paraId="34D56C22" w14:textId="77777777" w:rsidR="004638EC" w:rsidRDefault="004638EC" w:rsidP="009B50BA">
            <w:pPr>
              <w:rPr>
                <w:sz w:val="16"/>
                <w:szCs w:val="16"/>
              </w:rPr>
            </w:pPr>
            <w:r>
              <w:rPr>
                <w:sz w:val="16"/>
                <w:szCs w:val="16"/>
              </w:rPr>
              <w:t>2 = Soms</w:t>
            </w:r>
          </w:p>
          <w:p w14:paraId="7AA22246" w14:textId="77777777" w:rsidR="004638EC" w:rsidRDefault="004638EC" w:rsidP="009B50BA">
            <w:pPr>
              <w:rPr>
                <w:sz w:val="16"/>
                <w:szCs w:val="16"/>
              </w:rPr>
            </w:pPr>
            <w:r>
              <w:rPr>
                <w:sz w:val="16"/>
                <w:szCs w:val="16"/>
              </w:rPr>
              <w:t>3 = Regelmatig</w:t>
            </w:r>
          </w:p>
          <w:p w14:paraId="3909D409" w14:textId="77777777" w:rsidR="004638EC" w:rsidRDefault="004638EC" w:rsidP="009B50BA">
            <w:pPr>
              <w:rPr>
                <w:sz w:val="16"/>
                <w:szCs w:val="16"/>
              </w:rPr>
            </w:pPr>
            <w:r>
              <w:rPr>
                <w:sz w:val="16"/>
                <w:szCs w:val="16"/>
              </w:rPr>
              <w:t xml:space="preserve">4 = Vaak </w:t>
            </w:r>
          </w:p>
          <w:p w14:paraId="491839CE" w14:textId="77777777" w:rsidR="004638EC" w:rsidRDefault="004638EC" w:rsidP="009B50BA">
            <w:pPr>
              <w:rPr>
                <w:sz w:val="16"/>
                <w:szCs w:val="16"/>
              </w:rPr>
            </w:pPr>
            <w:r>
              <w:rPr>
                <w:sz w:val="16"/>
                <w:szCs w:val="16"/>
              </w:rPr>
              <w:t xml:space="preserve">5 = Altijd </w:t>
            </w:r>
          </w:p>
          <w:p w14:paraId="416E7A30" w14:textId="77777777" w:rsidR="004638EC" w:rsidRPr="00FC328F" w:rsidRDefault="004638EC" w:rsidP="009B50BA">
            <w:pPr>
              <w:rPr>
                <w:sz w:val="16"/>
                <w:szCs w:val="16"/>
              </w:rPr>
            </w:pPr>
            <w:r>
              <w:rPr>
                <w:sz w:val="16"/>
                <w:szCs w:val="16"/>
              </w:rPr>
              <w:t xml:space="preserve">999 = Missing </w:t>
            </w:r>
            <w:proofErr w:type="spellStart"/>
            <w:r>
              <w:rPr>
                <w:sz w:val="16"/>
                <w:szCs w:val="16"/>
              </w:rPr>
              <w:t>value</w:t>
            </w:r>
            <w:proofErr w:type="spellEnd"/>
          </w:p>
        </w:tc>
      </w:tr>
      <w:tr w:rsidR="004638EC" w14:paraId="53B19687" w14:textId="77777777" w:rsidTr="009B50BA">
        <w:tc>
          <w:tcPr>
            <w:tcW w:w="1013" w:type="dxa"/>
          </w:tcPr>
          <w:p w14:paraId="61837672" w14:textId="77777777" w:rsidR="004638EC" w:rsidRPr="00FC328F" w:rsidRDefault="004638EC" w:rsidP="004638EC">
            <w:pPr>
              <w:pStyle w:val="Lijstalinea"/>
              <w:numPr>
                <w:ilvl w:val="0"/>
                <w:numId w:val="7"/>
              </w:numPr>
              <w:rPr>
                <w:sz w:val="16"/>
                <w:szCs w:val="16"/>
              </w:rPr>
            </w:pPr>
          </w:p>
        </w:tc>
        <w:tc>
          <w:tcPr>
            <w:tcW w:w="2170" w:type="dxa"/>
          </w:tcPr>
          <w:p w14:paraId="0B63D9D8" w14:textId="77777777" w:rsidR="004638EC" w:rsidRPr="00FC328F" w:rsidRDefault="004638EC" w:rsidP="009B50BA">
            <w:pPr>
              <w:rPr>
                <w:sz w:val="16"/>
                <w:szCs w:val="16"/>
              </w:rPr>
            </w:pPr>
            <w:r w:rsidRPr="00FC328F">
              <w:rPr>
                <w:sz w:val="16"/>
                <w:szCs w:val="16"/>
              </w:rPr>
              <w:t xml:space="preserve">Stress_kenmerken10 </w:t>
            </w:r>
          </w:p>
        </w:tc>
        <w:tc>
          <w:tcPr>
            <w:tcW w:w="3140" w:type="dxa"/>
          </w:tcPr>
          <w:p w14:paraId="10A8F290" w14:textId="77777777" w:rsidR="004638EC" w:rsidRPr="00E16AC5" w:rsidRDefault="004638EC" w:rsidP="009B50BA">
            <w:pPr>
              <w:spacing w:line="276" w:lineRule="auto"/>
              <w:rPr>
                <w:iCs/>
                <w:sz w:val="16"/>
                <w:szCs w:val="16"/>
              </w:rPr>
            </w:pPr>
            <w:r w:rsidRPr="00E16AC5">
              <w:rPr>
                <w:iCs/>
                <w:sz w:val="16"/>
                <w:szCs w:val="16"/>
              </w:rPr>
              <w:t xml:space="preserve">Ik voel dat ik de begeleiding niet kan aanbieden zoals ik deze zou willen aanbieden. </w:t>
            </w:r>
          </w:p>
          <w:p w14:paraId="3C6E2F8A" w14:textId="77777777" w:rsidR="004638EC" w:rsidRPr="00E16AC5" w:rsidRDefault="004638EC" w:rsidP="009B50BA">
            <w:pPr>
              <w:spacing w:line="276" w:lineRule="auto"/>
              <w:rPr>
                <w:iCs/>
                <w:sz w:val="16"/>
                <w:szCs w:val="16"/>
              </w:rPr>
            </w:pPr>
          </w:p>
        </w:tc>
        <w:tc>
          <w:tcPr>
            <w:tcW w:w="1195" w:type="dxa"/>
          </w:tcPr>
          <w:p w14:paraId="6A22A7EF" w14:textId="77777777" w:rsidR="004638EC" w:rsidRPr="00FC328F" w:rsidRDefault="004638EC" w:rsidP="009B50BA">
            <w:pPr>
              <w:rPr>
                <w:sz w:val="16"/>
                <w:szCs w:val="16"/>
              </w:rPr>
            </w:pPr>
            <w:r w:rsidRPr="00FC328F">
              <w:rPr>
                <w:sz w:val="16"/>
                <w:szCs w:val="16"/>
              </w:rPr>
              <w:t>Ordinaal</w:t>
            </w:r>
          </w:p>
        </w:tc>
        <w:tc>
          <w:tcPr>
            <w:tcW w:w="1612" w:type="dxa"/>
          </w:tcPr>
          <w:p w14:paraId="4E915DC1" w14:textId="77777777" w:rsidR="004638EC" w:rsidRDefault="004638EC" w:rsidP="009B50BA">
            <w:pPr>
              <w:rPr>
                <w:sz w:val="16"/>
                <w:szCs w:val="16"/>
              </w:rPr>
            </w:pPr>
            <w:r>
              <w:rPr>
                <w:sz w:val="16"/>
                <w:szCs w:val="16"/>
              </w:rPr>
              <w:t xml:space="preserve">1 = Nooit </w:t>
            </w:r>
          </w:p>
          <w:p w14:paraId="39C69E77" w14:textId="77777777" w:rsidR="004638EC" w:rsidRDefault="004638EC" w:rsidP="009B50BA">
            <w:pPr>
              <w:rPr>
                <w:sz w:val="16"/>
                <w:szCs w:val="16"/>
              </w:rPr>
            </w:pPr>
            <w:r>
              <w:rPr>
                <w:sz w:val="16"/>
                <w:szCs w:val="16"/>
              </w:rPr>
              <w:t>2 = Soms</w:t>
            </w:r>
          </w:p>
          <w:p w14:paraId="13B9FD8C" w14:textId="77777777" w:rsidR="004638EC" w:rsidRDefault="004638EC" w:rsidP="009B50BA">
            <w:pPr>
              <w:rPr>
                <w:sz w:val="16"/>
                <w:szCs w:val="16"/>
              </w:rPr>
            </w:pPr>
            <w:r>
              <w:rPr>
                <w:sz w:val="16"/>
                <w:szCs w:val="16"/>
              </w:rPr>
              <w:t>3 = Regelmatig</w:t>
            </w:r>
          </w:p>
          <w:p w14:paraId="61408DD1" w14:textId="77777777" w:rsidR="004638EC" w:rsidRDefault="004638EC" w:rsidP="009B50BA">
            <w:pPr>
              <w:rPr>
                <w:sz w:val="16"/>
                <w:szCs w:val="16"/>
              </w:rPr>
            </w:pPr>
            <w:r>
              <w:rPr>
                <w:sz w:val="16"/>
                <w:szCs w:val="16"/>
              </w:rPr>
              <w:t xml:space="preserve">4 = Vaak </w:t>
            </w:r>
          </w:p>
          <w:p w14:paraId="048D8058" w14:textId="77777777" w:rsidR="004638EC" w:rsidRDefault="004638EC" w:rsidP="009B50BA">
            <w:pPr>
              <w:rPr>
                <w:sz w:val="16"/>
                <w:szCs w:val="16"/>
              </w:rPr>
            </w:pPr>
            <w:r>
              <w:rPr>
                <w:sz w:val="16"/>
                <w:szCs w:val="16"/>
              </w:rPr>
              <w:t xml:space="preserve">5 = Altijd </w:t>
            </w:r>
          </w:p>
          <w:p w14:paraId="43815548" w14:textId="77777777" w:rsidR="004638EC" w:rsidRPr="00FC328F" w:rsidRDefault="004638EC" w:rsidP="009B50BA">
            <w:pPr>
              <w:rPr>
                <w:sz w:val="16"/>
                <w:szCs w:val="16"/>
              </w:rPr>
            </w:pPr>
            <w:r>
              <w:rPr>
                <w:sz w:val="16"/>
                <w:szCs w:val="16"/>
              </w:rPr>
              <w:t xml:space="preserve">999 = Missing </w:t>
            </w:r>
            <w:proofErr w:type="spellStart"/>
            <w:r>
              <w:rPr>
                <w:sz w:val="16"/>
                <w:szCs w:val="16"/>
              </w:rPr>
              <w:t>value</w:t>
            </w:r>
            <w:proofErr w:type="spellEnd"/>
          </w:p>
        </w:tc>
      </w:tr>
      <w:tr w:rsidR="004638EC" w14:paraId="2E36987E" w14:textId="77777777" w:rsidTr="009B50BA">
        <w:tc>
          <w:tcPr>
            <w:tcW w:w="1013" w:type="dxa"/>
          </w:tcPr>
          <w:p w14:paraId="5EE89E0B" w14:textId="77777777" w:rsidR="004638EC" w:rsidRPr="00FC328F" w:rsidRDefault="004638EC" w:rsidP="004638EC">
            <w:pPr>
              <w:pStyle w:val="Lijstalinea"/>
              <w:numPr>
                <w:ilvl w:val="0"/>
                <w:numId w:val="7"/>
              </w:numPr>
              <w:rPr>
                <w:sz w:val="16"/>
                <w:szCs w:val="16"/>
              </w:rPr>
            </w:pPr>
          </w:p>
        </w:tc>
        <w:tc>
          <w:tcPr>
            <w:tcW w:w="2170" w:type="dxa"/>
          </w:tcPr>
          <w:p w14:paraId="1D040682" w14:textId="77777777" w:rsidR="004638EC" w:rsidRPr="00FC328F" w:rsidRDefault="004638EC" w:rsidP="009B50BA">
            <w:pPr>
              <w:rPr>
                <w:sz w:val="16"/>
                <w:szCs w:val="16"/>
              </w:rPr>
            </w:pPr>
            <w:r w:rsidRPr="00FC328F">
              <w:rPr>
                <w:sz w:val="16"/>
                <w:szCs w:val="16"/>
              </w:rPr>
              <w:t>Stress_gevolgen01</w:t>
            </w:r>
          </w:p>
        </w:tc>
        <w:tc>
          <w:tcPr>
            <w:tcW w:w="3140" w:type="dxa"/>
          </w:tcPr>
          <w:p w14:paraId="3E7A5C07" w14:textId="77777777" w:rsidR="004638EC" w:rsidRPr="00E16AC5" w:rsidRDefault="004638EC" w:rsidP="009B50BA">
            <w:pPr>
              <w:spacing w:line="276" w:lineRule="auto"/>
              <w:rPr>
                <w:sz w:val="16"/>
                <w:szCs w:val="16"/>
              </w:rPr>
            </w:pPr>
            <w:r w:rsidRPr="00E16AC5">
              <w:rPr>
                <w:iCs/>
                <w:sz w:val="16"/>
                <w:szCs w:val="16"/>
              </w:rPr>
              <w:t>Ik voel dat ik mijn werk uitvoer op de automatisch piloot.</w:t>
            </w:r>
          </w:p>
          <w:p w14:paraId="77295839" w14:textId="77777777" w:rsidR="004638EC" w:rsidRPr="00E16AC5" w:rsidRDefault="004638EC" w:rsidP="009B50BA">
            <w:pPr>
              <w:spacing w:line="276" w:lineRule="auto"/>
              <w:rPr>
                <w:iCs/>
                <w:sz w:val="16"/>
                <w:szCs w:val="16"/>
              </w:rPr>
            </w:pPr>
          </w:p>
        </w:tc>
        <w:tc>
          <w:tcPr>
            <w:tcW w:w="1195" w:type="dxa"/>
          </w:tcPr>
          <w:p w14:paraId="082A8131" w14:textId="77777777" w:rsidR="004638EC" w:rsidRPr="00FC328F" w:rsidRDefault="004638EC" w:rsidP="009B50BA">
            <w:pPr>
              <w:rPr>
                <w:sz w:val="16"/>
                <w:szCs w:val="16"/>
              </w:rPr>
            </w:pPr>
            <w:r w:rsidRPr="00FC328F">
              <w:rPr>
                <w:sz w:val="16"/>
                <w:szCs w:val="16"/>
              </w:rPr>
              <w:t>Ordinaal</w:t>
            </w:r>
          </w:p>
        </w:tc>
        <w:tc>
          <w:tcPr>
            <w:tcW w:w="1612" w:type="dxa"/>
          </w:tcPr>
          <w:p w14:paraId="61AAD94A" w14:textId="77777777" w:rsidR="004638EC" w:rsidRPr="00FC328F" w:rsidRDefault="004638EC" w:rsidP="009B50BA">
            <w:pPr>
              <w:rPr>
                <w:sz w:val="16"/>
                <w:szCs w:val="16"/>
              </w:rPr>
            </w:pPr>
            <w:r w:rsidRPr="00FC328F">
              <w:rPr>
                <w:sz w:val="16"/>
                <w:szCs w:val="16"/>
              </w:rPr>
              <w:t xml:space="preserve">1 = Zeer oneens </w:t>
            </w:r>
          </w:p>
          <w:p w14:paraId="725ED754" w14:textId="77777777" w:rsidR="004638EC" w:rsidRPr="00FC328F" w:rsidRDefault="004638EC" w:rsidP="009B50BA">
            <w:pPr>
              <w:rPr>
                <w:sz w:val="16"/>
                <w:szCs w:val="16"/>
              </w:rPr>
            </w:pPr>
            <w:r w:rsidRPr="00FC328F">
              <w:rPr>
                <w:sz w:val="16"/>
                <w:szCs w:val="16"/>
              </w:rPr>
              <w:t>2 = Oneens</w:t>
            </w:r>
          </w:p>
          <w:p w14:paraId="3B779D7D" w14:textId="77777777" w:rsidR="004638EC" w:rsidRPr="00FC328F" w:rsidRDefault="004638EC" w:rsidP="009B50BA">
            <w:pPr>
              <w:rPr>
                <w:sz w:val="16"/>
                <w:szCs w:val="16"/>
              </w:rPr>
            </w:pPr>
            <w:r w:rsidRPr="00FC328F">
              <w:rPr>
                <w:sz w:val="16"/>
                <w:szCs w:val="16"/>
              </w:rPr>
              <w:t xml:space="preserve">3 = Noch eens, noch oneens </w:t>
            </w:r>
          </w:p>
          <w:p w14:paraId="76E19481" w14:textId="77777777" w:rsidR="004638EC" w:rsidRPr="00FC328F" w:rsidRDefault="004638EC" w:rsidP="009B50BA">
            <w:pPr>
              <w:rPr>
                <w:sz w:val="16"/>
                <w:szCs w:val="16"/>
              </w:rPr>
            </w:pPr>
            <w:r w:rsidRPr="00FC328F">
              <w:rPr>
                <w:sz w:val="16"/>
                <w:szCs w:val="16"/>
              </w:rPr>
              <w:t xml:space="preserve">4 = Eens </w:t>
            </w:r>
          </w:p>
          <w:p w14:paraId="470B1FBC" w14:textId="77777777" w:rsidR="004638EC" w:rsidRPr="00FC328F" w:rsidRDefault="004638EC" w:rsidP="009B50BA">
            <w:pPr>
              <w:rPr>
                <w:sz w:val="16"/>
                <w:szCs w:val="16"/>
              </w:rPr>
            </w:pPr>
            <w:r w:rsidRPr="00FC328F">
              <w:rPr>
                <w:sz w:val="16"/>
                <w:szCs w:val="16"/>
              </w:rPr>
              <w:t xml:space="preserve">5 = Zeer eens </w:t>
            </w:r>
          </w:p>
          <w:p w14:paraId="10CD4757"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290DDEBF" w14:textId="77777777" w:rsidTr="009B50BA">
        <w:tc>
          <w:tcPr>
            <w:tcW w:w="1013" w:type="dxa"/>
          </w:tcPr>
          <w:p w14:paraId="7F84E2FA" w14:textId="77777777" w:rsidR="004638EC" w:rsidRPr="00FC328F" w:rsidRDefault="004638EC" w:rsidP="004638EC">
            <w:pPr>
              <w:pStyle w:val="Lijstalinea"/>
              <w:numPr>
                <w:ilvl w:val="0"/>
                <w:numId w:val="7"/>
              </w:numPr>
              <w:rPr>
                <w:sz w:val="16"/>
                <w:szCs w:val="16"/>
              </w:rPr>
            </w:pPr>
          </w:p>
        </w:tc>
        <w:tc>
          <w:tcPr>
            <w:tcW w:w="2170" w:type="dxa"/>
          </w:tcPr>
          <w:p w14:paraId="28047C6B" w14:textId="77777777" w:rsidR="004638EC" w:rsidRPr="00FC328F" w:rsidRDefault="004638EC" w:rsidP="009B50BA">
            <w:pPr>
              <w:rPr>
                <w:sz w:val="16"/>
                <w:szCs w:val="16"/>
              </w:rPr>
            </w:pPr>
            <w:r w:rsidRPr="00FC328F">
              <w:rPr>
                <w:sz w:val="16"/>
                <w:szCs w:val="16"/>
              </w:rPr>
              <w:t>Stress_gevolgen02</w:t>
            </w:r>
          </w:p>
        </w:tc>
        <w:tc>
          <w:tcPr>
            <w:tcW w:w="3140" w:type="dxa"/>
          </w:tcPr>
          <w:p w14:paraId="4F25E86A" w14:textId="77777777" w:rsidR="004638EC" w:rsidRPr="00E16AC5" w:rsidRDefault="004638EC" w:rsidP="009B50BA">
            <w:pPr>
              <w:spacing w:line="276" w:lineRule="auto"/>
              <w:rPr>
                <w:sz w:val="16"/>
                <w:szCs w:val="16"/>
              </w:rPr>
            </w:pPr>
            <w:r w:rsidRPr="00E16AC5">
              <w:rPr>
                <w:iCs/>
                <w:sz w:val="16"/>
                <w:szCs w:val="16"/>
              </w:rPr>
              <w:t>Ik pieker over mijn werk.</w:t>
            </w:r>
          </w:p>
          <w:p w14:paraId="7C5218A6" w14:textId="77777777" w:rsidR="004638EC" w:rsidRPr="00E16AC5" w:rsidRDefault="004638EC" w:rsidP="009B50BA">
            <w:pPr>
              <w:spacing w:line="276" w:lineRule="auto"/>
              <w:rPr>
                <w:iCs/>
                <w:sz w:val="16"/>
                <w:szCs w:val="16"/>
              </w:rPr>
            </w:pPr>
          </w:p>
        </w:tc>
        <w:tc>
          <w:tcPr>
            <w:tcW w:w="1195" w:type="dxa"/>
          </w:tcPr>
          <w:p w14:paraId="748898F4" w14:textId="77777777" w:rsidR="004638EC" w:rsidRPr="00FC328F" w:rsidRDefault="004638EC" w:rsidP="009B50BA">
            <w:pPr>
              <w:rPr>
                <w:sz w:val="16"/>
                <w:szCs w:val="16"/>
              </w:rPr>
            </w:pPr>
            <w:r w:rsidRPr="00FC328F">
              <w:rPr>
                <w:sz w:val="16"/>
                <w:szCs w:val="16"/>
              </w:rPr>
              <w:t>Ordinaal</w:t>
            </w:r>
          </w:p>
        </w:tc>
        <w:tc>
          <w:tcPr>
            <w:tcW w:w="1612" w:type="dxa"/>
          </w:tcPr>
          <w:p w14:paraId="3760C433" w14:textId="77777777" w:rsidR="004638EC" w:rsidRPr="00FC328F" w:rsidRDefault="004638EC" w:rsidP="009B50BA">
            <w:pPr>
              <w:rPr>
                <w:sz w:val="16"/>
                <w:szCs w:val="16"/>
              </w:rPr>
            </w:pPr>
            <w:r w:rsidRPr="00FC328F">
              <w:rPr>
                <w:sz w:val="16"/>
                <w:szCs w:val="16"/>
              </w:rPr>
              <w:t xml:space="preserve">1 = Zeer oneens </w:t>
            </w:r>
          </w:p>
          <w:p w14:paraId="1653A03D" w14:textId="77777777" w:rsidR="004638EC" w:rsidRPr="00FC328F" w:rsidRDefault="004638EC" w:rsidP="009B50BA">
            <w:pPr>
              <w:rPr>
                <w:sz w:val="16"/>
                <w:szCs w:val="16"/>
              </w:rPr>
            </w:pPr>
            <w:r w:rsidRPr="00FC328F">
              <w:rPr>
                <w:sz w:val="16"/>
                <w:szCs w:val="16"/>
              </w:rPr>
              <w:t>2 = Oneens</w:t>
            </w:r>
          </w:p>
          <w:p w14:paraId="2136F11F" w14:textId="77777777" w:rsidR="004638EC" w:rsidRPr="00FC328F" w:rsidRDefault="004638EC" w:rsidP="009B50BA">
            <w:pPr>
              <w:rPr>
                <w:sz w:val="16"/>
                <w:szCs w:val="16"/>
              </w:rPr>
            </w:pPr>
            <w:r w:rsidRPr="00FC328F">
              <w:rPr>
                <w:sz w:val="16"/>
                <w:szCs w:val="16"/>
              </w:rPr>
              <w:t xml:space="preserve">3 = Noch eens, noch oneens </w:t>
            </w:r>
          </w:p>
          <w:p w14:paraId="53CCE523" w14:textId="77777777" w:rsidR="004638EC" w:rsidRPr="00FC328F" w:rsidRDefault="004638EC" w:rsidP="009B50BA">
            <w:pPr>
              <w:rPr>
                <w:sz w:val="16"/>
                <w:szCs w:val="16"/>
              </w:rPr>
            </w:pPr>
            <w:r w:rsidRPr="00FC328F">
              <w:rPr>
                <w:sz w:val="16"/>
                <w:szCs w:val="16"/>
              </w:rPr>
              <w:t xml:space="preserve">4 = Eens </w:t>
            </w:r>
          </w:p>
          <w:p w14:paraId="767F565D" w14:textId="77777777" w:rsidR="004638EC" w:rsidRPr="00FC328F" w:rsidRDefault="004638EC" w:rsidP="009B50BA">
            <w:pPr>
              <w:rPr>
                <w:sz w:val="16"/>
                <w:szCs w:val="16"/>
              </w:rPr>
            </w:pPr>
            <w:r w:rsidRPr="00FC328F">
              <w:rPr>
                <w:sz w:val="16"/>
                <w:szCs w:val="16"/>
              </w:rPr>
              <w:t xml:space="preserve">5 = Zeer eens </w:t>
            </w:r>
          </w:p>
          <w:p w14:paraId="0E212825"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2FF5915E" w14:textId="77777777" w:rsidTr="009B50BA">
        <w:tc>
          <w:tcPr>
            <w:tcW w:w="1013" w:type="dxa"/>
          </w:tcPr>
          <w:p w14:paraId="14270DEC" w14:textId="77777777" w:rsidR="004638EC" w:rsidRPr="00FC328F" w:rsidRDefault="004638EC" w:rsidP="004638EC">
            <w:pPr>
              <w:pStyle w:val="Lijstalinea"/>
              <w:numPr>
                <w:ilvl w:val="0"/>
                <w:numId w:val="7"/>
              </w:numPr>
              <w:rPr>
                <w:sz w:val="16"/>
                <w:szCs w:val="16"/>
              </w:rPr>
            </w:pPr>
          </w:p>
        </w:tc>
        <w:tc>
          <w:tcPr>
            <w:tcW w:w="2170" w:type="dxa"/>
          </w:tcPr>
          <w:p w14:paraId="394DC39E" w14:textId="77777777" w:rsidR="004638EC" w:rsidRPr="00FC328F" w:rsidRDefault="004638EC" w:rsidP="009B50BA">
            <w:pPr>
              <w:rPr>
                <w:sz w:val="16"/>
                <w:szCs w:val="16"/>
              </w:rPr>
            </w:pPr>
            <w:r w:rsidRPr="00FC328F">
              <w:rPr>
                <w:sz w:val="16"/>
                <w:szCs w:val="16"/>
              </w:rPr>
              <w:t>Stress_gevolgen03</w:t>
            </w:r>
          </w:p>
        </w:tc>
        <w:tc>
          <w:tcPr>
            <w:tcW w:w="3140" w:type="dxa"/>
          </w:tcPr>
          <w:p w14:paraId="775656AB" w14:textId="77777777" w:rsidR="004638EC" w:rsidRPr="00E16AC5" w:rsidRDefault="004638EC" w:rsidP="009B50BA">
            <w:pPr>
              <w:spacing w:line="276" w:lineRule="auto"/>
              <w:rPr>
                <w:sz w:val="16"/>
                <w:szCs w:val="16"/>
              </w:rPr>
            </w:pPr>
            <w:r w:rsidRPr="00E16AC5">
              <w:rPr>
                <w:iCs/>
                <w:sz w:val="16"/>
                <w:szCs w:val="16"/>
              </w:rPr>
              <w:t xml:space="preserve">Het valt mij op dat ik mij in vergelijking met vroeger minder betrokken voel in mijn werk.  </w:t>
            </w:r>
          </w:p>
          <w:p w14:paraId="4647C8E5" w14:textId="77777777" w:rsidR="004638EC" w:rsidRPr="00E16AC5" w:rsidRDefault="004638EC" w:rsidP="009B50BA">
            <w:pPr>
              <w:spacing w:line="276" w:lineRule="auto"/>
              <w:rPr>
                <w:iCs/>
                <w:sz w:val="16"/>
                <w:szCs w:val="16"/>
              </w:rPr>
            </w:pPr>
          </w:p>
        </w:tc>
        <w:tc>
          <w:tcPr>
            <w:tcW w:w="1195" w:type="dxa"/>
          </w:tcPr>
          <w:p w14:paraId="4AF2CCE3" w14:textId="77777777" w:rsidR="004638EC" w:rsidRPr="00FC328F" w:rsidRDefault="004638EC" w:rsidP="009B50BA">
            <w:pPr>
              <w:rPr>
                <w:sz w:val="16"/>
                <w:szCs w:val="16"/>
              </w:rPr>
            </w:pPr>
            <w:r w:rsidRPr="00FC328F">
              <w:rPr>
                <w:sz w:val="16"/>
                <w:szCs w:val="16"/>
              </w:rPr>
              <w:t>Ordinaal</w:t>
            </w:r>
          </w:p>
        </w:tc>
        <w:tc>
          <w:tcPr>
            <w:tcW w:w="1612" w:type="dxa"/>
          </w:tcPr>
          <w:p w14:paraId="5FAAF62E" w14:textId="77777777" w:rsidR="004638EC" w:rsidRPr="00FC328F" w:rsidRDefault="004638EC" w:rsidP="009B50BA">
            <w:pPr>
              <w:rPr>
                <w:sz w:val="16"/>
                <w:szCs w:val="16"/>
              </w:rPr>
            </w:pPr>
            <w:r w:rsidRPr="00FC328F">
              <w:rPr>
                <w:sz w:val="16"/>
                <w:szCs w:val="16"/>
              </w:rPr>
              <w:t xml:space="preserve">1 = Zeer oneens </w:t>
            </w:r>
          </w:p>
          <w:p w14:paraId="3CB33B1F" w14:textId="77777777" w:rsidR="004638EC" w:rsidRPr="00FC328F" w:rsidRDefault="004638EC" w:rsidP="009B50BA">
            <w:pPr>
              <w:rPr>
                <w:sz w:val="16"/>
                <w:szCs w:val="16"/>
              </w:rPr>
            </w:pPr>
            <w:r w:rsidRPr="00FC328F">
              <w:rPr>
                <w:sz w:val="16"/>
                <w:szCs w:val="16"/>
              </w:rPr>
              <w:t>2 = Oneens</w:t>
            </w:r>
          </w:p>
          <w:p w14:paraId="42EFEA21" w14:textId="77777777" w:rsidR="004638EC" w:rsidRPr="00FC328F" w:rsidRDefault="004638EC" w:rsidP="009B50BA">
            <w:pPr>
              <w:rPr>
                <w:sz w:val="16"/>
                <w:szCs w:val="16"/>
              </w:rPr>
            </w:pPr>
            <w:r w:rsidRPr="00FC328F">
              <w:rPr>
                <w:sz w:val="16"/>
                <w:szCs w:val="16"/>
              </w:rPr>
              <w:t xml:space="preserve">3 = Noch eens, noch oneens </w:t>
            </w:r>
          </w:p>
          <w:p w14:paraId="08F5D3FA" w14:textId="77777777" w:rsidR="004638EC" w:rsidRPr="00FC328F" w:rsidRDefault="004638EC" w:rsidP="009B50BA">
            <w:pPr>
              <w:rPr>
                <w:sz w:val="16"/>
                <w:szCs w:val="16"/>
              </w:rPr>
            </w:pPr>
            <w:r w:rsidRPr="00FC328F">
              <w:rPr>
                <w:sz w:val="16"/>
                <w:szCs w:val="16"/>
              </w:rPr>
              <w:t xml:space="preserve">4 = Eens </w:t>
            </w:r>
          </w:p>
          <w:p w14:paraId="59D1C515" w14:textId="77777777" w:rsidR="004638EC" w:rsidRPr="00FC328F" w:rsidRDefault="004638EC" w:rsidP="009B50BA">
            <w:pPr>
              <w:rPr>
                <w:sz w:val="16"/>
                <w:szCs w:val="16"/>
              </w:rPr>
            </w:pPr>
            <w:r w:rsidRPr="00FC328F">
              <w:rPr>
                <w:sz w:val="16"/>
                <w:szCs w:val="16"/>
              </w:rPr>
              <w:t xml:space="preserve">5 = Zeer eens </w:t>
            </w:r>
          </w:p>
          <w:p w14:paraId="5F82975C"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52B65E4F" w14:textId="77777777" w:rsidTr="009B50BA">
        <w:tc>
          <w:tcPr>
            <w:tcW w:w="1013" w:type="dxa"/>
          </w:tcPr>
          <w:p w14:paraId="7AD6A108" w14:textId="77777777" w:rsidR="004638EC" w:rsidRPr="00FC328F" w:rsidRDefault="004638EC" w:rsidP="004638EC">
            <w:pPr>
              <w:pStyle w:val="Lijstalinea"/>
              <w:numPr>
                <w:ilvl w:val="0"/>
                <w:numId w:val="7"/>
              </w:numPr>
              <w:rPr>
                <w:sz w:val="16"/>
                <w:szCs w:val="16"/>
              </w:rPr>
            </w:pPr>
          </w:p>
        </w:tc>
        <w:tc>
          <w:tcPr>
            <w:tcW w:w="2170" w:type="dxa"/>
          </w:tcPr>
          <w:p w14:paraId="16ECA09A" w14:textId="77777777" w:rsidR="004638EC" w:rsidRPr="00FC328F" w:rsidRDefault="004638EC" w:rsidP="009B50BA">
            <w:pPr>
              <w:rPr>
                <w:sz w:val="16"/>
                <w:szCs w:val="16"/>
              </w:rPr>
            </w:pPr>
            <w:r w:rsidRPr="00FC328F">
              <w:rPr>
                <w:sz w:val="16"/>
                <w:szCs w:val="16"/>
              </w:rPr>
              <w:t>Stress_gevolgen04</w:t>
            </w:r>
          </w:p>
        </w:tc>
        <w:tc>
          <w:tcPr>
            <w:tcW w:w="3140" w:type="dxa"/>
          </w:tcPr>
          <w:p w14:paraId="0ED9EE9E" w14:textId="77777777" w:rsidR="004638EC" w:rsidRPr="00E16AC5" w:rsidRDefault="004638EC" w:rsidP="009B50BA">
            <w:pPr>
              <w:spacing w:line="276" w:lineRule="auto"/>
              <w:rPr>
                <w:sz w:val="16"/>
                <w:szCs w:val="16"/>
              </w:rPr>
            </w:pPr>
            <w:r w:rsidRPr="00E16AC5">
              <w:rPr>
                <w:iCs/>
                <w:sz w:val="16"/>
                <w:szCs w:val="16"/>
              </w:rPr>
              <w:t xml:space="preserve">Ik voel dat de dingen mij in vergelijking met vroeger minder raken.   </w:t>
            </w:r>
          </w:p>
          <w:p w14:paraId="59A3DF7D" w14:textId="77777777" w:rsidR="004638EC" w:rsidRPr="00E16AC5" w:rsidRDefault="004638EC" w:rsidP="009B50BA">
            <w:pPr>
              <w:spacing w:line="276" w:lineRule="auto"/>
              <w:rPr>
                <w:iCs/>
                <w:sz w:val="16"/>
                <w:szCs w:val="16"/>
              </w:rPr>
            </w:pPr>
          </w:p>
        </w:tc>
        <w:tc>
          <w:tcPr>
            <w:tcW w:w="1195" w:type="dxa"/>
          </w:tcPr>
          <w:p w14:paraId="7EC1B22C" w14:textId="77777777" w:rsidR="004638EC" w:rsidRPr="00FC328F" w:rsidRDefault="004638EC" w:rsidP="009B50BA">
            <w:pPr>
              <w:rPr>
                <w:sz w:val="16"/>
                <w:szCs w:val="16"/>
              </w:rPr>
            </w:pPr>
            <w:r w:rsidRPr="00FC328F">
              <w:rPr>
                <w:sz w:val="16"/>
                <w:szCs w:val="16"/>
              </w:rPr>
              <w:t>Ordinaal</w:t>
            </w:r>
          </w:p>
        </w:tc>
        <w:tc>
          <w:tcPr>
            <w:tcW w:w="1612" w:type="dxa"/>
          </w:tcPr>
          <w:p w14:paraId="67DD342C" w14:textId="77777777" w:rsidR="004638EC" w:rsidRPr="00FC328F" w:rsidRDefault="004638EC" w:rsidP="009B50BA">
            <w:pPr>
              <w:rPr>
                <w:sz w:val="16"/>
                <w:szCs w:val="16"/>
              </w:rPr>
            </w:pPr>
            <w:r w:rsidRPr="00FC328F">
              <w:rPr>
                <w:sz w:val="16"/>
                <w:szCs w:val="16"/>
              </w:rPr>
              <w:t xml:space="preserve">1 = Zeer oneens </w:t>
            </w:r>
          </w:p>
          <w:p w14:paraId="2C27754B" w14:textId="77777777" w:rsidR="004638EC" w:rsidRPr="00FC328F" w:rsidRDefault="004638EC" w:rsidP="009B50BA">
            <w:pPr>
              <w:rPr>
                <w:sz w:val="16"/>
                <w:szCs w:val="16"/>
              </w:rPr>
            </w:pPr>
            <w:r w:rsidRPr="00FC328F">
              <w:rPr>
                <w:sz w:val="16"/>
                <w:szCs w:val="16"/>
              </w:rPr>
              <w:t>2 = Oneens</w:t>
            </w:r>
          </w:p>
          <w:p w14:paraId="00CB9B03" w14:textId="77777777" w:rsidR="004638EC" w:rsidRPr="00FC328F" w:rsidRDefault="004638EC" w:rsidP="009B50BA">
            <w:pPr>
              <w:rPr>
                <w:sz w:val="16"/>
                <w:szCs w:val="16"/>
              </w:rPr>
            </w:pPr>
            <w:r w:rsidRPr="00FC328F">
              <w:rPr>
                <w:sz w:val="16"/>
                <w:szCs w:val="16"/>
              </w:rPr>
              <w:t xml:space="preserve">3 = Noch eens, noch oneens </w:t>
            </w:r>
          </w:p>
          <w:p w14:paraId="1E06709F" w14:textId="77777777" w:rsidR="004638EC" w:rsidRPr="00FC328F" w:rsidRDefault="004638EC" w:rsidP="009B50BA">
            <w:pPr>
              <w:rPr>
                <w:sz w:val="16"/>
                <w:szCs w:val="16"/>
              </w:rPr>
            </w:pPr>
            <w:r w:rsidRPr="00FC328F">
              <w:rPr>
                <w:sz w:val="16"/>
                <w:szCs w:val="16"/>
              </w:rPr>
              <w:t xml:space="preserve">4 = Eens </w:t>
            </w:r>
          </w:p>
          <w:p w14:paraId="781B55E2" w14:textId="77777777" w:rsidR="004638EC" w:rsidRPr="00FC328F" w:rsidRDefault="004638EC" w:rsidP="009B50BA">
            <w:pPr>
              <w:rPr>
                <w:sz w:val="16"/>
                <w:szCs w:val="16"/>
              </w:rPr>
            </w:pPr>
            <w:r w:rsidRPr="00FC328F">
              <w:rPr>
                <w:sz w:val="16"/>
                <w:szCs w:val="16"/>
              </w:rPr>
              <w:t xml:space="preserve">5 = Zeer eens </w:t>
            </w:r>
          </w:p>
          <w:p w14:paraId="4BBAA770"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4E0EE7AF" w14:textId="77777777" w:rsidTr="009B50BA">
        <w:tc>
          <w:tcPr>
            <w:tcW w:w="1013" w:type="dxa"/>
          </w:tcPr>
          <w:p w14:paraId="394CE8BF" w14:textId="77777777" w:rsidR="004638EC" w:rsidRPr="00FC328F" w:rsidRDefault="004638EC" w:rsidP="004638EC">
            <w:pPr>
              <w:pStyle w:val="Lijstalinea"/>
              <w:numPr>
                <w:ilvl w:val="0"/>
                <w:numId w:val="7"/>
              </w:numPr>
              <w:rPr>
                <w:sz w:val="16"/>
                <w:szCs w:val="16"/>
              </w:rPr>
            </w:pPr>
          </w:p>
        </w:tc>
        <w:tc>
          <w:tcPr>
            <w:tcW w:w="2170" w:type="dxa"/>
          </w:tcPr>
          <w:p w14:paraId="5689BE61" w14:textId="77777777" w:rsidR="004638EC" w:rsidRPr="00FC328F" w:rsidRDefault="004638EC" w:rsidP="009B50BA">
            <w:pPr>
              <w:rPr>
                <w:sz w:val="16"/>
                <w:szCs w:val="16"/>
              </w:rPr>
            </w:pPr>
            <w:r w:rsidRPr="00FC328F">
              <w:rPr>
                <w:sz w:val="16"/>
                <w:szCs w:val="16"/>
              </w:rPr>
              <w:t>Stress_gevolgen05</w:t>
            </w:r>
          </w:p>
        </w:tc>
        <w:tc>
          <w:tcPr>
            <w:tcW w:w="3140" w:type="dxa"/>
          </w:tcPr>
          <w:p w14:paraId="7D5964A7" w14:textId="77777777" w:rsidR="004638EC" w:rsidRPr="00E16AC5" w:rsidRDefault="004638EC" w:rsidP="009B50BA">
            <w:pPr>
              <w:spacing w:line="276" w:lineRule="auto"/>
              <w:rPr>
                <w:sz w:val="16"/>
                <w:szCs w:val="16"/>
              </w:rPr>
            </w:pPr>
            <w:r w:rsidRPr="00E16AC5">
              <w:rPr>
                <w:iCs/>
                <w:sz w:val="16"/>
                <w:szCs w:val="16"/>
              </w:rPr>
              <w:t xml:space="preserve">Ik voel dat ik in vergelijking met vroeger minder kwaliteit lever.  </w:t>
            </w:r>
          </w:p>
          <w:p w14:paraId="69775D91" w14:textId="77777777" w:rsidR="004638EC" w:rsidRPr="00E16AC5" w:rsidRDefault="004638EC" w:rsidP="009B50BA">
            <w:pPr>
              <w:spacing w:line="276" w:lineRule="auto"/>
              <w:rPr>
                <w:iCs/>
                <w:sz w:val="16"/>
                <w:szCs w:val="16"/>
              </w:rPr>
            </w:pPr>
          </w:p>
        </w:tc>
        <w:tc>
          <w:tcPr>
            <w:tcW w:w="1195" w:type="dxa"/>
          </w:tcPr>
          <w:p w14:paraId="234D6A1B" w14:textId="77777777" w:rsidR="004638EC" w:rsidRPr="00FC328F" w:rsidRDefault="004638EC" w:rsidP="009B50BA">
            <w:pPr>
              <w:rPr>
                <w:sz w:val="16"/>
                <w:szCs w:val="16"/>
              </w:rPr>
            </w:pPr>
            <w:r w:rsidRPr="00FC328F">
              <w:rPr>
                <w:sz w:val="16"/>
                <w:szCs w:val="16"/>
              </w:rPr>
              <w:t>Ordinaal</w:t>
            </w:r>
          </w:p>
        </w:tc>
        <w:tc>
          <w:tcPr>
            <w:tcW w:w="1612" w:type="dxa"/>
          </w:tcPr>
          <w:p w14:paraId="6BEC4CE5" w14:textId="77777777" w:rsidR="004638EC" w:rsidRPr="00FC328F" w:rsidRDefault="004638EC" w:rsidP="009B50BA">
            <w:pPr>
              <w:rPr>
                <w:sz w:val="16"/>
                <w:szCs w:val="16"/>
              </w:rPr>
            </w:pPr>
            <w:r w:rsidRPr="00FC328F">
              <w:rPr>
                <w:sz w:val="16"/>
                <w:szCs w:val="16"/>
              </w:rPr>
              <w:t xml:space="preserve">1 = Zeer oneens </w:t>
            </w:r>
          </w:p>
          <w:p w14:paraId="634EEB25" w14:textId="77777777" w:rsidR="004638EC" w:rsidRPr="00FC328F" w:rsidRDefault="004638EC" w:rsidP="009B50BA">
            <w:pPr>
              <w:rPr>
                <w:sz w:val="16"/>
                <w:szCs w:val="16"/>
              </w:rPr>
            </w:pPr>
            <w:r w:rsidRPr="00FC328F">
              <w:rPr>
                <w:sz w:val="16"/>
                <w:szCs w:val="16"/>
              </w:rPr>
              <w:t>2 = Oneens</w:t>
            </w:r>
          </w:p>
          <w:p w14:paraId="659FD151" w14:textId="77777777" w:rsidR="004638EC" w:rsidRPr="00FC328F" w:rsidRDefault="004638EC" w:rsidP="009B50BA">
            <w:pPr>
              <w:rPr>
                <w:sz w:val="16"/>
                <w:szCs w:val="16"/>
              </w:rPr>
            </w:pPr>
            <w:r w:rsidRPr="00FC328F">
              <w:rPr>
                <w:sz w:val="16"/>
                <w:szCs w:val="16"/>
              </w:rPr>
              <w:t xml:space="preserve">3 = Noch eens, noch oneens </w:t>
            </w:r>
          </w:p>
          <w:p w14:paraId="3F2DF953" w14:textId="77777777" w:rsidR="004638EC" w:rsidRPr="00FC328F" w:rsidRDefault="004638EC" w:rsidP="009B50BA">
            <w:pPr>
              <w:rPr>
                <w:sz w:val="16"/>
                <w:szCs w:val="16"/>
              </w:rPr>
            </w:pPr>
            <w:r w:rsidRPr="00FC328F">
              <w:rPr>
                <w:sz w:val="16"/>
                <w:szCs w:val="16"/>
              </w:rPr>
              <w:t xml:space="preserve">4 = Eens </w:t>
            </w:r>
          </w:p>
          <w:p w14:paraId="61C2CA61" w14:textId="77777777" w:rsidR="004638EC" w:rsidRPr="00FC328F" w:rsidRDefault="004638EC" w:rsidP="009B50BA">
            <w:pPr>
              <w:rPr>
                <w:sz w:val="16"/>
                <w:szCs w:val="16"/>
              </w:rPr>
            </w:pPr>
            <w:r w:rsidRPr="00FC328F">
              <w:rPr>
                <w:sz w:val="16"/>
                <w:szCs w:val="16"/>
              </w:rPr>
              <w:t xml:space="preserve">5 = Zeer eens </w:t>
            </w:r>
          </w:p>
          <w:p w14:paraId="08DAD44B"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6A4EA153" w14:textId="77777777" w:rsidTr="009B50BA">
        <w:tc>
          <w:tcPr>
            <w:tcW w:w="1013" w:type="dxa"/>
          </w:tcPr>
          <w:p w14:paraId="2CDB0562" w14:textId="77777777" w:rsidR="004638EC" w:rsidRPr="00FC328F" w:rsidRDefault="004638EC" w:rsidP="004638EC">
            <w:pPr>
              <w:pStyle w:val="Lijstalinea"/>
              <w:numPr>
                <w:ilvl w:val="0"/>
                <w:numId w:val="7"/>
              </w:numPr>
              <w:rPr>
                <w:sz w:val="16"/>
                <w:szCs w:val="16"/>
              </w:rPr>
            </w:pPr>
          </w:p>
        </w:tc>
        <w:tc>
          <w:tcPr>
            <w:tcW w:w="2170" w:type="dxa"/>
          </w:tcPr>
          <w:p w14:paraId="696A4E26" w14:textId="77777777" w:rsidR="004638EC" w:rsidRPr="00FC328F" w:rsidRDefault="004638EC" w:rsidP="009B50BA">
            <w:pPr>
              <w:rPr>
                <w:sz w:val="16"/>
                <w:szCs w:val="16"/>
              </w:rPr>
            </w:pPr>
            <w:r w:rsidRPr="00FC328F">
              <w:rPr>
                <w:sz w:val="16"/>
                <w:szCs w:val="16"/>
              </w:rPr>
              <w:t>Stress_gevolgen06</w:t>
            </w:r>
          </w:p>
        </w:tc>
        <w:tc>
          <w:tcPr>
            <w:tcW w:w="3140" w:type="dxa"/>
          </w:tcPr>
          <w:p w14:paraId="2E4507EF" w14:textId="77777777" w:rsidR="004638EC" w:rsidRPr="00E16AC5" w:rsidRDefault="004638EC" w:rsidP="009B50BA">
            <w:pPr>
              <w:spacing w:line="276" w:lineRule="auto"/>
              <w:rPr>
                <w:sz w:val="16"/>
                <w:szCs w:val="16"/>
              </w:rPr>
            </w:pPr>
            <w:r w:rsidRPr="00E16AC5">
              <w:rPr>
                <w:iCs/>
                <w:sz w:val="16"/>
                <w:szCs w:val="16"/>
              </w:rPr>
              <w:t>Ik voel dat ik in vergelijking met vroeger cliënten onpersoonlijker behandel.</w:t>
            </w:r>
          </w:p>
          <w:p w14:paraId="294E2688" w14:textId="77777777" w:rsidR="004638EC" w:rsidRPr="00E16AC5" w:rsidRDefault="004638EC" w:rsidP="009B50BA">
            <w:pPr>
              <w:spacing w:line="276" w:lineRule="auto"/>
              <w:rPr>
                <w:iCs/>
                <w:sz w:val="16"/>
                <w:szCs w:val="16"/>
              </w:rPr>
            </w:pPr>
          </w:p>
        </w:tc>
        <w:tc>
          <w:tcPr>
            <w:tcW w:w="1195" w:type="dxa"/>
          </w:tcPr>
          <w:p w14:paraId="3628E68E" w14:textId="77777777" w:rsidR="004638EC" w:rsidRPr="00FC328F" w:rsidRDefault="004638EC" w:rsidP="009B50BA">
            <w:pPr>
              <w:rPr>
                <w:sz w:val="16"/>
                <w:szCs w:val="16"/>
              </w:rPr>
            </w:pPr>
            <w:r w:rsidRPr="00FC328F">
              <w:rPr>
                <w:sz w:val="16"/>
                <w:szCs w:val="16"/>
              </w:rPr>
              <w:t>Ordinaal</w:t>
            </w:r>
          </w:p>
        </w:tc>
        <w:tc>
          <w:tcPr>
            <w:tcW w:w="1612" w:type="dxa"/>
          </w:tcPr>
          <w:p w14:paraId="5A21A36F" w14:textId="77777777" w:rsidR="004638EC" w:rsidRPr="00FC328F" w:rsidRDefault="004638EC" w:rsidP="009B50BA">
            <w:pPr>
              <w:rPr>
                <w:sz w:val="16"/>
                <w:szCs w:val="16"/>
              </w:rPr>
            </w:pPr>
            <w:r w:rsidRPr="00FC328F">
              <w:rPr>
                <w:sz w:val="16"/>
                <w:szCs w:val="16"/>
              </w:rPr>
              <w:t xml:space="preserve">1 = Zeer oneens </w:t>
            </w:r>
          </w:p>
          <w:p w14:paraId="5787CEF6" w14:textId="77777777" w:rsidR="004638EC" w:rsidRPr="00FC328F" w:rsidRDefault="004638EC" w:rsidP="009B50BA">
            <w:pPr>
              <w:rPr>
                <w:sz w:val="16"/>
                <w:szCs w:val="16"/>
              </w:rPr>
            </w:pPr>
            <w:r w:rsidRPr="00FC328F">
              <w:rPr>
                <w:sz w:val="16"/>
                <w:szCs w:val="16"/>
              </w:rPr>
              <w:t>2 = Oneens</w:t>
            </w:r>
          </w:p>
          <w:p w14:paraId="101B93F4" w14:textId="77777777" w:rsidR="004638EC" w:rsidRPr="00FC328F" w:rsidRDefault="004638EC" w:rsidP="009B50BA">
            <w:pPr>
              <w:rPr>
                <w:sz w:val="16"/>
                <w:szCs w:val="16"/>
              </w:rPr>
            </w:pPr>
            <w:r w:rsidRPr="00FC328F">
              <w:rPr>
                <w:sz w:val="16"/>
                <w:szCs w:val="16"/>
              </w:rPr>
              <w:t xml:space="preserve">3 = Noch eens, noch oneens </w:t>
            </w:r>
          </w:p>
          <w:p w14:paraId="0D07B04A" w14:textId="77777777" w:rsidR="004638EC" w:rsidRPr="00FC328F" w:rsidRDefault="004638EC" w:rsidP="009B50BA">
            <w:pPr>
              <w:rPr>
                <w:sz w:val="16"/>
                <w:szCs w:val="16"/>
              </w:rPr>
            </w:pPr>
            <w:r w:rsidRPr="00FC328F">
              <w:rPr>
                <w:sz w:val="16"/>
                <w:szCs w:val="16"/>
              </w:rPr>
              <w:t xml:space="preserve">4 = Eens </w:t>
            </w:r>
          </w:p>
          <w:p w14:paraId="7B02C6A5" w14:textId="77777777" w:rsidR="004638EC" w:rsidRPr="00FC328F" w:rsidRDefault="004638EC" w:rsidP="009B50BA">
            <w:pPr>
              <w:rPr>
                <w:sz w:val="16"/>
                <w:szCs w:val="16"/>
              </w:rPr>
            </w:pPr>
            <w:r w:rsidRPr="00FC328F">
              <w:rPr>
                <w:sz w:val="16"/>
                <w:szCs w:val="16"/>
              </w:rPr>
              <w:t xml:space="preserve">5 = Zeer eens </w:t>
            </w:r>
          </w:p>
          <w:p w14:paraId="348B97E3"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311A65EA" w14:textId="77777777" w:rsidTr="009B50BA">
        <w:tc>
          <w:tcPr>
            <w:tcW w:w="1013" w:type="dxa"/>
          </w:tcPr>
          <w:p w14:paraId="658FE064" w14:textId="77777777" w:rsidR="004638EC" w:rsidRPr="00FC328F" w:rsidRDefault="004638EC" w:rsidP="004638EC">
            <w:pPr>
              <w:pStyle w:val="Lijstalinea"/>
              <w:numPr>
                <w:ilvl w:val="0"/>
                <w:numId w:val="7"/>
              </w:numPr>
              <w:rPr>
                <w:sz w:val="16"/>
                <w:szCs w:val="16"/>
              </w:rPr>
            </w:pPr>
          </w:p>
        </w:tc>
        <w:tc>
          <w:tcPr>
            <w:tcW w:w="2170" w:type="dxa"/>
          </w:tcPr>
          <w:p w14:paraId="5BA0441A" w14:textId="77777777" w:rsidR="004638EC" w:rsidRPr="00FC328F" w:rsidRDefault="004638EC" w:rsidP="009B50BA">
            <w:pPr>
              <w:rPr>
                <w:sz w:val="16"/>
                <w:szCs w:val="16"/>
              </w:rPr>
            </w:pPr>
            <w:r w:rsidRPr="00FC328F">
              <w:rPr>
                <w:sz w:val="16"/>
                <w:szCs w:val="16"/>
              </w:rPr>
              <w:t>Stress_gevolgen07</w:t>
            </w:r>
          </w:p>
        </w:tc>
        <w:tc>
          <w:tcPr>
            <w:tcW w:w="3140" w:type="dxa"/>
          </w:tcPr>
          <w:p w14:paraId="2E61893D" w14:textId="77777777" w:rsidR="004638EC" w:rsidRPr="00E16AC5" w:rsidRDefault="004638EC" w:rsidP="009B50BA">
            <w:pPr>
              <w:spacing w:line="276" w:lineRule="auto"/>
              <w:rPr>
                <w:iCs/>
                <w:sz w:val="16"/>
                <w:szCs w:val="16"/>
              </w:rPr>
            </w:pPr>
            <w:r w:rsidRPr="00E16AC5">
              <w:rPr>
                <w:iCs/>
                <w:sz w:val="16"/>
                <w:szCs w:val="16"/>
              </w:rPr>
              <w:t xml:space="preserve">Ik heb in vergelijking met vroeger minder het gevoel dat ik iets kan betekenen voor mijn cliënten.  </w:t>
            </w:r>
          </w:p>
        </w:tc>
        <w:tc>
          <w:tcPr>
            <w:tcW w:w="1195" w:type="dxa"/>
          </w:tcPr>
          <w:p w14:paraId="6EDAC34C" w14:textId="77777777" w:rsidR="004638EC" w:rsidRPr="00FC328F" w:rsidRDefault="004638EC" w:rsidP="009B50BA">
            <w:pPr>
              <w:rPr>
                <w:sz w:val="16"/>
                <w:szCs w:val="16"/>
              </w:rPr>
            </w:pPr>
            <w:r w:rsidRPr="00FC328F">
              <w:rPr>
                <w:sz w:val="16"/>
                <w:szCs w:val="16"/>
              </w:rPr>
              <w:t>Ordinaal</w:t>
            </w:r>
          </w:p>
        </w:tc>
        <w:tc>
          <w:tcPr>
            <w:tcW w:w="1612" w:type="dxa"/>
          </w:tcPr>
          <w:p w14:paraId="59832827" w14:textId="77777777" w:rsidR="004638EC" w:rsidRPr="00FC328F" w:rsidRDefault="004638EC" w:rsidP="009B50BA">
            <w:pPr>
              <w:rPr>
                <w:sz w:val="16"/>
                <w:szCs w:val="16"/>
              </w:rPr>
            </w:pPr>
            <w:r w:rsidRPr="00FC328F">
              <w:rPr>
                <w:sz w:val="16"/>
                <w:szCs w:val="16"/>
              </w:rPr>
              <w:t xml:space="preserve">1 = Zeer oneens </w:t>
            </w:r>
          </w:p>
          <w:p w14:paraId="17A84F97" w14:textId="77777777" w:rsidR="004638EC" w:rsidRPr="00FC328F" w:rsidRDefault="004638EC" w:rsidP="009B50BA">
            <w:pPr>
              <w:rPr>
                <w:sz w:val="16"/>
                <w:szCs w:val="16"/>
              </w:rPr>
            </w:pPr>
            <w:r w:rsidRPr="00FC328F">
              <w:rPr>
                <w:sz w:val="16"/>
                <w:szCs w:val="16"/>
              </w:rPr>
              <w:t>2 = Oneens</w:t>
            </w:r>
          </w:p>
          <w:p w14:paraId="2F020B27" w14:textId="77777777" w:rsidR="004638EC" w:rsidRPr="00FC328F" w:rsidRDefault="004638EC" w:rsidP="009B50BA">
            <w:pPr>
              <w:rPr>
                <w:sz w:val="16"/>
                <w:szCs w:val="16"/>
              </w:rPr>
            </w:pPr>
            <w:r w:rsidRPr="00FC328F">
              <w:rPr>
                <w:sz w:val="16"/>
                <w:szCs w:val="16"/>
              </w:rPr>
              <w:t xml:space="preserve">3 = Noch eens, noch oneens </w:t>
            </w:r>
          </w:p>
          <w:p w14:paraId="7C72B2F4" w14:textId="77777777" w:rsidR="004638EC" w:rsidRPr="00FC328F" w:rsidRDefault="004638EC" w:rsidP="009B50BA">
            <w:pPr>
              <w:rPr>
                <w:sz w:val="16"/>
                <w:szCs w:val="16"/>
              </w:rPr>
            </w:pPr>
            <w:r w:rsidRPr="00FC328F">
              <w:rPr>
                <w:sz w:val="16"/>
                <w:szCs w:val="16"/>
              </w:rPr>
              <w:t xml:space="preserve">4 = Eens </w:t>
            </w:r>
          </w:p>
          <w:p w14:paraId="57482809" w14:textId="77777777" w:rsidR="004638EC" w:rsidRPr="00FC328F" w:rsidRDefault="004638EC" w:rsidP="009B50BA">
            <w:pPr>
              <w:rPr>
                <w:sz w:val="16"/>
                <w:szCs w:val="16"/>
              </w:rPr>
            </w:pPr>
            <w:r w:rsidRPr="00FC328F">
              <w:rPr>
                <w:sz w:val="16"/>
                <w:szCs w:val="16"/>
              </w:rPr>
              <w:t xml:space="preserve">5 = Zeer eens </w:t>
            </w:r>
          </w:p>
          <w:p w14:paraId="0634C29B"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1AE2AE0C" w14:textId="77777777" w:rsidTr="009B50BA">
        <w:tc>
          <w:tcPr>
            <w:tcW w:w="1013" w:type="dxa"/>
          </w:tcPr>
          <w:p w14:paraId="5CC47EEC" w14:textId="77777777" w:rsidR="004638EC" w:rsidRPr="00FC328F" w:rsidRDefault="004638EC" w:rsidP="004638EC">
            <w:pPr>
              <w:pStyle w:val="Lijstalinea"/>
              <w:numPr>
                <w:ilvl w:val="0"/>
                <w:numId w:val="7"/>
              </w:numPr>
              <w:rPr>
                <w:sz w:val="16"/>
                <w:szCs w:val="16"/>
              </w:rPr>
            </w:pPr>
          </w:p>
        </w:tc>
        <w:tc>
          <w:tcPr>
            <w:tcW w:w="2170" w:type="dxa"/>
          </w:tcPr>
          <w:p w14:paraId="7946176C" w14:textId="77777777" w:rsidR="004638EC" w:rsidRPr="00FC328F" w:rsidRDefault="004638EC" w:rsidP="009B50BA">
            <w:pPr>
              <w:rPr>
                <w:sz w:val="16"/>
                <w:szCs w:val="16"/>
              </w:rPr>
            </w:pPr>
            <w:r w:rsidRPr="00FC328F">
              <w:rPr>
                <w:sz w:val="16"/>
                <w:szCs w:val="16"/>
              </w:rPr>
              <w:t>Stress_gevolgen08</w:t>
            </w:r>
          </w:p>
        </w:tc>
        <w:tc>
          <w:tcPr>
            <w:tcW w:w="3140" w:type="dxa"/>
          </w:tcPr>
          <w:p w14:paraId="10FD7576" w14:textId="77777777" w:rsidR="004638EC" w:rsidRPr="00E16AC5" w:rsidRDefault="004638EC" w:rsidP="009B50BA">
            <w:pPr>
              <w:spacing w:line="276" w:lineRule="auto"/>
              <w:rPr>
                <w:sz w:val="16"/>
                <w:szCs w:val="16"/>
              </w:rPr>
            </w:pPr>
            <w:r w:rsidRPr="00E16AC5">
              <w:rPr>
                <w:iCs/>
                <w:sz w:val="16"/>
                <w:szCs w:val="16"/>
              </w:rPr>
              <w:t>Ik maak me zorgen dat mijn werk me gevoelsmatig nadelig beïnvloed.</w:t>
            </w:r>
          </w:p>
          <w:p w14:paraId="668FE0A5" w14:textId="77777777" w:rsidR="004638EC" w:rsidRPr="00E16AC5" w:rsidRDefault="004638EC" w:rsidP="009B50BA">
            <w:pPr>
              <w:spacing w:line="276" w:lineRule="auto"/>
              <w:rPr>
                <w:iCs/>
                <w:sz w:val="16"/>
                <w:szCs w:val="16"/>
              </w:rPr>
            </w:pPr>
          </w:p>
        </w:tc>
        <w:tc>
          <w:tcPr>
            <w:tcW w:w="1195" w:type="dxa"/>
          </w:tcPr>
          <w:p w14:paraId="38A9FD4C" w14:textId="77777777" w:rsidR="004638EC" w:rsidRPr="00FC328F" w:rsidRDefault="004638EC" w:rsidP="009B50BA">
            <w:pPr>
              <w:rPr>
                <w:sz w:val="16"/>
                <w:szCs w:val="16"/>
              </w:rPr>
            </w:pPr>
            <w:r w:rsidRPr="00FC328F">
              <w:rPr>
                <w:sz w:val="16"/>
                <w:szCs w:val="16"/>
              </w:rPr>
              <w:t>Ordinaal</w:t>
            </w:r>
          </w:p>
        </w:tc>
        <w:tc>
          <w:tcPr>
            <w:tcW w:w="1612" w:type="dxa"/>
          </w:tcPr>
          <w:p w14:paraId="6C6720E7" w14:textId="77777777" w:rsidR="004638EC" w:rsidRPr="00FC328F" w:rsidRDefault="004638EC" w:rsidP="009B50BA">
            <w:pPr>
              <w:rPr>
                <w:sz w:val="16"/>
                <w:szCs w:val="16"/>
              </w:rPr>
            </w:pPr>
            <w:r w:rsidRPr="00FC328F">
              <w:rPr>
                <w:sz w:val="16"/>
                <w:szCs w:val="16"/>
              </w:rPr>
              <w:t xml:space="preserve">1 = Zeer oneens </w:t>
            </w:r>
          </w:p>
          <w:p w14:paraId="4B662505" w14:textId="77777777" w:rsidR="004638EC" w:rsidRPr="00FC328F" w:rsidRDefault="004638EC" w:rsidP="009B50BA">
            <w:pPr>
              <w:rPr>
                <w:sz w:val="16"/>
                <w:szCs w:val="16"/>
              </w:rPr>
            </w:pPr>
            <w:r w:rsidRPr="00FC328F">
              <w:rPr>
                <w:sz w:val="16"/>
                <w:szCs w:val="16"/>
              </w:rPr>
              <w:t>2 = Oneens</w:t>
            </w:r>
          </w:p>
          <w:p w14:paraId="28A70842" w14:textId="77777777" w:rsidR="004638EC" w:rsidRPr="00FC328F" w:rsidRDefault="004638EC" w:rsidP="009B50BA">
            <w:pPr>
              <w:rPr>
                <w:sz w:val="16"/>
                <w:szCs w:val="16"/>
              </w:rPr>
            </w:pPr>
            <w:r w:rsidRPr="00FC328F">
              <w:rPr>
                <w:sz w:val="16"/>
                <w:szCs w:val="16"/>
              </w:rPr>
              <w:t xml:space="preserve">3 = Noch eens, noch oneens </w:t>
            </w:r>
          </w:p>
          <w:p w14:paraId="2AF4A4D8" w14:textId="77777777" w:rsidR="004638EC" w:rsidRPr="00FC328F" w:rsidRDefault="004638EC" w:rsidP="009B50BA">
            <w:pPr>
              <w:rPr>
                <w:sz w:val="16"/>
                <w:szCs w:val="16"/>
              </w:rPr>
            </w:pPr>
            <w:r w:rsidRPr="00FC328F">
              <w:rPr>
                <w:sz w:val="16"/>
                <w:szCs w:val="16"/>
              </w:rPr>
              <w:t xml:space="preserve">4 = Eens </w:t>
            </w:r>
          </w:p>
          <w:p w14:paraId="0664B648" w14:textId="77777777" w:rsidR="004638EC" w:rsidRPr="00FC328F" w:rsidRDefault="004638EC" w:rsidP="009B50BA">
            <w:pPr>
              <w:rPr>
                <w:sz w:val="16"/>
                <w:szCs w:val="16"/>
              </w:rPr>
            </w:pPr>
            <w:r w:rsidRPr="00FC328F">
              <w:rPr>
                <w:sz w:val="16"/>
                <w:szCs w:val="16"/>
              </w:rPr>
              <w:t xml:space="preserve">5 = Zeer eens </w:t>
            </w:r>
          </w:p>
          <w:p w14:paraId="60B1AA64"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0F4E3ACC" w14:textId="77777777" w:rsidTr="009B50BA">
        <w:tc>
          <w:tcPr>
            <w:tcW w:w="1013" w:type="dxa"/>
          </w:tcPr>
          <w:p w14:paraId="053BD589" w14:textId="77777777" w:rsidR="004638EC" w:rsidRPr="00FC328F" w:rsidRDefault="004638EC" w:rsidP="004638EC">
            <w:pPr>
              <w:pStyle w:val="Lijstalinea"/>
              <w:numPr>
                <w:ilvl w:val="0"/>
                <w:numId w:val="7"/>
              </w:numPr>
              <w:rPr>
                <w:sz w:val="16"/>
                <w:szCs w:val="16"/>
              </w:rPr>
            </w:pPr>
          </w:p>
        </w:tc>
        <w:tc>
          <w:tcPr>
            <w:tcW w:w="2170" w:type="dxa"/>
          </w:tcPr>
          <w:p w14:paraId="637B8DB5" w14:textId="77777777" w:rsidR="004638EC" w:rsidRPr="00FC328F" w:rsidRDefault="004638EC" w:rsidP="009B50BA">
            <w:pPr>
              <w:rPr>
                <w:sz w:val="16"/>
                <w:szCs w:val="16"/>
              </w:rPr>
            </w:pPr>
            <w:r w:rsidRPr="00FC328F">
              <w:rPr>
                <w:sz w:val="16"/>
                <w:szCs w:val="16"/>
              </w:rPr>
              <w:t>Stress_gevolgen09</w:t>
            </w:r>
          </w:p>
        </w:tc>
        <w:tc>
          <w:tcPr>
            <w:tcW w:w="3140" w:type="dxa"/>
          </w:tcPr>
          <w:p w14:paraId="15F847A7" w14:textId="77777777" w:rsidR="004638EC" w:rsidRPr="00E16AC5" w:rsidRDefault="004638EC" w:rsidP="009B50BA">
            <w:pPr>
              <w:spacing w:line="276" w:lineRule="auto"/>
              <w:rPr>
                <w:sz w:val="16"/>
                <w:szCs w:val="16"/>
              </w:rPr>
            </w:pPr>
            <w:r w:rsidRPr="00E16AC5">
              <w:rPr>
                <w:iCs/>
                <w:sz w:val="16"/>
                <w:szCs w:val="16"/>
              </w:rPr>
              <w:t>Ik voel me in vergelijking met vroeger minder bekwaam om de problemen van mijn cliënten op te lossen.</w:t>
            </w:r>
          </w:p>
          <w:p w14:paraId="70E17E8C" w14:textId="77777777" w:rsidR="004638EC" w:rsidRPr="00E16AC5" w:rsidRDefault="004638EC" w:rsidP="009B50BA">
            <w:pPr>
              <w:spacing w:line="276" w:lineRule="auto"/>
              <w:rPr>
                <w:iCs/>
                <w:sz w:val="16"/>
                <w:szCs w:val="16"/>
              </w:rPr>
            </w:pPr>
          </w:p>
        </w:tc>
        <w:tc>
          <w:tcPr>
            <w:tcW w:w="1195" w:type="dxa"/>
          </w:tcPr>
          <w:p w14:paraId="15C0B97F" w14:textId="77777777" w:rsidR="004638EC" w:rsidRPr="00FC328F" w:rsidRDefault="004638EC" w:rsidP="009B50BA">
            <w:pPr>
              <w:rPr>
                <w:sz w:val="16"/>
                <w:szCs w:val="16"/>
              </w:rPr>
            </w:pPr>
            <w:r w:rsidRPr="00FC328F">
              <w:rPr>
                <w:sz w:val="16"/>
                <w:szCs w:val="16"/>
              </w:rPr>
              <w:t>Ordinaal</w:t>
            </w:r>
          </w:p>
        </w:tc>
        <w:tc>
          <w:tcPr>
            <w:tcW w:w="1612" w:type="dxa"/>
          </w:tcPr>
          <w:p w14:paraId="1D9901B3" w14:textId="77777777" w:rsidR="004638EC" w:rsidRPr="00FC328F" w:rsidRDefault="004638EC" w:rsidP="009B50BA">
            <w:pPr>
              <w:rPr>
                <w:sz w:val="16"/>
                <w:szCs w:val="16"/>
              </w:rPr>
            </w:pPr>
            <w:r w:rsidRPr="00FC328F">
              <w:rPr>
                <w:sz w:val="16"/>
                <w:szCs w:val="16"/>
              </w:rPr>
              <w:t xml:space="preserve">1 = Zeer oneens </w:t>
            </w:r>
          </w:p>
          <w:p w14:paraId="11E2EB39" w14:textId="77777777" w:rsidR="004638EC" w:rsidRPr="00FC328F" w:rsidRDefault="004638EC" w:rsidP="009B50BA">
            <w:pPr>
              <w:rPr>
                <w:sz w:val="16"/>
                <w:szCs w:val="16"/>
              </w:rPr>
            </w:pPr>
            <w:r w:rsidRPr="00FC328F">
              <w:rPr>
                <w:sz w:val="16"/>
                <w:szCs w:val="16"/>
              </w:rPr>
              <w:t>2 = Oneens</w:t>
            </w:r>
          </w:p>
          <w:p w14:paraId="4966B037" w14:textId="77777777" w:rsidR="004638EC" w:rsidRPr="00FC328F" w:rsidRDefault="004638EC" w:rsidP="009B50BA">
            <w:pPr>
              <w:rPr>
                <w:sz w:val="16"/>
                <w:szCs w:val="16"/>
              </w:rPr>
            </w:pPr>
            <w:r w:rsidRPr="00FC328F">
              <w:rPr>
                <w:sz w:val="16"/>
                <w:szCs w:val="16"/>
              </w:rPr>
              <w:t xml:space="preserve">3 = Noch eens, noch oneens </w:t>
            </w:r>
          </w:p>
          <w:p w14:paraId="038304E7" w14:textId="77777777" w:rsidR="004638EC" w:rsidRPr="00FC328F" w:rsidRDefault="004638EC" w:rsidP="009B50BA">
            <w:pPr>
              <w:rPr>
                <w:sz w:val="16"/>
                <w:szCs w:val="16"/>
              </w:rPr>
            </w:pPr>
            <w:r w:rsidRPr="00FC328F">
              <w:rPr>
                <w:sz w:val="16"/>
                <w:szCs w:val="16"/>
              </w:rPr>
              <w:t xml:space="preserve">4 = Eens </w:t>
            </w:r>
          </w:p>
          <w:p w14:paraId="545FBA01" w14:textId="77777777" w:rsidR="004638EC" w:rsidRPr="00FC328F" w:rsidRDefault="004638EC" w:rsidP="009B50BA">
            <w:pPr>
              <w:rPr>
                <w:sz w:val="16"/>
                <w:szCs w:val="16"/>
              </w:rPr>
            </w:pPr>
            <w:r w:rsidRPr="00FC328F">
              <w:rPr>
                <w:sz w:val="16"/>
                <w:szCs w:val="16"/>
              </w:rPr>
              <w:t xml:space="preserve">5 = Zeer eens </w:t>
            </w:r>
          </w:p>
          <w:p w14:paraId="776F9905"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0DF1E4EF" w14:textId="77777777" w:rsidTr="009B50BA">
        <w:tc>
          <w:tcPr>
            <w:tcW w:w="1013" w:type="dxa"/>
          </w:tcPr>
          <w:p w14:paraId="47325FD4" w14:textId="77777777" w:rsidR="004638EC" w:rsidRPr="00FC328F" w:rsidRDefault="004638EC" w:rsidP="004638EC">
            <w:pPr>
              <w:pStyle w:val="Lijstalinea"/>
              <w:numPr>
                <w:ilvl w:val="0"/>
                <w:numId w:val="7"/>
              </w:numPr>
              <w:rPr>
                <w:sz w:val="16"/>
                <w:szCs w:val="16"/>
              </w:rPr>
            </w:pPr>
          </w:p>
        </w:tc>
        <w:tc>
          <w:tcPr>
            <w:tcW w:w="2170" w:type="dxa"/>
          </w:tcPr>
          <w:p w14:paraId="729318EF" w14:textId="77777777" w:rsidR="004638EC" w:rsidRPr="00FC328F" w:rsidRDefault="004638EC" w:rsidP="009B50BA">
            <w:pPr>
              <w:rPr>
                <w:sz w:val="16"/>
                <w:szCs w:val="16"/>
              </w:rPr>
            </w:pPr>
            <w:r w:rsidRPr="00FC328F">
              <w:rPr>
                <w:sz w:val="16"/>
                <w:szCs w:val="16"/>
              </w:rPr>
              <w:t xml:space="preserve">Stress_gevolgen10 </w:t>
            </w:r>
          </w:p>
        </w:tc>
        <w:tc>
          <w:tcPr>
            <w:tcW w:w="3140" w:type="dxa"/>
          </w:tcPr>
          <w:p w14:paraId="10308FA0" w14:textId="77777777" w:rsidR="004638EC" w:rsidRPr="00E16AC5" w:rsidRDefault="004638EC" w:rsidP="009B50BA">
            <w:pPr>
              <w:spacing w:line="276" w:lineRule="auto"/>
              <w:rPr>
                <w:sz w:val="16"/>
                <w:szCs w:val="16"/>
              </w:rPr>
            </w:pPr>
            <w:r w:rsidRPr="00E16AC5">
              <w:rPr>
                <w:iCs/>
                <w:sz w:val="16"/>
                <w:szCs w:val="16"/>
              </w:rPr>
              <w:t>Ik twijfel aan mijzelf op het werk.</w:t>
            </w:r>
          </w:p>
          <w:p w14:paraId="320297E9" w14:textId="77777777" w:rsidR="004638EC" w:rsidRPr="00E16AC5" w:rsidRDefault="004638EC" w:rsidP="009B50BA">
            <w:pPr>
              <w:spacing w:line="276" w:lineRule="auto"/>
              <w:rPr>
                <w:iCs/>
                <w:sz w:val="16"/>
                <w:szCs w:val="16"/>
              </w:rPr>
            </w:pPr>
          </w:p>
        </w:tc>
        <w:tc>
          <w:tcPr>
            <w:tcW w:w="1195" w:type="dxa"/>
          </w:tcPr>
          <w:p w14:paraId="288A949F" w14:textId="77777777" w:rsidR="004638EC" w:rsidRPr="00FC328F" w:rsidRDefault="004638EC" w:rsidP="009B50BA">
            <w:pPr>
              <w:rPr>
                <w:sz w:val="16"/>
                <w:szCs w:val="16"/>
              </w:rPr>
            </w:pPr>
            <w:r w:rsidRPr="00FC328F">
              <w:rPr>
                <w:sz w:val="16"/>
                <w:szCs w:val="16"/>
              </w:rPr>
              <w:t>Ordinaal</w:t>
            </w:r>
          </w:p>
        </w:tc>
        <w:tc>
          <w:tcPr>
            <w:tcW w:w="1612" w:type="dxa"/>
          </w:tcPr>
          <w:p w14:paraId="67745C78" w14:textId="77777777" w:rsidR="004638EC" w:rsidRPr="00FC328F" w:rsidRDefault="004638EC" w:rsidP="009B50BA">
            <w:pPr>
              <w:rPr>
                <w:sz w:val="16"/>
                <w:szCs w:val="16"/>
              </w:rPr>
            </w:pPr>
            <w:r w:rsidRPr="00FC328F">
              <w:rPr>
                <w:sz w:val="16"/>
                <w:szCs w:val="16"/>
              </w:rPr>
              <w:t xml:space="preserve">1 = Zeer oneens </w:t>
            </w:r>
          </w:p>
          <w:p w14:paraId="760C5716" w14:textId="77777777" w:rsidR="004638EC" w:rsidRPr="00FC328F" w:rsidRDefault="004638EC" w:rsidP="009B50BA">
            <w:pPr>
              <w:rPr>
                <w:sz w:val="16"/>
                <w:szCs w:val="16"/>
              </w:rPr>
            </w:pPr>
            <w:r w:rsidRPr="00FC328F">
              <w:rPr>
                <w:sz w:val="16"/>
                <w:szCs w:val="16"/>
              </w:rPr>
              <w:t>2 = Oneens</w:t>
            </w:r>
          </w:p>
          <w:p w14:paraId="5275CB9F" w14:textId="77777777" w:rsidR="004638EC" w:rsidRPr="00FC328F" w:rsidRDefault="004638EC" w:rsidP="009B50BA">
            <w:pPr>
              <w:rPr>
                <w:sz w:val="16"/>
                <w:szCs w:val="16"/>
              </w:rPr>
            </w:pPr>
            <w:r w:rsidRPr="00FC328F">
              <w:rPr>
                <w:sz w:val="16"/>
                <w:szCs w:val="16"/>
              </w:rPr>
              <w:t xml:space="preserve">3 = Noch eens, noch oneens </w:t>
            </w:r>
          </w:p>
          <w:p w14:paraId="0C116A82" w14:textId="77777777" w:rsidR="004638EC" w:rsidRPr="00FC328F" w:rsidRDefault="004638EC" w:rsidP="009B50BA">
            <w:pPr>
              <w:rPr>
                <w:sz w:val="16"/>
                <w:szCs w:val="16"/>
              </w:rPr>
            </w:pPr>
            <w:r w:rsidRPr="00FC328F">
              <w:rPr>
                <w:sz w:val="16"/>
                <w:szCs w:val="16"/>
              </w:rPr>
              <w:t xml:space="preserve">4 = Eens </w:t>
            </w:r>
          </w:p>
          <w:p w14:paraId="132FA53E" w14:textId="77777777" w:rsidR="004638EC" w:rsidRPr="00FC328F" w:rsidRDefault="004638EC" w:rsidP="009B50BA">
            <w:pPr>
              <w:rPr>
                <w:sz w:val="16"/>
                <w:szCs w:val="16"/>
              </w:rPr>
            </w:pPr>
            <w:r w:rsidRPr="00FC328F">
              <w:rPr>
                <w:sz w:val="16"/>
                <w:szCs w:val="16"/>
              </w:rPr>
              <w:t xml:space="preserve">5 = Zeer eens </w:t>
            </w:r>
          </w:p>
          <w:p w14:paraId="25E2EEDA"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2A20898A" w14:textId="77777777" w:rsidTr="009B50BA">
        <w:tc>
          <w:tcPr>
            <w:tcW w:w="1013" w:type="dxa"/>
          </w:tcPr>
          <w:p w14:paraId="13E86018" w14:textId="77777777" w:rsidR="004638EC" w:rsidRPr="00FC328F" w:rsidRDefault="004638EC" w:rsidP="004638EC">
            <w:pPr>
              <w:pStyle w:val="Lijstalinea"/>
              <w:numPr>
                <w:ilvl w:val="0"/>
                <w:numId w:val="7"/>
              </w:numPr>
              <w:rPr>
                <w:sz w:val="16"/>
                <w:szCs w:val="16"/>
              </w:rPr>
            </w:pPr>
          </w:p>
        </w:tc>
        <w:tc>
          <w:tcPr>
            <w:tcW w:w="2170" w:type="dxa"/>
          </w:tcPr>
          <w:p w14:paraId="54BB4632" w14:textId="77777777" w:rsidR="004638EC" w:rsidRPr="00FC328F" w:rsidRDefault="004638EC" w:rsidP="009B50BA">
            <w:pPr>
              <w:rPr>
                <w:sz w:val="16"/>
                <w:szCs w:val="16"/>
              </w:rPr>
            </w:pPr>
            <w:r w:rsidRPr="00FC328F">
              <w:rPr>
                <w:sz w:val="16"/>
                <w:szCs w:val="16"/>
              </w:rPr>
              <w:t>Stress_gevolgen11</w:t>
            </w:r>
          </w:p>
        </w:tc>
        <w:tc>
          <w:tcPr>
            <w:tcW w:w="3140" w:type="dxa"/>
          </w:tcPr>
          <w:p w14:paraId="2F80BEF6" w14:textId="77777777" w:rsidR="004638EC" w:rsidRPr="00E16AC5" w:rsidRDefault="004638EC" w:rsidP="009B50BA">
            <w:pPr>
              <w:spacing w:line="276" w:lineRule="auto"/>
              <w:rPr>
                <w:sz w:val="16"/>
                <w:szCs w:val="16"/>
              </w:rPr>
            </w:pPr>
            <w:r w:rsidRPr="00E16AC5">
              <w:rPr>
                <w:iCs/>
                <w:sz w:val="16"/>
                <w:szCs w:val="16"/>
              </w:rPr>
              <w:t xml:space="preserve">In vergelijking met vroeger ga ik minder graag werken. </w:t>
            </w:r>
          </w:p>
          <w:p w14:paraId="792AB230" w14:textId="77777777" w:rsidR="004638EC" w:rsidRPr="00E16AC5" w:rsidRDefault="004638EC" w:rsidP="009B50BA">
            <w:pPr>
              <w:spacing w:line="276" w:lineRule="auto"/>
              <w:rPr>
                <w:iCs/>
                <w:sz w:val="16"/>
                <w:szCs w:val="16"/>
              </w:rPr>
            </w:pPr>
          </w:p>
        </w:tc>
        <w:tc>
          <w:tcPr>
            <w:tcW w:w="1195" w:type="dxa"/>
          </w:tcPr>
          <w:p w14:paraId="7602DEEF" w14:textId="77777777" w:rsidR="004638EC" w:rsidRPr="00FC328F" w:rsidRDefault="004638EC" w:rsidP="009B50BA">
            <w:pPr>
              <w:rPr>
                <w:sz w:val="16"/>
                <w:szCs w:val="16"/>
              </w:rPr>
            </w:pPr>
            <w:r w:rsidRPr="00FC328F">
              <w:rPr>
                <w:sz w:val="16"/>
                <w:szCs w:val="16"/>
              </w:rPr>
              <w:t>Ordinaal</w:t>
            </w:r>
          </w:p>
        </w:tc>
        <w:tc>
          <w:tcPr>
            <w:tcW w:w="1612" w:type="dxa"/>
          </w:tcPr>
          <w:p w14:paraId="672F6EA2" w14:textId="77777777" w:rsidR="004638EC" w:rsidRPr="00FC328F" w:rsidRDefault="004638EC" w:rsidP="009B50BA">
            <w:pPr>
              <w:rPr>
                <w:sz w:val="16"/>
                <w:szCs w:val="16"/>
              </w:rPr>
            </w:pPr>
            <w:r w:rsidRPr="00FC328F">
              <w:rPr>
                <w:sz w:val="16"/>
                <w:szCs w:val="16"/>
              </w:rPr>
              <w:t xml:space="preserve">1 = Zeer oneens </w:t>
            </w:r>
          </w:p>
          <w:p w14:paraId="21B427C7" w14:textId="77777777" w:rsidR="004638EC" w:rsidRPr="00FC328F" w:rsidRDefault="004638EC" w:rsidP="009B50BA">
            <w:pPr>
              <w:rPr>
                <w:sz w:val="16"/>
                <w:szCs w:val="16"/>
              </w:rPr>
            </w:pPr>
            <w:r w:rsidRPr="00FC328F">
              <w:rPr>
                <w:sz w:val="16"/>
                <w:szCs w:val="16"/>
              </w:rPr>
              <w:t>2 = Oneens</w:t>
            </w:r>
          </w:p>
          <w:p w14:paraId="1766B87D" w14:textId="77777777" w:rsidR="004638EC" w:rsidRPr="00FC328F" w:rsidRDefault="004638EC" w:rsidP="009B50BA">
            <w:pPr>
              <w:rPr>
                <w:sz w:val="16"/>
                <w:szCs w:val="16"/>
              </w:rPr>
            </w:pPr>
            <w:r w:rsidRPr="00FC328F">
              <w:rPr>
                <w:sz w:val="16"/>
                <w:szCs w:val="16"/>
              </w:rPr>
              <w:t xml:space="preserve">3 = Noch eens, noch oneens </w:t>
            </w:r>
          </w:p>
          <w:p w14:paraId="5AC059EB" w14:textId="77777777" w:rsidR="004638EC" w:rsidRPr="00FC328F" w:rsidRDefault="004638EC" w:rsidP="009B50BA">
            <w:pPr>
              <w:rPr>
                <w:sz w:val="16"/>
                <w:szCs w:val="16"/>
              </w:rPr>
            </w:pPr>
            <w:r w:rsidRPr="00FC328F">
              <w:rPr>
                <w:sz w:val="16"/>
                <w:szCs w:val="16"/>
              </w:rPr>
              <w:t xml:space="preserve">4 = Eens </w:t>
            </w:r>
          </w:p>
          <w:p w14:paraId="2046634A" w14:textId="77777777" w:rsidR="004638EC" w:rsidRPr="00FC328F" w:rsidRDefault="004638EC" w:rsidP="009B50BA">
            <w:pPr>
              <w:rPr>
                <w:sz w:val="16"/>
                <w:szCs w:val="16"/>
              </w:rPr>
            </w:pPr>
            <w:r w:rsidRPr="00FC328F">
              <w:rPr>
                <w:sz w:val="16"/>
                <w:szCs w:val="16"/>
              </w:rPr>
              <w:t xml:space="preserve">5 = Zeer eens </w:t>
            </w:r>
          </w:p>
          <w:p w14:paraId="475BDC55" w14:textId="77777777" w:rsidR="004638EC" w:rsidRPr="00FC328F"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132FBC1E" w14:textId="77777777" w:rsidTr="009B50BA">
        <w:tc>
          <w:tcPr>
            <w:tcW w:w="1013" w:type="dxa"/>
          </w:tcPr>
          <w:p w14:paraId="3D4932BF" w14:textId="77777777" w:rsidR="004638EC" w:rsidRPr="00FC328F" w:rsidRDefault="004638EC" w:rsidP="004638EC">
            <w:pPr>
              <w:pStyle w:val="Lijstalinea"/>
              <w:numPr>
                <w:ilvl w:val="0"/>
                <w:numId w:val="7"/>
              </w:numPr>
              <w:rPr>
                <w:sz w:val="16"/>
                <w:szCs w:val="16"/>
              </w:rPr>
            </w:pPr>
          </w:p>
        </w:tc>
        <w:tc>
          <w:tcPr>
            <w:tcW w:w="2170" w:type="dxa"/>
          </w:tcPr>
          <w:p w14:paraId="3C2CAB65" w14:textId="77777777" w:rsidR="004638EC" w:rsidRPr="00FC328F" w:rsidRDefault="004638EC" w:rsidP="009B50BA">
            <w:pPr>
              <w:rPr>
                <w:sz w:val="16"/>
                <w:szCs w:val="16"/>
              </w:rPr>
            </w:pPr>
            <w:r>
              <w:rPr>
                <w:sz w:val="16"/>
                <w:szCs w:val="16"/>
              </w:rPr>
              <w:t xml:space="preserve">RMissie_visie05 </w:t>
            </w:r>
          </w:p>
        </w:tc>
        <w:tc>
          <w:tcPr>
            <w:tcW w:w="3140" w:type="dxa"/>
          </w:tcPr>
          <w:p w14:paraId="18B80BA6" w14:textId="77777777" w:rsidR="004638EC" w:rsidRPr="00FC328F" w:rsidRDefault="004638EC" w:rsidP="009B50BA">
            <w:pPr>
              <w:spacing w:line="276" w:lineRule="auto"/>
              <w:rPr>
                <w:sz w:val="16"/>
                <w:szCs w:val="16"/>
              </w:rPr>
            </w:pPr>
            <w:proofErr w:type="spellStart"/>
            <w:r>
              <w:rPr>
                <w:iCs/>
                <w:sz w:val="16"/>
                <w:szCs w:val="16"/>
              </w:rPr>
              <w:t>Recode</w:t>
            </w:r>
            <w:proofErr w:type="spellEnd"/>
            <w:r>
              <w:rPr>
                <w:iCs/>
                <w:sz w:val="16"/>
                <w:szCs w:val="16"/>
              </w:rPr>
              <w:t xml:space="preserve"> missie en visie 5: </w:t>
            </w:r>
            <w:r>
              <w:rPr>
                <w:iCs/>
                <w:sz w:val="16"/>
                <w:szCs w:val="16"/>
              </w:rPr>
              <w:br/>
            </w:r>
            <w:r w:rsidRPr="00FC328F">
              <w:rPr>
                <w:iCs/>
                <w:sz w:val="16"/>
                <w:szCs w:val="16"/>
              </w:rPr>
              <w:t>De visie die ik heb ontwikkeld over mijn werk komt niet overeen met de missie en visie van Proteion thuisbegeleiding.</w:t>
            </w:r>
          </w:p>
          <w:p w14:paraId="67A39D7E" w14:textId="77777777" w:rsidR="004638EC" w:rsidRPr="00E16AC5" w:rsidRDefault="004638EC" w:rsidP="009B50BA">
            <w:pPr>
              <w:spacing w:line="276" w:lineRule="auto"/>
              <w:rPr>
                <w:iCs/>
                <w:sz w:val="16"/>
                <w:szCs w:val="16"/>
              </w:rPr>
            </w:pPr>
          </w:p>
        </w:tc>
        <w:tc>
          <w:tcPr>
            <w:tcW w:w="1195" w:type="dxa"/>
          </w:tcPr>
          <w:p w14:paraId="0ADDE1D7" w14:textId="77777777" w:rsidR="004638EC" w:rsidRPr="00FC328F" w:rsidRDefault="004638EC" w:rsidP="009B50BA">
            <w:pPr>
              <w:rPr>
                <w:sz w:val="16"/>
                <w:szCs w:val="16"/>
              </w:rPr>
            </w:pPr>
            <w:r>
              <w:rPr>
                <w:sz w:val="16"/>
                <w:szCs w:val="16"/>
              </w:rPr>
              <w:t xml:space="preserve">Ordinaal </w:t>
            </w:r>
          </w:p>
        </w:tc>
        <w:tc>
          <w:tcPr>
            <w:tcW w:w="1612" w:type="dxa"/>
          </w:tcPr>
          <w:p w14:paraId="7D2D9A44" w14:textId="77777777" w:rsidR="004638EC" w:rsidRDefault="004638EC" w:rsidP="009B50BA">
            <w:pPr>
              <w:rPr>
                <w:sz w:val="16"/>
                <w:szCs w:val="16"/>
              </w:rPr>
            </w:pPr>
            <w:r>
              <w:rPr>
                <w:sz w:val="16"/>
                <w:szCs w:val="16"/>
              </w:rPr>
              <w:t xml:space="preserve">1 = Zeer eens </w:t>
            </w:r>
          </w:p>
          <w:p w14:paraId="59842680" w14:textId="77777777" w:rsidR="004638EC" w:rsidRDefault="004638EC" w:rsidP="009B50BA">
            <w:pPr>
              <w:rPr>
                <w:sz w:val="16"/>
                <w:szCs w:val="16"/>
              </w:rPr>
            </w:pPr>
            <w:r>
              <w:rPr>
                <w:sz w:val="16"/>
                <w:szCs w:val="16"/>
              </w:rPr>
              <w:t xml:space="preserve">2 = Eens </w:t>
            </w:r>
          </w:p>
          <w:p w14:paraId="3DC5E9D2" w14:textId="77777777" w:rsidR="004638EC" w:rsidRDefault="004638EC" w:rsidP="009B50BA">
            <w:pPr>
              <w:rPr>
                <w:sz w:val="16"/>
                <w:szCs w:val="16"/>
              </w:rPr>
            </w:pPr>
            <w:r>
              <w:rPr>
                <w:sz w:val="16"/>
                <w:szCs w:val="16"/>
              </w:rPr>
              <w:t xml:space="preserve">3 = Noch eens, noch oneens </w:t>
            </w:r>
          </w:p>
          <w:p w14:paraId="6CA7F7A6" w14:textId="77777777" w:rsidR="004638EC" w:rsidRDefault="004638EC" w:rsidP="009B50BA">
            <w:pPr>
              <w:rPr>
                <w:sz w:val="16"/>
                <w:szCs w:val="16"/>
              </w:rPr>
            </w:pPr>
            <w:r>
              <w:rPr>
                <w:sz w:val="16"/>
                <w:szCs w:val="16"/>
              </w:rPr>
              <w:t>4 = Oneens</w:t>
            </w:r>
          </w:p>
          <w:p w14:paraId="02D49DC2" w14:textId="77777777" w:rsidR="004638EC" w:rsidRDefault="004638EC" w:rsidP="009B50BA">
            <w:pPr>
              <w:rPr>
                <w:sz w:val="16"/>
                <w:szCs w:val="16"/>
              </w:rPr>
            </w:pPr>
            <w:r>
              <w:rPr>
                <w:sz w:val="16"/>
                <w:szCs w:val="16"/>
              </w:rPr>
              <w:t>5 = Zeer oneens</w:t>
            </w:r>
          </w:p>
          <w:p w14:paraId="31B4D818" w14:textId="77777777" w:rsidR="004638EC" w:rsidRDefault="004638EC" w:rsidP="009B50BA">
            <w:pPr>
              <w:rPr>
                <w:sz w:val="16"/>
                <w:szCs w:val="16"/>
              </w:rPr>
            </w:pPr>
            <w:r>
              <w:rPr>
                <w:sz w:val="16"/>
                <w:szCs w:val="16"/>
              </w:rPr>
              <w:t xml:space="preserve">999 = Missing </w:t>
            </w:r>
            <w:proofErr w:type="spellStart"/>
            <w:r>
              <w:rPr>
                <w:sz w:val="16"/>
                <w:szCs w:val="16"/>
              </w:rPr>
              <w:t>value</w:t>
            </w:r>
            <w:proofErr w:type="spellEnd"/>
            <w:r>
              <w:rPr>
                <w:sz w:val="16"/>
                <w:szCs w:val="16"/>
              </w:rPr>
              <w:t xml:space="preserve"> </w:t>
            </w:r>
          </w:p>
          <w:p w14:paraId="01D2E88B" w14:textId="77777777" w:rsidR="004638EC" w:rsidRPr="00FC328F" w:rsidRDefault="004638EC" w:rsidP="009B50BA">
            <w:pPr>
              <w:rPr>
                <w:sz w:val="16"/>
                <w:szCs w:val="16"/>
              </w:rPr>
            </w:pPr>
          </w:p>
        </w:tc>
      </w:tr>
      <w:tr w:rsidR="004638EC" w14:paraId="6DADBBC5" w14:textId="77777777" w:rsidTr="009B50BA">
        <w:tc>
          <w:tcPr>
            <w:tcW w:w="1013" w:type="dxa"/>
          </w:tcPr>
          <w:p w14:paraId="29509767" w14:textId="77777777" w:rsidR="004638EC" w:rsidRPr="00FC328F" w:rsidRDefault="004638EC" w:rsidP="004638EC">
            <w:pPr>
              <w:pStyle w:val="Lijstalinea"/>
              <w:numPr>
                <w:ilvl w:val="0"/>
                <w:numId w:val="7"/>
              </w:numPr>
              <w:rPr>
                <w:sz w:val="16"/>
                <w:szCs w:val="16"/>
              </w:rPr>
            </w:pPr>
          </w:p>
        </w:tc>
        <w:tc>
          <w:tcPr>
            <w:tcW w:w="2170" w:type="dxa"/>
          </w:tcPr>
          <w:p w14:paraId="13CD265C" w14:textId="77777777" w:rsidR="004638EC" w:rsidRDefault="004638EC" w:rsidP="009B50BA">
            <w:pPr>
              <w:rPr>
                <w:sz w:val="16"/>
                <w:szCs w:val="16"/>
              </w:rPr>
            </w:pPr>
            <w:r>
              <w:rPr>
                <w:sz w:val="16"/>
                <w:szCs w:val="16"/>
              </w:rPr>
              <w:t>RZelfredzaamheid_cliënt03</w:t>
            </w:r>
          </w:p>
        </w:tc>
        <w:tc>
          <w:tcPr>
            <w:tcW w:w="3140" w:type="dxa"/>
          </w:tcPr>
          <w:p w14:paraId="40454607" w14:textId="77777777" w:rsidR="004638EC" w:rsidRDefault="004638EC" w:rsidP="009B50BA">
            <w:pPr>
              <w:spacing w:line="276" w:lineRule="auto"/>
              <w:rPr>
                <w:iCs/>
                <w:sz w:val="16"/>
                <w:szCs w:val="16"/>
              </w:rPr>
            </w:pPr>
            <w:proofErr w:type="spellStart"/>
            <w:r>
              <w:rPr>
                <w:iCs/>
                <w:sz w:val="16"/>
                <w:szCs w:val="16"/>
              </w:rPr>
              <w:t>Recode</w:t>
            </w:r>
            <w:proofErr w:type="spellEnd"/>
            <w:r>
              <w:rPr>
                <w:iCs/>
                <w:sz w:val="16"/>
                <w:szCs w:val="16"/>
              </w:rPr>
              <w:t xml:space="preserve"> zelfredzaamheid cliënt 3: </w:t>
            </w:r>
          </w:p>
          <w:p w14:paraId="3C9C53A2" w14:textId="77777777" w:rsidR="004638EC" w:rsidRDefault="004638EC" w:rsidP="009B50BA">
            <w:pPr>
              <w:spacing w:line="276" w:lineRule="auto"/>
              <w:rPr>
                <w:iCs/>
                <w:sz w:val="16"/>
                <w:szCs w:val="16"/>
              </w:rPr>
            </w:pPr>
            <w:r w:rsidRPr="00FC328F">
              <w:rPr>
                <w:iCs/>
                <w:sz w:val="16"/>
                <w:szCs w:val="16"/>
              </w:rPr>
              <w:t>Er zijn cliënten met een langdurige ondersteuningsvraag die niet in staat zijn om eigen verantwoordelijkheid te dragen en zelfredzaam te worden.</w:t>
            </w:r>
          </w:p>
          <w:p w14:paraId="54414691" w14:textId="77777777" w:rsidR="004638EC" w:rsidRDefault="004638EC" w:rsidP="009B50BA">
            <w:pPr>
              <w:spacing w:line="276" w:lineRule="auto"/>
              <w:rPr>
                <w:iCs/>
                <w:sz w:val="16"/>
                <w:szCs w:val="16"/>
              </w:rPr>
            </w:pPr>
          </w:p>
        </w:tc>
        <w:tc>
          <w:tcPr>
            <w:tcW w:w="1195" w:type="dxa"/>
          </w:tcPr>
          <w:p w14:paraId="673D04E9" w14:textId="77777777" w:rsidR="004638EC" w:rsidRDefault="004638EC" w:rsidP="009B50BA">
            <w:pPr>
              <w:rPr>
                <w:sz w:val="16"/>
                <w:szCs w:val="16"/>
              </w:rPr>
            </w:pPr>
            <w:r>
              <w:rPr>
                <w:sz w:val="16"/>
                <w:szCs w:val="16"/>
              </w:rPr>
              <w:t>Ordinaal</w:t>
            </w:r>
          </w:p>
        </w:tc>
        <w:tc>
          <w:tcPr>
            <w:tcW w:w="1612" w:type="dxa"/>
          </w:tcPr>
          <w:p w14:paraId="2AF24F7D" w14:textId="77777777" w:rsidR="004638EC" w:rsidRDefault="004638EC" w:rsidP="009B50BA">
            <w:pPr>
              <w:rPr>
                <w:sz w:val="16"/>
                <w:szCs w:val="16"/>
              </w:rPr>
            </w:pPr>
            <w:r>
              <w:rPr>
                <w:sz w:val="16"/>
                <w:szCs w:val="16"/>
              </w:rPr>
              <w:t xml:space="preserve">1 = Zeer eens </w:t>
            </w:r>
          </w:p>
          <w:p w14:paraId="2CE03704" w14:textId="77777777" w:rsidR="004638EC" w:rsidRDefault="004638EC" w:rsidP="009B50BA">
            <w:pPr>
              <w:rPr>
                <w:sz w:val="16"/>
                <w:szCs w:val="16"/>
              </w:rPr>
            </w:pPr>
            <w:r>
              <w:rPr>
                <w:sz w:val="16"/>
                <w:szCs w:val="16"/>
              </w:rPr>
              <w:t xml:space="preserve">2 = Eens </w:t>
            </w:r>
          </w:p>
          <w:p w14:paraId="30AB6EAB" w14:textId="77777777" w:rsidR="004638EC" w:rsidRDefault="004638EC" w:rsidP="009B50BA">
            <w:pPr>
              <w:rPr>
                <w:sz w:val="16"/>
                <w:szCs w:val="16"/>
              </w:rPr>
            </w:pPr>
            <w:r>
              <w:rPr>
                <w:sz w:val="16"/>
                <w:szCs w:val="16"/>
              </w:rPr>
              <w:t xml:space="preserve">3 = Noch eens, noch oneens </w:t>
            </w:r>
          </w:p>
          <w:p w14:paraId="3BC16446" w14:textId="77777777" w:rsidR="004638EC" w:rsidRDefault="004638EC" w:rsidP="009B50BA">
            <w:pPr>
              <w:rPr>
                <w:sz w:val="16"/>
                <w:szCs w:val="16"/>
              </w:rPr>
            </w:pPr>
            <w:r>
              <w:rPr>
                <w:sz w:val="16"/>
                <w:szCs w:val="16"/>
              </w:rPr>
              <w:t>4 = Oneens</w:t>
            </w:r>
          </w:p>
          <w:p w14:paraId="05309638" w14:textId="77777777" w:rsidR="004638EC" w:rsidRDefault="004638EC" w:rsidP="009B50BA">
            <w:pPr>
              <w:rPr>
                <w:sz w:val="16"/>
                <w:szCs w:val="16"/>
              </w:rPr>
            </w:pPr>
            <w:r>
              <w:rPr>
                <w:sz w:val="16"/>
                <w:szCs w:val="16"/>
              </w:rPr>
              <w:t>5 = Zeer oneens</w:t>
            </w:r>
          </w:p>
          <w:p w14:paraId="33FF8C14" w14:textId="77777777" w:rsidR="004638EC" w:rsidRDefault="004638EC" w:rsidP="009B50BA">
            <w:pPr>
              <w:rPr>
                <w:sz w:val="16"/>
                <w:szCs w:val="16"/>
              </w:rPr>
            </w:pPr>
            <w:r>
              <w:rPr>
                <w:sz w:val="16"/>
                <w:szCs w:val="16"/>
              </w:rPr>
              <w:t xml:space="preserve">999 = Missing </w:t>
            </w:r>
            <w:proofErr w:type="spellStart"/>
            <w:r>
              <w:rPr>
                <w:sz w:val="16"/>
                <w:szCs w:val="16"/>
              </w:rPr>
              <w:t>value</w:t>
            </w:r>
            <w:proofErr w:type="spellEnd"/>
          </w:p>
        </w:tc>
      </w:tr>
      <w:tr w:rsidR="004638EC" w14:paraId="421E9E09" w14:textId="77777777" w:rsidTr="009B50BA">
        <w:tc>
          <w:tcPr>
            <w:tcW w:w="1013" w:type="dxa"/>
          </w:tcPr>
          <w:p w14:paraId="3D0972F9" w14:textId="77777777" w:rsidR="004638EC" w:rsidRPr="00FC328F" w:rsidRDefault="004638EC" w:rsidP="004638EC">
            <w:pPr>
              <w:pStyle w:val="Lijstalinea"/>
              <w:numPr>
                <w:ilvl w:val="0"/>
                <w:numId w:val="7"/>
              </w:numPr>
              <w:rPr>
                <w:sz w:val="16"/>
                <w:szCs w:val="16"/>
              </w:rPr>
            </w:pPr>
          </w:p>
        </w:tc>
        <w:tc>
          <w:tcPr>
            <w:tcW w:w="2170" w:type="dxa"/>
          </w:tcPr>
          <w:p w14:paraId="2E8C7E6B" w14:textId="77777777" w:rsidR="004638EC" w:rsidRDefault="004638EC" w:rsidP="009B50BA">
            <w:pPr>
              <w:rPr>
                <w:sz w:val="16"/>
                <w:szCs w:val="16"/>
              </w:rPr>
            </w:pPr>
            <w:r>
              <w:rPr>
                <w:sz w:val="16"/>
                <w:szCs w:val="16"/>
              </w:rPr>
              <w:t>RMoreelspan_systemen04</w:t>
            </w:r>
          </w:p>
        </w:tc>
        <w:tc>
          <w:tcPr>
            <w:tcW w:w="3140" w:type="dxa"/>
          </w:tcPr>
          <w:p w14:paraId="5EDA9F0B" w14:textId="77777777" w:rsidR="004638EC" w:rsidRDefault="004638EC" w:rsidP="009B50BA">
            <w:pPr>
              <w:spacing w:line="276" w:lineRule="auto"/>
              <w:rPr>
                <w:iCs/>
                <w:sz w:val="16"/>
                <w:szCs w:val="16"/>
              </w:rPr>
            </w:pPr>
            <w:proofErr w:type="spellStart"/>
            <w:r>
              <w:rPr>
                <w:iCs/>
                <w:sz w:val="16"/>
                <w:szCs w:val="16"/>
              </w:rPr>
              <w:t>Recode</w:t>
            </w:r>
            <w:proofErr w:type="spellEnd"/>
            <w:r>
              <w:rPr>
                <w:iCs/>
                <w:sz w:val="16"/>
                <w:szCs w:val="16"/>
              </w:rPr>
              <w:t xml:space="preserve"> moreel spanningsveld systemen 4: </w:t>
            </w:r>
          </w:p>
          <w:p w14:paraId="0414507A" w14:textId="77777777" w:rsidR="004638EC" w:rsidRPr="00FC328F" w:rsidRDefault="004638EC" w:rsidP="009B50BA">
            <w:pPr>
              <w:spacing w:line="276" w:lineRule="auto"/>
              <w:rPr>
                <w:sz w:val="16"/>
                <w:szCs w:val="16"/>
              </w:rPr>
            </w:pPr>
            <w:r w:rsidRPr="00FC328F">
              <w:rPr>
                <w:iCs/>
                <w:sz w:val="16"/>
                <w:szCs w:val="16"/>
              </w:rPr>
              <w:t>Ik vind het onmogelijk om te voldoen aan zowel de verwachtingen van de cliënt als aan de verwachtingen van de gemeente/overheid.</w:t>
            </w:r>
          </w:p>
          <w:p w14:paraId="1A6005E1" w14:textId="77777777" w:rsidR="004638EC" w:rsidRPr="00FC328F" w:rsidRDefault="004638EC" w:rsidP="009B50BA">
            <w:pPr>
              <w:spacing w:line="276" w:lineRule="auto"/>
              <w:rPr>
                <w:iCs/>
                <w:sz w:val="16"/>
                <w:szCs w:val="16"/>
              </w:rPr>
            </w:pPr>
          </w:p>
        </w:tc>
        <w:tc>
          <w:tcPr>
            <w:tcW w:w="1195" w:type="dxa"/>
          </w:tcPr>
          <w:p w14:paraId="70CE4CFF" w14:textId="77777777" w:rsidR="004638EC" w:rsidRDefault="004638EC" w:rsidP="009B50BA">
            <w:pPr>
              <w:rPr>
                <w:sz w:val="16"/>
                <w:szCs w:val="16"/>
              </w:rPr>
            </w:pPr>
            <w:r>
              <w:rPr>
                <w:sz w:val="16"/>
                <w:szCs w:val="16"/>
              </w:rPr>
              <w:t>Ordinaal</w:t>
            </w:r>
          </w:p>
        </w:tc>
        <w:tc>
          <w:tcPr>
            <w:tcW w:w="1612" w:type="dxa"/>
          </w:tcPr>
          <w:p w14:paraId="356CBEAF" w14:textId="77777777" w:rsidR="004638EC" w:rsidRDefault="004638EC" w:rsidP="009B50BA">
            <w:pPr>
              <w:rPr>
                <w:sz w:val="16"/>
                <w:szCs w:val="16"/>
              </w:rPr>
            </w:pPr>
            <w:r>
              <w:rPr>
                <w:sz w:val="16"/>
                <w:szCs w:val="16"/>
              </w:rPr>
              <w:t xml:space="preserve">1 = Zeer eens </w:t>
            </w:r>
          </w:p>
          <w:p w14:paraId="27DC16B8" w14:textId="77777777" w:rsidR="004638EC" w:rsidRDefault="004638EC" w:rsidP="009B50BA">
            <w:pPr>
              <w:rPr>
                <w:sz w:val="16"/>
                <w:szCs w:val="16"/>
              </w:rPr>
            </w:pPr>
            <w:r>
              <w:rPr>
                <w:sz w:val="16"/>
                <w:szCs w:val="16"/>
              </w:rPr>
              <w:t xml:space="preserve">2 = Eens </w:t>
            </w:r>
          </w:p>
          <w:p w14:paraId="41604DD6" w14:textId="77777777" w:rsidR="004638EC" w:rsidRDefault="004638EC" w:rsidP="009B50BA">
            <w:pPr>
              <w:rPr>
                <w:sz w:val="16"/>
                <w:szCs w:val="16"/>
              </w:rPr>
            </w:pPr>
            <w:r>
              <w:rPr>
                <w:sz w:val="16"/>
                <w:szCs w:val="16"/>
              </w:rPr>
              <w:t xml:space="preserve">3 = Noch eens, noch oneens </w:t>
            </w:r>
          </w:p>
          <w:p w14:paraId="2696DF0A" w14:textId="77777777" w:rsidR="004638EC" w:rsidRDefault="004638EC" w:rsidP="009B50BA">
            <w:pPr>
              <w:rPr>
                <w:sz w:val="16"/>
                <w:szCs w:val="16"/>
              </w:rPr>
            </w:pPr>
            <w:r>
              <w:rPr>
                <w:sz w:val="16"/>
                <w:szCs w:val="16"/>
              </w:rPr>
              <w:t>4 = Oneens</w:t>
            </w:r>
          </w:p>
          <w:p w14:paraId="04F74360" w14:textId="77777777" w:rsidR="004638EC" w:rsidRDefault="004638EC" w:rsidP="009B50BA">
            <w:pPr>
              <w:rPr>
                <w:sz w:val="16"/>
                <w:szCs w:val="16"/>
              </w:rPr>
            </w:pPr>
            <w:r>
              <w:rPr>
                <w:sz w:val="16"/>
                <w:szCs w:val="16"/>
              </w:rPr>
              <w:t>5 = Zeer oneens</w:t>
            </w:r>
          </w:p>
          <w:p w14:paraId="1CE06AF5" w14:textId="77777777" w:rsidR="004638EC" w:rsidRDefault="004638EC" w:rsidP="009B50BA">
            <w:pPr>
              <w:rPr>
                <w:sz w:val="16"/>
                <w:szCs w:val="16"/>
              </w:rPr>
            </w:pPr>
            <w:r>
              <w:rPr>
                <w:sz w:val="16"/>
                <w:szCs w:val="16"/>
              </w:rPr>
              <w:t xml:space="preserve">999 = Missing </w:t>
            </w:r>
            <w:proofErr w:type="spellStart"/>
            <w:r>
              <w:rPr>
                <w:sz w:val="16"/>
                <w:szCs w:val="16"/>
              </w:rPr>
              <w:t>value</w:t>
            </w:r>
            <w:proofErr w:type="spellEnd"/>
            <w:r>
              <w:rPr>
                <w:sz w:val="16"/>
                <w:szCs w:val="16"/>
              </w:rPr>
              <w:t xml:space="preserve"> </w:t>
            </w:r>
          </w:p>
          <w:p w14:paraId="6873EB81" w14:textId="77777777" w:rsidR="004638EC" w:rsidRDefault="004638EC" w:rsidP="009B50BA">
            <w:pPr>
              <w:rPr>
                <w:sz w:val="16"/>
                <w:szCs w:val="16"/>
              </w:rPr>
            </w:pPr>
          </w:p>
        </w:tc>
      </w:tr>
      <w:tr w:rsidR="004638EC" w14:paraId="50580F9D" w14:textId="77777777" w:rsidTr="009B50BA">
        <w:tc>
          <w:tcPr>
            <w:tcW w:w="1013" w:type="dxa"/>
          </w:tcPr>
          <w:p w14:paraId="2BA1A7DF" w14:textId="77777777" w:rsidR="004638EC" w:rsidRPr="00FC328F" w:rsidRDefault="004638EC" w:rsidP="004638EC">
            <w:pPr>
              <w:pStyle w:val="Lijstalinea"/>
              <w:numPr>
                <w:ilvl w:val="0"/>
                <w:numId w:val="7"/>
              </w:numPr>
              <w:rPr>
                <w:sz w:val="16"/>
                <w:szCs w:val="16"/>
              </w:rPr>
            </w:pPr>
          </w:p>
        </w:tc>
        <w:tc>
          <w:tcPr>
            <w:tcW w:w="2170" w:type="dxa"/>
          </w:tcPr>
          <w:p w14:paraId="73B1DF5D" w14:textId="77777777" w:rsidR="004638EC" w:rsidRDefault="004638EC" w:rsidP="009B50BA">
            <w:pPr>
              <w:rPr>
                <w:sz w:val="16"/>
                <w:szCs w:val="16"/>
              </w:rPr>
            </w:pPr>
            <w:r>
              <w:rPr>
                <w:sz w:val="16"/>
                <w:szCs w:val="16"/>
              </w:rPr>
              <w:t>RMoreelspan_systemen07</w:t>
            </w:r>
          </w:p>
        </w:tc>
        <w:tc>
          <w:tcPr>
            <w:tcW w:w="3140" w:type="dxa"/>
          </w:tcPr>
          <w:p w14:paraId="09D2EC53" w14:textId="77777777" w:rsidR="004638EC" w:rsidRDefault="004638EC" w:rsidP="009B50BA">
            <w:pPr>
              <w:spacing w:line="276" w:lineRule="auto"/>
              <w:rPr>
                <w:iCs/>
                <w:sz w:val="16"/>
                <w:szCs w:val="16"/>
              </w:rPr>
            </w:pPr>
            <w:proofErr w:type="spellStart"/>
            <w:r>
              <w:rPr>
                <w:iCs/>
                <w:sz w:val="16"/>
                <w:szCs w:val="16"/>
              </w:rPr>
              <w:t>Recode</w:t>
            </w:r>
            <w:proofErr w:type="spellEnd"/>
            <w:r>
              <w:rPr>
                <w:iCs/>
                <w:sz w:val="16"/>
                <w:szCs w:val="16"/>
              </w:rPr>
              <w:t xml:space="preserve"> moreel spanningsveld systemen 7:</w:t>
            </w:r>
          </w:p>
          <w:p w14:paraId="7BC0D13D" w14:textId="77777777" w:rsidR="004638EC" w:rsidRPr="00FC328F" w:rsidRDefault="004638EC" w:rsidP="009B50BA">
            <w:pPr>
              <w:spacing w:line="276" w:lineRule="auto"/>
              <w:rPr>
                <w:sz w:val="16"/>
                <w:szCs w:val="16"/>
              </w:rPr>
            </w:pPr>
            <w:r w:rsidRPr="00FC328F">
              <w:rPr>
                <w:iCs/>
                <w:sz w:val="16"/>
                <w:szCs w:val="16"/>
              </w:rPr>
              <w:t>Ik vind het onmogelijk om te voldoen aan zowel de verwachtingen van de organisatie als aan de verwachtingen van de cliënt.</w:t>
            </w:r>
          </w:p>
          <w:p w14:paraId="2F280DFE" w14:textId="77777777" w:rsidR="004638EC" w:rsidRDefault="004638EC" w:rsidP="009B50BA">
            <w:pPr>
              <w:spacing w:line="276" w:lineRule="auto"/>
              <w:rPr>
                <w:iCs/>
                <w:sz w:val="16"/>
                <w:szCs w:val="16"/>
              </w:rPr>
            </w:pPr>
          </w:p>
        </w:tc>
        <w:tc>
          <w:tcPr>
            <w:tcW w:w="1195" w:type="dxa"/>
          </w:tcPr>
          <w:p w14:paraId="2EAD946E" w14:textId="77777777" w:rsidR="004638EC" w:rsidRDefault="004638EC" w:rsidP="009B50BA">
            <w:pPr>
              <w:rPr>
                <w:sz w:val="16"/>
                <w:szCs w:val="16"/>
              </w:rPr>
            </w:pPr>
            <w:r>
              <w:rPr>
                <w:sz w:val="16"/>
                <w:szCs w:val="16"/>
              </w:rPr>
              <w:t>Ordinaal</w:t>
            </w:r>
          </w:p>
        </w:tc>
        <w:tc>
          <w:tcPr>
            <w:tcW w:w="1612" w:type="dxa"/>
          </w:tcPr>
          <w:p w14:paraId="5423FA8E" w14:textId="77777777" w:rsidR="004638EC" w:rsidRDefault="004638EC" w:rsidP="009B50BA">
            <w:pPr>
              <w:rPr>
                <w:sz w:val="16"/>
                <w:szCs w:val="16"/>
              </w:rPr>
            </w:pPr>
            <w:r>
              <w:rPr>
                <w:sz w:val="16"/>
                <w:szCs w:val="16"/>
              </w:rPr>
              <w:t xml:space="preserve">1 = Zeer eens </w:t>
            </w:r>
          </w:p>
          <w:p w14:paraId="034FF514" w14:textId="77777777" w:rsidR="004638EC" w:rsidRDefault="004638EC" w:rsidP="009B50BA">
            <w:pPr>
              <w:rPr>
                <w:sz w:val="16"/>
                <w:szCs w:val="16"/>
              </w:rPr>
            </w:pPr>
            <w:r>
              <w:rPr>
                <w:sz w:val="16"/>
                <w:szCs w:val="16"/>
              </w:rPr>
              <w:t xml:space="preserve">2 = Eens </w:t>
            </w:r>
          </w:p>
          <w:p w14:paraId="2D79AB6D" w14:textId="77777777" w:rsidR="004638EC" w:rsidRDefault="004638EC" w:rsidP="009B50BA">
            <w:pPr>
              <w:rPr>
                <w:sz w:val="16"/>
                <w:szCs w:val="16"/>
              </w:rPr>
            </w:pPr>
            <w:r>
              <w:rPr>
                <w:sz w:val="16"/>
                <w:szCs w:val="16"/>
              </w:rPr>
              <w:t xml:space="preserve">3 = Noch eens, noch oneens </w:t>
            </w:r>
          </w:p>
          <w:p w14:paraId="2FB2400E" w14:textId="77777777" w:rsidR="004638EC" w:rsidRDefault="004638EC" w:rsidP="009B50BA">
            <w:pPr>
              <w:rPr>
                <w:sz w:val="16"/>
                <w:szCs w:val="16"/>
              </w:rPr>
            </w:pPr>
            <w:r>
              <w:rPr>
                <w:sz w:val="16"/>
                <w:szCs w:val="16"/>
              </w:rPr>
              <w:t>4 = Oneens</w:t>
            </w:r>
          </w:p>
          <w:p w14:paraId="64502031" w14:textId="77777777" w:rsidR="004638EC" w:rsidRDefault="004638EC" w:rsidP="009B50BA">
            <w:pPr>
              <w:rPr>
                <w:sz w:val="16"/>
                <w:szCs w:val="16"/>
              </w:rPr>
            </w:pPr>
            <w:r>
              <w:rPr>
                <w:sz w:val="16"/>
                <w:szCs w:val="16"/>
              </w:rPr>
              <w:t>5 = Zeer oneens</w:t>
            </w:r>
          </w:p>
          <w:p w14:paraId="70EFE019" w14:textId="77777777" w:rsidR="004638EC" w:rsidRDefault="004638EC" w:rsidP="009B50BA">
            <w:pPr>
              <w:rPr>
                <w:sz w:val="16"/>
                <w:szCs w:val="16"/>
              </w:rPr>
            </w:pPr>
            <w:r>
              <w:rPr>
                <w:sz w:val="16"/>
                <w:szCs w:val="16"/>
              </w:rPr>
              <w:t xml:space="preserve">999 = Missing </w:t>
            </w:r>
            <w:proofErr w:type="spellStart"/>
            <w:r>
              <w:rPr>
                <w:sz w:val="16"/>
                <w:szCs w:val="16"/>
              </w:rPr>
              <w:t>value</w:t>
            </w:r>
            <w:proofErr w:type="spellEnd"/>
            <w:r>
              <w:rPr>
                <w:sz w:val="16"/>
                <w:szCs w:val="16"/>
              </w:rPr>
              <w:t xml:space="preserve"> </w:t>
            </w:r>
          </w:p>
          <w:p w14:paraId="3D75194A" w14:textId="77777777" w:rsidR="004638EC" w:rsidRDefault="004638EC" w:rsidP="009B50BA">
            <w:pPr>
              <w:rPr>
                <w:sz w:val="16"/>
                <w:szCs w:val="16"/>
              </w:rPr>
            </w:pPr>
          </w:p>
        </w:tc>
      </w:tr>
      <w:tr w:rsidR="004638EC" w14:paraId="3C191293" w14:textId="77777777" w:rsidTr="009B50BA">
        <w:tc>
          <w:tcPr>
            <w:tcW w:w="1013" w:type="dxa"/>
          </w:tcPr>
          <w:p w14:paraId="5D5BCACE" w14:textId="77777777" w:rsidR="004638EC" w:rsidRPr="00FC328F" w:rsidRDefault="004638EC" w:rsidP="004638EC">
            <w:pPr>
              <w:pStyle w:val="Lijstalinea"/>
              <w:numPr>
                <w:ilvl w:val="0"/>
                <w:numId w:val="7"/>
              </w:numPr>
              <w:rPr>
                <w:sz w:val="16"/>
                <w:szCs w:val="16"/>
              </w:rPr>
            </w:pPr>
          </w:p>
        </w:tc>
        <w:tc>
          <w:tcPr>
            <w:tcW w:w="2170" w:type="dxa"/>
          </w:tcPr>
          <w:p w14:paraId="258039B2" w14:textId="77777777" w:rsidR="004638EC" w:rsidRDefault="004638EC" w:rsidP="009B50BA">
            <w:pPr>
              <w:rPr>
                <w:sz w:val="16"/>
                <w:szCs w:val="16"/>
              </w:rPr>
            </w:pPr>
            <w:r>
              <w:rPr>
                <w:sz w:val="16"/>
                <w:szCs w:val="16"/>
              </w:rPr>
              <w:t>RMoreelspan_ruimte02</w:t>
            </w:r>
          </w:p>
        </w:tc>
        <w:tc>
          <w:tcPr>
            <w:tcW w:w="3140" w:type="dxa"/>
          </w:tcPr>
          <w:p w14:paraId="43323AFB" w14:textId="77777777" w:rsidR="004638EC" w:rsidRDefault="004638EC" w:rsidP="009B50BA">
            <w:pPr>
              <w:spacing w:line="276" w:lineRule="auto"/>
              <w:rPr>
                <w:iCs/>
                <w:sz w:val="16"/>
                <w:szCs w:val="16"/>
              </w:rPr>
            </w:pPr>
            <w:proofErr w:type="spellStart"/>
            <w:r>
              <w:rPr>
                <w:iCs/>
                <w:sz w:val="16"/>
                <w:szCs w:val="16"/>
              </w:rPr>
              <w:t>Recode</w:t>
            </w:r>
            <w:proofErr w:type="spellEnd"/>
            <w:r>
              <w:rPr>
                <w:iCs/>
                <w:sz w:val="16"/>
                <w:szCs w:val="16"/>
              </w:rPr>
              <w:t xml:space="preserve"> moreel spanningsveld ruimte 2:</w:t>
            </w:r>
          </w:p>
          <w:p w14:paraId="790D7670" w14:textId="77777777" w:rsidR="004638EC" w:rsidRPr="00FC328F" w:rsidRDefault="004638EC" w:rsidP="009B50BA">
            <w:pPr>
              <w:spacing w:line="276" w:lineRule="auto"/>
              <w:rPr>
                <w:sz w:val="16"/>
                <w:szCs w:val="16"/>
              </w:rPr>
            </w:pPr>
            <w:r w:rsidRPr="00FC328F">
              <w:rPr>
                <w:iCs/>
                <w:sz w:val="16"/>
                <w:szCs w:val="16"/>
              </w:rPr>
              <w:t>Ik vind dat mijn vrijheid om te handelen zoals ik wil in de begeleiding van een cliënt wordt beperkt, doordat de gemeente bepaalt welke resultaten ik moet behalen.</w:t>
            </w:r>
          </w:p>
          <w:p w14:paraId="14859CED" w14:textId="77777777" w:rsidR="004638EC" w:rsidRDefault="004638EC" w:rsidP="009B50BA">
            <w:pPr>
              <w:spacing w:line="276" w:lineRule="auto"/>
              <w:rPr>
                <w:iCs/>
                <w:sz w:val="16"/>
                <w:szCs w:val="16"/>
              </w:rPr>
            </w:pPr>
          </w:p>
        </w:tc>
        <w:tc>
          <w:tcPr>
            <w:tcW w:w="1195" w:type="dxa"/>
          </w:tcPr>
          <w:p w14:paraId="64E1FBD9" w14:textId="77777777" w:rsidR="004638EC" w:rsidRDefault="004638EC" w:rsidP="009B50BA">
            <w:pPr>
              <w:rPr>
                <w:sz w:val="16"/>
                <w:szCs w:val="16"/>
              </w:rPr>
            </w:pPr>
            <w:r>
              <w:rPr>
                <w:sz w:val="16"/>
                <w:szCs w:val="16"/>
              </w:rPr>
              <w:t>Ordinaal</w:t>
            </w:r>
          </w:p>
        </w:tc>
        <w:tc>
          <w:tcPr>
            <w:tcW w:w="1612" w:type="dxa"/>
          </w:tcPr>
          <w:p w14:paraId="4C87A62C" w14:textId="77777777" w:rsidR="004638EC" w:rsidRDefault="004638EC" w:rsidP="009B50BA">
            <w:pPr>
              <w:rPr>
                <w:sz w:val="16"/>
                <w:szCs w:val="16"/>
              </w:rPr>
            </w:pPr>
            <w:r>
              <w:rPr>
                <w:sz w:val="16"/>
                <w:szCs w:val="16"/>
              </w:rPr>
              <w:t xml:space="preserve">1 = Zeer eens </w:t>
            </w:r>
          </w:p>
          <w:p w14:paraId="0AFEC6DF" w14:textId="77777777" w:rsidR="004638EC" w:rsidRDefault="004638EC" w:rsidP="009B50BA">
            <w:pPr>
              <w:rPr>
                <w:sz w:val="16"/>
                <w:szCs w:val="16"/>
              </w:rPr>
            </w:pPr>
            <w:r>
              <w:rPr>
                <w:sz w:val="16"/>
                <w:szCs w:val="16"/>
              </w:rPr>
              <w:t xml:space="preserve">2 = Eens </w:t>
            </w:r>
          </w:p>
          <w:p w14:paraId="6B20072A" w14:textId="77777777" w:rsidR="004638EC" w:rsidRDefault="004638EC" w:rsidP="009B50BA">
            <w:pPr>
              <w:rPr>
                <w:sz w:val="16"/>
                <w:szCs w:val="16"/>
              </w:rPr>
            </w:pPr>
            <w:r>
              <w:rPr>
                <w:sz w:val="16"/>
                <w:szCs w:val="16"/>
              </w:rPr>
              <w:t xml:space="preserve">3 = Noch eens, noch oneens </w:t>
            </w:r>
          </w:p>
          <w:p w14:paraId="46BFD244" w14:textId="77777777" w:rsidR="004638EC" w:rsidRDefault="004638EC" w:rsidP="009B50BA">
            <w:pPr>
              <w:rPr>
                <w:sz w:val="16"/>
                <w:szCs w:val="16"/>
              </w:rPr>
            </w:pPr>
            <w:r>
              <w:rPr>
                <w:sz w:val="16"/>
                <w:szCs w:val="16"/>
              </w:rPr>
              <w:t>4 = Oneens</w:t>
            </w:r>
          </w:p>
          <w:p w14:paraId="47F245DB" w14:textId="77777777" w:rsidR="004638EC" w:rsidRDefault="004638EC" w:rsidP="009B50BA">
            <w:pPr>
              <w:rPr>
                <w:sz w:val="16"/>
                <w:szCs w:val="16"/>
              </w:rPr>
            </w:pPr>
            <w:r>
              <w:rPr>
                <w:sz w:val="16"/>
                <w:szCs w:val="16"/>
              </w:rPr>
              <w:t>5 = Zeer oneens</w:t>
            </w:r>
          </w:p>
          <w:p w14:paraId="346EC384" w14:textId="77777777" w:rsidR="004638EC" w:rsidRDefault="004638EC" w:rsidP="009B50BA">
            <w:pPr>
              <w:rPr>
                <w:sz w:val="16"/>
                <w:szCs w:val="16"/>
              </w:rPr>
            </w:pPr>
            <w:r>
              <w:rPr>
                <w:sz w:val="16"/>
                <w:szCs w:val="16"/>
              </w:rPr>
              <w:t xml:space="preserve">999 = Missing </w:t>
            </w:r>
            <w:proofErr w:type="spellStart"/>
            <w:r>
              <w:rPr>
                <w:sz w:val="16"/>
                <w:szCs w:val="16"/>
              </w:rPr>
              <w:t>value</w:t>
            </w:r>
            <w:proofErr w:type="spellEnd"/>
            <w:r>
              <w:rPr>
                <w:sz w:val="16"/>
                <w:szCs w:val="16"/>
              </w:rPr>
              <w:t xml:space="preserve"> </w:t>
            </w:r>
          </w:p>
          <w:p w14:paraId="184F7A71" w14:textId="77777777" w:rsidR="004638EC" w:rsidRDefault="004638EC" w:rsidP="009B50BA">
            <w:pPr>
              <w:rPr>
                <w:sz w:val="16"/>
                <w:szCs w:val="16"/>
              </w:rPr>
            </w:pPr>
          </w:p>
        </w:tc>
      </w:tr>
      <w:tr w:rsidR="004638EC" w14:paraId="67285519" w14:textId="77777777" w:rsidTr="009B50BA">
        <w:tc>
          <w:tcPr>
            <w:tcW w:w="1013" w:type="dxa"/>
          </w:tcPr>
          <w:p w14:paraId="28EA5CDB" w14:textId="77777777" w:rsidR="004638EC" w:rsidRPr="00FC328F" w:rsidRDefault="004638EC" w:rsidP="004638EC">
            <w:pPr>
              <w:pStyle w:val="Lijstalinea"/>
              <w:numPr>
                <w:ilvl w:val="0"/>
                <w:numId w:val="7"/>
              </w:numPr>
              <w:rPr>
                <w:sz w:val="16"/>
                <w:szCs w:val="16"/>
              </w:rPr>
            </w:pPr>
          </w:p>
        </w:tc>
        <w:tc>
          <w:tcPr>
            <w:tcW w:w="2170" w:type="dxa"/>
          </w:tcPr>
          <w:p w14:paraId="41F91407" w14:textId="77777777" w:rsidR="004638EC" w:rsidRDefault="004638EC" w:rsidP="009B50BA">
            <w:pPr>
              <w:rPr>
                <w:sz w:val="16"/>
                <w:szCs w:val="16"/>
              </w:rPr>
            </w:pPr>
            <w:r>
              <w:rPr>
                <w:sz w:val="16"/>
                <w:szCs w:val="16"/>
              </w:rPr>
              <w:t>RGedachten04</w:t>
            </w:r>
          </w:p>
        </w:tc>
        <w:tc>
          <w:tcPr>
            <w:tcW w:w="3140" w:type="dxa"/>
          </w:tcPr>
          <w:p w14:paraId="0B821B8D" w14:textId="77777777" w:rsidR="004638EC" w:rsidRDefault="004638EC" w:rsidP="009B50BA">
            <w:pPr>
              <w:spacing w:line="276" w:lineRule="auto"/>
              <w:rPr>
                <w:iCs/>
                <w:sz w:val="16"/>
                <w:szCs w:val="16"/>
              </w:rPr>
            </w:pPr>
            <w:proofErr w:type="spellStart"/>
            <w:r>
              <w:rPr>
                <w:iCs/>
                <w:sz w:val="16"/>
                <w:szCs w:val="16"/>
              </w:rPr>
              <w:t>Recode</w:t>
            </w:r>
            <w:proofErr w:type="spellEnd"/>
            <w:r>
              <w:rPr>
                <w:iCs/>
                <w:sz w:val="16"/>
                <w:szCs w:val="16"/>
              </w:rPr>
              <w:t xml:space="preserve"> gedachten 4: </w:t>
            </w:r>
          </w:p>
          <w:p w14:paraId="19679CE2" w14:textId="77777777" w:rsidR="004638EC" w:rsidRPr="00FC328F" w:rsidRDefault="004638EC" w:rsidP="009B50BA">
            <w:pPr>
              <w:spacing w:line="276" w:lineRule="auto"/>
              <w:rPr>
                <w:sz w:val="16"/>
                <w:szCs w:val="16"/>
              </w:rPr>
            </w:pPr>
            <w:r w:rsidRPr="00FC328F">
              <w:rPr>
                <w:iCs/>
                <w:sz w:val="16"/>
                <w:szCs w:val="16"/>
              </w:rPr>
              <w:t xml:space="preserve">Ik vind het voldoen aan de verwachtingen van de gemeente/overheid belangrijker dan het voorzien in de behoeftes en wensen van mijn cliënten. </w:t>
            </w:r>
          </w:p>
          <w:p w14:paraId="36FA4778" w14:textId="77777777" w:rsidR="004638EC" w:rsidRDefault="004638EC" w:rsidP="009B50BA">
            <w:pPr>
              <w:spacing w:line="276" w:lineRule="auto"/>
              <w:rPr>
                <w:iCs/>
                <w:sz w:val="16"/>
                <w:szCs w:val="16"/>
              </w:rPr>
            </w:pPr>
          </w:p>
        </w:tc>
        <w:tc>
          <w:tcPr>
            <w:tcW w:w="1195" w:type="dxa"/>
          </w:tcPr>
          <w:p w14:paraId="3A94975E" w14:textId="77777777" w:rsidR="004638EC" w:rsidRDefault="004638EC" w:rsidP="009B50BA">
            <w:pPr>
              <w:rPr>
                <w:sz w:val="16"/>
                <w:szCs w:val="16"/>
              </w:rPr>
            </w:pPr>
            <w:r>
              <w:rPr>
                <w:sz w:val="16"/>
                <w:szCs w:val="16"/>
              </w:rPr>
              <w:t>Ordinaal</w:t>
            </w:r>
          </w:p>
        </w:tc>
        <w:tc>
          <w:tcPr>
            <w:tcW w:w="1612" w:type="dxa"/>
          </w:tcPr>
          <w:p w14:paraId="717FC3A4" w14:textId="77777777" w:rsidR="004638EC" w:rsidRDefault="004638EC" w:rsidP="009B50BA">
            <w:pPr>
              <w:rPr>
                <w:sz w:val="16"/>
                <w:szCs w:val="16"/>
              </w:rPr>
            </w:pPr>
            <w:r>
              <w:rPr>
                <w:sz w:val="16"/>
                <w:szCs w:val="16"/>
              </w:rPr>
              <w:t xml:space="preserve">1 = Zeer eens </w:t>
            </w:r>
          </w:p>
          <w:p w14:paraId="4D816A41" w14:textId="77777777" w:rsidR="004638EC" w:rsidRDefault="004638EC" w:rsidP="009B50BA">
            <w:pPr>
              <w:rPr>
                <w:sz w:val="16"/>
                <w:szCs w:val="16"/>
              </w:rPr>
            </w:pPr>
            <w:r>
              <w:rPr>
                <w:sz w:val="16"/>
                <w:szCs w:val="16"/>
              </w:rPr>
              <w:t xml:space="preserve">2 = Eens </w:t>
            </w:r>
          </w:p>
          <w:p w14:paraId="78D62D3B" w14:textId="77777777" w:rsidR="004638EC" w:rsidRDefault="004638EC" w:rsidP="009B50BA">
            <w:pPr>
              <w:rPr>
                <w:sz w:val="16"/>
                <w:szCs w:val="16"/>
              </w:rPr>
            </w:pPr>
            <w:r>
              <w:rPr>
                <w:sz w:val="16"/>
                <w:szCs w:val="16"/>
              </w:rPr>
              <w:t xml:space="preserve">3 = Noch eens, noch oneens </w:t>
            </w:r>
          </w:p>
          <w:p w14:paraId="4B9226AC" w14:textId="77777777" w:rsidR="004638EC" w:rsidRDefault="004638EC" w:rsidP="009B50BA">
            <w:pPr>
              <w:rPr>
                <w:sz w:val="16"/>
                <w:szCs w:val="16"/>
              </w:rPr>
            </w:pPr>
            <w:r>
              <w:rPr>
                <w:sz w:val="16"/>
                <w:szCs w:val="16"/>
              </w:rPr>
              <w:t>4 = Oneens</w:t>
            </w:r>
          </w:p>
          <w:p w14:paraId="40E2603D" w14:textId="77777777" w:rsidR="004638EC" w:rsidRDefault="004638EC" w:rsidP="009B50BA">
            <w:pPr>
              <w:rPr>
                <w:sz w:val="16"/>
                <w:szCs w:val="16"/>
              </w:rPr>
            </w:pPr>
            <w:r>
              <w:rPr>
                <w:sz w:val="16"/>
                <w:szCs w:val="16"/>
              </w:rPr>
              <w:t>5 = Zeer oneens</w:t>
            </w:r>
          </w:p>
          <w:p w14:paraId="4792D023" w14:textId="77777777" w:rsidR="004638EC" w:rsidRDefault="004638EC" w:rsidP="009B50BA">
            <w:pPr>
              <w:rPr>
                <w:sz w:val="16"/>
                <w:szCs w:val="16"/>
              </w:rPr>
            </w:pPr>
            <w:r>
              <w:rPr>
                <w:sz w:val="16"/>
                <w:szCs w:val="16"/>
              </w:rPr>
              <w:t xml:space="preserve">999 = Missing </w:t>
            </w:r>
            <w:proofErr w:type="spellStart"/>
            <w:r>
              <w:rPr>
                <w:sz w:val="16"/>
                <w:szCs w:val="16"/>
              </w:rPr>
              <w:t>value</w:t>
            </w:r>
            <w:proofErr w:type="spellEnd"/>
            <w:r>
              <w:rPr>
                <w:sz w:val="16"/>
                <w:szCs w:val="16"/>
              </w:rPr>
              <w:t xml:space="preserve"> </w:t>
            </w:r>
          </w:p>
          <w:p w14:paraId="6647AF98" w14:textId="77777777" w:rsidR="004638EC" w:rsidRDefault="004638EC" w:rsidP="009B50BA">
            <w:pPr>
              <w:rPr>
                <w:sz w:val="16"/>
                <w:szCs w:val="16"/>
              </w:rPr>
            </w:pPr>
          </w:p>
        </w:tc>
      </w:tr>
      <w:tr w:rsidR="004638EC" w14:paraId="64896F4B" w14:textId="77777777" w:rsidTr="009B50BA">
        <w:tc>
          <w:tcPr>
            <w:tcW w:w="1013" w:type="dxa"/>
          </w:tcPr>
          <w:p w14:paraId="11559C17" w14:textId="77777777" w:rsidR="004638EC" w:rsidRPr="00FC328F" w:rsidRDefault="004638EC" w:rsidP="004638EC">
            <w:pPr>
              <w:pStyle w:val="Lijstalinea"/>
              <w:numPr>
                <w:ilvl w:val="0"/>
                <w:numId w:val="7"/>
              </w:numPr>
              <w:rPr>
                <w:sz w:val="16"/>
                <w:szCs w:val="16"/>
              </w:rPr>
            </w:pPr>
          </w:p>
        </w:tc>
        <w:tc>
          <w:tcPr>
            <w:tcW w:w="2170" w:type="dxa"/>
          </w:tcPr>
          <w:p w14:paraId="1C51E970" w14:textId="77777777" w:rsidR="004638EC" w:rsidRDefault="004638EC" w:rsidP="009B50BA">
            <w:pPr>
              <w:rPr>
                <w:sz w:val="16"/>
                <w:szCs w:val="16"/>
              </w:rPr>
            </w:pPr>
            <w:r>
              <w:rPr>
                <w:sz w:val="16"/>
                <w:szCs w:val="16"/>
              </w:rPr>
              <w:t>RGedachten07</w:t>
            </w:r>
          </w:p>
        </w:tc>
        <w:tc>
          <w:tcPr>
            <w:tcW w:w="3140" w:type="dxa"/>
          </w:tcPr>
          <w:p w14:paraId="0D752151" w14:textId="77777777" w:rsidR="004638EC" w:rsidRDefault="004638EC" w:rsidP="009B50BA">
            <w:pPr>
              <w:spacing w:line="276" w:lineRule="auto"/>
              <w:rPr>
                <w:iCs/>
                <w:sz w:val="16"/>
                <w:szCs w:val="16"/>
              </w:rPr>
            </w:pPr>
            <w:proofErr w:type="spellStart"/>
            <w:r>
              <w:rPr>
                <w:iCs/>
                <w:sz w:val="16"/>
                <w:szCs w:val="16"/>
              </w:rPr>
              <w:t>Recode</w:t>
            </w:r>
            <w:proofErr w:type="spellEnd"/>
            <w:r>
              <w:rPr>
                <w:iCs/>
                <w:sz w:val="16"/>
                <w:szCs w:val="16"/>
              </w:rPr>
              <w:t xml:space="preserve"> gedachten 7: </w:t>
            </w:r>
          </w:p>
          <w:p w14:paraId="618BD9AB" w14:textId="77777777" w:rsidR="004638EC" w:rsidRPr="00C977AF" w:rsidRDefault="004638EC" w:rsidP="009B50BA">
            <w:pPr>
              <w:spacing w:line="276" w:lineRule="auto"/>
              <w:rPr>
                <w:sz w:val="16"/>
                <w:szCs w:val="16"/>
              </w:rPr>
            </w:pPr>
            <w:r w:rsidRPr="00FC328F">
              <w:rPr>
                <w:iCs/>
                <w:sz w:val="16"/>
                <w:szCs w:val="16"/>
              </w:rPr>
              <w:t xml:space="preserve">Ik vind het voldoen aan de verwachtingen van de organisatie belangrijker dan het voorzien in de behoeftes en wensen van mijn cliënten. </w:t>
            </w:r>
          </w:p>
        </w:tc>
        <w:tc>
          <w:tcPr>
            <w:tcW w:w="1195" w:type="dxa"/>
          </w:tcPr>
          <w:p w14:paraId="4D2A6CA2" w14:textId="77777777" w:rsidR="004638EC" w:rsidRDefault="004638EC" w:rsidP="009B50BA">
            <w:pPr>
              <w:rPr>
                <w:sz w:val="16"/>
                <w:szCs w:val="16"/>
              </w:rPr>
            </w:pPr>
            <w:r>
              <w:rPr>
                <w:sz w:val="16"/>
                <w:szCs w:val="16"/>
              </w:rPr>
              <w:t>Ordinaal</w:t>
            </w:r>
          </w:p>
        </w:tc>
        <w:tc>
          <w:tcPr>
            <w:tcW w:w="1612" w:type="dxa"/>
          </w:tcPr>
          <w:p w14:paraId="6F9651D3" w14:textId="77777777" w:rsidR="004638EC" w:rsidRDefault="004638EC" w:rsidP="009B50BA">
            <w:pPr>
              <w:rPr>
                <w:sz w:val="16"/>
                <w:szCs w:val="16"/>
              </w:rPr>
            </w:pPr>
            <w:r>
              <w:rPr>
                <w:sz w:val="16"/>
                <w:szCs w:val="16"/>
              </w:rPr>
              <w:t xml:space="preserve">1 = Zeer eens </w:t>
            </w:r>
          </w:p>
          <w:p w14:paraId="74CDF6B9" w14:textId="77777777" w:rsidR="004638EC" w:rsidRDefault="004638EC" w:rsidP="009B50BA">
            <w:pPr>
              <w:rPr>
                <w:sz w:val="16"/>
                <w:szCs w:val="16"/>
              </w:rPr>
            </w:pPr>
            <w:r>
              <w:rPr>
                <w:sz w:val="16"/>
                <w:szCs w:val="16"/>
              </w:rPr>
              <w:t xml:space="preserve">2 = Eens </w:t>
            </w:r>
          </w:p>
          <w:p w14:paraId="1C7F06C7" w14:textId="77777777" w:rsidR="004638EC" w:rsidRDefault="004638EC" w:rsidP="009B50BA">
            <w:pPr>
              <w:rPr>
                <w:sz w:val="16"/>
                <w:szCs w:val="16"/>
              </w:rPr>
            </w:pPr>
            <w:r>
              <w:rPr>
                <w:sz w:val="16"/>
                <w:szCs w:val="16"/>
              </w:rPr>
              <w:t xml:space="preserve">3 = Noch eens, noch oneens </w:t>
            </w:r>
          </w:p>
          <w:p w14:paraId="5033C59A" w14:textId="77777777" w:rsidR="004638EC" w:rsidRDefault="004638EC" w:rsidP="009B50BA">
            <w:pPr>
              <w:rPr>
                <w:sz w:val="16"/>
                <w:szCs w:val="16"/>
              </w:rPr>
            </w:pPr>
            <w:r>
              <w:rPr>
                <w:sz w:val="16"/>
                <w:szCs w:val="16"/>
              </w:rPr>
              <w:t>4 = Oneens</w:t>
            </w:r>
          </w:p>
          <w:p w14:paraId="6D307F75" w14:textId="77777777" w:rsidR="004638EC" w:rsidRDefault="004638EC" w:rsidP="009B50BA">
            <w:pPr>
              <w:rPr>
                <w:sz w:val="16"/>
                <w:szCs w:val="16"/>
              </w:rPr>
            </w:pPr>
            <w:r>
              <w:rPr>
                <w:sz w:val="16"/>
                <w:szCs w:val="16"/>
              </w:rPr>
              <w:t>5 = Zeer oneens</w:t>
            </w:r>
          </w:p>
          <w:p w14:paraId="78969586" w14:textId="77777777" w:rsidR="004638EC" w:rsidRDefault="004638EC" w:rsidP="009B50BA">
            <w:pPr>
              <w:rPr>
                <w:sz w:val="16"/>
                <w:szCs w:val="16"/>
              </w:rPr>
            </w:pPr>
            <w:r>
              <w:rPr>
                <w:sz w:val="16"/>
                <w:szCs w:val="16"/>
              </w:rPr>
              <w:t xml:space="preserve">999 = Missing </w:t>
            </w:r>
            <w:proofErr w:type="spellStart"/>
            <w:r>
              <w:rPr>
                <w:sz w:val="16"/>
                <w:szCs w:val="16"/>
              </w:rPr>
              <w:t>value</w:t>
            </w:r>
            <w:proofErr w:type="spellEnd"/>
            <w:r>
              <w:rPr>
                <w:sz w:val="16"/>
                <w:szCs w:val="16"/>
              </w:rPr>
              <w:t xml:space="preserve"> </w:t>
            </w:r>
          </w:p>
          <w:p w14:paraId="43F336C8" w14:textId="77777777" w:rsidR="004638EC" w:rsidRDefault="004638EC" w:rsidP="009B50BA">
            <w:pPr>
              <w:rPr>
                <w:sz w:val="16"/>
                <w:szCs w:val="16"/>
              </w:rPr>
            </w:pPr>
          </w:p>
        </w:tc>
      </w:tr>
      <w:tr w:rsidR="004638EC" w14:paraId="281E7DA2" w14:textId="77777777" w:rsidTr="009B50BA">
        <w:tc>
          <w:tcPr>
            <w:tcW w:w="1013" w:type="dxa"/>
          </w:tcPr>
          <w:p w14:paraId="077F8BE2" w14:textId="77777777" w:rsidR="004638EC" w:rsidRPr="00FC328F" w:rsidRDefault="004638EC" w:rsidP="004638EC">
            <w:pPr>
              <w:pStyle w:val="Lijstalinea"/>
              <w:numPr>
                <w:ilvl w:val="0"/>
                <w:numId w:val="7"/>
              </w:numPr>
              <w:rPr>
                <w:sz w:val="16"/>
                <w:szCs w:val="16"/>
              </w:rPr>
            </w:pPr>
          </w:p>
        </w:tc>
        <w:tc>
          <w:tcPr>
            <w:tcW w:w="2170" w:type="dxa"/>
          </w:tcPr>
          <w:p w14:paraId="43260557" w14:textId="77777777" w:rsidR="004638EC" w:rsidRDefault="004638EC" w:rsidP="009B50BA">
            <w:pPr>
              <w:rPr>
                <w:sz w:val="16"/>
                <w:szCs w:val="16"/>
              </w:rPr>
            </w:pPr>
            <w:proofErr w:type="spellStart"/>
            <w:r>
              <w:rPr>
                <w:sz w:val="16"/>
                <w:szCs w:val="16"/>
              </w:rPr>
              <w:t>Gem_MV</w:t>
            </w:r>
            <w:proofErr w:type="spellEnd"/>
            <w:r>
              <w:rPr>
                <w:sz w:val="16"/>
                <w:szCs w:val="16"/>
              </w:rPr>
              <w:t xml:space="preserve"> </w:t>
            </w:r>
          </w:p>
        </w:tc>
        <w:tc>
          <w:tcPr>
            <w:tcW w:w="3140" w:type="dxa"/>
          </w:tcPr>
          <w:p w14:paraId="24A7A2D7" w14:textId="77777777" w:rsidR="004638EC" w:rsidRDefault="004638EC" w:rsidP="009B50BA">
            <w:pPr>
              <w:spacing w:line="276" w:lineRule="auto"/>
              <w:rPr>
                <w:iCs/>
                <w:sz w:val="16"/>
                <w:szCs w:val="16"/>
              </w:rPr>
            </w:pPr>
            <w:r>
              <w:rPr>
                <w:iCs/>
                <w:sz w:val="16"/>
                <w:szCs w:val="16"/>
              </w:rPr>
              <w:t xml:space="preserve">Samengestelde variabele missie en visie: gemiddelde </w:t>
            </w:r>
          </w:p>
        </w:tc>
        <w:tc>
          <w:tcPr>
            <w:tcW w:w="1195" w:type="dxa"/>
          </w:tcPr>
          <w:p w14:paraId="4E1EC97A" w14:textId="77777777" w:rsidR="004638EC" w:rsidRDefault="004638EC" w:rsidP="009B50BA">
            <w:pPr>
              <w:rPr>
                <w:sz w:val="16"/>
                <w:szCs w:val="16"/>
              </w:rPr>
            </w:pPr>
            <w:r>
              <w:rPr>
                <w:sz w:val="16"/>
                <w:szCs w:val="16"/>
              </w:rPr>
              <w:t>Ordinaal</w:t>
            </w:r>
          </w:p>
        </w:tc>
        <w:tc>
          <w:tcPr>
            <w:tcW w:w="1612" w:type="dxa"/>
          </w:tcPr>
          <w:p w14:paraId="0E243014" w14:textId="77777777" w:rsidR="004638EC" w:rsidRPr="00FC328F" w:rsidRDefault="004638EC" w:rsidP="009B50BA">
            <w:pPr>
              <w:rPr>
                <w:sz w:val="16"/>
                <w:szCs w:val="16"/>
              </w:rPr>
            </w:pPr>
            <w:r w:rsidRPr="00FC328F">
              <w:rPr>
                <w:sz w:val="16"/>
                <w:szCs w:val="16"/>
              </w:rPr>
              <w:t xml:space="preserve">1 = Zeer oneens </w:t>
            </w:r>
          </w:p>
          <w:p w14:paraId="1D55322E" w14:textId="77777777" w:rsidR="004638EC" w:rsidRPr="00FC328F" w:rsidRDefault="004638EC" w:rsidP="009B50BA">
            <w:pPr>
              <w:rPr>
                <w:sz w:val="16"/>
                <w:szCs w:val="16"/>
              </w:rPr>
            </w:pPr>
            <w:r w:rsidRPr="00FC328F">
              <w:rPr>
                <w:sz w:val="16"/>
                <w:szCs w:val="16"/>
              </w:rPr>
              <w:t>2 = Oneens</w:t>
            </w:r>
          </w:p>
          <w:p w14:paraId="6872CA0D" w14:textId="77777777" w:rsidR="004638EC" w:rsidRPr="00FC328F" w:rsidRDefault="004638EC" w:rsidP="009B50BA">
            <w:pPr>
              <w:rPr>
                <w:sz w:val="16"/>
                <w:szCs w:val="16"/>
              </w:rPr>
            </w:pPr>
            <w:r w:rsidRPr="00FC328F">
              <w:rPr>
                <w:sz w:val="16"/>
                <w:szCs w:val="16"/>
              </w:rPr>
              <w:t xml:space="preserve">3 = Noch eens, noch oneens </w:t>
            </w:r>
          </w:p>
          <w:p w14:paraId="16BE4F88" w14:textId="77777777" w:rsidR="004638EC" w:rsidRPr="00FC328F" w:rsidRDefault="004638EC" w:rsidP="009B50BA">
            <w:pPr>
              <w:rPr>
                <w:sz w:val="16"/>
                <w:szCs w:val="16"/>
              </w:rPr>
            </w:pPr>
            <w:r w:rsidRPr="00FC328F">
              <w:rPr>
                <w:sz w:val="16"/>
                <w:szCs w:val="16"/>
              </w:rPr>
              <w:t xml:space="preserve">4 = Eens </w:t>
            </w:r>
          </w:p>
          <w:p w14:paraId="1DFDE315" w14:textId="77777777" w:rsidR="004638EC" w:rsidRPr="00FC328F" w:rsidRDefault="004638EC" w:rsidP="009B50BA">
            <w:pPr>
              <w:rPr>
                <w:sz w:val="16"/>
                <w:szCs w:val="16"/>
              </w:rPr>
            </w:pPr>
            <w:r w:rsidRPr="00FC328F">
              <w:rPr>
                <w:sz w:val="16"/>
                <w:szCs w:val="16"/>
              </w:rPr>
              <w:t xml:space="preserve">5 = Zeer eens </w:t>
            </w:r>
          </w:p>
          <w:p w14:paraId="2FFD6BD4" w14:textId="77777777" w:rsidR="004638EC"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5509E10D" w14:textId="77777777" w:rsidTr="009B50BA">
        <w:tc>
          <w:tcPr>
            <w:tcW w:w="1013" w:type="dxa"/>
          </w:tcPr>
          <w:p w14:paraId="34C66C9F" w14:textId="77777777" w:rsidR="004638EC" w:rsidRPr="00FC328F" w:rsidRDefault="004638EC" w:rsidP="004638EC">
            <w:pPr>
              <w:pStyle w:val="Lijstalinea"/>
              <w:numPr>
                <w:ilvl w:val="0"/>
                <w:numId w:val="7"/>
              </w:numPr>
              <w:rPr>
                <w:sz w:val="16"/>
                <w:szCs w:val="16"/>
              </w:rPr>
            </w:pPr>
          </w:p>
        </w:tc>
        <w:tc>
          <w:tcPr>
            <w:tcW w:w="2170" w:type="dxa"/>
          </w:tcPr>
          <w:p w14:paraId="3B41CF27" w14:textId="77777777" w:rsidR="004638EC" w:rsidRDefault="004638EC" w:rsidP="009B50BA">
            <w:pPr>
              <w:rPr>
                <w:sz w:val="16"/>
                <w:szCs w:val="16"/>
              </w:rPr>
            </w:pPr>
            <w:proofErr w:type="spellStart"/>
            <w:r>
              <w:rPr>
                <w:sz w:val="16"/>
                <w:szCs w:val="16"/>
              </w:rPr>
              <w:t>Gem_BZ</w:t>
            </w:r>
            <w:proofErr w:type="spellEnd"/>
          </w:p>
        </w:tc>
        <w:tc>
          <w:tcPr>
            <w:tcW w:w="3140" w:type="dxa"/>
          </w:tcPr>
          <w:p w14:paraId="66B4D844" w14:textId="77777777" w:rsidR="004638EC" w:rsidRDefault="004638EC" w:rsidP="009B50BA">
            <w:pPr>
              <w:spacing w:line="276" w:lineRule="auto"/>
              <w:rPr>
                <w:iCs/>
                <w:sz w:val="16"/>
                <w:szCs w:val="16"/>
              </w:rPr>
            </w:pPr>
            <w:r>
              <w:rPr>
                <w:iCs/>
                <w:sz w:val="16"/>
                <w:szCs w:val="16"/>
              </w:rPr>
              <w:t xml:space="preserve">Samengestelde variabele betekenis zelfredzaamheid: gemiddelde </w:t>
            </w:r>
          </w:p>
        </w:tc>
        <w:tc>
          <w:tcPr>
            <w:tcW w:w="1195" w:type="dxa"/>
          </w:tcPr>
          <w:p w14:paraId="42D9A562" w14:textId="77777777" w:rsidR="004638EC" w:rsidRDefault="004638EC" w:rsidP="009B50BA">
            <w:pPr>
              <w:rPr>
                <w:sz w:val="16"/>
                <w:szCs w:val="16"/>
              </w:rPr>
            </w:pPr>
            <w:r>
              <w:rPr>
                <w:sz w:val="16"/>
                <w:szCs w:val="16"/>
              </w:rPr>
              <w:t>Ordinaal</w:t>
            </w:r>
          </w:p>
        </w:tc>
        <w:tc>
          <w:tcPr>
            <w:tcW w:w="1612" w:type="dxa"/>
          </w:tcPr>
          <w:p w14:paraId="32AA8408" w14:textId="77777777" w:rsidR="004638EC" w:rsidRPr="00FC328F" w:rsidRDefault="004638EC" w:rsidP="009B50BA">
            <w:pPr>
              <w:rPr>
                <w:sz w:val="16"/>
                <w:szCs w:val="16"/>
              </w:rPr>
            </w:pPr>
            <w:r w:rsidRPr="00FC328F">
              <w:rPr>
                <w:sz w:val="16"/>
                <w:szCs w:val="16"/>
              </w:rPr>
              <w:t xml:space="preserve">1 = Zeer oneens </w:t>
            </w:r>
          </w:p>
          <w:p w14:paraId="5298022B" w14:textId="77777777" w:rsidR="004638EC" w:rsidRPr="00FC328F" w:rsidRDefault="004638EC" w:rsidP="009B50BA">
            <w:pPr>
              <w:rPr>
                <w:sz w:val="16"/>
                <w:szCs w:val="16"/>
              </w:rPr>
            </w:pPr>
            <w:r w:rsidRPr="00FC328F">
              <w:rPr>
                <w:sz w:val="16"/>
                <w:szCs w:val="16"/>
              </w:rPr>
              <w:t>2 = Oneens</w:t>
            </w:r>
          </w:p>
          <w:p w14:paraId="2C980E9A" w14:textId="77777777" w:rsidR="004638EC" w:rsidRPr="00FC328F" w:rsidRDefault="004638EC" w:rsidP="009B50BA">
            <w:pPr>
              <w:rPr>
                <w:sz w:val="16"/>
                <w:szCs w:val="16"/>
              </w:rPr>
            </w:pPr>
            <w:r w:rsidRPr="00FC328F">
              <w:rPr>
                <w:sz w:val="16"/>
                <w:szCs w:val="16"/>
              </w:rPr>
              <w:t xml:space="preserve">3 = Noch eens, noch oneens </w:t>
            </w:r>
          </w:p>
          <w:p w14:paraId="607501C2" w14:textId="77777777" w:rsidR="004638EC" w:rsidRPr="00FC328F" w:rsidRDefault="004638EC" w:rsidP="009B50BA">
            <w:pPr>
              <w:rPr>
                <w:sz w:val="16"/>
                <w:szCs w:val="16"/>
              </w:rPr>
            </w:pPr>
            <w:r w:rsidRPr="00FC328F">
              <w:rPr>
                <w:sz w:val="16"/>
                <w:szCs w:val="16"/>
              </w:rPr>
              <w:t xml:space="preserve">4 = Eens </w:t>
            </w:r>
          </w:p>
          <w:p w14:paraId="03D16B30" w14:textId="77777777" w:rsidR="004638EC" w:rsidRPr="00FC328F" w:rsidRDefault="004638EC" w:rsidP="009B50BA">
            <w:pPr>
              <w:rPr>
                <w:sz w:val="16"/>
                <w:szCs w:val="16"/>
              </w:rPr>
            </w:pPr>
            <w:r w:rsidRPr="00FC328F">
              <w:rPr>
                <w:sz w:val="16"/>
                <w:szCs w:val="16"/>
              </w:rPr>
              <w:t xml:space="preserve">5 = Zeer eens </w:t>
            </w:r>
          </w:p>
          <w:p w14:paraId="1409BFA5" w14:textId="77777777" w:rsidR="004638EC"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143E1E0D" w14:textId="77777777" w:rsidTr="009B50BA">
        <w:tc>
          <w:tcPr>
            <w:tcW w:w="1013" w:type="dxa"/>
          </w:tcPr>
          <w:p w14:paraId="770B8DD4" w14:textId="77777777" w:rsidR="004638EC" w:rsidRPr="00FC328F" w:rsidRDefault="004638EC" w:rsidP="004638EC">
            <w:pPr>
              <w:pStyle w:val="Lijstalinea"/>
              <w:numPr>
                <w:ilvl w:val="0"/>
                <w:numId w:val="7"/>
              </w:numPr>
              <w:rPr>
                <w:sz w:val="16"/>
                <w:szCs w:val="16"/>
              </w:rPr>
            </w:pPr>
          </w:p>
        </w:tc>
        <w:tc>
          <w:tcPr>
            <w:tcW w:w="2170" w:type="dxa"/>
          </w:tcPr>
          <w:p w14:paraId="114D039E" w14:textId="77777777" w:rsidR="004638EC" w:rsidRDefault="004638EC" w:rsidP="009B50BA">
            <w:pPr>
              <w:rPr>
                <w:sz w:val="16"/>
                <w:szCs w:val="16"/>
              </w:rPr>
            </w:pPr>
            <w:proofErr w:type="spellStart"/>
            <w:r>
              <w:rPr>
                <w:sz w:val="16"/>
                <w:szCs w:val="16"/>
              </w:rPr>
              <w:t>Gem_ZC</w:t>
            </w:r>
            <w:proofErr w:type="spellEnd"/>
          </w:p>
        </w:tc>
        <w:tc>
          <w:tcPr>
            <w:tcW w:w="3140" w:type="dxa"/>
          </w:tcPr>
          <w:p w14:paraId="529072C7" w14:textId="77777777" w:rsidR="004638EC" w:rsidRDefault="004638EC" w:rsidP="009B50BA">
            <w:pPr>
              <w:spacing w:line="276" w:lineRule="auto"/>
              <w:rPr>
                <w:iCs/>
                <w:sz w:val="16"/>
                <w:szCs w:val="16"/>
              </w:rPr>
            </w:pPr>
            <w:r>
              <w:rPr>
                <w:iCs/>
                <w:sz w:val="16"/>
                <w:szCs w:val="16"/>
              </w:rPr>
              <w:t xml:space="preserve">Samengestelde variabele zelfredzaamheid cliënt: gemiddelde </w:t>
            </w:r>
          </w:p>
        </w:tc>
        <w:tc>
          <w:tcPr>
            <w:tcW w:w="1195" w:type="dxa"/>
          </w:tcPr>
          <w:p w14:paraId="0A9026D8" w14:textId="77777777" w:rsidR="004638EC" w:rsidRDefault="004638EC" w:rsidP="009B50BA">
            <w:pPr>
              <w:rPr>
                <w:sz w:val="16"/>
                <w:szCs w:val="16"/>
              </w:rPr>
            </w:pPr>
            <w:r>
              <w:rPr>
                <w:sz w:val="16"/>
                <w:szCs w:val="16"/>
              </w:rPr>
              <w:t>Ordinaal</w:t>
            </w:r>
          </w:p>
        </w:tc>
        <w:tc>
          <w:tcPr>
            <w:tcW w:w="1612" w:type="dxa"/>
          </w:tcPr>
          <w:p w14:paraId="572EEB2F" w14:textId="77777777" w:rsidR="004638EC" w:rsidRPr="00FC328F" w:rsidRDefault="004638EC" w:rsidP="009B50BA">
            <w:pPr>
              <w:rPr>
                <w:sz w:val="16"/>
                <w:szCs w:val="16"/>
              </w:rPr>
            </w:pPr>
            <w:r w:rsidRPr="00FC328F">
              <w:rPr>
                <w:sz w:val="16"/>
                <w:szCs w:val="16"/>
              </w:rPr>
              <w:t xml:space="preserve">1 = Zeer oneens </w:t>
            </w:r>
          </w:p>
          <w:p w14:paraId="3E014530" w14:textId="77777777" w:rsidR="004638EC" w:rsidRPr="00FC328F" w:rsidRDefault="004638EC" w:rsidP="009B50BA">
            <w:pPr>
              <w:rPr>
                <w:sz w:val="16"/>
                <w:szCs w:val="16"/>
              </w:rPr>
            </w:pPr>
            <w:r w:rsidRPr="00FC328F">
              <w:rPr>
                <w:sz w:val="16"/>
                <w:szCs w:val="16"/>
              </w:rPr>
              <w:t>2 = Oneens</w:t>
            </w:r>
          </w:p>
          <w:p w14:paraId="51C8177B" w14:textId="77777777" w:rsidR="004638EC" w:rsidRPr="00FC328F" w:rsidRDefault="004638EC" w:rsidP="009B50BA">
            <w:pPr>
              <w:rPr>
                <w:sz w:val="16"/>
                <w:szCs w:val="16"/>
              </w:rPr>
            </w:pPr>
            <w:r w:rsidRPr="00FC328F">
              <w:rPr>
                <w:sz w:val="16"/>
                <w:szCs w:val="16"/>
              </w:rPr>
              <w:t xml:space="preserve">3 = Noch eens, noch oneens </w:t>
            </w:r>
          </w:p>
          <w:p w14:paraId="0439A9BF" w14:textId="77777777" w:rsidR="004638EC" w:rsidRPr="00FC328F" w:rsidRDefault="004638EC" w:rsidP="009B50BA">
            <w:pPr>
              <w:rPr>
                <w:sz w:val="16"/>
                <w:szCs w:val="16"/>
              </w:rPr>
            </w:pPr>
            <w:r w:rsidRPr="00FC328F">
              <w:rPr>
                <w:sz w:val="16"/>
                <w:szCs w:val="16"/>
              </w:rPr>
              <w:t xml:space="preserve">4 = Eens </w:t>
            </w:r>
          </w:p>
          <w:p w14:paraId="3331B29E" w14:textId="77777777" w:rsidR="004638EC" w:rsidRPr="00FC328F" w:rsidRDefault="004638EC" w:rsidP="009B50BA">
            <w:pPr>
              <w:rPr>
                <w:sz w:val="16"/>
                <w:szCs w:val="16"/>
              </w:rPr>
            </w:pPr>
            <w:r w:rsidRPr="00FC328F">
              <w:rPr>
                <w:sz w:val="16"/>
                <w:szCs w:val="16"/>
              </w:rPr>
              <w:t xml:space="preserve">5 = Zeer eens </w:t>
            </w:r>
          </w:p>
          <w:p w14:paraId="149E3403" w14:textId="77777777" w:rsidR="004638EC"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17075C99" w14:textId="77777777" w:rsidTr="009B50BA">
        <w:tc>
          <w:tcPr>
            <w:tcW w:w="1013" w:type="dxa"/>
          </w:tcPr>
          <w:p w14:paraId="2E138CB9" w14:textId="77777777" w:rsidR="004638EC" w:rsidRPr="00FC328F" w:rsidRDefault="004638EC" w:rsidP="004638EC">
            <w:pPr>
              <w:pStyle w:val="Lijstalinea"/>
              <w:numPr>
                <w:ilvl w:val="0"/>
                <w:numId w:val="7"/>
              </w:numPr>
              <w:rPr>
                <w:sz w:val="16"/>
                <w:szCs w:val="16"/>
              </w:rPr>
            </w:pPr>
          </w:p>
        </w:tc>
        <w:tc>
          <w:tcPr>
            <w:tcW w:w="2170" w:type="dxa"/>
          </w:tcPr>
          <w:p w14:paraId="3F0A714B" w14:textId="77777777" w:rsidR="004638EC" w:rsidRDefault="004638EC" w:rsidP="009B50BA">
            <w:pPr>
              <w:rPr>
                <w:sz w:val="16"/>
                <w:szCs w:val="16"/>
              </w:rPr>
            </w:pPr>
            <w:proofErr w:type="spellStart"/>
            <w:r>
              <w:rPr>
                <w:sz w:val="16"/>
                <w:szCs w:val="16"/>
              </w:rPr>
              <w:t>Gem_MSS</w:t>
            </w:r>
            <w:proofErr w:type="spellEnd"/>
          </w:p>
        </w:tc>
        <w:tc>
          <w:tcPr>
            <w:tcW w:w="3140" w:type="dxa"/>
          </w:tcPr>
          <w:p w14:paraId="0EA92D28" w14:textId="77777777" w:rsidR="004638EC" w:rsidRDefault="004638EC" w:rsidP="009B50BA">
            <w:pPr>
              <w:spacing w:line="276" w:lineRule="auto"/>
              <w:rPr>
                <w:iCs/>
                <w:sz w:val="16"/>
                <w:szCs w:val="16"/>
              </w:rPr>
            </w:pPr>
            <w:r>
              <w:rPr>
                <w:iCs/>
                <w:sz w:val="16"/>
                <w:szCs w:val="16"/>
              </w:rPr>
              <w:t xml:space="preserve">Samengestelde variabele moreel spanningsveld systemen: gemiddelde </w:t>
            </w:r>
          </w:p>
        </w:tc>
        <w:tc>
          <w:tcPr>
            <w:tcW w:w="1195" w:type="dxa"/>
          </w:tcPr>
          <w:p w14:paraId="0B360205" w14:textId="77777777" w:rsidR="004638EC" w:rsidRDefault="004638EC" w:rsidP="009B50BA">
            <w:pPr>
              <w:rPr>
                <w:sz w:val="16"/>
                <w:szCs w:val="16"/>
              </w:rPr>
            </w:pPr>
            <w:r>
              <w:rPr>
                <w:sz w:val="16"/>
                <w:szCs w:val="16"/>
              </w:rPr>
              <w:t>Ordinaal</w:t>
            </w:r>
          </w:p>
        </w:tc>
        <w:tc>
          <w:tcPr>
            <w:tcW w:w="1612" w:type="dxa"/>
          </w:tcPr>
          <w:p w14:paraId="31F82CEB" w14:textId="77777777" w:rsidR="004638EC" w:rsidRPr="00FC328F" w:rsidRDefault="004638EC" w:rsidP="009B50BA">
            <w:pPr>
              <w:rPr>
                <w:sz w:val="16"/>
                <w:szCs w:val="16"/>
              </w:rPr>
            </w:pPr>
            <w:r w:rsidRPr="00FC328F">
              <w:rPr>
                <w:sz w:val="16"/>
                <w:szCs w:val="16"/>
              </w:rPr>
              <w:t xml:space="preserve">1 = Zeer oneens </w:t>
            </w:r>
          </w:p>
          <w:p w14:paraId="18E00891" w14:textId="77777777" w:rsidR="004638EC" w:rsidRPr="00FC328F" w:rsidRDefault="004638EC" w:rsidP="009B50BA">
            <w:pPr>
              <w:rPr>
                <w:sz w:val="16"/>
                <w:szCs w:val="16"/>
              </w:rPr>
            </w:pPr>
            <w:r w:rsidRPr="00FC328F">
              <w:rPr>
                <w:sz w:val="16"/>
                <w:szCs w:val="16"/>
              </w:rPr>
              <w:t>2 = Oneens</w:t>
            </w:r>
          </w:p>
          <w:p w14:paraId="65B56A4E" w14:textId="77777777" w:rsidR="004638EC" w:rsidRPr="00FC328F" w:rsidRDefault="004638EC" w:rsidP="009B50BA">
            <w:pPr>
              <w:rPr>
                <w:sz w:val="16"/>
                <w:szCs w:val="16"/>
              </w:rPr>
            </w:pPr>
            <w:r w:rsidRPr="00FC328F">
              <w:rPr>
                <w:sz w:val="16"/>
                <w:szCs w:val="16"/>
              </w:rPr>
              <w:t xml:space="preserve">3 = Noch eens, noch oneens </w:t>
            </w:r>
          </w:p>
          <w:p w14:paraId="7BBC250C" w14:textId="77777777" w:rsidR="004638EC" w:rsidRPr="00FC328F" w:rsidRDefault="004638EC" w:rsidP="009B50BA">
            <w:pPr>
              <w:rPr>
                <w:sz w:val="16"/>
                <w:szCs w:val="16"/>
              </w:rPr>
            </w:pPr>
            <w:r w:rsidRPr="00FC328F">
              <w:rPr>
                <w:sz w:val="16"/>
                <w:szCs w:val="16"/>
              </w:rPr>
              <w:t xml:space="preserve">4 = Eens </w:t>
            </w:r>
          </w:p>
          <w:p w14:paraId="7BE64114" w14:textId="77777777" w:rsidR="004638EC" w:rsidRPr="00FC328F" w:rsidRDefault="004638EC" w:rsidP="009B50BA">
            <w:pPr>
              <w:rPr>
                <w:sz w:val="16"/>
                <w:szCs w:val="16"/>
              </w:rPr>
            </w:pPr>
            <w:r w:rsidRPr="00FC328F">
              <w:rPr>
                <w:sz w:val="16"/>
                <w:szCs w:val="16"/>
              </w:rPr>
              <w:t xml:space="preserve">5 = Zeer eens </w:t>
            </w:r>
          </w:p>
          <w:p w14:paraId="4B5BA90E" w14:textId="77777777" w:rsidR="004638EC"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p w14:paraId="1671639E" w14:textId="77777777" w:rsidR="004638EC" w:rsidRDefault="004638EC" w:rsidP="009B50BA">
            <w:pPr>
              <w:rPr>
                <w:sz w:val="16"/>
                <w:szCs w:val="16"/>
              </w:rPr>
            </w:pPr>
          </w:p>
        </w:tc>
      </w:tr>
      <w:tr w:rsidR="004638EC" w14:paraId="6CE003FD" w14:textId="77777777" w:rsidTr="009B50BA">
        <w:tc>
          <w:tcPr>
            <w:tcW w:w="1013" w:type="dxa"/>
          </w:tcPr>
          <w:p w14:paraId="107815E7" w14:textId="77777777" w:rsidR="004638EC" w:rsidRPr="00FC328F" w:rsidRDefault="004638EC" w:rsidP="004638EC">
            <w:pPr>
              <w:pStyle w:val="Lijstalinea"/>
              <w:numPr>
                <w:ilvl w:val="0"/>
                <w:numId w:val="7"/>
              </w:numPr>
              <w:rPr>
                <w:sz w:val="16"/>
                <w:szCs w:val="16"/>
              </w:rPr>
            </w:pPr>
          </w:p>
        </w:tc>
        <w:tc>
          <w:tcPr>
            <w:tcW w:w="2170" w:type="dxa"/>
          </w:tcPr>
          <w:p w14:paraId="69ECFADC" w14:textId="77777777" w:rsidR="004638EC" w:rsidRDefault="004638EC" w:rsidP="009B50BA">
            <w:pPr>
              <w:rPr>
                <w:sz w:val="16"/>
                <w:szCs w:val="16"/>
              </w:rPr>
            </w:pPr>
            <w:proofErr w:type="spellStart"/>
            <w:r>
              <w:rPr>
                <w:sz w:val="16"/>
                <w:szCs w:val="16"/>
              </w:rPr>
              <w:t>Gem_MSR</w:t>
            </w:r>
            <w:proofErr w:type="spellEnd"/>
          </w:p>
        </w:tc>
        <w:tc>
          <w:tcPr>
            <w:tcW w:w="3140" w:type="dxa"/>
          </w:tcPr>
          <w:p w14:paraId="4360AFC0" w14:textId="77777777" w:rsidR="004638EC" w:rsidRDefault="004638EC" w:rsidP="009B50BA">
            <w:pPr>
              <w:spacing w:line="276" w:lineRule="auto"/>
              <w:rPr>
                <w:iCs/>
                <w:sz w:val="16"/>
                <w:szCs w:val="16"/>
              </w:rPr>
            </w:pPr>
            <w:r>
              <w:rPr>
                <w:iCs/>
                <w:sz w:val="16"/>
                <w:szCs w:val="16"/>
              </w:rPr>
              <w:t xml:space="preserve">Samengestelde variabele moreel spanningsveld ruimte: gemiddelde </w:t>
            </w:r>
          </w:p>
        </w:tc>
        <w:tc>
          <w:tcPr>
            <w:tcW w:w="1195" w:type="dxa"/>
          </w:tcPr>
          <w:p w14:paraId="6F432CD1" w14:textId="77777777" w:rsidR="004638EC" w:rsidRDefault="004638EC" w:rsidP="009B50BA">
            <w:pPr>
              <w:rPr>
                <w:sz w:val="16"/>
                <w:szCs w:val="16"/>
              </w:rPr>
            </w:pPr>
            <w:r>
              <w:rPr>
                <w:sz w:val="16"/>
                <w:szCs w:val="16"/>
              </w:rPr>
              <w:t>Ordinaal</w:t>
            </w:r>
          </w:p>
        </w:tc>
        <w:tc>
          <w:tcPr>
            <w:tcW w:w="1612" w:type="dxa"/>
          </w:tcPr>
          <w:p w14:paraId="7F1B467B" w14:textId="77777777" w:rsidR="004638EC" w:rsidRPr="00FC328F" w:rsidRDefault="004638EC" w:rsidP="009B50BA">
            <w:pPr>
              <w:rPr>
                <w:sz w:val="16"/>
                <w:szCs w:val="16"/>
              </w:rPr>
            </w:pPr>
            <w:r w:rsidRPr="00FC328F">
              <w:rPr>
                <w:sz w:val="16"/>
                <w:szCs w:val="16"/>
              </w:rPr>
              <w:t xml:space="preserve">1 = Zeer oneens </w:t>
            </w:r>
          </w:p>
          <w:p w14:paraId="546BE6ED" w14:textId="77777777" w:rsidR="004638EC" w:rsidRPr="00FC328F" w:rsidRDefault="004638EC" w:rsidP="009B50BA">
            <w:pPr>
              <w:rPr>
                <w:sz w:val="16"/>
                <w:szCs w:val="16"/>
              </w:rPr>
            </w:pPr>
            <w:r w:rsidRPr="00FC328F">
              <w:rPr>
                <w:sz w:val="16"/>
                <w:szCs w:val="16"/>
              </w:rPr>
              <w:t>2 = Oneens</w:t>
            </w:r>
          </w:p>
          <w:p w14:paraId="4A86F0E2" w14:textId="77777777" w:rsidR="004638EC" w:rsidRPr="00FC328F" w:rsidRDefault="004638EC" w:rsidP="009B50BA">
            <w:pPr>
              <w:rPr>
                <w:sz w:val="16"/>
                <w:szCs w:val="16"/>
              </w:rPr>
            </w:pPr>
            <w:r w:rsidRPr="00FC328F">
              <w:rPr>
                <w:sz w:val="16"/>
                <w:szCs w:val="16"/>
              </w:rPr>
              <w:t xml:space="preserve">3 = Noch eens, noch oneens </w:t>
            </w:r>
          </w:p>
          <w:p w14:paraId="35D3DF53" w14:textId="77777777" w:rsidR="004638EC" w:rsidRPr="00FC328F" w:rsidRDefault="004638EC" w:rsidP="009B50BA">
            <w:pPr>
              <w:rPr>
                <w:sz w:val="16"/>
                <w:szCs w:val="16"/>
              </w:rPr>
            </w:pPr>
            <w:r w:rsidRPr="00FC328F">
              <w:rPr>
                <w:sz w:val="16"/>
                <w:szCs w:val="16"/>
              </w:rPr>
              <w:t xml:space="preserve">4 = Eens </w:t>
            </w:r>
          </w:p>
          <w:p w14:paraId="1C2B4919" w14:textId="77777777" w:rsidR="004638EC" w:rsidRPr="00FC328F" w:rsidRDefault="004638EC" w:rsidP="009B50BA">
            <w:pPr>
              <w:rPr>
                <w:sz w:val="16"/>
                <w:szCs w:val="16"/>
              </w:rPr>
            </w:pPr>
            <w:r w:rsidRPr="00FC328F">
              <w:rPr>
                <w:sz w:val="16"/>
                <w:szCs w:val="16"/>
              </w:rPr>
              <w:t xml:space="preserve">5 = Zeer eens </w:t>
            </w:r>
          </w:p>
          <w:p w14:paraId="43A004AC" w14:textId="77777777" w:rsidR="004638EC"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6E054376" w14:textId="77777777" w:rsidTr="009B50BA">
        <w:tc>
          <w:tcPr>
            <w:tcW w:w="1013" w:type="dxa"/>
          </w:tcPr>
          <w:p w14:paraId="6905E204" w14:textId="77777777" w:rsidR="004638EC" w:rsidRPr="00FC328F" w:rsidRDefault="004638EC" w:rsidP="004638EC">
            <w:pPr>
              <w:pStyle w:val="Lijstalinea"/>
              <w:numPr>
                <w:ilvl w:val="0"/>
                <w:numId w:val="7"/>
              </w:numPr>
              <w:rPr>
                <w:sz w:val="16"/>
                <w:szCs w:val="16"/>
              </w:rPr>
            </w:pPr>
          </w:p>
        </w:tc>
        <w:tc>
          <w:tcPr>
            <w:tcW w:w="2170" w:type="dxa"/>
          </w:tcPr>
          <w:p w14:paraId="21BC9CE1" w14:textId="77777777" w:rsidR="004638EC" w:rsidRDefault="004638EC" w:rsidP="009B50BA">
            <w:pPr>
              <w:rPr>
                <w:sz w:val="16"/>
                <w:szCs w:val="16"/>
              </w:rPr>
            </w:pPr>
            <w:proofErr w:type="spellStart"/>
            <w:r>
              <w:rPr>
                <w:sz w:val="16"/>
                <w:szCs w:val="16"/>
              </w:rPr>
              <w:t>Gem_Gedrag</w:t>
            </w:r>
            <w:proofErr w:type="spellEnd"/>
            <w:r>
              <w:rPr>
                <w:sz w:val="16"/>
                <w:szCs w:val="16"/>
              </w:rPr>
              <w:t xml:space="preserve"> </w:t>
            </w:r>
          </w:p>
        </w:tc>
        <w:tc>
          <w:tcPr>
            <w:tcW w:w="3140" w:type="dxa"/>
          </w:tcPr>
          <w:p w14:paraId="5BDB2D04" w14:textId="77777777" w:rsidR="004638EC" w:rsidRDefault="004638EC" w:rsidP="009B50BA">
            <w:pPr>
              <w:spacing w:line="276" w:lineRule="auto"/>
              <w:rPr>
                <w:iCs/>
                <w:sz w:val="16"/>
                <w:szCs w:val="16"/>
              </w:rPr>
            </w:pPr>
            <w:r>
              <w:rPr>
                <w:iCs/>
                <w:sz w:val="16"/>
                <w:szCs w:val="16"/>
              </w:rPr>
              <w:t xml:space="preserve">Samengestelde variabele gedrag: gemiddelde </w:t>
            </w:r>
          </w:p>
        </w:tc>
        <w:tc>
          <w:tcPr>
            <w:tcW w:w="1195" w:type="dxa"/>
          </w:tcPr>
          <w:p w14:paraId="025AE506" w14:textId="77777777" w:rsidR="004638EC" w:rsidRDefault="004638EC" w:rsidP="009B50BA">
            <w:pPr>
              <w:rPr>
                <w:sz w:val="16"/>
                <w:szCs w:val="16"/>
              </w:rPr>
            </w:pPr>
            <w:r>
              <w:rPr>
                <w:sz w:val="16"/>
                <w:szCs w:val="16"/>
              </w:rPr>
              <w:t>Ordinaal</w:t>
            </w:r>
          </w:p>
        </w:tc>
        <w:tc>
          <w:tcPr>
            <w:tcW w:w="1612" w:type="dxa"/>
          </w:tcPr>
          <w:p w14:paraId="7410C03D" w14:textId="77777777" w:rsidR="004638EC" w:rsidRPr="00FC328F" w:rsidRDefault="004638EC" w:rsidP="009B50BA">
            <w:pPr>
              <w:rPr>
                <w:sz w:val="16"/>
                <w:szCs w:val="16"/>
              </w:rPr>
            </w:pPr>
            <w:r w:rsidRPr="00FC328F">
              <w:rPr>
                <w:sz w:val="16"/>
                <w:szCs w:val="16"/>
              </w:rPr>
              <w:t xml:space="preserve">1 = Zeer oneens </w:t>
            </w:r>
          </w:p>
          <w:p w14:paraId="41ABD2AF" w14:textId="77777777" w:rsidR="004638EC" w:rsidRPr="00FC328F" w:rsidRDefault="004638EC" w:rsidP="009B50BA">
            <w:pPr>
              <w:rPr>
                <w:sz w:val="16"/>
                <w:szCs w:val="16"/>
              </w:rPr>
            </w:pPr>
            <w:r w:rsidRPr="00FC328F">
              <w:rPr>
                <w:sz w:val="16"/>
                <w:szCs w:val="16"/>
              </w:rPr>
              <w:t>2 = Oneens</w:t>
            </w:r>
          </w:p>
          <w:p w14:paraId="77BE4AFA" w14:textId="77777777" w:rsidR="004638EC" w:rsidRPr="00FC328F" w:rsidRDefault="004638EC" w:rsidP="009B50BA">
            <w:pPr>
              <w:rPr>
                <w:sz w:val="16"/>
                <w:szCs w:val="16"/>
              </w:rPr>
            </w:pPr>
            <w:r w:rsidRPr="00FC328F">
              <w:rPr>
                <w:sz w:val="16"/>
                <w:szCs w:val="16"/>
              </w:rPr>
              <w:t xml:space="preserve">3 = Noch eens, noch oneens </w:t>
            </w:r>
          </w:p>
          <w:p w14:paraId="5A4F5CFE" w14:textId="77777777" w:rsidR="004638EC" w:rsidRPr="00FC328F" w:rsidRDefault="004638EC" w:rsidP="009B50BA">
            <w:pPr>
              <w:rPr>
                <w:sz w:val="16"/>
                <w:szCs w:val="16"/>
              </w:rPr>
            </w:pPr>
            <w:r w:rsidRPr="00FC328F">
              <w:rPr>
                <w:sz w:val="16"/>
                <w:szCs w:val="16"/>
              </w:rPr>
              <w:t xml:space="preserve">4 = Eens </w:t>
            </w:r>
          </w:p>
          <w:p w14:paraId="31AF6600" w14:textId="77777777" w:rsidR="004638EC" w:rsidRPr="00FC328F" w:rsidRDefault="004638EC" w:rsidP="009B50BA">
            <w:pPr>
              <w:rPr>
                <w:sz w:val="16"/>
                <w:szCs w:val="16"/>
              </w:rPr>
            </w:pPr>
            <w:r w:rsidRPr="00FC328F">
              <w:rPr>
                <w:sz w:val="16"/>
                <w:szCs w:val="16"/>
              </w:rPr>
              <w:t xml:space="preserve">5 = Zeer eens </w:t>
            </w:r>
          </w:p>
          <w:p w14:paraId="30E8CCCB" w14:textId="77777777" w:rsidR="004638EC"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3BD955A6" w14:textId="77777777" w:rsidTr="009B50BA">
        <w:tc>
          <w:tcPr>
            <w:tcW w:w="1013" w:type="dxa"/>
          </w:tcPr>
          <w:p w14:paraId="5AF9FD27" w14:textId="77777777" w:rsidR="004638EC" w:rsidRPr="00FC328F" w:rsidRDefault="004638EC" w:rsidP="004638EC">
            <w:pPr>
              <w:pStyle w:val="Lijstalinea"/>
              <w:numPr>
                <w:ilvl w:val="0"/>
                <w:numId w:val="7"/>
              </w:numPr>
              <w:rPr>
                <w:sz w:val="16"/>
                <w:szCs w:val="16"/>
              </w:rPr>
            </w:pPr>
          </w:p>
        </w:tc>
        <w:tc>
          <w:tcPr>
            <w:tcW w:w="2170" w:type="dxa"/>
          </w:tcPr>
          <w:p w14:paraId="4371A19A" w14:textId="77777777" w:rsidR="004638EC" w:rsidRDefault="004638EC" w:rsidP="009B50BA">
            <w:pPr>
              <w:rPr>
                <w:sz w:val="16"/>
                <w:szCs w:val="16"/>
              </w:rPr>
            </w:pPr>
            <w:proofErr w:type="spellStart"/>
            <w:r>
              <w:rPr>
                <w:sz w:val="16"/>
                <w:szCs w:val="16"/>
              </w:rPr>
              <w:t>Gem_MSK</w:t>
            </w:r>
            <w:proofErr w:type="spellEnd"/>
            <w:r>
              <w:rPr>
                <w:sz w:val="16"/>
                <w:szCs w:val="16"/>
              </w:rPr>
              <w:t xml:space="preserve"> </w:t>
            </w:r>
          </w:p>
        </w:tc>
        <w:tc>
          <w:tcPr>
            <w:tcW w:w="3140" w:type="dxa"/>
          </w:tcPr>
          <w:p w14:paraId="79516204" w14:textId="77777777" w:rsidR="004638EC" w:rsidRDefault="004638EC" w:rsidP="009B50BA">
            <w:pPr>
              <w:spacing w:line="276" w:lineRule="auto"/>
              <w:rPr>
                <w:iCs/>
                <w:sz w:val="16"/>
                <w:szCs w:val="16"/>
              </w:rPr>
            </w:pPr>
            <w:r>
              <w:rPr>
                <w:iCs/>
                <w:sz w:val="16"/>
                <w:szCs w:val="16"/>
              </w:rPr>
              <w:t xml:space="preserve">Samengestelde variabele morele stress kenmerken: gemiddelde </w:t>
            </w:r>
          </w:p>
        </w:tc>
        <w:tc>
          <w:tcPr>
            <w:tcW w:w="1195" w:type="dxa"/>
          </w:tcPr>
          <w:p w14:paraId="422A21D3" w14:textId="77777777" w:rsidR="004638EC" w:rsidRDefault="004638EC" w:rsidP="009B50BA">
            <w:pPr>
              <w:rPr>
                <w:sz w:val="16"/>
                <w:szCs w:val="16"/>
              </w:rPr>
            </w:pPr>
            <w:r>
              <w:rPr>
                <w:sz w:val="16"/>
                <w:szCs w:val="16"/>
              </w:rPr>
              <w:t>Ordinaal</w:t>
            </w:r>
          </w:p>
        </w:tc>
        <w:tc>
          <w:tcPr>
            <w:tcW w:w="1612" w:type="dxa"/>
          </w:tcPr>
          <w:p w14:paraId="6560648E" w14:textId="77777777" w:rsidR="004638EC" w:rsidRPr="00FC328F" w:rsidRDefault="004638EC" w:rsidP="009B50BA">
            <w:pPr>
              <w:rPr>
                <w:sz w:val="16"/>
                <w:szCs w:val="16"/>
              </w:rPr>
            </w:pPr>
            <w:r w:rsidRPr="00FC328F">
              <w:rPr>
                <w:sz w:val="16"/>
                <w:szCs w:val="16"/>
              </w:rPr>
              <w:t xml:space="preserve">1 = Zeer oneens </w:t>
            </w:r>
          </w:p>
          <w:p w14:paraId="3DFE91AC" w14:textId="77777777" w:rsidR="004638EC" w:rsidRPr="00FC328F" w:rsidRDefault="004638EC" w:rsidP="009B50BA">
            <w:pPr>
              <w:rPr>
                <w:sz w:val="16"/>
                <w:szCs w:val="16"/>
              </w:rPr>
            </w:pPr>
            <w:r w:rsidRPr="00FC328F">
              <w:rPr>
                <w:sz w:val="16"/>
                <w:szCs w:val="16"/>
              </w:rPr>
              <w:t>2 = Oneens</w:t>
            </w:r>
          </w:p>
          <w:p w14:paraId="6A275783" w14:textId="77777777" w:rsidR="004638EC" w:rsidRPr="00FC328F" w:rsidRDefault="004638EC" w:rsidP="009B50BA">
            <w:pPr>
              <w:rPr>
                <w:sz w:val="16"/>
                <w:szCs w:val="16"/>
              </w:rPr>
            </w:pPr>
            <w:r w:rsidRPr="00FC328F">
              <w:rPr>
                <w:sz w:val="16"/>
                <w:szCs w:val="16"/>
              </w:rPr>
              <w:t xml:space="preserve">3 = Noch eens, noch oneens </w:t>
            </w:r>
          </w:p>
          <w:p w14:paraId="0255293D" w14:textId="77777777" w:rsidR="004638EC" w:rsidRPr="00FC328F" w:rsidRDefault="004638EC" w:rsidP="009B50BA">
            <w:pPr>
              <w:rPr>
                <w:sz w:val="16"/>
                <w:szCs w:val="16"/>
              </w:rPr>
            </w:pPr>
            <w:r w:rsidRPr="00FC328F">
              <w:rPr>
                <w:sz w:val="16"/>
                <w:szCs w:val="16"/>
              </w:rPr>
              <w:t xml:space="preserve">4 = Eens </w:t>
            </w:r>
          </w:p>
          <w:p w14:paraId="181BCB2D" w14:textId="77777777" w:rsidR="004638EC" w:rsidRPr="00FC328F" w:rsidRDefault="004638EC" w:rsidP="009B50BA">
            <w:pPr>
              <w:rPr>
                <w:sz w:val="16"/>
                <w:szCs w:val="16"/>
              </w:rPr>
            </w:pPr>
            <w:r w:rsidRPr="00FC328F">
              <w:rPr>
                <w:sz w:val="16"/>
                <w:szCs w:val="16"/>
              </w:rPr>
              <w:t xml:space="preserve">5 = Zeer eens </w:t>
            </w:r>
          </w:p>
          <w:p w14:paraId="7D4E31CC" w14:textId="77777777" w:rsidR="004638EC"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4BF6BC17" w14:textId="77777777" w:rsidTr="009B50BA">
        <w:tc>
          <w:tcPr>
            <w:tcW w:w="1013" w:type="dxa"/>
          </w:tcPr>
          <w:p w14:paraId="1BB78292" w14:textId="77777777" w:rsidR="004638EC" w:rsidRPr="00FC328F" w:rsidRDefault="004638EC" w:rsidP="004638EC">
            <w:pPr>
              <w:pStyle w:val="Lijstalinea"/>
              <w:numPr>
                <w:ilvl w:val="0"/>
                <w:numId w:val="7"/>
              </w:numPr>
              <w:rPr>
                <w:sz w:val="16"/>
                <w:szCs w:val="16"/>
              </w:rPr>
            </w:pPr>
          </w:p>
        </w:tc>
        <w:tc>
          <w:tcPr>
            <w:tcW w:w="2170" w:type="dxa"/>
          </w:tcPr>
          <w:p w14:paraId="6A18D688" w14:textId="77777777" w:rsidR="004638EC" w:rsidRDefault="004638EC" w:rsidP="009B50BA">
            <w:pPr>
              <w:rPr>
                <w:sz w:val="16"/>
                <w:szCs w:val="16"/>
              </w:rPr>
            </w:pPr>
            <w:proofErr w:type="spellStart"/>
            <w:r>
              <w:rPr>
                <w:sz w:val="16"/>
                <w:szCs w:val="16"/>
              </w:rPr>
              <w:t>Gem_MSG</w:t>
            </w:r>
            <w:proofErr w:type="spellEnd"/>
          </w:p>
        </w:tc>
        <w:tc>
          <w:tcPr>
            <w:tcW w:w="3140" w:type="dxa"/>
          </w:tcPr>
          <w:p w14:paraId="55EB01C9" w14:textId="77777777" w:rsidR="004638EC" w:rsidRDefault="004638EC" w:rsidP="009B50BA">
            <w:pPr>
              <w:spacing w:line="276" w:lineRule="auto"/>
              <w:rPr>
                <w:iCs/>
                <w:sz w:val="16"/>
                <w:szCs w:val="16"/>
              </w:rPr>
            </w:pPr>
            <w:r>
              <w:rPr>
                <w:iCs/>
                <w:sz w:val="16"/>
                <w:szCs w:val="16"/>
              </w:rPr>
              <w:t xml:space="preserve">Samengestelde variabele morele stress gevolgen: gemiddelde </w:t>
            </w:r>
          </w:p>
        </w:tc>
        <w:tc>
          <w:tcPr>
            <w:tcW w:w="1195" w:type="dxa"/>
          </w:tcPr>
          <w:p w14:paraId="33B068D1" w14:textId="77777777" w:rsidR="004638EC" w:rsidRDefault="004638EC" w:rsidP="009B50BA">
            <w:pPr>
              <w:rPr>
                <w:sz w:val="16"/>
                <w:szCs w:val="16"/>
              </w:rPr>
            </w:pPr>
            <w:r>
              <w:rPr>
                <w:sz w:val="16"/>
                <w:szCs w:val="16"/>
              </w:rPr>
              <w:t>Ordinaal</w:t>
            </w:r>
          </w:p>
        </w:tc>
        <w:tc>
          <w:tcPr>
            <w:tcW w:w="1612" w:type="dxa"/>
          </w:tcPr>
          <w:p w14:paraId="11B1E9E1" w14:textId="77777777" w:rsidR="004638EC" w:rsidRPr="00FC328F" w:rsidRDefault="004638EC" w:rsidP="009B50BA">
            <w:pPr>
              <w:rPr>
                <w:sz w:val="16"/>
                <w:szCs w:val="16"/>
              </w:rPr>
            </w:pPr>
            <w:r w:rsidRPr="00FC328F">
              <w:rPr>
                <w:sz w:val="16"/>
                <w:szCs w:val="16"/>
              </w:rPr>
              <w:t xml:space="preserve">1 = Zeer oneens </w:t>
            </w:r>
          </w:p>
          <w:p w14:paraId="716608F1" w14:textId="77777777" w:rsidR="004638EC" w:rsidRPr="00FC328F" w:rsidRDefault="004638EC" w:rsidP="009B50BA">
            <w:pPr>
              <w:rPr>
                <w:sz w:val="16"/>
                <w:szCs w:val="16"/>
              </w:rPr>
            </w:pPr>
            <w:r w:rsidRPr="00FC328F">
              <w:rPr>
                <w:sz w:val="16"/>
                <w:szCs w:val="16"/>
              </w:rPr>
              <w:t>2 = Oneens</w:t>
            </w:r>
          </w:p>
          <w:p w14:paraId="72720C32" w14:textId="77777777" w:rsidR="004638EC" w:rsidRPr="00FC328F" w:rsidRDefault="004638EC" w:rsidP="009B50BA">
            <w:pPr>
              <w:rPr>
                <w:sz w:val="16"/>
                <w:szCs w:val="16"/>
              </w:rPr>
            </w:pPr>
            <w:r w:rsidRPr="00FC328F">
              <w:rPr>
                <w:sz w:val="16"/>
                <w:szCs w:val="16"/>
              </w:rPr>
              <w:t xml:space="preserve">3 = Noch eens, noch oneens </w:t>
            </w:r>
          </w:p>
          <w:p w14:paraId="1C4AC3BE" w14:textId="77777777" w:rsidR="004638EC" w:rsidRPr="00FC328F" w:rsidRDefault="004638EC" w:rsidP="009B50BA">
            <w:pPr>
              <w:rPr>
                <w:sz w:val="16"/>
                <w:szCs w:val="16"/>
              </w:rPr>
            </w:pPr>
            <w:r w:rsidRPr="00FC328F">
              <w:rPr>
                <w:sz w:val="16"/>
                <w:szCs w:val="16"/>
              </w:rPr>
              <w:t xml:space="preserve">4 = Eens </w:t>
            </w:r>
          </w:p>
          <w:p w14:paraId="7B4400F3" w14:textId="77777777" w:rsidR="004638EC" w:rsidRPr="00FC328F" w:rsidRDefault="004638EC" w:rsidP="009B50BA">
            <w:pPr>
              <w:rPr>
                <w:sz w:val="16"/>
                <w:szCs w:val="16"/>
              </w:rPr>
            </w:pPr>
            <w:r w:rsidRPr="00FC328F">
              <w:rPr>
                <w:sz w:val="16"/>
                <w:szCs w:val="16"/>
              </w:rPr>
              <w:t xml:space="preserve">5 = Zeer eens </w:t>
            </w:r>
          </w:p>
          <w:p w14:paraId="7AE55B91" w14:textId="77777777" w:rsidR="004638EC" w:rsidRDefault="004638EC" w:rsidP="009B50BA">
            <w:pPr>
              <w:rPr>
                <w:sz w:val="16"/>
                <w:szCs w:val="16"/>
              </w:rPr>
            </w:pPr>
            <w:r w:rsidRPr="00FC328F">
              <w:rPr>
                <w:sz w:val="16"/>
                <w:szCs w:val="16"/>
              </w:rPr>
              <w:t xml:space="preserve">999 = Missing </w:t>
            </w:r>
            <w:proofErr w:type="spellStart"/>
            <w:r w:rsidRPr="00FC328F">
              <w:rPr>
                <w:sz w:val="16"/>
                <w:szCs w:val="16"/>
              </w:rPr>
              <w:t>value</w:t>
            </w:r>
            <w:proofErr w:type="spellEnd"/>
          </w:p>
        </w:tc>
      </w:tr>
      <w:tr w:rsidR="004638EC" w14:paraId="6D1D3E9E" w14:textId="77777777" w:rsidTr="009B50BA">
        <w:tc>
          <w:tcPr>
            <w:tcW w:w="1013" w:type="dxa"/>
          </w:tcPr>
          <w:p w14:paraId="539AA648" w14:textId="77777777" w:rsidR="004638EC" w:rsidRPr="004C7B85" w:rsidRDefault="004638EC" w:rsidP="004638EC">
            <w:pPr>
              <w:pStyle w:val="Lijstalinea"/>
              <w:numPr>
                <w:ilvl w:val="0"/>
                <w:numId w:val="7"/>
              </w:numPr>
              <w:rPr>
                <w:sz w:val="16"/>
                <w:szCs w:val="16"/>
              </w:rPr>
            </w:pPr>
          </w:p>
        </w:tc>
        <w:tc>
          <w:tcPr>
            <w:tcW w:w="2170" w:type="dxa"/>
          </w:tcPr>
          <w:p w14:paraId="6EE9EF85" w14:textId="77777777" w:rsidR="004638EC" w:rsidRPr="004C7B85" w:rsidRDefault="004638EC" w:rsidP="009B50BA">
            <w:pPr>
              <w:rPr>
                <w:sz w:val="16"/>
                <w:szCs w:val="16"/>
              </w:rPr>
            </w:pPr>
            <w:proofErr w:type="spellStart"/>
            <w:r w:rsidRPr="004C7B85">
              <w:rPr>
                <w:sz w:val="16"/>
                <w:szCs w:val="16"/>
              </w:rPr>
              <w:t>Leeftijd_categorie</w:t>
            </w:r>
            <w:proofErr w:type="spellEnd"/>
            <w:r w:rsidRPr="004C7B85">
              <w:rPr>
                <w:sz w:val="16"/>
                <w:szCs w:val="16"/>
              </w:rPr>
              <w:t xml:space="preserve"> </w:t>
            </w:r>
          </w:p>
        </w:tc>
        <w:tc>
          <w:tcPr>
            <w:tcW w:w="3140" w:type="dxa"/>
          </w:tcPr>
          <w:p w14:paraId="1F96B994" w14:textId="77777777" w:rsidR="004638EC" w:rsidRDefault="004638EC" w:rsidP="009B50BA">
            <w:pPr>
              <w:spacing w:line="276" w:lineRule="auto"/>
              <w:rPr>
                <w:iCs/>
                <w:sz w:val="16"/>
                <w:szCs w:val="16"/>
              </w:rPr>
            </w:pPr>
            <w:r>
              <w:rPr>
                <w:iCs/>
                <w:sz w:val="16"/>
                <w:szCs w:val="16"/>
              </w:rPr>
              <w:t>Leeftijd per categorie weergeven</w:t>
            </w:r>
          </w:p>
        </w:tc>
        <w:tc>
          <w:tcPr>
            <w:tcW w:w="1195" w:type="dxa"/>
          </w:tcPr>
          <w:p w14:paraId="745A2AC5" w14:textId="77777777" w:rsidR="004638EC" w:rsidRDefault="004638EC" w:rsidP="009B50BA">
            <w:pPr>
              <w:rPr>
                <w:sz w:val="16"/>
                <w:szCs w:val="16"/>
              </w:rPr>
            </w:pPr>
            <w:proofErr w:type="spellStart"/>
            <w:r>
              <w:rPr>
                <w:sz w:val="16"/>
                <w:szCs w:val="16"/>
              </w:rPr>
              <w:t>Scale</w:t>
            </w:r>
            <w:proofErr w:type="spellEnd"/>
            <w:r>
              <w:rPr>
                <w:sz w:val="16"/>
                <w:szCs w:val="16"/>
              </w:rPr>
              <w:t>: Ratio</w:t>
            </w:r>
          </w:p>
        </w:tc>
        <w:tc>
          <w:tcPr>
            <w:tcW w:w="1612" w:type="dxa"/>
          </w:tcPr>
          <w:p w14:paraId="4227B6C3" w14:textId="77777777" w:rsidR="004638EC" w:rsidRDefault="004638EC" w:rsidP="009B50BA">
            <w:pPr>
              <w:rPr>
                <w:sz w:val="16"/>
                <w:szCs w:val="16"/>
              </w:rPr>
            </w:pPr>
            <w:r>
              <w:rPr>
                <w:sz w:val="16"/>
                <w:szCs w:val="16"/>
              </w:rPr>
              <w:t>1 = 26-35</w:t>
            </w:r>
          </w:p>
          <w:p w14:paraId="089B1F99" w14:textId="77777777" w:rsidR="004638EC" w:rsidRDefault="004638EC" w:rsidP="009B50BA">
            <w:pPr>
              <w:rPr>
                <w:sz w:val="16"/>
                <w:szCs w:val="16"/>
              </w:rPr>
            </w:pPr>
            <w:r>
              <w:rPr>
                <w:sz w:val="16"/>
                <w:szCs w:val="16"/>
              </w:rPr>
              <w:t>2 = 36-45</w:t>
            </w:r>
          </w:p>
          <w:p w14:paraId="4217F25F" w14:textId="77777777" w:rsidR="004638EC" w:rsidRDefault="004638EC" w:rsidP="009B50BA">
            <w:pPr>
              <w:rPr>
                <w:sz w:val="16"/>
                <w:szCs w:val="16"/>
              </w:rPr>
            </w:pPr>
            <w:r>
              <w:rPr>
                <w:sz w:val="16"/>
                <w:szCs w:val="16"/>
              </w:rPr>
              <w:t>3 = 46-55</w:t>
            </w:r>
          </w:p>
          <w:p w14:paraId="2BB9EC6C" w14:textId="77777777" w:rsidR="004638EC" w:rsidRDefault="004638EC" w:rsidP="009B50BA">
            <w:pPr>
              <w:rPr>
                <w:sz w:val="16"/>
                <w:szCs w:val="16"/>
              </w:rPr>
            </w:pPr>
            <w:r>
              <w:rPr>
                <w:sz w:val="16"/>
                <w:szCs w:val="16"/>
              </w:rPr>
              <w:t xml:space="preserve">4 = 56-65 </w:t>
            </w:r>
          </w:p>
          <w:p w14:paraId="16AFB0C5" w14:textId="77777777" w:rsidR="004638EC" w:rsidRPr="00FC328F" w:rsidRDefault="004638EC" w:rsidP="009B50BA">
            <w:pPr>
              <w:rPr>
                <w:sz w:val="16"/>
                <w:szCs w:val="16"/>
              </w:rPr>
            </w:pPr>
            <w:r>
              <w:rPr>
                <w:sz w:val="16"/>
                <w:szCs w:val="16"/>
              </w:rPr>
              <w:t xml:space="preserve">999 = Missing </w:t>
            </w:r>
            <w:proofErr w:type="spellStart"/>
            <w:r>
              <w:rPr>
                <w:sz w:val="16"/>
                <w:szCs w:val="16"/>
              </w:rPr>
              <w:t>value</w:t>
            </w:r>
            <w:proofErr w:type="spellEnd"/>
            <w:r>
              <w:rPr>
                <w:sz w:val="16"/>
                <w:szCs w:val="16"/>
              </w:rPr>
              <w:t xml:space="preserve"> </w:t>
            </w:r>
          </w:p>
        </w:tc>
      </w:tr>
      <w:tr w:rsidR="004638EC" w14:paraId="79A6FE7E" w14:textId="77777777" w:rsidTr="009B50BA">
        <w:tc>
          <w:tcPr>
            <w:tcW w:w="1013" w:type="dxa"/>
          </w:tcPr>
          <w:p w14:paraId="15F8376D" w14:textId="77777777" w:rsidR="004638EC" w:rsidRPr="004C7B85" w:rsidRDefault="004638EC" w:rsidP="004638EC">
            <w:pPr>
              <w:pStyle w:val="Lijstalinea"/>
              <w:numPr>
                <w:ilvl w:val="0"/>
                <w:numId w:val="7"/>
              </w:numPr>
              <w:rPr>
                <w:sz w:val="16"/>
                <w:szCs w:val="16"/>
              </w:rPr>
            </w:pPr>
          </w:p>
        </w:tc>
        <w:tc>
          <w:tcPr>
            <w:tcW w:w="2170" w:type="dxa"/>
          </w:tcPr>
          <w:p w14:paraId="6E73062B" w14:textId="77777777" w:rsidR="004638EC" w:rsidRPr="004C7B85" w:rsidRDefault="004638EC" w:rsidP="009B50BA">
            <w:pPr>
              <w:rPr>
                <w:sz w:val="16"/>
                <w:szCs w:val="16"/>
              </w:rPr>
            </w:pPr>
            <w:r w:rsidRPr="004C7B85">
              <w:rPr>
                <w:sz w:val="16"/>
                <w:szCs w:val="16"/>
              </w:rPr>
              <w:t xml:space="preserve">Werkzaam02_categorie </w:t>
            </w:r>
          </w:p>
        </w:tc>
        <w:tc>
          <w:tcPr>
            <w:tcW w:w="3140" w:type="dxa"/>
          </w:tcPr>
          <w:p w14:paraId="4DC09AF4" w14:textId="77777777" w:rsidR="004638EC" w:rsidRDefault="004638EC" w:rsidP="009B50BA">
            <w:pPr>
              <w:spacing w:line="276" w:lineRule="auto"/>
              <w:rPr>
                <w:iCs/>
                <w:sz w:val="16"/>
                <w:szCs w:val="16"/>
              </w:rPr>
            </w:pPr>
            <w:r>
              <w:rPr>
                <w:iCs/>
                <w:sz w:val="16"/>
                <w:szCs w:val="16"/>
              </w:rPr>
              <w:t xml:space="preserve">Aantal jaren werkzaam bij Proteion Thuisbegeleiding ingedeeld per categorie </w:t>
            </w:r>
          </w:p>
        </w:tc>
        <w:tc>
          <w:tcPr>
            <w:tcW w:w="1195" w:type="dxa"/>
          </w:tcPr>
          <w:p w14:paraId="71055BE1" w14:textId="77777777" w:rsidR="004638EC" w:rsidRDefault="004638EC" w:rsidP="009B50BA">
            <w:pPr>
              <w:rPr>
                <w:sz w:val="16"/>
                <w:szCs w:val="16"/>
              </w:rPr>
            </w:pPr>
            <w:proofErr w:type="spellStart"/>
            <w:r>
              <w:rPr>
                <w:sz w:val="16"/>
                <w:szCs w:val="16"/>
              </w:rPr>
              <w:t>Scale</w:t>
            </w:r>
            <w:proofErr w:type="spellEnd"/>
            <w:r>
              <w:rPr>
                <w:sz w:val="16"/>
                <w:szCs w:val="16"/>
              </w:rPr>
              <w:t>: Ratio</w:t>
            </w:r>
          </w:p>
        </w:tc>
        <w:tc>
          <w:tcPr>
            <w:tcW w:w="1612" w:type="dxa"/>
          </w:tcPr>
          <w:p w14:paraId="75A2AD63" w14:textId="77777777" w:rsidR="004638EC" w:rsidRDefault="004638EC" w:rsidP="009B50BA">
            <w:pPr>
              <w:rPr>
                <w:sz w:val="16"/>
                <w:szCs w:val="16"/>
              </w:rPr>
            </w:pPr>
            <w:r>
              <w:rPr>
                <w:sz w:val="16"/>
                <w:szCs w:val="16"/>
              </w:rPr>
              <w:t>1 = 1-10</w:t>
            </w:r>
          </w:p>
          <w:p w14:paraId="7CE2A978" w14:textId="77777777" w:rsidR="004638EC" w:rsidRDefault="004638EC" w:rsidP="009B50BA">
            <w:pPr>
              <w:rPr>
                <w:sz w:val="16"/>
                <w:szCs w:val="16"/>
              </w:rPr>
            </w:pPr>
            <w:r>
              <w:rPr>
                <w:sz w:val="16"/>
                <w:szCs w:val="16"/>
              </w:rPr>
              <w:t>2 = 11-20</w:t>
            </w:r>
          </w:p>
          <w:p w14:paraId="1E8C6033" w14:textId="77777777" w:rsidR="004638EC" w:rsidRDefault="004638EC" w:rsidP="009B50BA">
            <w:pPr>
              <w:rPr>
                <w:sz w:val="16"/>
                <w:szCs w:val="16"/>
              </w:rPr>
            </w:pPr>
            <w:r>
              <w:rPr>
                <w:sz w:val="16"/>
                <w:szCs w:val="16"/>
              </w:rPr>
              <w:t>3 = 21-30</w:t>
            </w:r>
          </w:p>
          <w:p w14:paraId="0A5344E5" w14:textId="77777777" w:rsidR="004638EC" w:rsidRDefault="004638EC" w:rsidP="009B50BA">
            <w:pPr>
              <w:rPr>
                <w:sz w:val="16"/>
                <w:szCs w:val="16"/>
              </w:rPr>
            </w:pPr>
            <w:r>
              <w:rPr>
                <w:sz w:val="16"/>
                <w:szCs w:val="16"/>
              </w:rPr>
              <w:t>4 = 31-40</w:t>
            </w:r>
          </w:p>
          <w:p w14:paraId="3786B9CB" w14:textId="77777777" w:rsidR="004638EC" w:rsidRDefault="004638EC" w:rsidP="009B50BA">
            <w:pPr>
              <w:rPr>
                <w:sz w:val="16"/>
                <w:szCs w:val="16"/>
              </w:rPr>
            </w:pPr>
            <w:r>
              <w:rPr>
                <w:sz w:val="16"/>
                <w:szCs w:val="16"/>
              </w:rPr>
              <w:t>5 = 41-50</w:t>
            </w:r>
          </w:p>
          <w:p w14:paraId="469267DA" w14:textId="77777777" w:rsidR="004638EC" w:rsidRPr="00FC328F" w:rsidRDefault="004638EC" w:rsidP="009B50BA">
            <w:pPr>
              <w:rPr>
                <w:sz w:val="16"/>
                <w:szCs w:val="16"/>
              </w:rPr>
            </w:pPr>
            <w:r>
              <w:rPr>
                <w:sz w:val="16"/>
                <w:szCs w:val="16"/>
              </w:rPr>
              <w:t xml:space="preserve">999 = Missing </w:t>
            </w:r>
            <w:proofErr w:type="spellStart"/>
            <w:r>
              <w:rPr>
                <w:sz w:val="16"/>
                <w:szCs w:val="16"/>
              </w:rPr>
              <w:t>value</w:t>
            </w:r>
            <w:proofErr w:type="spellEnd"/>
            <w:r>
              <w:rPr>
                <w:sz w:val="16"/>
                <w:szCs w:val="16"/>
              </w:rPr>
              <w:t xml:space="preserve"> </w:t>
            </w:r>
          </w:p>
        </w:tc>
      </w:tr>
    </w:tbl>
    <w:p w14:paraId="167E21FC" w14:textId="77777777" w:rsidR="004638EC" w:rsidRPr="00790521" w:rsidRDefault="004638EC" w:rsidP="004638EC"/>
    <w:p w14:paraId="3E023134" w14:textId="752663A4" w:rsidR="00C7479C" w:rsidRDefault="00C7479C" w:rsidP="00C7479C"/>
    <w:p w14:paraId="5CC97CEB" w14:textId="38CA2467" w:rsidR="00C7479C" w:rsidRDefault="00C7479C" w:rsidP="00C7479C"/>
    <w:p w14:paraId="3DE365E0" w14:textId="57C80FC6" w:rsidR="00C7479C" w:rsidRDefault="00C7479C" w:rsidP="00C7479C"/>
    <w:p w14:paraId="3112111F" w14:textId="1D27A536" w:rsidR="00C7479C" w:rsidRDefault="00C7479C" w:rsidP="00C7479C"/>
    <w:p w14:paraId="14F9BF05" w14:textId="4C21D159" w:rsidR="00C7479C" w:rsidRDefault="00C7479C" w:rsidP="00C7479C"/>
    <w:p w14:paraId="48691574" w14:textId="0268DFFB" w:rsidR="00C7479C" w:rsidRDefault="00C7479C" w:rsidP="00C7479C"/>
    <w:p w14:paraId="0C6555B0" w14:textId="2694E894" w:rsidR="00C7479C" w:rsidRDefault="00C7479C" w:rsidP="00C7479C"/>
    <w:p w14:paraId="39AB439C" w14:textId="7A4D77B2" w:rsidR="00C7479C" w:rsidRDefault="00C7479C" w:rsidP="00C7479C"/>
    <w:p w14:paraId="08F5DCDB" w14:textId="5B267454" w:rsidR="00C7479C" w:rsidRDefault="00C7479C" w:rsidP="00C7479C"/>
    <w:p w14:paraId="6D49B240" w14:textId="3F482521" w:rsidR="00C7479C" w:rsidRDefault="00C7479C" w:rsidP="00C7479C"/>
    <w:p w14:paraId="22254D2C" w14:textId="1F075667" w:rsidR="00B37342" w:rsidRDefault="00B37342" w:rsidP="00C7479C"/>
    <w:p w14:paraId="778A64A3" w14:textId="1343BC66" w:rsidR="004638EC" w:rsidRDefault="004638EC" w:rsidP="00C7479C"/>
    <w:p w14:paraId="289F6036" w14:textId="77777777" w:rsidR="004638EC" w:rsidRDefault="004638EC" w:rsidP="00C7479C"/>
    <w:p w14:paraId="2044C472" w14:textId="2B040F6F" w:rsidR="00C7479C" w:rsidRDefault="00C7479C" w:rsidP="00C7479C">
      <w:pPr>
        <w:pStyle w:val="Kop2"/>
      </w:pPr>
      <w:bookmarkStart w:id="63" w:name="_Toc120090851"/>
      <w:r>
        <w:lastRenderedPageBreak/>
        <w:t xml:space="preserve">Bijlage </w:t>
      </w:r>
      <w:r w:rsidR="008B7634">
        <w:t>D</w:t>
      </w:r>
      <w:r>
        <w:t>. Communicatie &amp; werving respondenten</w:t>
      </w:r>
      <w:bookmarkEnd w:id="63"/>
      <w:r>
        <w:t xml:space="preserve"> </w:t>
      </w:r>
    </w:p>
    <w:p w14:paraId="0CB75719" w14:textId="470D22A0" w:rsidR="00C7479C" w:rsidRPr="007367AE" w:rsidRDefault="004516E1" w:rsidP="004516E1">
      <w:pPr>
        <w:pStyle w:val="Kop3"/>
      </w:pPr>
      <w:bookmarkStart w:id="64" w:name="_Toc120090852"/>
      <w:r w:rsidRPr="007367AE">
        <w:t xml:space="preserve">Bijlage </w:t>
      </w:r>
      <w:r w:rsidR="008B7634">
        <w:t>D</w:t>
      </w:r>
      <w:r w:rsidRPr="007367AE">
        <w:t xml:space="preserve">.1 </w:t>
      </w:r>
      <w:r w:rsidR="00C4712C" w:rsidRPr="007367AE">
        <w:t>E-mail werving respondenten</w:t>
      </w:r>
      <w:bookmarkEnd w:id="64"/>
      <w:r w:rsidR="00C4712C" w:rsidRPr="007367AE">
        <w:t xml:space="preserve"> </w:t>
      </w:r>
    </w:p>
    <w:p w14:paraId="40BFF225" w14:textId="77777777" w:rsidR="006555F6" w:rsidRDefault="006555F6" w:rsidP="004516E1">
      <w:pPr>
        <w:shd w:val="clear" w:color="auto" w:fill="FFFFFF"/>
        <w:spacing w:after="0" w:line="240" w:lineRule="auto"/>
        <w:rPr>
          <w:rFonts w:ascii="Calibri" w:eastAsia="Times New Roman" w:hAnsi="Calibri" w:cs="Calibri"/>
          <w:color w:val="000000"/>
          <w:bdr w:val="none" w:sz="0" w:space="0" w:color="auto" w:frame="1"/>
          <w:lang w:eastAsia="nl-NL"/>
        </w:rPr>
      </w:pPr>
    </w:p>
    <w:p w14:paraId="088C1176" w14:textId="46081FFC" w:rsidR="004516E1" w:rsidRPr="00582A6E" w:rsidRDefault="004516E1" w:rsidP="009F2485">
      <w:pPr>
        <w:shd w:val="clear" w:color="auto" w:fill="FFFFFF"/>
        <w:spacing w:after="0" w:line="276" w:lineRule="auto"/>
        <w:rPr>
          <w:rFonts w:ascii="Calibri" w:eastAsia="Times New Roman" w:hAnsi="Calibri" w:cs="Calibri"/>
          <w:color w:val="000000"/>
          <w:bdr w:val="none" w:sz="0" w:space="0" w:color="auto" w:frame="1"/>
          <w:lang w:eastAsia="nl-NL"/>
        </w:rPr>
      </w:pPr>
      <w:r w:rsidRPr="00582A6E">
        <w:rPr>
          <w:rFonts w:ascii="Calibri" w:eastAsia="Times New Roman" w:hAnsi="Calibri" w:cs="Calibri"/>
          <w:color w:val="000000"/>
          <w:bdr w:val="none" w:sz="0" w:space="0" w:color="auto" w:frame="1"/>
          <w:lang w:eastAsia="nl-NL"/>
        </w:rPr>
        <w:t xml:space="preserve">Beste </w:t>
      </w:r>
      <w:r>
        <w:rPr>
          <w:rFonts w:ascii="Calibri" w:eastAsia="Times New Roman" w:hAnsi="Calibri" w:cs="Calibri"/>
          <w:color w:val="000000"/>
          <w:bdr w:val="none" w:sz="0" w:space="0" w:color="auto" w:frame="1"/>
          <w:lang w:eastAsia="nl-NL"/>
        </w:rPr>
        <w:t>T</w:t>
      </w:r>
      <w:r w:rsidRPr="00582A6E">
        <w:rPr>
          <w:rFonts w:ascii="Calibri" w:eastAsia="Times New Roman" w:hAnsi="Calibri" w:cs="Calibri"/>
          <w:color w:val="000000"/>
          <w:bdr w:val="none" w:sz="0" w:space="0" w:color="auto" w:frame="1"/>
          <w:lang w:eastAsia="nl-NL"/>
        </w:rPr>
        <w:t>huisbegeleiders,  </w:t>
      </w:r>
    </w:p>
    <w:p w14:paraId="0086895A" w14:textId="77777777" w:rsidR="004516E1" w:rsidRPr="00582A6E" w:rsidRDefault="004516E1" w:rsidP="009F2485">
      <w:pPr>
        <w:shd w:val="clear" w:color="auto" w:fill="FFFFFF"/>
        <w:spacing w:after="0" w:line="276" w:lineRule="auto"/>
        <w:rPr>
          <w:rFonts w:ascii="Times New Roman" w:eastAsia="Times New Roman" w:hAnsi="Times New Roman" w:cs="Times New Roman"/>
          <w:color w:val="000000"/>
          <w:lang w:eastAsia="nl-NL"/>
        </w:rPr>
      </w:pPr>
    </w:p>
    <w:p w14:paraId="444FFEFD" w14:textId="3E90A091" w:rsidR="004516E1" w:rsidRPr="00582A6E" w:rsidRDefault="004516E1" w:rsidP="009F2485">
      <w:pPr>
        <w:shd w:val="clear" w:color="auto" w:fill="FFFFFF"/>
        <w:spacing w:after="0" w:line="276" w:lineRule="auto"/>
        <w:rPr>
          <w:rFonts w:ascii="Calibri" w:eastAsia="Times New Roman" w:hAnsi="Calibri" w:cs="Calibri"/>
          <w:color w:val="000000"/>
          <w:bdr w:val="none" w:sz="0" w:space="0" w:color="auto" w:frame="1"/>
          <w:shd w:val="clear" w:color="auto" w:fill="FFFFFF"/>
          <w:lang w:eastAsia="nl-NL"/>
        </w:rPr>
      </w:pPr>
      <w:r w:rsidRPr="00582A6E">
        <w:rPr>
          <w:rFonts w:ascii="Calibri" w:eastAsia="Times New Roman" w:hAnsi="Calibri" w:cs="Calibri"/>
          <w:color w:val="000000"/>
          <w:bdr w:val="none" w:sz="0" w:space="0" w:color="auto" w:frame="1"/>
          <w:lang w:eastAsia="nl-NL"/>
        </w:rPr>
        <w:t>Zoals jullie weten ben ik bezig met mijn afstudeeronderzoek bij Proteion Thuisbegeleiding. Ik wil jullie graag laten weten dat ik het eerste onderdeel van mijn afstudeerfase heb behaald! </w:t>
      </w:r>
      <w:r w:rsidRPr="00582A6E">
        <w:rPr>
          <w:rFonts w:ascii="Calibri" w:eastAsia="Times New Roman" w:hAnsi="Calibri" w:cs="Calibri"/>
          <w:color w:val="000000"/>
          <w:bdr w:val="none" w:sz="0" w:space="0" w:color="auto" w:frame="1"/>
          <w:shd w:val="clear" w:color="auto" w:fill="FFFFFF"/>
          <w:lang w:eastAsia="nl-NL"/>
        </w:rPr>
        <w:t>Op dit moment ben ik actief bezig met het tweede onderdeel van mijn afstudeerfase, namelijk de uitvoering van mijn onderzoek. Voor de uitvoering van mijn onderzoek heb ik jullie tijd en expertise nodig. </w:t>
      </w:r>
      <w:r w:rsidRPr="00582A6E">
        <w:rPr>
          <w:rFonts w:ascii="Calibri" w:eastAsia="Times New Roman" w:hAnsi="Calibri" w:cs="Calibri"/>
          <w:color w:val="000000"/>
          <w:bdr w:val="none" w:sz="0" w:space="0" w:color="auto" w:frame="1"/>
          <w:lang w:eastAsia="nl-NL"/>
        </w:rPr>
        <w:t>Aangezien ik weinig zichtbaar ben op de werkvloer wil ik jullie via deze weg uitnodigen om deel te nemen aan mijn onderzoek. </w:t>
      </w:r>
      <w:r w:rsidRPr="00582A6E">
        <w:rPr>
          <w:rFonts w:ascii="Calibri" w:eastAsia="Times New Roman" w:hAnsi="Calibri" w:cs="Calibri"/>
          <w:color w:val="000000"/>
          <w:bdr w:val="none" w:sz="0" w:space="0" w:color="auto" w:frame="1"/>
          <w:shd w:val="clear" w:color="auto" w:fill="FFFFFF"/>
          <w:lang w:eastAsia="nl-NL"/>
        </w:rPr>
        <w:t>Graag wil ik jullie vragen om mijn enquête in te vullen.</w:t>
      </w:r>
      <w:r w:rsidRPr="00582A6E">
        <w:rPr>
          <w:rFonts w:ascii="Times New Roman" w:eastAsia="Times New Roman" w:hAnsi="Times New Roman" w:cs="Times New Roman"/>
          <w:color w:val="000000"/>
          <w:lang w:eastAsia="nl-NL"/>
        </w:rPr>
        <w:br/>
      </w:r>
      <w:r w:rsidRPr="003C725D">
        <w:rPr>
          <w:rFonts w:ascii="Calibri" w:eastAsia="Times New Roman" w:hAnsi="Calibri" w:cs="Calibri"/>
          <w:color w:val="000000"/>
          <w:bdr w:val="none" w:sz="0" w:space="0" w:color="auto" w:frame="1"/>
          <w:lang w:eastAsia="nl-NL"/>
        </w:rPr>
        <w:t>*De enquête bestaat uit 70 vragen. Het invullen van de enquête duurt ongeveer 15-20 minuten.</w:t>
      </w:r>
      <w:r w:rsidR="00847798">
        <w:rPr>
          <w:rFonts w:ascii="Times New Roman" w:eastAsia="Times New Roman" w:hAnsi="Times New Roman" w:cs="Times New Roman"/>
          <w:color w:val="000000"/>
          <w:lang w:eastAsia="nl-NL"/>
        </w:rPr>
        <w:t xml:space="preserve"> </w:t>
      </w:r>
      <w:r w:rsidRPr="003C725D">
        <w:rPr>
          <w:rFonts w:ascii="Calibri" w:eastAsia="Times New Roman" w:hAnsi="Calibri" w:cs="Calibri"/>
          <w:color w:val="000000"/>
          <w:bdr w:val="none" w:sz="0" w:space="0" w:color="auto" w:frame="1"/>
          <w:lang w:eastAsia="nl-NL"/>
        </w:rPr>
        <w:t>De tijd die jullie nodig hebben om de enquête in te vullen mag worden gedeclareerd als ‘gewerkte tijd’.</w:t>
      </w:r>
    </w:p>
    <w:p w14:paraId="4BF5F9B7" w14:textId="77777777" w:rsidR="004516E1" w:rsidRPr="00582A6E" w:rsidRDefault="004516E1" w:rsidP="009F2485">
      <w:pPr>
        <w:shd w:val="clear" w:color="auto" w:fill="FFFFFF"/>
        <w:spacing w:after="0" w:line="276" w:lineRule="auto"/>
        <w:rPr>
          <w:rFonts w:ascii="Times New Roman" w:eastAsia="Times New Roman" w:hAnsi="Times New Roman" w:cs="Times New Roman"/>
          <w:color w:val="000000"/>
          <w:lang w:eastAsia="nl-NL"/>
        </w:rPr>
      </w:pPr>
      <w:r w:rsidRPr="00582A6E">
        <w:rPr>
          <w:rFonts w:ascii="Calibri" w:eastAsia="Times New Roman" w:hAnsi="Calibri" w:cs="Calibri"/>
          <w:i/>
          <w:iCs/>
          <w:color w:val="000000"/>
          <w:bdr w:val="none" w:sz="0" w:space="0" w:color="auto" w:frame="1"/>
          <w:shd w:val="clear" w:color="auto" w:fill="FFFFFF"/>
          <w:lang w:eastAsia="nl-NL"/>
        </w:rPr>
        <w:t>*Alle gegevens blijven anoniem en zullen anoniem verwerkt worden. </w:t>
      </w:r>
      <w:r w:rsidRPr="00582A6E">
        <w:rPr>
          <w:rFonts w:ascii="Calibri" w:eastAsia="Times New Roman" w:hAnsi="Calibri" w:cs="Calibri"/>
          <w:color w:val="000000"/>
          <w:bdr w:val="none" w:sz="0" w:space="0" w:color="auto" w:frame="1"/>
          <w:lang w:eastAsia="nl-NL"/>
        </w:rPr>
        <w:t> </w:t>
      </w:r>
    </w:p>
    <w:p w14:paraId="3679C390" w14:textId="77777777" w:rsidR="004516E1" w:rsidRPr="00582A6E" w:rsidRDefault="004516E1" w:rsidP="009F2485">
      <w:pPr>
        <w:shd w:val="clear" w:color="auto" w:fill="FFFFFF"/>
        <w:spacing w:after="0" w:line="276" w:lineRule="auto"/>
        <w:rPr>
          <w:rFonts w:ascii="Times New Roman" w:eastAsia="Times New Roman" w:hAnsi="Times New Roman" w:cs="Times New Roman"/>
          <w:color w:val="000000"/>
          <w:lang w:eastAsia="nl-NL"/>
        </w:rPr>
      </w:pPr>
      <w:r w:rsidRPr="00582A6E">
        <w:rPr>
          <w:rFonts w:ascii="inherit" w:eastAsia="Times New Roman" w:hAnsi="inherit" w:cs="Calibri"/>
          <w:color w:val="000000"/>
          <w:bdr w:val="none" w:sz="0" w:space="0" w:color="auto" w:frame="1"/>
          <w:lang w:eastAsia="nl-NL"/>
        </w:rPr>
        <w:t> </w:t>
      </w:r>
    </w:p>
    <w:p w14:paraId="3923AA3B" w14:textId="1F0FDFF1" w:rsidR="004516E1" w:rsidRDefault="004516E1" w:rsidP="009F2485">
      <w:pPr>
        <w:shd w:val="clear" w:color="auto" w:fill="FFFFFF"/>
        <w:spacing w:after="0" w:line="276" w:lineRule="auto"/>
        <w:rPr>
          <w:rFonts w:ascii="Times New Roman" w:eastAsia="Times New Roman" w:hAnsi="Times New Roman" w:cs="Times New Roman"/>
          <w:color w:val="000000"/>
          <w:lang w:eastAsia="nl-NL"/>
        </w:rPr>
      </w:pPr>
      <w:r w:rsidRPr="00582A6E">
        <w:rPr>
          <w:rFonts w:ascii="Calibri" w:eastAsia="Times New Roman" w:hAnsi="Calibri" w:cs="Calibri"/>
          <w:color w:val="000000"/>
          <w:bdr w:val="none" w:sz="0" w:space="0" w:color="auto" w:frame="1"/>
          <w:lang w:eastAsia="nl-NL"/>
        </w:rPr>
        <w:t xml:space="preserve">Ik zal even een korte toelichting geven over de context van mijn onderzoek. De afgelopen jaren hebben er transities plaatsgevonden binnen het sociaal domein. Door de introductie van de </w:t>
      </w:r>
      <w:proofErr w:type="spellStart"/>
      <w:r w:rsidRPr="00582A6E">
        <w:rPr>
          <w:rFonts w:ascii="Calibri" w:eastAsia="Times New Roman" w:hAnsi="Calibri" w:cs="Calibri"/>
          <w:color w:val="000000"/>
          <w:bdr w:val="none" w:sz="0" w:space="0" w:color="auto" w:frame="1"/>
          <w:lang w:eastAsia="nl-NL"/>
        </w:rPr>
        <w:t>Wmo</w:t>
      </w:r>
      <w:proofErr w:type="spellEnd"/>
      <w:r w:rsidRPr="00582A6E">
        <w:rPr>
          <w:rFonts w:ascii="Calibri" w:eastAsia="Times New Roman" w:hAnsi="Calibri" w:cs="Calibri"/>
          <w:color w:val="000000"/>
          <w:bdr w:val="none" w:sz="0" w:space="0" w:color="auto" w:frame="1"/>
          <w:lang w:eastAsia="nl-NL"/>
        </w:rPr>
        <w:t xml:space="preserve"> hebben jullie als thuisbegeleiders als geen ander te maken met deze maatschappelijke veranderingen. Het verhaal van Proteion Thuisbegeleiding sluit aan bij het ideaalbeeld van de </w:t>
      </w:r>
      <w:proofErr w:type="spellStart"/>
      <w:r w:rsidRPr="00582A6E">
        <w:rPr>
          <w:rFonts w:ascii="Calibri" w:eastAsia="Times New Roman" w:hAnsi="Calibri" w:cs="Calibri"/>
          <w:color w:val="000000"/>
          <w:bdr w:val="none" w:sz="0" w:space="0" w:color="auto" w:frame="1"/>
          <w:lang w:eastAsia="nl-NL"/>
        </w:rPr>
        <w:t>Wmo</w:t>
      </w:r>
      <w:proofErr w:type="spellEnd"/>
      <w:r w:rsidRPr="00582A6E">
        <w:rPr>
          <w:rFonts w:ascii="Calibri" w:eastAsia="Times New Roman" w:hAnsi="Calibri" w:cs="Calibri"/>
          <w:color w:val="000000"/>
          <w:bdr w:val="none" w:sz="0" w:space="0" w:color="auto" w:frame="1"/>
          <w:lang w:eastAsia="nl-NL"/>
        </w:rPr>
        <w:t>, waarbij zelfredzaamheid een steeds grotere, belangrijkere rol krijgt in de begeleiding van cliënten. Middels dit onderzoek wil ik de focus leggen op jullie ervaringen en belevingen rondom de veranderingen binnen het sociaal domein. Hierbij wil ik graag weten wat jullie belangrijk vinden in de hedendaagse begeleiding van cliënten en wat voor effect dit heeft op jullie als persoon en als professional. Met als doel om gezamenlijk de successen te kunnen vieren en de uitdagingen aan te kunnen gaan. Op deze manier hopen wij het werken bij Proteion Thuisbegeleiding nog prettiger te maken.  </w:t>
      </w:r>
    </w:p>
    <w:p w14:paraId="3F0ED394" w14:textId="77777777" w:rsidR="00B35D52" w:rsidRPr="00582A6E" w:rsidRDefault="00B35D52" w:rsidP="009F2485">
      <w:pPr>
        <w:shd w:val="clear" w:color="auto" w:fill="FFFFFF"/>
        <w:spacing w:after="0" w:line="276" w:lineRule="auto"/>
        <w:rPr>
          <w:rFonts w:ascii="Times New Roman" w:eastAsia="Times New Roman" w:hAnsi="Times New Roman" w:cs="Times New Roman"/>
          <w:color w:val="000000"/>
          <w:lang w:eastAsia="nl-NL"/>
        </w:rPr>
      </w:pPr>
    </w:p>
    <w:p w14:paraId="28466A95" w14:textId="77777777" w:rsidR="004516E1" w:rsidRPr="00582A6E" w:rsidRDefault="004516E1" w:rsidP="009F2485">
      <w:pPr>
        <w:shd w:val="clear" w:color="auto" w:fill="FFFFFF"/>
        <w:spacing w:after="0" w:line="276" w:lineRule="auto"/>
        <w:rPr>
          <w:rFonts w:ascii="Times New Roman" w:eastAsia="Times New Roman" w:hAnsi="Times New Roman" w:cs="Times New Roman"/>
          <w:color w:val="000000"/>
          <w:lang w:eastAsia="nl-NL"/>
        </w:rPr>
      </w:pPr>
      <w:r w:rsidRPr="00582A6E">
        <w:rPr>
          <w:rFonts w:ascii="Calibri" w:eastAsia="Times New Roman" w:hAnsi="Calibri" w:cs="Calibri"/>
          <w:color w:val="000000"/>
          <w:bdr w:val="none" w:sz="0" w:space="0" w:color="auto" w:frame="1"/>
          <w:lang w:eastAsia="nl-NL"/>
        </w:rPr>
        <w:t>​Ik hoop dat jullie willen meewerken aan mijn afstudeeronderzoek. </w:t>
      </w:r>
      <w:r w:rsidRPr="00582A6E">
        <w:rPr>
          <w:rFonts w:ascii="Calibri" w:eastAsia="Times New Roman" w:hAnsi="Calibri" w:cs="Calibri"/>
          <w:color w:val="201F1E"/>
          <w:bdr w:val="none" w:sz="0" w:space="0" w:color="auto" w:frame="1"/>
          <w:lang w:eastAsia="nl-NL"/>
        </w:rPr>
        <w:t> </w:t>
      </w:r>
    </w:p>
    <w:p w14:paraId="3073A51B" w14:textId="77777777" w:rsidR="004516E1" w:rsidRPr="00582A6E" w:rsidRDefault="004516E1" w:rsidP="009F2485">
      <w:pPr>
        <w:shd w:val="clear" w:color="auto" w:fill="FFFFFF"/>
        <w:spacing w:after="0" w:line="276" w:lineRule="auto"/>
        <w:rPr>
          <w:rFonts w:ascii="Times New Roman" w:eastAsia="Times New Roman" w:hAnsi="Times New Roman" w:cs="Times New Roman"/>
          <w:color w:val="000000"/>
          <w:lang w:eastAsia="nl-NL"/>
        </w:rPr>
      </w:pPr>
      <w:r w:rsidRPr="00582A6E">
        <w:rPr>
          <w:rFonts w:ascii="Calibri" w:eastAsia="Times New Roman" w:hAnsi="Calibri" w:cs="Calibri"/>
          <w:b/>
          <w:bCs/>
          <w:color w:val="000000"/>
          <w:bdr w:val="none" w:sz="0" w:space="0" w:color="auto" w:frame="1"/>
          <w:lang w:eastAsia="nl-NL"/>
        </w:rPr>
        <w:t>Link naar de enquête:</w:t>
      </w:r>
      <w:r w:rsidRPr="00582A6E">
        <w:rPr>
          <w:rFonts w:ascii="Calibri" w:eastAsia="Times New Roman" w:hAnsi="Calibri" w:cs="Calibri"/>
          <w:color w:val="000000"/>
          <w:bdr w:val="none" w:sz="0" w:space="0" w:color="auto" w:frame="1"/>
          <w:lang w:eastAsia="nl-NL"/>
        </w:rPr>
        <w:t> </w:t>
      </w:r>
      <w:hyperlink r:id="rId32" w:tgtFrame="_blank" w:history="1">
        <w:r w:rsidRPr="00F31067">
          <w:rPr>
            <w:rFonts w:ascii="Calibri" w:eastAsia="Times New Roman" w:hAnsi="Calibri" w:cs="Calibri"/>
            <w:bdr w:val="none" w:sz="0" w:space="0" w:color="auto" w:frame="1"/>
            <w:lang w:eastAsia="nl-NL"/>
          </w:rPr>
          <w:t>https://nl.surveymonkey.com/r/2GYVYFC</w:t>
        </w:r>
      </w:hyperlink>
      <w:r w:rsidRPr="00F31067">
        <w:rPr>
          <w:rFonts w:ascii="Calibri" w:eastAsia="Times New Roman" w:hAnsi="Calibri" w:cs="Calibri"/>
          <w:bdr w:val="none" w:sz="0" w:space="0" w:color="auto" w:frame="1"/>
          <w:lang w:eastAsia="nl-NL"/>
        </w:rPr>
        <w:t> </w:t>
      </w:r>
    </w:p>
    <w:p w14:paraId="5F91C184" w14:textId="176F3C0E" w:rsidR="004516E1" w:rsidRPr="00582A6E" w:rsidRDefault="004516E1" w:rsidP="009F2485">
      <w:pPr>
        <w:shd w:val="clear" w:color="auto" w:fill="FFFFFF"/>
        <w:spacing w:after="0" w:line="276" w:lineRule="auto"/>
        <w:rPr>
          <w:rFonts w:ascii="Times New Roman" w:eastAsia="Times New Roman" w:hAnsi="Times New Roman" w:cs="Times New Roman"/>
          <w:color w:val="000000"/>
          <w:lang w:eastAsia="nl-NL"/>
        </w:rPr>
      </w:pPr>
      <w:r w:rsidRPr="00582A6E">
        <w:rPr>
          <w:rFonts w:ascii="Calibri" w:eastAsia="Times New Roman" w:hAnsi="Calibri" w:cs="Calibri"/>
          <w:b/>
          <w:bCs/>
          <w:color w:val="000000"/>
          <w:bdr w:val="none" w:sz="0" w:space="0" w:color="auto" w:frame="1"/>
          <w:lang w:eastAsia="nl-NL"/>
        </w:rPr>
        <w:t>​Belangrijke opmerking: </w:t>
      </w:r>
      <w:r w:rsidRPr="00582A6E">
        <w:rPr>
          <w:rFonts w:ascii="Calibri" w:eastAsia="Times New Roman" w:hAnsi="Calibri" w:cs="Calibri"/>
          <w:color w:val="000000"/>
          <w:bdr w:val="none" w:sz="0" w:space="0" w:color="auto" w:frame="1"/>
          <w:lang w:eastAsia="nl-NL"/>
        </w:rPr>
        <w:t>Aangezien ik de resultaten van mijn onderzoek graag wil gaan verwerken na de schoolvakantie is de</w:t>
      </w:r>
      <w:r w:rsidRPr="00582A6E">
        <w:rPr>
          <w:rFonts w:ascii="Calibri" w:eastAsia="Times New Roman" w:hAnsi="Calibri" w:cs="Calibri"/>
          <w:b/>
          <w:bCs/>
          <w:color w:val="000000"/>
          <w:bdr w:val="none" w:sz="0" w:space="0" w:color="auto" w:frame="1"/>
          <w:lang w:eastAsia="nl-NL"/>
        </w:rPr>
        <w:t> </w:t>
      </w:r>
      <w:r w:rsidRPr="00B35D52">
        <w:rPr>
          <w:rFonts w:ascii="Calibri" w:eastAsia="Times New Roman" w:hAnsi="Calibri" w:cs="Calibri"/>
          <w:color w:val="000000"/>
          <w:u w:val="single"/>
          <w:bdr w:val="none" w:sz="0" w:space="0" w:color="auto" w:frame="1"/>
          <w:lang w:eastAsia="nl-NL"/>
        </w:rPr>
        <w:t>deadline</w:t>
      </w:r>
      <w:r w:rsidRPr="00B35D52">
        <w:rPr>
          <w:rFonts w:ascii="Calibri" w:eastAsia="Times New Roman" w:hAnsi="Calibri" w:cs="Calibri"/>
          <w:color w:val="000000"/>
          <w:bdr w:val="none" w:sz="0" w:space="0" w:color="auto" w:frame="1"/>
          <w:lang w:eastAsia="nl-NL"/>
        </w:rPr>
        <w:t xml:space="preserve"> voor het invullen van de</w:t>
      </w:r>
      <w:r w:rsidRPr="00582A6E">
        <w:rPr>
          <w:rFonts w:ascii="Calibri" w:eastAsia="Times New Roman" w:hAnsi="Calibri" w:cs="Calibri"/>
          <w:b/>
          <w:bCs/>
          <w:color w:val="000000"/>
          <w:bdr w:val="none" w:sz="0" w:space="0" w:color="auto" w:frame="1"/>
          <w:lang w:eastAsia="nl-NL"/>
        </w:rPr>
        <w:t xml:space="preserve"> </w:t>
      </w:r>
      <w:r w:rsidRPr="00B35D52">
        <w:rPr>
          <w:rFonts w:ascii="Calibri" w:eastAsia="Times New Roman" w:hAnsi="Calibri" w:cs="Calibri"/>
          <w:color w:val="000000"/>
          <w:bdr w:val="none" w:sz="0" w:space="0" w:color="auto" w:frame="1"/>
          <w:lang w:eastAsia="nl-NL"/>
        </w:rPr>
        <w:t>enquête </w:t>
      </w:r>
      <w:r w:rsidRPr="00582A6E">
        <w:rPr>
          <w:rFonts w:ascii="Calibri" w:eastAsia="Times New Roman" w:hAnsi="Calibri" w:cs="Calibri"/>
          <w:b/>
          <w:bCs/>
          <w:color w:val="000000"/>
          <w:u w:val="single"/>
          <w:bdr w:val="none" w:sz="0" w:space="0" w:color="auto" w:frame="1"/>
          <w:lang w:eastAsia="nl-NL"/>
        </w:rPr>
        <w:t>vrijdag 26 augustus.</w:t>
      </w:r>
      <w:r w:rsidRPr="00582A6E">
        <w:rPr>
          <w:rFonts w:ascii="Calibri" w:eastAsia="Times New Roman" w:hAnsi="Calibri" w:cs="Calibri"/>
          <w:color w:val="000000"/>
          <w:bdr w:val="none" w:sz="0" w:space="0" w:color="auto" w:frame="1"/>
          <w:lang w:eastAsia="nl-NL"/>
        </w:rPr>
        <w:t> </w:t>
      </w:r>
      <w:r w:rsidR="00A17779">
        <w:rPr>
          <w:rFonts w:ascii="Calibri" w:eastAsia="Times New Roman" w:hAnsi="Calibri" w:cs="Calibri"/>
          <w:color w:val="000000"/>
          <w:bdr w:val="none" w:sz="0" w:space="0" w:color="auto" w:frame="1"/>
          <w:lang w:eastAsia="nl-NL"/>
        </w:rPr>
        <w:br/>
      </w:r>
      <w:r w:rsidRPr="00582A6E">
        <w:rPr>
          <w:rFonts w:ascii="Calibri" w:eastAsia="Times New Roman" w:hAnsi="Calibri" w:cs="Calibri"/>
          <w:color w:val="000000"/>
          <w:bdr w:val="none" w:sz="0" w:space="0" w:color="auto" w:frame="1"/>
          <w:lang w:eastAsia="nl-NL"/>
        </w:rPr>
        <w:t>Jullie zullen nog een reminder ontvangen voor het invullen van de enquête. Alvast bedankt! </w:t>
      </w:r>
    </w:p>
    <w:p w14:paraId="75B9D472" w14:textId="77777777" w:rsidR="004516E1" w:rsidRPr="00582A6E" w:rsidRDefault="004516E1" w:rsidP="009F2485">
      <w:pPr>
        <w:shd w:val="clear" w:color="auto" w:fill="FFFFFF"/>
        <w:spacing w:after="0" w:line="276" w:lineRule="auto"/>
        <w:rPr>
          <w:rFonts w:ascii="Times New Roman" w:eastAsia="Times New Roman" w:hAnsi="Times New Roman" w:cs="Times New Roman"/>
          <w:color w:val="000000"/>
          <w:lang w:eastAsia="nl-NL"/>
        </w:rPr>
      </w:pPr>
    </w:p>
    <w:p w14:paraId="7517FE0A" w14:textId="77777777" w:rsidR="004516E1" w:rsidRDefault="004516E1" w:rsidP="009F2485">
      <w:pPr>
        <w:shd w:val="clear" w:color="auto" w:fill="FFFFFF"/>
        <w:spacing w:after="0" w:line="276" w:lineRule="auto"/>
        <w:rPr>
          <w:rFonts w:ascii="Calibri" w:eastAsia="Times New Roman" w:hAnsi="Calibri" w:cs="Calibri"/>
          <w:color w:val="000000"/>
          <w:bdr w:val="none" w:sz="0" w:space="0" w:color="auto" w:frame="1"/>
          <w:lang w:eastAsia="nl-NL"/>
        </w:rPr>
      </w:pPr>
      <w:r w:rsidRPr="00582A6E">
        <w:rPr>
          <w:rFonts w:ascii="Calibri" w:eastAsia="Times New Roman" w:hAnsi="Calibri" w:cs="Calibri"/>
          <w:color w:val="000000"/>
          <w:bdr w:val="none" w:sz="0" w:space="0" w:color="auto" w:frame="1"/>
          <w:lang w:eastAsia="nl-NL"/>
        </w:rPr>
        <w:t>Groetjes, </w:t>
      </w:r>
    </w:p>
    <w:p w14:paraId="3479C3BD" w14:textId="77777777" w:rsidR="004516E1" w:rsidRDefault="004516E1" w:rsidP="009F2485">
      <w:pPr>
        <w:spacing w:line="276" w:lineRule="auto"/>
      </w:pPr>
      <w:r>
        <w:t xml:space="preserve">Julie van Stratum | Stagiaire Thuisbegeleiding | Proteion </w:t>
      </w:r>
      <w:r>
        <w:br/>
        <w:t>XXX</w:t>
      </w:r>
      <w:r>
        <w:br/>
      </w:r>
      <w:r>
        <w:rPr>
          <w:b/>
          <w:bCs/>
        </w:rPr>
        <w:t xml:space="preserve">M </w:t>
      </w:r>
      <w:r>
        <w:t>XXX</w:t>
      </w:r>
      <w:r>
        <w:rPr>
          <w:b/>
          <w:bCs/>
        </w:rPr>
        <w:br/>
        <w:t xml:space="preserve">E  </w:t>
      </w:r>
      <w:r>
        <w:t xml:space="preserve">XXX | </w:t>
      </w:r>
      <w:hyperlink r:id="rId33" w:history="1">
        <w:r w:rsidRPr="00F31067">
          <w:rPr>
            <w:rStyle w:val="Hyperlink"/>
            <w:color w:val="auto"/>
            <w:u w:val="none"/>
          </w:rPr>
          <w:t>www.proteion.nl</w:t>
        </w:r>
      </w:hyperlink>
      <w:r w:rsidRPr="00F31067">
        <w:t xml:space="preserve"> </w:t>
      </w:r>
    </w:p>
    <w:p w14:paraId="6F0E096A" w14:textId="77777777" w:rsidR="004516E1" w:rsidRDefault="004516E1" w:rsidP="009F2485">
      <w:pPr>
        <w:spacing w:line="276" w:lineRule="auto"/>
        <w:rPr>
          <w:i/>
          <w:iCs/>
          <w:sz w:val="32"/>
          <w:szCs w:val="32"/>
        </w:rPr>
      </w:pPr>
    </w:p>
    <w:p w14:paraId="4D422F89" w14:textId="54F13778" w:rsidR="00C4712C" w:rsidRDefault="00C4712C" w:rsidP="009F2485">
      <w:pPr>
        <w:spacing w:line="276" w:lineRule="auto"/>
        <w:rPr>
          <w:i/>
          <w:iCs/>
          <w:sz w:val="32"/>
          <w:szCs w:val="32"/>
        </w:rPr>
      </w:pPr>
    </w:p>
    <w:p w14:paraId="44E9DA8C" w14:textId="77777777" w:rsidR="00B35D52" w:rsidRDefault="00B35D52" w:rsidP="009F2485">
      <w:pPr>
        <w:spacing w:line="276" w:lineRule="auto"/>
        <w:rPr>
          <w:i/>
          <w:iCs/>
          <w:sz w:val="32"/>
          <w:szCs w:val="32"/>
        </w:rPr>
      </w:pPr>
    </w:p>
    <w:p w14:paraId="346B293F" w14:textId="48DDE7F0" w:rsidR="00B35D52" w:rsidRDefault="00C4712C" w:rsidP="00B35D52">
      <w:pPr>
        <w:pStyle w:val="Kop3"/>
      </w:pPr>
      <w:bookmarkStart w:id="65" w:name="_Toc120090853"/>
      <w:r>
        <w:lastRenderedPageBreak/>
        <w:t xml:space="preserve">Bijlage </w:t>
      </w:r>
      <w:r w:rsidR="008B7634">
        <w:t>D</w:t>
      </w:r>
      <w:r>
        <w:t>.2 Reminder e-mail werving respondenten</w:t>
      </w:r>
      <w:bookmarkEnd w:id="65"/>
      <w:r>
        <w:t xml:space="preserve"> </w:t>
      </w:r>
    </w:p>
    <w:p w14:paraId="5F7C16E7" w14:textId="77777777" w:rsidR="00B35D52" w:rsidRDefault="00B35D52" w:rsidP="00B35D52">
      <w:pPr>
        <w:rPr>
          <w:bdr w:val="none" w:sz="0" w:space="0" w:color="auto" w:frame="1"/>
          <w:lang w:eastAsia="nl-NL"/>
        </w:rPr>
      </w:pPr>
    </w:p>
    <w:p w14:paraId="1107D4AA" w14:textId="2A176B4C" w:rsidR="00A17779" w:rsidRPr="00B35D52" w:rsidRDefault="00A17779" w:rsidP="009F2485">
      <w:pPr>
        <w:spacing w:line="276" w:lineRule="auto"/>
      </w:pPr>
      <w:r w:rsidRPr="00DB45EA">
        <w:rPr>
          <w:bdr w:val="none" w:sz="0" w:space="0" w:color="auto" w:frame="1"/>
          <w:lang w:eastAsia="nl-NL"/>
        </w:rPr>
        <w:t>Beste Thuisbegeleiders, </w:t>
      </w:r>
    </w:p>
    <w:p w14:paraId="74762791" w14:textId="77777777" w:rsidR="00A17779" w:rsidRPr="00DB45EA" w:rsidRDefault="00A17779" w:rsidP="009F2485">
      <w:pPr>
        <w:shd w:val="clear" w:color="auto" w:fill="FFFFFF"/>
        <w:spacing w:after="0" w:line="276" w:lineRule="auto"/>
        <w:textAlignment w:val="baseline"/>
        <w:rPr>
          <w:rFonts w:eastAsia="Times New Roman" w:cstheme="minorHAnsi"/>
          <w:color w:val="242424"/>
          <w:lang w:eastAsia="nl-NL"/>
        </w:rPr>
      </w:pPr>
      <w:r w:rsidRPr="00DB45EA">
        <w:rPr>
          <w:rFonts w:eastAsia="Times New Roman" w:cstheme="minorHAnsi"/>
          <w:color w:val="000000"/>
          <w:bdr w:val="none" w:sz="0" w:space="0" w:color="auto" w:frame="1"/>
          <w:shd w:val="clear" w:color="auto" w:fill="FFFFFF"/>
          <w:lang w:eastAsia="nl-NL"/>
        </w:rPr>
        <w:t>Woensdag 20 juli heb ik mijn enquête voor de eerste keer met jullie gedeeld. </w:t>
      </w:r>
    </w:p>
    <w:p w14:paraId="73D8CD26" w14:textId="77777777" w:rsidR="00A17779" w:rsidRPr="00DB45EA" w:rsidRDefault="00A17779" w:rsidP="009F2485">
      <w:pPr>
        <w:shd w:val="clear" w:color="auto" w:fill="FFFFFF"/>
        <w:spacing w:after="0" w:line="276" w:lineRule="auto"/>
        <w:textAlignment w:val="baseline"/>
        <w:rPr>
          <w:rFonts w:eastAsia="Times New Roman" w:cstheme="minorHAnsi"/>
          <w:color w:val="242424"/>
          <w:lang w:eastAsia="nl-NL"/>
        </w:rPr>
      </w:pPr>
      <w:r w:rsidRPr="00DB45EA">
        <w:rPr>
          <w:rFonts w:eastAsia="Times New Roman" w:cstheme="minorHAnsi"/>
          <w:color w:val="000000"/>
          <w:bdr w:val="none" w:sz="0" w:space="0" w:color="auto" w:frame="1"/>
          <w:lang w:eastAsia="nl-NL"/>
        </w:rPr>
        <w:t>Een groot deel van jullie heeft deze enquête al ingevuld. Super bedankt hiervoor!</w:t>
      </w:r>
    </w:p>
    <w:p w14:paraId="5F432529" w14:textId="77777777" w:rsidR="00A17779" w:rsidRPr="00DB45EA" w:rsidRDefault="00A17779" w:rsidP="009F2485">
      <w:pPr>
        <w:shd w:val="clear" w:color="auto" w:fill="FFFFFF"/>
        <w:spacing w:after="0" w:line="276" w:lineRule="auto"/>
        <w:textAlignment w:val="baseline"/>
        <w:rPr>
          <w:rFonts w:eastAsia="Times New Roman" w:cstheme="minorHAnsi"/>
          <w:color w:val="242424"/>
          <w:lang w:eastAsia="nl-NL"/>
        </w:rPr>
      </w:pPr>
      <w:r w:rsidRPr="00DB45EA">
        <w:rPr>
          <w:rFonts w:eastAsia="Times New Roman" w:cstheme="minorHAnsi"/>
          <w:color w:val="000000"/>
          <w:u w:val="single"/>
          <w:bdr w:val="none" w:sz="0" w:space="0" w:color="auto" w:frame="1"/>
          <w:lang w:eastAsia="nl-NL"/>
        </w:rPr>
        <w:t>Ons streven is dat iedereen deze enquête invult. Op deze manier kunnen we samen jullie ervaringen en belevingen het beste in beeld brengen en kijken naar mogelijke verbeteringen. </w:t>
      </w:r>
    </w:p>
    <w:p w14:paraId="2DF58790" w14:textId="77777777" w:rsidR="00A17779" w:rsidRPr="00DB45EA" w:rsidRDefault="00A17779" w:rsidP="009F2485">
      <w:pPr>
        <w:shd w:val="clear" w:color="auto" w:fill="FFFFFF"/>
        <w:spacing w:after="0" w:line="276" w:lineRule="auto"/>
        <w:textAlignment w:val="baseline"/>
        <w:rPr>
          <w:rFonts w:eastAsia="Times New Roman" w:cstheme="minorHAnsi"/>
          <w:color w:val="242424"/>
          <w:lang w:eastAsia="nl-NL"/>
        </w:rPr>
      </w:pPr>
      <w:r w:rsidRPr="00DB45EA">
        <w:rPr>
          <w:rFonts w:eastAsia="Times New Roman" w:cstheme="minorHAnsi"/>
          <w:color w:val="000000"/>
          <w:bdr w:val="none" w:sz="0" w:space="0" w:color="auto" w:frame="1"/>
          <w:lang w:eastAsia="nl-NL"/>
        </w:rPr>
        <w:t>Graag wil ik de mensen die deze enquête nog niet hebben ingevuld vragen om deze enquête alsnog in te vullen, want natuurlijk ook jullie expertise en mening telt. </w:t>
      </w:r>
    </w:p>
    <w:p w14:paraId="3F5E67D8" w14:textId="77777777" w:rsidR="00A17779" w:rsidRPr="00847798" w:rsidRDefault="00A17779" w:rsidP="009F2485">
      <w:pPr>
        <w:shd w:val="clear" w:color="auto" w:fill="FFFFFF"/>
        <w:spacing w:after="0" w:line="276" w:lineRule="auto"/>
        <w:textAlignment w:val="baseline"/>
        <w:rPr>
          <w:rFonts w:eastAsia="Times New Roman" w:cstheme="minorHAnsi"/>
          <w:color w:val="242424"/>
          <w:lang w:eastAsia="nl-NL"/>
        </w:rPr>
      </w:pPr>
      <w:r w:rsidRPr="00847798">
        <w:rPr>
          <w:rFonts w:eastAsia="Times New Roman" w:cstheme="minorHAnsi"/>
          <w:color w:val="000000"/>
          <w:bdr w:val="none" w:sz="0" w:space="0" w:color="auto" w:frame="1"/>
          <w:lang w:eastAsia="nl-NL"/>
        </w:rPr>
        <w:t>*De enquête bestaat uit 70 vragen. Het invullen van de enquête duurt ongeveer 15-20 minuten. De tijd die jullie nodig hebben om de enquête in te vullen mag worden gedeclareerd als ‘gewerkte tijd’. </w:t>
      </w:r>
    </w:p>
    <w:p w14:paraId="23C29CB7" w14:textId="77777777" w:rsidR="00A17779" w:rsidRPr="00DB45EA" w:rsidRDefault="00A17779" w:rsidP="009F2485">
      <w:pPr>
        <w:shd w:val="clear" w:color="auto" w:fill="FFFFFF"/>
        <w:spacing w:after="0" w:line="276" w:lineRule="auto"/>
        <w:textAlignment w:val="baseline"/>
        <w:rPr>
          <w:rFonts w:eastAsia="Times New Roman" w:cstheme="minorHAnsi"/>
          <w:color w:val="242424"/>
          <w:lang w:eastAsia="nl-NL"/>
        </w:rPr>
      </w:pPr>
      <w:r w:rsidRPr="00DB45EA">
        <w:rPr>
          <w:rFonts w:eastAsia="Times New Roman" w:cstheme="minorHAnsi"/>
          <w:i/>
          <w:iCs/>
          <w:color w:val="000000"/>
          <w:bdr w:val="none" w:sz="0" w:space="0" w:color="auto" w:frame="1"/>
          <w:shd w:val="clear" w:color="auto" w:fill="FFFFFF"/>
          <w:lang w:eastAsia="nl-NL"/>
        </w:rPr>
        <w:t>*Alle gegevens blijven anoniem en zullen anoniem verwerkt worden. </w:t>
      </w:r>
      <w:r w:rsidRPr="00DB45EA">
        <w:rPr>
          <w:rFonts w:eastAsia="Times New Roman" w:cstheme="minorHAnsi"/>
          <w:color w:val="000000"/>
          <w:bdr w:val="none" w:sz="0" w:space="0" w:color="auto" w:frame="1"/>
          <w:lang w:eastAsia="nl-NL"/>
        </w:rPr>
        <w:t> </w:t>
      </w:r>
    </w:p>
    <w:p w14:paraId="7C02EAC0" w14:textId="77777777" w:rsidR="00A17779" w:rsidRPr="00DB45EA" w:rsidRDefault="00A17779" w:rsidP="009F2485">
      <w:pPr>
        <w:shd w:val="clear" w:color="auto" w:fill="FFFFFF"/>
        <w:spacing w:after="0" w:line="276" w:lineRule="auto"/>
        <w:textAlignment w:val="baseline"/>
        <w:rPr>
          <w:rFonts w:eastAsia="Times New Roman" w:cstheme="minorHAnsi"/>
          <w:color w:val="242424"/>
          <w:lang w:eastAsia="nl-NL"/>
        </w:rPr>
      </w:pPr>
      <w:r w:rsidRPr="00DB45EA">
        <w:rPr>
          <w:rFonts w:eastAsia="Times New Roman" w:cstheme="minorHAnsi"/>
          <w:color w:val="000000"/>
          <w:bdr w:val="none" w:sz="0" w:space="0" w:color="auto" w:frame="1"/>
          <w:lang w:eastAsia="nl-NL"/>
        </w:rPr>
        <w:t> </w:t>
      </w:r>
    </w:p>
    <w:p w14:paraId="16F4B287" w14:textId="00FAC6CB" w:rsidR="00A17779" w:rsidRPr="00DB45EA" w:rsidRDefault="00A17779" w:rsidP="009F2485">
      <w:pPr>
        <w:shd w:val="clear" w:color="auto" w:fill="FFFFFF"/>
        <w:spacing w:after="0" w:line="276" w:lineRule="auto"/>
        <w:textAlignment w:val="baseline"/>
        <w:rPr>
          <w:rFonts w:eastAsia="Times New Roman" w:cstheme="minorHAnsi"/>
          <w:color w:val="242424"/>
          <w:lang w:eastAsia="nl-NL"/>
        </w:rPr>
      </w:pPr>
      <w:r w:rsidRPr="00DB45EA">
        <w:rPr>
          <w:rFonts w:eastAsia="Times New Roman" w:cstheme="minorHAnsi"/>
          <w:b/>
          <w:bCs/>
          <w:color w:val="000000"/>
          <w:bdr w:val="none" w:sz="0" w:space="0" w:color="auto" w:frame="1"/>
          <w:lang w:eastAsia="nl-NL"/>
        </w:rPr>
        <w:t>​Belangrijke opmerking: </w:t>
      </w:r>
      <w:r w:rsidRPr="00DB45EA">
        <w:rPr>
          <w:rFonts w:eastAsia="Times New Roman" w:cstheme="minorHAnsi"/>
          <w:color w:val="000000"/>
          <w:bdr w:val="none" w:sz="0" w:space="0" w:color="auto" w:frame="1"/>
          <w:lang w:eastAsia="nl-NL"/>
        </w:rPr>
        <w:t>Aangezien ik de resultaten van mijn onderzoek graag wil gaan verwerken na de schoolvakantie is de</w:t>
      </w:r>
      <w:r w:rsidRPr="00DB45EA">
        <w:rPr>
          <w:rFonts w:eastAsia="Times New Roman" w:cstheme="minorHAnsi"/>
          <w:b/>
          <w:bCs/>
          <w:color w:val="000000"/>
          <w:bdr w:val="none" w:sz="0" w:space="0" w:color="auto" w:frame="1"/>
          <w:lang w:eastAsia="nl-NL"/>
        </w:rPr>
        <w:t> </w:t>
      </w:r>
      <w:r w:rsidRPr="00DB23B2">
        <w:rPr>
          <w:rFonts w:eastAsia="Times New Roman" w:cstheme="minorHAnsi"/>
          <w:b/>
          <w:bCs/>
          <w:color w:val="000000"/>
          <w:bdr w:val="none" w:sz="0" w:space="0" w:color="auto" w:frame="1"/>
          <w:lang w:eastAsia="nl-NL"/>
        </w:rPr>
        <w:t>deadline</w:t>
      </w:r>
      <w:r w:rsidRPr="00DB23B2">
        <w:rPr>
          <w:rFonts w:eastAsia="Times New Roman" w:cstheme="minorHAnsi"/>
          <w:color w:val="000000"/>
          <w:bdr w:val="none" w:sz="0" w:space="0" w:color="auto" w:frame="1"/>
          <w:lang w:eastAsia="nl-NL"/>
        </w:rPr>
        <w:t xml:space="preserve"> voor het invullen van de enquête </w:t>
      </w:r>
      <w:r w:rsidRPr="00DB23B2">
        <w:rPr>
          <w:rFonts w:eastAsia="Times New Roman" w:cstheme="minorHAnsi"/>
          <w:b/>
          <w:bCs/>
          <w:color w:val="000000"/>
          <w:u w:val="single"/>
          <w:bdr w:val="none" w:sz="0" w:space="0" w:color="auto" w:frame="1"/>
          <w:lang w:eastAsia="nl-NL"/>
        </w:rPr>
        <w:t>vrijdag 26 augustus</w:t>
      </w:r>
      <w:r w:rsidRPr="00DB23B2">
        <w:rPr>
          <w:rFonts w:eastAsia="Times New Roman" w:cstheme="minorHAnsi"/>
          <w:color w:val="000000"/>
          <w:u w:val="single"/>
          <w:bdr w:val="none" w:sz="0" w:space="0" w:color="auto" w:frame="1"/>
          <w:lang w:eastAsia="nl-NL"/>
        </w:rPr>
        <w:t>.</w:t>
      </w:r>
      <w:r w:rsidRPr="00DB45EA">
        <w:rPr>
          <w:rFonts w:eastAsia="Times New Roman" w:cstheme="minorHAnsi"/>
          <w:color w:val="000000"/>
          <w:bdr w:val="none" w:sz="0" w:space="0" w:color="auto" w:frame="1"/>
          <w:lang w:eastAsia="nl-NL"/>
        </w:rPr>
        <w:t> </w:t>
      </w:r>
    </w:p>
    <w:p w14:paraId="44719260" w14:textId="77777777" w:rsidR="00A17779" w:rsidRPr="00DB45EA" w:rsidRDefault="00A17779" w:rsidP="009F2485">
      <w:pPr>
        <w:shd w:val="clear" w:color="auto" w:fill="FFFFFF"/>
        <w:spacing w:beforeAutospacing="1" w:after="0" w:afterAutospacing="1" w:line="276" w:lineRule="auto"/>
        <w:textAlignment w:val="baseline"/>
        <w:rPr>
          <w:rFonts w:eastAsia="Times New Roman" w:cstheme="minorHAnsi"/>
          <w:color w:val="242424"/>
          <w:lang w:eastAsia="nl-NL"/>
        </w:rPr>
      </w:pPr>
      <w:r w:rsidRPr="00DB45EA">
        <w:rPr>
          <w:rFonts w:eastAsia="Times New Roman" w:cstheme="minorHAnsi"/>
          <w:color w:val="000000"/>
          <w:bdr w:val="none" w:sz="0" w:space="0" w:color="auto" w:frame="1"/>
          <w:lang w:eastAsia="nl-NL"/>
        </w:rPr>
        <w:t>Ik hoop dat jullie allemaal willen meewerken aan mijn afstudeeronderzoek.   </w:t>
      </w:r>
    </w:p>
    <w:p w14:paraId="54094298" w14:textId="77777777" w:rsidR="00A17779" w:rsidRPr="00DB45EA" w:rsidRDefault="00A17779" w:rsidP="009F2485">
      <w:pPr>
        <w:shd w:val="clear" w:color="auto" w:fill="FFFFFF"/>
        <w:spacing w:beforeAutospacing="1" w:after="0" w:afterAutospacing="1" w:line="276" w:lineRule="auto"/>
        <w:textAlignment w:val="baseline"/>
        <w:rPr>
          <w:rFonts w:eastAsia="Times New Roman" w:cstheme="minorHAnsi"/>
          <w:color w:val="242424"/>
          <w:lang w:eastAsia="nl-NL"/>
        </w:rPr>
      </w:pPr>
      <w:r w:rsidRPr="00DB45EA">
        <w:rPr>
          <w:rFonts w:eastAsia="Times New Roman" w:cstheme="minorHAnsi"/>
          <w:b/>
          <w:bCs/>
          <w:color w:val="000000"/>
          <w:bdr w:val="none" w:sz="0" w:space="0" w:color="auto" w:frame="1"/>
          <w:lang w:eastAsia="nl-NL"/>
        </w:rPr>
        <w:t>Link naar de enquête: </w:t>
      </w:r>
      <w:hyperlink r:id="rId34" w:tgtFrame="_blank" w:history="1">
        <w:r w:rsidRPr="00F31067">
          <w:rPr>
            <w:rFonts w:eastAsia="Times New Roman" w:cstheme="minorHAnsi"/>
            <w:bdr w:val="none" w:sz="0" w:space="0" w:color="auto" w:frame="1"/>
            <w:lang w:eastAsia="nl-NL"/>
          </w:rPr>
          <w:t>https://nl.surveymonkey.com/r/2GYVYFC</w:t>
        </w:r>
      </w:hyperlink>
      <w:r>
        <w:rPr>
          <w:rFonts w:eastAsia="Times New Roman" w:cstheme="minorHAnsi"/>
          <w:color w:val="242424"/>
          <w:lang w:eastAsia="nl-NL"/>
        </w:rPr>
        <w:br/>
      </w:r>
      <w:r w:rsidRPr="00DB45EA">
        <w:rPr>
          <w:rFonts w:eastAsia="Times New Roman" w:cstheme="minorHAnsi"/>
          <w:i/>
          <w:iCs/>
          <w:color w:val="000000"/>
          <w:bdr w:val="none" w:sz="0" w:space="0" w:color="auto" w:frame="1"/>
          <w:lang w:eastAsia="nl-NL"/>
        </w:rPr>
        <w:t>* Een korte toelichting over de inhoud van het onderzoek kunnen jullie vinden in de voorgaande mails of in de nieuwsbrief. </w:t>
      </w:r>
    </w:p>
    <w:p w14:paraId="024C9345" w14:textId="77777777" w:rsidR="00A17779" w:rsidRPr="00DB45EA" w:rsidRDefault="00A17779" w:rsidP="009F2485">
      <w:pPr>
        <w:shd w:val="clear" w:color="auto" w:fill="FFFFFF"/>
        <w:spacing w:after="0" w:line="276" w:lineRule="auto"/>
        <w:textAlignment w:val="baseline"/>
        <w:rPr>
          <w:rFonts w:eastAsia="Times New Roman" w:cstheme="minorHAnsi"/>
          <w:color w:val="242424"/>
          <w:lang w:eastAsia="nl-NL"/>
        </w:rPr>
      </w:pPr>
      <w:r w:rsidRPr="00DB45EA">
        <w:rPr>
          <w:rFonts w:eastAsia="Times New Roman" w:cstheme="minorHAnsi"/>
          <w:color w:val="000000"/>
          <w:bdr w:val="none" w:sz="0" w:space="0" w:color="auto" w:frame="1"/>
          <w:lang w:eastAsia="nl-NL"/>
        </w:rPr>
        <w:t> </w:t>
      </w:r>
    </w:p>
    <w:p w14:paraId="4EBA6D92" w14:textId="77777777" w:rsidR="00A17779" w:rsidRDefault="00A17779" w:rsidP="009F2485">
      <w:pPr>
        <w:shd w:val="clear" w:color="auto" w:fill="FFFFFF"/>
        <w:spacing w:after="0" w:line="276" w:lineRule="auto"/>
        <w:textAlignment w:val="baseline"/>
        <w:rPr>
          <w:rFonts w:eastAsia="Times New Roman" w:cstheme="minorHAnsi"/>
          <w:color w:val="000000"/>
          <w:bdr w:val="none" w:sz="0" w:space="0" w:color="auto" w:frame="1"/>
          <w:lang w:eastAsia="nl-NL"/>
        </w:rPr>
      </w:pPr>
      <w:r w:rsidRPr="00DB45EA">
        <w:rPr>
          <w:rFonts w:eastAsia="Times New Roman" w:cstheme="minorHAnsi"/>
          <w:color w:val="000000"/>
          <w:bdr w:val="none" w:sz="0" w:space="0" w:color="auto" w:frame="1"/>
          <w:lang w:eastAsia="nl-NL"/>
        </w:rPr>
        <w:t>Groetjes, ​</w:t>
      </w:r>
    </w:p>
    <w:p w14:paraId="610A5A06" w14:textId="77777777" w:rsidR="00A17779" w:rsidRPr="00DB45EA" w:rsidRDefault="00A17779" w:rsidP="009F2485">
      <w:pPr>
        <w:shd w:val="clear" w:color="auto" w:fill="FFFFFF"/>
        <w:spacing w:after="0" w:line="276" w:lineRule="auto"/>
        <w:textAlignment w:val="baseline"/>
        <w:rPr>
          <w:rFonts w:eastAsia="Times New Roman" w:cstheme="minorHAnsi"/>
          <w:color w:val="242424"/>
          <w:lang w:eastAsia="nl-NL"/>
        </w:rPr>
      </w:pPr>
      <w:r>
        <w:rPr>
          <w:rFonts w:eastAsia="Times New Roman" w:cstheme="minorHAnsi"/>
          <w:color w:val="000000"/>
          <w:bdr w:val="none" w:sz="0" w:space="0" w:color="auto" w:frame="1"/>
          <w:lang w:eastAsia="nl-NL"/>
        </w:rPr>
        <w:t xml:space="preserve">Julie van Stratum | Stagiaire Thuisbegeleiding | Proteion </w:t>
      </w:r>
    </w:p>
    <w:p w14:paraId="652C7CCE" w14:textId="77777777" w:rsidR="00A17779" w:rsidRDefault="00A17779" w:rsidP="009F2485">
      <w:pPr>
        <w:spacing w:line="276" w:lineRule="auto"/>
      </w:pPr>
      <w:r>
        <w:t>XXX</w:t>
      </w:r>
      <w:r>
        <w:br/>
      </w:r>
      <w:r>
        <w:rPr>
          <w:b/>
          <w:bCs/>
        </w:rPr>
        <w:t xml:space="preserve">M </w:t>
      </w:r>
      <w:r>
        <w:t>XXX</w:t>
      </w:r>
      <w:r>
        <w:rPr>
          <w:b/>
          <w:bCs/>
        </w:rPr>
        <w:br/>
        <w:t xml:space="preserve">E  </w:t>
      </w:r>
      <w:r>
        <w:t xml:space="preserve">XXX | </w:t>
      </w:r>
      <w:hyperlink r:id="rId35" w:history="1">
        <w:r w:rsidRPr="00F31067">
          <w:rPr>
            <w:rStyle w:val="Hyperlink"/>
            <w:color w:val="auto"/>
            <w:u w:val="none"/>
          </w:rPr>
          <w:t>www.proteion.nl</w:t>
        </w:r>
      </w:hyperlink>
      <w:r w:rsidRPr="00F31067">
        <w:t xml:space="preserve"> </w:t>
      </w:r>
    </w:p>
    <w:p w14:paraId="76BCE8DD" w14:textId="77777777" w:rsidR="00A17779" w:rsidRPr="00C5202E" w:rsidRDefault="00A17779" w:rsidP="009F2485">
      <w:pPr>
        <w:spacing w:line="276" w:lineRule="auto"/>
      </w:pPr>
    </w:p>
    <w:p w14:paraId="4531D9B1" w14:textId="77777777" w:rsidR="006555F6" w:rsidRPr="006555F6" w:rsidRDefault="006555F6" w:rsidP="009F2485">
      <w:pPr>
        <w:spacing w:line="276" w:lineRule="auto"/>
      </w:pPr>
    </w:p>
    <w:p w14:paraId="766064C6" w14:textId="6B06FEEE" w:rsidR="009A7061" w:rsidRDefault="009A7061">
      <w:pPr>
        <w:rPr>
          <w:i/>
          <w:iCs/>
          <w:sz w:val="32"/>
          <w:szCs w:val="32"/>
        </w:rPr>
      </w:pPr>
    </w:p>
    <w:p w14:paraId="066EEC2C" w14:textId="68670343" w:rsidR="009A7061" w:rsidRDefault="009A7061">
      <w:pPr>
        <w:rPr>
          <w:i/>
          <w:iCs/>
          <w:sz w:val="32"/>
          <w:szCs w:val="32"/>
        </w:rPr>
      </w:pPr>
    </w:p>
    <w:p w14:paraId="52F512C8" w14:textId="1EDE5CA6" w:rsidR="009A7061" w:rsidRDefault="009A7061">
      <w:pPr>
        <w:rPr>
          <w:i/>
          <w:iCs/>
          <w:sz w:val="32"/>
          <w:szCs w:val="32"/>
        </w:rPr>
      </w:pPr>
    </w:p>
    <w:p w14:paraId="5395058D" w14:textId="1702C35F" w:rsidR="009A7061" w:rsidRDefault="009A7061">
      <w:pPr>
        <w:rPr>
          <w:i/>
          <w:iCs/>
          <w:sz w:val="32"/>
          <w:szCs w:val="32"/>
        </w:rPr>
      </w:pPr>
    </w:p>
    <w:p w14:paraId="600DE27C" w14:textId="2FA91B03" w:rsidR="009A7061" w:rsidRDefault="009A7061">
      <w:pPr>
        <w:rPr>
          <w:i/>
          <w:iCs/>
          <w:sz w:val="32"/>
          <w:szCs w:val="32"/>
        </w:rPr>
      </w:pPr>
    </w:p>
    <w:p w14:paraId="6464A739" w14:textId="69AD3F62" w:rsidR="00840546" w:rsidRDefault="00840546">
      <w:pPr>
        <w:rPr>
          <w:i/>
          <w:iCs/>
          <w:sz w:val="32"/>
          <w:szCs w:val="32"/>
        </w:rPr>
      </w:pPr>
    </w:p>
    <w:p w14:paraId="36657835" w14:textId="77777777" w:rsidR="008B7634" w:rsidRDefault="008B7634">
      <w:pPr>
        <w:rPr>
          <w:i/>
          <w:iCs/>
          <w:sz w:val="32"/>
          <w:szCs w:val="32"/>
        </w:rPr>
      </w:pPr>
    </w:p>
    <w:p w14:paraId="7096E228" w14:textId="1B61C391" w:rsidR="00501EDC" w:rsidRPr="00201816" w:rsidRDefault="0022646A" w:rsidP="00201816">
      <w:pPr>
        <w:pStyle w:val="Kop2"/>
      </w:pPr>
      <w:bookmarkStart w:id="66" w:name="_Toc120090854"/>
      <w:r w:rsidRPr="00201816">
        <w:lastRenderedPageBreak/>
        <w:t xml:space="preserve">Bijlage </w:t>
      </w:r>
      <w:r w:rsidR="008B7634" w:rsidRPr="00201816">
        <w:t>E</w:t>
      </w:r>
      <w:r w:rsidRPr="00201816">
        <w:t xml:space="preserve">. </w:t>
      </w:r>
      <w:r w:rsidR="00D433B6" w:rsidRPr="00201816">
        <w:t>Officiële vragenlijst afstudeeronderzoek Proteion Thuisbegeleiding</w:t>
      </w:r>
      <w:bookmarkEnd w:id="66"/>
    </w:p>
    <w:p w14:paraId="10925F89" w14:textId="77777777" w:rsidR="00501EDC" w:rsidRDefault="00501EDC" w:rsidP="00501EDC"/>
    <w:p w14:paraId="7A6194A9" w14:textId="5D25DCBE" w:rsidR="00FF3EC2" w:rsidRDefault="00FF3EC2" w:rsidP="009F2485">
      <w:pPr>
        <w:spacing w:line="276" w:lineRule="auto"/>
      </w:pPr>
      <w:r>
        <w:t xml:space="preserve">Beste thuisbegeleider, </w:t>
      </w:r>
    </w:p>
    <w:p w14:paraId="0C911B0C" w14:textId="617B1E6E" w:rsidR="00FF3EC2" w:rsidRDefault="00FF3EC2" w:rsidP="009F2485">
      <w:pPr>
        <w:spacing w:line="276" w:lineRule="auto"/>
      </w:pPr>
      <w:r>
        <w:t xml:space="preserve">Ik ben bezig met mijn afstudeeronderzoek bij Proteion Thuisbegeleiding. Ik heb het eerste onderdeel van mijn afstudeerfase behaald. Op dit moment ben ik actief bezig met het tweede onderdeel van mijn afstudeerfase, namelijk de uitvoering van mijn onderzoek. Voor de uitvoering van mijn onderzoek heb ik </w:t>
      </w:r>
      <w:r w:rsidR="008C296C">
        <w:t>jouw</w:t>
      </w:r>
      <w:r>
        <w:t xml:space="preserve"> tijd en expertise nodig. Daarom wil ik</w:t>
      </w:r>
      <w:r w:rsidR="00D93EF9">
        <w:t xml:space="preserve"> </w:t>
      </w:r>
      <w:r w:rsidR="008C296C">
        <w:t xml:space="preserve">jou </w:t>
      </w:r>
      <w:r>
        <w:t xml:space="preserve">graag vragen om deze enquête voor mij in te vullen. Dit zal mij enorm helpen bij mijn onderzoek.  </w:t>
      </w:r>
    </w:p>
    <w:p w14:paraId="35C75461" w14:textId="13A74008" w:rsidR="00FF3EC2" w:rsidRDefault="00FF3EC2" w:rsidP="009F2485">
      <w:pPr>
        <w:spacing w:line="276" w:lineRule="auto"/>
      </w:pPr>
      <w:r>
        <w:t xml:space="preserve">Ik zal even een korte toelichting geven over de context van mijn onderzoek. De afgelopen jaren hebben er transities plaatsgevonden binnen het sociaal domein. Door de introductie van de </w:t>
      </w:r>
      <w:proofErr w:type="spellStart"/>
      <w:r>
        <w:t>Wmo</w:t>
      </w:r>
      <w:proofErr w:type="spellEnd"/>
      <w:r>
        <w:t xml:space="preserve"> hebben jullie als thuisbegeleiders als geen ander te maken met deze maatschappelijke veranderingen. Het verhaal van Proteion Thuisbegeleiding sluit aan bij het ideaalbeeld van de </w:t>
      </w:r>
      <w:proofErr w:type="spellStart"/>
      <w:r>
        <w:t>Wmo</w:t>
      </w:r>
      <w:proofErr w:type="spellEnd"/>
      <w:r>
        <w:t>, waarbij zelfredzaamheid een steeds grotere, belangrijkere rol krijgt in de begeleiding van cliënten. Middels dit onderzoek wil ik de focus leggen op jullie ervaringen en belevingen rondom de veranderingen binnen het sociaal domein. Hierbij wil ik graag weten wat jullie belangrijk vinden in de hedendaagse begeleiding van cliënten en wat voor effect dit heeft op jullie als persoon en als professional. Met als doel om gezamenlijk de successen te kunnen vieren en de uitdagingen aan te kunnen gaan. Op deze manier hopen wij het werken bij Proteion Thuisbegeleiding nog prettiger te maken.</w:t>
      </w:r>
    </w:p>
    <w:p w14:paraId="6A4A68E0" w14:textId="3ACF7016" w:rsidR="005067CE" w:rsidRPr="002C73B6" w:rsidRDefault="005067CE" w:rsidP="009F2485">
      <w:pPr>
        <w:spacing w:line="276" w:lineRule="auto"/>
      </w:pPr>
      <w:r w:rsidRPr="002C73B6">
        <w:t xml:space="preserve">Ten slotte </w:t>
      </w:r>
      <w:r w:rsidR="00FB4600" w:rsidRPr="002C73B6">
        <w:t>wil ik j</w:t>
      </w:r>
      <w:r w:rsidR="00B14641">
        <w:t>ou</w:t>
      </w:r>
      <w:r w:rsidR="00FB4600" w:rsidRPr="002C73B6">
        <w:t xml:space="preserve"> graag </w:t>
      </w:r>
      <w:r w:rsidR="00996F98" w:rsidRPr="002C73B6">
        <w:t>informeren</w:t>
      </w:r>
      <w:r w:rsidR="00FB4600" w:rsidRPr="002C73B6">
        <w:t xml:space="preserve"> over de omgang met de vertrouwelijke informatie</w:t>
      </w:r>
      <w:r w:rsidR="00DA3912" w:rsidRPr="002C73B6">
        <w:t xml:space="preserve"> die vrijkomt middels de beantwoording van deze enqu</w:t>
      </w:r>
      <w:r w:rsidR="00DE4000" w:rsidRPr="002C73B6">
        <w:t>ête</w:t>
      </w:r>
      <w:r w:rsidR="00FB4600" w:rsidRPr="002C73B6">
        <w:t xml:space="preserve">. Door </w:t>
      </w:r>
      <w:r w:rsidR="00F950D4" w:rsidRPr="002C73B6">
        <w:t>deel te nemen aan dit onderzoek en de enquête in te</w:t>
      </w:r>
      <w:r w:rsidR="00FB4600" w:rsidRPr="002C73B6">
        <w:t xml:space="preserve"> vullen geef je automatisch toestemming </w:t>
      </w:r>
      <w:r w:rsidR="00AD38B3" w:rsidRPr="002C73B6">
        <w:t>voor de verwerking van</w:t>
      </w:r>
      <w:r w:rsidR="00DA3912" w:rsidRPr="002C73B6">
        <w:t xml:space="preserve"> de informatie die je hebt </w:t>
      </w:r>
      <w:r w:rsidR="000E5B15" w:rsidRPr="002C73B6">
        <w:t>gegeven. Het deelnemen aan deze enquête gebeurt volledig anoniem. Ook de resultaten die naar voren komen door</w:t>
      </w:r>
      <w:r w:rsidR="003D2900">
        <w:t xml:space="preserve"> </w:t>
      </w:r>
      <w:r w:rsidR="000E5B15" w:rsidRPr="002C73B6">
        <w:t xml:space="preserve">middel </w:t>
      </w:r>
      <w:r w:rsidR="00AB2105" w:rsidRPr="002C73B6">
        <w:t xml:space="preserve">van het invullen van </w:t>
      </w:r>
      <w:r w:rsidR="000E5B15" w:rsidRPr="002C73B6">
        <w:t>deze enquête</w:t>
      </w:r>
      <w:r w:rsidR="00AB2105" w:rsidRPr="002C73B6">
        <w:t xml:space="preserve"> </w:t>
      </w:r>
      <w:r w:rsidR="000E5B15" w:rsidRPr="002C73B6">
        <w:t xml:space="preserve">zullen volledig anoniem worden verwerkt. Het is vanzelfsprekend dat de privacy gevoelige informatie </w:t>
      </w:r>
      <w:r w:rsidR="00AB2105" w:rsidRPr="002C73B6">
        <w:t xml:space="preserve">die vrijkomt tijdens dit onderzoek </w:t>
      </w:r>
      <w:r w:rsidR="000E5B15" w:rsidRPr="002C73B6">
        <w:t>met de groots mogelijke zorg zal worden behandeld.</w:t>
      </w:r>
    </w:p>
    <w:p w14:paraId="3AFCEFD8" w14:textId="77777777" w:rsidR="00FF3EC2" w:rsidRDefault="00FF3EC2" w:rsidP="009F2485">
      <w:pPr>
        <w:spacing w:line="276" w:lineRule="auto"/>
      </w:pPr>
      <w:r>
        <w:t xml:space="preserve">Heel veel succes met het invullen van de enquête en alvast bedankt! </w:t>
      </w:r>
    </w:p>
    <w:p w14:paraId="148A0CCF" w14:textId="77777777" w:rsidR="00FF3EC2" w:rsidRDefault="00FF3EC2" w:rsidP="009F2485">
      <w:pPr>
        <w:spacing w:line="276" w:lineRule="auto"/>
      </w:pPr>
      <w:r>
        <w:t xml:space="preserve">Groetjes, </w:t>
      </w:r>
    </w:p>
    <w:p w14:paraId="0F1A24CA" w14:textId="77777777" w:rsidR="00FF3EC2" w:rsidRPr="004D7B66" w:rsidRDefault="00FF3EC2" w:rsidP="009F2485">
      <w:pPr>
        <w:spacing w:line="276" w:lineRule="auto"/>
      </w:pPr>
      <w:r>
        <w:t xml:space="preserve">Julie van Stratum </w:t>
      </w:r>
    </w:p>
    <w:p w14:paraId="01533A71" w14:textId="77777777" w:rsidR="001D0747" w:rsidRDefault="001D0747" w:rsidP="009F2485">
      <w:pPr>
        <w:spacing w:line="276" w:lineRule="auto"/>
        <w:rPr>
          <w:b/>
          <w:bCs/>
          <w:i/>
          <w:iCs/>
        </w:rPr>
      </w:pPr>
    </w:p>
    <w:p w14:paraId="1D354F8E" w14:textId="77777777" w:rsidR="001D0747" w:rsidRDefault="001D0747" w:rsidP="00501EDC">
      <w:pPr>
        <w:spacing w:line="276" w:lineRule="auto"/>
        <w:rPr>
          <w:b/>
          <w:bCs/>
          <w:i/>
          <w:iCs/>
        </w:rPr>
      </w:pPr>
    </w:p>
    <w:p w14:paraId="3EB49804" w14:textId="77777777" w:rsidR="001D0747" w:rsidRDefault="001D0747" w:rsidP="00501EDC">
      <w:pPr>
        <w:spacing w:line="276" w:lineRule="auto"/>
        <w:rPr>
          <w:b/>
          <w:bCs/>
          <w:i/>
          <w:iCs/>
        </w:rPr>
      </w:pPr>
    </w:p>
    <w:p w14:paraId="66F62392" w14:textId="77777777" w:rsidR="001D0747" w:rsidRDefault="001D0747" w:rsidP="00501EDC">
      <w:pPr>
        <w:spacing w:line="276" w:lineRule="auto"/>
        <w:rPr>
          <w:b/>
          <w:bCs/>
          <w:i/>
          <w:iCs/>
        </w:rPr>
      </w:pPr>
    </w:p>
    <w:p w14:paraId="4CC53C49" w14:textId="77777777" w:rsidR="001D0747" w:rsidRDefault="001D0747" w:rsidP="00501EDC">
      <w:pPr>
        <w:spacing w:line="276" w:lineRule="auto"/>
        <w:rPr>
          <w:b/>
          <w:bCs/>
          <w:i/>
          <w:iCs/>
        </w:rPr>
      </w:pPr>
    </w:p>
    <w:p w14:paraId="248C85F5" w14:textId="77777777" w:rsidR="001D0747" w:rsidRDefault="001D0747" w:rsidP="00501EDC">
      <w:pPr>
        <w:spacing w:line="276" w:lineRule="auto"/>
        <w:rPr>
          <w:b/>
          <w:bCs/>
          <w:i/>
          <w:iCs/>
        </w:rPr>
      </w:pPr>
    </w:p>
    <w:p w14:paraId="7DDFD227" w14:textId="22BA2C97" w:rsidR="00C37331" w:rsidRDefault="00C37331" w:rsidP="00501EDC">
      <w:pPr>
        <w:spacing w:line="276" w:lineRule="auto"/>
        <w:rPr>
          <w:b/>
          <w:bCs/>
          <w:i/>
          <w:iCs/>
        </w:rPr>
      </w:pPr>
    </w:p>
    <w:p w14:paraId="5B4D5EF1" w14:textId="77777777" w:rsidR="00EE5B06" w:rsidRDefault="00EE5B06" w:rsidP="00501EDC">
      <w:pPr>
        <w:spacing w:line="276" w:lineRule="auto"/>
        <w:rPr>
          <w:b/>
          <w:bCs/>
          <w:i/>
          <w:iCs/>
        </w:rPr>
      </w:pPr>
    </w:p>
    <w:p w14:paraId="790206B6" w14:textId="69106E08" w:rsidR="00FF3EC2" w:rsidRPr="004D7B66" w:rsidRDefault="00FF3EC2" w:rsidP="00501EDC">
      <w:pPr>
        <w:spacing w:line="276" w:lineRule="auto"/>
        <w:rPr>
          <w:b/>
          <w:bCs/>
          <w:i/>
          <w:iCs/>
        </w:rPr>
      </w:pPr>
      <w:r w:rsidRPr="004D7B66">
        <w:rPr>
          <w:b/>
          <w:bCs/>
          <w:i/>
          <w:iCs/>
        </w:rPr>
        <w:lastRenderedPageBreak/>
        <w:t xml:space="preserve">Algemene informatie </w:t>
      </w:r>
    </w:p>
    <w:p w14:paraId="6D852692" w14:textId="1BF1E51A" w:rsidR="00FF3EC2" w:rsidRPr="00FC5AAF" w:rsidRDefault="00FF3EC2" w:rsidP="00501EDC">
      <w:pPr>
        <w:pStyle w:val="Lijstalinea"/>
        <w:numPr>
          <w:ilvl w:val="0"/>
          <w:numId w:val="1"/>
        </w:numPr>
        <w:spacing w:line="276" w:lineRule="auto"/>
        <w:rPr>
          <w:sz w:val="20"/>
          <w:szCs w:val="20"/>
        </w:rPr>
      </w:pPr>
      <w:r w:rsidRPr="001D0747">
        <w:rPr>
          <w:sz w:val="20"/>
          <w:szCs w:val="20"/>
        </w:rPr>
        <w:t xml:space="preserve">Welke leeftijd heeft u? </w:t>
      </w:r>
    </w:p>
    <w:p w14:paraId="48285633" w14:textId="1CBFE366" w:rsidR="00FF3EC2" w:rsidRPr="00FC5AAF" w:rsidRDefault="00FF3EC2" w:rsidP="00501EDC">
      <w:pPr>
        <w:pStyle w:val="Lijstalinea"/>
        <w:numPr>
          <w:ilvl w:val="0"/>
          <w:numId w:val="1"/>
        </w:numPr>
        <w:spacing w:line="276" w:lineRule="auto"/>
        <w:rPr>
          <w:sz w:val="20"/>
          <w:szCs w:val="20"/>
        </w:rPr>
      </w:pPr>
      <w:r w:rsidRPr="001D0747">
        <w:rPr>
          <w:sz w:val="20"/>
          <w:szCs w:val="20"/>
        </w:rPr>
        <w:t xml:space="preserve">Hoelang bent u werkzaam binnen het sociaal domein (het werkveld van sociale, maatschappelijke dienstverlening)? </w:t>
      </w:r>
    </w:p>
    <w:p w14:paraId="4E7FBE17" w14:textId="68A64EA6" w:rsidR="00FF3EC2" w:rsidRPr="001D0747" w:rsidRDefault="00FF3EC2" w:rsidP="00501EDC">
      <w:pPr>
        <w:pStyle w:val="Lijstalinea"/>
        <w:numPr>
          <w:ilvl w:val="0"/>
          <w:numId w:val="1"/>
        </w:numPr>
        <w:spacing w:line="276" w:lineRule="auto"/>
        <w:rPr>
          <w:sz w:val="20"/>
          <w:szCs w:val="20"/>
        </w:rPr>
      </w:pPr>
      <w:r w:rsidRPr="001D0747">
        <w:rPr>
          <w:sz w:val="20"/>
          <w:szCs w:val="20"/>
        </w:rPr>
        <w:t xml:space="preserve">Hoelang bent u werkzaam binnen Proteion? </w:t>
      </w:r>
      <w:r w:rsidRPr="001D0747">
        <w:rPr>
          <w:sz w:val="20"/>
          <w:szCs w:val="20"/>
        </w:rPr>
        <w:br/>
        <w:t>(De organisatie is door de jaren heen regelmatig van naam veranderd. Ook de jaren dat u werkzaam was binnen de voorgangers van Proteion tellen mee).</w:t>
      </w:r>
    </w:p>
    <w:p w14:paraId="4BCC46C4" w14:textId="707CF172" w:rsidR="00CF001C" w:rsidRPr="00DA45DA" w:rsidRDefault="005C2705" w:rsidP="00626EB4">
      <w:pPr>
        <w:spacing w:line="276" w:lineRule="auto"/>
        <w:rPr>
          <w:b/>
          <w:bCs/>
        </w:rPr>
      </w:pPr>
      <w:r>
        <w:rPr>
          <w:b/>
          <w:bCs/>
          <w:i/>
          <w:iCs/>
        </w:rPr>
        <w:t>Deel 1</w:t>
      </w:r>
      <w:r w:rsidR="00DA45DA">
        <w:rPr>
          <w:b/>
          <w:bCs/>
        </w:rPr>
        <w:t xml:space="preserve"> </w:t>
      </w:r>
      <w:r w:rsidR="00DA45DA">
        <w:rPr>
          <w:b/>
          <w:bCs/>
        </w:rPr>
        <w:br/>
      </w:r>
      <w:r w:rsidR="00CF001C" w:rsidRPr="00CF001C">
        <w:rPr>
          <w:sz w:val="20"/>
          <w:szCs w:val="20"/>
        </w:rPr>
        <w:t>In de onderstaande stellingen wordt er gesproken over het verhaal van Proteion Thuisbegeleiding. Ter verduidelijking is deze term hieronder verder toegelicht.</w:t>
      </w:r>
    </w:p>
    <w:p w14:paraId="3E9A42ED" w14:textId="573583DE" w:rsidR="00FF3EC2" w:rsidRPr="001D0747" w:rsidRDefault="00FF3EC2" w:rsidP="00626EB4">
      <w:pPr>
        <w:spacing w:line="276" w:lineRule="auto"/>
        <w:rPr>
          <w:sz w:val="20"/>
          <w:szCs w:val="20"/>
        </w:rPr>
      </w:pPr>
      <w:r w:rsidRPr="001D0747">
        <w:rPr>
          <w:b/>
          <w:sz w:val="20"/>
          <w:szCs w:val="20"/>
        </w:rPr>
        <w:t>Het verhaal (de missie en visie) van Proteion Thuisbegeleiding</w:t>
      </w:r>
      <w:r w:rsidR="00CF001C">
        <w:rPr>
          <w:b/>
          <w:sz w:val="20"/>
          <w:szCs w:val="20"/>
        </w:rPr>
        <w:t>:</w:t>
      </w:r>
      <w:r w:rsidRPr="001D0747">
        <w:rPr>
          <w:b/>
          <w:sz w:val="20"/>
          <w:szCs w:val="20"/>
        </w:rPr>
        <w:br/>
      </w:r>
      <w:r w:rsidRPr="001D0747">
        <w:rPr>
          <w:sz w:val="20"/>
          <w:szCs w:val="20"/>
        </w:rPr>
        <w:t>Het verhaal van Proteion</w:t>
      </w:r>
      <w:r w:rsidR="008C296C">
        <w:rPr>
          <w:sz w:val="20"/>
          <w:szCs w:val="20"/>
        </w:rPr>
        <w:t xml:space="preserve"> Thuisbegeleiding</w:t>
      </w:r>
      <w:r w:rsidRPr="001D0747">
        <w:rPr>
          <w:sz w:val="20"/>
          <w:szCs w:val="20"/>
        </w:rPr>
        <w:t xml:space="preserve"> omvat het ondersteunen en begeleiden van cliënten met gebruik van hun eigen kracht en van hun </w:t>
      </w:r>
      <w:r w:rsidR="008C296C">
        <w:rPr>
          <w:sz w:val="20"/>
          <w:szCs w:val="20"/>
        </w:rPr>
        <w:t>socia</w:t>
      </w:r>
      <w:r w:rsidR="00770B07">
        <w:rPr>
          <w:sz w:val="20"/>
          <w:szCs w:val="20"/>
        </w:rPr>
        <w:t>al</w:t>
      </w:r>
      <w:r w:rsidR="008C296C">
        <w:rPr>
          <w:sz w:val="20"/>
          <w:szCs w:val="20"/>
        </w:rPr>
        <w:t xml:space="preserve"> </w:t>
      </w:r>
      <w:r w:rsidRPr="001D0747">
        <w:rPr>
          <w:sz w:val="20"/>
          <w:szCs w:val="20"/>
        </w:rPr>
        <w:t>netwerk, met als doel het vergroten van de zelfredzaamheid. Uiteindelijk is de doelstelling dat de cliënt steeds meer grip krijgt op zijn eigen leven, waardoor de thuisbegeleiding naar de achtergrond kan en zal verdwijnen</w:t>
      </w:r>
    </w:p>
    <w:p w14:paraId="730C10FA" w14:textId="77777777" w:rsidR="00FF3EC2" w:rsidRPr="001D0747" w:rsidRDefault="00FF3EC2" w:rsidP="00501EDC">
      <w:pPr>
        <w:spacing w:line="276" w:lineRule="auto"/>
        <w:rPr>
          <w:sz w:val="20"/>
          <w:szCs w:val="20"/>
        </w:rPr>
      </w:pPr>
      <w:r w:rsidRPr="001D0747">
        <w:rPr>
          <w:sz w:val="20"/>
          <w:szCs w:val="20"/>
        </w:rPr>
        <w:t xml:space="preserve">Geef bij onderstaande stellingen aan of u het zeer oneens – oneens – noch eens, noch oneens – eens – zeer eens bent met de weergeven stelling. </w:t>
      </w:r>
    </w:p>
    <w:p w14:paraId="225630F8" w14:textId="77777777" w:rsidR="00FF3EC2" w:rsidRPr="001D0747" w:rsidRDefault="00FF3EC2" w:rsidP="00501EDC">
      <w:pPr>
        <w:pStyle w:val="Lijstalinea"/>
        <w:numPr>
          <w:ilvl w:val="0"/>
          <w:numId w:val="1"/>
        </w:numPr>
        <w:spacing w:line="276" w:lineRule="auto"/>
        <w:rPr>
          <w:sz w:val="20"/>
          <w:szCs w:val="20"/>
        </w:rPr>
      </w:pPr>
      <w:r w:rsidRPr="001D0747">
        <w:rPr>
          <w:sz w:val="20"/>
          <w:szCs w:val="20"/>
        </w:rPr>
        <w:t>Ik kan mij vinden in het verhaal (de missie en visie) van Proteion Thuisbegeleiding.</w:t>
      </w:r>
    </w:p>
    <w:p w14:paraId="5FA15D61" w14:textId="77777777" w:rsidR="00FF3EC2" w:rsidRPr="001D0747" w:rsidRDefault="00FF3EC2" w:rsidP="00501EDC">
      <w:pPr>
        <w:pStyle w:val="Lijstalinea"/>
        <w:numPr>
          <w:ilvl w:val="0"/>
          <w:numId w:val="1"/>
        </w:numPr>
        <w:spacing w:line="276" w:lineRule="auto"/>
        <w:rPr>
          <w:sz w:val="20"/>
          <w:szCs w:val="20"/>
        </w:rPr>
      </w:pPr>
      <w:r w:rsidRPr="001D0747">
        <w:rPr>
          <w:iCs/>
          <w:sz w:val="20"/>
          <w:szCs w:val="20"/>
        </w:rPr>
        <w:t>Ik vind het belangrijk</w:t>
      </w:r>
      <w:r w:rsidRPr="001D0747">
        <w:rPr>
          <w:b/>
          <w:bCs/>
          <w:iCs/>
          <w:sz w:val="20"/>
          <w:szCs w:val="20"/>
        </w:rPr>
        <w:t xml:space="preserve"> </w:t>
      </w:r>
      <w:r w:rsidRPr="001D0747">
        <w:rPr>
          <w:iCs/>
          <w:sz w:val="20"/>
          <w:szCs w:val="20"/>
        </w:rPr>
        <w:t>om cliënten te stimuleren om hun eigen kracht in te zetten om zelfstandig problemen op te lossen.</w:t>
      </w:r>
    </w:p>
    <w:p w14:paraId="4C88306C" w14:textId="77777777" w:rsidR="00FF3EC2" w:rsidRPr="001D0747" w:rsidRDefault="00FF3EC2" w:rsidP="00501EDC">
      <w:pPr>
        <w:pStyle w:val="Lijstalinea"/>
        <w:numPr>
          <w:ilvl w:val="0"/>
          <w:numId w:val="1"/>
        </w:numPr>
        <w:spacing w:line="276" w:lineRule="auto"/>
        <w:rPr>
          <w:sz w:val="20"/>
          <w:szCs w:val="20"/>
        </w:rPr>
      </w:pPr>
      <w:r w:rsidRPr="001D0747">
        <w:rPr>
          <w:iCs/>
          <w:sz w:val="20"/>
          <w:szCs w:val="20"/>
        </w:rPr>
        <w:t>Ik vind dat mijn eigen opvattingen overeenkomen met het verhaal (de missie en visie) van Proteion Thuisbegeleiding.</w:t>
      </w:r>
    </w:p>
    <w:p w14:paraId="1FB68570" w14:textId="77777777" w:rsidR="00FF3EC2" w:rsidRPr="001D0747" w:rsidRDefault="00FF3EC2" w:rsidP="00501EDC">
      <w:pPr>
        <w:pStyle w:val="Lijstalinea"/>
        <w:numPr>
          <w:ilvl w:val="0"/>
          <w:numId w:val="1"/>
        </w:numPr>
        <w:spacing w:line="276" w:lineRule="auto"/>
        <w:rPr>
          <w:sz w:val="20"/>
          <w:szCs w:val="20"/>
        </w:rPr>
      </w:pPr>
      <w:r w:rsidRPr="001D0747">
        <w:rPr>
          <w:iCs/>
          <w:sz w:val="20"/>
          <w:szCs w:val="20"/>
        </w:rPr>
        <w:t>Ik vind het aanspreken van de zelfredzaamheid van een cliënt het belangrijkste doel in de begeleiding.</w:t>
      </w:r>
    </w:p>
    <w:p w14:paraId="3829EA3C" w14:textId="0E23596C" w:rsidR="00FF3EC2" w:rsidRPr="00CF001C" w:rsidRDefault="00FF3EC2" w:rsidP="00501EDC">
      <w:pPr>
        <w:pStyle w:val="Lijstalinea"/>
        <w:numPr>
          <w:ilvl w:val="0"/>
          <w:numId w:val="1"/>
        </w:numPr>
        <w:spacing w:line="276" w:lineRule="auto"/>
        <w:rPr>
          <w:sz w:val="20"/>
          <w:szCs w:val="20"/>
        </w:rPr>
      </w:pPr>
      <w:r w:rsidRPr="001D0747">
        <w:rPr>
          <w:iCs/>
          <w:sz w:val="20"/>
          <w:szCs w:val="20"/>
        </w:rPr>
        <w:t>De visie die ik heb ontwikkeld over mijn werk komt niet overeen met de missie en visie van Proteion thuisbegeleiding.</w:t>
      </w:r>
    </w:p>
    <w:p w14:paraId="4275F479" w14:textId="1681A7C1" w:rsidR="00626EB4" w:rsidRPr="00626EB4" w:rsidRDefault="005C2705" w:rsidP="00626EB4">
      <w:pPr>
        <w:spacing w:line="276" w:lineRule="auto"/>
        <w:rPr>
          <w:b/>
          <w:bCs/>
        </w:rPr>
      </w:pPr>
      <w:r w:rsidRPr="005C2705">
        <w:rPr>
          <w:b/>
          <w:bCs/>
          <w:i/>
          <w:iCs/>
        </w:rPr>
        <w:t>Deel 2</w:t>
      </w:r>
      <w:r>
        <w:rPr>
          <w:b/>
          <w:bCs/>
        </w:rPr>
        <w:t xml:space="preserve"> </w:t>
      </w:r>
      <w:r w:rsidR="00626EB4" w:rsidRPr="005C2705">
        <w:rPr>
          <w:b/>
          <w:bCs/>
          <w:i/>
          <w:iCs/>
        </w:rPr>
        <w:br/>
      </w:r>
      <w:r w:rsidR="00626EB4" w:rsidRPr="00626EB4">
        <w:rPr>
          <w:sz w:val="20"/>
          <w:szCs w:val="20"/>
          <w:lang w:eastAsia="nl-NL"/>
        </w:rPr>
        <w:t xml:space="preserve">In de onderstaande stellingen wordt er gesproken over cliënten met een langdurige ondersteuningsvraag. </w:t>
      </w:r>
      <w:r w:rsidR="000445CF">
        <w:rPr>
          <w:sz w:val="20"/>
          <w:szCs w:val="20"/>
          <w:lang w:eastAsia="nl-NL"/>
        </w:rPr>
        <w:br/>
      </w:r>
      <w:r w:rsidR="00626EB4" w:rsidRPr="00626EB4">
        <w:rPr>
          <w:sz w:val="20"/>
          <w:szCs w:val="20"/>
          <w:lang w:eastAsia="nl-NL"/>
        </w:rPr>
        <w:t>Ter verduidelijking is deze term hieronder verder toegelicht.</w:t>
      </w:r>
    </w:p>
    <w:p w14:paraId="5FD88690" w14:textId="12646D31" w:rsidR="000445CF" w:rsidRDefault="00626EB4" w:rsidP="00626EB4">
      <w:pPr>
        <w:spacing w:line="276" w:lineRule="auto"/>
        <w:rPr>
          <w:sz w:val="20"/>
          <w:szCs w:val="20"/>
          <w:lang w:eastAsia="nl-NL"/>
        </w:rPr>
      </w:pPr>
      <w:r w:rsidRPr="00626EB4">
        <w:rPr>
          <w:b/>
          <w:bCs/>
          <w:sz w:val="20"/>
          <w:szCs w:val="20"/>
          <w:lang w:eastAsia="nl-NL"/>
        </w:rPr>
        <w:t>Cliënten met een langdurige ondersteuningsvraag:</w:t>
      </w:r>
      <w:r w:rsidRPr="00626EB4">
        <w:rPr>
          <w:sz w:val="20"/>
          <w:szCs w:val="20"/>
          <w:lang w:eastAsia="nl-NL"/>
        </w:rPr>
        <w:t xml:space="preserve"> </w:t>
      </w:r>
      <w:r>
        <w:rPr>
          <w:sz w:val="20"/>
          <w:szCs w:val="20"/>
          <w:lang w:eastAsia="nl-NL"/>
        </w:rPr>
        <w:br/>
      </w:r>
      <w:r w:rsidRPr="00626EB4">
        <w:rPr>
          <w:sz w:val="20"/>
          <w:szCs w:val="20"/>
          <w:lang w:eastAsia="nl-NL"/>
        </w:rPr>
        <w:t>De doelgroep cliënten met een langdurige ondersteuningsvraag verwijst naar de cliënten uit het zogenoemde segment 2A (zoals deze bekend is binnen het Sociaal domein Limburg Noord). Dit zijn volwassenen die door de aard van hun beperking of vraagstukken, langdurig minimale ‘professionele’ ondersteuning nodig hebben op één of meerdere levensdomeinen. Ondersteuning is gericht op het stabiel krijgen en houden van de situatie in de eigen woonomgeving</w:t>
      </w:r>
      <w:r w:rsidR="00FC5AAF">
        <w:rPr>
          <w:sz w:val="20"/>
          <w:szCs w:val="20"/>
          <w:lang w:eastAsia="nl-NL"/>
        </w:rPr>
        <w:t>.</w:t>
      </w:r>
    </w:p>
    <w:p w14:paraId="0AB84A64" w14:textId="7708530B" w:rsidR="00CF001C" w:rsidRPr="000445CF" w:rsidRDefault="00626EB4" w:rsidP="00CF001C">
      <w:pPr>
        <w:spacing w:line="276" w:lineRule="auto"/>
        <w:rPr>
          <w:sz w:val="20"/>
          <w:szCs w:val="20"/>
          <w:lang w:eastAsia="nl-NL"/>
        </w:rPr>
      </w:pPr>
      <w:r w:rsidRPr="00626EB4">
        <w:rPr>
          <w:sz w:val="20"/>
          <w:szCs w:val="20"/>
          <w:lang w:eastAsia="nl-NL"/>
        </w:rPr>
        <w:t>Geef bij onderstaande stellingen aan of u het zeer oneens – oneens – noch eens, noch oneens – eens – zeer eens bent met de weergeven stelling. </w:t>
      </w:r>
    </w:p>
    <w:p w14:paraId="522D226D" w14:textId="77777777" w:rsidR="00FF3EC2" w:rsidRPr="001D0747" w:rsidRDefault="00FF3EC2" w:rsidP="00501EDC">
      <w:pPr>
        <w:pStyle w:val="Lijstalinea"/>
        <w:numPr>
          <w:ilvl w:val="0"/>
          <w:numId w:val="1"/>
        </w:numPr>
        <w:spacing w:line="276" w:lineRule="auto"/>
        <w:rPr>
          <w:sz w:val="20"/>
          <w:szCs w:val="20"/>
        </w:rPr>
      </w:pPr>
      <w:r w:rsidRPr="001D0747">
        <w:rPr>
          <w:iCs/>
          <w:sz w:val="20"/>
          <w:szCs w:val="20"/>
        </w:rPr>
        <w:t>Zelfredzaamheid betekent het aanspreken van de eigen kracht om problemen op te lossen.</w:t>
      </w:r>
    </w:p>
    <w:p w14:paraId="288E9C18" w14:textId="7CFAFDB6" w:rsidR="00FF3EC2" w:rsidRPr="001D0747" w:rsidRDefault="00FF3EC2" w:rsidP="00501EDC">
      <w:pPr>
        <w:pStyle w:val="Lijstalinea"/>
        <w:numPr>
          <w:ilvl w:val="0"/>
          <w:numId w:val="1"/>
        </w:numPr>
        <w:spacing w:line="276" w:lineRule="auto"/>
        <w:rPr>
          <w:sz w:val="20"/>
          <w:szCs w:val="20"/>
        </w:rPr>
      </w:pPr>
      <w:r w:rsidRPr="001D0747">
        <w:rPr>
          <w:iCs/>
          <w:sz w:val="20"/>
          <w:szCs w:val="20"/>
        </w:rPr>
        <w:t>Zelfredzaamheid betekent het vragen van hulp aan anderen (het socia</w:t>
      </w:r>
      <w:r w:rsidR="00770B07">
        <w:rPr>
          <w:iCs/>
          <w:sz w:val="20"/>
          <w:szCs w:val="20"/>
        </w:rPr>
        <w:t>al</w:t>
      </w:r>
      <w:r w:rsidRPr="001D0747">
        <w:rPr>
          <w:iCs/>
          <w:sz w:val="20"/>
          <w:szCs w:val="20"/>
        </w:rPr>
        <w:t xml:space="preserve"> netwerk).</w:t>
      </w:r>
    </w:p>
    <w:p w14:paraId="02071F29" w14:textId="77777777" w:rsidR="00FF3EC2" w:rsidRPr="001D0747" w:rsidRDefault="00FF3EC2" w:rsidP="00501EDC">
      <w:pPr>
        <w:pStyle w:val="Lijstalinea"/>
        <w:numPr>
          <w:ilvl w:val="0"/>
          <w:numId w:val="1"/>
        </w:numPr>
        <w:spacing w:line="276" w:lineRule="auto"/>
        <w:rPr>
          <w:sz w:val="20"/>
          <w:szCs w:val="20"/>
        </w:rPr>
      </w:pPr>
      <w:r w:rsidRPr="001D0747">
        <w:rPr>
          <w:iCs/>
          <w:sz w:val="20"/>
          <w:szCs w:val="20"/>
        </w:rPr>
        <w:t>Zelfredzaamheid betekent zowel het aanspreken van de eigen kracht als het hulp vragen aan anderen.</w:t>
      </w:r>
    </w:p>
    <w:p w14:paraId="66432496" w14:textId="0FEDCA6A" w:rsidR="00FF3EC2" w:rsidRPr="001D0747" w:rsidRDefault="00FF3EC2" w:rsidP="00501EDC">
      <w:pPr>
        <w:pStyle w:val="Lijstalinea"/>
        <w:numPr>
          <w:ilvl w:val="0"/>
          <w:numId w:val="1"/>
        </w:numPr>
        <w:spacing w:line="276" w:lineRule="auto"/>
        <w:rPr>
          <w:sz w:val="20"/>
          <w:szCs w:val="20"/>
        </w:rPr>
      </w:pPr>
      <w:r w:rsidRPr="001D0747">
        <w:rPr>
          <w:iCs/>
          <w:sz w:val="20"/>
          <w:szCs w:val="20"/>
        </w:rPr>
        <w:t>Het vergroten van de zelfredzaamheid van een cliënt betekent het betrekken van het soci</w:t>
      </w:r>
      <w:r w:rsidR="00770B07">
        <w:rPr>
          <w:iCs/>
          <w:sz w:val="20"/>
          <w:szCs w:val="20"/>
        </w:rPr>
        <w:t>aal</w:t>
      </w:r>
      <w:r w:rsidRPr="001D0747">
        <w:rPr>
          <w:iCs/>
          <w:sz w:val="20"/>
          <w:szCs w:val="20"/>
        </w:rPr>
        <w:t xml:space="preserve"> netwerk bij de begeleiding.</w:t>
      </w:r>
    </w:p>
    <w:p w14:paraId="38DF6D48" w14:textId="77777777" w:rsidR="00FF3EC2" w:rsidRPr="001D0747" w:rsidRDefault="00FF3EC2" w:rsidP="00501EDC">
      <w:pPr>
        <w:pStyle w:val="Lijstalinea"/>
        <w:numPr>
          <w:ilvl w:val="0"/>
          <w:numId w:val="1"/>
        </w:numPr>
        <w:spacing w:line="276" w:lineRule="auto"/>
        <w:rPr>
          <w:iCs/>
          <w:sz w:val="20"/>
          <w:szCs w:val="20"/>
        </w:rPr>
      </w:pPr>
      <w:r w:rsidRPr="001D0747">
        <w:rPr>
          <w:iCs/>
          <w:sz w:val="20"/>
          <w:szCs w:val="20"/>
        </w:rPr>
        <w:t>Het vergroten van de zelfredzaamheid van een cliënt betekent het zoeken naar mogelijkheden tot participatie en oplossingen in het voorliggend veld.</w:t>
      </w:r>
    </w:p>
    <w:p w14:paraId="5F48FDB1" w14:textId="77777777" w:rsidR="00FF3EC2" w:rsidRPr="001D0747" w:rsidRDefault="00FF3EC2" w:rsidP="00501EDC">
      <w:pPr>
        <w:pStyle w:val="Lijstalinea"/>
        <w:numPr>
          <w:ilvl w:val="0"/>
          <w:numId w:val="1"/>
        </w:numPr>
        <w:spacing w:line="276" w:lineRule="auto"/>
        <w:rPr>
          <w:sz w:val="20"/>
          <w:szCs w:val="20"/>
        </w:rPr>
      </w:pPr>
      <w:r w:rsidRPr="001D0747">
        <w:rPr>
          <w:iCs/>
          <w:sz w:val="20"/>
          <w:szCs w:val="20"/>
        </w:rPr>
        <w:t>Ik denk dat elke cliënt volledig zelfredzaam kan zijn.</w:t>
      </w:r>
    </w:p>
    <w:p w14:paraId="0E39573B" w14:textId="77777777" w:rsidR="00FF3EC2" w:rsidRPr="001D0747" w:rsidRDefault="00FF3EC2" w:rsidP="00501EDC">
      <w:pPr>
        <w:pStyle w:val="Lijstalinea"/>
        <w:numPr>
          <w:ilvl w:val="0"/>
          <w:numId w:val="1"/>
        </w:numPr>
        <w:spacing w:line="276" w:lineRule="auto"/>
        <w:rPr>
          <w:sz w:val="20"/>
          <w:szCs w:val="20"/>
        </w:rPr>
      </w:pPr>
      <w:r w:rsidRPr="001D0747">
        <w:rPr>
          <w:iCs/>
          <w:sz w:val="20"/>
          <w:szCs w:val="20"/>
        </w:rPr>
        <w:lastRenderedPageBreak/>
        <w:t>Een cliënt met een beperkt of zonder sociaal netwerk kan volledig zelfredzaam zijn/worden.</w:t>
      </w:r>
    </w:p>
    <w:p w14:paraId="48D42370" w14:textId="77777777" w:rsidR="00FF3EC2" w:rsidRPr="001D0747" w:rsidRDefault="00FF3EC2" w:rsidP="00501EDC">
      <w:pPr>
        <w:pStyle w:val="Lijstalinea"/>
        <w:numPr>
          <w:ilvl w:val="0"/>
          <w:numId w:val="1"/>
        </w:numPr>
        <w:spacing w:line="276" w:lineRule="auto"/>
        <w:rPr>
          <w:iCs/>
          <w:sz w:val="20"/>
          <w:szCs w:val="20"/>
        </w:rPr>
      </w:pPr>
      <w:r w:rsidRPr="001D0747">
        <w:rPr>
          <w:iCs/>
          <w:sz w:val="20"/>
          <w:szCs w:val="20"/>
        </w:rPr>
        <w:t>Er zijn cliënten met een langdurige ondersteuningsvraag die niet in staat zijn om eigen verantwoordelijkheid te dragen en zelfredzaam te worden.</w:t>
      </w:r>
    </w:p>
    <w:p w14:paraId="0D605196" w14:textId="77777777" w:rsidR="00FF3EC2" w:rsidRPr="001D0747" w:rsidRDefault="00FF3EC2" w:rsidP="00501EDC">
      <w:pPr>
        <w:pStyle w:val="Lijstalinea"/>
        <w:numPr>
          <w:ilvl w:val="0"/>
          <w:numId w:val="1"/>
        </w:numPr>
        <w:spacing w:line="276" w:lineRule="auto"/>
        <w:rPr>
          <w:iCs/>
          <w:sz w:val="20"/>
          <w:szCs w:val="20"/>
        </w:rPr>
      </w:pPr>
      <w:r w:rsidRPr="001D0747">
        <w:rPr>
          <w:iCs/>
          <w:sz w:val="20"/>
          <w:szCs w:val="20"/>
        </w:rPr>
        <w:t>Ik denk dat het vergroten van de zelfredzaamheid altijd mogelijk is bij een cliënt met een langdurige ondersteuningsvraag.</w:t>
      </w:r>
    </w:p>
    <w:p w14:paraId="4326AF6C" w14:textId="77777777" w:rsidR="00FF3EC2" w:rsidRPr="001D0747" w:rsidRDefault="00FF3EC2" w:rsidP="00501EDC">
      <w:pPr>
        <w:pStyle w:val="Lijstalinea"/>
        <w:numPr>
          <w:ilvl w:val="0"/>
          <w:numId w:val="1"/>
        </w:numPr>
        <w:spacing w:line="276" w:lineRule="auto"/>
        <w:rPr>
          <w:sz w:val="20"/>
          <w:szCs w:val="20"/>
        </w:rPr>
      </w:pPr>
      <w:r w:rsidRPr="001D0747">
        <w:rPr>
          <w:iCs/>
          <w:sz w:val="20"/>
          <w:szCs w:val="20"/>
        </w:rPr>
        <w:t>Een cliënt met een langdurige ondersteuningsvraag kan uiteindelijk zonder begeleiding functioneren in de samenleving.</w:t>
      </w:r>
    </w:p>
    <w:p w14:paraId="7FD5DC61" w14:textId="2CB71C5B" w:rsidR="001D0747" w:rsidRPr="00DA45DA" w:rsidRDefault="00FF3EC2" w:rsidP="001D0747">
      <w:pPr>
        <w:pStyle w:val="Lijstalinea"/>
        <w:numPr>
          <w:ilvl w:val="0"/>
          <w:numId w:val="1"/>
        </w:numPr>
        <w:spacing w:line="276" w:lineRule="auto"/>
        <w:rPr>
          <w:sz w:val="20"/>
          <w:szCs w:val="20"/>
        </w:rPr>
      </w:pPr>
      <w:r w:rsidRPr="001D0747">
        <w:rPr>
          <w:iCs/>
          <w:sz w:val="20"/>
          <w:szCs w:val="20"/>
        </w:rPr>
        <w:t>Cliënten die niet volledig zelfredzaam kunnen worden zullen altijd een bepaalde ondersteuningsbehoefte van professionals blijven behouden.</w:t>
      </w:r>
    </w:p>
    <w:p w14:paraId="7C7A94A1" w14:textId="3C3E0AD9" w:rsidR="00FF3EC2" w:rsidRPr="005C2705" w:rsidRDefault="005C2705" w:rsidP="005C2705">
      <w:pPr>
        <w:spacing w:line="276" w:lineRule="auto"/>
        <w:rPr>
          <w:b/>
          <w:bCs/>
          <w:i/>
          <w:iCs/>
        </w:rPr>
      </w:pPr>
      <w:r w:rsidRPr="005C2705">
        <w:rPr>
          <w:b/>
          <w:bCs/>
          <w:i/>
          <w:iCs/>
        </w:rPr>
        <w:t>Deel 3</w:t>
      </w:r>
      <w:r>
        <w:rPr>
          <w:b/>
          <w:bCs/>
          <w:i/>
          <w:iCs/>
        </w:rPr>
        <w:br/>
      </w:r>
      <w:r w:rsidR="00FF3EC2" w:rsidRPr="00DA45DA">
        <w:rPr>
          <w:sz w:val="20"/>
          <w:szCs w:val="20"/>
        </w:rPr>
        <w:t xml:space="preserve">In de onderstaande stellingen wordt er gesproken over de gemeente/overheid. Ter verduidelijking staat deze term hieronder verder toegelicht. </w:t>
      </w:r>
    </w:p>
    <w:p w14:paraId="05A4D3C3" w14:textId="3F751D14" w:rsidR="00FF3EC2" w:rsidRPr="00DA45DA" w:rsidRDefault="00FF3EC2" w:rsidP="005C2705">
      <w:pPr>
        <w:spacing w:line="276" w:lineRule="auto"/>
        <w:rPr>
          <w:sz w:val="20"/>
          <w:szCs w:val="20"/>
        </w:rPr>
      </w:pPr>
      <w:r w:rsidRPr="00DA45DA">
        <w:rPr>
          <w:b/>
          <w:bCs/>
          <w:sz w:val="20"/>
          <w:szCs w:val="20"/>
        </w:rPr>
        <w:t xml:space="preserve">Gemeente/overheid: </w:t>
      </w:r>
      <w:r w:rsidR="005C2705">
        <w:rPr>
          <w:b/>
          <w:bCs/>
          <w:sz w:val="20"/>
          <w:szCs w:val="20"/>
        </w:rPr>
        <w:br/>
      </w:r>
      <w:r w:rsidRPr="00DA45DA">
        <w:rPr>
          <w:sz w:val="20"/>
          <w:szCs w:val="20"/>
        </w:rPr>
        <w:t>Met de gemeente/overheid wordt de gemeente bedoel</w:t>
      </w:r>
      <w:r w:rsidR="005C2705">
        <w:rPr>
          <w:sz w:val="20"/>
          <w:szCs w:val="20"/>
        </w:rPr>
        <w:t>d</w:t>
      </w:r>
      <w:r w:rsidRPr="00DA45DA">
        <w:rPr>
          <w:sz w:val="20"/>
          <w:szCs w:val="20"/>
        </w:rPr>
        <w:t xml:space="preserve"> die verantwoordelijk is voor het </w:t>
      </w:r>
      <w:proofErr w:type="spellStart"/>
      <w:r w:rsidRPr="00DA45DA">
        <w:rPr>
          <w:sz w:val="20"/>
          <w:szCs w:val="20"/>
        </w:rPr>
        <w:t>Wmo</w:t>
      </w:r>
      <w:proofErr w:type="spellEnd"/>
      <w:r w:rsidRPr="00DA45DA">
        <w:rPr>
          <w:sz w:val="20"/>
          <w:szCs w:val="20"/>
        </w:rPr>
        <w:t xml:space="preserve">-beleid in de regio waarin jij als thuisbegeleider werkzaam bent. Binnen Proteion Thuisbegeleiding zijn dit onder andere de MGR Noord-Limburg (de 7 samenwerkende gemeenten Bergen, Gennep, Venray, Horst ad Maas, Peel en Maas, Beesel en Venlo) en de regio Roermond. </w:t>
      </w:r>
    </w:p>
    <w:p w14:paraId="1F5C8947" w14:textId="77777777" w:rsidR="00FF3EC2" w:rsidRPr="00DA45DA" w:rsidRDefault="00FF3EC2" w:rsidP="005C2705">
      <w:pPr>
        <w:spacing w:line="276" w:lineRule="auto"/>
        <w:rPr>
          <w:sz w:val="20"/>
          <w:szCs w:val="20"/>
        </w:rPr>
      </w:pPr>
      <w:r w:rsidRPr="00DA45DA">
        <w:rPr>
          <w:sz w:val="20"/>
          <w:szCs w:val="20"/>
        </w:rPr>
        <w:t xml:space="preserve">Geef bij onderstaande stellingen aan of u het zeer oneens – oneens – noch eens, noch oneens – eens – zeer eens bent met de weergeven stelling. </w:t>
      </w:r>
    </w:p>
    <w:p w14:paraId="3C0B2D6E" w14:textId="77777777" w:rsidR="00FF3EC2" w:rsidRPr="00DA45DA" w:rsidRDefault="00FF3EC2" w:rsidP="005C2705">
      <w:pPr>
        <w:pStyle w:val="Lijstalinea"/>
        <w:numPr>
          <w:ilvl w:val="0"/>
          <w:numId w:val="1"/>
        </w:numPr>
        <w:spacing w:line="276" w:lineRule="auto"/>
        <w:rPr>
          <w:sz w:val="20"/>
          <w:szCs w:val="20"/>
        </w:rPr>
      </w:pPr>
      <w:r w:rsidRPr="00DA45DA">
        <w:rPr>
          <w:iCs/>
          <w:sz w:val="20"/>
          <w:szCs w:val="20"/>
        </w:rPr>
        <w:t>Ik heb het gevoel dat de verschillende partijen waarmee ik te maken heb in mijn werk (cliënt, organisatie en gemeente/overheid) uiteenlopende behoeftes en verwachtingen hebben.</w:t>
      </w:r>
    </w:p>
    <w:p w14:paraId="13DA9720" w14:textId="77777777" w:rsidR="00FF3EC2" w:rsidRPr="00DA45DA" w:rsidRDefault="00FF3EC2" w:rsidP="005C2705">
      <w:pPr>
        <w:pStyle w:val="Lijstalinea"/>
        <w:numPr>
          <w:ilvl w:val="0"/>
          <w:numId w:val="1"/>
        </w:numPr>
        <w:spacing w:line="276" w:lineRule="auto"/>
        <w:rPr>
          <w:sz w:val="20"/>
          <w:szCs w:val="20"/>
        </w:rPr>
      </w:pPr>
      <w:r w:rsidRPr="00DA45DA">
        <w:rPr>
          <w:iCs/>
          <w:sz w:val="20"/>
          <w:szCs w:val="20"/>
        </w:rPr>
        <w:t xml:space="preserve">Ik heb het gevoel dat ik de doelstelling van de organisatie kan behalen (het vergroten van de zelfredzaamheid en het afbouwen van de begeleiding) wanneer ik de behoeften en wensen van een cliënt met een langdurige ondersteuningsvraag nastreef. </w:t>
      </w:r>
    </w:p>
    <w:p w14:paraId="43E46903" w14:textId="77777777" w:rsidR="00FF3EC2" w:rsidRPr="00DA45DA" w:rsidRDefault="00FF3EC2" w:rsidP="005C2705">
      <w:pPr>
        <w:pStyle w:val="Lijstalinea"/>
        <w:numPr>
          <w:ilvl w:val="0"/>
          <w:numId w:val="1"/>
        </w:numPr>
        <w:spacing w:line="276" w:lineRule="auto"/>
        <w:rPr>
          <w:sz w:val="20"/>
          <w:szCs w:val="20"/>
        </w:rPr>
      </w:pPr>
      <w:r w:rsidRPr="00DA45DA">
        <w:rPr>
          <w:iCs/>
          <w:sz w:val="20"/>
          <w:szCs w:val="20"/>
        </w:rPr>
        <w:t xml:space="preserve">Ik vind het haalbaar om te voldoen aan zowel de verwachtingen van de organisatie als aan de verwachtingen van de cliënt. </w:t>
      </w:r>
    </w:p>
    <w:p w14:paraId="2C9D6F62" w14:textId="77777777" w:rsidR="00FF3EC2" w:rsidRPr="00DA45DA" w:rsidRDefault="00FF3EC2" w:rsidP="005C2705">
      <w:pPr>
        <w:pStyle w:val="Lijstalinea"/>
        <w:numPr>
          <w:ilvl w:val="0"/>
          <w:numId w:val="1"/>
        </w:numPr>
        <w:spacing w:line="276" w:lineRule="auto"/>
        <w:rPr>
          <w:sz w:val="20"/>
          <w:szCs w:val="20"/>
        </w:rPr>
      </w:pPr>
      <w:r w:rsidRPr="00DA45DA">
        <w:rPr>
          <w:iCs/>
          <w:sz w:val="20"/>
          <w:szCs w:val="20"/>
        </w:rPr>
        <w:t>Ik vind het onmogelijk om te voldoen aan zowel de verwachtingen van de cliënt als aan de verwachtingen van de gemeente/overheid.</w:t>
      </w:r>
    </w:p>
    <w:p w14:paraId="2EC6CD88" w14:textId="77777777" w:rsidR="00FF3EC2" w:rsidRPr="00DA45DA" w:rsidRDefault="00FF3EC2" w:rsidP="005C2705">
      <w:pPr>
        <w:pStyle w:val="Lijstalinea"/>
        <w:numPr>
          <w:ilvl w:val="0"/>
          <w:numId w:val="1"/>
        </w:numPr>
        <w:spacing w:line="276" w:lineRule="auto"/>
        <w:rPr>
          <w:sz w:val="20"/>
          <w:szCs w:val="20"/>
        </w:rPr>
      </w:pPr>
      <w:r w:rsidRPr="00DA45DA">
        <w:rPr>
          <w:iCs/>
          <w:sz w:val="20"/>
          <w:szCs w:val="20"/>
        </w:rPr>
        <w:t>Ik heb het gevoel dat ik de verschillende partijen (cliënt, organisatie en gemeente/overheid) allen kan voorzien in hun behoeftes en wensen.</w:t>
      </w:r>
    </w:p>
    <w:p w14:paraId="1BC7A676" w14:textId="77777777" w:rsidR="00FF3EC2" w:rsidRPr="00DA45DA" w:rsidRDefault="00FF3EC2" w:rsidP="005C2705">
      <w:pPr>
        <w:pStyle w:val="Lijstalinea"/>
        <w:numPr>
          <w:ilvl w:val="0"/>
          <w:numId w:val="1"/>
        </w:numPr>
        <w:spacing w:line="276" w:lineRule="auto"/>
        <w:rPr>
          <w:iCs/>
          <w:sz w:val="20"/>
          <w:szCs w:val="20"/>
        </w:rPr>
      </w:pPr>
      <w:r w:rsidRPr="00DA45DA">
        <w:rPr>
          <w:iCs/>
          <w:sz w:val="20"/>
          <w:szCs w:val="20"/>
        </w:rPr>
        <w:t>Ik heb het gevoel dat ik inspraak heb op de manier waarop begeleiding dient te worden aangeboden bij mijn cliënten met een langdurige ondersteuningsvraag.</w:t>
      </w:r>
    </w:p>
    <w:p w14:paraId="5549BE5B" w14:textId="77777777" w:rsidR="00FF3EC2" w:rsidRPr="00DA45DA" w:rsidRDefault="00FF3EC2" w:rsidP="005C2705">
      <w:pPr>
        <w:pStyle w:val="Lijstalinea"/>
        <w:numPr>
          <w:ilvl w:val="0"/>
          <w:numId w:val="1"/>
        </w:numPr>
        <w:spacing w:line="276" w:lineRule="auto"/>
        <w:rPr>
          <w:sz w:val="20"/>
          <w:szCs w:val="20"/>
        </w:rPr>
      </w:pPr>
      <w:r w:rsidRPr="00DA45DA">
        <w:rPr>
          <w:iCs/>
          <w:sz w:val="20"/>
          <w:szCs w:val="20"/>
        </w:rPr>
        <w:t xml:space="preserve">Ik vind het haalbaar om te voldoen aan zowel de verwachtingen van de cliënt als aan de verwachtingen van de gemeente/overheid. </w:t>
      </w:r>
    </w:p>
    <w:p w14:paraId="09187976" w14:textId="77777777" w:rsidR="00FF3EC2" w:rsidRPr="00DA45DA" w:rsidRDefault="00FF3EC2" w:rsidP="005C2705">
      <w:pPr>
        <w:pStyle w:val="Lijstalinea"/>
        <w:numPr>
          <w:ilvl w:val="0"/>
          <w:numId w:val="1"/>
        </w:numPr>
        <w:spacing w:line="276" w:lineRule="auto"/>
        <w:rPr>
          <w:sz w:val="20"/>
          <w:szCs w:val="20"/>
        </w:rPr>
      </w:pPr>
      <w:r w:rsidRPr="00DA45DA">
        <w:rPr>
          <w:iCs/>
          <w:sz w:val="20"/>
          <w:szCs w:val="20"/>
        </w:rPr>
        <w:t>Ik vind dat mijn vrijheid om te handelen zoals ik wil in de begeleiding van een cliënt wordt beperkt, doordat de gemeente bepaalt welke resultaten ik moet behalen.</w:t>
      </w:r>
    </w:p>
    <w:p w14:paraId="0AF85386" w14:textId="77777777" w:rsidR="00FF3EC2" w:rsidRPr="00DA45DA" w:rsidRDefault="00FF3EC2" w:rsidP="005C2705">
      <w:pPr>
        <w:pStyle w:val="Lijstalinea"/>
        <w:numPr>
          <w:ilvl w:val="0"/>
          <w:numId w:val="1"/>
        </w:numPr>
        <w:spacing w:line="276" w:lineRule="auto"/>
        <w:rPr>
          <w:sz w:val="20"/>
          <w:szCs w:val="20"/>
        </w:rPr>
      </w:pPr>
      <w:r w:rsidRPr="00DA45DA">
        <w:rPr>
          <w:iCs/>
          <w:sz w:val="20"/>
          <w:szCs w:val="20"/>
        </w:rPr>
        <w:t>Ik vind het onmogelijk om te voldoen aan zowel de verwachtingen van de organisatie als aan de verwachtingen van de cliënt.</w:t>
      </w:r>
    </w:p>
    <w:p w14:paraId="2B4B79EB" w14:textId="4767FF3E" w:rsidR="00613AB2" w:rsidRPr="005C2705" w:rsidRDefault="00335A57" w:rsidP="00613AB2">
      <w:pPr>
        <w:spacing w:line="276" w:lineRule="auto"/>
        <w:rPr>
          <w:b/>
          <w:bCs/>
          <w:i/>
          <w:iCs/>
        </w:rPr>
      </w:pPr>
      <w:r w:rsidRPr="00335A57">
        <w:rPr>
          <w:b/>
          <w:bCs/>
          <w:i/>
          <w:iCs/>
        </w:rPr>
        <w:t>Deel 4</w:t>
      </w:r>
      <w:r w:rsidR="00613AB2">
        <w:rPr>
          <w:b/>
          <w:bCs/>
          <w:i/>
          <w:iCs/>
        </w:rPr>
        <w:br/>
      </w:r>
      <w:r w:rsidR="00613AB2" w:rsidRPr="00DA45DA">
        <w:rPr>
          <w:sz w:val="20"/>
          <w:szCs w:val="20"/>
        </w:rPr>
        <w:t>In de onderstaande stellingen wordt er gesproken over de gemeente/overheid</w:t>
      </w:r>
      <w:r w:rsidR="00E82A8E">
        <w:rPr>
          <w:sz w:val="20"/>
          <w:szCs w:val="20"/>
        </w:rPr>
        <w:t xml:space="preserve"> en cliënten met een langdurige ondersteuningsvraag</w:t>
      </w:r>
      <w:r w:rsidR="00613AB2" w:rsidRPr="00DA45DA">
        <w:rPr>
          <w:sz w:val="20"/>
          <w:szCs w:val="20"/>
        </w:rPr>
        <w:t>. Ter verduidelijking sta</w:t>
      </w:r>
      <w:r w:rsidR="00E82A8E">
        <w:rPr>
          <w:sz w:val="20"/>
          <w:szCs w:val="20"/>
        </w:rPr>
        <w:t xml:space="preserve">an deze termen </w:t>
      </w:r>
      <w:r w:rsidR="00613AB2" w:rsidRPr="00DA45DA">
        <w:rPr>
          <w:sz w:val="20"/>
          <w:szCs w:val="20"/>
        </w:rPr>
        <w:t xml:space="preserve">hieronder verder toegelicht. </w:t>
      </w:r>
    </w:p>
    <w:p w14:paraId="42366084" w14:textId="7BB7C928" w:rsidR="00613AB2" w:rsidRDefault="00613AB2" w:rsidP="00335A57">
      <w:pPr>
        <w:spacing w:line="276" w:lineRule="auto"/>
        <w:rPr>
          <w:sz w:val="20"/>
          <w:szCs w:val="20"/>
        </w:rPr>
      </w:pPr>
      <w:r w:rsidRPr="00DA45DA">
        <w:rPr>
          <w:b/>
          <w:bCs/>
          <w:sz w:val="20"/>
          <w:szCs w:val="20"/>
        </w:rPr>
        <w:t xml:space="preserve">Gemeente/overheid: </w:t>
      </w:r>
      <w:r>
        <w:rPr>
          <w:b/>
          <w:bCs/>
          <w:sz w:val="20"/>
          <w:szCs w:val="20"/>
        </w:rPr>
        <w:br/>
      </w:r>
      <w:r w:rsidRPr="00DA45DA">
        <w:rPr>
          <w:sz w:val="20"/>
          <w:szCs w:val="20"/>
        </w:rPr>
        <w:t>Met de gemeente/overheid wordt de gemeente bedoel</w:t>
      </w:r>
      <w:r>
        <w:rPr>
          <w:sz w:val="20"/>
          <w:szCs w:val="20"/>
        </w:rPr>
        <w:t>d</w:t>
      </w:r>
      <w:r w:rsidRPr="00DA45DA">
        <w:rPr>
          <w:sz w:val="20"/>
          <w:szCs w:val="20"/>
        </w:rPr>
        <w:t xml:space="preserve"> die verantwoordelijk is voor het </w:t>
      </w:r>
      <w:proofErr w:type="spellStart"/>
      <w:r w:rsidRPr="00DA45DA">
        <w:rPr>
          <w:sz w:val="20"/>
          <w:szCs w:val="20"/>
        </w:rPr>
        <w:t>Wmo</w:t>
      </w:r>
      <w:proofErr w:type="spellEnd"/>
      <w:r w:rsidRPr="00DA45DA">
        <w:rPr>
          <w:sz w:val="20"/>
          <w:szCs w:val="20"/>
        </w:rPr>
        <w:t xml:space="preserve">-beleid in de regio waarin jij als thuisbegeleider werkzaam bent. Binnen Proteion Thuisbegeleiding zijn dit onder andere de MGR Noord-Limburg (de 7 samenwerkende gemeenten Bergen, Gennep, Venray, Horst ad Maas, Peel en Maas, Beesel en Venlo) en de regio Roermond. </w:t>
      </w:r>
    </w:p>
    <w:p w14:paraId="54AD095A" w14:textId="5945C2C5" w:rsidR="00E82A8E" w:rsidRDefault="00E82A8E" w:rsidP="00335A57">
      <w:pPr>
        <w:spacing w:line="276" w:lineRule="auto"/>
        <w:rPr>
          <w:sz w:val="20"/>
          <w:szCs w:val="20"/>
          <w:lang w:eastAsia="nl-NL"/>
        </w:rPr>
      </w:pPr>
      <w:r w:rsidRPr="00626EB4">
        <w:rPr>
          <w:b/>
          <w:bCs/>
          <w:sz w:val="20"/>
          <w:szCs w:val="20"/>
          <w:lang w:eastAsia="nl-NL"/>
        </w:rPr>
        <w:lastRenderedPageBreak/>
        <w:t>Cliënten met een langdurige ondersteuningsvraag:</w:t>
      </w:r>
      <w:r w:rsidRPr="00626EB4">
        <w:rPr>
          <w:sz w:val="20"/>
          <w:szCs w:val="20"/>
          <w:lang w:eastAsia="nl-NL"/>
        </w:rPr>
        <w:t xml:space="preserve"> </w:t>
      </w:r>
      <w:r>
        <w:rPr>
          <w:sz w:val="20"/>
          <w:szCs w:val="20"/>
          <w:lang w:eastAsia="nl-NL"/>
        </w:rPr>
        <w:br/>
      </w:r>
      <w:r w:rsidRPr="00626EB4">
        <w:rPr>
          <w:sz w:val="20"/>
          <w:szCs w:val="20"/>
          <w:lang w:eastAsia="nl-NL"/>
        </w:rPr>
        <w:t>De doelgroep cliënten met een langdurige ondersteuningsvraag verwijst naar de cliënten uit het zogenoemde segment 2A (zoals deze bekend is binnen het Sociaal domein Limburg Noord). Dit zijn volwassenen die door de aard van hun beperking of vraagstukken, langdurig minimale ‘professionele’ ondersteuning nodig hebben op één of meerdere levensdomeinen. Ondersteuning is gericht op het stabiel krijgen en houden van de situatie in de eigen woonomgeving</w:t>
      </w:r>
      <w:r>
        <w:rPr>
          <w:sz w:val="20"/>
          <w:szCs w:val="20"/>
          <w:lang w:eastAsia="nl-NL"/>
        </w:rPr>
        <w:t>.</w:t>
      </w:r>
    </w:p>
    <w:p w14:paraId="0697B622" w14:textId="52D14AFB" w:rsidR="00FF3EC2" w:rsidRPr="00613AB2" w:rsidRDefault="00FF3EC2" w:rsidP="00335A57">
      <w:pPr>
        <w:spacing w:line="276" w:lineRule="auto"/>
        <w:rPr>
          <w:sz w:val="20"/>
          <w:szCs w:val="20"/>
        </w:rPr>
      </w:pPr>
      <w:r w:rsidRPr="00335A57">
        <w:rPr>
          <w:sz w:val="20"/>
          <w:szCs w:val="20"/>
        </w:rPr>
        <w:t xml:space="preserve">Geef bij onderstaande stellingen aan of u het zeer oneens – oneens – noch eens, noch oneens – neutraal – eens – zeer eens bent met de weergeven stelling. </w:t>
      </w:r>
    </w:p>
    <w:p w14:paraId="0B66F108" w14:textId="15CF7F21" w:rsidR="00FF3EC2" w:rsidRPr="00335A57" w:rsidRDefault="00FF3EC2" w:rsidP="00335A57">
      <w:pPr>
        <w:pStyle w:val="Lijstalinea"/>
        <w:numPr>
          <w:ilvl w:val="0"/>
          <w:numId w:val="1"/>
        </w:numPr>
        <w:spacing w:line="276" w:lineRule="auto"/>
        <w:rPr>
          <w:sz w:val="20"/>
          <w:szCs w:val="20"/>
        </w:rPr>
      </w:pPr>
      <w:r w:rsidRPr="00335A57">
        <w:rPr>
          <w:iCs/>
          <w:sz w:val="20"/>
          <w:szCs w:val="20"/>
        </w:rPr>
        <w:t xml:space="preserve">Ik vind het belangrijk om te voorzien in de </w:t>
      </w:r>
      <w:r w:rsidR="00FF1F9D">
        <w:rPr>
          <w:iCs/>
          <w:sz w:val="20"/>
          <w:szCs w:val="20"/>
        </w:rPr>
        <w:t>behoeftes en wensen</w:t>
      </w:r>
      <w:r w:rsidRPr="00335A57">
        <w:rPr>
          <w:iCs/>
          <w:sz w:val="20"/>
          <w:szCs w:val="20"/>
        </w:rPr>
        <w:t xml:space="preserve"> van een cliënt.</w:t>
      </w:r>
    </w:p>
    <w:p w14:paraId="0739685F" w14:textId="77777777" w:rsidR="00FF3EC2" w:rsidRPr="00335A57" w:rsidRDefault="00FF3EC2" w:rsidP="00335A57">
      <w:pPr>
        <w:pStyle w:val="Lijstalinea"/>
        <w:numPr>
          <w:ilvl w:val="0"/>
          <w:numId w:val="1"/>
        </w:numPr>
        <w:spacing w:line="276" w:lineRule="auto"/>
        <w:rPr>
          <w:sz w:val="20"/>
          <w:szCs w:val="20"/>
        </w:rPr>
      </w:pPr>
      <w:r w:rsidRPr="00335A57">
        <w:rPr>
          <w:iCs/>
          <w:sz w:val="20"/>
          <w:szCs w:val="20"/>
        </w:rPr>
        <w:t>Ik vind het voorzien in de behoeftes en wensen van mijn cliënten belangrijker dan het voldoen aan de verwachtingen van de organisatie.</w:t>
      </w:r>
    </w:p>
    <w:p w14:paraId="4065BB49" w14:textId="77777777" w:rsidR="00FF3EC2" w:rsidRPr="00335A57" w:rsidRDefault="00FF3EC2" w:rsidP="00335A57">
      <w:pPr>
        <w:pStyle w:val="Lijstalinea"/>
        <w:numPr>
          <w:ilvl w:val="0"/>
          <w:numId w:val="1"/>
        </w:numPr>
        <w:spacing w:line="276" w:lineRule="auto"/>
        <w:rPr>
          <w:sz w:val="20"/>
          <w:szCs w:val="20"/>
        </w:rPr>
      </w:pPr>
      <w:r w:rsidRPr="00335A57">
        <w:rPr>
          <w:iCs/>
          <w:sz w:val="20"/>
          <w:szCs w:val="20"/>
        </w:rPr>
        <w:t>Ik vind het belangrijk om mijn persoonlijke waarden na te streven in de begeleiding van mijn cliënten.</w:t>
      </w:r>
    </w:p>
    <w:p w14:paraId="19CEB0E5" w14:textId="77777777" w:rsidR="00FF3EC2" w:rsidRPr="00335A57" w:rsidRDefault="00FF3EC2" w:rsidP="00335A57">
      <w:pPr>
        <w:pStyle w:val="Lijstalinea"/>
        <w:numPr>
          <w:ilvl w:val="0"/>
          <w:numId w:val="1"/>
        </w:numPr>
        <w:spacing w:line="276" w:lineRule="auto"/>
        <w:rPr>
          <w:sz w:val="20"/>
          <w:szCs w:val="20"/>
        </w:rPr>
      </w:pPr>
      <w:r w:rsidRPr="00335A57">
        <w:rPr>
          <w:iCs/>
          <w:sz w:val="20"/>
          <w:szCs w:val="20"/>
        </w:rPr>
        <w:t xml:space="preserve">Ik vind het voldoen aan de verwachtingen van de gemeente/overheid belangrijker dan het voorzien in de behoeftes en wensen van mijn cliënten. </w:t>
      </w:r>
    </w:p>
    <w:p w14:paraId="2964FEB6" w14:textId="77777777" w:rsidR="00FF3EC2" w:rsidRPr="00335A57" w:rsidRDefault="00FF3EC2" w:rsidP="00335A57">
      <w:pPr>
        <w:pStyle w:val="Lijstalinea"/>
        <w:numPr>
          <w:ilvl w:val="0"/>
          <w:numId w:val="1"/>
        </w:numPr>
        <w:spacing w:line="276" w:lineRule="auto"/>
        <w:rPr>
          <w:sz w:val="20"/>
          <w:szCs w:val="20"/>
        </w:rPr>
      </w:pPr>
      <w:r w:rsidRPr="00335A57">
        <w:rPr>
          <w:iCs/>
          <w:sz w:val="20"/>
          <w:szCs w:val="20"/>
        </w:rPr>
        <w:t>Ik vind het belangrijk om te handelen volgens wensen en verwachtingen van de gemeente/overheid.</w:t>
      </w:r>
    </w:p>
    <w:p w14:paraId="228C4477" w14:textId="77777777" w:rsidR="00FF3EC2" w:rsidRPr="00335A57" w:rsidRDefault="00FF3EC2" w:rsidP="00335A57">
      <w:pPr>
        <w:pStyle w:val="Lijstalinea"/>
        <w:numPr>
          <w:ilvl w:val="0"/>
          <w:numId w:val="1"/>
        </w:numPr>
        <w:spacing w:line="276" w:lineRule="auto"/>
        <w:rPr>
          <w:sz w:val="20"/>
          <w:szCs w:val="20"/>
        </w:rPr>
      </w:pPr>
      <w:r w:rsidRPr="00335A57">
        <w:rPr>
          <w:iCs/>
          <w:sz w:val="20"/>
          <w:szCs w:val="20"/>
        </w:rPr>
        <w:t>Ik vind het belangrijk dat ik een bijdrage kan leveren aan de doelstelling van Proteion Thuisbegeleiding.</w:t>
      </w:r>
    </w:p>
    <w:p w14:paraId="7A2B537B" w14:textId="2460013E" w:rsidR="00FF3EC2" w:rsidRPr="00335A57" w:rsidRDefault="00FF3EC2" w:rsidP="00335A57">
      <w:pPr>
        <w:pStyle w:val="Lijstalinea"/>
        <w:numPr>
          <w:ilvl w:val="0"/>
          <w:numId w:val="1"/>
        </w:numPr>
        <w:spacing w:line="276" w:lineRule="auto"/>
        <w:rPr>
          <w:sz w:val="20"/>
          <w:szCs w:val="20"/>
        </w:rPr>
      </w:pPr>
      <w:r w:rsidRPr="00335A57">
        <w:rPr>
          <w:iCs/>
          <w:sz w:val="20"/>
          <w:szCs w:val="20"/>
        </w:rPr>
        <w:t>Ik vind dat ik voldoende ruimte krijg vanuit de organisatie om na te streven wat ik belangrijk vind in de begeleiding van een cliënt met een langdurige ondersteuningsvraag.</w:t>
      </w:r>
    </w:p>
    <w:p w14:paraId="6B2E961C" w14:textId="77777777" w:rsidR="00FF3EC2" w:rsidRPr="00335A57" w:rsidRDefault="00FF3EC2" w:rsidP="00335A57">
      <w:pPr>
        <w:pStyle w:val="Lijstalinea"/>
        <w:numPr>
          <w:ilvl w:val="0"/>
          <w:numId w:val="1"/>
        </w:numPr>
        <w:spacing w:line="276" w:lineRule="auto"/>
        <w:rPr>
          <w:sz w:val="20"/>
          <w:szCs w:val="20"/>
        </w:rPr>
      </w:pPr>
      <w:r w:rsidRPr="00335A57">
        <w:rPr>
          <w:iCs/>
          <w:sz w:val="20"/>
          <w:szCs w:val="20"/>
        </w:rPr>
        <w:t xml:space="preserve">Ik vind het voldoen aan de verwachtingen van de organisatie belangrijker dan het voorzien in de behoeftes en wensen van mijn cliënten. </w:t>
      </w:r>
    </w:p>
    <w:p w14:paraId="754196E5" w14:textId="77777777" w:rsidR="00FF3EC2" w:rsidRPr="00335A57" w:rsidRDefault="00FF3EC2" w:rsidP="00335A57">
      <w:pPr>
        <w:pStyle w:val="Lijstalinea"/>
        <w:numPr>
          <w:ilvl w:val="0"/>
          <w:numId w:val="1"/>
        </w:numPr>
        <w:spacing w:line="276" w:lineRule="auto"/>
        <w:rPr>
          <w:sz w:val="20"/>
          <w:szCs w:val="20"/>
        </w:rPr>
      </w:pPr>
      <w:r w:rsidRPr="00335A57">
        <w:rPr>
          <w:iCs/>
          <w:sz w:val="20"/>
          <w:szCs w:val="20"/>
        </w:rPr>
        <w:t>Ik vind het voorzien in de behoeftes en wensen van mijn cliënten belangrijker dan het voldoen aan de verwachtingen van de gemeente/overheid.</w:t>
      </w:r>
    </w:p>
    <w:p w14:paraId="7046D097" w14:textId="4CA9B8D0" w:rsidR="00FF3EC2" w:rsidRPr="00E82A8E" w:rsidRDefault="00FF3EC2" w:rsidP="00335A57">
      <w:pPr>
        <w:pStyle w:val="Lijstalinea"/>
        <w:numPr>
          <w:ilvl w:val="0"/>
          <w:numId w:val="1"/>
        </w:numPr>
        <w:spacing w:line="276" w:lineRule="auto"/>
        <w:rPr>
          <w:sz w:val="20"/>
          <w:szCs w:val="20"/>
        </w:rPr>
      </w:pPr>
      <w:r w:rsidRPr="00335A57">
        <w:rPr>
          <w:iCs/>
          <w:sz w:val="20"/>
          <w:szCs w:val="20"/>
        </w:rPr>
        <w:t>Ik vind het belangrijk om te handelen volgens de wensen en verwachtingen van</w:t>
      </w:r>
      <w:r w:rsidR="00FF1F9D">
        <w:rPr>
          <w:iCs/>
          <w:sz w:val="20"/>
          <w:szCs w:val="20"/>
        </w:rPr>
        <w:t xml:space="preserve"> de</w:t>
      </w:r>
      <w:r w:rsidRPr="00335A57">
        <w:rPr>
          <w:iCs/>
          <w:sz w:val="20"/>
          <w:szCs w:val="20"/>
        </w:rPr>
        <w:t xml:space="preserve"> organisatie.</w:t>
      </w:r>
    </w:p>
    <w:p w14:paraId="5E4F725F" w14:textId="0D6763AC" w:rsidR="00FF3EC2" w:rsidRPr="00335A57" w:rsidRDefault="00FF3EC2" w:rsidP="00335A57">
      <w:pPr>
        <w:pStyle w:val="Lijstalinea"/>
        <w:numPr>
          <w:ilvl w:val="0"/>
          <w:numId w:val="1"/>
        </w:numPr>
        <w:spacing w:line="276" w:lineRule="auto"/>
        <w:rPr>
          <w:sz w:val="20"/>
          <w:szCs w:val="20"/>
        </w:rPr>
      </w:pPr>
      <w:r w:rsidRPr="00335A57">
        <w:rPr>
          <w:iCs/>
          <w:sz w:val="20"/>
          <w:szCs w:val="20"/>
        </w:rPr>
        <w:t xml:space="preserve">Het lukt mij </w:t>
      </w:r>
      <w:r w:rsidR="00581EE3">
        <w:rPr>
          <w:iCs/>
          <w:sz w:val="20"/>
          <w:szCs w:val="20"/>
        </w:rPr>
        <w:t xml:space="preserve">altijd </w:t>
      </w:r>
      <w:r w:rsidRPr="00335A57">
        <w:rPr>
          <w:iCs/>
          <w:sz w:val="20"/>
          <w:szCs w:val="20"/>
        </w:rPr>
        <w:t>om een cliënt volledig zelfredzaam te maken en de begeleiding af te bouwen.</w:t>
      </w:r>
    </w:p>
    <w:p w14:paraId="28E37D95" w14:textId="1849AC4D" w:rsidR="00FF3EC2" w:rsidRPr="00335A57" w:rsidRDefault="00FF3EC2" w:rsidP="00335A57">
      <w:pPr>
        <w:pStyle w:val="Lijstalinea"/>
        <w:numPr>
          <w:ilvl w:val="0"/>
          <w:numId w:val="1"/>
        </w:numPr>
        <w:spacing w:line="276" w:lineRule="auto"/>
        <w:rPr>
          <w:sz w:val="20"/>
          <w:szCs w:val="20"/>
        </w:rPr>
      </w:pPr>
      <w:r w:rsidRPr="00335A57">
        <w:rPr>
          <w:iCs/>
          <w:sz w:val="20"/>
          <w:szCs w:val="20"/>
        </w:rPr>
        <w:t>Het lukt mij altijd om het socia</w:t>
      </w:r>
      <w:r w:rsidR="00770B07">
        <w:rPr>
          <w:iCs/>
          <w:sz w:val="20"/>
          <w:szCs w:val="20"/>
        </w:rPr>
        <w:t>al</w:t>
      </w:r>
      <w:r w:rsidRPr="00335A57">
        <w:rPr>
          <w:iCs/>
          <w:sz w:val="20"/>
          <w:szCs w:val="20"/>
        </w:rPr>
        <w:t xml:space="preserve"> netwerk van de cliënt aan te spreken.</w:t>
      </w:r>
    </w:p>
    <w:p w14:paraId="3A557327" w14:textId="4529FC1E" w:rsidR="00FF3EC2" w:rsidRPr="00335A57" w:rsidRDefault="00FF3EC2" w:rsidP="00335A57">
      <w:pPr>
        <w:pStyle w:val="Lijstalinea"/>
        <w:numPr>
          <w:ilvl w:val="0"/>
          <w:numId w:val="1"/>
        </w:numPr>
        <w:spacing w:line="276" w:lineRule="auto"/>
        <w:rPr>
          <w:sz w:val="20"/>
          <w:szCs w:val="20"/>
        </w:rPr>
      </w:pPr>
      <w:r w:rsidRPr="00335A57">
        <w:rPr>
          <w:iCs/>
          <w:sz w:val="20"/>
          <w:szCs w:val="20"/>
        </w:rPr>
        <w:t xml:space="preserve">Tijdens het aanbieden van de begeleiding aan cliënten met een langdurige ondersteuningsvraag plaats ik de </w:t>
      </w:r>
      <w:r w:rsidR="00FF1F9D">
        <w:rPr>
          <w:iCs/>
          <w:sz w:val="20"/>
          <w:szCs w:val="20"/>
        </w:rPr>
        <w:t>behoeftes en wensen</w:t>
      </w:r>
      <w:r w:rsidRPr="00335A57">
        <w:rPr>
          <w:iCs/>
          <w:sz w:val="20"/>
          <w:szCs w:val="20"/>
        </w:rPr>
        <w:t xml:space="preserve"> van de cliënt boven de wensen en verwachtingen van de organisatie.</w:t>
      </w:r>
    </w:p>
    <w:p w14:paraId="7B2F7794" w14:textId="705D81F9" w:rsidR="00FF3EC2" w:rsidRPr="00335A57" w:rsidRDefault="00FF3EC2" w:rsidP="00335A57">
      <w:pPr>
        <w:pStyle w:val="Lijstalinea"/>
        <w:numPr>
          <w:ilvl w:val="0"/>
          <w:numId w:val="1"/>
        </w:numPr>
        <w:spacing w:line="276" w:lineRule="auto"/>
        <w:rPr>
          <w:sz w:val="20"/>
          <w:szCs w:val="20"/>
        </w:rPr>
      </w:pPr>
      <w:r w:rsidRPr="00335A57">
        <w:rPr>
          <w:iCs/>
          <w:sz w:val="20"/>
          <w:szCs w:val="20"/>
        </w:rPr>
        <w:t>Ik krijg voldoende tijd en ruimte om te voorzien in de behoefte</w:t>
      </w:r>
      <w:r w:rsidR="00FF1F9D">
        <w:rPr>
          <w:iCs/>
          <w:sz w:val="20"/>
          <w:szCs w:val="20"/>
        </w:rPr>
        <w:t>s</w:t>
      </w:r>
      <w:r w:rsidRPr="00335A57">
        <w:rPr>
          <w:iCs/>
          <w:sz w:val="20"/>
          <w:szCs w:val="20"/>
        </w:rPr>
        <w:t xml:space="preserve"> en wensen van mijn cliënten met een langdurige ondersteuningsvraag.</w:t>
      </w:r>
    </w:p>
    <w:p w14:paraId="670B75DB" w14:textId="77777777" w:rsidR="00FF3EC2" w:rsidRPr="00335A57" w:rsidRDefault="00FF3EC2" w:rsidP="00335A57">
      <w:pPr>
        <w:pStyle w:val="Lijstalinea"/>
        <w:numPr>
          <w:ilvl w:val="0"/>
          <w:numId w:val="1"/>
        </w:numPr>
        <w:spacing w:line="276" w:lineRule="auto"/>
        <w:rPr>
          <w:sz w:val="20"/>
          <w:szCs w:val="20"/>
        </w:rPr>
      </w:pPr>
      <w:r w:rsidRPr="00335A57">
        <w:rPr>
          <w:iCs/>
          <w:sz w:val="20"/>
          <w:szCs w:val="20"/>
        </w:rPr>
        <w:t xml:space="preserve">Het lukt mij om de zelfredzaamheid van cliënten met een langdurige ondersteuningsvraag te vergroten. </w:t>
      </w:r>
    </w:p>
    <w:p w14:paraId="3DB52D99" w14:textId="7671C8AC" w:rsidR="00FF3EC2" w:rsidRPr="00335A57" w:rsidRDefault="00FF3EC2" w:rsidP="00335A57">
      <w:pPr>
        <w:pStyle w:val="Lijstalinea"/>
        <w:numPr>
          <w:ilvl w:val="0"/>
          <w:numId w:val="1"/>
        </w:numPr>
        <w:spacing w:line="276" w:lineRule="auto"/>
        <w:rPr>
          <w:sz w:val="20"/>
          <w:szCs w:val="20"/>
        </w:rPr>
      </w:pPr>
      <w:r w:rsidRPr="00335A57">
        <w:rPr>
          <w:iCs/>
          <w:sz w:val="20"/>
          <w:szCs w:val="20"/>
        </w:rPr>
        <w:t xml:space="preserve">Tijdens het aanbieden van de begeleiding aan cliënten met een langdurige ondersteuningsvraag plaats ik de </w:t>
      </w:r>
      <w:r w:rsidR="00FF1F9D">
        <w:rPr>
          <w:iCs/>
          <w:sz w:val="20"/>
          <w:szCs w:val="20"/>
        </w:rPr>
        <w:t>behoeftes en wensen</w:t>
      </w:r>
      <w:r w:rsidRPr="00335A57">
        <w:rPr>
          <w:iCs/>
          <w:sz w:val="20"/>
          <w:szCs w:val="20"/>
        </w:rPr>
        <w:t xml:space="preserve"> van de cliënt boven de wensen en verwachtingen van de gemeente/overheid. </w:t>
      </w:r>
    </w:p>
    <w:p w14:paraId="6AA314A8" w14:textId="54671FB3" w:rsidR="00FF3EC2" w:rsidRPr="00335A57" w:rsidRDefault="00FF3EC2" w:rsidP="00335A57">
      <w:pPr>
        <w:pStyle w:val="Lijstalinea"/>
        <w:numPr>
          <w:ilvl w:val="0"/>
          <w:numId w:val="1"/>
        </w:numPr>
        <w:spacing w:line="276" w:lineRule="auto"/>
        <w:rPr>
          <w:sz w:val="20"/>
          <w:szCs w:val="20"/>
        </w:rPr>
      </w:pPr>
      <w:r w:rsidRPr="00335A57">
        <w:rPr>
          <w:iCs/>
          <w:sz w:val="20"/>
          <w:szCs w:val="20"/>
        </w:rPr>
        <w:t>Ik heb voldoende tijd en ruimte om te voorzien in de behoefte</w:t>
      </w:r>
      <w:r w:rsidR="00FF1F9D">
        <w:rPr>
          <w:iCs/>
          <w:sz w:val="20"/>
          <w:szCs w:val="20"/>
        </w:rPr>
        <w:t xml:space="preserve">s </w:t>
      </w:r>
      <w:r w:rsidRPr="00335A57">
        <w:rPr>
          <w:iCs/>
          <w:sz w:val="20"/>
          <w:szCs w:val="20"/>
        </w:rPr>
        <w:t>en wensen van mijn cliënt met een langdurige ondersteuningsvraag.</w:t>
      </w:r>
    </w:p>
    <w:p w14:paraId="0D5C5537" w14:textId="77777777" w:rsidR="00FF3EC2" w:rsidRPr="00335A57" w:rsidRDefault="00FF3EC2" w:rsidP="00335A57">
      <w:pPr>
        <w:pStyle w:val="Lijstalinea"/>
        <w:numPr>
          <w:ilvl w:val="0"/>
          <w:numId w:val="1"/>
        </w:numPr>
        <w:spacing w:line="276" w:lineRule="auto"/>
        <w:rPr>
          <w:sz w:val="20"/>
          <w:szCs w:val="20"/>
        </w:rPr>
      </w:pPr>
      <w:r w:rsidRPr="00335A57">
        <w:rPr>
          <w:iCs/>
          <w:sz w:val="20"/>
          <w:szCs w:val="20"/>
        </w:rPr>
        <w:t>Ik neem de tijd en ruimte om te voorzien in de behoeftes en wensen van een cliënt met een langdurige ondersteuningsvraag, ook al heb ik deze tijd en ruimte niet.</w:t>
      </w:r>
    </w:p>
    <w:p w14:paraId="2A3DCCD7" w14:textId="18F9CF38" w:rsidR="00FF3EC2" w:rsidRPr="00335A57" w:rsidRDefault="00FF3EC2" w:rsidP="00335A57">
      <w:pPr>
        <w:pStyle w:val="Lijstalinea"/>
        <w:numPr>
          <w:ilvl w:val="0"/>
          <w:numId w:val="1"/>
        </w:numPr>
        <w:spacing w:line="276" w:lineRule="auto"/>
        <w:rPr>
          <w:sz w:val="20"/>
          <w:szCs w:val="20"/>
        </w:rPr>
      </w:pPr>
      <w:r w:rsidRPr="00335A57">
        <w:rPr>
          <w:iCs/>
          <w:sz w:val="20"/>
          <w:szCs w:val="20"/>
        </w:rPr>
        <w:t>Wanneer het niet lukt om het socia</w:t>
      </w:r>
      <w:r w:rsidR="00770B07">
        <w:rPr>
          <w:iCs/>
          <w:sz w:val="20"/>
          <w:szCs w:val="20"/>
        </w:rPr>
        <w:t>al</w:t>
      </w:r>
      <w:r w:rsidRPr="00335A57">
        <w:rPr>
          <w:iCs/>
          <w:sz w:val="20"/>
          <w:szCs w:val="20"/>
        </w:rPr>
        <w:t xml:space="preserve"> netwerk van de cliënt aan te spreken, ga ik op zoek naar alternatieven en mogelijkheden binnen het voorliggend veld.</w:t>
      </w:r>
    </w:p>
    <w:p w14:paraId="1FE80DE1" w14:textId="50951526" w:rsidR="00FF3EC2" w:rsidRPr="00335A57" w:rsidRDefault="00FF3EC2" w:rsidP="00335A57">
      <w:pPr>
        <w:pStyle w:val="Lijstalinea"/>
        <w:numPr>
          <w:ilvl w:val="0"/>
          <w:numId w:val="1"/>
        </w:numPr>
        <w:spacing w:line="276" w:lineRule="auto"/>
        <w:rPr>
          <w:iCs/>
          <w:sz w:val="20"/>
          <w:szCs w:val="20"/>
        </w:rPr>
      </w:pPr>
      <w:r w:rsidRPr="00335A57">
        <w:rPr>
          <w:iCs/>
          <w:sz w:val="20"/>
          <w:szCs w:val="20"/>
        </w:rPr>
        <w:t>Ik neem de taken van het socia</w:t>
      </w:r>
      <w:r w:rsidR="00770B07">
        <w:rPr>
          <w:iCs/>
          <w:sz w:val="20"/>
          <w:szCs w:val="20"/>
        </w:rPr>
        <w:t>al</w:t>
      </w:r>
      <w:r w:rsidRPr="00335A57">
        <w:rPr>
          <w:iCs/>
          <w:sz w:val="20"/>
          <w:szCs w:val="20"/>
        </w:rPr>
        <w:t xml:space="preserve"> netwerk over, wanneer een cliënt een beperkt of geen sociaal netwerk heeft. </w:t>
      </w:r>
    </w:p>
    <w:p w14:paraId="44A58D39" w14:textId="2BD7D2FD" w:rsidR="00E82A8E" w:rsidRPr="00E82A8E" w:rsidRDefault="00FF3EC2" w:rsidP="00E82A8E">
      <w:pPr>
        <w:pStyle w:val="Lijstalinea"/>
        <w:numPr>
          <w:ilvl w:val="0"/>
          <w:numId w:val="1"/>
        </w:numPr>
        <w:spacing w:line="276" w:lineRule="auto"/>
        <w:rPr>
          <w:sz w:val="20"/>
          <w:szCs w:val="20"/>
        </w:rPr>
      </w:pPr>
      <w:r w:rsidRPr="00335A57">
        <w:rPr>
          <w:iCs/>
          <w:sz w:val="20"/>
          <w:szCs w:val="20"/>
        </w:rPr>
        <w:t xml:space="preserve">Ik kan mijn werk uitvoeren op een manier dat de </w:t>
      </w:r>
      <w:r w:rsidR="00FF1F9D">
        <w:rPr>
          <w:iCs/>
          <w:sz w:val="20"/>
          <w:szCs w:val="20"/>
        </w:rPr>
        <w:t xml:space="preserve">behoeftes en wensen </w:t>
      </w:r>
      <w:r w:rsidRPr="00335A57">
        <w:rPr>
          <w:iCs/>
          <w:sz w:val="20"/>
          <w:szCs w:val="20"/>
        </w:rPr>
        <w:t xml:space="preserve">van zowel de cliënt als de organisatie worden vervuld. </w:t>
      </w:r>
    </w:p>
    <w:p w14:paraId="26DA39C0" w14:textId="77777777" w:rsidR="009F2485" w:rsidRDefault="009F2485" w:rsidP="00FF1F9D">
      <w:pPr>
        <w:spacing w:line="276" w:lineRule="auto"/>
        <w:rPr>
          <w:b/>
          <w:bCs/>
          <w:i/>
        </w:rPr>
      </w:pPr>
    </w:p>
    <w:p w14:paraId="13F8461A" w14:textId="741A0FBA" w:rsidR="00FF3EC2" w:rsidRPr="00FF1F9D" w:rsidRDefault="00FF1F9D" w:rsidP="00FF1F9D">
      <w:pPr>
        <w:spacing w:line="276" w:lineRule="auto"/>
        <w:rPr>
          <w:b/>
          <w:bCs/>
          <w:i/>
          <w:color w:val="FFFFFF" w:themeColor="background1"/>
        </w:rPr>
      </w:pPr>
      <w:r w:rsidRPr="00FF1F9D">
        <w:rPr>
          <w:b/>
          <w:bCs/>
          <w:i/>
        </w:rPr>
        <w:lastRenderedPageBreak/>
        <w:t xml:space="preserve">Deel 5 </w:t>
      </w:r>
      <w:r w:rsidR="00FF3EC2" w:rsidRPr="00FF1F9D">
        <w:rPr>
          <w:b/>
          <w:bCs/>
          <w:i/>
          <w:color w:val="FFFFFF" w:themeColor="background1"/>
          <w:sz w:val="20"/>
          <w:szCs w:val="20"/>
        </w:rPr>
        <w:t xml:space="preserve"> van morele stress </w:t>
      </w:r>
      <w:r w:rsidR="00FF3EC2" w:rsidRPr="00FF3EC2">
        <w:rPr>
          <w:b/>
          <w:bCs/>
          <w:i/>
          <w:iCs/>
          <w:color w:val="FFFFFF" w:themeColor="background1"/>
        </w:rPr>
        <w:t>(</w:t>
      </w:r>
      <w:r w:rsidR="00FF3EC2" w:rsidRPr="00FF3EC2">
        <w:rPr>
          <w:b/>
          <w:bCs/>
          <w:color w:val="FFFFFF" w:themeColor="background1"/>
        </w:rPr>
        <w:t>α = .87)</w:t>
      </w:r>
      <w:r w:rsidR="00FF3EC2" w:rsidRPr="00FF3EC2">
        <w:rPr>
          <w:b/>
          <w:bCs/>
          <w:i/>
          <w:color w:val="FFFFFF" w:themeColor="background1"/>
        </w:rPr>
        <w:t xml:space="preserve"> </w:t>
      </w:r>
      <w:r>
        <w:rPr>
          <w:b/>
          <w:bCs/>
          <w:i/>
          <w:color w:val="FFFFFF" w:themeColor="background1"/>
        </w:rPr>
        <w:br/>
      </w:r>
      <w:r w:rsidR="00FF3EC2" w:rsidRPr="00FF1F9D">
        <w:rPr>
          <w:sz w:val="20"/>
          <w:szCs w:val="20"/>
        </w:rPr>
        <w:t>Geef bij onderstaande uitspraken aan welk antwoord voor u van toepassing is: Nooit – Soms (eens per maand of minder) – Regelmatig (maandelijks) – Vaak (een paar keer per week) – Altijd (dagelijks).</w:t>
      </w:r>
    </w:p>
    <w:p w14:paraId="36A6068C"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Ik voel dat ik tekortschiet t.o.v. mijn cliënten.</w:t>
      </w:r>
    </w:p>
    <w:p w14:paraId="1A55FE0E"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Ik voel dat ik niet tegemoet kan komen aan de noden van mijn cliënten.</w:t>
      </w:r>
    </w:p>
    <w:p w14:paraId="700026B7"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Ik voel dat ik in een dilemma zit tussen kiezen voor goede begeleiding en iets anders wat ik waardevol vind.</w:t>
      </w:r>
    </w:p>
    <w:p w14:paraId="50DA2D32"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Ik voel dat ik, om mijn taken te kunnen afwerken, mijn waarden en visie op goede begeleiding aan de kant moet zetten.</w:t>
      </w:r>
    </w:p>
    <w:p w14:paraId="5D04B499"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Ik denk bij mijzelf: waar ben ik eigenlijk mee bezig?</w:t>
      </w:r>
    </w:p>
    <w:p w14:paraId="18913ED5"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Ik voel dat ik belemmerd word om goede begeleiding te kunnen verlenen.</w:t>
      </w:r>
    </w:p>
    <w:p w14:paraId="17241E6A"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 xml:space="preserve">Ik voel dat ik niet tegemoet kan komen aan de wensen van mijn cliënten.  </w:t>
      </w:r>
    </w:p>
    <w:p w14:paraId="5FAF825A"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Ik voel dat ik mijn idealen als thuisbegeleider moet bijschaven.</w:t>
      </w:r>
    </w:p>
    <w:p w14:paraId="6B289939"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 xml:space="preserve">Ik voel dat ik beloftes niet kan nakomen.  </w:t>
      </w:r>
    </w:p>
    <w:p w14:paraId="0F8B1A71" w14:textId="77777777" w:rsidR="00FF3EC2" w:rsidRPr="00FF1F9D" w:rsidRDefault="00FF3EC2" w:rsidP="00FF1F9D">
      <w:pPr>
        <w:pStyle w:val="Lijstalinea"/>
        <w:numPr>
          <w:ilvl w:val="0"/>
          <w:numId w:val="1"/>
        </w:numPr>
        <w:spacing w:line="276" w:lineRule="auto"/>
        <w:rPr>
          <w:iCs/>
          <w:sz w:val="20"/>
          <w:szCs w:val="20"/>
        </w:rPr>
      </w:pPr>
      <w:r w:rsidRPr="00FF1F9D">
        <w:rPr>
          <w:iCs/>
          <w:sz w:val="20"/>
          <w:szCs w:val="20"/>
        </w:rPr>
        <w:t xml:space="preserve">Ik voel dat ik de begeleiding niet kan aanbieden zoals ik deze zou willen aanbieden. </w:t>
      </w:r>
    </w:p>
    <w:p w14:paraId="73FBA2F1" w14:textId="77777777" w:rsidR="004D085B" w:rsidRPr="004D085B" w:rsidRDefault="004D085B" w:rsidP="004D085B">
      <w:pPr>
        <w:spacing w:line="276" w:lineRule="auto"/>
        <w:rPr>
          <w:sz w:val="20"/>
          <w:szCs w:val="20"/>
          <w:lang w:eastAsia="nl-NL"/>
        </w:rPr>
      </w:pPr>
      <w:r w:rsidRPr="004D085B">
        <w:rPr>
          <w:sz w:val="20"/>
          <w:szCs w:val="20"/>
          <w:lang w:eastAsia="nl-NL"/>
        </w:rPr>
        <w:t>In de onderstaande stellingen wordt er regelmatig gesproken over vroeger. Ter verduidelijking staat deze term hieronder verder toegelicht.</w:t>
      </w:r>
    </w:p>
    <w:p w14:paraId="17A6F429" w14:textId="7CAEC513" w:rsidR="004D085B" w:rsidRPr="004D085B" w:rsidRDefault="004D085B" w:rsidP="004D085B">
      <w:pPr>
        <w:spacing w:line="276" w:lineRule="auto"/>
        <w:rPr>
          <w:sz w:val="20"/>
          <w:szCs w:val="20"/>
          <w:lang w:eastAsia="nl-NL"/>
        </w:rPr>
      </w:pPr>
      <w:r w:rsidRPr="004D085B">
        <w:rPr>
          <w:b/>
          <w:bCs/>
          <w:sz w:val="20"/>
          <w:szCs w:val="20"/>
          <w:lang w:eastAsia="nl-NL"/>
        </w:rPr>
        <w:t>Vroeger: </w:t>
      </w:r>
      <w:r w:rsidRPr="004D085B">
        <w:rPr>
          <w:sz w:val="20"/>
          <w:szCs w:val="20"/>
          <w:lang w:eastAsia="nl-NL"/>
        </w:rPr>
        <w:t xml:space="preserve">Met vroeger wordt verwezen naar de tijden </w:t>
      </w:r>
      <w:r w:rsidRPr="004D085B">
        <w:rPr>
          <w:sz w:val="20"/>
          <w:szCs w:val="20"/>
          <w:u w:val="single"/>
          <w:lang w:eastAsia="nl-NL"/>
        </w:rPr>
        <w:t>voor</w:t>
      </w:r>
      <w:r w:rsidRPr="004D085B">
        <w:rPr>
          <w:sz w:val="20"/>
          <w:szCs w:val="20"/>
          <w:lang w:eastAsia="nl-NL"/>
        </w:rPr>
        <w:t xml:space="preserve"> de transities binnen het socia</w:t>
      </w:r>
      <w:r>
        <w:rPr>
          <w:sz w:val="20"/>
          <w:szCs w:val="20"/>
          <w:lang w:eastAsia="nl-NL"/>
        </w:rPr>
        <w:t>al</w:t>
      </w:r>
      <w:r w:rsidRPr="004D085B">
        <w:rPr>
          <w:sz w:val="20"/>
          <w:szCs w:val="20"/>
          <w:lang w:eastAsia="nl-NL"/>
        </w:rPr>
        <w:t xml:space="preserve"> domein. De transities binnen het sociaal domein verwijzen naar de transitie van de AWBZ naar de WMO, oftewel de invoering van de Wet maatschappelijke ondersteuning. Deze verandering houdt in dat zorg tegenwoordig wordt ingericht op een manier waarbij sociale professionals meer zorgen dat mensen actief worden en hun eigen kracht inzetten om zelfstandig problemen op te lossen. De verantwoordelijkheden voor het organiseren van de zorg en ondersteuning zijn tijdens de transities in het sociaal domein bij de gemeenten komen te liggen.</w:t>
      </w:r>
    </w:p>
    <w:p w14:paraId="40FC3D73" w14:textId="48326F01" w:rsidR="004D085B" w:rsidRDefault="004D085B" w:rsidP="00FF1F9D">
      <w:pPr>
        <w:spacing w:line="276" w:lineRule="auto"/>
        <w:rPr>
          <w:sz w:val="20"/>
          <w:szCs w:val="20"/>
          <w:lang w:eastAsia="nl-NL"/>
        </w:rPr>
      </w:pPr>
      <w:r w:rsidRPr="004D085B">
        <w:rPr>
          <w:sz w:val="20"/>
          <w:szCs w:val="20"/>
          <w:lang w:eastAsia="nl-NL"/>
        </w:rPr>
        <w:t>Geef bij onderstaande stellingen aan of u het zeer oneens – oneens – noch eens, noch oneens – eens – zeer eens bent met de weergeven stelling. </w:t>
      </w:r>
    </w:p>
    <w:p w14:paraId="79A7D821"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Ik voel dat ik mijn werk uitvoer op de automatisch piloot.</w:t>
      </w:r>
    </w:p>
    <w:p w14:paraId="371B5164"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Ik pieker over mijn werk.</w:t>
      </w:r>
    </w:p>
    <w:p w14:paraId="2E0E3648"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 xml:space="preserve">Het valt mij op dat ik mij in vergelijking met vroeger minder betrokken voel in mijn werk.  </w:t>
      </w:r>
    </w:p>
    <w:p w14:paraId="72453089"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 xml:space="preserve">Ik voel dat de dingen mij in vergelijking met vroeger minder raken.   </w:t>
      </w:r>
    </w:p>
    <w:p w14:paraId="6363E371"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 xml:space="preserve">Ik voel dat ik in vergelijking met vroeger minder kwaliteit lever.  </w:t>
      </w:r>
    </w:p>
    <w:p w14:paraId="0A1940A5"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Ik voel dat ik in vergelijking met vroeger cliënten onpersoonlijker behandel.</w:t>
      </w:r>
    </w:p>
    <w:p w14:paraId="05D19E36" w14:textId="116B7483" w:rsidR="00FF3EC2" w:rsidRPr="00FF1F9D" w:rsidRDefault="00FF3EC2" w:rsidP="00FF1F9D">
      <w:pPr>
        <w:pStyle w:val="Lijstalinea"/>
        <w:numPr>
          <w:ilvl w:val="0"/>
          <w:numId w:val="1"/>
        </w:numPr>
        <w:spacing w:line="276" w:lineRule="auto"/>
        <w:rPr>
          <w:sz w:val="20"/>
          <w:szCs w:val="20"/>
        </w:rPr>
      </w:pPr>
      <w:r w:rsidRPr="00FF1F9D">
        <w:rPr>
          <w:iCs/>
          <w:sz w:val="20"/>
          <w:szCs w:val="20"/>
        </w:rPr>
        <w:t xml:space="preserve">Ik heb in vergelijking met vroeger minder het gevoel dat ik iets kan betekenen voor </w:t>
      </w:r>
      <w:r w:rsidR="005C68E8">
        <w:rPr>
          <w:iCs/>
          <w:sz w:val="20"/>
          <w:szCs w:val="20"/>
        </w:rPr>
        <w:t>mijn cliënten.</w:t>
      </w:r>
      <w:r w:rsidRPr="00FF1F9D">
        <w:rPr>
          <w:iCs/>
          <w:sz w:val="20"/>
          <w:szCs w:val="20"/>
        </w:rPr>
        <w:t xml:space="preserve">  </w:t>
      </w:r>
    </w:p>
    <w:p w14:paraId="55AF2DCC" w14:textId="77777777" w:rsidR="00FF3EC2" w:rsidRPr="00FF1F9D" w:rsidRDefault="00FF3EC2" w:rsidP="00FF1F9D">
      <w:pPr>
        <w:pStyle w:val="Lijstalinea"/>
        <w:numPr>
          <w:ilvl w:val="0"/>
          <w:numId w:val="1"/>
        </w:numPr>
        <w:spacing w:line="276" w:lineRule="auto"/>
        <w:rPr>
          <w:sz w:val="20"/>
          <w:szCs w:val="20"/>
        </w:rPr>
      </w:pPr>
      <w:r w:rsidRPr="00FF1F9D">
        <w:rPr>
          <w:iCs/>
          <w:sz w:val="20"/>
          <w:szCs w:val="20"/>
        </w:rPr>
        <w:t>Ik maak me zorgen dat mijn werk me gevoelsmatig nadelig beïnvloed.</w:t>
      </w:r>
    </w:p>
    <w:p w14:paraId="05679C97" w14:textId="77777777" w:rsidR="00AB2439" w:rsidRPr="00FF1F9D" w:rsidRDefault="00FF3EC2" w:rsidP="00FF1F9D">
      <w:pPr>
        <w:pStyle w:val="Lijstalinea"/>
        <w:numPr>
          <w:ilvl w:val="0"/>
          <w:numId w:val="1"/>
        </w:numPr>
        <w:spacing w:line="276" w:lineRule="auto"/>
        <w:rPr>
          <w:sz w:val="20"/>
          <w:szCs w:val="20"/>
        </w:rPr>
      </w:pPr>
      <w:r w:rsidRPr="00FF1F9D">
        <w:rPr>
          <w:iCs/>
          <w:sz w:val="20"/>
          <w:szCs w:val="20"/>
        </w:rPr>
        <w:t>Ik voel me in vergelijking met vroeger minder bekwaam om de problemen van mijn cliënten op te lossen.</w:t>
      </w:r>
    </w:p>
    <w:p w14:paraId="64606776" w14:textId="5F90EBBE" w:rsidR="0022646A" w:rsidRPr="00FA6AD9" w:rsidRDefault="00FF3EC2" w:rsidP="00FF1F9D">
      <w:pPr>
        <w:pStyle w:val="Lijstalinea"/>
        <w:numPr>
          <w:ilvl w:val="0"/>
          <w:numId w:val="1"/>
        </w:numPr>
        <w:spacing w:line="276" w:lineRule="auto"/>
        <w:rPr>
          <w:sz w:val="20"/>
          <w:szCs w:val="20"/>
        </w:rPr>
      </w:pPr>
      <w:r w:rsidRPr="00FF1F9D">
        <w:rPr>
          <w:iCs/>
          <w:sz w:val="20"/>
          <w:szCs w:val="20"/>
        </w:rPr>
        <w:t>Ik twijfel aan mijzelf op het werk.</w:t>
      </w:r>
    </w:p>
    <w:p w14:paraId="55B0AEDD" w14:textId="34C79BA1" w:rsidR="00FA6AD9" w:rsidRPr="00FF1F9D" w:rsidRDefault="00FA6AD9" w:rsidP="00FF1F9D">
      <w:pPr>
        <w:pStyle w:val="Lijstalinea"/>
        <w:numPr>
          <w:ilvl w:val="0"/>
          <w:numId w:val="1"/>
        </w:numPr>
        <w:spacing w:line="276" w:lineRule="auto"/>
        <w:rPr>
          <w:sz w:val="20"/>
          <w:szCs w:val="20"/>
        </w:rPr>
      </w:pPr>
      <w:r>
        <w:rPr>
          <w:iCs/>
          <w:sz w:val="20"/>
          <w:szCs w:val="20"/>
        </w:rPr>
        <w:t xml:space="preserve">In vergelijking met vroeger ga ik minder graag werken. </w:t>
      </w:r>
    </w:p>
    <w:p w14:paraId="2DD2E4C0" w14:textId="77777777" w:rsidR="009F2485" w:rsidRDefault="009F2485" w:rsidP="009F2485">
      <w:pPr>
        <w:spacing w:line="276" w:lineRule="auto"/>
        <w:jc w:val="center"/>
        <w:rPr>
          <w:b/>
          <w:bCs/>
          <w:i/>
          <w:iCs/>
        </w:rPr>
      </w:pPr>
    </w:p>
    <w:p w14:paraId="229508AD" w14:textId="60D38645" w:rsidR="009A7061" w:rsidRDefault="007A5230" w:rsidP="009F2485">
      <w:pPr>
        <w:spacing w:line="276" w:lineRule="auto"/>
        <w:jc w:val="center"/>
        <w:rPr>
          <w:b/>
          <w:bCs/>
          <w:i/>
          <w:iCs/>
        </w:rPr>
      </w:pPr>
      <w:r>
        <w:rPr>
          <w:b/>
          <w:bCs/>
          <w:i/>
          <w:iCs/>
        </w:rPr>
        <w:t>Bedankt voor het invullen van mijn enquête!</w:t>
      </w:r>
    </w:p>
    <w:p w14:paraId="4FD9791A" w14:textId="40693AEA" w:rsidR="008D589C" w:rsidRDefault="008D589C" w:rsidP="00231213">
      <w:pPr>
        <w:spacing w:line="276" w:lineRule="auto"/>
        <w:ind w:firstLine="708"/>
        <w:rPr>
          <w:b/>
          <w:bCs/>
          <w:i/>
          <w:iCs/>
        </w:rPr>
      </w:pPr>
    </w:p>
    <w:p w14:paraId="2005EEFD" w14:textId="1EAE1A6E" w:rsidR="00231213" w:rsidRDefault="00231213" w:rsidP="00231213">
      <w:pPr>
        <w:spacing w:line="276" w:lineRule="auto"/>
        <w:ind w:firstLine="708"/>
        <w:rPr>
          <w:b/>
          <w:bCs/>
          <w:i/>
          <w:iCs/>
        </w:rPr>
      </w:pPr>
    </w:p>
    <w:p w14:paraId="4667EA25" w14:textId="5AA640E4" w:rsidR="00231213" w:rsidRDefault="00231213" w:rsidP="00231213">
      <w:pPr>
        <w:spacing w:line="276" w:lineRule="auto"/>
        <w:ind w:firstLine="708"/>
        <w:rPr>
          <w:b/>
          <w:bCs/>
          <w:i/>
          <w:iCs/>
        </w:rPr>
      </w:pPr>
    </w:p>
    <w:p w14:paraId="710E012D" w14:textId="77777777" w:rsidR="00231213" w:rsidRPr="008D589C" w:rsidRDefault="00231213" w:rsidP="009F2485">
      <w:pPr>
        <w:spacing w:line="276" w:lineRule="auto"/>
        <w:rPr>
          <w:b/>
          <w:bCs/>
          <w:i/>
          <w:iCs/>
        </w:rPr>
      </w:pPr>
    </w:p>
    <w:p w14:paraId="474B7CEC" w14:textId="60A259AD" w:rsidR="008D589C" w:rsidRPr="008D589C" w:rsidRDefault="00D433B6" w:rsidP="00201816">
      <w:pPr>
        <w:pStyle w:val="Kop2"/>
      </w:pPr>
      <w:bookmarkStart w:id="67" w:name="_Toc120090855"/>
      <w:r>
        <w:lastRenderedPageBreak/>
        <w:t xml:space="preserve">Bijlage </w:t>
      </w:r>
      <w:r w:rsidR="008B7634">
        <w:t>F</w:t>
      </w:r>
      <w:r>
        <w:t xml:space="preserve">. Vragenlijst: Items </w:t>
      </w:r>
      <w:r w:rsidR="008D589C">
        <w:t>weergeven per schaal</w:t>
      </w:r>
      <w:bookmarkEnd w:id="67"/>
      <w:r w:rsidR="008D589C">
        <w:t xml:space="preserve"> </w:t>
      </w:r>
      <w:r>
        <w:t xml:space="preserve"> </w:t>
      </w:r>
    </w:p>
    <w:tbl>
      <w:tblPr>
        <w:tblStyle w:val="Tabelraster"/>
        <w:tblW w:w="0" w:type="auto"/>
        <w:tblLook w:val="04A0" w:firstRow="1" w:lastRow="0" w:firstColumn="1" w:lastColumn="0" w:noHBand="0" w:noVBand="1"/>
      </w:tblPr>
      <w:tblGrid>
        <w:gridCol w:w="1555"/>
        <w:gridCol w:w="22"/>
        <w:gridCol w:w="686"/>
        <w:gridCol w:w="15"/>
        <w:gridCol w:w="6784"/>
      </w:tblGrid>
      <w:tr w:rsidR="008D589C" w:rsidRPr="00EE5FEB" w14:paraId="70AF500A" w14:textId="77777777" w:rsidTr="00C062FF">
        <w:tc>
          <w:tcPr>
            <w:tcW w:w="9062" w:type="dxa"/>
            <w:gridSpan w:val="5"/>
            <w:shd w:val="clear" w:color="auto" w:fill="AEAAAA" w:themeFill="background2" w:themeFillShade="BF"/>
          </w:tcPr>
          <w:p w14:paraId="664E9B79" w14:textId="77777777" w:rsidR="008D589C" w:rsidRPr="00377841" w:rsidRDefault="008D589C" w:rsidP="00C062FF">
            <w:pPr>
              <w:jc w:val="center"/>
              <w:rPr>
                <w:b/>
                <w:bCs/>
                <w:iCs/>
                <w:sz w:val="28"/>
                <w:szCs w:val="28"/>
              </w:rPr>
            </w:pPr>
            <w:r w:rsidRPr="00377841">
              <w:rPr>
                <w:b/>
                <w:bCs/>
                <w:iCs/>
                <w:sz w:val="24"/>
                <w:szCs w:val="24"/>
              </w:rPr>
              <w:t>Vragenlijst afstudeeronderzoek Proteion Thuisbegeleiding</w:t>
            </w:r>
          </w:p>
        </w:tc>
      </w:tr>
      <w:tr w:rsidR="008D589C" w:rsidRPr="00EE5FEB" w14:paraId="56035713" w14:textId="77777777" w:rsidTr="00C062FF">
        <w:tc>
          <w:tcPr>
            <w:tcW w:w="1577" w:type="dxa"/>
            <w:gridSpan w:val="2"/>
            <w:shd w:val="clear" w:color="auto" w:fill="E7E6E6" w:themeFill="background2"/>
          </w:tcPr>
          <w:p w14:paraId="109E7CBB" w14:textId="77777777" w:rsidR="008D589C" w:rsidRPr="00377841" w:rsidRDefault="008D589C" w:rsidP="00C062FF">
            <w:pPr>
              <w:rPr>
                <w:b/>
                <w:bCs/>
                <w:iCs/>
              </w:rPr>
            </w:pPr>
            <w:r w:rsidRPr="00377841">
              <w:rPr>
                <w:b/>
                <w:bCs/>
                <w:iCs/>
              </w:rPr>
              <w:t xml:space="preserve">Schaal </w:t>
            </w:r>
          </w:p>
        </w:tc>
        <w:tc>
          <w:tcPr>
            <w:tcW w:w="701" w:type="dxa"/>
            <w:gridSpan w:val="2"/>
            <w:shd w:val="clear" w:color="auto" w:fill="E7E6E6" w:themeFill="background2"/>
          </w:tcPr>
          <w:p w14:paraId="2B23D765" w14:textId="77777777" w:rsidR="008D589C" w:rsidRPr="00377841" w:rsidRDefault="008D589C" w:rsidP="00C062FF">
            <w:pPr>
              <w:rPr>
                <w:b/>
                <w:bCs/>
              </w:rPr>
            </w:pPr>
            <w:r w:rsidRPr="00377841">
              <w:rPr>
                <w:b/>
                <w:bCs/>
              </w:rPr>
              <w:t xml:space="preserve">Item </w:t>
            </w:r>
          </w:p>
        </w:tc>
        <w:tc>
          <w:tcPr>
            <w:tcW w:w="6784" w:type="dxa"/>
            <w:shd w:val="clear" w:color="auto" w:fill="E7E6E6" w:themeFill="background2"/>
          </w:tcPr>
          <w:p w14:paraId="190AFFC8" w14:textId="77777777" w:rsidR="008D589C" w:rsidRPr="00377841" w:rsidRDefault="008D589C" w:rsidP="00C062FF">
            <w:pPr>
              <w:rPr>
                <w:b/>
                <w:bCs/>
              </w:rPr>
            </w:pPr>
            <w:r w:rsidRPr="00377841">
              <w:rPr>
                <w:b/>
                <w:bCs/>
              </w:rPr>
              <w:t>Stellingen Survey</w:t>
            </w:r>
          </w:p>
        </w:tc>
      </w:tr>
      <w:tr w:rsidR="008D589C" w:rsidRPr="00EE5FEB" w14:paraId="2D5FA0FB" w14:textId="77777777" w:rsidTr="00C062FF">
        <w:tc>
          <w:tcPr>
            <w:tcW w:w="9062" w:type="dxa"/>
            <w:gridSpan w:val="5"/>
            <w:shd w:val="clear" w:color="auto" w:fill="FFFFFF" w:themeFill="background1"/>
          </w:tcPr>
          <w:p w14:paraId="59304F50" w14:textId="77777777" w:rsidR="008D589C" w:rsidRPr="00377841" w:rsidRDefault="008D589C" w:rsidP="00C062FF">
            <w:pPr>
              <w:jc w:val="center"/>
              <w:rPr>
                <w:i/>
                <w:iCs/>
              </w:rPr>
            </w:pPr>
            <w:r w:rsidRPr="00377841">
              <w:rPr>
                <w:i/>
                <w:iCs/>
                <w:sz w:val="20"/>
                <w:szCs w:val="20"/>
              </w:rPr>
              <w:t>Deel 1: Missie en Visie</w:t>
            </w:r>
          </w:p>
        </w:tc>
      </w:tr>
      <w:tr w:rsidR="008D589C" w:rsidRPr="009D0715" w14:paraId="6DB2F2F0" w14:textId="77777777" w:rsidTr="00C062FF">
        <w:trPr>
          <w:trHeight w:val="106"/>
        </w:trPr>
        <w:tc>
          <w:tcPr>
            <w:tcW w:w="1577" w:type="dxa"/>
            <w:gridSpan w:val="2"/>
            <w:vMerge w:val="restart"/>
          </w:tcPr>
          <w:p w14:paraId="48AF8CC2" w14:textId="77777777" w:rsidR="008D589C" w:rsidRPr="00377841" w:rsidRDefault="008D589C" w:rsidP="00C062FF">
            <w:pPr>
              <w:rPr>
                <w:iCs/>
                <w:sz w:val="20"/>
                <w:szCs w:val="20"/>
              </w:rPr>
            </w:pPr>
            <w:r w:rsidRPr="00377841">
              <w:rPr>
                <w:iCs/>
                <w:sz w:val="20"/>
                <w:szCs w:val="20"/>
              </w:rPr>
              <w:t>Missie en visie</w:t>
            </w:r>
          </w:p>
        </w:tc>
        <w:tc>
          <w:tcPr>
            <w:tcW w:w="701" w:type="dxa"/>
            <w:gridSpan w:val="2"/>
          </w:tcPr>
          <w:p w14:paraId="11B7C493" w14:textId="77777777" w:rsidR="008D589C" w:rsidRPr="00377841" w:rsidRDefault="008D589C" w:rsidP="00C062FF">
            <w:pPr>
              <w:rPr>
                <w:iCs/>
                <w:sz w:val="20"/>
                <w:szCs w:val="20"/>
              </w:rPr>
            </w:pPr>
            <w:r>
              <w:rPr>
                <w:iCs/>
                <w:sz w:val="20"/>
                <w:szCs w:val="20"/>
              </w:rPr>
              <w:t xml:space="preserve">4. </w:t>
            </w:r>
          </w:p>
        </w:tc>
        <w:tc>
          <w:tcPr>
            <w:tcW w:w="6784" w:type="dxa"/>
          </w:tcPr>
          <w:p w14:paraId="51FCE390" w14:textId="77777777" w:rsidR="008D589C" w:rsidRPr="00377841" w:rsidRDefault="008D589C" w:rsidP="00C062FF">
            <w:pPr>
              <w:rPr>
                <w:iCs/>
                <w:sz w:val="20"/>
                <w:szCs w:val="20"/>
              </w:rPr>
            </w:pPr>
            <w:r w:rsidRPr="00377841">
              <w:rPr>
                <w:iCs/>
                <w:sz w:val="20"/>
                <w:szCs w:val="20"/>
              </w:rPr>
              <w:t xml:space="preserve">Ik kan mij vinden in het verhaal (de missie en visie) van Proteion Thuisbegeleiding. </w:t>
            </w:r>
          </w:p>
        </w:tc>
      </w:tr>
      <w:tr w:rsidR="008D589C" w:rsidRPr="009D0715" w14:paraId="2A1BB437" w14:textId="77777777" w:rsidTr="00C062FF">
        <w:trPr>
          <w:trHeight w:val="103"/>
        </w:trPr>
        <w:tc>
          <w:tcPr>
            <w:tcW w:w="1577" w:type="dxa"/>
            <w:gridSpan w:val="2"/>
            <w:vMerge/>
          </w:tcPr>
          <w:p w14:paraId="051EC30C" w14:textId="77777777" w:rsidR="008D589C" w:rsidRPr="00377841" w:rsidRDefault="008D589C" w:rsidP="00C062FF">
            <w:pPr>
              <w:rPr>
                <w:iCs/>
                <w:sz w:val="20"/>
                <w:szCs w:val="20"/>
              </w:rPr>
            </w:pPr>
          </w:p>
        </w:tc>
        <w:tc>
          <w:tcPr>
            <w:tcW w:w="701" w:type="dxa"/>
            <w:gridSpan w:val="2"/>
          </w:tcPr>
          <w:p w14:paraId="082D5F88" w14:textId="77777777" w:rsidR="008D589C" w:rsidRPr="00377841" w:rsidRDefault="008D589C" w:rsidP="00C062FF">
            <w:pPr>
              <w:rPr>
                <w:iCs/>
                <w:sz w:val="20"/>
                <w:szCs w:val="20"/>
              </w:rPr>
            </w:pPr>
            <w:r>
              <w:rPr>
                <w:iCs/>
                <w:sz w:val="20"/>
                <w:szCs w:val="20"/>
              </w:rPr>
              <w:t xml:space="preserve">5. </w:t>
            </w:r>
          </w:p>
        </w:tc>
        <w:tc>
          <w:tcPr>
            <w:tcW w:w="6784" w:type="dxa"/>
          </w:tcPr>
          <w:p w14:paraId="4FB69269" w14:textId="77777777" w:rsidR="008D589C" w:rsidRPr="005220F2" w:rsidRDefault="008D589C" w:rsidP="00C062FF">
            <w:pPr>
              <w:rPr>
                <w:sz w:val="20"/>
                <w:szCs w:val="20"/>
              </w:rPr>
            </w:pPr>
            <w:r w:rsidRPr="000508D0">
              <w:rPr>
                <w:sz w:val="20"/>
                <w:szCs w:val="20"/>
              </w:rPr>
              <w:t>Ik vind het belangrijk</w:t>
            </w:r>
            <w:r w:rsidRPr="000508D0">
              <w:rPr>
                <w:b/>
                <w:bCs/>
                <w:sz w:val="20"/>
                <w:szCs w:val="20"/>
              </w:rPr>
              <w:t xml:space="preserve"> </w:t>
            </w:r>
            <w:r w:rsidRPr="000508D0">
              <w:rPr>
                <w:sz w:val="20"/>
                <w:szCs w:val="20"/>
              </w:rPr>
              <w:t>om cliënten te stimuleren om hun eigen kracht in te zetten om zelfstandig problemen op te lossen.</w:t>
            </w:r>
          </w:p>
        </w:tc>
      </w:tr>
      <w:tr w:rsidR="008D589C" w:rsidRPr="009D0715" w14:paraId="39637510" w14:textId="77777777" w:rsidTr="00C062FF">
        <w:trPr>
          <w:trHeight w:val="103"/>
        </w:trPr>
        <w:tc>
          <w:tcPr>
            <w:tcW w:w="1577" w:type="dxa"/>
            <w:gridSpan w:val="2"/>
            <w:vMerge/>
          </w:tcPr>
          <w:p w14:paraId="03DD754E" w14:textId="77777777" w:rsidR="008D589C" w:rsidRPr="00377841" w:rsidRDefault="008D589C" w:rsidP="00C062FF">
            <w:pPr>
              <w:rPr>
                <w:iCs/>
                <w:sz w:val="20"/>
                <w:szCs w:val="20"/>
              </w:rPr>
            </w:pPr>
          </w:p>
        </w:tc>
        <w:tc>
          <w:tcPr>
            <w:tcW w:w="701" w:type="dxa"/>
            <w:gridSpan w:val="2"/>
          </w:tcPr>
          <w:p w14:paraId="61E9E436" w14:textId="77777777" w:rsidR="008D589C" w:rsidRPr="00377841" w:rsidRDefault="008D589C" w:rsidP="00C062FF">
            <w:pPr>
              <w:rPr>
                <w:iCs/>
                <w:sz w:val="20"/>
                <w:szCs w:val="20"/>
              </w:rPr>
            </w:pPr>
            <w:r>
              <w:rPr>
                <w:iCs/>
                <w:sz w:val="20"/>
                <w:szCs w:val="20"/>
              </w:rPr>
              <w:t xml:space="preserve">6. </w:t>
            </w:r>
          </w:p>
        </w:tc>
        <w:tc>
          <w:tcPr>
            <w:tcW w:w="6784" w:type="dxa"/>
          </w:tcPr>
          <w:p w14:paraId="64E4D244" w14:textId="77777777" w:rsidR="008D589C" w:rsidRPr="005220F2" w:rsidRDefault="008D589C" w:rsidP="00C062FF">
            <w:pPr>
              <w:spacing w:line="276" w:lineRule="auto"/>
              <w:rPr>
                <w:sz w:val="20"/>
                <w:szCs w:val="20"/>
              </w:rPr>
            </w:pPr>
            <w:r w:rsidRPr="005220F2">
              <w:rPr>
                <w:iCs/>
                <w:sz w:val="20"/>
                <w:szCs w:val="20"/>
              </w:rPr>
              <w:t>Ik vind dat mijn eigen opvattingen overeenkomen met het verhaal (de missie en visie) van Proteion Thuisbegeleiding.</w:t>
            </w:r>
          </w:p>
        </w:tc>
      </w:tr>
      <w:tr w:rsidR="008D589C" w:rsidRPr="009D0715" w14:paraId="0CFD5F7A" w14:textId="77777777" w:rsidTr="00C062FF">
        <w:trPr>
          <w:trHeight w:val="103"/>
        </w:trPr>
        <w:tc>
          <w:tcPr>
            <w:tcW w:w="1577" w:type="dxa"/>
            <w:gridSpan w:val="2"/>
            <w:vMerge/>
          </w:tcPr>
          <w:p w14:paraId="378EB20B" w14:textId="77777777" w:rsidR="008D589C" w:rsidRPr="00377841" w:rsidRDefault="008D589C" w:rsidP="00C062FF">
            <w:pPr>
              <w:rPr>
                <w:iCs/>
                <w:sz w:val="20"/>
                <w:szCs w:val="20"/>
              </w:rPr>
            </w:pPr>
          </w:p>
        </w:tc>
        <w:tc>
          <w:tcPr>
            <w:tcW w:w="701" w:type="dxa"/>
            <w:gridSpan w:val="2"/>
          </w:tcPr>
          <w:p w14:paraId="7851118E" w14:textId="77777777" w:rsidR="008D589C" w:rsidRPr="00377841" w:rsidRDefault="008D589C" w:rsidP="00C062FF">
            <w:pPr>
              <w:rPr>
                <w:iCs/>
                <w:sz w:val="20"/>
                <w:szCs w:val="20"/>
              </w:rPr>
            </w:pPr>
            <w:r>
              <w:rPr>
                <w:iCs/>
                <w:sz w:val="20"/>
                <w:szCs w:val="20"/>
              </w:rPr>
              <w:t xml:space="preserve">7. </w:t>
            </w:r>
          </w:p>
        </w:tc>
        <w:tc>
          <w:tcPr>
            <w:tcW w:w="6784" w:type="dxa"/>
          </w:tcPr>
          <w:p w14:paraId="591B7250" w14:textId="77777777" w:rsidR="008D589C" w:rsidRPr="005220F2" w:rsidRDefault="008D589C" w:rsidP="00C062FF">
            <w:pPr>
              <w:spacing w:line="276" w:lineRule="auto"/>
              <w:rPr>
                <w:sz w:val="20"/>
                <w:szCs w:val="20"/>
              </w:rPr>
            </w:pPr>
            <w:r w:rsidRPr="005220F2">
              <w:rPr>
                <w:iCs/>
                <w:sz w:val="20"/>
                <w:szCs w:val="20"/>
              </w:rPr>
              <w:t>Ik vind het aanspreken van de zelfredzaamheid van een cliënt het belangrijkste doel in de begeleiding.</w:t>
            </w:r>
          </w:p>
        </w:tc>
      </w:tr>
      <w:tr w:rsidR="008D589C" w:rsidRPr="009D0715" w14:paraId="68ED5AB5" w14:textId="77777777" w:rsidTr="00C062FF">
        <w:trPr>
          <w:trHeight w:val="498"/>
        </w:trPr>
        <w:tc>
          <w:tcPr>
            <w:tcW w:w="1577" w:type="dxa"/>
            <w:gridSpan w:val="2"/>
            <w:vMerge/>
          </w:tcPr>
          <w:p w14:paraId="6F447AD3" w14:textId="77777777" w:rsidR="008D589C" w:rsidRPr="00377841" w:rsidRDefault="008D589C" w:rsidP="00C062FF">
            <w:pPr>
              <w:rPr>
                <w:iCs/>
                <w:sz w:val="20"/>
                <w:szCs w:val="20"/>
              </w:rPr>
            </w:pPr>
          </w:p>
        </w:tc>
        <w:tc>
          <w:tcPr>
            <w:tcW w:w="701" w:type="dxa"/>
            <w:gridSpan w:val="2"/>
          </w:tcPr>
          <w:p w14:paraId="3128D0A3" w14:textId="77777777" w:rsidR="008D589C" w:rsidRPr="00377841" w:rsidRDefault="008D589C" w:rsidP="00C062FF">
            <w:pPr>
              <w:rPr>
                <w:iCs/>
                <w:sz w:val="20"/>
                <w:szCs w:val="20"/>
              </w:rPr>
            </w:pPr>
            <w:r>
              <w:rPr>
                <w:iCs/>
                <w:sz w:val="20"/>
                <w:szCs w:val="20"/>
              </w:rPr>
              <w:t xml:space="preserve">8. </w:t>
            </w:r>
          </w:p>
        </w:tc>
        <w:tc>
          <w:tcPr>
            <w:tcW w:w="6784" w:type="dxa"/>
          </w:tcPr>
          <w:p w14:paraId="05D8CAEB" w14:textId="77777777" w:rsidR="008D589C" w:rsidRPr="005220F2" w:rsidRDefault="008D589C" w:rsidP="00C062FF">
            <w:pPr>
              <w:spacing w:line="276" w:lineRule="auto"/>
              <w:rPr>
                <w:sz w:val="20"/>
                <w:szCs w:val="20"/>
              </w:rPr>
            </w:pPr>
            <w:r w:rsidRPr="005220F2">
              <w:rPr>
                <w:iCs/>
                <w:sz w:val="20"/>
                <w:szCs w:val="20"/>
              </w:rPr>
              <w:t>De visie die ik heb ontwikkeld over mijn werk komt niet overeen met de missie en visie van Proteion thuisbegeleiding.</w:t>
            </w:r>
            <w:r>
              <w:rPr>
                <w:iCs/>
                <w:sz w:val="20"/>
                <w:szCs w:val="20"/>
              </w:rPr>
              <w:t xml:space="preserve"> </w:t>
            </w:r>
          </w:p>
        </w:tc>
      </w:tr>
      <w:tr w:rsidR="008D589C" w:rsidRPr="009D0715" w14:paraId="2DAB9E07" w14:textId="77777777" w:rsidTr="00C062FF">
        <w:trPr>
          <w:trHeight w:val="228"/>
        </w:trPr>
        <w:tc>
          <w:tcPr>
            <w:tcW w:w="9062" w:type="dxa"/>
            <w:gridSpan w:val="5"/>
          </w:tcPr>
          <w:p w14:paraId="74BDBA93" w14:textId="77777777" w:rsidR="008D589C" w:rsidRPr="00377841" w:rsidRDefault="008D589C" w:rsidP="00C062FF">
            <w:pPr>
              <w:jc w:val="center"/>
              <w:rPr>
                <w:i/>
                <w:sz w:val="20"/>
                <w:szCs w:val="20"/>
              </w:rPr>
            </w:pPr>
            <w:r>
              <w:rPr>
                <w:i/>
                <w:sz w:val="20"/>
                <w:szCs w:val="20"/>
              </w:rPr>
              <w:t xml:space="preserve">Deel 2: Zelfredzaamheid </w:t>
            </w:r>
          </w:p>
        </w:tc>
      </w:tr>
      <w:tr w:rsidR="008D589C" w:rsidRPr="009D0715" w14:paraId="2936F797" w14:textId="77777777" w:rsidTr="00C062FF">
        <w:trPr>
          <w:trHeight w:val="427"/>
        </w:trPr>
        <w:tc>
          <w:tcPr>
            <w:tcW w:w="1577" w:type="dxa"/>
            <w:gridSpan w:val="2"/>
            <w:vMerge w:val="restart"/>
          </w:tcPr>
          <w:p w14:paraId="2BDA3980" w14:textId="77777777" w:rsidR="008D589C" w:rsidRPr="00377841" w:rsidRDefault="008D589C" w:rsidP="00C062FF">
            <w:pPr>
              <w:rPr>
                <w:iCs/>
                <w:sz w:val="20"/>
                <w:szCs w:val="20"/>
              </w:rPr>
            </w:pPr>
            <w:r>
              <w:rPr>
                <w:iCs/>
                <w:sz w:val="20"/>
                <w:szCs w:val="20"/>
              </w:rPr>
              <w:t xml:space="preserve">Betekenis zelfredzaamheid </w:t>
            </w:r>
          </w:p>
          <w:p w14:paraId="6DDCBDDC" w14:textId="77777777" w:rsidR="008D589C" w:rsidRPr="00377841" w:rsidRDefault="008D589C" w:rsidP="00C062FF">
            <w:pPr>
              <w:rPr>
                <w:iCs/>
                <w:sz w:val="20"/>
                <w:szCs w:val="20"/>
              </w:rPr>
            </w:pPr>
            <w:r>
              <w:rPr>
                <w:iCs/>
                <w:sz w:val="20"/>
                <w:szCs w:val="20"/>
              </w:rPr>
              <w:t xml:space="preserve"> </w:t>
            </w:r>
          </w:p>
        </w:tc>
        <w:tc>
          <w:tcPr>
            <w:tcW w:w="701" w:type="dxa"/>
            <w:gridSpan w:val="2"/>
          </w:tcPr>
          <w:p w14:paraId="486CA35F" w14:textId="77777777" w:rsidR="008D589C" w:rsidRPr="00377841" w:rsidRDefault="008D589C" w:rsidP="00C062FF">
            <w:pPr>
              <w:rPr>
                <w:iCs/>
                <w:sz w:val="20"/>
                <w:szCs w:val="20"/>
              </w:rPr>
            </w:pPr>
            <w:r>
              <w:rPr>
                <w:iCs/>
                <w:sz w:val="20"/>
                <w:szCs w:val="20"/>
              </w:rPr>
              <w:t xml:space="preserve">9. </w:t>
            </w:r>
          </w:p>
        </w:tc>
        <w:tc>
          <w:tcPr>
            <w:tcW w:w="6784" w:type="dxa"/>
          </w:tcPr>
          <w:p w14:paraId="0AC4567F" w14:textId="77777777" w:rsidR="008D589C" w:rsidRPr="005220F2" w:rsidRDefault="008D589C" w:rsidP="00C062FF">
            <w:pPr>
              <w:spacing w:line="276" w:lineRule="auto"/>
              <w:rPr>
                <w:sz w:val="20"/>
                <w:szCs w:val="20"/>
              </w:rPr>
            </w:pPr>
            <w:r w:rsidRPr="005220F2">
              <w:rPr>
                <w:iCs/>
                <w:sz w:val="20"/>
                <w:szCs w:val="20"/>
              </w:rPr>
              <w:t>Zelfredzaamheid betekent het aanspreken van de eigen kracht om problemen op te lossen</w:t>
            </w:r>
            <w:r>
              <w:rPr>
                <w:iCs/>
                <w:sz w:val="20"/>
                <w:szCs w:val="20"/>
              </w:rPr>
              <w:t>.</w:t>
            </w:r>
          </w:p>
        </w:tc>
      </w:tr>
      <w:tr w:rsidR="008D589C" w:rsidRPr="009D0715" w14:paraId="6BCD8BFC" w14:textId="77777777" w:rsidTr="00C062FF">
        <w:trPr>
          <w:trHeight w:val="408"/>
        </w:trPr>
        <w:tc>
          <w:tcPr>
            <w:tcW w:w="1577" w:type="dxa"/>
            <w:gridSpan w:val="2"/>
            <w:vMerge/>
          </w:tcPr>
          <w:p w14:paraId="3CC53133" w14:textId="77777777" w:rsidR="008D589C" w:rsidRDefault="008D589C" w:rsidP="00C062FF">
            <w:pPr>
              <w:rPr>
                <w:iCs/>
                <w:sz w:val="20"/>
                <w:szCs w:val="20"/>
              </w:rPr>
            </w:pPr>
          </w:p>
        </w:tc>
        <w:tc>
          <w:tcPr>
            <w:tcW w:w="701" w:type="dxa"/>
            <w:gridSpan w:val="2"/>
          </w:tcPr>
          <w:p w14:paraId="73FD4718" w14:textId="77777777" w:rsidR="008D589C" w:rsidRDefault="008D589C" w:rsidP="00C062FF">
            <w:pPr>
              <w:rPr>
                <w:iCs/>
                <w:sz w:val="20"/>
                <w:szCs w:val="20"/>
              </w:rPr>
            </w:pPr>
            <w:r>
              <w:rPr>
                <w:iCs/>
                <w:sz w:val="20"/>
                <w:szCs w:val="20"/>
              </w:rPr>
              <w:t xml:space="preserve">10. </w:t>
            </w:r>
          </w:p>
        </w:tc>
        <w:tc>
          <w:tcPr>
            <w:tcW w:w="6784" w:type="dxa"/>
          </w:tcPr>
          <w:p w14:paraId="569D4E31" w14:textId="43E9BD5B" w:rsidR="008D589C" w:rsidRPr="005220F2" w:rsidRDefault="008D589C" w:rsidP="00C062FF">
            <w:pPr>
              <w:spacing w:line="276" w:lineRule="auto"/>
              <w:rPr>
                <w:sz w:val="20"/>
                <w:szCs w:val="20"/>
              </w:rPr>
            </w:pPr>
            <w:r w:rsidRPr="005220F2">
              <w:rPr>
                <w:iCs/>
                <w:sz w:val="20"/>
                <w:szCs w:val="20"/>
              </w:rPr>
              <w:t xml:space="preserve">Zelfredzaamheid betekent het vragen van hulp aan anderen (het </w:t>
            </w:r>
            <w:proofErr w:type="spellStart"/>
            <w:r w:rsidRPr="005220F2">
              <w:rPr>
                <w:iCs/>
                <w:sz w:val="20"/>
                <w:szCs w:val="20"/>
              </w:rPr>
              <w:t>social</w:t>
            </w:r>
            <w:r w:rsidR="00770B07">
              <w:rPr>
                <w:iCs/>
                <w:sz w:val="20"/>
                <w:szCs w:val="20"/>
              </w:rPr>
              <w:t>al</w:t>
            </w:r>
            <w:proofErr w:type="spellEnd"/>
            <w:r w:rsidR="00770B07">
              <w:rPr>
                <w:iCs/>
                <w:sz w:val="20"/>
                <w:szCs w:val="20"/>
              </w:rPr>
              <w:t xml:space="preserve"> </w:t>
            </w:r>
            <w:r w:rsidRPr="005220F2">
              <w:rPr>
                <w:iCs/>
                <w:sz w:val="20"/>
                <w:szCs w:val="20"/>
              </w:rPr>
              <w:t>netwerk)</w:t>
            </w:r>
            <w:r>
              <w:rPr>
                <w:iCs/>
                <w:sz w:val="20"/>
                <w:szCs w:val="20"/>
              </w:rPr>
              <w:t>.</w:t>
            </w:r>
          </w:p>
        </w:tc>
      </w:tr>
      <w:tr w:rsidR="008D589C" w:rsidRPr="009D0715" w14:paraId="7BA3D2FD" w14:textId="77777777" w:rsidTr="00C062FF">
        <w:trPr>
          <w:trHeight w:val="416"/>
        </w:trPr>
        <w:tc>
          <w:tcPr>
            <w:tcW w:w="1577" w:type="dxa"/>
            <w:gridSpan w:val="2"/>
            <w:vMerge/>
          </w:tcPr>
          <w:p w14:paraId="478028C0" w14:textId="77777777" w:rsidR="008D589C" w:rsidRDefault="008D589C" w:rsidP="00C062FF">
            <w:pPr>
              <w:rPr>
                <w:iCs/>
                <w:sz w:val="20"/>
                <w:szCs w:val="20"/>
              </w:rPr>
            </w:pPr>
          </w:p>
        </w:tc>
        <w:tc>
          <w:tcPr>
            <w:tcW w:w="701" w:type="dxa"/>
            <w:gridSpan w:val="2"/>
          </w:tcPr>
          <w:p w14:paraId="1AA81E4D" w14:textId="77777777" w:rsidR="008D589C" w:rsidRDefault="008D589C" w:rsidP="00C062FF">
            <w:pPr>
              <w:rPr>
                <w:iCs/>
                <w:sz w:val="20"/>
                <w:szCs w:val="20"/>
              </w:rPr>
            </w:pPr>
            <w:r>
              <w:rPr>
                <w:iCs/>
                <w:sz w:val="20"/>
                <w:szCs w:val="20"/>
              </w:rPr>
              <w:t xml:space="preserve">11. </w:t>
            </w:r>
          </w:p>
        </w:tc>
        <w:tc>
          <w:tcPr>
            <w:tcW w:w="6784" w:type="dxa"/>
          </w:tcPr>
          <w:p w14:paraId="3E9F2D90" w14:textId="77777777" w:rsidR="008D589C" w:rsidRPr="005220F2" w:rsidRDefault="008D589C" w:rsidP="00C062FF">
            <w:pPr>
              <w:spacing w:line="276" w:lineRule="auto"/>
              <w:rPr>
                <w:sz w:val="20"/>
                <w:szCs w:val="20"/>
              </w:rPr>
            </w:pPr>
            <w:r>
              <w:rPr>
                <w:iCs/>
                <w:sz w:val="20"/>
                <w:szCs w:val="20"/>
              </w:rPr>
              <w:t>Z</w:t>
            </w:r>
            <w:r w:rsidRPr="005220F2">
              <w:rPr>
                <w:iCs/>
                <w:sz w:val="20"/>
                <w:szCs w:val="20"/>
              </w:rPr>
              <w:t>elfredzaamheid betekent zowel het aanspreken van de eigen kracht als het hulp vragen aan anderen</w:t>
            </w:r>
            <w:r>
              <w:rPr>
                <w:iCs/>
                <w:sz w:val="20"/>
                <w:szCs w:val="20"/>
              </w:rPr>
              <w:t>.</w:t>
            </w:r>
          </w:p>
        </w:tc>
      </w:tr>
      <w:tr w:rsidR="008D589C" w:rsidRPr="009D0715" w14:paraId="2DCF82D7" w14:textId="77777777" w:rsidTr="00C062FF">
        <w:trPr>
          <w:trHeight w:val="552"/>
        </w:trPr>
        <w:tc>
          <w:tcPr>
            <w:tcW w:w="1577" w:type="dxa"/>
            <w:gridSpan w:val="2"/>
            <w:vMerge/>
          </w:tcPr>
          <w:p w14:paraId="56E22068" w14:textId="77777777" w:rsidR="008D589C" w:rsidRDefault="008D589C" w:rsidP="00C062FF">
            <w:pPr>
              <w:rPr>
                <w:iCs/>
                <w:sz w:val="20"/>
                <w:szCs w:val="20"/>
              </w:rPr>
            </w:pPr>
          </w:p>
        </w:tc>
        <w:tc>
          <w:tcPr>
            <w:tcW w:w="701" w:type="dxa"/>
            <w:gridSpan w:val="2"/>
          </w:tcPr>
          <w:p w14:paraId="3C021038" w14:textId="77777777" w:rsidR="008D589C" w:rsidRDefault="008D589C" w:rsidP="00C062FF">
            <w:pPr>
              <w:rPr>
                <w:iCs/>
                <w:sz w:val="20"/>
                <w:szCs w:val="20"/>
              </w:rPr>
            </w:pPr>
            <w:r>
              <w:rPr>
                <w:iCs/>
                <w:sz w:val="20"/>
                <w:szCs w:val="20"/>
              </w:rPr>
              <w:t xml:space="preserve">12. </w:t>
            </w:r>
          </w:p>
        </w:tc>
        <w:tc>
          <w:tcPr>
            <w:tcW w:w="6784" w:type="dxa"/>
          </w:tcPr>
          <w:p w14:paraId="36351766" w14:textId="7E3A62DC" w:rsidR="008D589C" w:rsidRPr="005220F2" w:rsidRDefault="008D589C" w:rsidP="00C062FF">
            <w:pPr>
              <w:spacing w:line="276" w:lineRule="auto"/>
              <w:rPr>
                <w:sz w:val="20"/>
                <w:szCs w:val="20"/>
              </w:rPr>
            </w:pPr>
            <w:r w:rsidRPr="005220F2">
              <w:rPr>
                <w:iCs/>
                <w:sz w:val="20"/>
                <w:szCs w:val="20"/>
              </w:rPr>
              <w:t>Het vergroten van de zelfredzaamheid van een cliënt betekent het betrekken van het socia</w:t>
            </w:r>
            <w:r w:rsidR="00770B07">
              <w:rPr>
                <w:iCs/>
                <w:sz w:val="20"/>
                <w:szCs w:val="20"/>
              </w:rPr>
              <w:t>al</w:t>
            </w:r>
            <w:r w:rsidRPr="005220F2">
              <w:rPr>
                <w:iCs/>
                <w:sz w:val="20"/>
                <w:szCs w:val="20"/>
              </w:rPr>
              <w:t xml:space="preserve"> netwerk bij de begeleiding.</w:t>
            </w:r>
          </w:p>
        </w:tc>
      </w:tr>
      <w:tr w:rsidR="008D589C" w:rsidRPr="009D0715" w14:paraId="5EF8C002" w14:textId="77777777" w:rsidTr="00C062FF">
        <w:trPr>
          <w:trHeight w:val="546"/>
        </w:trPr>
        <w:tc>
          <w:tcPr>
            <w:tcW w:w="1577" w:type="dxa"/>
            <w:gridSpan w:val="2"/>
            <w:vMerge/>
          </w:tcPr>
          <w:p w14:paraId="0CDB4355" w14:textId="77777777" w:rsidR="008D589C" w:rsidRDefault="008D589C" w:rsidP="00C062FF">
            <w:pPr>
              <w:rPr>
                <w:iCs/>
                <w:sz w:val="20"/>
                <w:szCs w:val="20"/>
              </w:rPr>
            </w:pPr>
          </w:p>
        </w:tc>
        <w:tc>
          <w:tcPr>
            <w:tcW w:w="701" w:type="dxa"/>
            <w:gridSpan w:val="2"/>
          </w:tcPr>
          <w:p w14:paraId="52B2C375" w14:textId="77777777" w:rsidR="008D589C" w:rsidRDefault="008D589C" w:rsidP="00C062FF">
            <w:pPr>
              <w:rPr>
                <w:iCs/>
                <w:sz w:val="20"/>
                <w:szCs w:val="20"/>
              </w:rPr>
            </w:pPr>
            <w:r>
              <w:rPr>
                <w:iCs/>
                <w:sz w:val="20"/>
                <w:szCs w:val="20"/>
              </w:rPr>
              <w:t xml:space="preserve">13. </w:t>
            </w:r>
          </w:p>
        </w:tc>
        <w:tc>
          <w:tcPr>
            <w:tcW w:w="6784" w:type="dxa"/>
          </w:tcPr>
          <w:p w14:paraId="2F014675" w14:textId="77777777" w:rsidR="008D589C" w:rsidRPr="00377841" w:rsidRDefault="008D589C" w:rsidP="00C062FF">
            <w:pPr>
              <w:spacing w:line="276" w:lineRule="auto"/>
              <w:rPr>
                <w:iCs/>
                <w:sz w:val="20"/>
                <w:szCs w:val="20"/>
              </w:rPr>
            </w:pPr>
            <w:r w:rsidRPr="005220F2">
              <w:rPr>
                <w:iCs/>
                <w:sz w:val="20"/>
                <w:szCs w:val="20"/>
              </w:rPr>
              <w:t>Het vergroten van de zelfredzaamheid van een cliënt betekent het zoeken naar mogelijkheden tot participatie en oplossingen in het voorliggend veld.</w:t>
            </w:r>
          </w:p>
        </w:tc>
      </w:tr>
      <w:tr w:rsidR="008D589C" w:rsidRPr="009D0715" w14:paraId="29733F2B" w14:textId="77777777" w:rsidTr="00C062FF">
        <w:trPr>
          <w:trHeight w:val="257"/>
        </w:trPr>
        <w:tc>
          <w:tcPr>
            <w:tcW w:w="1577" w:type="dxa"/>
            <w:gridSpan w:val="2"/>
            <w:vMerge w:val="restart"/>
          </w:tcPr>
          <w:p w14:paraId="07EAEDD6" w14:textId="77777777" w:rsidR="008D589C" w:rsidRDefault="008D589C" w:rsidP="00C062FF">
            <w:pPr>
              <w:rPr>
                <w:iCs/>
                <w:sz w:val="20"/>
                <w:szCs w:val="20"/>
              </w:rPr>
            </w:pPr>
            <w:r>
              <w:rPr>
                <w:iCs/>
                <w:sz w:val="20"/>
                <w:szCs w:val="20"/>
              </w:rPr>
              <w:t xml:space="preserve">Zelfredzaamheid cliënt </w:t>
            </w:r>
          </w:p>
          <w:p w14:paraId="5AB2EDCD" w14:textId="77777777" w:rsidR="008D589C" w:rsidRDefault="008D589C" w:rsidP="00C062FF">
            <w:pPr>
              <w:rPr>
                <w:iCs/>
                <w:sz w:val="20"/>
                <w:szCs w:val="20"/>
              </w:rPr>
            </w:pPr>
            <w:r>
              <w:rPr>
                <w:iCs/>
                <w:sz w:val="20"/>
                <w:szCs w:val="20"/>
              </w:rPr>
              <w:t xml:space="preserve"> </w:t>
            </w:r>
          </w:p>
          <w:p w14:paraId="1D59C11E" w14:textId="77777777" w:rsidR="008D589C" w:rsidRDefault="008D589C" w:rsidP="00C062FF">
            <w:pPr>
              <w:rPr>
                <w:iCs/>
                <w:sz w:val="20"/>
                <w:szCs w:val="20"/>
              </w:rPr>
            </w:pPr>
            <w:r>
              <w:rPr>
                <w:iCs/>
                <w:sz w:val="20"/>
                <w:szCs w:val="20"/>
              </w:rPr>
              <w:t xml:space="preserve"> </w:t>
            </w:r>
          </w:p>
        </w:tc>
        <w:tc>
          <w:tcPr>
            <w:tcW w:w="701" w:type="dxa"/>
            <w:gridSpan w:val="2"/>
          </w:tcPr>
          <w:p w14:paraId="1752681A" w14:textId="77777777" w:rsidR="008D589C" w:rsidRDefault="008D589C" w:rsidP="00C062FF">
            <w:pPr>
              <w:rPr>
                <w:iCs/>
                <w:sz w:val="20"/>
                <w:szCs w:val="20"/>
              </w:rPr>
            </w:pPr>
            <w:r>
              <w:rPr>
                <w:iCs/>
                <w:sz w:val="20"/>
                <w:szCs w:val="20"/>
              </w:rPr>
              <w:t xml:space="preserve">14. </w:t>
            </w:r>
          </w:p>
        </w:tc>
        <w:tc>
          <w:tcPr>
            <w:tcW w:w="6784" w:type="dxa"/>
          </w:tcPr>
          <w:p w14:paraId="4F707CDE" w14:textId="77777777" w:rsidR="008D589C" w:rsidRPr="005220F2" w:rsidRDefault="008D589C" w:rsidP="00C062FF">
            <w:pPr>
              <w:spacing w:line="276" w:lineRule="auto"/>
              <w:rPr>
                <w:sz w:val="20"/>
                <w:szCs w:val="20"/>
              </w:rPr>
            </w:pPr>
            <w:r w:rsidRPr="005220F2">
              <w:rPr>
                <w:iCs/>
                <w:sz w:val="20"/>
                <w:szCs w:val="20"/>
              </w:rPr>
              <w:t>Ik denk dat elke cliënt volledig zelfredzaam kan zijn.</w:t>
            </w:r>
          </w:p>
        </w:tc>
      </w:tr>
      <w:tr w:rsidR="008D589C" w:rsidRPr="009D0715" w14:paraId="38FA7B98" w14:textId="77777777" w:rsidTr="00C062FF">
        <w:trPr>
          <w:trHeight w:val="388"/>
        </w:trPr>
        <w:tc>
          <w:tcPr>
            <w:tcW w:w="1577" w:type="dxa"/>
            <w:gridSpan w:val="2"/>
            <w:vMerge/>
          </w:tcPr>
          <w:p w14:paraId="454B2B63" w14:textId="77777777" w:rsidR="008D589C" w:rsidRDefault="008D589C" w:rsidP="00C062FF">
            <w:pPr>
              <w:rPr>
                <w:iCs/>
                <w:sz w:val="20"/>
                <w:szCs w:val="20"/>
              </w:rPr>
            </w:pPr>
          </w:p>
        </w:tc>
        <w:tc>
          <w:tcPr>
            <w:tcW w:w="701" w:type="dxa"/>
            <w:gridSpan w:val="2"/>
          </w:tcPr>
          <w:p w14:paraId="6FCC5BD7" w14:textId="77777777" w:rsidR="008D589C" w:rsidRDefault="008D589C" w:rsidP="00C062FF">
            <w:pPr>
              <w:rPr>
                <w:iCs/>
                <w:sz w:val="20"/>
                <w:szCs w:val="20"/>
              </w:rPr>
            </w:pPr>
            <w:r>
              <w:rPr>
                <w:iCs/>
                <w:sz w:val="20"/>
                <w:szCs w:val="20"/>
              </w:rPr>
              <w:t xml:space="preserve">15. </w:t>
            </w:r>
          </w:p>
        </w:tc>
        <w:tc>
          <w:tcPr>
            <w:tcW w:w="6784" w:type="dxa"/>
          </w:tcPr>
          <w:p w14:paraId="0DEC3002" w14:textId="77777777" w:rsidR="008D589C" w:rsidRPr="00377841" w:rsidRDefault="008D589C" w:rsidP="00C062FF">
            <w:pPr>
              <w:rPr>
                <w:iCs/>
                <w:sz w:val="20"/>
                <w:szCs w:val="20"/>
              </w:rPr>
            </w:pPr>
            <w:r w:rsidRPr="001D0747">
              <w:rPr>
                <w:iCs/>
                <w:sz w:val="20"/>
                <w:szCs w:val="20"/>
              </w:rPr>
              <w:t>Een cliënt met een beperkt of zonder sociaal netwerk kan volledig zelfredzaam zijn/worden.</w:t>
            </w:r>
          </w:p>
        </w:tc>
      </w:tr>
      <w:tr w:rsidR="008D589C" w:rsidRPr="009D0715" w14:paraId="57F1951C" w14:textId="77777777" w:rsidTr="00C062FF">
        <w:trPr>
          <w:trHeight w:val="594"/>
        </w:trPr>
        <w:tc>
          <w:tcPr>
            <w:tcW w:w="1577" w:type="dxa"/>
            <w:gridSpan w:val="2"/>
            <w:vMerge/>
          </w:tcPr>
          <w:p w14:paraId="7C6438E7" w14:textId="77777777" w:rsidR="008D589C" w:rsidRDefault="008D589C" w:rsidP="00C062FF">
            <w:pPr>
              <w:rPr>
                <w:iCs/>
                <w:sz w:val="20"/>
                <w:szCs w:val="20"/>
              </w:rPr>
            </w:pPr>
          </w:p>
        </w:tc>
        <w:tc>
          <w:tcPr>
            <w:tcW w:w="701" w:type="dxa"/>
            <w:gridSpan w:val="2"/>
          </w:tcPr>
          <w:p w14:paraId="2BE7E916" w14:textId="77777777" w:rsidR="008D589C" w:rsidRDefault="008D589C" w:rsidP="00C062FF">
            <w:pPr>
              <w:rPr>
                <w:iCs/>
                <w:sz w:val="20"/>
                <w:szCs w:val="20"/>
              </w:rPr>
            </w:pPr>
            <w:r>
              <w:rPr>
                <w:iCs/>
                <w:sz w:val="20"/>
                <w:szCs w:val="20"/>
              </w:rPr>
              <w:t xml:space="preserve">16. </w:t>
            </w:r>
          </w:p>
        </w:tc>
        <w:tc>
          <w:tcPr>
            <w:tcW w:w="6784" w:type="dxa"/>
          </w:tcPr>
          <w:p w14:paraId="7AE5AB82" w14:textId="77777777" w:rsidR="008D589C" w:rsidRPr="00377841" w:rsidRDefault="008D589C" w:rsidP="00C062FF">
            <w:pPr>
              <w:spacing w:line="276" w:lineRule="auto"/>
              <w:rPr>
                <w:iCs/>
                <w:sz w:val="20"/>
                <w:szCs w:val="20"/>
              </w:rPr>
            </w:pPr>
            <w:r w:rsidRPr="005220F2">
              <w:rPr>
                <w:iCs/>
                <w:sz w:val="20"/>
                <w:szCs w:val="20"/>
              </w:rPr>
              <w:t>Er zijn cliënten met een langdurige ondersteuningsvraag die niet in staat zijn om eigen verantwoordelijkheid te dragen en zelfredzaam te worden.</w:t>
            </w:r>
          </w:p>
        </w:tc>
      </w:tr>
      <w:tr w:rsidR="008D589C" w:rsidRPr="009D0715" w14:paraId="1FD9E94E" w14:textId="77777777" w:rsidTr="00C062FF">
        <w:trPr>
          <w:trHeight w:val="432"/>
        </w:trPr>
        <w:tc>
          <w:tcPr>
            <w:tcW w:w="1577" w:type="dxa"/>
            <w:gridSpan w:val="2"/>
            <w:vMerge/>
          </w:tcPr>
          <w:p w14:paraId="69F228D0" w14:textId="77777777" w:rsidR="008D589C" w:rsidRDefault="008D589C" w:rsidP="00C062FF">
            <w:pPr>
              <w:rPr>
                <w:iCs/>
                <w:sz w:val="20"/>
                <w:szCs w:val="20"/>
              </w:rPr>
            </w:pPr>
          </w:p>
        </w:tc>
        <w:tc>
          <w:tcPr>
            <w:tcW w:w="701" w:type="dxa"/>
            <w:gridSpan w:val="2"/>
          </w:tcPr>
          <w:p w14:paraId="0A14A502" w14:textId="77777777" w:rsidR="008D589C" w:rsidRDefault="008D589C" w:rsidP="00C062FF">
            <w:pPr>
              <w:rPr>
                <w:iCs/>
                <w:sz w:val="20"/>
                <w:szCs w:val="20"/>
              </w:rPr>
            </w:pPr>
            <w:r>
              <w:rPr>
                <w:iCs/>
                <w:sz w:val="20"/>
                <w:szCs w:val="20"/>
              </w:rPr>
              <w:t xml:space="preserve">17. </w:t>
            </w:r>
          </w:p>
        </w:tc>
        <w:tc>
          <w:tcPr>
            <w:tcW w:w="6784" w:type="dxa"/>
          </w:tcPr>
          <w:p w14:paraId="550AF15A" w14:textId="77777777" w:rsidR="008D589C" w:rsidRPr="00377841" w:rsidRDefault="008D589C" w:rsidP="00C062FF">
            <w:pPr>
              <w:spacing w:line="276" w:lineRule="auto"/>
              <w:rPr>
                <w:iCs/>
                <w:sz w:val="20"/>
                <w:szCs w:val="20"/>
              </w:rPr>
            </w:pPr>
            <w:r w:rsidRPr="005220F2">
              <w:rPr>
                <w:iCs/>
                <w:sz w:val="20"/>
                <w:szCs w:val="20"/>
              </w:rPr>
              <w:t>Ik denk dat het vergroten van de zelfredzaamheid altijd mogelijk is bij een cliënt met een langdurige ondersteuningsvraag.</w:t>
            </w:r>
          </w:p>
        </w:tc>
      </w:tr>
      <w:tr w:rsidR="008D589C" w:rsidRPr="009D0715" w14:paraId="57C3F7F5" w14:textId="77777777" w:rsidTr="00C062FF">
        <w:trPr>
          <w:trHeight w:val="554"/>
        </w:trPr>
        <w:tc>
          <w:tcPr>
            <w:tcW w:w="1577" w:type="dxa"/>
            <w:gridSpan w:val="2"/>
            <w:vMerge/>
          </w:tcPr>
          <w:p w14:paraId="05D8267D" w14:textId="77777777" w:rsidR="008D589C" w:rsidRDefault="008D589C" w:rsidP="00C062FF">
            <w:pPr>
              <w:rPr>
                <w:iCs/>
                <w:sz w:val="20"/>
                <w:szCs w:val="20"/>
              </w:rPr>
            </w:pPr>
          </w:p>
        </w:tc>
        <w:tc>
          <w:tcPr>
            <w:tcW w:w="701" w:type="dxa"/>
            <w:gridSpan w:val="2"/>
          </w:tcPr>
          <w:p w14:paraId="50493205" w14:textId="77777777" w:rsidR="008D589C" w:rsidRDefault="008D589C" w:rsidP="00C062FF">
            <w:pPr>
              <w:rPr>
                <w:iCs/>
                <w:sz w:val="20"/>
                <w:szCs w:val="20"/>
              </w:rPr>
            </w:pPr>
            <w:r>
              <w:rPr>
                <w:iCs/>
                <w:sz w:val="20"/>
                <w:szCs w:val="20"/>
              </w:rPr>
              <w:t xml:space="preserve">18. </w:t>
            </w:r>
          </w:p>
        </w:tc>
        <w:tc>
          <w:tcPr>
            <w:tcW w:w="6784" w:type="dxa"/>
          </w:tcPr>
          <w:p w14:paraId="2310D4E4" w14:textId="77777777" w:rsidR="008D589C" w:rsidRPr="005220F2" w:rsidRDefault="008D589C" w:rsidP="00C062FF">
            <w:pPr>
              <w:spacing w:line="276" w:lineRule="auto"/>
              <w:rPr>
                <w:sz w:val="20"/>
                <w:szCs w:val="20"/>
              </w:rPr>
            </w:pPr>
            <w:r w:rsidRPr="005220F2">
              <w:rPr>
                <w:iCs/>
                <w:sz w:val="20"/>
                <w:szCs w:val="20"/>
              </w:rPr>
              <w:t>Een cliënt met een langdurige ondersteuningsvraag kan uiteindelijk zonder begeleiding functioneren in de samenleving.</w:t>
            </w:r>
          </w:p>
        </w:tc>
      </w:tr>
      <w:tr w:rsidR="008D589C" w:rsidRPr="009D0715" w14:paraId="53A09404" w14:textId="77777777" w:rsidTr="00C062FF">
        <w:trPr>
          <w:trHeight w:val="420"/>
        </w:trPr>
        <w:tc>
          <w:tcPr>
            <w:tcW w:w="1577" w:type="dxa"/>
            <w:gridSpan w:val="2"/>
            <w:vMerge/>
          </w:tcPr>
          <w:p w14:paraId="140C56A3" w14:textId="77777777" w:rsidR="008D589C" w:rsidRDefault="008D589C" w:rsidP="00C062FF">
            <w:pPr>
              <w:rPr>
                <w:iCs/>
                <w:sz w:val="20"/>
                <w:szCs w:val="20"/>
              </w:rPr>
            </w:pPr>
          </w:p>
        </w:tc>
        <w:tc>
          <w:tcPr>
            <w:tcW w:w="701" w:type="dxa"/>
            <w:gridSpan w:val="2"/>
          </w:tcPr>
          <w:p w14:paraId="38645C85" w14:textId="77777777" w:rsidR="008D589C" w:rsidRDefault="008D589C" w:rsidP="00C062FF">
            <w:pPr>
              <w:rPr>
                <w:iCs/>
                <w:sz w:val="20"/>
                <w:szCs w:val="20"/>
              </w:rPr>
            </w:pPr>
            <w:r>
              <w:rPr>
                <w:iCs/>
                <w:sz w:val="20"/>
                <w:szCs w:val="20"/>
              </w:rPr>
              <w:t xml:space="preserve">19. </w:t>
            </w:r>
          </w:p>
        </w:tc>
        <w:tc>
          <w:tcPr>
            <w:tcW w:w="6784" w:type="dxa"/>
          </w:tcPr>
          <w:p w14:paraId="7D3E21B8" w14:textId="77777777" w:rsidR="008D589C" w:rsidRPr="005220F2" w:rsidRDefault="008D589C" w:rsidP="00C062FF">
            <w:pPr>
              <w:spacing w:line="276" w:lineRule="auto"/>
              <w:rPr>
                <w:sz w:val="20"/>
                <w:szCs w:val="20"/>
              </w:rPr>
            </w:pPr>
            <w:r w:rsidRPr="005220F2">
              <w:rPr>
                <w:iCs/>
                <w:sz w:val="20"/>
                <w:szCs w:val="20"/>
              </w:rPr>
              <w:t>Cliënten die niet volledig zelfredzaam kunnen worden zullen altijd een bepaalde ondersteuningsbehoefte van professionals blijven behouden.</w:t>
            </w:r>
            <w:r>
              <w:rPr>
                <w:iCs/>
                <w:sz w:val="20"/>
                <w:szCs w:val="20"/>
              </w:rPr>
              <w:t xml:space="preserve"> </w:t>
            </w:r>
          </w:p>
        </w:tc>
      </w:tr>
      <w:tr w:rsidR="008D589C" w:rsidRPr="009D0715" w14:paraId="12C66E81" w14:textId="77777777" w:rsidTr="00C062FF">
        <w:trPr>
          <w:trHeight w:val="258"/>
        </w:trPr>
        <w:tc>
          <w:tcPr>
            <w:tcW w:w="9062" w:type="dxa"/>
            <w:gridSpan w:val="5"/>
          </w:tcPr>
          <w:p w14:paraId="525B472D" w14:textId="77777777" w:rsidR="008D589C" w:rsidRPr="005220F2" w:rsidRDefault="008D589C" w:rsidP="00C062FF">
            <w:pPr>
              <w:spacing w:line="276" w:lineRule="auto"/>
              <w:jc w:val="center"/>
              <w:rPr>
                <w:i/>
                <w:sz w:val="20"/>
                <w:szCs w:val="20"/>
              </w:rPr>
            </w:pPr>
            <w:r>
              <w:rPr>
                <w:i/>
                <w:sz w:val="20"/>
                <w:szCs w:val="20"/>
              </w:rPr>
              <w:t xml:space="preserve">Deel 3: Morele spanningsvelden </w:t>
            </w:r>
          </w:p>
        </w:tc>
      </w:tr>
      <w:tr w:rsidR="008D589C" w:rsidRPr="009D0715" w14:paraId="2D12A19B" w14:textId="77777777" w:rsidTr="00C062FF">
        <w:trPr>
          <w:trHeight w:val="420"/>
        </w:trPr>
        <w:tc>
          <w:tcPr>
            <w:tcW w:w="1577" w:type="dxa"/>
            <w:gridSpan w:val="2"/>
            <w:vMerge w:val="restart"/>
          </w:tcPr>
          <w:p w14:paraId="618A0694" w14:textId="77777777" w:rsidR="008D589C" w:rsidRDefault="008D589C" w:rsidP="00C062FF">
            <w:pPr>
              <w:rPr>
                <w:iCs/>
                <w:sz w:val="20"/>
                <w:szCs w:val="20"/>
              </w:rPr>
            </w:pPr>
            <w:r>
              <w:rPr>
                <w:iCs/>
                <w:sz w:val="20"/>
                <w:szCs w:val="20"/>
              </w:rPr>
              <w:t>Moreel spanningsveld systemen</w:t>
            </w:r>
          </w:p>
        </w:tc>
        <w:tc>
          <w:tcPr>
            <w:tcW w:w="701" w:type="dxa"/>
            <w:gridSpan w:val="2"/>
          </w:tcPr>
          <w:p w14:paraId="072B530E" w14:textId="77777777" w:rsidR="008D589C" w:rsidRDefault="008D589C" w:rsidP="00C062FF">
            <w:pPr>
              <w:rPr>
                <w:iCs/>
                <w:sz w:val="20"/>
                <w:szCs w:val="20"/>
              </w:rPr>
            </w:pPr>
            <w:r>
              <w:rPr>
                <w:iCs/>
                <w:sz w:val="20"/>
                <w:szCs w:val="20"/>
              </w:rPr>
              <w:t xml:space="preserve">20. </w:t>
            </w:r>
          </w:p>
        </w:tc>
        <w:tc>
          <w:tcPr>
            <w:tcW w:w="6784" w:type="dxa"/>
          </w:tcPr>
          <w:p w14:paraId="241DFA28" w14:textId="77777777" w:rsidR="008D589C" w:rsidRPr="005220F2" w:rsidRDefault="008D589C" w:rsidP="00C062FF">
            <w:pPr>
              <w:spacing w:line="276" w:lineRule="auto"/>
              <w:rPr>
                <w:sz w:val="20"/>
                <w:szCs w:val="20"/>
              </w:rPr>
            </w:pPr>
            <w:r w:rsidRPr="005220F2">
              <w:rPr>
                <w:iCs/>
                <w:sz w:val="20"/>
                <w:szCs w:val="20"/>
              </w:rPr>
              <w:t>Ik heb het gevoel dat de verschillende partijen waarmee ik te maken heb in mijn werk (cliënt, organisatie en gemeente/overheid) uiteenlopende behoeftes en verwachtingen hebben.</w:t>
            </w:r>
          </w:p>
        </w:tc>
      </w:tr>
      <w:tr w:rsidR="008D589C" w:rsidRPr="009D0715" w14:paraId="4AFB3115" w14:textId="77777777" w:rsidTr="00C062FF">
        <w:trPr>
          <w:trHeight w:val="420"/>
        </w:trPr>
        <w:tc>
          <w:tcPr>
            <w:tcW w:w="1577" w:type="dxa"/>
            <w:gridSpan w:val="2"/>
            <w:vMerge/>
          </w:tcPr>
          <w:p w14:paraId="3ECE7F51" w14:textId="77777777" w:rsidR="008D589C" w:rsidRDefault="008D589C" w:rsidP="00C062FF">
            <w:pPr>
              <w:rPr>
                <w:iCs/>
                <w:sz w:val="20"/>
                <w:szCs w:val="20"/>
              </w:rPr>
            </w:pPr>
          </w:p>
        </w:tc>
        <w:tc>
          <w:tcPr>
            <w:tcW w:w="701" w:type="dxa"/>
            <w:gridSpan w:val="2"/>
          </w:tcPr>
          <w:p w14:paraId="12F70F42" w14:textId="77777777" w:rsidR="008D589C" w:rsidRDefault="008D589C" w:rsidP="00C062FF">
            <w:pPr>
              <w:rPr>
                <w:iCs/>
                <w:sz w:val="20"/>
                <w:szCs w:val="20"/>
              </w:rPr>
            </w:pPr>
            <w:r>
              <w:rPr>
                <w:iCs/>
                <w:sz w:val="20"/>
                <w:szCs w:val="20"/>
              </w:rPr>
              <w:t xml:space="preserve">21. </w:t>
            </w:r>
          </w:p>
        </w:tc>
        <w:tc>
          <w:tcPr>
            <w:tcW w:w="6784" w:type="dxa"/>
          </w:tcPr>
          <w:p w14:paraId="2B111FBC" w14:textId="77777777" w:rsidR="008D589C" w:rsidRPr="005220F2" w:rsidRDefault="008D589C" w:rsidP="00C062FF">
            <w:pPr>
              <w:spacing w:line="276" w:lineRule="auto"/>
              <w:rPr>
                <w:sz w:val="20"/>
                <w:szCs w:val="20"/>
              </w:rPr>
            </w:pPr>
            <w:r w:rsidRPr="005220F2">
              <w:rPr>
                <w:iCs/>
                <w:sz w:val="20"/>
                <w:szCs w:val="20"/>
              </w:rPr>
              <w:t xml:space="preserve">Ik heb het gevoel dat ik de doelstelling van de organisatie kan behalen (het vergroten van de zelfredzaamheid en het afbouwen van de begeleiding) wanneer ik de behoeften en wensen van een cliënt met een langdurige ondersteuningsvraag nastreef. </w:t>
            </w:r>
          </w:p>
        </w:tc>
      </w:tr>
      <w:tr w:rsidR="008D589C" w:rsidRPr="009D0715" w14:paraId="201A0BD4" w14:textId="77777777" w:rsidTr="00C062FF">
        <w:trPr>
          <w:trHeight w:val="420"/>
        </w:trPr>
        <w:tc>
          <w:tcPr>
            <w:tcW w:w="1577" w:type="dxa"/>
            <w:gridSpan w:val="2"/>
            <w:vMerge/>
          </w:tcPr>
          <w:p w14:paraId="2196DEE7" w14:textId="77777777" w:rsidR="008D589C" w:rsidRDefault="008D589C" w:rsidP="00C062FF">
            <w:pPr>
              <w:rPr>
                <w:iCs/>
                <w:sz w:val="20"/>
                <w:szCs w:val="20"/>
              </w:rPr>
            </w:pPr>
          </w:p>
        </w:tc>
        <w:tc>
          <w:tcPr>
            <w:tcW w:w="701" w:type="dxa"/>
            <w:gridSpan w:val="2"/>
          </w:tcPr>
          <w:p w14:paraId="33F20974" w14:textId="77777777" w:rsidR="008D589C" w:rsidRDefault="008D589C" w:rsidP="00C062FF">
            <w:pPr>
              <w:rPr>
                <w:iCs/>
                <w:sz w:val="20"/>
                <w:szCs w:val="20"/>
              </w:rPr>
            </w:pPr>
            <w:r>
              <w:rPr>
                <w:iCs/>
                <w:sz w:val="20"/>
                <w:szCs w:val="20"/>
              </w:rPr>
              <w:t xml:space="preserve">22. </w:t>
            </w:r>
          </w:p>
        </w:tc>
        <w:tc>
          <w:tcPr>
            <w:tcW w:w="6784" w:type="dxa"/>
          </w:tcPr>
          <w:p w14:paraId="67617032" w14:textId="77777777" w:rsidR="008D589C" w:rsidRPr="005220F2" w:rsidRDefault="008D589C" w:rsidP="00C062FF">
            <w:pPr>
              <w:spacing w:line="276" w:lineRule="auto"/>
              <w:rPr>
                <w:sz w:val="20"/>
                <w:szCs w:val="20"/>
              </w:rPr>
            </w:pPr>
            <w:r w:rsidRPr="005220F2">
              <w:rPr>
                <w:iCs/>
                <w:sz w:val="20"/>
                <w:szCs w:val="20"/>
              </w:rPr>
              <w:t xml:space="preserve">Ik vind het haalbaar om te voldoen aan zowel de verwachtingen van de organisatie als aan de verwachtingen van de cliënt. </w:t>
            </w:r>
          </w:p>
        </w:tc>
      </w:tr>
      <w:tr w:rsidR="008D589C" w:rsidRPr="009D0715" w14:paraId="39782655" w14:textId="77777777" w:rsidTr="00C062FF">
        <w:trPr>
          <w:trHeight w:val="420"/>
        </w:trPr>
        <w:tc>
          <w:tcPr>
            <w:tcW w:w="1577" w:type="dxa"/>
            <w:gridSpan w:val="2"/>
            <w:vMerge/>
          </w:tcPr>
          <w:p w14:paraId="22447971" w14:textId="77777777" w:rsidR="008D589C" w:rsidRDefault="008D589C" w:rsidP="00C062FF">
            <w:pPr>
              <w:rPr>
                <w:iCs/>
                <w:sz w:val="20"/>
                <w:szCs w:val="20"/>
              </w:rPr>
            </w:pPr>
          </w:p>
        </w:tc>
        <w:tc>
          <w:tcPr>
            <w:tcW w:w="701" w:type="dxa"/>
            <w:gridSpan w:val="2"/>
          </w:tcPr>
          <w:p w14:paraId="37F3AB15" w14:textId="77777777" w:rsidR="008D589C" w:rsidRDefault="008D589C" w:rsidP="00C062FF">
            <w:pPr>
              <w:rPr>
                <w:iCs/>
                <w:sz w:val="20"/>
                <w:szCs w:val="20"/>
              </w:rPr>
            </w:pPr>
            <w:r>
              <w:rPr>
                <w:iCs/>
                <w:sz w:val="20"/>
                <w:szCs w:val="20"/>
              </w:rPr>
              <w:t xml:space="preserve">23. </w:t>
            </w:r>
          </w:p>
        </w:tc>
        <w:tc>
          <w:tcPr>
            <w:tcW w:w="6784" w:type="dxa"/>
          </w:tcPr>
          <w:p w14:paraId="19F725F7" w14:textId="77777777" w:rsidR="008D589C" w:rsidRPr="005220F2" w:rsidRDefault="008D589C" w:rsidP="00C062FF">
            <w:pPr>
              <w:spacing w:line="276" w:lineRule="auto"/>
              <w:rPr>
                <w:sz w:val="20"/>
                <w:szCs w:val="20"/>
              </w:rPr>
            </w:pPr>
            <w:r w:rsidRPr="005220F2">
              <w:rPr>
                <w:iCs/>
                <w:sz w:val="20"/>
                <w:szCs w:val="20"/>
              </w:rPr>
              <w:t>Ik vind het onmogelijk om te voldoen aan zowel de verwachtingen van de cliënt als aan de verwachtingen van de gemeente/overheid</w:t>
            </w:r>
            <w:r>
              <w:rPr>
                <w:iCs/>
                <w:sz w:val="20"/>
                <w:szCs w:val="20"/>
              </w:rPr>
              <w:t xml:space="preserve">. </w:t>
            </w:r>
          </w:p>
        </w:tc>
      </w:tr>
      <w:tr w:rsidR="008D589C" w:rsidRPr="009D0715" w14:paraId="57056CD1" w14:textId="77777777" w:rsidTr="00C062FF">
        <w:trPr>
          <w:trHeight w:val="420"/>
        </w:trPr>
        <w:tc>
          <w:tcPr>
            <w:tcW w:w="1577" w:type="dxa"/>
            <w:gridSpan w:val="2"/>
            <w:vMerge/>
          </w:tcPr>
          <w:p w14:paraId="51636E28" w14:textId="77777777" w:rsidR="008D589C" w:rsidRDefault="008D589C" w:rsidP="00C062FF">
            <w:pPr>
              <w:rPr>
                <w:iCs/>
                <w:sz w:val="20"/>
                <w:szCs w:val="20"/>
              </w:rPr>
            </w:pPr>
          </w:p>
        </w:tc>
        <w:tc>
          <w:tcPr>
            <w:tcW w:w="701" w:type="dxa"/>
            <w:gridSpan w:val="2"/>
          </w:tcPr>
          <w:p w14:paraId="6E85E838" w14:textId="77777777" w:rsidR="008D589C" w:rsidRDefault="008D589C" w:rsidP="00C062FF">
            <w:pPr>
              <w:rPr>
                <w:iCs/>
                <w:sz w:val="20"/>
                <w:szCs w:val="20"/>
              </w:rPr>
            </w:pPr>
            <w:r>
              <w:rPr>
                <w:iCs/>
                <w:sz w:val="20"/>
                <w:szCs w:val="20"/>
              </w:rPr>
              <w:t xml:space="preserve">24. </w:t>
            </w:r>
          </w:p>
        </w:tc>
        <w:tc>
          <w:tcPr>
            <w:tcW w:w="6784" w:type="dxa"/>
          </w:tcPr>
          <w:p w14:paraId="222A9791" w14:textId="77777777" w:rsidR="008D589C" w:rsidRPr="005220F2" w:rsidRDefault="008D589C" w:rsidP="00C062FF">
            <w:pPr>
              <w:spacing w:line="276" w:lineRule="auto"/>
              <w:rPr>
                <w:sz w:val="20"/>
                <w:szCs w:val="20"/>
              </w:rPr>
            </w:pPr>
            <w:r w:rsidRPr="005220F2">
              <w:rPr>
                <w:iCs/>
                <w:sz w:val="20"/>
                <w:szCs w:val="20"/>
              </w:rPr>
              <w:t>Ik heb het gevoel dat ik de verschillende partijen (cliënt, organisatie en gemeente/overheid) allen kan voorzien in hun behoeftes en wensen.</w:t>
            </w:r>
          </w:p>
        </w:tc>
      </w:tr>
      <w:tr w:rsidR="008D589C" w:rsidRPr="009D0715" w14:paraId="7F842C2D" w14:textId="77777777" w:rsidTr="00C062FF">
        <w:trPr>
          <w:trHeight w:val="420"/>
        </w:trPr>
        <w:tc>
          <w:tcPr>
            <w:tcW w:w="1577" w:type="dxa"/>
            <w:gridSpan w:val="2"/>
            <w:vMerge/>
          </w:tcPr>
          <w:p w14:paraId="062C7149" w14:textId="77777777" w:rsidR="008D589C" w:rsidRDefault="008D589C" w:rsidP="00C062FF">
            <w:pPr>
              <w:rPr>
                <w:iCs/>
                <w:sz w:val="20"/>
                <w:szCs w:val="20"/>
              </w:rPr>
            </w:pPr>
          </w:p>
        </w:tc>
        <w:tc>
          <w:tcPr>
            <w:tcW w:w="701" w:type="dxa"/>
            <w:gridSpan w:val="2"/>
          </w:tcPr>
          <w:p w14:paraId="7202AB73" w14:textId="77777777" w:rsidR="008D589C" w:rsidRDefault="008D589C" w:rsidP="00C062FF">
            <w:pPr>
              <w:rPr>
                <w:iCs/>
                <w:sz w:val="20"/>
                <w:szCs w:val="20"/>
              </w:rPr>
            </w:pPr>
            <w:r>
              <w:rPr>
                <w:iCs/>
                <w:sz w:val="20"/>
                <w:szCs w:val="20"/>
              </w:rPr>
              <w:t xml:space="preserve">26. </w:t>
            </w:r>
          </w:p>
        </w:tc>
        <w:tc>
          <w:tcPr>
            <w:tcW w:w="6784" w:type="dxa"/>
          </w:tcPr>
          <w:p w14:paraId="6B7841E0" w14:textId="77777777" w:rsidR="008D589C" w:rsidRPr="005220F2" w:rsidRDefault="008D589C" w:rsidP="00C062FF">
            <w:pPr>
              <w:spacing w:line="276" w:lineRule="auto"/>
              <w:rPr>
                <w:sz w:val="20"/>
                <w:szCs w:val="20"/>
              </w:rPr>
            </w:pPr>
            <w:r w:rsidRPr="005220F2">
              <w:rPr>
                <w:iCs/>
                <w:sz w:val="20"/>
                <w:szCs w:val="20"/>
              </w:rPr>
              <w:t xml:space="preserve">Ik vind het haalbaar om te voldoen aan zowel de verwachtingen van de cliënt als aan de verwachtingen van de gemeente/overheid. </w:t>
            </w:r>
          </w:p>
        </w:tc>
      </w:tr>
      <w:tr w:rsidR="008D589C" w:rsidRPr="009D0715" w14:paraId="03F3AFD1" w14:textId="77777777" w:rsidTr="00C062FF">
        <w:trPr>
          <w:trHeight w:val="420"/>
        </w:trPr>
        <w:tc>
          <w:tcPr>
            <w:tcW w:w="1577" w:type="dxa"/>
            <w:gridSpan w:val="2"/>
            <w:vMerge/>
          </w:tcPr>
          <w:p w14:paraId="0C9FB9A7" w14:textId="77777777" w:rsidR="008D589C" w:rsidRDefault="008D589C" w:rsidP="00C062FF">
            <w:pPr>
              <w:rPr>
                <w:iCs/>
                <w:sz w:val="20"/>
                <w:szCs w:val="20"/>
              </w:rPr>
            </w:pPr>
          </w:p>
        </w:tc>
        <w:tc>
          <w:tcPr>
            <w:tcW w:w="701" w:type="dxa"/>
            <w:gridSpan w:val="2"/>
          </w:tcPr>
          <w:p w14:paraId="66A20685" w14:textId="77777777" w:rsidR="008D589C" w:rsidRDefault="008D589C" w:rsidP="00C062FF">
            <w:pPr>
              <w:rPr>
                <w:iCs/>
                <w:sz w:val="20"/>
                <w:szCs w:val="20"/>
              </w:rPr>
            </w:pPr>
            <w:r>
              <w:rPr>
                <w:iCs/>
                <w:sz w:val="20"/>
                <w:szCs w:val="20"/>
              </w:rPr>
              <w:t xml:space="preserve">28. </w:t>
            </w:r>
          </w:p>
        </w:tc>
        <w:tc>
          <w:tcPr>
            <w:tcW w:w="6784" w:type="dxa"/>
          </w:tcPr>
          <w:p w14:paraId="70E107C3" w14:textId="77777777" w:rsidR="008D589C" w:rsidRPr="005220F2" w:rsidRDefault="008D589C" w:rsidP="00C062FF">
            <w:pPr>
              <w:spacing w:line="276" w:lineRule="auto"/>
              <w:rPr>
                <w:sz w:val="20"/>
                <w:szCs w:val="20"/>
              </w:rPr>
            </w:pPr>
            <w:r w:rsidRPr="005220F2">
              <w:rPr>
                <w:iCs/>
                <w:sz w:val="20"/>
                <w:szCs w:val="20"/>
              </w:rPr>
              <w:t>Ik vind het onmogelijk om te voldoen aan zowel de verwachtingen van de organisatie als aan de verwachtingen van de cliënt.</w:t>
            </w:r>
          </w:p>
        </w:tc>
      </w:tr>
      <w:tr w:rsidR="008D589C" w:rsidRPr="009D0715" w14:paraId="02C0F342" w14:textId="77777777" w:rsidTr="00C062FF">
        <w:trPr>
          <w:trHeight w:val="406"/>
        </w:trPr>
        <w:tc>
          <w:tcPr>
            <w:tcW w:w="1577" w:type="dxa"/>
            <w:gridSpan w:val="2"/>
            <w:vMerge w:val="restart"/>
          </w:tcPr>
          <w:p w14:paraId="36AC8EA9" w14:textId="77777777" w:rsidR="008D589C" w:rsidRDefault="008D589C" w:rsidP="00C062FF">
            <w:pPr>
              <w:rPr>
                <w:iCs/>
                <w:sz w:val="20"/>
                <w:szCs w:val="20"/>
              </w:rPr>
            </w:pPr>
            <w:r>
              <w:rPr>
                <w:iCs/>
                <w:sz w:val="20"/>
                <w:szCs w:val="20"/>
              </w:rPr>
              <w:t xml:space="preserve">Moreel spanningsveld ruimte </w:t>
            </w:r>
          </w:p>
        </w:tc>
        <w:tc>
          <w:tcPr>
            <w:tcW w:w="701" w:type="dxa"/>
            <w:gridSpan w:val="2"/>
          </w:tcPr>
          <w:p w14:paraId="14E9C9E8" w14:textId="77777777" w:rsidR="008D589C" w:rsidRDefault="008D589C" w:rsidP="00C062FF">
            <w:pPr>
              <w:rPr>
                <w:iCs/>
                <w:sz w:val="20"/>
                <w:szCs w:val="20"/>
              </w:rPr>
            </w:pPr>
            <w:r>
              <w:rPr>
                <w:iCs/>
                <w:sz w:val="20"/>
                <w:szCs w:val="20"/>
              </w:rPr>
              <w:t xml:space="preserve">25 </w:t>
            </w:r>
          </w:p>
        </w:tc>
        <w:tc>
          <w:tcPr>
            <w:tcW w:w="6784" w:type="dxa"/>
          </w:tcPr>
          <w:p w14:paraId="67F37AF5" w14:textId="77777777" w:rsidR="008D589C" w:rsidRPr="005220F2" w:rsidRDefault="008D589C" w:rsidP="00C062FF">
            <w:pPr>
              <w:spacing w:line="276" w:lineRule="auto"/>
              <w:rPr>
                <w:iCs/>
                <w:sz w:val="20"/>
                <w:szCs w:val="20"/>
              </w:rPr>
            </w:pPr>
            <w:r w:rsidRPr="005220F2">
              <w:rPr>
                <w:iCs/>
                <w:sz w:val="20"/>
                <w:szCs w:val="20"/>
              </w:rPr>
              <w:t>Ik heb het gevoel dat ik inspraak heb op de manier waarop begeleiding dient te worden aangeboden bij mijn cliënten met een langdurige ondersteuningsvraag.</w:t>
            </w:r>
          </w:p>
        </w:tc>
      </w:tr>
      <w:tr w:rsidR="008D589C" w:rsidRPr="009D0715" w14:paraId="311D1F26" w14:textId="77777777" w:rsidTr="00C062FF">
        <w:trPr>
          <w:trHeight w:val="420"/>
        </w:trPr>
        <w:tc>
          <w:tcPr>
            <w:tcW w:w="1577" w:type="dxa"/>
            <w:gridSpan w:val="2"/>
            <w:vMerge/>
          </w:tcPr>
          <w:p w14:paraId="3F40CDD2" w14:textId="77777777" w:rsidR="008D589C" w:rsidRDefault="008D589C" w:rsidP="00C062FF">
            <w:pPr>
              <w:rPr>
                <w:iCs/>
                <w:sz w:val="20"/>
                <w:szCs w:val="20"/>
              </w:rPr>
            </w:pPr>
          </w:p>
        </w:tc>
        <w:tc>
          <w:tcPr>
            <w:tcW w:w="701" w:type="dxa"/>
            <w:gridSpan w:val="2"/>
          </w:tcPr>
          <w:p w14:paraId="3424B687" w14:textId="77777777" w:rsidR="008D589C" w:rsidRDefault="008D589C" w:rsidP="00C062FF">
            <w:pPr>
              <w:rPr>
                <w:iCs/>
                <w:sz w:val="20"/>
                <w:szCs w:val="20"/>
              </w:rPr>
            </w:pPr>
            <w:r>
              <w:rPr>
                <w:iCs/>
                <w:sz w:val="20"/>
                <w:szCs w:val="20"/>
              </w:rPr>
              <w:t xml:space="preserve">27. </w:t>
            </w:r>
          </w:p>
        </w:tc>
        <w:tc>
          <w:tcPr>
            <w:tcW w:w="6784" w:type="dxa"/>
          </w:tcPr>
          <w:p w14:paraId="7F7B1D39" w14:textId="77777777" w:rsidR="008D589C" w:rsidRPr="005220F2" w:rsidRDefault="008D589C" w:rsidP="00C062FF">
            <w:pPr>
              <w:spacing w:line="276" w:lineRule="auto"/>
              <w:rPr>
                <w:sz w:val="20"/>
                <w:szCs w:val="20"/>
              </w:rPr>
            </w:pPr>
            <w:r w:rsidRPr="005220F2">
              <w:rPr>
                <w:iCs/>
                <w:sz w:val="20"/>
                <w:szCs w:val="20"/>
              </w:rPr>
              <w:t>Ik vind dat mijn vrijheid om te handelen zoals ik wil in de begeleiding van een cliënt wordt beperkt, doordat de gemeente bepaalt welke resultaten ik moet behalen</w:t>
            </w:r>
            <w:r>
              <w:rPr>
                <w:iCs/>
                <w:sz w:val="20"/>
                <w:szCs w:val="20"/>
              </w:rPr>
              <w:t xml:space="preserve">. </w:t>
            </w:r>
          </w:p>
        </w:tc>
      </w:tr>
      <w:tr w:rsidR="008D589C" w:rsidRPr="009D0715" w14:paraId="1B3ED07A" w14:textId="77777777" w:rsidTr="00C062FF">
        <w:trPr>
          <w:trHeight w:val="682"/>
        </w:trPr>
        <w:tc>
          <w:tcPr>
            <w:tcW w:w="1577" w:type="dxa"/>
            <w:gridSpan w:val="2"/>
            <w:vMerge/>
          </w:tcPr>
          <w:p w14:paraId="4540CFFE" w14:textId="77777777" w:rsidR="008D589C" w:rsidRDefault="008D589C" w:rsidP="00C062FF">
            <w:pPr>
              <w:rPr>
                <w:iCs/>
                <w:sz w:val="20"/>
                <w:szCs w:val="20"/>
              </w:rPr>
            </w:pPr>
          </w:p>
        </w:tc>
        <w:tc>
          <w:tcPr>
            <w:tcW w:w="701" w:type="dxa"/>
            <w:gridSpan w:val="2"/>
          </w:tcPr>
          <w:p w14:paraId="62781F49" w14:textId="77777777" w:rsidR="008D589C" w:rsidRDefault="008D589C" w:rsidP="00C062FF">
            <w:pPr>
              <w:rPr>
                <w:iCs/>
                <w:sz w:val="20"/>
                <w:szCs w:val="20"/>
              </w:rPr>
            </w:pPr>
            <w:r>
              <w:rPr>
                <w:iCs/>
                <w:sz w:val="20"/>
                <w:szCs w:val="20"/>
              </w:rPr>
              <w:t xml:space="preserve">35. </w:t>
            </w:r>
          </w:p>
        </w:tc>
        <w:tc>
          <w:tcPr>
            <w:tcW w:w="6784" w:type="dxa"/>
          </w:tcPr>
          <w:p w14:paraId="35550F75" w14:textId="77777777" w:rsidR="008D589C" w:rsidRPr="003F47D4" w:rsidRDefault="008D589C" w:rsidP="00C062FF">
            <w:pPr>
              <w:spacing w:line="276" w:lineRule="auto"/>
              <w:rPr>
                <w:sz w:val="20"/>
                <w:szCs w:val="20"/>
              </w:rPr>
            </w:pPr>
            <w:r w:rsidRPr="005220F2">
              <w:rPr>
                <w:iCs/>
                <w:sz w:val="20"/>
                <w:szCs w:val="20"/>
              </w:rPr>
              <w:t>Ik vind dat ik voldoende ruimte krijg vanuit de organisatie om na te streven wat ik belangrijk vind in de begeleiding van een cliënt met een langdurige ondersteuningsvraag.</w:t>
            </w:r>
          </w:p>
        </w:tc>
      </w:tr>
      <w:tr w:rsidR="008D589C" w:rsidRPr="009D0715" w14:paraId="0EA03490" w14:textId="77777777" w:rsidTr="00C062FF">
        <w:trPr>
          <w:trHeight w:val="420"/>
        </w:trPr>
        <w:tc>
          <w:tcPr>
            <w:tcW w:w="1577" w:type="dxa"/>
            <w:gridSpan w:val="2"/>
            <w:vMerge/>
          </w:tcPr>
          <w:p w14:paraId="53D08B0C" w14:textId="77777777" w:rsidR="008D589C" w:rsidRDefault="008D589C" w:rsidP="00C062FF">
            <w:pPr>
              <w:rPr>
                <w:iCs/>
                <w:sz w:val="20"/>
                <w:szCs w:val="20"/>
              </w:rPr>
            </w:pPr>
          </w:p>
        </w:tc>
        <w:tc>
          <w:tcPr>
            <w:tcW w:w="701" w:type="dxa"/>
            <w:gridSpan w:val="2"/>
          </w:tcPr>
          <w:p w14:paraId="02732414" w14:textId="77777777" w:rsidR="008D589C" w:rsidRDefault="008D589C" w:rsidP="00C062FF">
            <w:pPr>
              <w:rPr>
                <w:iCs/>
                <w:sz w:val="20"/>
                <w:szCs w:val="20"/>
              </w:rPr>
            </w:pPr>
            <w:r>
              <w:rPr>
                <w:iCs/>
                <w:sz w:val="20"/>
                <w:szCs w:val="20"/>
              </w:rPr>
              <w:t xml:space="preserve">42. </w:t>
            </w:r>
          </w:p>
        </w:tc>
        <w:tc>
          <w:tcPr>
            <w:tcW w:w="6784" w:type="dxa"/>
          </w:tcPr>
          <w:p w14:paraId="163BC924" w14:textId="77777777" w:rsidR="008D589C" w:rsidRPr="003F47D4" w:rsidRDefault="008D589C" w:rsidP="00C062FF">
            <w:pPr>
              <w:spacing w:line="276" w:lineRule="auto"/>
              <w:rPr>
                <w:sz w:val="20"/>
                <w:szCs w:val="20"/>
              </w:rPr>
            </w:pPr>
            <w:r w:rsidRPr="003F47D4">
              <w:rPr>
                <w:iCs/>
                <w:sz w:val="20"/>
                <w:szCs w:val="20"/>
              </w:rPr>
              <w:t>Ik krijg voldoende tijd en ruimte om te voorzien in de behoeftes en wensen van mijn cliënten met een langdurige ondersteuningsvraag.</w:t>
            </w:r>
          </w:p>
        </w:tc>
      </w:tr>
      <w:tr w:rsidR="008D589C" w:rsidRPr="009D0715" w14:paraId="2D170629" w14:textId="77777777" w:rsidTr="00C062FF">
        <w:trPr>
          <w:trHeight w:val="420"/>
        </w:trPr>
        <w:tc>
          <w:tcPr>
            <w:tcW w:w="1577" w:type="dxa"/>
            <w:gridSpan w:val="2"/>
            <w:vMerge/>
          </w:tcPr>
          <w:p w14:paraId="330D318F" w14:textId="77777777" w:rsidR="008D589C" w:rsidRDefault="008D589C" w:rsidP="00C062FF">
            <w:pPr>
              <w:rPr>
                <w:iCs/>
                <w:sz w:val="20"/>
                <w:szCs w:val="20"/>
              </w:rPr>
            </w:pPr>
          </w:p>
        </w:tc>
        <w:tc>
          <w:tcPr>
            <w:tcW w:w="701" w:type="dxa"/>
            <w:gridSpan w:val="2"/>
          </w:tcPr>
          <w:p w14:paraId="1C330C19" w14:textId="77777777" w:rsidR="008D589C" w:rsidRDefault="008D589C" w:rsidP="00C062FF">
            <w:pPr>
              <w:rPr>
                <w:iCs/>
                <w:sz w:val="20"/>
                <w:szCs w:val="20"/>
              </w:rPr>
            </w:pPr>
            <w:r>
              <w:rPr>
                <w:iCs/>
                <w:sz w:val="20"/>
                <w:szCs w:val="20"/>
              </w:rPr>
              <w:t xml:space="preserve">45.  </w:t>
            </w:r>
          </w:p>
        </w:tc>
        <w:tc>
          <w:tcPr>
            <w:tcW w:w="6784" w:type="dxa"/>
          </w:tcPr>
          <w:p w14:paraId="6D63EA0E" w14:textId="77777777" w:rsidR="008D589C" w:rsidRPr="003F47D4" w:rsidRDefault="008D589C" w:rsidP="00C062FF">
            <w:pPr>
              <w:spacing w:line="276" w:lineRule="auto"/>
              <w:rPr>
                <w:sz w:val="20"/>
                <w:szCs w:val="20"/>
              </w:rPr>
            </w:pPr>
            <w:r w:rsidRPr="003F47D4">
              <w:rPr>
                <w:iCs/>
                <w:sz w:val="20"/>
                <w:szCs w:val="20"/>
              </w:rPr>
              <w:t>Ik heb voldoende tijd en ruimte om te voorzien in de behoeftes en wensen van mijn cliënt met een langdurige ondersteuningsvraag.</w:t>
            </w:r>
          </w:p>
        </w:tc>
      </w:tr>
      <w:tr w:rsidR="008D589C" w:rsidRPr="009D0715" w14:paraId="20C6D6AE" w14:textId="77777777" w:rsidTr="00C062FF">
        <w:trPr>
          <w:trHeight w:val="420"/>
        </w:trPr>
        <w:tc>
          <w:tcPr>
            <w:tcW w:w="9062" w:type="dxa"/>
            <w:gridSpan w:val="5"/>
          </w:tcPr>
          <w:p w14:paraId="67541C19" w14:textId="77777777" w:rsidR="008D589C" w:rsidRPr="00503573" w:rsidRDefault="008D589C" w:rsidP="00C062FF">
            <w:pPr>
              <w:spacing w:line="276" w:lineRule="auto"/>
              <w:jc w:val="center"/>
              <w:rPr>
                <w:i/>
                <w:sz w:val="20"/>
                <w:szCs w:val="20"/>
              </w:rPr>
            </w:pPr>
            <w:r>
              <w:rPr>
                <w:i/>
                <w:sz w:val="20"/>
                <w:szCs w:val="20"/>
              </w:rPr>
              <w:t xml:space="preserve">Deel 4: Ideaal (gedachten) </w:t>
            </w:r>
            <w:proofErr w:type="spellStart"/>
            <w:r>
              <w:rPr>
                <w:i/>
                <w:sz w:val="20"/>
                <w:szCs w:val="20"/>
              </w:rPr>
              <w:t>vs</w:t>
            </w:r>
            <w:proofErr w:type="spellEnd"/>
            <w:r>
              <w:rPr>
                <w:i/>
                <w:sz w:val="20"/>
                <w:szCs w:val="20"/>
              </w:rPr>
              <w:t xml:space="preserve"> Praktijk (gedrag)</w:t>
            </w:r>
          </w:p>
        </w:tc>
      </w:tr>
      <w:tr w:rsidR="008D589C" w:rsidRPr="009D0715" w14:paraId="323D69E6" w14:textId="77777777" w:rsidTr="00C062FF">
        <w:trPr>
          <w:trHeight w:val="234"/>
        </w:trPr>
        <w:tc>
          <w:tcPr>
            <w:tcW w:w="1555" w:type="dxa"/>
            <w:vMerge w:val="restart"/>
          </w:tcPr>
          <w:p w14:paraId="0726A4C3" w14:textId="77777777" w:rsidR="008D589C" w:rsidRPr="00503573" w:rsidRDefault="008D589C" w:rsidP="00C062FF">
            <w:pPr>
              <w:spacing w:line="276" w:lineRule="auto"/>
              <w:rPr>
                <w:iCs/>
                <w:sz w:val="20"/>
                <w:szCs w:val="20"/>
              </w:rPr>
            </w:pPr>
            <w:r>
              <w:rPr>
                <w:iCs/>
                <w:sz w:val="20"/>
                <w:szCs w:val="20"/>
              </w:rPr>
              <w:t xml:space="preserve">Gedachten </w:t>
            </w:r>
          </w:p>
        </w:tc>
        <w:tc>
          <w:tcPr>
            <w:tcW w:w="708" w:type="dxa"/>
            <w:gridSpan w:val="2"/>
          </w:tcPr>
          <w:p w14:paraId="708B6E41" w14:textId="77777777" w:rsidR="008D589C" w:rsidRPr="00503573" w:rsidRDefault="008D589C" w:rsidP="00C062FF">
            <w:pPr>
              <w:spacing w:line="276" w:lineRule="auto"/>
              <w:rPr>
                <w:iCs/>
                <w:sz w:val="20"/>
                <w:szCs w:val="20"/>
              </w:rPr>
            </w:pPr>
            <w:r>
              <w:rPr>
                <w:iCs/>
                <w:sz w:val="20"/>
                <w:szCs w:val="20"/>
              </w:rPr>
              <w:t xml:space="preserve">29. </w:t>
            </w:r>
          </w:p>
        </w:tc>
        <w:tc>
          <w:tcPr>
            <w:tcW w:w="6799" w:type="dxa"/>
            <w:gridSpan w:val="2"/>
          </w:tcPr>
          <w:p w14:paraId="3011B444" w14:textId="77777777" w:rsidR="008D589C" w:rsidRPr="005179E0" w:rsidRDefault="008D589C" w:rsidP="00C062FF">
            <w:pPr>
              <w:spacing w:line="276" w:lineRule="auto"/>
              <w:rPr>
                <w:sz w:val="20"/>
                <w:szCs w:val="20"/>
              </w:rPr>
            </w:pPr>
            <w:r w:rsidRPr="005179E0">
              <w:rPr>
                <w:iCs/>
                <w:sz w:val="20"/>
                <w:szCs w:val="20"/>
              </w:rPr>
              <w:t>Ik vind het belangrijk om te voorzien in de behoeftes en wensen van een cliënt.</w:t>
            </w:r>
          </w:p>
        </w:tc>
      </w:tr>
      <w:tr w:rsidR="008D589C" w:rsidRPr="009D0715" w14:paraId="5FE4322B" w14:textId="77777777" w:rsidTr="00C062FF">
        <w:trPr>
          <w:trHeight w:val="420"/>
        </w:trPr>
        <w:tc>
          <w:tcPr>
            <w:tcW w:w="1555" w:type="dxa"/>
            <w:vMerge/>
          </w:tcPr>
          <w:p w14:paraId="7914642F" w14:textId="77777777" w:rsidR="008D589C" w:rsidRDefault="008D589C" w:rsidP="00C062FF">
            <w:pPr>
              <w:spacing w:line="276" w:lineRule="auto"/>
              <w:rPr>
                <w:iCs/>
                <w:sz w:val="20"/>
                <w:szCs w:val="20"/>
              </w:rPr>
            </w:pPr>
          </w:p>
        </w:tc>
        <w:tc>
          <w:tcPr>
            <w:tcW w:w="708" w:type="dxa"/>
            <w:gridSpan w:val="2"/>
          </w:tcPr>
          <w:p w14:paraId="1E5451CB" w14:textId="77777777" w:rsidR="008D589C" w:rsidRDefault="008D589C" w:rsidP="00C062FF">
            <w:pPr>
              <w:spacing w:line="276" w:lineRule="auto"/>
              <w:rPr>
                <w:iCs/>
                <w:sz w:val="20"/>
                <w:szCs w:val="20"/>
              </w:rPr>
            </w:pPr>
            <w:r>
              <w:rPr>
                <w:iCs/>
                <w:sz w:val="20"/>
                <w:szCs w:val="20"/>
              </w:rPr>
              <w:t xml:space="preserve">30. </w:t>
            </w:r>
          </w:p>
        </w:tc>
        <w:tc>
          <w:tcPr>
            <w:tcW w:w="6799" w:type="dxa"/>
            <w:gridSpan w:val="2"/>
          </w:tcPr>
          <w:p w14:paraId="23D28FD2" w14:textId="77777777" w:rsidR="008D589C" w:rsidRPr="005179E0" w:rsidRDefault="008D589C" w:rsidP="00C062FF">
            <w:pPr>
              <w:spacing w:line="276" w:lineRule="auto"/>
              <w:rPr>
                <w:sz w:val="20"/>
                <w:szCs w:val="20"/>
              </w:rPr>
            </w:pPr>
            <w:r w:rsidRPr="005179E0">
              <w:rPr>
                <w:iCs/>
                <w:sz w:val="20"/>
                <w:szCs w:val="20"/>
              </w:rPr>
              <w:t>Ik vind het voorzien in de behoeftes en wensen van mijn cliënten belangrijker dan het voldoen aan de verwachtingen van de organisatie.</w:t>
            </w:r>
          </w:p>
        </w:tc>
      </w:tr>
      <w:tr w:rsidR="008D589C" w:rsidRPr="009D0715" w14:paraId="012C2D4A" w14:textId="77777777" w:rsidTr="00C062FF">
        <w:trPr>
          <w:trHeight w:val="420"/>
        </w:trPr>
        <w:tc>
          <w:tcPr>
            <w:tcW w:w="1555" w:type="dxa"/>
            <w:vMerge/>
          </w:tcPr>
          <w:p w14:paraId="50659561" w14:textId="77777777" w:rsidR="008D589C" w:rsidRDefault="008D589C" w:rsidP="00C062FF">
            <w:pPr>
              <w:spacing w:line="276" w:lineRule="auto"/>
              <w:rPr>
                <w:iCs/>
                <w:sz w:val="20"/>
                <w:szCs w:val="20"/>
              </w:rPr>
            </w:pPr>
          </w:p>
        </w:tc>
        <w:tc>
          <w:tcPr>
            <w:tcW w:w="708" w:type="dxa"/>
            <w:gridSpan w:val="2"/>
          </w:tcPr>
          <w:p w14:paraId="64208A72" w14:textId="77777777" w:rsidR="008D589C" w:rsidRDefault="008D589C" w:rsidP="00C062FF">
            <w:pPr>
              <w:spacing w:line="276" w:lineRule="auto"/>
              <w:rPr>
                <w:iCs/>
                <w:sz w:val="20"/>
                <w:szCs w:val="20"/>
              </w:rPr>
            </w:pPr>
            <w:r>
              <w:rPr>
                <w:iCs/>
                <w:sz w:val="20"/>
                <w:szCs w:val="20"/>
              </w:rPr>
              <w:t xml:space="preserve">31. </w:t>
            </w:r>
          </w:p>
        </w:tc>
        <w:tc>
          <w:tcPr>
            <w:tcW w:w="6799" w:type="dxa"/>
            <w:gridSpan w:val="2"/>
          </w:tcPr>
          <w:p w14:paraId="4F6C19F2" w14:textId="77777777" w:rsidR="008D589C" w:rsidRPr="005179E0" w:rsidRDefault="008D589C" w:rsidP="00C062FF">
            <w:pPr>
              <w:spacing w:line="276" w:lineRule="auto"/>
              <w:rPr>
                <w:sz w:val="20"/>
                <w:szCs w:val="20"/>
              </w:rPr>
            </w:pPr>
            <w:r w:rsidRPr="005179E0">
              <w:rPr>
                <w:iCs/>
                <w:sz w:val="20"/>
                <w:szCs w:val="20"/>
              </w:rPr>
              <w:t>Ik vind het belangrijk om mijn persoonlijke waarden na te streven in de begeleiding van mijn cliënten.</w:t>
            </w:r>
          </w:p>
        </w:tc>
      </w:tr>
      <w:tr w:rsidR="008D589C" w:rsidRPr="009D0715" w14:paraId="4C51377A" w14:textId="77777777" w:rsidTr="00C062FF">
        <w:trPr>
          <w:trHeight w:val="420"/>
        </w:trPr>
        <w:tc>
          <w:tcPr>
            <w:tcW w:w="1555" w:type="dxa"/>
            <w:vMerge/>
          </w:tcPr>
          <w:p w14:paraId="16D2113B" w14:textId="77777777" w:rsidR="008D589C" w:rsidRDefault="008D589C" w:rsidP="00C062FF">
            <w:pPr>
              <w:spacing w:line="276" w:lineRule="auto"/>
              <w:rPr>
                <w:iCs/>
                <w:sz w:val="20"/>
                <w:szCs w:val="20"/>
              </w:rPr>
            </w:pPr>
          </w:p>
        </w:tc>
        <w:tc>
          <w:tcPr>
            <w:tcW w:w="708" w:type="dxa"/>
            <w:gridSpan w:val="2"/>
          </w:tcPr>
          <w:p w14:paraId="13EBB165" w14:textId="77777777" w:rsidR="008D589C" w:rsidRDefault="008D589C" w:rsidP="00C062FF">
            <w:pPr>
              <w:spacing w:line="276" w:lineRule="auto"/>
              <w:rPr>
                <w:iCs/>
                <w:sz w:val="20"/>
                <w:szCs w:val="20"/>
              </w:rPr>
            </w:pPr>
            <w:r>
              <w:rPr>
                <w:iCs/>
                <w:sz w:val="20"/>
                <w:szCs w:val="20"/>
              </w:rPr>
              <w:t xml:space="preserve">32. </w:t>
            </w:r>
          </w:p>
        </w:tc>
        <w:tc>
          <w:tcPr>
            <w:tcW w:w="6799" w:type="dxa"/>
            <w:gridSpan w:val="2"/>
          </w:tcPr>
          <w:p w14:paraId="54012E11" w14:textId="77777777" w:rsidR="008D589C" w:rsidRPr="005179E0" w:rsidRDefault="008D589C" w:rsidP="00C062FF">
            <w:pPr>
              <w:spacing w:line="276" w:lineRule="auto"/>
              <w:rPr>
                <w:sz w:val="20"/>
                <w:szCs w:val="20"/>
              </w:rPr>
            </w:pPr>
            <w:r w:rsidRPr="005179E0">
              <w:rPr>
                <w:iCs/>
                <w:sz w:val="20"/>
                <w:szCs w:val="20"/>
              </w:rPr>
              <w:t>Ik vind het voldoen aan de verwachtingen van de gemeente/overheid belangrijker dan het voorzien in de behoeftes en wensen van mijn cliënten.</w:t>
            </w:r>
          </w:p>
        </w:tc>
      </w:tr>
      <w:tr w:rsidR="008D589C" w:rsidRPr="009D0715" w14:paraId="2EEFF69A" w14:textId="77777777" w:rsidTr="00C062FF">
        <w:trPr>
          <w:trHeight w:val="420"/>
        </w:trPr>
        <w:tc>
          <w:tcPr>
            <w:tcW w:w="1555" w:type="dxa"/>
            <w:vMerge/>
          </w:tcPr>
          <w:p w14:paraId="62CA17B0" w14:textId="77777777" w:rsidR="008D589C" w:rsidRDefault="008D589C" w:rsidP="00C062FF">
            <w:pPr>
              <w:spacing w:line="276" w:lineRule="auto"/>
              <w:rPr>
                <w:iCs/>
                <w:sz w:val="20"/>
                <w:szCs w:val="20"/>
              </w:rPr>
            </w:pPr>
          </w:p>
        </w:tc>
        <w:tc>
          <w:tcPr>
            <w:tcW w:w="708" w:type="dxa"/>
            <w:gridSpan w:val="2"/>
          </w:tcPr>
          <w:p w14:paraId="7DFBA901" w14:textId="77777777" w:rsidR="008D589C" w:rsidRDefault="008D589C" w:rsidP="00C062FF">
            <w:pPr>
              <w:spacing w:line="276" w:lineRule="auto"/>
              <w:rPr>
                <w:iCs/>
                <w:sz w:val="20"/>
                <w:szCs w:val="20"/>
              </w:rPr>
            </w:pPr>
            <w:r>
              <w:rPr>
                <w:iCs/>
                <w:sz w:val="20"/>
                <w:szCs w:val="20"/>
              </w:rPr>
              <w:t xml:space="preserve">33. </w:t>
            </w:r>
          </w:p>
        </w:tc>
        <w:tc>
          <w:tcPr>
            <w:tcW w:w="6799" w:type="dxa"/>
            <w:gridSpan w:val="2"/>
          </w:tcPr>
          <w:p w14:paraId="3A8F850C" w14:textId="77777777" w:rsidR="008D589C" w:rsidRDefault="008D589C" w:rsidP="00C062FF">
            <w:pPr>
              <w:spacing w:line="276" w:lineRule="auto"/>
              <w:rPr>
                <w:i/>
                <w:sz w:val="20"/>
                <w:szCs w:val="20"/>
              </w:rPr>
            </w:pPr>
            <w:r w:rsidRPr="00335A57">
              <w:rPr>
                <w:iCs/>
                <w:sz w:val="20"/>
                <w:szCs w:val="20"/>
              </w:rPr>
              <w:t>Ik vind het belangrijk om te handelen volgens wensen en verwachtingen van de gemeente/overheid.</w:t>
            </w:r>
          </w:p>
        </w:tc>
      </w:tr>
      <w:tr w:rsidR="008D589C" w:rsidRPr="009D0715" w14:paraId="118BE963" w14:textId="77777777" w:rsidTr="00C062FF">
        <w:trPr>
          <w:trHeight w:val="420"/>
        </w:trPr>
        <w:tc>
          <w:tcPr>
            <w:tcW w:w="1555" w:type="dxa"/>
            <w:vMerge/>
          </w:tcPr>
          <w:p w14:paraId="46D4323C" w14:textId="77777777" w:rsidR="008D589C" w:rsidRDefault="008D589C" w:rsidP="00C062FF">
            <w:pPr>
              <w:spacing w:line="276" w:lineRule="auto"/>
              <w:rPr>
                <w:iCs/>
                <w:sz w:val="20"/>
                <w:szCs w:val="20"/>
              </w:rPr>
            </w:pPr>
          </w:p>
        </w:tc>
        <w:tc>
          <w:tcPr>
            <w:tcW w:w="708" w:type="dxa"/>
            <w:gridSpan w:val="2"/>
          </w:tcPr>
          <w:p w14:paraId="5597FBCA" w14:textId="77777777" w:rsidR="008D589C" w:rsidRDefault="008D589C" w:rsidP="00C062FF">
            <w:pPr>
              <w:spacing w:line="276" w:lineRule="auto"/>
              <w:rPr>
                <w:iCs/>
                <w:sz w:val="20"/>
                <w:szCs w:val="20"/>
              </w:rPr>
            </w:pPr>
            <w:r>
              <w:rPr>
                <w:iCs/>
                <w:sz w:val="20"/>
                <w:szCs w:val="20"/>
              </w:rPr>
              <w:t xml:space="preserve">34. </w:t>
            </w:r>
          </w:p>
        </w:tc>
        <w:tc>
          <w:tcPr>
            <w:tcW w:w="6799" w:type="dxa"/>
            <w:gridSpan w:val="2"/>
          </w:tcPr>
          <w:p w14:paraId="42A365F9" w14:textId="77777777" w:rsidR="008D589C" w:rsidRPr="005179E0" w:rsidRDefault="008D589C" w:rsidP="00C062FF">
            <w:pPr>
              <w:spacing w:line="276" w:lineRule="auto"/>
              <w:rPr>
                <w:sz w:val="20"/>
                <w:szCs w:val="20"/>
              </w:rPr>
            </w:pPr>
            <w:r w:rsidRPr="005179E0">
              <w:rPr>
                <w:iCs/>
                <w:sz w:val="20"/>
                <w:szCs w:val="20"/>
              </w:rPr>
              <w:t>Ik vind het belangrijk dat ik een bijdrage kan leveren aan de doelstelling van Proteion Thuisbegeleiding.</w:t>
            </w:r>
          </w:p>
        </w:tc>
      </w:tr>
      <w:tr w:rsidR="008D589C" w:rsidRPr="009D0715" w14:paraId="465C151E" w14:textId="77777777" w:rsidTr="00C062FF">
        <w:trPr>
          <w:trHeight w:val="420"/>
        </w:trPr>
        <w:tc>
          <w:tcPr>
            <w:tcW w:w="1555" w:type="dxa"/>
            <w:vMerge/>
          </w:tcPr>
          <w:p w14:paraId="3F852BF8" w14:textId="77777777" w:rsidR="008D589C" w:rsidRDefault="008D589C" w:rsidP="00C062FF">
            <w:pPr>
              <w:spacing w:line="276" w:lineRule="auto"/>
              <w:rPr>
                <w:iCs/>
                <w:sz w:val="20"/>
                <w:szCs w:val="20"/>
              </w:rPr>
            </w:pPr>
          </w:p>
        </w:tc>
        <w:tc>
          <w:tcPr>
            <w:tcW w:w="708" w:type="dxa"/>
            <w:gridSpan w:val="2"/>
          </w:tcPr>
          <w:p w14:paraId="72F49AFD" w14:textId="77777777" w:rsidR="008D589C" w:rsidRDefault="008D589C" w:rsidP="00C062FF">
            <w:pPr>
              <w:spacing w:line="276" w:lineRule="auto"/>
              <w:rPr>
                <w:iCs/>
                <w:sz w:val="20"/>
                <w:szCs w:val="20"/>
              </w:rPr>
            </w:pPr>
            <w:r>
              <w:rPr>
                <w:iCs/>
                <w:sz w:val="20"/>
                <w:szCs w:val="20"/>
              </w:rPr>
              <w:t xml:space="preserve">36. </w:t>
            </w:r>
          </w:p>
        </w:tc>
        <w:tc>
          <w:tcPr>
            <w:tcW w:w="6799" w:type="dxa"/>
            <w:gridSpan w:val="2"/>
          </w:tcPr>
          <w:p w14:paraId="2CEACA35" w14:textId="77777777" w:rsidR="008D589C" w:rsidRPr="005179E0" w:rsidRDefault="008D589C" w:rsidP="00C062FF">
            <w:pPr>
              <w:spacing w:line="276" w:lineRule="auto"/>
              <w:rPr>
                <w:sz w:val="20"/>
                <w:szCs w:val="20"/>
              </w:rPr>
            </w:pPr>
            <w:r w:rsidRPr="005179E0">
              <w:rPr>
                <w:iCs/>
                <w:sz w:val="20"/>
                <w:szCs w:val="20"/>
              </w:rPr>
              <w:t xml:space="preserve">Ik vind het voldoen aan de verwachtingen van de organisatie belangrijker dan het voorzien in de behoeftes en wensen van mijn cliënten. </w:t>
            </w:r>
          </w:p>
        </w:tc>
      </w:tr>
      <w:tr w:rsidR="008D589C" w:rsidRPr="009D0715" w14:paraId="4DAC9136" w14:textId="77777777" w:rsidTr="00C062FF">
        <w:trPr>
          <w:trHeight w:val="420"/>
        </w:trPr>
        <w:tc>
          <w:tcPr>
            <w:tcW w:w="1555" w:type="dxa"/>
            <w:vMerge/>
          </w:tcPr>
          <w:p w14:paraId="55A2ECC6" w14:textId="77777777" w:rsidR="008D589C" w:rsidRDefault="008D589C" w:rsidP="00C062FF">
            <w:pPr>
              <w:spacing w:line="276" w:lineRule="auto"/>
              <w:rPr>
                <w:iCs/>
                <w:sz w:val="20"/>
                <w:szCs w:val="20"/>
              </w:rPr>
            </w:pPr>
          </w:p>
        </w:tc>
        <w:tc>
          <w:tcPr>
            <w:tcW w:w="708" w:type="dxa"/>
            <w:gridSpan w:val="2"/>
          </w:tcPr>
          <w:p w14:paraId="66624FB4" w14:textId="77777777" w:rsidR="008D589C" w:rsidRDefault="008D589C" w:rsidP="00C062FF">
            <w:pPr>
              <w:spacing w:line="276" w:lineRule="auto"/>
              <w:rPr>
                <w:iCs/>
                <w:sz w:val="20"/>
                <w:szCs w:val="20"/>
              </w:rPr>
            </w:pPr>
            <w:r>
              <w:rPr>
                <w:iCs/>
                <w:sz w:val="20"/>
                <w:szCs w:val="20"/>
              </w:rPr>
              <w:t xml:space="preserve">37. </w:t>
            </w:r>
          </w:p>
        </w:tc>
        <w:tc>
          <w:tcPr>
            <w:tcW w:w="6799" w:type="dxa"/>
            <w:gridSpan w:val="2"/>
          </w:tcPr>
          <w:p w14:paraId="64989C2F" w14:textId="77777777" w:rsidR="008D589C" w:rsidRPr="005179E0" w:rsidRDefault="008D589C" w:rsidP="00C062FF">
            <w:pPr>
              <w:spacing w:line="276" w:lineRule="auto"/>
              <w:rPr>
                <w:sz w:val="20"/>
                <w:szCs w:val="20"/>
              </w:rPr>
            </w:pPr>
            <w:r w:rsidRPr="005179E0">
              <w:rPr>
                <w:iCs/>
                <w:sz w:val="20"/>
                <w:szCs w:val="20"/>
              </w:rPr>
              <w:t>Ik vind het voorzien in de behoeftes en wensen van mijn cliënten belangrijker dan het voldoen aan de verwachtingen van de gemeente/overheid.</w:t>
            </w:r>
          </w:p>
        </w:tc>
      </w:tr>
      <w:tr w:rsidR="008D589C" w:rsidRPr="009D0715" w14:paraId="154B0116" w14:textId="77777777" w:rsidTr="00C062FF">
        <w:trPr>
          <w:trHeight w:val="420"/>
        </w:trPr>
        <w:tc>
          <w:tcPr>
            <w:tcW w:w="1555" w:type="dxa"/>
            <w:vMerge/>
          </w:tcPr>
          <w:p w14:paraId="704BB229" w14:textId="77777777" w:rsidR="008D589C" w:rsidRDefault="008D589C" w:rsidP="00C062FF">
            <w:pPr>
              <w:spacing w:line="276" w:lineRule="auto"/>
              <w:rPr>
                <w:iCs/>
                <w:sz w:val="20"/>
                <w:szCs w:val="20"/>
              </w:rPr>
            </w:pPr>
          </w:p>
        </w:tc>
        <w:tc>
          <w:tcPr>
            <w:tcW w:w="708" w:type="dxa"/>
            <w:gridSpan w:val="2"/>
          </w:tcPr>
          <w:p w14:paraId="22FEBE2A" w14:textId="77777777" w:rsidR="008D589C" w:rsidRDefault="008D589C" w:rsidP="00C062FF">
            <w:pPr>
              <w:spacing w:line="276" w:lineRule="auto"/>
              <w:rPr>
                <w:iCs/>
                <w:sz w:val="20"/>
                <w:szCs w:val="20"/>
              </w:rPr>
            </w:pPr>
            <w:r>
              <w:rPr>
                <w:iCs/>
                <w:sz w:val="20"/>
                <w:szCs w:val="20"/>
              </w:rPr>
              <w:t xml:space="preserve">38. </w:t>
            </w:r>
          </w:p>
        </w:tc>
        <w:tc>
          <w:tcPr>
            <w:tcW w:w="6799" w:type="dxa"/>
            <w:gridSpan w:val="2"/>
          </w:tcPr>
          <w:p w14:paraId="21D2210F" w14:textId="77777777" w:rsidR="008D589C" w:rsidRPr="005179E0" w:rsidRDefault="008D589C" w:rsidP="00C062FF">
            <w:pPr>
              <w:spacing w:line="276" w:lineRule="auto"/>
              <w:rPr>
                <w:sz w:val="20"/>
                <w:szCs w:val="20"/>
              </w:rPr>
            </w:pPr>
            <w:r w:rsidRPr="005179E0">
              <w:rPr>
                <w:iCs/>
                <w:sz w:val="20"/>
                <w:szCs w:val="20"/>
              </w:rPr>
              <w:t>Ik vind het belangrijk om te handelen volgens de wensen en verwachtingen van de organisatie.</w:t>
            </w:r>
          </w:p>
        </w:tc>
      </w:tr>
      <w:tr w:rsidR="008D589C" w:rsidRPr="009D0715" w14:paraId="7C0ACCC5" w14:textId="77777777" w:rsidTr="00C062FF">
        <w:trPr>
          <w:trHeight w:val="420"/>
        </w:trPr>
        <w:tc>
          <w:tcPr>
            <w:tcW w:w="1555" w:type="dxa"/>
            <w:vMerge w:val="restart"/>
          </w:tcPr>
          <w:p w14:paraId="79756B27" w14:textId="77777777" w:rsidR="008D589C" w:rsidRDefault="008D589C" w:rsidP="00C062FF">
            <w:pPr>
              <w:spacing w:line="276" w:lineRule="auto"/>
              <w:rPr>
                <w:iCs/>
                <w:sz w:val="20"/>
                <w:szCs w:val="20"/>
              </w:rPr>
            </w:pPr>
            <w:r>
              <w:rPr>
                <w:iCs/>
                <w:sz w:val="20"/>
                <w:szCs w:val="20"/>
              </w:rPr>
              <w:t xml:space="preserve">Gedrag </w:t>
            </w:r>
          </w:p>
          <w:p w14:paraId="289C9FEB" w14:textId="77777777" w:rsidR="008D589C" w:rsidRDefault="008D589C" w:rsidP="00C062FF">
            <w:pPr>
              <w:spacing w:line="276" w:lineRule="auto"/>
              <w:rPr>
                <w:iCs/>
                <w:sz w:val="20"/>
                <w:szCs w:val="20"/>
              </w:rPr>
            </w:pPr>
            <w:r>
              <w:rPr>
                <w:iCs/>
                <w:sz w:val="20"/>
                <w:szCs w:val="20"/>
              </w:rPr>
              <w:t xml:space="preserve"> </w:t>
            </w:r>
          </w:p>
        </w:tc>
        <w:tc>
          <w:tcPr>
            <w:tcW w:w="708" w:type="dxa"/>
            <w:gridSpan w:val="2"/>
          </w:tcPr>
          <w:p w14:paraId="1BAFD1D1" w14:textId="77777777" w:rsidR="008D589C" w:rsidRDefault="008D589C" w:rsidP="00C062FF">
            <w:pPr>
              <w:spacing w:line="276" w:lineRule="auto"/>
              <w:rPr>
                <w:iCs/>
                <w:sz w:val="20"/>
                <w:szCs w:val="20"/>
              </w:rPr>
            </w:pPr>
            <w:r>
              <w:rPr>
                <w:iCs/>
                <w:sz w:val="20"/>
                <w:szCs w:val="20"/>
              </w:rPr>
              <w:t xml:space="preserve">39. </w:t>
            </w:r>
          </w:p>
        </w:tc>
        <w:tc>
          <w:tcPr>
            <w:tcW w:w="6799" w:type="dxa"/>
            <w:gridSpan w:val="2"/>
          </w:tcPr>
          <w:p w14:paraId="4310F16D" w14:textId="77777777" w:rsidR="008D589C" w:rsidRPr="005179E0" w:rsidRDefault="008D589C" w:rsidP="00C062FF">
            <w:pPr>
              <w:spacing w:line="276" w:lineRule="auto"/>
              <w:rPr>
                <w:sz w:val="20"/>
                <w:szCs w:val="20"/>
              </w:rPr>
            </w:pPr>
            <w:r w:rsidRPr="005179E0">
              <w:rPr>
                <w:iCs/>
                <w:sz w:val="20"/>
                <w:szCs w:val="20"/>
              </w:rPr>
              <w:t>Het lukt mij altijd om een cliënt volledig zelfredzaam te maken en de begeleiding af te bouwen</w:t>
            </w:r>
            <w:r>
              <w:rPr>
                <w:iCs/>
                <w:sz w:val="20"/>
                <w:szCs w:val="20"/>
              </w:rPr>
              <w:t xml:space="preserve">. </w:t>
            </w:r>
          </w:p>
        </w:tc>
      </w:tr>
      <w:tr w:rsidR="008D589C" w:rsidRPr="009D0715" w14:paraId="21E09C94" w14:textId="77777777" w:rsidTr="00C062FF">
        <w:trPr>
          <w:trHeight w:val="201"/>
        </w:trPr>
        <w:tc>
          <w:tcPr>
            <w:tcW w:w="1555" w:type="dxa"/>
            <w:vMerge/>
          </w:tcPr>
          <w:p w14:paraId="455E8A2B" w14:textId="77777777" w:rsidR="008D589C" w:rsidRDefault="008D589C" w:rsidP="00C062FF">
            <w:pPr>
              <w:spacing w:line="276" w:lineRule="auto"/>
              <w:rPr>
                <w:iCs/>
                <w:sz w:val="20"/>
                <w:szCs w:val="20"/>
              </w:rPr>
            </w:pPr>
          </w:p>
        </w:tc>
        <w:tc>
          <w:tcPr>
            <w:tcW w:w="708" w:type="dxa"/>
            <w:gridSpan w:val="2"/>
          </w:tcPr>
          <w:p w14:paraId="56E75CFA" w14:textId="77777777" w:rsidR="008D589C" w:rsidRDefault="008D589C" w:rsidP="00C062FF">
            <w:pPr>
              <w:spacing w:line="276" w:lineRule="auto"/>
              <w:rPr>
                <w:iCs/>
                <w:sz w:val="20"/>
                <w:szCs w:val="20"/>
              </w:rPr>
            </w:pPr>
            <w:r>
              <w:rPr>
                <w:iCs/>
                <w:sz w:val="20"/>
                <w:szCs w:val="20"/>
              </w:rPr>
              <w:t xml:space="preserve">40. </w:t>
            </w:r>
          </w:p>
        </w:tc>
        <w:tc>
          <w:tcPr>
            <w:tcW w:w="6799" w:type="dxa"/>
            <w:gridSpan w:val="2"/>
          </w:tcPr>
          <w:p w14:paraId="04E6B5FF" w14:textId="6C1F4F73" w:rsidR="008D589C" w:rsidRPr="005179E0" w:rsidRDefault="008D589C" w:rsidP="00C062FF">
            <w:pPr>
              <w:spacing w:line="276" w:lineRule="auto"/>
              <w:rPr>
                <w:sz w:val="20"/>
                <w:szCs w:val="20"/>
              </w:rPr>
            </w:pPr>
            <w:r w:rsidRPr="005179E0">
              <w:rPr>
                <w:iCs/>
                <w:sz w:val="20"/>
                <w:szCs w:val="20"/>
              </w:rPr>
              <w:t>Het lukt mij altijd om het socia</w:t>
            </w:r>
            <w:r w:rsidR="00770B07">
              <w:rPr>
                <w:iCs/>
                <w:sz w:val="20"/>
                <w:szCs w:val="20"/>
              </w:rPr>
              <w:t>al</w:t>
            </w:r>
            <w:r w:rsidRPr="005179E0">
              <w:rPr>
                <w:iCs/>
                <w:sz w:val="20"/>
                <w:szCs w:val="20"/>
              </w:rPr>
              <w:t xml:space="preserve"> netwerk van de cliënt aan te spreken.</w:t>
            </w:r>
          </w:p>
        </w:tc>
      </w:tr>
      <w:tr w:rsidR="008D589C" w:rsidRPr="009D0715" w14:paraId="51D576F0" w14:textId="77777777" w:rsidTr="00C062FF">
        <w:trPr>
          <w:trHeight w:val="420"/>
        </w:trPr>
        <w:tc>
          <w:tcPr>
            <w:tcW w:w="1555" w:type="dxa"/>
            <w:vMerge/>
          </w:tcPr>
          <w:p w14:paraId="40E3A24C" w14:textId="77777777" w:rsidR="008D589C" w:rsidRDefault="008D589C" w:rsidP="00C062FF">
            <w:pPr>
              <w:spacing w:line="276" w:lineRule="auto"/>
              <w:rPr>
                <w:iCs/>
                <w:sz w:val="20"/>
                <w:szCs w:val="20"/>
              </w:rPr>
            </w:pPr>
          </w:p>
        </w:tc>
        <w:tc>
          <w:tcPr>
            <w:tcW w:w="708" w:type="dxa"/>
            <w:gridSpan w:val="2"/>
          </w:tcPr>
          <w:p w14:paraId="77D610DA" w14:textId="77777777" w:rsidR="008D589C" w:rsidRDefault="008D589C" w:rsidP="00C062FF">
            <w:pPr>
              <w:spacing w:line="276" w:lineRule="auto"/>
              <w:rPr>
                <w:iCs/>
                <w:sz w:val="20"/>
                <w:szCs w:val="20"/>
              </w:rPr>
            </w:pPr>
            <w:r>
              <w:rPr>
                <w:iCs/>
                <w:sz w:val="20"/>
                <w:szCs w:val="20"/>
              </w:rPr>
              <w:t xml:space="preserve">41. </w:t>
            </w:r>
          </w:p>
        </w:tc>
        <w:tc>
          <w:tcPr>
            <w:tcW w:w="6799" w:type="dxa"/>
            <w:gridSpan w:val="2"/>
          </w:tcPr>
          <w:p w14:paraId="6A5173D4" w14:textId="77777777" w:rsidR="008D589C" w:rsidRPr="005179E0" w:rsidRDefault="008D589C" w:rsidP="00C062FF">
            <w:pPr>
              <w:spacing w:line="276" w:lineRule="auto"/>
              <w:rPr>
                <w:sz w:val="20"/>
                <w:szCs w:val="20"/>
              </w:rPr>
            </w:pPr>
            <w:r w:rsidRPr="005179E0">
              <w:rPr>
                <w:iCs/>
                <w:sz w:val="20"/>
                <w:szCs w:val="20"/>
              </w:rPr>
              <w:t>Tijdens het aanbieden van de begeleiding aan cliënten met een langdurige ondersteuningsvraag plaats ik de behoeftes en wensen van de cliënt boven de wensen en verwachtingen van de organisatie.</w:t>
            </w:r>
          </w:p>
        </w:tc>
      </w:tr>
      <w:tr w:rsidR="008D589C" w:rsidRPr="009D0715" w14:paraId="63A7639F" w14:textId="77777777" w:rsidTr="00C062FF">
        <w:trPr>
          <w:trHeight w:val="420"/>
        </w:trPr>
        <w:tc>
          <w:tcPr>
            <w:tcW w:w="1555" w:type="dxa"/>
            <w:vMerge/>
          </w:tcPr>
          <w:p w14:paraId="0540B6BF" w14:textId="77777777" w:rsidR="008D589C" w:rsidRDefault="008D589C" w:rsidP="00C062FF">
            <w:pPr>
              <w:spacing w:line="276" w:lineRule="auto"/>
              <w:rPr>
                <w:iCs/>
                <w:sz w:val="20"/>
                <w:szCs w:val="20"/>
              </w:rPr>
            </w:pPr>
          </w:p>
        </w:tc>
        <w:tc>
          <w:tcPr>
            <w:tcW w:w="708" w:type="dxa"/>
            <w:gridSpan w:val="2"/>
          </w:tcPr>
          <w:p w14:paraId="1EAF83E6" w14:textId="77777777" w:rsidR="008D589C" w:rsidRDefault="008D589C" w:rsidP="00C062FF">
            <w:pPr>
              <w:spacing w:line="276" w:lineRule="auto"/>
              <w:rPr>
                <w:iCs/>
                <w:sz w:val="20"/>
                <w:szCs w:val="20"/>
              </w:rPr>
            </w:pPr>
            <w:r>
              <w:rPr>
                <w:iCs/>
                <w:sz w:val="20"/>
                <w:szCs w:val="20"/>
              </w:rPr>
              <w:t xml:space="preserve">43. </w:t>
            </w:r>
          </w:p>
        </w:tc>
        <w:tc>
          <w:tcPr>
            <w:tcW w:w="6799" w:type="dxa"/>
            <w:gridSpan w:val="2"/>
          </w:tcPr>
          <w:p w14:paraId="4E63BF1C" w14:textId="77777777" w:rsidR="008D589C" w:rsidRPr="005179E0" w:rsidRDefault="008D589C" w:rsidP="00C062FF">
            <w:pPr>
              <w:spacing w:line="276" w:lineRule="auto"/>
              <w:rPr>
                <w:sz w:val="20"/>
                <w:szCs w:val="20"/>
              </w:rPr>
            </w:pPr>
            <w:r w:rsidRPr="005179E0">
              <w:rPr>
                <w:iCs/>
                <w:sz w:val="20"/>
                <w:szCs w:val="20"/>
              </w:rPr>
              <w:t xml:space="preserve">Het lukt mij om de zelfredzaamheid van cliënten met een langdurige ondersteuningsvraag te vergroten. </w:t>
            </w:r>
          </w:p>
        </w:tc>
      </w:tr>
      <w:tr w:rsidR="008D589C" w:rsidRPr="009D0715" w14:paraId="14104510" w14:textId="77777777" w:rsidTr="00C062FF">
        <w:trPr>
          <w:trHeight w:val="420"/>
        </w:trPr>
        <w:tc>
          <w:tcPr>
            <w:tcW w:w="1555" w:type="dxa"/>
            <w:vMerge/>
          </w:tcPr>
          <w:p w14:paraId="27A5AB6C" w14:textId="77777777" w:rsidR="008D589C" w:rsidRDefault="008D589C" w:rsidP="00C062FF">
            <w:pPr>
              <w:spacing w:line="276" w:lineRule="auto"/>
              <w:rPr>
                <w:iCs/>
                <w:sz w:val="20"/>
                <w:szCs w:val="20"/>
              </w:rPr>
            </w:pPr>
          </w:p>
        </w:tc>
        <w:tc>
          <w:tcPr>
            <w:tcW w:w="708" w:type="dxa"/>
            <w:gridSpan w:val="2"/>
          </w:tcPr>
          <w:p w14:paraId="19AE0DDA" w14:textId="77777777" w:rsidR="008D589C" w:rsidRDefault="008D589C" w:rsidP="00C062FF">
            <w:pPr>
              <w:spacing w:line="276" w:lineRule="auto"/>
              <w:rPr>
                <w:iCs/>
                <w:sz w:val="20"/>
                <w:szCs w:val="20"/>
              </w:rPr>
            </w:pPr>
            <w:r>
              <w:rPr>
                <w:iCs/>
                <w:sz w:val="20"/>
                <w:szCs w:val="20"/>
              </w:rPr>
              <w:t xml:space="preserve">44.  </w:t>
            </w:r>
          </w:p>
        </w:tc>
        <w:tc>
          <w:tcPr>
            <w:tcW w:w="6799" w:type="dxa"/>
            <w:gridSpan w:val="2"/>
          </w:tcPr>
          <w:p w14:paraId="45561FD7" w14:textId="77777777" w:rsidR="008D589C" w:rsidRPr="005179E0" w:rsidRDefault="008D589C" w:rsidP="00C062FF">
            <w:pPr>
              <w:spacing w:line="276" w:lineRule="auto"/>
              <w:rPr>
                <w:sz w:val="20"/>
                <w:szCs w:val="20"/>
              </w:rPr>
            </w:pPr>
            <w:r w:rsidRPr="005179E0">
              <w:rPr>
                <w:iCs/>
                <w:sz w:val="20"/>
                <w:szCs w:val="20"/>
              </w:rPr>
              <w:t xml:space="preserve">Tijdens het aanbieden van de begeleiding aan cliënten met een langdurige ondersteuningsvraag plaats ik de behoeftes en wensen van de cliënt boven de wensen en verwachtingen van de gemeente/overheid. </w:t>
            </w:r>
          </w:p>
        </w:tc>
      </w:tr>
      <w:tr w:rsidR="008D589C" w:rsidRPr="009D0715" w14:paraId="5DE4AC0A" w14:textId="77777777" w:rsidTr="00C062FF">
        <w:trPr>
          <w:trHeight w:val="708"/>
        </w:trPr>
        <w:tc>
          <w:tcPr>
            <w:tcW w:w="1555" w:type="dxa"/>
            <w:vMerge/>
          </w:tcPr>
          <w:p w14:paraId="4F363501" w14:textId="77777777" w:rsidR="008D589C" w:rsidRDefault="008D589C" w:rsidP="00C062FF">
            <w:pPr>
              <w:spacing w:line="276" w:lineRule="auto"/>
              <w:rPr>
                <w:iCs/>
                <w:sz w:val="20"/>
                <w:szCs w:val="20"/>
              </w:rPr>
            </w:pPr>
          </w:p>
        </w:tc>
        <w:tc>
          <w:tcPr>
            <w:tcW w:w="708" w:type="dxa"/>
            <w:gridSpan w:val="2"/>
          </w:tcPr>
          <w:p w14:paraId="6D9C380F" w14:textId="77777777" w:rsidR="008D589C" w:rsidRDefault="008D589C" w:rsidP="00C062FF">
            <w:pPr>
              <w:spacing w:line="276" w:lineRule="auto"/>
              <w:rPr>
                <w:iCs/>
                <w:sz w:val="20"/>
                <w:szCs w:val="20"/>
              </w:rPr>
            </w:pPr>
            <w:r>
              <w:rPr>
                <w:iCs/>
                <w:sz w:val="20"/>
                <w:szCs w:val="20"/>
              </w:rPr>
              <w:t xml:space="preserve">46. </w:t>
            </w:r>
          </w:p>
        </w:tc>
        <w:tc>
          <w:tcPr>
            <w:tcW w:w="6799" w:type="dxa"/>
            <w:gridSpan w:val="2"/>
          </w:tcPr>
          <w:p w14:paraId="1D1F8958" w14:textId="77777777" w:rsidR="008D589C" w:rsidRPr="005179E0" w:rsidRDefault="008D589C" w:rsidP="00C062FF">
            <w:pPr>
              <w:spacing w:line="276" w:lineRule="auto"/>
              <w:rPr>
                <w:sz w:val="20"/>
                <w:szCs w:val="20"/>
              </w:rPr>
            </w:pPr>
            <w:r w:rsidRPr="005179E0">
              <w:rPr>
                <w:iCs/>
                <w:sz w:val="20"/>
                <w:szCs w:val="20"/>
              </w:rPr>
              <w:t>Ik neem de tijd en ruimte om te voorzien in de behoeftes en wensen van een cliënt met een langdurige ondersteuningsvraag, ook al heb ik deze tijd en ruimte niet.</w:t>
            </w:r>
          </w:p>
        </w:tc>
      </w:tr>
      <w:tr w:rsidR="008D589C" w:rsidRPr="009D0715" w14:paraId="7D30137A" w14:textId="77777777" w:rsidTr="00C062FF">
        <w:trPr>
          <w:trHeight w:val="420"/>
        </w:trPr>
        <w:tc>
          <w:tcPr>
            <w:tcW w:w="1555" w:type="dxa"/>
            <w:vMerge/>
          </w:tcPr>
          <w:p w14:paraId="28A8E8E1" w14:textId="77777777" w:rsidR="008D589C" w:rsidRDefault="008D589C" w:rsidP="00C062FF">
            <w:pPr>
              <w:spacing w:line="276" w:lineRule="auto"/>
              <w:rPr>
                <w:iCs/>
                <w:sz w:val="20"/>
                <w:szCs w:val="20"/>
              </w:rPr>
            </w:pPr>
          </w:p>
        </w:tc>
        <w:tc>
          <w:tcPr>
            <w:tcW w:w="708" w:type="dxa"/>
            <w:gridSpan w:val="2"/>
          </w:tcPr>
          <w:p w14:paraId="72FAD321" w14:textId="77777777" w:rsidR="008D589C" w:rsidRDefault="008D589C" w:rsidP="00C062FF">
            <w:pPr>
              <w:spacing w:line="276" w:lineRule="auto"/>
              <w:rPr>
                <w:iCs/>
                <w:sz w:val="20"/>
                <w:szCs w:val="20"/>
              </w:rPr>
            </w:pPr>
            <w:r>
              <w:rPr>
                <w:iCs/>
                <w:sz w:val="20"/>
                <w:szCs w:val="20"/>
              </w:rPr>
              <w:t xml:space="preserve">47. </w:t>
            </w:r>
          </w:p>
        </w:tc>
        <w:tc>
          <w:tcPr>
            <w:tcW w:w="6799" w:type="dxa"/>
            <w:gridSpan w:val="2"/>
          </w:tcPr>
          <w:p w14:paraId="1B829F90" w14:textId="4811ACA4" w:rsidR="008D589C" w:rsidRPr="005179E0" w:rsidRDefault="008D589C" w:rsidP="00C062FF">
            <w:pPr>
              <w:spacing w:line="276" w:lineRule="auto"/>
              <w:rPr>
                <w:sz w:val="20"/>
                <w:szCs w:val="20"/>
              </w:rPr>
            </w:pPr>
            <w:r w:rsidRPr="005179E0">
              <w:rPr>
                <w:iCs/>
                <w:sz w:val="20"/>
                <w:szCs w:val="20"/>
              </w:rPr>
              <w:t>Wanneer het niet lukt om het socia</w:t>
            </w:r>
            <w:r w:rsidR="00770B07">
              <w:rPr>
                <w:iCs/>
                <w:sz w:val="20"/>
                <w:szCs w:val="20"/>
              </w:rPr>
              <w:t>al</w:t>
            </w:r>
            <w:r w:rsidRPr="005179E0">
              <w:rPr>
                <w:iCs/>
                <w:sz w:val="20"/>
                <w:szCs w:val="20"/>
              </w:rPr>
              <w:t xml:space="preserve"> netwerk van de cliënt aan te spreken, ga ik op zoek naar alternatieven en mogelijkheden binnen het voorliggend veld.</w:t>
            </w:r>
          </w:p>
        </w:tc>
      </w:tr>
      <w:tr w:rsidR="008D589C" w:rsidRPr="009D0715" w14:paraId="3492CE33" w14:textId="77777777" w:rsidTr="00C062FF">
        <w:trPr>
          <w:trHeight w:val="274"/>
        </w:trPr>
        <w:tc>
          <w:tcPr>
            <w:tcW w:w="1555" w:type="dxa"/>
            <w:vMerge/>
          </w:tcPr>
          <w:p w14:paraId="38682A0E" w14:textId="77777777" w:rsidR="008D589C" w:rsidRDefault="008D589C" w:rsidP="00C062FF">
            <w:pPr>
              <w:spacing w:line="276" w:lineRule="auto"/>
              <w:rPr>
                <w:iCs/>
                <w:sz w:val="20"/>
                <w:szCs w:val="20"/>
              </w:rPr>
            </w:pPr>
          </w:p>
        </w:tc>
        <w:tc>
          <w:tcPr>
            <w:tcW w:w="708" w:type="dxa"/>
            <w:gridSpan w:val="2"/>
          </w:tcPr>
          <w:p w14:paraId="0F2222F2" w14:textId="77777777" w:rsidR="008D589C" w:rsidRDefault="008D589C" w:rsidP="00C062FF">
            <w:pPr>
              <w:spacing w:line="276" w:lineRule="auto"/>
              <w:rPr>
                <w:iCs/>
                <w:sz w:val="20"/>
                <w:szCs w:val="20"/>
              </w:rPr>
            </w:pPr>
            <w:r>
              <w:rPr>
                <w:iCs/>
                <w:sz w:val="20"/>
                <w:szCs w:val="20"/>
              </w:rPr>
              <w:t xml:space="preserve">48. </w:t>
            </w:r>
          </w:p>
        </w:tc>
        <w:tc>
          <w:tcPr>
            <w:tcW w:w="6799" w:type="dxa"/>
            <w:gridSpan w:val="2"/>
          </w:tcPr>
          <w:p w14:paraId="2BA358CF" w14:textId="000DA9AF" w:rsidR="008D589C" w:rsidRPr="005179E0" w:rsidRDefault="008D589C" w:rsidP="00C062FF">
            <w:pPr>
              <w:spacing w:line="276" w:lineRule="auto"/>
              <w:rPr>
                <w:iCs/>
                <w:sz w:val="20"/>
                <w:szCs w:val="20"/>
              </w:rPr>
            </w:pPr>
            <w:r w:rsidRPr="005179E0">
              <w:rPr>
                <w:iCs/>
                <w:sz w:val="20"/>
                <w:szCs w:val="20"/>
              </w:rPr>
              <w:t>Ik neem de taken van het socia</w:t>
            </w:r>
            <w:r w:rsidR="00770B07">
              <w:rPr>
                <w:iCs/>
                <w:sz w:val="20"/>
                <w:szCs w:val="20"/>
              </w:rPr>
              <w:t>al</w:t>
            </w:r>
            <w:r w:rsidRPr="005179E0">
              <w:rPr>
                <w:iCs/>
                <w:sz w:val="20"/>
                <w:szCs w:val="20"/>
              </w:rPr>
              <w:t xml:space="preserve"> netwerk over, wanneer een cliënt een beperkt of geen sociaal netwerk heeft. </w:t>
            </w:r>
          </w:p>
        </w:tc>
      </w:tr>
      <w:tr w:rsidR="008D589C" w:rsidRPr="009D0715" w14:paraId="68DA7E30" w14:textId="77777777" w:rsidTr="00C062FF">
        <w:trPr>
          <w:trHeight w:val="420"/>
        </w:trPr>
        <w:tc>
          <w:tcPr>
            <w:tcW w:w="1555" w:type="dxa"/>
            <w:vMerge/>
          </w:tcPr>
          <w:p w14:paraId="7EFD3B90" w14:textId="77777777" w:rsidR="008D589C" w:rsidRDefault="008D589C" w:rsidP="00C062FF">
            <w:pPr>
              <w:spacing w:line="276" w:lineRule="auto"/>
              <w:rPr>
                <w:iCs/>
                <w:sz w:val="20"/>
                <w:szCs w:val="20"/>
              </w:rPr>
            </w:pPr>
          </w:p>
        </w:tc>
        <w:tc>
          <w:tcPr>
            <w:tcW w:w="708" w:type="dxa"/>
            <w:gridSpan w:val="2"/>
          </w:tcPr>
          <w:p w14:paraId="53E2F6A0" w14:textId="77777777" w:rsidR="008D589C" w:rsidRDefault="008D589C" w:rsidP="00C062FF">
            <w:pPr>
              <w:spacing w:line="276" w:lineRule="auto"/>
              <w:rPr>
                <w:iCs/>
                <w:sz w:val="20"/>
                <w:szCs w:val="20"/>
              </w:rPr>
            </w:pPr>
            <w:r>
              <w:rPr>
                <w:iCs/>
                <w:sz w:val="20"/>
                <w:szCs w:val="20"/>
              </w:rPr>
              <w:t xml:space="preserve">49. </w:t>
            </w:r>
          </w:p>
        </w:tc>
        <w:tc>
          <w:tcPr>
            <w:tcW w:w="6799" w:type="dxa"/>
            <w:gridSpan w:val="2"/>
          </w:tcPr>
          <w:p w14:paraId="451C46F2" w14:textId="77777777" w:rsidR="008D589C" w:rsidRPr="005179E0" w:rsidRDefault="008D589C" w:rsidP="00C062FF">
            <w:pPr>
              <w:spacing w:line="276" w:lineRule="auto"/>
              <w:rPr>
                <w:sz w:val="20"/>
                <w:szCs w:val="20"/>
              </w:rPr>
            </w:pPr>
            <w:r w:rsidRPr="005179E0">
              <w:rPr>
                <w:iCs/>
                <w:sz w:val="20"/>
                <w:szCs w:val="20"/>
              </w:rPr>
              <w:t xml:space="preserve">Ik kan mijn werk uitvoeren op een manier dat de behoeftes en wensen van zowel de cliënt als de organisatie worden vervuld. </w:t>
            </w:r>
          </w:p>
        </w:tc>
      </w:tr>
      <w:tr w:rsidR="008D589C" w:rsidRPr="009D0715" w14:paraId="14CFE634" w14:textId="77777777" w:rsidTr="00C062FF">
        <w:trPr>
          <w:trHeight w:val="420"/>
        </w:trPr>
        <w:tc>
          <w:tcPr>
            <w:tcW w:w="9062" w:type="dxa"/>
            <w:gridSpan w:val="5"/>
          </w:tcPr>
          <w:p w14:paraId="2127F432" w14:textId="77777777" w:rsidR="008D589C" w:rsidRDefault="008D589C" w:rsidP="00C062FF">
            <w:pPr>
              <w:spacing w:line="276" w:lineRule="auto"/>
              <w:jc w:val="center"/>
              <w:rPr>
                <w:i/>
                <w:sz w:val="20"/>
                <w:szCs w:val="20"/>
              </w:rPr>
            </w:pPr>
            <w:r>
              <w:rPr>
                <w:i/>
                <w:sz w:val="20"/>
                <w:szCs w:val="20"/>
              </w:rPr>
              <w:t xml:space="preserve">Deel 5: Morele stress </w:t>
            </w:r>
          </w:p>
        </w:tc>
      </w:tr>
      <w:tr w:rsidR="008D589C" w:rsidRPr="009D0715" w14:paraId="5C50A223" w14:textId="77777777" w:rsidTr="00C062FF">
        <w:trPr>
          <w:trHeight w:val="112"/>
        </w:trPr>
        <w:tc>
          <w:tcPr>
            <w:tcW w:w="1555" w:type="dxa"/>
            <w:vMerge w:val="restart"/>
          </w:tcPr>
          <w:p w14:paraId="06BF09AC" w14:textId="77777777" w:rsidR="008D589C" w:rsidRDefault="008D589C" w:rsidP="00C062FF">
            <w:pPr>
              <w:spacing w:line="276" w:lineRule="auto"/>
              <w:rPr>
                <w:iCs/>
                <w:sz w:val="20"/>
                <w:szCs w:val="20"/>
              </w:rPr>
            </w:pPr>
            <w:r>
              <w:rPr>
                <w:iCs/>
                <w:sz w:val="20"/>
                <w:szCs w:val="20"/>
              </w:rPr>
              <w:t xml:space="preserve">Morele stress kenmerken </w:t>
            </w:r>
          </w:p>
        </w:tc>
        <w:tc>
          <w:tcPr>
            <w:tcW w:w="708" w:type="dxa"/>
            <w:gridSpan w:val="2"/>
          </w:tcPr>
          <w:p w14:paraId="69E2C879" w14:textId="77777777" w:rsidR="008D589C" w:rsidRDefault="008D589C" w:rsidP="00C062FF">
            <w:pPr>
              <w:spacing w:line="276" w:lineRule="auto"/>
              <w:rPr>
                <w:iCs/>
                <w:sz w:val="20"/>
                <w:szCs w:val="20"/>
              </w:rPr>
            </w:pPr>
            <w:r>
              <w:rPr>
                <w:iCs/>
                <w:sz w:val="20"/>
                <w:szCs w:val="20"/>
              </w:rPr>
              <w:t xml:space="preserve">50. </w:t>
            </w:r>
          </w:p>
        </w:tc>
        <w:tc>
          <w:tcPr>
            <w:tcW w:w="6799" w:type="dxa"/>
            <w:gridSpan w:val="2"/>
          </w:tcPr>
          <w:p w14:paraId="3C31C49D" w14:textId="77777777" w:rsidR="008D589C" w:rsidRPr="005179E0" w:rsidRDefault="008D589C" w:rsidP="00C062FF">
            <w:pPr>
              <w:spacing w:line="276" w:lineRule="auto"/>
              <w:rPr>
                <w:sz w:val="20"/>
                <w:szCs w:val="20"/>
              </w:rPr>
            </w:pPr>
            <w:r w:rsidRPr="005179E0">
              <w:rPr>
                <w:iCs/>
                <w:sz w:val="20"/>
                <w:szCs w:val="20"/>
              </w:rPr>
              <w:t>Ik voel dat ik tekortschiet t.o.v. mijn cliënten.</w:t>
            </w:r>
          </w:p>
        </w:tc>
      </w:tr>
      <w:tr w:rsidR="008D589C" w:rsidRPr="009D0715" w14:paraId="0B38E1E4" w14:textId="77777777" w:rsidTr="00C062FF">
        <w:trPr>
          <w:trHeight w:val="246"/>
        </w:trPr>
        <w:tc>
          <w:tcPr>
            <w:tcW w:w="1555" w:type="dxa"/>
            <w:vMerge/>
          </w:tcPr>
          <w:p w14:paraId="1C68F029" w14:textId="77777777" w:rsidR="008D589C" w:rsidRDefault="008D589C" w:rsidP="00C062FF">
            <w:pPr>
              <w:spacing w:line="276" w:lineRule="auto"/>
              <w:rPr>
                <w:iCs/>
                <w:sz w:val="20"/>
                <w:szCs w:val="20"/>
              </w:rPr>
            </w:pPr>
          </w:p>
        </w:tc>
        <w:tc>
          <w:tcPr>
            <w:tcW w:w="708" w:type="dxa"/>
            <w:gridSpan w:val="2"/>
          </w:tcPr>
          <w:p w14:paraId="00D20766" w14:textId="77777777" w:rsidR="008D589C" w:rsidRDefault="008D589C" w:rsidP="00C062FF">
            <w:pPr>
              <w:spacing w:line="276" w:lineRule="auto"/>
              <w:rPr>
                <w:iCs/>
                <w:sz w:val="20"/>
                <w:szCs w:val="20"/>
              </w:rPr>
            </w:pPr>
            <w:r>
              <w:rPr>
                <w:iCs/>
                <w:sz w:val="20"/>
                <w:szCs w:val="20"/>
              </w:rPr>
              <w:t xml:space="preserve">51. </w:t>
            </w:r>
          </w:p>
        </w:tc>
        <w:tc>
          <w:tcPr>
            <w:tcW w:w="6799" w:type="dxa"/>
            <w:gridSpan w:val="2"/>
          </w:tcPr>
          <w:p w14:paraId="147297DE" w14:textId="77777777" w:rsidR="008D589C" w:rsidRPr="005179E0" w:rsidRDefault="008D589C" w:rsidP="00C062FF">
            <w:pPr>
              <w:spacing w:line="276" w:lineRule="auto"/>
              <w:rPr>
                <w:sz w:val="20"/>
                <w:szCs w:val="20"/>
              </w:rPr>
            </w:pPr>
            <w:r w:rsidRPr="005179E0">
              <w:rPr>
                <w:iCs/>
                <w:sz w:val="20"/>
                <w:szCs w:val="20"/>
              </w:rPr>
              <w:t>Ik voel dat ik niet tegemoet kan komen aan de noden van mijn cliënten.</w:t>
            </w:r>
          </w:p>
        </w:tc>
      </w:tr>
      <w:tr w:rsidR="008D589C" w:rsidRPr="009D0715" w14:paraId="6EB25EA3" w14:textId="77777777" w:rsidTr="00C062FF">
        <w:trPr>
          <w:trHeight w:val="420"/>
        </w:trPr>
        <w:tc>
          <w:tcPr>
            <w:tcW w:w="1555" w:type="dxa"/>
            <w:vMerge/>
          </w:tcPr>
          <w:p w14:paraId="203E9653" w14:textId="77777777" w:rsidR="008D589C" w:rsidRDefault="008D589C" w:rsidP="00C062FF">
            <w:pPr>
              <w:spacing w:line="276" w:lineRule="auto"/>
              <w:rPr>
                <w:iCs/>
                <w:sz w:val="20"/>
                <w:szCs w:val="20"/>
              </w:rPr>
            </w:pPr>
          </w:p>
        </w:tc>
        <w:tc>
          <w:tcPr>
            <w:tcW w:w="708" w:type="dxa"/>
            <w:gridSpan w:val="2"/>
          </w:tcPr>
          <w:p w14:paraId="1C19A99C" w14:textId="77777777" w:rsidR="008D589C" w:rsidRDefault="008D589C" w:rsidP="00C062FF">
            <w:pPr>
              <w:spacing w:line="276" w:lineRule="auto"/>
              <w:rPr>
                <w:iCs/>
                <w:sz w:val="20"/>
                <w:szCs w:val="20"/>
              </w:rPr>
            </w:pPr>
            <w:r>
              <w:rPr>
                <w:iCs/>
                <w:sz w:val="20"/>
                <w:szCs w:val="20"/>
              </w:rPr>
              <w:t xml:space="preserve">52. </w:t>
            </w:r>
          </w:p>
        </w:tc>
        <w:tc>
          <w:tcPr>
            <w:tcW w:w="6799" w:type="dxa"/>
            <w:gridSpan w:val="2"/>
          </w:tcPr>
          <w:p w14:paraId="1F8C9164" w14:textId="77777777" w:rsidR="008D589C" w:rsidRPr="005179E0" w:rsidRDefault="008D589C" w:rsidP="00C062FF">
            <w:pPr>
              <w:spacing w:line="276" w:lineRule="auto"/>
              <w:rPr>
                <w:sz w:val="20"/>
                <w:szCs w:val="20"/>
              </w:rPr>
            </w:pPr>
            <w:r w:rsidRPr="005179E0">
              <w:rPr>
                <w:iCs/>
                <w:sz w:val="20"/>
                <w:szCs w:val="20"/>
              </w:rPr>
              <w:t>Ik voel dat ik in een dilemma zit tussen kiezen voor goede begeleiding en iets anders wat ik waardevol vind.</w:t>
            </w:r>
          </w:p>
        </w:tc>
      </w:tr>
      <w:tr w:rsidR="008D589C" w:rsidRPr="009D0715" w14:paraId="5BD73041" w14:textId="77777777" w:rsidTr="00C062FF">
        <w:trPr>
          <w:trHeight w:val="420"/>
        </w:trPr>
        <w:tc>
          <w:tcPr>
            <w:tcW w:w="1555" w:type="dxa"/>
            <w:vMerge/>
          </w:tcPr>
          <w:p w14:paraId="4BE58957" w14:textId="77777777" w:rsidR="008D589C" w:rsidRDefault="008D589C" w:rsidP="00C062FF">
            <w:pPr>
              <w:spacing w:line="276" w:lineRule="auto"/>
              <w:rPr>
                <w:iCs/>
                <w:sz w:val="20"/>
                <w:szCs w:val="20"/>
              </w:rPr>
            </w:pPr>
          </w:p>
        </w:tc>
        <w:tc>
          <w:tcPr>
            <w:tcW w:w="708" w:type="dxa"/>
            <w:gridSpan w:val="2"/>
          </w:tcPr>
          <w:p w14:paraId="3FD2A30D" w14:textId="77777777" w:rsidR="008D589C" w:rsidRDefault="008D589C" w:rsidP="00C062FF">
            <w:pPr>
              <w:spacing w:line="276" w:lineRule="auto"/>
              <w:rPr>
                <w:iCs/>
                <w:sz w:val="20"/>
                <w:szCs w:val="20"/>
              </w:rPr>
            </w:pPr>
            <w:r>
              <w:rPr>
                <w:iCs/>
                <w:sz w:val="20"/>
                <w:szCs w:val="20"/>
              </w:rPr>
              <w:t xml:space="preserve">53. </w:t>
            </w:r>
          </w:p>
        </w:tc>
        <w:tc>
          <w:tcPr>
            <w:tcW w:w="6799" w:type="dxa"/>
            <w:gridSpan w:val="2"/>
          </w:tcPr>
          <w:p w14:paraId="0EC5F867" w14:textId="77777777" w:rsidR="008D589C" w:rsidRPr="005179E0" w:rsidRDefault="008D589C" w:rsidP="00C062FF">
            <w:pPr>
              <w:spacing w:line="276" w:lineRule="auto"/>
              <w:rPr>
                <w:sz w:val="20"/>
                <w:szCs w:val="20"/>
              </w:rPr>
            </w:pPr>
            <w:r w:rsidRPr="005179E0">
              <w:rPr>
                <w:iCs/>
                <w:sz w:val="20"/>
                <w:szCs w:val="20"/>
              </w:rPr>
              <w:t>Ik voel dat ik, om mijn taken te kunnen afwerken, mijn waarden en visie op goede begeleiding aan de kant moet zetten.</w:t>
            </w:r>
          </w:p>
        </w:tc>
      </w:tr>
      <w:tr w:rsidR="008D589C" w:rsidRPr="009D0715" w14:paraId="4DA61042" w14:textId="77777777" w:rsidTr="00C062FF">
        <w:trPr>
          <w:trHeight w:val="240"/>
        </w:trPr>
        <w:tc>
          <w:tcPr>
            <w:tcW w:w="1555" w:type="dxa"/>
            <w:vMerge/>
          </w:tcPr>
          <w:p w14:paraId="6963073A" w14:textId="77777777" w:rsidR="008D589C" w:rsidRDefault="008D589C" w:rsidP="00C062FF">
            <w:pPr>
              <w:spacing w:line="276" w:lineRule="auto"/>
              <w:rPr>
                <w:iCs/>
                <w:sz w:val="20"/>
                <w:szCs w:val="20"/>
              </w:rPr>
            </w:pPr>
          </w:p>
        </w:tc>
        <w:tc>
          <w:tcPr>
            <w:tcW w:w="708" w:type="dxa"/>
            <w:gridSpan w:val="2"/>
          </w:tcPr>
          <w:p w14:paraId="17191F34" w14:textId="77777777" w:rsidR="008D589C" w:rsidRDefault="008D589C" w:rsidP="00C062FF">
            <w:pPr>
              <w:spacing w:line="276" w:lineRule="auto"/>
              <w:rPr>
                <w:iCs/>
                <w:sz w:val="20"/>
                <w:szCs w:val="20"/>
              </w:rPr>
            </w:pPr>
            <w:r>
              <w:rPr>
                <w:iCs/>
                <w:sz w:val="20"/>
                <w:szCs w:val="20"/>
              </w:rPr>
              <w:t xml:space="preserve">54. </w:t>
            </w:r>
          </w:p>
        </w:tc>
        <w:tc>
          <w:tcPr>
            <w:tcW w:w="6799" w:type="dxa"/>
            <w:gridSpan w:val="2"/>
          </w:tcPr>
          <w:p w14:paraId="39CECD48" w14:textId="77777777" w:rsidR="008D589C" w:rsidRPr="005179E0" w:rsidRDefault="008D589C" w:rsidP="00C062FF">
            <w:pPr>
              <w:spacing w:line="276" w:lineRule="auto"/>
              <w:rPr>
                <w:sz w:val="20"/>
                <w:szCs w:val="20"/>
              </w:rPr>
            </w:pPr>
            <w:r w:rsidRPr="005179E0">
              <w:rPr>
                <w:iCs/>
                <w:sz w:val="20"/>
                <w:szCs w:val="20"/>
              </w:rPr>
              <w:t>Ik denk bij mijzelf: waar ben ik eigenlijk mee bezig?</w:t>
            </w:r>
          </w:p>
        </w:tc>
      </w:tr>
      <w:tr w:rsidR="008D589C" w:rsidRPr="009D0715" w14:paraId="7B306F05" w14:textId="77777777" w:rsidTr="00C062FF">
        <w:trPr>
          <w:trHeight w:val="233"/>
        </w:trPr>
        <w:tc>
          <w:tcPr>
            <w:tcW w:w="1555" w:type="dxa"/>
            <w:vMerge/>
          </w:tcPr>
          <w:p w14:paraId="76CA8A4A" w14:textId="77777777" w:rsidR="008D589C" w:rsidRDefault="008D589C" w:rsidP="00C062FF">
            <w:pPr>
              <w:spacing w:line="276" w:lineRule="auto"/>
              <w:rPr>
                <w:iCs/>
                <w:sz w:val="20"/>
                <w:szCs w:val="20"/>
              </w:rPr>
            </w:pPr>
          </w:p>
        </w:tc>
        <w:tc>
          <w:tcPr>
            <w:tcW w:w="708" w:type="dxa"/>
            <w:gridSpan w:val="2"/>
          </w:tcPr>
          <w:p w14:paraId="532842AD" w14:textId="77777777" w:rsidR="008D589C" w:rsidRDefault="008D589C" w:rsidP="00C062FF">
            <w:pPr>
              <w:spacing w:line="276" w:lineRule="auto"/>
              <w:rPr>
                <w:iCs/>
                <w:sz w:val="20"/>
                <w:szCs w:val="20"/>
              </w:rPr>
            </w:pPr>
            <w:r>
              <w:rPr>
                <w:iCs/>
                <w:sz w:val="20"/>
                <w:szCs w:val="20"/>
              </w:rPr>
              <w:t xml:space="preserve">55. </w:t>
            </w:r>
          </w:p>
        </w:tc>
        <w:tc>
          <w:tcPr>
            <w:tcW w:w="6799" w:type="dxa"/>
            <w:gridSpan w:val="2"/>
          </w:tcPr>
          <w:p w14:paraId="4A92C22F" w14:textId="77777777" w:rsidR="008D589C" w:rsidRDefault="008D589C" w:rsidP="00C062FF">
            <w:pPr>
              <w:spacing w:line="276" w:lineRule="auto"/>
              <w:rPr>
                <w:i/>
                <w:sz w:val="20"/>
                <w:szCs w:val="20"/>
              </w:rPr>
            </w:pPr>
            <w:r w:rsidRPr="00FF1F9D">
              <w:rPr>
                <w:iCs/>
                <w:sz w:val="20"/>
                <w:szCs w:val="20"/>
              </w:rPr>
              <w:t>Ik voel dat ik belemmerd word om goede begeleiding te kunnen verlenen.</w:t>
            </w:r>
          </w:p>
        </w:tc>
      </w:tr>
      <w:tr w:rsidR="008D589C" w:rsidRPr="009D0715" w14:paraId="6A9D3BF6" w14:textId="77777777" w:rsidTr="00C062FF">
        <w:trPr>
          <w:trHeight w:val="224"/>
        </w:trPr>
        <w:tc>
          <w:tcPr>
            <w:tcW w:w="1555" w:type="dxa"/>
            <w:vMerge/>
          </w:tcPr>
          <w:p w14:paraId="0C200CE1" w14:textId="77777777" w:rsidR="008D589C" w:rsidRDefault="008D589C" w:rsidP="00C062FF">
            <w:pPr>
              <w:spacing w:line="276" w:lineRule="auto"/>
              <w:rPr>
                <w:iCs/>
                <w:sz w:val="20"/>
                <w:szCs w:val="20"/>
              </w:rPr>
            </w:pPr>
          </w:p>
        </w:tc>
        <w:tc>
          <w:tcPr>
            <w:tcW w:w="708" w:type="dxa"/>
            <w:gridSpan w:val="2"/>
          </w:tcPr>
          <w:p w14:paraId="449AC32B" w14:textId="77777777" w:rsidR="008D589C" w:rsidRDefault="008D589C" w:rsidP="00C062FF">
            <w:pPr>
              <w:spacing w:line="276" w:lineRule="auto"/>
              <w:rPr>
                <w:iCs/>
                <w:sz w:val="20"/>
                <w:szCs w:val="20"/>
              </w:rPr>
            </w:pPr>
            <w:r>
              <w:rPr>
                <w:iCs/>
                <w:sz w:val="20"/>
                <w:szCs w:val="20"/>
              </w:rPr>
              <w:t xml:space="preserve">56. </w:t>
            </w:r>
          </w:p>
        </w:tc>
        <w:tc>
          <w:tcPr>
            <w:tcW w:w="6799" w:type="dxa"/>
            <w:gridSpan w:val="2"/>
          </w:tcPr>
          <w:p w14:paraId="003E21A4" w14:textId="77777777" w:rsidR="008D589C" w:rsidRDefault="008D589C" w:rsidP="00C062FF">
            <w:pPr>
              <w:spacing w:line="276" w:lineRule="auto"/>
              <w:rPr>
                <w:i/>
                <w:sz w:val="20"/>
                <w:szCs w:val="20"/>
              </w:rPr>
            </w:pPr>
            <w:r w:rsidRPr="00FF1F9D">
              <w:rPr>
                <w:iCs/>
                <w:sz w:val="20"/>
                <w:szCs w:val="20"/>
              </w:rPr>
              <w:t xml:space="preserve">Ik voel dat ik niet tegemoet kan komen aan de wensen van mijn cliënten.  </w:t>
            </w:r>
          </w:p>
        </w:tc>
      </w:tr>
      <w:tr w:rsidR="008D589C" w:rsidRPr="009D0715" w14:paraId="32CF0F49" w14:textId="77777777" w:rsidTr="00C062FF">
        <w:trPr>
          <w:trHeight w:val="74"/>
        </w:trPr>
        <w:tc>
          <w:tcPr>
            <w:tcW w:w="1555" w:type="dxa"/>
            <w:vMerge/>
          </w:tcPr>
          <w:p w14:paraId="2D122CBA" w14:textId="77777777" w:rsidR="008D589C" w:rsidRDefault="008D589C" w:rsidP="00C062FF">
            <w:pPr>
              <w:spacing w:line="276" w:lineRule="auto"/>
              <w:rPr>
                <w:iCs/>
                <w:sz w:val="20"/>
                <w:szCs w:val="20"/>
              </w:rPr>
            </w:pPr>
          </w:p>
        </w:tc>
        <w:tc>
          <w:tcPr>
            <w:tcW w:w="708" w:type="dxa"/>
            <w:gridSpan w:val="2"/>
          </w:tcPr>
          <w:p w14:paraId="2D4AB410" w14:textId="77777777" w:rsidR="008D589C" w:rsidRDefault="008D589C" w:rsidP="00C062FF">
            <w:pPr>
              <w:spacing w:line="276" w:lineRule="auto"/>
              <w:rPr>
                <w:iCs/>
                <w:sz w:val="20"/>
                <w:szCs w:val="20"/>
              </w:rPr>
            </w:pPr>
            <w:r>
              <w:rPr>
                <w:iCs/>
                <w:sz w:val="20"/>
                <w:szCs w:val="20"/>
              </w:rPr>
              <w:t>57.</w:t>
            </w:r>
          </w:p>
        </w:tc>
        <w:tc>
          <w:tcPr>
            <w:tcW w:w="6799" w:type="dxa"/>
            <w:gridSpan w:val="2"/>
          </w:tcPr>
          <w:p w14:paraId="25EA9125" w14:textId="77777777" w:rsidR="008D589C" w:rsidRPr="005179E0" w:rsidRDefault="008D589C" w:rsidP="00C062FF">
            <w:pPr>
              <w:spacing w:line="276" w:lineRule="auto"/>
              <w:rPr>
                <w:sz w:val="20"/>
                <w:szCs w:val="20"/>
              </w:rPr>
            </w:pPr>
            <w:r w:rsidRPr="005179E0">
              <w:rPr>
                <w:iCs/>
                <w:sz w:val="20"/>
                <w:szCs w:val="20"/>
              </w:rPr>
              <w:t>Ik voel dat ik mijn idealen als thuisbegeleider moet bijschaven.</w:t>
            </w:r>
          </w:p>
        </w:tc>
      </w:tr>
      <w:tr w:rsidR="008D589C" w:rsidRPr="009D0715" w14:paraId="0F9B8CB9" w14:textId="77777777" w:rsidTr="00C062FF">
        <w:trPr>
          <w:trHeight w:val="222"/>
        </w:trPr>
        <w:tc>
          <w:tcPr>
            <w:tcW w:w="1555" w:type="dxa"/>
            <w:vMerge/>
          </w:tcPr>
          <w:p w14:paraId="4C8A2B00" w14:textId="77777777" w:rsidR="008D589C" w:rsidRDefault="008D589C" w:rsidP="00C062FF">
            <w:pPr>
              <w:spacing w:line="276" w:lineRule="auto"/>
              <w:rPr>
                <w:iCs/>
                <w:sz w:val="20"/>
                <w:szCs w:val="20"/>
              </w:rPr>
            </w:pPr>
          </w:p>
        </w:tc>
        <w:tc>
          <w:tcPr>
            <w:tcW w:w="708" w:type="dxa"/>
            <w:gridSpan w:val="2"/>
          </w:tcPr>
          <w:p w14:paraId="6BA083C7" w14:textId="77777777" w:rsidR="008D589C" w:rsidRDefault="008D589C" w:rsidP="00C062FF">
            <w:pPr>
              <w:spacing w:line="276" w:lineRule="auto"/>
              <w:rPr>
                <w:iCs/>
                <w:sz w:val="20"/>
                <w:szCs w:val="20"/>
              </w:rPr>
            </w:pPr>
            <w:r>
              <w:rPr>
                <w:iCs/>
                <w:sz w:val="20"/>
                <w:szCs w:val="20"/>
              </w:rPr>
              <w:t xml:space="preserve">58. </w:t>
            </w:r>
          </w:p>
        </w:tc>
        <w:tc>
          <w:tcPr>
            <w:tcW w:w="6799" w:type="dxa"/>
            <w:gridSpan w:val="2"/>
          </w:tcPr>
          <w:p w14:paraId="07EC4EE6" w14:textId="77777777" w:rsidR="008D589C" w:rsidRPr="005179E0" w:rsidRDefault="008D589C" w:rsidP="00C062FF">
            <w:pPr>
              <w:spacing w:line="276" w:lineRule="auto"/>
              <w:rPr>
                <w:sz w:val="20"/>
                <w:szCs w:val="20"/>
              </w:rPr>
            </w:pPr>
            <w:r w:rsidRPr="005179E0">
              <w:rPr>
                <w:iCs/>
                <w:sz w:val="20"/>
                <w:szCs w:val="20"/>
              </w:rPr>
              <w:t xml:space="preserve">Ik voel dat ik beloftes niet kan nakomen.  </w:t>
            </w:r>
          </w:p>
        </w:tc>
      </w:tr>
      <w:tr w:rsidR="008D589C" w:rsidRPr="009D0715" w14:paraId="5E361BCA" w14:textId="77777777" w:rsidTr="00C062FF">
        <w:trPr>
          <w:trHeight w:val="420"/>
        </w:trPr>
        <w:tc>
          <w:tcPr>
            <w:tcW w:w="1555" w:type="dxa"/>
            <w:vMerge/>
          </w:tcPr>
          <w:p w14:paraId="5D724D67" w14:textId="77777777" w:rsidR="008D589C" w:rsidRDefault="008D589C" w:rsidP="00C062FF">
            <w:pPr>
              <w:spacing w:line="276" w:lineRule="auto"/>
              <w:rPr>
                <w:iCs/>
                <w:sz w:val="20"/>
                <w:szCs w:val="20"/>
              </w:rPr>
            </w:pPr>
          </w:p>
        </w:tc>
        <w:tc>
          <w:tcPr>
            <w:tcW w:w="708" w:type="dxa"/>
            <w:gridSpan w:val="2"/>
          </w:tcPr>
          <w:p w14:paraId="05104B1A" w14:textId="77777777" w:rsidR="008D589C" w:rsidRDefault="008D589C" w:rsidP="00C062FF">
            <w:pPr>
              <w:spacing w:line="276" w:lineRule="auto"/>
              <w:rPr>
                <w:iCs/>
                <w:sz w:val="20"/>
                <w:szCs w:val="20"/>
              </w:rPr>
            </w:pPr>
            <w:r>
              <w:rPr>
                <w:iCs/>
                <w:sz w:val="20"/>
                <w:szCs w:val="20"/>
              </w:rPr>
              <w:t xml:space="preserve">59. </w:t>
            </w:r>
          </w:p>
        </w:tc>
        <w:tc>
          <w:tcPr>
            <w:tcW w:w="6799" w:type="dxa"/>
            <w:gridSpan w:val="2"/>
          </w:tcPr>
          <w:p w14:paraId="5D1DE063" w14:textId="77777777" w:rsidR="008D589C" w:rsidRPr="005179E0" w:rsidRDefault="008D589C" w:rsidP="00C062FF">
            <w:pPr>
              <w:spacing w:line="276" w:lineRule="auto"/>
              <w:rPr>
                <w:iCs/>
                <w:sz w:val="20"/>
                <w:szCs w:val="20"/>
              </w:rPr>
            </w:pPr>
            <w:r w:rsidRPr="005179E0">
              <w:rPr>
                <w:iCs/>
                <w:sz w:val="20"/>
                <w:szCs w:val="20"/>
              </w:rPr>
              <w:t xml:space="preserve">Ik voel dat ik de begeleiding niet kan aanbieden zoals ik deze zou willen aanbieden. </w:t>
            </w:r>
          </w:p>
        </w:tc>
      </w:tr>
      <w:tr w:rsidR="008D589C" w:rsidRPr="009D0715" w14:paraId="2019B2EB" w14:textId="77777777" w:rsidTr="00C062FF">
        <w:trPr>
          <w:trHeight w:val="209"/>
        </w:trPr>
        <w:tc>
          <w:tcPr>
            <w:tcW w:w="1555" w:type="dxa"/>
            <w:vMerge w:val="restart"/>
          </w:tcPr>
          <w:p w14:paraId="5CD50ED0" w14:textId="77777777" w:rsidR="008D589C" w:rsidRDefault="008D589C" w:rsidP="00C062FF">
            <w:pPr>
              <w:spacing w:line="276" w:lineRule="auto"/>
              <w:rPr>
                <w:iCs/>
                <w:sz w:val="20"/>
                <w:szCs w:val="20"/>
              </w:rPr>
            </w:pPr>
            <w:r>
              <w:rPr>
                <w:iCs/>
                <w:sz w:val="20"/>
                <w:szCs w:val="20"/>
              </w:rPr>
              <w:t xml:space="preserve">Morele stress gevolgen </w:t>
            </w:r>
          </w:p>
        </w:tc>
        <w:tc>
          <w:tcPr>
            <w:tcW w:w="708" w:type="dxa"/>
            <w:gridSpan w:val="2"/>
          </w:tcPr>
          <w:p w14:paraId="74A63A1F" w14:textId="77777777" w:rsidR="008D589C" w:rsidRDefault="008D589C" w:rsidP="00C062FF">
            <w:pPr>
              <w:spacing w:line="276" w:lineRule="auto"/>
              <w:rPr>
                <w:iCs/>
                <w:sz w:val="20"/>
                <w:szCs w:val="20"/>
              </w:rPr>
            </w:pPr>
            <w:r>
              <w:rPr>
                <w:iCs/>
                <w:sz w:val="20"/>
                <w:szCs w:val="20"/>
              </w:rPr>
              <w:t xml:space="preserve">60. </w:t>
            </w:r>
          </w:p>
        </w:tc>
        <w:tc>
          <w:tcPr>
            <w:tcW w:w="6799" w:type="dxa"/>
            <w:gridSpan w:val="2"/>
          </w:tcPr>
          <w:p w14:paraId="28109B11" w14:textId="77777777" w:rsidR="008D589C" w:rsidRPr="005179E0" w:rsidRDefault="008D589C" w:rsidP="00C062FF">
            <w:pPr>
              <w:spacing w:line="276" w:lineRule="auto"/>
              <w:rPr>
                <w:sz w:val="20"/>
                <w:szCs w:val="20"/>
              </w:rPr>
            </w:pPr>
            <w:r w:rsidRPr="005179E0">
              <w:rPr>
                <w:iCs/>
                <w:sz w:val="20"/>
                <w:szCs w:val="20"/>
              </w:rPr>
              <w:t>Ik voel dat ik mijn werk uitvoer op de automatisch piloot.</w:t>
            </w:r>
          </w:p>
        </w:tc>
      </w:tr>
      <w:tr w:rsidR="008D589C" w:rsidRPr="009D0715" w14:paraId="760E24A1" w14:textId="77777777" w:rsidTr="00C062FF">
        <w:trPr>
          <w:trHeight w:val="200"/>
        </w:trPr>
        <w:tc>
          <w:tcPr>
            <w:tcW w:w="1555" w:type="dxa"/>
            <w:vMerge/>
          </w:tcPr>
          <w:p w14:paraId="14F1AFC0" w14:textId="77777777" w:rsidR="008D589C" w:rsidRDefault="008D589C" w:rsidP="00C062FF">
            <w:pPr>
              <w:spacing w:line="276" w:lineRule="auto"/>
              <w:rPr>
                <w:iCs/>
                <w:sz w:val="20"/>
                <w:szCs w:val="20"/>
              </w:rPr>
            </w:pPr>
          </w:p>
        </w:tc>
        <w:tc>
          <w:tcPr>
            <w:tcW w:w="708" w:type="dxa"/>
            <w:gridSpan w:val="2"/>
          </w:tcPr>
          <w:p w14:paraId="16F00C14" w14:textId="77777777" w:rsidR="008D589C" w:rsidRDefault="008D589C" w:rsidP="00C062FF">
            <w:pPr>
              <w:spacing w:line="276" w:lineRule="auto"/>
              <w:rPr>
                <w:iCs/>
                <w:sz w:val="20"/>
                <w:szCs w:val="20"/>
              </w:rPr>
            </w:pPr>
            <w:r>
              <w:rPr>
                <w:iCs/>
                <w:sz w:val="20"/>
                <w:szCs w:val="20"/>
              </w:rPr>
              <w:t xml:space="preserve">61. </w:t>
            </w:r>
          </w:p>
        </w:tc>
        <w:tc>
          <w:tcPr>
            <w:tcW w:w="6799" w:type="dxa"/>
            <w:gridSpan w:val="2"/>
          </w:tcPr>
          <w:p w14:paraId="120C1F01" w14:textId="77777777" w:rsidR="008D589C" w:rsidRPr="005179E0" w:rsidRDefault="008D589C" w:rsidP="00C062FF">
            <w:pPr>
              <w:spacing w:line="276" w:lineRule="auto"/>
              <w:rPr>
                <w:sz w:val="20"/>
                <w:szCs w:val="20"/>
              </w:rPr>
            </w:pPr>
            <w:r w:rsidRPr="005179E0">
              <w:rPr>
                <w:iCs/>
                <w:sz w:val="20"/>
                <w:szCs w:val="20"/>
              </w:rPr>
              <w:t>Ik pieker over mijn werk.</w:t>
            </w:r>
          </w:p>
        </w:tc>
      </w:tr>
      <w:tr w:rsidR="008D589C" w:rsidRPr="009D0715" w14:paraId="6BB8AD88" w14:textId="77777777" w:rsidTr="00C062FF">
        <w:trPr>
          <w:trHeight w:val="420"/>
        </w:trPr>
        <w:tc>
          <w:tcPr>
            <w:tcW w:w="1555" w:type="dxa"/>
            <w:vMerge/>
          </w:tcPr>
          <w:p w14:paraId="17A02855" w14:textId="77777777" w:rsidR="008D589C" w:rsidRDefault="008D589C" w:rsidP="00C062FF">
            <w:pPr>
              <w:spacing w:line="276" w:lineRule="auto"/>
              <w:rPr>
                <w:iCs/>
                <w:sz w:val="20"/>
                <w:szCs w:val="20"/>
              </w:rPr>
            </w:pPr>
          </w:p>
        </w:tc>
        <w:tc>
          <w:tcPr>
            <w:tcW w:w="708" w:type="dxa"/>
            <w:gridSpan w:val="2"/>
          </w:tcPr>
          <w:p w14:paraId="7637F175" w14:textId="77777777" w:rsidR="008D589C" w:rsidRDefault="008D589C" w:rsidP="00C062FF">
            <w:pPr>
              <w:spacing w:line="276" w:lineRule="auto"/>
              <w:rPr>
                <w:iCs/>
                <w:sz w:val="20"/>
                <w:szCs w:val="20"/>
              </w:rPr>
            </w:pPr>
            <w:r>
              <w:rPr>
                <w:iCs/>
                <w:sz w:val="20"/>
                <w:szCs w:val="20"/>
              </w:rPr>
              <w:t xml:space="preserve">62. </w:t>
            </w:r>
          </w:p>
        </w:tc>
        <w:tc>
          <w:tcPr>
            <w:tcW w:w="6799" w:type="dxa"/>
            <w:gridSpan w:val="2"/>
          </w:tcPr>
          <w:p w14:paraId="5B3718A1" w14:textId="77777777" w:rsidR="008D589C" w:rsidRDefault="008D589C" w:rsidP="00C062FF">
            <w:pPr>
              <w:spacing w:line="276" w:lineRule="auto"/>
              <w:rPr>
                <w:i/>
                <w:sz w:val="20"/>
                <w:szCs w:val="20"/>
              </w:rPr>
            </w:pPr>
            <w:r w:rsidRPr="00FF1F9D">
              <w:rPr>
                <w:iCs/>
                <w:sz w:val="20"/>
                <w:szCs w:val="20"/>
              </w:rPr>
              <w:t xml:space="preserve">Het valt mij op dat ik mij in vergelijking met vroeger minder betrokken voel in mijn werk.  </w:t>
            </w:r>
          </w:p>
        </w:tc>
      </w:tr>
      <w:tr w:rsidR="008D589C" w:rsidRPr="009D0715" w14:paraId="6AB4AD70" w14:textId="77777777" w:rsidTr="00C062FF">
        <w:trPr>
          <w:trHeight w:val="200"/>
        </w:trPr>
        <w:tc>
          <w:tcPr>
            <w:tcW w:w="1555" w:type="dxa"/>
            <w:vMerge/>
          </w:tcPr>
          <w:p w14:paraId="26E61A77" w14:textId="77777777" w:rsidR="008D589C" w:rsidRDefault="008D589C" w:rsidP="00C062FF">
            <w:pPr>
              <w:spacing w:line="276" w:lineRule="auto"/>
              <w:rPr>
                <w:iCs/>
                <w:sz w:val="20"/>
                <w:szCs w:val="20"/>
              </w:rPr>
            </w:pPr>
          </w:p>
        </w:tc>
        <w:tc>
          <w:tcPr>
            <w:tcW w:w="708" w:type="dxa"/>
            <w:gridSpan w:val="2"/>
          </w:tcPr>
          <w:p w14:paraId="64921BF9" w14:textId="77777777" w:rsidR="008D589C" w:rsidRDefault="008D589C" w:rsidP="00C062FF">
            <w:pPr>
              <w:spacing w:line="276" w:lineRule="auto"/>
              <w:rPr>
                <w:iCs/>
                <w:sz w:val="20"/>
                <w:szCs w:val="20"/>
              </w:rPr>
            </w:pPr>
            <w:r>
              <w:rPr>
                <w:iCs/>
                <w:sz w:val="20"/>
                <w:szCs w:val="20"/>
              </w:rPr>
              <w:t xml:space="preserve">63. </w:t>
            </w:r>
          </w:p>
        </w:tc>
        <w:tc>
          <w:tcPr>
            <w:tcW w:w="6799" w:type="dxa"/>
            <w:gridSpan w:val="2"/>
          </w:tcPr>
          <w:p w14:paraId="54480A01" w14:textId="77777777" w:rsidR="008D589C" w:rsidRPr="005179E0" w:rsidRDefault="008D589C" w:rsidP="00C062FF">
            <w:pPr>
              <w:spacing w:line="276" w:lineRule="auto"/>
              <w:rPr>
                <w:sz w:val="20"/>
                <w:szCs w:val="20"/>
              </w:rPr>
            </w:pPr>
            <w:r w:rsidRPr="005179E0">
              <w:rPr>
                <w:iCs/>
                <w:sz w:val="20"/>
                <w:szCs w:val="20"/>
              </w:rPr>
              <w:t xml:space="preserve">Ik voel dat de dingen mij in vergelijking met vroeger minder raken.  </w:t>
            </w:r>
          </w:p>
        </w:tc>
      </w:tr>
      <w:tr w:rsidR="008D589C" w:rsidRPr="009D0715" w14:paraId="0DCDD881" w14:textId="77777777" w:rsidTr="00C062FF">
        <w:trPr>
          <w:trHeight w:val="192"/>
        </w:trPr>
        <w:tc>
          <w:tcPr>
            <w:tcW w:w="1555" w:type="dxa"/>
            <w:vMerge/>
          </w:tcPr>
          <w:p w14:paraId="306EA32A" w14:textId="77777777" w:rsidR="008D589C" w:rsidRDefault="008D589C" w:rsidP="00C062FF">
            <w:pPr>
              <w:spacing w:line="276" w:lineRule="auto"/>
              <w:rPr>
                <w:iCs/>
                <w:sz w:val="20"/>
                <w:szCs w:val="20"/>
              </w:rPr>
            </w:pPr>
          </w:p>
        </w:tc>
        <w:tc>
          <w:tcPr>
            <w:tcW w:w="708" w:type="dxa"/>
            <w:gridSpan w:val="2"/>
          </w:tcPr>
          <w:p w14:paraId="1F76574E" w14:textId="77777777" w:rsidR="008D589C" w:rsidRDefault="008D589C" w:rsidP="00C062FF">
            <w:pPr>
              <w:spacing w:line="276" w:lineRule="auto"/>
              <w:rPr>
                <w:iCs/>
                <w:sz w:val="20"/>
                <w:szCs w:val="20"/>
              </w:rPr>
            </w:pPr>
            <w:r>
              <w:rPr>
                <w:iCs/>
                <w:sz w:val="20"/>
                <w:szCs w:val="20"/>
              </w:rPr>
              <w:t xml:space="preserve">64. </w:t>
            </w:r>
          </w:p>
        </w:tc>
        <w:tc>
          <w:tcPr>
            <w:tcW w:w="6799" w:type="dxa"/>
            <w:gridSpan w:val="2"/>
          </w:tcPr>
          <w:p w14:paraId="1A000509" w14:textId="77777777" w:rsidR="008D589C" w:rsidRPr="005179E0" w:rsidRDefault="008D589C" w:rsidP="00C062FF">
            <w:pPr>
              <w:spacing w:line="276" w:lineRule="auto"/>
              <w:rPr>
                <w:sz w:val="20"/>
                <w:szCs w:val="20"/>
              </w:rPr>
            </w:pPr>
            <w:r w:rsidRPr="005179E0">
              <w:rPr>
                <w:iCs/>
                <w:sz w:val="20"/>
                <w:szCs w:val="20"/>
              </w:rPr>
              <w:t xml:space="preserve">Ik voel dat ik in vergelijking met vroeger minder kwaliteit lever. </w:t>
            </w:r>
          </w:p>
        </w:tc>
      </w:tr>
      <w:tr w:rsidR="008D589C" w:rsidRPr="009D0715" w14:paraId="69034CCD" w14:textId="77777777" w:rsidTr="00C062FF">
        <w:trPr>
          <w:trHeight w:val="326"/>
        </w:trPr>
        <w:tc>
          <w:tcPr>
            <w:tcW w:w="1555" w:type="dxa"/>
            <w:vMerge/>
          </w:tcPr>
          <w:p w14:paraId="2CF7831D" w14:textId="77777777" w:rsidR="008D589C" w:rsidRDefault="008D589C" w:rsidP="00C062FF">
            <w:pPr>
              <w:spacing w:line="276" w:lineRule="auto"/>
              <w:rPr>
                <w:iCs/>
                <w:sz w:val="20"/>
                <w:szCs w:val="20"/>
              </w:rPr>
            </w:pPr>
          </w:p>
        </w:tc>
        <w:tc>
          <w:tcPr>
            <w:tcW w:w="708" w:type="dxa"/>
            <w:gridSpan w:val="2"/>
          </w:tcPr>
          <w:p w14:paraId="2E6DB67E" w14:textId="77777777" w:rsidR="008D589C" w:rsidRDefault="008D589C" w:rsidP="00C062FF">
            <w:pPr>
              <w:spacing w:line="276" w:lineRule="auto"/>
              <w:rPr>
                <w:iCs/>
                <w:sz w:val="20"/>
                <w:szCs w:val="20"/>
              </w:rPr>
            </w:pPr>
            <w:r>
              <w:rPr>
                <w:iCs/>
                <w:sz w:val="20"/>
                <w:szCs w:val="20"/>
              </w:rPr>
              <w:t xml:space="preserve">65. </w:t>
            </w:r>
          </w:p>
        </w:tc>
        <w:tc>
          <w:tcPr>
            <w:tcW w:w="6799" w:type="dxa"/>
            <w:gridSpan w:val="2"/>
          </w:tcPr>
          <w:p w14:paraId="41FEDA23" w14:textId="77777777" w:rsidR="008D589C" w:rsidRPr="005179E0" w:rsidRDefault="008D589C" w:rsidP="00C062FF">
            <w:pPr>
              <w:spacing w:line="276" w:lineRule="auto"/>
              <w:rPr>
                <w:sz w:val="20"/>
                <w:szCs w:val="20"/>
              </w:rPr>
            </w:pPr>
            <w:r w:rsidRPr="005179E0">
              <w:rPr>
                <w:iCs/>
                <w:sz w:val="20"/>
                <w:szCs w:val="20"/>
              </w:rPr>
              <w:t>Ik voel dat ik in vergelijking met vroeger cliënten onpersoonlijker behandel.</w:t>
            </w:r>
          </w:p>
        </w:tc>
      </w:tr>
      <w:tr w:rsidR="008D589C" w:rsidRPr="009D0715" w14:paraId="5E9C8BB2" w14:textId="77777777" w:rsidTr="00C062FF">
        <w:trPr>
          <w:trHeight w:val="420"/>
        </w:trPr>
        <w:tc>
          <w:tcPr>
            <w:tcW w:w="1555" w:type="dxa"/>
            <w:vMerge/>
          </w:tcPr>
          <w:p w14:paraId="3EA63761" w14:textId="77777777" w:rsidR="008D589C" w:rsidRDefault="008D589C" w:rsidP="00C062FF">
            <w:pPr>
              <w:spacing w:line="276" w:lineRule="auto"/>
              <w:rPr>
                <w:iCs/>
                <w:sz w:val="20"/>
                <w:szCs w:val="20"/>
              </w:rPr>
            </w:pPr>
          </w:p>
        </w:tc>
        <w:tc>
          <w:tcPr>
            <w:tcW w:w="708" w:type="dxa"/>
            <w:gridSpan w:val="2"/>
          </w:tcPr>
          <w:p w14:paraId="09A75517" w14:textId="77777777" w:rsidR="008D589C" w:rsidRDefault="008D589C" w:rsidP="00C062FF">
            <w:pPr>
              <w:spacing w:line="276" w:lineRule="auto"/>
              <w:rPr>
                <w:iCs/>
                <w:sz w:val="20"/>
                <w:szCs w:val="20"/>
              </w:rPr>
            </w:pPr>
            <w:r>
              <w:rPr>
                <w:iCs/>
                <w:sz w:val="20"/>
                <w:szCs w:val="20"/>
              </w:rPr>
              <w:t xml:space="preserve">66 . </w:t>
            </w:r>
          </w:p>
        </w:tc>
        <w:tc>
          <w:tcPr>
            <w:tcW w:w="6799" w:type="dxa"/>
            <w:gridSpan w:val="2"/>
          </w:tcPr>
          <w:p w14:paraId="73780674" w14:textId="77777777" w:rsidR="008D589C" w:rsidRPr="0071001F" w:rsidRDefault="008D589C" w:rsidP="00C062FF">
            <w:pPr>
              <w:spacing w:line="276" w:lineRule="auto"/>
              <w:rPr>
                <w:sz w:val="20"/>
                <w:szCs w:val="20"/>
              </w:rPr>
            </w:pPr>
            <w:r w:rsidRPr="005179E0">
              <w:rPr>
                <w:iCs/>
                <w:sz w:val="20"/>
                <w:szCs w:val="20"/>
              </w:rPr>
              <w:t xml:space="preserve">Ik heb in vergelijking met vroeger minder het gevoel dat ik iets kan betekenen voor </w:t>
            </w:r>
            <w:r>
              <w:rPr>
                <w:iCs/>
                <w:sz w:val="20"/>
                <w:szCs w:val="20"/>
              </w:rPr>
              <w:t xml:space="preserve">mijn cliënten. </w:t>
            </w:r>
          </w:p>
        </w:tc>
      </w:tr>
      <w:tr w:rsidR="008D589C" w:rsidRPr="009D0715" w14:paraId="3B91B5DE" w14:textId="77777777" w:rsidTr="00C062FF">
        <w:trPr>
          <w:trHeight w:val="170"/>
        </w:trPr>
        <w:tc>
          <w:tcPr>
            <w:tcW w:w="1555" w:type="dxa"/>
            <w:vMerge/>
          </w:tcPr>
          <w:p w14:paraId="36A819BC" w14:textId="77777777" w:rsidR="008D589C" w:rsidRDefault="008D589C" w:rsidP="00C062FF">
            <w:pPr>
              <w:spacing w:line="276" w:lineRule="auto"/>
              <w:rPr>
                <w:iCs/>
                <w:sz w:val="20"/>
                <w:szCs w:val="20"/>
              </w:rPr>
            </w:pPr>
          </w:p>
        </w:tc>
        <w:tc>
          <w:tcPr>
            <w:tcW w:w="708" w:type="dxa"/>
            <w:gridSpan w:val="2"/>
          </w:tcPr>
          <w:p w14:paraId="69F0149D" w14:textId="77777777" w:rsidR="008D589C" w:rsidRDefault="008D589C" w:rsidP="00C062FF">
            <w:pPr>
              <w:spacing w:line="276" w:lineRule="auto"/>
              <w:rPr>
                <w:iCs/>
                <w:sz w:val="20"/>
                <w:szCs w:val="20"/>
              </w:rPr>
            </w:pPr>
            <w:r>
              <w:rPr>
                <w:iCs/>
                <w:sz w:val="20"/>
                <w:szCs w:val="20"/>
              </w:rPr>
              <w:t xml:space="preserve">67. </w:t>
            </w:r>
          </w:p>
        </w:tc>
        <w:tc>
          <w:tcPr>
            <w:tcW w:w="6799" w:type="dxa"/>
            <w:gridSpan w:val="2"/>
          </w:tcPr>
          <w:p w14:paraId="3A53CAA4" w14:textId="77777777" w:rsidR="008D589C" w:rsidRPr="0071001F" w:rsidRDefault="008D589C" w:rsidP="00C062FF">
            <w:pPr>
              <w:spacing w:line="276" w:lineRule="auto"/>
              <w:rPr>
                <w:sz w:val="20"/>
                <w:szCs w:val="20"/>
              </w:rPr>
            </w:pPr>
            <w:r w:rsidRPr="0071001F">
              <w:rPr>
                <w:iCs/>
                <w:sz w:val="20"/>
                <w:szCs w:val="20"/>
              </w:rPr>
              <w:t>Ik maak me zorgen dat mijn werk me gevoelsmatig nadelig beïnvloed.</w:t>
            </w:r>
          </w:p>
        </w:tc>
      </w:tr>
      <w:tr w:rsidR="008D589C" w:rsidRPr="009D0715" w14:paraId="4373D13A" w14:textId="77777777" w:rsidTr="00C062FF">
        <w:trPr>
          <w:trHeight w:val="420"/>
        </w:trPr>
        <w:tc>
          <w:tcPr>
            <w:tcW w:w="1555" w:type="dxa"/>
            <w:vMerge/>
          </w:tcPr>
          <w:p w14:paraId="5FFAD9A4" w14:textId="77777777" w:rsidR="008D589C" w:rsidRDefault="008D589C" w:rsidP="00C062FF">
            <w:pPr>
              <w:spacing w:line="276" w:lineRule="auto"/>
              <w:rPr>
                <w:iCs/>
                <w:sz w:val="20"/>
                <w:szCs w:val="20"/>
              </w:rPr>
            </w:pPr>
          </w:p>
        </w:tc>
        <w:tc>
          <w:tcPr>
            <w:tcW w:w="708" w:type="dxa"/>
            <w:gridSpan w:val="2"/>
          </w:tcPr>
          <w:p w14:paraId="357C5A2C" w14:textId="77777777" w:rsidR="008D589C" w:rsidRDefault="008D589C" w:rsidP="00C062FF">
            <w:pPr>
              <w:spacing w:line="276" w:lineRule="auto"/>
              <w:rPr>
                <w:iCs/>
                <w:sz w:val="20"/>
                <w:szCs w:val="20"/>
              </w:rPr>
            </w:pPr>
            <w:r>
              <w:rPr>
                <w:iCs/>
                <w:sz w:val="20"/>
                <w:szCs w:val="20"/>
              </w:rPr>
              <w:t xml:space="preserve">68. </w:t>
            </w:r>
          </w:p>
        </w:tc>
        <w:tc>
          <w:tcPr>
            <w:tcW w:w="6799" w:type="dxa"/>
            <w:gridSpan w:val="2"/>
          </w:tcPr>
          <w:p w14:paraId="7E9C0B8B" w14:textId="77777777" w:rsidR="008D589C" w:rsidRPr="0071001F" w:rsidRDefault="008D589C" w:rsidP="00C062FF">
            <w:pPr>
              <w:spacing w:line="276" w:lineRule="auto"/>
              <w:rPr>
                <w:sz w:val="20"/>
                <w:szCs w:val="20"/>
              </w:rPr>
            </w:pPr>
            <w:r w:rsidRPr="0071001F">
              <w:rPr>
                <w:iCs/>
                <w:sz w:val="20"/>
                <w:szCs w:val="20"/>
              </w:rPr>
              <w:t>Ik voel me in vergelijking met vroeger minder bekwaam om de problemen van mijn cliënten op te lossen.</w:t>
            </w:r>
          </w:p>
        </w:tc>
      </w:tr>
      <w:tr w:rsidR="008D589C" w:rsidRPr="009D0715" w14:paraId="0FCE0611" w14:textId="77777777" w:rsidTr="00C062FF">
        <w:trPr>
          <w:trHeight w:val="312"/>
        </w:trPr>
        <w:tc>
          <w:tcPr>
            <w:tcW w:w="1555" w:type="dxa"/>
            <w:vMerge/>
          </w:tcPr>
          <w:p w14:paraId="4D2E701E" w14:textId="77777777" w:rsidR="008D589C" w:rsidRDefault="008D589C" w:rsidP="00C062FF">
            <w:pPr>
              <w:spacing w:line="276" w:lineRule="auto"/>
              <w:rPr>
                <w:iCs/>
                <w:sz w:val="20"/>
                <w:szCs w:val="20"/>
              </w:rPr>
            </w:pPr>
          </w:p>
        </w:tc>
        <w:tc>
          <w:tcPr>
            <w:tcW w:w="708" w:type="dxa"/>
            <w:gridSpan w:val="2"/>
          </w:tcPr>
          <w:p w14:paraId="099004C5" w14:textId="77777777" w:rsidR="008D589C" w:rsidRDefault="008D589C" w:rsidP="00C062FF">
            <w:pPr>
              <w:spacing w:line="276" w:lineRule="auto"/>
              <w:rPr>
                <w:iCs/>
                <w:sz w:val="20"/>
                <w:szCs w:val="20"/>
              </w:rPr>
            </w:pPr>
            <w:r>
              <w:rPr>
                <w:iCs/>
                <w:sz w:val="20"/>
                <w:szCs w:val="20"/>
              </w:rPr>
              <w:t xml:space="preserve">69. </w:t>
            </w:r>
          </w:p>
        </w:tc>
        <w:tc>
          <w:tcPr>
            <w:tcW w:w="6799" w:type="dxa"/>
            <w:gridSpan w:val="2"/>
          </w:tcPr>
          <w:p w14:paraId="7513B32F" w14:textId="77777777" w:rsidR="008D589C" w:rsidRPr="0071001F" w:rsidRDefault="008D589C" w:rsidP="00C062FF">
            <w:pPr>
              <w:spacing w:line="276" w:lineRule="auto"/>
              <w:rPr>
                <w:sz w:val="20"/>
                <w:szCs w:val="20"/>
              </w:rPr>
            </w:pPr>
            <w:r w:rsidRPr="0071001F">
              <w:rPr>
                <w:iCs/>
                <w:sz w:val="20"/>
                <w:szCs w:val="20"/>
              </w:rPr>
              <w:t>Ik twijfel aan mijzelf op het werk</w:t>
            </w:r>
          </w:p>
        </w:tc>
      </w:tr>
      <w:tr w:rsidR="008D589C" w:rsidRPr="009D0715" w14:paraId="4CE86A42" w14:textId="77777777" w:rsidTr="00C062FF">
        <w:trPr>
          <w:trHeight w:val="212"/>
        </w:trPr>
        <w:tc>
          <w:tcPr>
            <w:tcW w:w="1555" w:type="dxa"/>
            <w:vMerge/>
          </w:tcPr>
          <w:p w14:paraId="6DCB748B" w14:textId="77777777" w:rsidR="008D589C" w:rsidRDefault="008D589C" w:rsidP="00C062FF">
            <w:pPr>
              <w:spacing w:line="276" w:lineRule="auto"/>
              <w:rPr>
                <w:iCs/>
                <w:sz w:val="20"/>
                <w:szCs w:val="20"/>
              </w:rPr>
            </w:pPr>
          </w:p>
        </w:tc>
        <w:tc>
          <w:tcPr>
            <w:tcW w:w="708" w:type="dxa"/>
            <w:gridSpan w:val="2"/>
          </w:tcPr>
          <w:p w14:paraId="3142E571" w14:textId="77777777" w:rsidR="008D589C" w:rsidRDefault="008D589C" w:rsidP="00C062FF">
            <w:pPr>
              <w:spacing w:line="276" w:lineRule="auto"/>
              <w:rPr>
                <w:iCs/>
                <w:sz w:val="20"/>
                <w:szCs w:val="20"/>
              </w:rPr>
            </w:pPr>
            <w:r>
              <w:rPr>
                <w:iCs/>
                <w:sz w:val="20"/>
                <w:szCs w:val="20"/>
              </w:rPr>
              <w:t xml:space="preserve">70. </w:t>
            </w:r>
          </w:p>
        </w:tc>
        <w:tc>
          <w:tcPr>
            <w:tcW w:w="6799" w:type="dxa"/>
            <w:gridSpan w:val="2"/>
          </w:tcPr>
          <w:p w14:paraId="6E68FE15" w14:textId="77777777" w:rsidR="008D589C" w:rsidRPr="0071001F" w:rsidRDefault="008D589C" w:rsidP="00C062FF">
            <w:pPr>
              <w:spacing w:line="276" w:lineRule="auto"/>
              <w:rPr>
                <w:sz w:val="20"/>
                <w:szCs w:val="20"/>
              </w:rPr>
            </w:pPr>
            <w:r w:rsidRPr="0071001F">
              <w:rPr>
                <w:iCs/>
                <w:sz w:val="20"/>
                <w:szCs w:val="20"/>
              </w:rPr>
              <w:t xml:space="preserve">In vergelijking met vroeger ga ik minder graag werken. </w:t>
            </w:r>
          </w:p>
        </w:tc>
      </w:tr>
    </w:tbl>
    <w:p w14:paraId="0B413EEC" w14:textId="77777777" w:rsidR="008D589C" w:rsidRPr="00D433B6" w:rsidRDefault="008D589C" w:rsidP="008D589C"/>
    <w:p w14:paraId="1337999D" w14:textId="570CC71E" w:rsidR="009A7061" w:rsidRDefault="009A7061">
      <w:pPr>
        <w:rPr>
          <w:i/>
          <w:iCs/>
          <w:sz w:val="32"/>
          <w:szCs w:val="32"/>
        </w:rPr>
      </w:pPr>
    </w:p>
    <w:p w14:paraId="203FB4C0" w14:textId="4705DDFA" w:rsidR="009A7061" w:rsidRDefault="009A7061">
      <w:pPr>
        <w:rPr>
          <w:i/>
          <w:iCs/>
          <w:sz w:val="32"/>
          <w:szCs w:val="32"/>
        </w:rPr>
      </w:pPr>
    </w:p>
    <w:p w14:paraId="47218A73" w14:textId="6CC93451" w:rsidR="009A7061" w:rsidRDefault="009A7061">
      <w:pPr>
        <w:rPr>
          <w:i/>
          <w:iCs/>
          <w:sz w:val="32"/>
          <w:szCs w:val="32"/>
        </w:rPr>
      </w:pPr>
    </w:p>
    <w:p w14:paraId="7DE8FFC2" w14:textId="6EA8AAE3" w:rsidR="009A7061" w:rsidRDefault="009A7061">
      <w:pPr>
        <w:rPr>
          <w:i/>
          <w:iCs/>
          <w:sz w:val="32"/>
          <w:szCs w:val="32"/>
        </w:rPr>
      </w:pPr>
    </w:p>
    <w:p w14:paraId="57B0B894" w14:textId="0DBFE2D4" w:rsidR="009A7061" w:rsidRDefault="009A7061" w:rsidP="00EA4AC7">
      <w:pPr>
        <w:pStyle w:val="Kop2"/>
      </w:pPr>
    </w:p>
    <w:p w14:paraId="5F3D72CD" w14:textId="3AE0F1D3" w:rsidR="00EA4AC7" w:rsidRDefault="00EA4AC7" w:rsidP="00AE39EE">
      <w:pPr>
        <w:pStyle w:val="Kop2"/>
      </w:pPr>
      <w:bookmarkStart w:id="68" w:name="_Toc120090856"/>
      <w:r>
        <w:lastRenderedPageBreak/>
        <w:t xml:space="preserve">Bijlage </w:t>
      </w:r>
      <w:r w:rsidR="008B7634">
        <w:t>G</w:t>
      </w:r>
      <w:r>
        <w:t>. Ethische verantwoording</w:t>
      </w:r>
      <w:bookmarkEnd w:id="68"/>
      <w:r>
        <w:t xml:space="preserve"> </w:t>
      </w:r>
    </w:p>
    <w:p w14:paraId="005ABB2D" w14:textId="347B120D" w:rsidR="00AE39EE" w:rsidRDefault="00AE39EE" w:rsidP="009F2485">
      <w:pPr>
        <w:spacing w:line="276" w:lineRule="auto"/>
      </w:pPr>
      <w:r>
        <w:t xml:space="preserve">De Nederlandse gedragscode wetenschappelijke integriteit </w:t>
      </w:r>
      <w:r w:rsidR="00DD4C8D">
        <w:t>is gebaseerd</w:t>
      </w:r>
      <w:r>
        <w:t xml:space="preserve"> op vijf principes: eerlijkheid, zorgvuldigheid, transparantie, onafhankelijkheid en verantwoordelijkheid. Deze principes vormen de grondslag voor praktijk en integer </w:t>
      </w:r>
      <w:r w:rsidRPr="00326D40">
        <w:t>onderzoek (KNAW et al., 2018).</w:t>
      </w:r>
      <w:r>
        <w:t xml:space="preserve"> </w:t>
      </w:r>
      <w:r w:rsidR="00F065A6">
        <w:t xml:space="preserve"> </w:t>
      </w:r>
      <w:r w:rsidR="00F065A6">
        <w:br/>
      </w:r>
      <w:r w:rsidRPr="003149D4">
        <w:t xml:space="preserve">In de ethische verantwoording zullen de ethische aspecten met betrekking tot </w:t>
      </w:r>
      <w:r w:rsidR="00B66D1A">
        <w:t xml:space="preserve">de </w:t>
      </w:r>
      <w:r w:rsidR="0073478A" w:rsidRPr="003149D4">
        <w:t xml:space="preserve">uitvoering van het onderzoek, </w:t>
      </w:r>
      <w:r w:rsidRPr="003149D4">
        <w:t>de respondenten en de onderzoeker worden belicht aan de hand van de vijf principes.</w:t>
      </w:r>
      <w:r>
        <w:t xml:space="preserve"> </w:t>
      </w:r>
    </w:p>
    <w:p w14:paraId="756FE5EA" w14:textId="77777777" w:rsidR="00756DEE" w:rsidRDefault="009B1FD4" w:rsidP="009F2485">
      <w:pPr>
        <w:spacing w:line="276" w:lineRule="auto"/>
      </w:pPr>
      <w:r>
        <w:rPr>
          <w:b/>
          <w:bCs/>
        </w:rPr>
        <w:t xml:space="preserve">Ethische aspecten met betrekking tot de uitvoering van het onderzoek </w:t>
      </w:r>
      <w:r w:rsidR="00164BD4">
        <w:rPr>
          <w:b/>
          <w:bCs/>
        </w:rPr>
        <w:br/>
      </w:r>
      <w:r w:rsidR="0046741B">
        <w:t>Dit onderzoek is ten alle tijden op een eerlijke en wetenschappelijk verantwoorde manier uitgevoerd. Dit kan worden verklaar</w:t>
      </w:r>
      <w:r w:rsidR="00756DEE">
        <w:t>d</w:t>
      </w:r>
      <w:r w:rsidR="0046741B">
        <w:t xml:space="preserve"> door de volgende </w:t>
      </w:r>
      <w:r w:rsidR="00756DEE">
        <w:t xml:space="preserve">dingen: </w:t>
      </w:r>
    </w:p>
    <w:p w14:paraId="6153F92B" w14:textId="77777777" w:rsidR="00EE1BA8" w:rsidRDefault="00164BD4" w:rsidP="00EE1BA8">
      <w:pPr>
        <w:spacing w:line="276" w:lineRule="auto"/>
      </w:pPr>
      <w:r>
        <w:t xml:space="preserve">Bij de start van dit onderzoek is </w:t>
      </w:r>
      <w:r w:rsidR="00B4010E">
        <w:t>het probleem</w:t>
      </w:r>
      <w:r w:rsidR="00B44752">
        <w:t xml:space="preserve"> van de organisatie Proteion Thuisbegeleiding </w:t>
      </w:r>
      <w:r w:rsidR="00655468">
        <w:t>verken</w:t>
      </w:r>
      <w:r w:rsidR="00B4010E">
        <w:t xml:space="preserve">d </w:t>
      </w:r>
      <w:r w:rsidR="00655468">
        <w:t xml:space="preserve">vanuit verschillende invalshoeken. </w:t>
      </w:r>
      <w:r w:rsidR="00B4010E">
        <w:t xml:space="preserve">In eerste instantie is de situatieschets </w:t>
      </w:r>
      <w:r w:rsidR="00793AB8">
        <w:t>van de</w:t>
      </w:r>
      <w:r w:rsidR="00B4010E">
        <w:t xml:space="preserve"> opdrachtgever </w:t>
      </w:r>
      <w:r w:rsidR="00793AB8">
        <w:t>gevolgd als de rode draad van de probleemanalyse</w:t>
      </w:r>
      <w:r w:rsidR="00655468">
        <w:t xml:space="preserve">. Deze </w:t>
      </w:r>
      <w:r w:rsidR="00793AB8">
        <w:t xml:space="preserve">rode draad </w:t>
      </w:r>
      <w:r w:rsidR="00655468">
        <w:t>is vervolgens gecontroleerd door</w:t>
      </w:r>
      <w:r w:rsidR="003D2900">
        <w:t xml:space="preserve"> </w:t>
      </w:r>
      <w:r w:rsidR="00655468">
        <w:t>middel van de verhalen en reacties van de doelgroep van dit onderzoek. Ook is deze rode draad gecontroleerd door</w:t>
      </w:r>
      <w:r w:rsidR="003D2900">
        <w:t xml:space="preserve"> </w:t>
      </w:r>
      <w:r w:rsidR="00655468">
        <w:t xml:space="preserve">middel van </w:t>
      </w:r>
      <w:r w:rsidR="00DE06C4">
        <w:t xml:space="preserve">de literatuur die al bekend was over dit onderwerp. </w:t>
      </w:r>
      <w:r w:rsidR="00641B6B">
        <w:t xml:space="preserve">Het belichten van het probleem vanuit verschillende invalshoeken sluit aan bij </w:t>
      </w:r>
      <w:r w:rsidR="00E47AEB">
        <w:t>de principes</w:t>
      </w:r>
      <w:r w:rsidR="00641B6B">
        <w:t xml:space="preserve"> </w:t>
      </w:r>
      <w:r w:rsidR="0053382D">
        <w:t>van zorgvuldigheid</w:t>
      </w:r>
      <w:r w:rsidR="00E47AEB">
        <w:t xml:space="preserve"> en verantwoordelijkhei</w:t>
      </w:r>
      <w:r w:rsidR="00297446">
        <w:t>d.</w:t>
      </w:r>
      <w:r w:rsidR="00793AB8">
        <w:t xml:space="preserve"> </w:t>
      </w:r>
      <w:r w:rsidR="00293279">
        <w:t xml:space="preserve">Deze uitgebreide probleemanalyse heeft geleid tot de onderzoeksvraag van dit onderzoek. </w:t>
      </w:r>
    </w:p>
    <w:p w14:paraId="2DA88D4F" w14:textId="77777777" w:rsidR="00EE1BA8" w:rsidRDefault="00297446" w:rsidP="00EE1BA8">
      <w:pPr>
        <w:spacing w:line="276" w:lineRule="auto"/>
      </w:pPr>
      <w:r>
        <w:t>Vervolgens is de kader van dit onderzoek bepaald door</w:t>
      </w:r>
      <w:r w:rsidR="003D2900">
        <w:t xml:space="preserve"> </w:t>
      </w:r>
      <w:r>
        <w:t xml:space="preserve">middel van het theoretisch kader. </w:t>
      </w:r>
      <w:r w:rsidR="007C048E">
        <w:t xml:space="preserve">Vanuit het principe eerlijkheid zijn zowel de voor- en tegenargumenten meegenomen in het theoretisch kader. </w:t>
      </w:r>
      <w:r w:rsidR="00A45C3F">
        <w:t xml:space="preserve">In het theoretisch kader zijn </w:t>
      </w:r>
      <w:r w:rsidR="007C048E">
        <w:t xml:space="preserve">namelijk </w:t>
      </w:r>
      <w:r w:rsidR="00A45C3F">
        <w:t xml:space="preserve">verschillende onderzoeken </w:t>
      </w:r>
      <w:r w:rsidR="00457F76">
        <w:t>belicht</w:t>
      </w:r>
      <w:r w:rsidR="00A45C3F">
        <w:t xml:space="preserve"> die uiteenlopende visies </w:t>
      </w:r>
      <w:r w:rsidR="00457F76">
        <w:t xml:space="preserve">beschrijven. </w:t>
      </w:r>
      <w:r w:rsidR="00A966F1">
        <w:t xml:space="preserve">Het theoretisch kader is geschreven aan de hand van wetenschappelijke literatuur. </w:t>
      </w:r>
      <w:r w:rsidR="004E415B">
        <w:t xml:space="preserve">De </w:t>
      </w:r>
      <w:r w:rsidR="002C6FC2">
        <w:t>gebruikte informatiebronnen in dit onderzoek zijn</w:t>
      </w:r>
      <w:r w:rsidR="004E415B">
        <w:t xml:space="preserve"> conform de APA richtlijnen van bronvermelding verwerkt. Hiermee wordt eerlijkheid en zorgvuldigheid gewaarborgd.</w:t>
      </w:r>
    </w:p>
    <w:p w14:paraId="38020045" w14:textId="77777777" w:rsidR="00EE1BA8" w:rsidRDefault="0073397B" w:rsidP="00EE1BA8">
      <w:pPr>
        <w:spacing w:line="276" w:lineRule="auto"/>
      </w:pPr>
      <w:r>
        <w:t xml:space="preserve">Bij de uitvoering van dit onderzoek is gebruik gemaakt van een zelfontwikkeld meetinstrument. </w:t>
      </w:r>
      <w:r w:rsidR="0085130F">
        <w:t xml:space="preserve">In het licht van </w:t>
      </w:r>
      <w:r w:rsidR="007A318A">
        <w:t>de aspecten zorgvuldigheid en transparantie</w:t>
      </w:r>
      <w:r w:rsidR="00676F5D">
        <w:t xml:space="preserve"> </w:t>
      </w:r>
      <w:r w:rsidR="007A318A">
        <w:t>is</w:t>
      </w:r>
      <w:r w:rsidR="00EC28F6">
        <w:t xml:space="preserve"> de</w:t>
      </w:r>
      <w:r w:rsidR="007A318A">
        <w:t xml:space="preserve"> opbouw en inhoud van het meetinstrument </w:t>
      </w:r>
      <w:r w:rsidR="00EC28F6">
        <w:t xml:space="preserve">nauwkeurig </w:t>
      </w:r>
      <w:r w:rsidR="007A318A">
        <w:t>onderbouwd in het methodehoofdstuk.</w:t>
      </w:r>
      <w:r w:rsidR="00EC28F6">
        <w:t xml:space="preserve"> </w:t>
      </w:r>
      <w:r w:rsidR="00460E87">
        <w:t xml:space="preserve">Daarbij zijn de overwegingen met betrekking tot de ontwikkeling van het meetinstrument </w:t>
      </w:r>
      <w:r w:rsidR="00650542">
        <w:t xml:space="preserve">kritisch gereflecteerd in de discussie. </w:t>
      </w:r>
      <w:r w:rsidR="004F7218">
        <w:t xml:space="preserve">Op deze manier worden andere onderzoekers meegenomen in het proces van de ontwikkeling en toepassing van het meetinstrument. </w:t>
      </w:r>
    </w:p>
    <w:p w14:paraId="6D226005" w14:textId="19785282" w:rsidR="00EE1BA8" w:rsidRDefault="00010B6F" w:rsidP="00EE1BA8">
      <w:pPr>
        <w:spacing w:line="276" w:lineRule="auto"/>
      </w:pPr>
      <w:r>
        <w:t xml:space="preserve">Een andere manier waarop de principes van transparantie en zorgvuldigheid zijn gewaarborgd in dit onderzoek is </w:t>
      </w:r>
      <w:r w:rsidR="00050D7B">
        <w:t>doo</w:t>
      </w:r>
      <w:r w:rsidR="00567013">
        <w:t xml:space="preserve">r </w:t>
      </w:r>
      <w:r w:rsidR="00DC11E4">
        <w:t xml:space="preserve">beschrijving van de methode, resultaten en discussie. </w:t>
      </w:r>
      <w:r w:rsidR="005A79FC">
        <w:t xml:space="preserve">Het methode-, resultaten- en discussiehoofdstuk geven niet alleen de </w:t>
      </w:r>
      <w:r w:rsidR="00777592">
        <w:t>bevindingen in dit onderzoek weer. In deze hoofdstukken worden ook de gemaakte keuzes in dit onderzoek nauwkeurig onderbouwd</w:t>
      </w:r>
      <w:r>
        <w:t xml:space="preserve">. </w:t>
      </w:r>
      <w:r w:rsidR="00DC11E4">
        <w:t xml:space="preserve">Op deze manier </w:t>
      </w:r>
      <w:r w:rsidR="0040356C">
        <w:t xml:space="preserve">worden andere onderzoekers stapsgewijs meegenomen in de onderzoeksmethode en werkwijze die de leidraad vormen voor dit onderzoek. </w:t>
      </w:r>
      <w:r>
        <w:t xml:space="preserve">Met als doel om de controleerbaarheid van dit onderzoek te </w:t>
      </w:r>
      <w:r w:rsidR="00443B44">
        <w:t>vergroten</w:t>
      </w:r>
      <w:r>
        <w:t xml:space="preserve">. </w:t>
      </w:r>
      <w:r w:rsidR="00A60A3B">
        <w:t>Ook is er rekening gehouden met de controleerbaarheid van de onderzoeksresultaten door</w:t>
      </w:r>
      <w:r w:rsidR="003D2900">
        <w:t xml:space="preserve"> </w:t>
      </w:r>
      <w:r w:rsidR="00A60A3B">
        <w:t xml:space="preserve">middel van de toevoeging van het analyseplan. Ook dit draagt bij aan de principes van zorgvuldigheid en transparantie. </w:t>
      </w:r>
      <w:r w:rsidR="00B6147C">
        <w:t xml:space="preserve">De controleerbaarheid van dit onderzoek is getest door de leesbaarheid en </w:t>
      </w:r>
      <w:r w:rsidR="00BB079B">
        <w:t xml:space="preserve">interpretatie te laten beoordelen door medestudenten en </w:t>
      </w:r>
      <w:r w:rsidR="006D20F5">
        <w:t>docenten, oftewel vakgenoten.</w:t>
      </w:r>
      <w:r w:rsidR="00EE1BA8">
        <w:t xml:space="preserve"> </w:t>
      </w:r>
    </w:p>
    <w:p w14:paraId="2A3BB3A2" w14:textId="77777777" w:rsidR="00EE1BA8" w:rsidRDefault="00EE1BA8" w:rsidP="00EE1BA8">
      <w:pPr>
        <w:spacing w:line="276" w:lineRule="auto"/>
        <w:ind w:firstLine="284"/>
      </w:pPr>
    </w:p>
    <w:p w14:paraId="42C6AA58" w14:textId="77777777" w:rsidR="00EE1BA8" w:rsidRDefault="00EE1BA8" w:rsidP="00EE1BA8">
      <w:pPr>
        <w:spacing w:line="276" w:lineRule="auto"/>
        <w:ind w:firstLine="284"/>
      </w:pPr>
    </w:p>
    <w:p w14:paraId="65472866" w14:textId="4F67236B" w:rsidR="002C1A38" w:rsidRPr="00DE72C6" w:rsidRDefault="00A60A3B" w:rsidP="00EE1BA8">
      <w:pPr>
        <w:spacing w:line="276" w:lineRule="auto"/>
      </w:pPr>
      <w:r>
        <w:t xml:space="preserve">Tot slot zijn de </w:t>
      </w:r>
      <w:r w:rsidR="009118B0">
        <w:t xml:space="preserve">onderzoeksresultaten waargenomen zoals deze naar voren zijn gekomen uit de data-analyse. Hierbij zijn geen aanpassingen verricht waardoor de resultaten eventueel gunstiger naar voren zouden komen. De resultaten van dit onderzoek die tegen de verwachtingen ingaan en niet op een lijn liggen met de bevindingen uit voorgaande onderzoeken zijn kritisch geëvalueerd in de discussie. Op deze manier is het principe van eerlijkheid </w:t>
      </w:r>
      <w:r>
        <w:t>gewaarborgd in dit onderzoek.</w:t>
      </w:r>
    </w:p>
    <w:p w14:paraId="3CF89D7E" w14:textId="600DFC6E" w:rsidR="00BC34BF" w:rsidRDefault="009B1FD4" w:rsidP="009F2485">
      <w:pPr>
        <w:spacing w:line="276" w:lineRule="auto"/>
      </w:pPr>
      <w:r>
        <w:rPr>
          <w:b/>
          <w:bCs/>
        </w:rPr>
        <w:t xml:space="preserve">Ethische aspecten met betrekking tot de respondenten </w:t>
      </w:r>
      <w:r w:rsidR="0073478A">
        <w:rPr>
          <w:b/>
          <w:bCs/>
        </w:rPr>
        <w:br/>
      </w:r>
      <w:r w:rsidR="00D92C49">
        <w:t xml:space="preserve">In dit onderzoek </w:t>
      </w:r>
      <w:r w:rsidR="00DF4E6A">
        <w:t xml:space="preserve">hebben alle respondenten een vrijwillige medewerking verleend. </w:t>
      </w:r>
      <w:r w:rsidR="004B7089">
        <w:t xml:space="preserve">Hierbij zijn de principes van zorgvuldigheid en transparantie gewaarborgd. </w:t>
      </w:r>
      <w:r w:rsidR="000379E8">
        <w:t>Door</w:t>
      </w:r>
      <w:r w:rsidR="003D2900">
        <w:t xml:space="preserve"> </w:t>
      </w:r>
      <w:r w:rsidR="000379E8">
        <w:t xml:space="preserve">middel van </w:t>
      </w:r>
      <w:proofErr w:type="spellStart"/>
      <w:r w:rsidR="000379E8">
        <w:t>informed</w:t>
      </w:r>
      <w:proofErr w:type="spellEnd"/>
      <w:r w:rsidR="000379E8">
        <w:t xml:space="preserve"> consent is deze vrijwillige medewerking tot stand gekomen. De </w:t>
      </w:r>
      <w:r w:rsidR="00710F3A">
        <w:t xml:space="preserve">respondenten </w:t>
      </w:r>
      <w:r w:rsidR="0035648A">
        <w:t xml:space="preserve">van dit onderzoek hebben voorafgaand aan </w:t>
      </w:r>
      <w:r w:rsidR="00525382">
        <w:t xml:space="preserve">hun deelname informatie gekregen over de inhoud </w:t>
      </w:r>
      <w:r w:rsidR="00106C0F">
        <w:t xml:space="preserve">en het doel </w:t>
      </w:r>
      <w:r w:rsidR="00525382">
        <w:t xml:space="preserve">van het onderzoek. Deze informatie hebben zij zowel mondeling als schriftelijk ontvangen. </w:t>
      </w:r>
      <w:r w:rsidR="00444C56">
        <w:t xml:space="preserve">De mondelinge communicatie over de inhoud </w:t>
      </w:r>
      <w:r w:rsidR="00106C0F">
        <w:t xml:space="preserve">en het doel </w:t>
      </w:r>
      <w:r w:rsidR="00444C56">
        <w:t>van dit onderzoek is door de onderzoeker</w:t>
      </w:r>
      <w:r w:rsidR="00525382">
        <w:t xml:space="preserve"> </w:t>
      </w:r>
      <w:r w:rsidR="00444C56">
        <w:t>gepresenteerd tijdens de team overleggen van de thuisbegeleiders (de doelgroep van dit onderzo</w:t>
      </w:r>
      <w:r w:rsidR="00106C0F">
        <w:t>e</w:t>
      </w:r>
      <w:r w:rsidR="00444C56">
        <w:t>k). De thuisbegeleiders hebben hierbij direct de kans gekregen om eventuele vragen te stellen. De schriftelijke communicatie over de inhoud van dit onderzoek is verlopen via de nieuwsbrief van Proteion Thui</w:t>
      </w:r>
      <w:r w:rsidR="008A78A3">
        <w:t>s</w:t>
      </w:r>
      <w:r w:rsidR="00444C56">
        <w:t>begeleiding</w:t>
      </w:r>
      <w:r w:rsidR="005000EC">
        <w:t xml:space="preserve">, via de mail en via </w:t>
      </w:r>
      <w:r w:rsidR="008A78A3">
        <w:t>de</w:t>
      </w:r>
      <w:r w:rsidR="00F366E8">
        <w:t xml:space="preserve"> introductie van</w:t>
      </w:r>
      <w:r w:rsidR="00DE72C6">
        <w:t xml:space="preserve"> de</w:t>
      </w:r>
      <w:r w:rsidR="008A78A3">
        <w:t xml:space="preserve"> enquête. </w:t>
      </w:r>
      <w:r w:rsidR="00EF134A">
        <w:t xml:space="preserve">Ook </w:t>
      </w:r>
      <w:r w:rsidR="00D46836">
        <w:t>bij</w:t>
      </w:r>
      <w:r w:rsidR="00EF134A">
        <w:t xml:space="preserve"> de schriftelijke communicatie is de mogelijkheid </w:t>
      </w:r>
      <w:r w:rsidR="00D46836">
        <w:t xml:space="preserve">gegeven </w:t>
      </w:r>
      <w:r w:rsidR="00EF134A">
        <w:t>om vragen te stellen</w:t>
      </w:r>
      <w:r w:rsidR="00D46836">
        <w:t xml:space="preserve">. </w:t>
      </w:r>
      <w:r w:rsidR="00585773">
        <w:t>Naast de communicatie over de inhoud en het doel van dit onderzoek is er</w:t>
      </w:r>
      <w:r w:rsidR="00340DD7">
        <w:t xml:space="preserve"> aandacht besteed aan </w:t>
      </w:r>
      <w:r w:rsidR="007D731F">
        <w:t xml:space="preserve">de </w:t>
      </w:r>
      <w:r w:rsidR="00B474E1">
        <w:t xml:space="preserve">communicatie over de omgang met vertrouwelijke informatie. </w:t>
      </w:r>
      <w:r w:rsidR="0085729D">
        <w:t xml:space="preserve">Op deze manier hebben de respondenten een vrijwillige keuze kunnen maken over het wel of niet deelnemen aan dit onderzoek. </w:t>
      </w:r>
      <w:r w:rsidR="002869F4">
        <w:t xml:space="preserve">De </w:t>
      </w:r>
      <w:r w:rsidR="00F366E8">
        <w:t>respondenten</w:t>
      </w:r>
      <w:r w:rsidR="002869F4">
        <w:t xml:space="preserve"> </w:t>
      </w:r>
      <w:r w:rsidR="00F366E8">
        <w:t>hebben door</w:t>
      </w:r>
      <w:r w:rsidR="003D2900">
        <w:t xml:space="preserve"> </w:t>
      </w:r>
      <w:r w:rsidR="00F366E8">
        <w:t>middel van het invullen van de enquête automatisch toestemming gegeven voor de verwerkin</w:t>
      </w:r>
      <w:r w:rsidR="00F366E8" w:rsidRPr="007367AE">
        <w:t>g van hun ingevulde antwoorden. Dit</w:t>
      </w:r>
      <w:r w:rsidR="004B7089" w:rsidRPr="007367AE">
        <w:t xml:space="preserve"> is duidelijk aangegeven bij de introductie van de enquête (zie </w:t>
      </w:r>
      <w:r w:rsidR="004B7089" w:rsidRPr="007D731F">
        <w:rPr>
          <w:b/>
          <w:bCs/>
          <w:color w:val="70AD47" w:themeColor="accent6"/>
        </w:rPr>
        <w:t xml:space="preserve">bijlage </w:t>
      </w:r>
      <w:r w:rsidR="007D731F" w:rsidRPr="007D731F">
        <w:rPr>
          <w:b/>
          <w:bCs/>
          <w:color w:val="70AD47" w:themeColor="accent6"/>
        </w:rPr>
        <w:t>E</w:t>
      </w:r>
      <w:r w:rsidR="004B7089" w:rsidRPr="007367AE">
        <w:t>).</w:t>
      </w:r>
      <w:r w:rsidR="007530CE" w:rsidRPr="007367AE">
        <w:t xml:space="preserve"> </w:t>
      </w:r>
      <w:r w:rsidR="002D7C6A" w:rsidRPr="007367AE">
        <w:t>In</w:t>
      </w:r>
      <w:r w:rsidR="002D7C6A">
        <w:t xml:space="preserve"> het kader van zorgvuldigheid</w:t>
      </w:r>
      <w:r w:rsidR="00653BF4">
        <w:t xml:space="preserve"> zijn alle resultaten van dit onderzoek vertrouwelijk verwerkt. </w:t>
      </w:r>
      <w:r w:rsidR="00BC34BF">
        <w:t>Alle gegevens van de respondenten zijn anoniem gebleven en verwerkt</w:t>
      </w:r>
      <w:r w:rsidR="00653BF4">
        <w:t xml:space="preserve">. In dit onderzoek is er bewust voor gekozen om niet te vragen naar de naam </w:t>
      </w:r>
      <w:r w:rsidR="006F633D">
        <w:t xml:space="preserve">van de respondent. </w:t>
      </w:r>
      <w:r w:rsidR="00CA1D3F">
        <w:t>Elke ingevulde enquête is gekoppeld aan een respondentnummer. Door gebruik te maken van respondentnummers</w:t>
      </w:r>
      <w:r w:rsidR="007C0E83">
        <w:t xml:space="preserve"> zal er niet kunnen worden </w:t>
      </w:r>
      <w:r w:rsidR="00C05ABD">
        <w:t>herleid</w:t>
      </w:r>
      <w:r w:rsidR="007C0E83">
        <w:t xml:space="preserve"> wie welke informatie heeft verstrekt. </w:t>
      </w:r>
      <w:r w:rsidR="007530CE">
        <w:t xml:space="preserve">Dit zorgt ervoor dat er in dit onderzoek enkel uitspraken konden worden gedaan over de gehele onderzoeksdoelgroep.  </w:t>
      </w:r>
    </w:p>
    <w:p w14:paraId="58117D28" w14:textId="77777777" w:rsidR="00EE1BA8" w:rsidRDefault="009B1FD4" w:rsidP="009F2485">
      <w:pPr>
        <w:spacing w:line="276" w:lineRule="auto"/>
      </w:pPr>
      <w:r>
        <w:rPr>
          <w:b/>
          <w:bCs/>
        </w:rPr>
        <w:t xml:space="preserve">Ethische aspecten met betrekking tot de onderzoeker </w:t>
      </w:r>
      <w:r w:rsidR="004A3629">
        <w:rPr>
          <w:b/>
          <w:bCs/>
        </w:rPr>
        <w:br/>
      </w:r>
      <w:r w:rsidR="007530CE">
        <w:t xml:space="preserve">In dit onderzoek heeft de onderzoeker te maken gehad met verschillende partijen, </w:t>
      </w:r>
      <w:r w:rsidR="009D71C1">
        <w:t xml:space="preserve">oftewel </w:t>
      </w:r>
      <w:r w:rsidR="00194EFE">
        <w:t xml:space="preserve">verschillende </w:t>
      </w:r>
      <w:r w:rsidR="009D71C1">
        <w:t>belanghebbende. Deze verschillende partijen waren onder andere de opdrachtgever, de thuisbegeleiders (de doelgroep) en de opleiding.</w:t>
      </w:r>
      <w:r w:rsidR="00C3086D">
        <w:t xml:space="preserve"> In het kader van verantwoordelijkheid en eerlijkheid heeft de onderzoeker </w:t>
      </w:r>
      <w:r w:rsidR="00EA7F72">
        <w:t xml:space="preserve">gebruik gemaakt van een open en transparante communicatie. Dit houdt in dat de onderzoeker </w:t>
      </w:r>
      <w:r w:rsidR="001615AA">
        <w:t xml:space="preserve">gedurende dit onderzoek </w:t>
      </w:r>
      <w:r w:rsidR="004A3629">
        <w:t>met behulp</w:t>
      </w:r>
      <w:r w:rsidR="000D2C14">
        <w:t xml:space="preserve"> van communicatie </w:t>
      </w:r>
      <w:r w:rsidR="001615AA">
        <w:t xml:space="preserve">in beeld heeft gebracht wat elke </w:t>
      </w:r>
      <w:r w:rsidR="003E062C">
        <w:t>partij kan bereiken met de betrokkenheid bij dit onderzoek.</w:t>
      </w:r>
      <w:r w:rsidR="00AB1212">
        <w:t xml:space="preserve"> </w:t>
      </w:r>
      <w:r w:rsidR="000D2C14">
        <w:t xml:space="preserve">Ook houdt dit in dat de onderzoeker ten alle tijden </w:t>
      </w:r>
      <w:r w:rsidR="00957FB5">
        <w:t xml:space="preserve">duidelijk heeft gecommuniceerd over welke keuzes zij heeft gemaakt tijdens het onderzoeksproces. </w:t>
      </w:r>
      <w:r w:rsidR="00EE089D">
        <w:t xml:space="preserve">Door te beschikken over uiteenlopende informatie van de verschillende partijen kon de onderzoeker onpartijdig handelen in dit onderzoek. </w:t>
      </w:r>
      <w:r w:rsidR="00EF5487">
        <w:t xml:space="preserve">In het kader van onafhankelijkheid heeft de onderzoeker tijdens </w:t>
      </w:r>
      <w:r w:rsidR="00E23300">
        <w:t xml:space="preserve">dit onderzoek zelfstandig en onafhankelijk </w:t>
      </w:r>
      <w:r w:rsidR="001D015E">
        <w:t xml:space="preserve">weloverwogen </w:t>
      </w:r>
      <w:r w:rsidR="00E23300">
        <w:t xml:space="preserve">keuzes gemaakt. Bij het maken van deze keuzes </w:t>
      </w:r>
      <w:r w:rsidR="0040411B">
        <w:t xml:space="preserve">heeft de onderzoeker continu rekening gehouden met de grenzen van haar deskundigheid. </w:t>
      </w:r>
    </w:p>
    <w:p w14:paraId="3AF05D91" w14:textId="3FD13600" w:rsidR="00EA4AC7" w:rsidRPr="009F2485" w:rsidRDefault="0040411B" w:rsidP="009F2485">
      <w:pPr>
        <w:spacing w:line="276" w:lineRule="auto"/>
        <w:rPr>
          <w:b/>
          <w:bCs/>
        </w:rPr>
      </w:pPr>
      <w:r>
        <w:lastRenderedPageBreak/>
        <w:t xml:space="preserve">Dit betekent dat de </w:t>
      </w:r>
      <w:r w:rsidR="0057679F">
        <w:t xml:space="preserve">onderzoeker enkel taken heeft verricht die vallen binnen haar deskundigheid als Toegepast Psycholoog in opleiding. </w:t>
      </w:r>
      <w:r w:rsidR="001D015E">
        <w:t>Ook heeft de onderzoeker bij het maken van deze keuzes open gestaan voor feedback van andere</w:t>
      </w:r>
      <w:r w:rsidR="00EE089D">
        <w:t xml:space="preserve"> vakgenoten en andere partijen. </w:t>
      </w:r>
      <w:r w:rsidR="007C2516">
        <w:t xml:space="preserve">Deze feedback heeft </w:t>
      </w:r>
      <w:r w:rsidR="001B037C">
        <w:t xml:space="preserve">de onderzoeker gebruikt om kritisch te kunnen reflecteren op het eigen handelen. </w:t>
      </w:r>
      <w:r w:rsidR="003149D4">
        <w:t xml:space="preserve">Dit draagt bij aan de principes van verantwoordelijkheid en zorgvuldigheid.  </w:t>
      </w:r>
    </w:p>
    <w:p w14:paraId="12F5BDEC" w14:textId="77777777" w:rsidR="00EE1BA8" w:rsidRDefault="00EE1BA8" w:rsidP="00EA4AC7">
      <w:pPr>
        <w:pStyle w:val="Kop2"/>
      </w:pPr>
    </w:p>
    <w:p w14:paraId="72CA616C" w14:textId="77777777" w:rsidR="00EE1BA8" w:rsidRDefault="00EE1BA8" w:rsidP="00EA4AC7">
      <w:pPr>
        <w:pStyle w:val="Kop2"/>
      </w:pPr>
    </w:p>
    <w:p w14:paraId="30607707" w14:textId="77777777" w:rsidR="00EE1BA8" w:rsidRDefault="00EE1BA8" w:rsidP="00EA4AC7">
      <w:pPr>
        <w:pStyle w:val="Kop2"/>
      </w:pPr>
    </w:p>
    <w:p w14:paraId="77865094" w14:textId="77777777" w:rsidR="00EE1BA8" w:rsidRDefault="00EE1BA8" w:rsidP="00EA4AC7">
      <w:pPr>
        <w:pStyle w:val="Kop2"/>
      </w:pPr>
    </w:p>
    <w:p w14:paraId="5FE47395" w14:textId="77777777" w:rsidR="00EE1BA8" w:rsidRDefault="00EE1BA8" w:rsidP="00EA4AC7">
      <w:pPr>
        <w:pStyle w:val="Kop2"/>
      </w:pPr>
    </w:p>
    <w:p w14:paraId="7253C416" w14:textId="77777777" w:rsidR="00EE1BA8" w:rsidRDefault="00EE1BA8" w:rsidP="00EA4AC7">
      <w:pPr>
        <w:pStyle w:val="Kop2"/>
      </w:pPr>
    </w:p>
    <w:p w14:paraId="32C0CFE9" w14:textId="77777777" w:rsidR="00EE1BA8" w:rsidRDefault="00EE1BA8" w:rsidP="00EA4AC7">
      <w:pPr>
        <w:pStyle w:val="Kop2"/>
      </w:pPr>
    </w:p>
    <w:p w14:paraId="36C13678" w14:textId="77777777" w:rsidR="00EE1BA8" w:rsidRDefault="00EE1BA8" w:rsidP="00EA4AC7">
      <w:pPr>
        <w:pStyle w:val="Kop2"/>
      </w:pPr>
    </w:p>
    <w:p w14:paraId="737232A9" w14:textId="77777777" w:rsidR="00EE1BA8" w:rsidRDefault="00EE1BA8" w:rsidP="00EA4AC7">
      <w:pPr>
        <w:pStyle w:val="Kop2"/>
      </w:pPr>
    </w:p>
    <w:p w14:paraId="67ECDFCF" w14:textId="77777777" w:rsidR="00EE1BA8" w:rsidRDefault="00EE1BA8" w:rsidP="00EA4AC7">
      <w:pPr>
        <w:pStyle w:val="Kop2"/>
      </w:pPr>
    </w:p>
    <w:p w14:paraId="5C4B368A" w14:textId="77777777" w:rsidR="00EE1BA8" w:rsidRDefault="00EE1BA8" w:rsidP="00EA4AC7">
      <w:pPr>
        <w:pStyle w:val="Kop2"/>
      </w:pPr>
    </w:p>
    <w:p w14:paraId="39414886" w14:textId="77777777" w:rsidR="00EE1BA8" w:rsidRDefault="00EE1BA8" w:rsidP="00EA4AC7">
      <w:pPr>
        <w:pStyle w:val="Kop2"/>
      </w:pPr>
    </w:p>
    <w:p w14:paraId="38DD3217" w14:textId="77777777" w:rsidR="00EE1BA8" w:rsidRDefault="00EE1BA8" w:rsidP="00EA4AC7">
      <w:pPr>
        <w:pStyle w:val="Kop2"/>
      </w:pPr>
    </w:p>
    <w:p w14:paraId="1D7966DB" w14:textId="77777777" w:rsidR="00EE1BA8" w:rsidRDefault="00EE1BA8" w:rsidP="00EA4AC7">
      <w:pPr>
        <w:pStyle w:val="Kop2"/>
      </w:pPr>
    </w:p>
    <w:p w14:paraId="1C088587" w14:textId="77777777" w:rsidR="00EE1BA8" w:rsidRDefault="00EE1BA8" w:rsidP="00EA4AC7">
      <w:pPr>
        <w:pStyle w:val="Kop2"/>
      </w:pPr>
    </w:p>
    <w:p w14:paraId="652F363D" w14:textId="77777777" w:rsidR="00EE1BA8" w:rsidRDefault="00EE1BA8" w:rsidP="00EA4AC7">
      <w:pPr>
        <w:pStyle w:val="Kop2"/>
      </w:pPr>
    </w:p>
    <w:p w14:paraId="5164C75B" w14:textId="77777777" w:rsidR="00EE1BA8" w:rsidRDefault="00EE1BA8" w:rsidP="00EA4AC7">
      <w:pPr>
        <w:pStyle w:val="Kop2"/>
      </w:pPr>
    </w:p>
    <w:p w14:paraId="2983DCC4" w14:textId="77777777" w:rsidR="00EE1BA8" w:rsidRDefault="00EE1BA8" w:rsidP="00EA4AC7">
      <w:pPr>
        <w:pStyle w:val="Kop2"/>
      </w:pPr>
    </w:p>
    <w:p w14:paraId="4E8225B6" w14:textId="77777777" w:rsidR="00EE1BA8" w:rsidRDefault="00EE1BA8" w:rsidP="00EA4AC7">
      <w:pPr>
        <w:pStyle w:val="Kop2"/>
      </w:pPr>
    </w:p>
    <w:p w14:paraId="4018AD1C" w14:textId="77777777" w:rsidR="00EE1BA8" w:rsidRDefault="00EE1BA8" w:rsidP="00EA4AC7">
      <w:pPr>
        <w:pStyle w:val="Kop2"/>
      </w:pPr>
    </w:p>
    <w:p w14:paraId="15E5F85A" w14:textId="77777777" w:rsidR="00EE1BA8" w:rsidRDefault="00EE1BA8" w:rsidP="00EA4AC7">
      <w:pPr>
        <w:pStyle w:val="Kop2"/>
      </w:pPr>
    </w:p>
    <w:p w14:paraId="5927C89A" w14:textId="77777777" w:rsidR="00EE1BA8" w:rsidRDefault="00EE1BA8" w:rsidP="00EA4AC7">
      <w:pPr>
        <w:pStyle w:val="Kop2"/>
      </w:pPr>
    </w:p>
    <w:p w14:paraId="65FBF2A7" w14:textId="77777777" w:rsidR="00EE1BA8" w:rsidRDefault="00EE1BA8" w:rsidP="00EA4AC7">
      <w:pPr>
        <w:pStyle w:val="Kop2"/>
      </w:pPr>
    </w:p>
    <w:p w14:paraId="3ACE6131" w14:textId="77777777" w:rsidR="00EE1BA8" w:rsidRDefault="00EE1BA8" w:rsidP="00EA4AC7">
      <w:pPr>
        <w:pStyle w:val="Kop2"/>
      </w:pPr>
    </w:p>
    <w:p w14:paraId="571DF5A2" w14:textId="77777777" w:rsidR="00EE1BA8" w:rsidRDefault="00EE1BA8" w:rsidP="00EA4AC7">
      <w:pPr>
        <w:pStyle w:val="Kop2"/>
      </w:pPr>
    </w:p>
    <w:p w14:paraId="493A9B70" w14:textId="77777777" w:rsidR="00EE1BA8" w:rsidRDefault="00EE1BA8" w:rsidP="00EA4AC7">
      <w:pPr>
        <w:pStyle w:val="Kop2"/>
      </w:pPr>
    </w:p>
    <w:p w14:paraId="457481EB" w14:textId="77777777" w:rsidR="00EE1BA8" w:rsidRDefault="00EE1BA8" w:rsidP="00EA4AC7">
      <w:pPr>
        <w:pStyle w:val="Kop2"/>
      </w:pPr>
    </w:p>
    <w:p w14:paraId="6A0F108B" w14:textId="77777777" w:rsidR="00EE1BA8" w:rsidRDefault="00EE1BA8" w:rsidP="00EA4AC7">
      <w:pPr>
        <w:pStyle w:val="Kop2"/>
      </w:pPr>
    </w:p>
    <w:p w14:paraId="4F11C9C5" w14:textId="77777777" w:rsidR="00EE1BA8" w:rsidRDefault="00EE1BA8" w:rsidP="00EA4AC7">
      <w:pPr>
        <w:pStyle w:val="Kop2"/>
      </w:pPr>
    </w:p>
    <w:p w14:paraId="1B0085F5" w14:textId="77777777" w:rsidR="00EE1BA8" w:rsidRDefault="00EE1BA8" w:rsidP="00EA4AC7">
      <w:pPr>
        <w:pStyle w:val="Kop2"/>
      </w:pPr>
    </w:p>
    <w:p w14:paraId="79A7F2CE" w14:textId="6074FA02" w:rsidR="00EA4AC7" w:rsidRDefault="00A019C0" w:rsidP="00EA4AC7">
      <w:pPr>
        <w:pStyle w:val="Kop2"/>
      </w:pPr>
      <w:bookmarkStart w:id="69" w:name="_Toc120090857"/>
      <w:r>
        <w:rPr>
          <w:noProof/>
        </w:rPr>
        <w:lastRenderedPageBreak/>
        <w:drawing>
          <wp:anchor distT="0" distB="0" distL="114300" distR="114300" simplePos="0" relativeHeight="251659264" behindDoc="0" locked="0" layoutInCell="1" allowOverlap="1" wp14:anchorId="5741EE50" wp14:editId="59B98100">
            <wp:simplePos x="0" y="0"/>
            <wp:positionH relativeFrom="margin">
              <wp:align>right</wp:align>
            </wp:positionH>
            <wp:positionV relativeFrom="paragraph">
              <wp:posOffset>294005</wp:posOffset>
            </wp:positionV>
            <wp:extent cx="6138545" cy="8595360"/>
            <wp:effectExtent l="0" t="0" r="0" b="0"/>
            <wp:wrapSquare wrapText="bothSides"/>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36">
                      <a:extLst>
                        <a:ext uri="{28A0092B-C50C-407E-A947-70E740481C1C}">
                          <a14:useLocalDpi xmlns:a14="http://schemas.microsoft.com/office/drawing/2010/main" val="0"/>
                        </a:ext>
                      </a:extLst>
                    </a:blip>
                    <a:srcRect l="30820" t="14580" r="35450" b="1470"/>
                    <a:stretch/>
                  </pic:blipFill>
                  <pic:spPr bwMode="auto">
                    <a:xfrm>
                      <a:off x="0" y="0"/>
                      <a:ext cx="6138545" cy="859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AC7">
        <w:t xml:space="preserve">Bijlage </w:t>
      </w:r>
      <w:r w:rsidR="006163E4">
        <w:t>H</w:t>
      </w:r>
      <w:r w:rsidR="00EA4AC7">
        <w:t>. Formulier hbo-kennisbank</w:t>
      </w:r>
      <w:bookmarkEnd w:id="69"/>
      <w:r w:rsidR="00EA4AC7">
        <w:t xml:space="preserve"> </w:t>
      </w:r>
    </w:p>
    <w:p w14:paraId="6624B797" w14:textId="01562278" w:rsidR="00EA4AC7" w:rsidRPr="00EA4AC7" w:rsidRDefault="00EA4AC7" w:rsidP="00EA4AC7"/>
    <w:p w14:paraId="472EE490" w14:textId="4B9F7B96" w:rsidR="009A7061" w:rsidRDefault="009A7061">
      <w:pPr>
        <w:rPr>
          <w:i/>
          <w:iCs/>
          <w:sz w:val="32"/>
          <w:szCs w:val="32"/>
        </w:rPr>
      </w:pPr>
    </w:p>
    <w:p w14:paraId="2FA37423" w14:textId="3098D4C9" w:rsidR="009A7061" w:rsidRDefault="009A7061">
      <w:pPr>
        <w:rPr>
          <w:i/>
          <w:iCs/>
          <w:sz w:val="32"/>
          <w:szCs w:val="32"/>
        </w:rPr>
      </w:pPr>
    </w:p>
    <w:p w14:paraId="72B072B0" w14:textId="6D1E9155" w:rsidR="00791876" w:rsidRDefault="00791876">
      <w:pPr>
        <w:rPr>
          <w:i/>
          <w:iCs/>
          <w:sz w:val="32"/>
          <w:szCs w:val="32"/>
        </w:rPr>
      </w:pPr>
    </w:p>
    <w:p w14:paraId="2050849A" w14:textId="3CC28BA4" w:rsidR="00791876" w:rsidRDefault="00791876">
      <w:pPr>
        <w:rPr>
          <w:i/>
          <w:iCs/>
          <w:sz w:val="32"/>
          <w:szCs w:val="32"/>
        </w:rPr>
      </w:pPr>
    </w:p>
    <w:p w14:paraId="1ECA5204" w14:textId="5AB30195" w:rsidR="009A7061" w:rsidRPr="009A7061" w:rsidRDefault="009A7061">
      <w:pPr>
        <w:rPr>
          <w:i/>
          <w:iCs/>
          <w:sz w:val="32"/>
          <w:szCs w:val="32"/>
        </w:rPr>
      </w:pPr>
      <w:r>
        <w:rPr>
          <w:i/>
          <w:iCs/>
          <w:sz w:val="32"/>
          <w:szCs w:val="32"/>
        </w:rPr>
        <w:t xml:space="preserve"> </w:t>
      </w:r>
    </w:p>
    <w:sectPr w:rsidR="009A7061" w:rsidRPr="009A7061" w:rsidSect="00784A61">
      <w:headerReference w:type="default" r:id="rId37"/>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EED6D" w14:textId="77777777" w:rsidR="00E32FB3" w:rsidRDefault="00E32FB3" w:rsidP="00503AC1">
      <w:pPr>
        <w:spacing w:after="0" w:line="240" w:lineRule="auto"/>
      </w:pPr>
      <w:r>
        <w:separator/>
      </w:r>
    </w:p>
  </w:endnote>
  <w:endnote w:type="continuationSeparator" w:id="0">
    <w:p w14:paraId="0F04589B" w14:textId="77777777" w:rsidR="00E32FB3" w:rsidRDefault="00E32FB3" w:rsidP="00503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5D12A" w14:textId="77777777" w:rsidR="00E32FB3" w:rsidRDefault="00E32FB3" w:rsidP="00503AC1">
      <w:pPr>
        <w:spacing w:after="0" w:line="240" w:lineRule="auto"/>
      </w:pPr>
      <w:r>
        <w:separator/>
      </w:r>
    </w:p>
  </w:footnote>
  <w:footnote w:type="continuationSeparator" w:id="0">
    <w:p w14:paraId="2FDF39CB" w14:textId="77777777" w:rsidR="00E32FB3" w:rsidRDefault="00E32FB3" w:rsidP="00503A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099793"/>
      <w:docPartObj>
        <w:docPartGallery w:val="Page Numbers (Top of Page)"/>
        <w:docPartUnique/>
      </w:docPartObj>
    </w:sdtPr>
    <w:sdtContent>
      <w:p w14:paraId="11BE6749" w14:textId="4CE17131" w:rsidR="00503AC1" w:rsidRDefault="00503AC1">
        <w:pPr>
          <w:pStyle w:val="Koptekst"/>
          <w:jc w:val="right"/>
        </w:pPr>
        <w:r>
          <w:fldChar w:fldCharType="begin"/>
        </w:r>
        <w:r>
          <w:instrText>PAGE   \* MERGEFORMAT</w:instrText>
        </w:r>
        <w:r>
          <w:fldChar w:fldCharType="separate"/>
        </w:r>
        <w:r>
          <w:t>2</w:t>
        </w:r>
        <w:r>
          <w:fldChar w:fldCharType="end"/>
        </w:r>
      </w:p>
    </w:sdtContent>
  </w:sdt>
  <w:p w14:paraId="5493A6FE" w14:textId="77777777" w:rsidR="00503AC1" w:rsidRDefault="00503AC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64BA7"/>
    <w:multiLevelType w:val="hybridMultilevel"/>
    <w:tmpl w:val="AF44559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15C55770"/>
    <w:multiLevelType w:val="hybridMultilevel"/>
    <w:tmpl w:val="D738115C"/>
    <w:lvl w:ilvl="0" w:tplc="DA826C9A">
      <w:start w:val="39"/>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2641F2"/>
    <w:multiLevelType w:val="hybridMultilevel"/>
    <w:tmpl w:val="610439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F3A6CED"/>
    <w:multiLevelType w:val="hybridMultilevel"/>
    <w:tmpl w:val="56A0A6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119364E"/>
    <w:multiLevelType w:val="hybridMultilevel"/>
    <w:tmpl w:val="565697B8"/>
    <w:lvl w:ilvl="0" w:tplc="636EE470">
      <w:start w:val="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13A30AE"/>
    <w:multiLevelType w:val="hybridMultilevel"/>
    <w:tmpl w:val="78969D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28F58AD"/>
    <w:multiLevelType w:val="hybridMultilevel"/>
    <w:tmpl w:val="23C0C8D2"/>
    <w:lvl w:ilvl="0" w:tplc="AB8A7DAE">
      <w:start w:val="39"/>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54E3550"/>
    <w:multiLevelType w:val="hybridMultilevel"/>
    <w:tmpl w:val="6104392E"/>
    <w:lvl w:ilvl="0" w:tplc="A3C408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00078185">
    <w:abstractNumId w:val="7"/>
  </w:num>
  <w:num w:numId="2" w16cid:durableId="1583835178">
    <w:abstractNumId w:val="6"/>
  </w:num>
  <w:num w:numId="3" w16cid:durableId="1557741057">
    <w:abstractNumId w:val="1"/>
  </w:num>
  <w:num w:numId="4" w16cid:durableId="745301318">
    <w:abstractNumId w:val="2"/>
  </w:num>
  <w:num w:numId="5" w16cid:durableId="1420714722">
    <w:abstractNumId w:val="4"/>
  </w:num>
  <w:num w:numId="6" w16cid:durableId="1524435751">
    <w:abstractNumId w:val="5"/>
  </w:num>
  <w:num w:numId="7" w16cid:durableId="36659602">
    <w:abstractNumId w:val="0"/>
  </w:num>
  <w:num w:numId="8" w16cid:durableId="15401266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E67"/>
    <w:rsid w:val="000057D3"/>
    <w:rsid w:val="0000723F"/>
    <w:rsid w:val="00007631"/>
    <w:rsid w:val="00010B6F"/>
    <w:rsid w:val="00012298"/>
    <w:rsid w:val="000158F5"/>
    <w:rsid w:val="0002620B"/>
    <w:rsid w:val="0003136D"/>
    <w:rsid w:val="00031EBE"/>
    <w:rsid w:val="000379E8"/>
    <w:rsid w:val="00040202"/>
    <w:rsid w:val="00040672"/>
    <w:rsid w:val="000445CF"/>
    <w:rsid w:val="00045B27"/>
    <w:rsid w:val="000508D0"/>
    <w:rsid w:val="00050D7B"/>
    <w:rsid w:val="00061C94"/>
    <w:rsid w:val="00062E6B"/>
    <w:rsid w:val="00081D8E"/>
    <w:rsid w:val="00094CA6"/>
    <w:rsid w:val="00096060"/>
    <w:rsid w:val="000964C4"/>
    <w:rsid w:val="000A24C8"/>
    <w:rsid w:val="000A3CA1"/>
    <w:rsid w:val="000A791E"/>
    <w:rsid w:val="000B0595"/>
    <w:rsid w:val="000B6BBB"/>
    <w:rsid w:val="000B7916"/>
    <w:rsid w:val="000C0F1A"/>
    <w:rsid w:val="000C1139"/>
    <w:rsid w:val="000C1D46"/>
    <w:rsid w:val="000C3415"/>
    <w:rsid w:val="000C566B"/>
    <w:rsid w:val="000C648D"/>
    <w:rsid w:val="000D2C14"/>
    <w:rsid w:val="000E2D10"/>
    <w:rsid w:val="000E41EC"/>
    <w:rsid w:val="000E5B15"/>
    <w:rsid w:val="000F028D"/>
    <w:rsid w:val="000F3D58"/>
    <w:rsid w:val="000F6B61"/>
    <w:rsid w:val="000F71A7"/>
    <w:rsid w:val="000F7FBB"/>
    <w:rsid w:val="00103D4D"/>
    <w:rsid w:val="001062E6"/>
    <w:rsid w:val="00106C0F"/>
    <w:rsid w:val="00106DD0"/>
    <w:rsid w:val="0011082F"/>
    <w:rsid w:val="0011225C"/>
    <w:rsid w:val="0012362F"/>
    <w:rsid w:val="001269CA"/>
    <w:rsid w:val="001328FB"/>
    <w:rsid w:val="001359CC"/>
    <w:rsid w:val="00137F24"/>
    <w:rsid w:val="001419F1"/>
    <w:rsid w:val="00146D36"/>
    <w:rsid w:val="00150EEC"/>
    <w:rsid w:val="001525EA"/>
    <w:rsid w:val="0015312E"/>
    <w:rsid w:val="00157D8F"/>
    <w:rsid w:val="001615AA"/>
    <w:rsid w:val="0016225D"/>
    <w:rsid w:val="00164BD4"/>
    <w:rsid w:val="0016726B"/>
    <w:rsid w:val="00172967"/>
    <w:rsid w:val="001772BB"/>
    <w:rsid w:val="001838A5"/>
    <w:rsid w:val="00186D45"/>
    <w:rsid w:val="00194EFE"/>
    <w:rsid w:val="001A47D9"/>
    <w:rsid w:val="001B037C"/>
    <w:rsid w:val="001C2BB8"/>
    <w:rsid w:val="001C4331"/>
    <w:rsid w:val="001C5A26"/>
    <w:rsid w:val="001D015E"/>
    <w:rsid w:val="001D0747"/>
    <w:rsid w:val="001D42C2"/>
    <w:rsid w:val="001D7D5E"/>
    <w:rsid w:val="001E3088"/>
    <w:rsid w:val="001F0375"/>
    <w:rsid w:val="001F048A"/>
    <w:rsid w:val="00201816"/>
    <w:rsid w:val="0020245A"/>
    <w:rsid w:val="00203D69"/>
    <w:rsid w:val="002114B6"/>
    <w:rsid w:val="00212309"/>
    <w:rsid w:val="002161DA"/>
    <w:rsid w:val="00217D44"/>
    <w:rsid w:val="002240C1"/>
    <w:rsid w:val="0022586D"/>
    <w:rsid w:val="0022646A"/>
    <w:rsid w:val="002270DF"/>
    <w:rsid w:val="00231213"/>
    <w:rsid w:val="00233CC4"/>
    <w:rsid w:val="00237079"/>
    <w:rsid w:val="00242B37"/>
    <w:rsid w:val="00247067"/>
    <w:rsid w:val="002505E0"/>
    <w:rsid w:val="00253501"/>
    <w:rsid w:val="00254573"/>
    <w:rsid w:val="00256589"/>
    <w:rsid w:val="00266AA9"/>
    <w:rsid w:val="00274D58"/>
    <w:rsid w:val="00274F16"/>
    <w:rsid w:val="00285470"/>
    <w:rsid w:val="00285633"/>
    <w:rsid w:val="002869F4"/>
    <w:rsid w:val="0028715A"/>
    <w:rsid w:val="00293279"/>
    <w:rsid w:val="00297446"/>
    <w:rsid w:val="002A0B94"/>
    <w:rsid w:val="002A2290"/>
    <w:rsid w:val="002A43F0"/>
    <w:rsid w:val="002B3AA5"/>
    <w:rsid w:val="002B553D"/>
    <w:rsid w:val="002C1A38"/>
    <w:rsid w:val="002C6FC2"/>
    <w:rsid w:val="002C73B6"/>
    <w:rsid w:val="002D6483"/>
    <w:rsid w:val="002D7C6A"/>
    <w:rsid w:val="002D7CD1"/>
    <w:rsid w:val="002E0D86"/>
    <w:rsid w:val="002E288A"/>
    <w:rsid w:val="002E66B7"/>
    <w:rsid w:val="002F1C38"/>
    <w:rsid w:val="002F72A7"/>
    <w:rsid w:val="002F7B9C"/>
    <w:rsid w:val="00312BFC"/>
    <w:rsid w:val="003149D4"/>
    <w:rsid w:val="00321300"/>
    <w:rsid w:val="003262C7"/>
    <w:rsid w:val="00326D40"/>
    <w:rsid w:val="00335A57"/>
    <w:rsid w:val="00340DD7"/>
    <w:rsid w:val="00344339"/>
    <w:rsid w:val="003502E0"/>
    <w:rsid w:val="0035059B"/>
    <w:rsid w:val="0035648A"/>
    <w:rsid w:val="003579FA"/>
    <w:rsid w:val="00357A7F"/>
    <w:rsid w:val="00365241"/>
    <w:rsid w:val="00370DBB"/>
    <w:rsid w:val="003749AF"/>
    <w:rsid w:val="003751D8"/>
    <w:rsid w:val="0037525A"/>
    <w:rsid w:val="00377841"/>
    <w:rsid w:val="00380EF0"/>
    <w:rsid w:val="00382CB7"/>
    <w:rsid w:val="00383000"/>
    <w:rsid w:val="003860B4"/>
    <w:rsid w:val="00392D6D"/>
    <w:rsid w:val="003A083B"/>
    <w:rsid w:val="003A1317"/>
    <w:rsid w:val="003A1803"/>
    <w:rsid w:val="003A3748"/>
    <w:rsid w:val="003B34DA"/>
    <w:rsid w:val="003B5B30"/>
    <w:rsid w:val="003C26E7"/>
    <w:rsid w:val="003C34F7"/>
    <w:rsid w:val="003C725D"/>
    <w:rsid w:val="003D1F66"/>
    <w:rsid w:val="003D2900"/>
    <w:rsid w:val="003D42CB"/>
    <w:rsid w:val="003D44EB"/>
    <w:rsid w:val="003D530A"/>
    <w:rsid w:val="003D5747"/>
    <w:rsid w:val="003D6B63"/>
    <w:rsid w:val="003E062C"/>
    <w:rsid w:val="003E1C21"/>
    <w:rsid w:val="003E20FA"/>
    <w:rsid w:val="003E4C97"/>
    <w:rsid w:val="003E702A"/>
    <w:rsid w:val="003F0CC0"/>
    <w:rsid w:val="003F392D"/>
    <w:rsid w:val="0040286F"/>
    <w:rsid w:val="0040356C"/>
    <w:rsid w:val="00403667"/>
    <w:rsid w:val="0040411B"/>
    <w:rsid w:val="004070BA"/>
    <w:rsid w:val="00413954"/>
    <w:rsid w:val="00415FE2"/>
    <w:rsid w:val="00421873"/>
    <w:rsid w:val="004246D4"/>
    <w:rsid w:val="004328C2"/>
    <w:rsid w:val="0043340E"/>
    <w:rsid w:val="00434081"/>
    <w:rsid w:val="004342D9"/>
    <w:rsid w:val="00443B44"/>
    <w:rsid w:val="00444C56"/>
    <w:rsid w:val="004516E1"/>
    <w:rsid w:val="00457F76"/>
    <w:rsid w:val="00460E87"/>
    <w:rsid w:val="004638EC"/>
    <w:rsid w:val="00463ABF"/>
    <w:rsid w:val="0046741B"/>
    <w:rsid w:val="00471419"/>
    <w:rsid w:val="00481950"/>
    <w:rsid w:val="0048242F"/>
    <w:rsid w:val="00486EAD"/>
    <w:rsid w:val="00487ADA"/>
    <w:rsid w:val="004906F0"/>
    <w:rsid w:val="00491D6C"/>
    <w:rsid w:val="00497654"/>
    <w:rsid w:val="004A0740"/>
    <w:rsid w:val="004A218C"/>
    <w:rsid w:val="004A3629"/>
    <w:rsid w:val="004A6B06"/>
    <w:rsid w:val="004B067C"/>
    <w:rsid w:val="004B7089"/>
    <w:rsid w:val="004C5594"/>
    <w:rsid w:val="004D085B"/>
    <w:rsid w:val="004D7C27"/>
    <w:rsid w:val="004E0B8E"/>
    <w:rsid w:val="004E415B"/>
    <w:rsid w:val="004E6808"/>
    <w:rsid w:val="004E760A"/>
    <w:rsid w:val="004F6281"/>
    <w:rsid w:val="004F7218"/>
    <w:rsid w:val="005000EC"/>
    <w:rsid w:val="00501EDC"/>
    <w:rsid w:val="00503AC1"/>
    <w:rsid w:val="00505712"/>
    <w:rsid w:val="00505BC9"/>
    <w:rsid w:val="005062FA"/>
    <w:rsid w:val="005067CE"/>
    <w:rsid w:val="005102D9"/>
    <w:rsid w:val="005115C6"/>
    <w:rsid w:val="0052388E"/>
    <w:rsid w:val="00525382"/>
    <w:rsid w:val="00527BAE"/>
    <w:rsid w:val="005308F1"/>
    <w:rsid w:val="0053382D"/>
    <w:rsid w:val="005372F4"/>
    <w:rsid w:val="00567013"/>
    <w:rsid w:val="0057091C"/>
    <w:rsid w:val="00574244"/>
    <w:rsid w:val="005755BB"/>
    <w:rsid w:val="0057679F"/>
    <w:rsid w:val="00581E98"/>
    <w:rsid w:val="00581EE3"/>
    <w:rsid w:val="005827B1"/>
    <w:rsid w:val="005839FF"/>
    <w:rsid w:val="0058508D"/>
    <w:rsid w:val="00585773"/>
    <w:rsid w:val="005902B5"/>
    <w:rsid w:val="005A004E"/>
    <w:rsid w:val="005A1E03"/>
    <w:rsid w:val="005A50F0"/>
    <w:rsid w:val="005A580B"/>
    <w:rsid w:val="005A79FC"/>
    <w:rsid w:val="005C2705"/>
    <w:rsid w:val="005C348E"/>
    <w:rsid w:val="005C68E8"/>
    <w:rsid w:val="005D6F34"/>
    <w:rsid w:val="005F74CD"/>
    <w:rsid w:val="006023BF"/>
    <w:rsid w:val="00611295"/>
    <w:rsid w:val="00613AB2"/>
    <w:rsid w:val="006163E4"/>
    <w:rsid w:val="006164E7"/>
    <w:rsid w:val="0061685D"/>
    <w:rsid w:val="00617E6B"/>
    <w:rsid w:val="00622F94"/>
    <w:rsid w:val="0062316F"/>
    <w:rsid w:val="00626EB4"/>
    <w:rsid w:val="00631BDA"/>
    <w:rsid w:val="00641B6B"/>
    <w:rsid w:val="0064672B"/>
    <w:rsid w:val="00650542"/>
    <w:rsid w:val="00653BF4"/>
    <w:rsid w:val="00655468"/>
    <w:rsid w:val="006555F6"/>
    <w:rsid w:val="0066303D"/>
    <w:rsid w:val="00665EF9"/>
    <w:rsid w:val="006664B5"/>
    <w:rsid w:val="006673C1"/>
    <w:rsid w:val="00674FED"/>
    <w:rsid w:val="00676F5D"/>
    <w:rsid w:val="006805EB"/>
    <w:rsid w:val="006826F3"/>
    <w:rsid w:val="00692335"/>
    <w:rsid w:val="00696C32"/>
    <w:rsid w:val="006A0289"/>
    <w:rsid w:val="006A35A9"/>
    <w:rsid w:val="006A651B"/>
    <w:rsid w:val="006B39B5"/>
    <w:rsid w:val="006B4C29"/>
    <w:rsid w:val="006B5DD0"/>
    <w:rsid w:val="006B73F3"/>
    <w:rsid w:val="006C2A67"/>
    <w:rsid w:val="006C306D"/>
    <w:rsid w:val="006C4403"/>
    <w:rsid w:val="006D20F5"/>
    <w:rsid w:val="006D5F01"/>
    <w:rsid w:val="006E144B"/>
    <w:rsid w:val="006E197A"/>
    <w:rsid w:val="006E1F94"/>
    <w:rsid w:val="006E3493"/>
    <w:rsid w:val="006E5DD3"/>
    <w:rsid w:val="006E73B7"/>
    <w:rsid w:val="006F597F"/>
    <w:rsid w:val="006F633D"/>
    <w:rsid w:val="00705410"/>
    <w:rsid w:val="00710F3A"/>
    <w:rsid w:val="00712452"/>
    <w:rsid w:val="007164E8"/>
    <w:rsid w:val="0072389C"/>
    <w:rsid w:val="00724CC0"/>
    <w:rsid w:val="007268A1"/>
    <w:rsid w:val="00726F6C"/>
    <w:rsid w:val="00727720"/>
    <w:rsid w:val="007302FE"/>
    <w:rsid w:val="0073397B"/>
    <w:rsid w:val="0073478A"/>
    <w:rsid w:val="007367AE"/>
    <w:rsid w:val="00736AB3"/>
    <w:rsid w:val="00742364"/>
    <w:rsid w:val="007475A8"/>
    <w:rsid w:val="00752832"/>
    <w:rsid w:val="007530CE"/>
    <w:rsid w:val="00756236"/>
    <w:rsid w:val="00756DEE"/>
    <w:rsid w:val="00757D5B"/>
    <w:rsid w:val="007673E0"/>
    <w:rsid w:val="00770B07"/>
    <w:rsid w:val="007727EF"/>
    <w:rsid w:val="00775683"/>
    <w:rsid w:val="00777592"/>
    <w:rsid w:val="00784A61"/>
    <w:rsid w:val="007871BD"/>
    <w:rsid w:val="00791876"/>
    <w:rsid w:val="007928D2"/>
    <w:rsid w:val="00793A03"/>
    <w:rsid w:val="00793AB8"/>
    <w:rsid w:val="00795785"/>
    <w:rsid w:val="007959AC"/>
    <w:rsid w:val="007966E4"/>
    <w:rsid w:val="00796893"/>
    <w:rsid w:val="007A0FB1"/>
    <w:rsid w:val="007A318A"/>
    <w:rsid w:val="007A5230"/>
    <w:rsid w:val="007C048E"/>
    <w:rsid w:val="007C0E83"/>
    <w:rsid w:val="007C2516"/>
    <w:rsid w:val="007C6258"/>
    <w:rsid w:val="007D146E"/>
    <w:rsid w:val="007D1678"/>
    <w:rsid w:val="007D5BF0"/>
    <w:rsid w:val="007D6FA9"/>
    <w:rsid w:val="007D731F"/>
    <w:rsid w:val="007F675A"/>
    <w:rsid w:val="00800DD6"/>
    <w:rsid w:val="00806806"/>
    <w:rsid w:val="00811634"/>
    <w:rsid w:val="008131B3"/>
    <w:rsid w:val="00813B88"/>
    <w:rsid w:val="00814120"/>
    <w:rsid w:val="00815496"/>
    <w:rsid w:val="00820307"/>
    <w:rsid w:val="008215D9"/>
    <w:rsid w:val="00822322"/>
    <w:rsid w:val="00825E01"/>
    <w:rsid w:val="00825E44"/>
    <w:rsid w:val="00827C52"/>
    <w:rsid w:val="00827FAC"/>
    <w:rsid w:val="00840546"/>
    <w:rsid w:val="0084427C"/>
    <w:rsid w:val="0084457A"/>
    <w:rsid w:val="00847798"/>
    <w:rsid w:val="0085130F"/>
    <w:rsid w:val="0085729D"/>
    <w:rsid w:val="00857C13"/>
    <w:rsid w:val="00863553"/>
    <w:rsid w:val="00863A70"/>
    <w:rsid w:val="00881182"/>
    <w:rsid w:val="00881C49"/>
    <w:rsid w:val="00893D07"/>
    <w:rsid w:val="008960BF"/>
    <w:rsid w:val="008A75EA"/>
    <w:rsid w:val="008A78A3"/>
    <w:rsid w:val="008B379A"/>
    <w:rsid w:val="008B7634"/>
    <w:rsid w:val="008C296C"/>
    <w:rsid w:val="008C3505"/>
    <w:rsid w:val="008D23F3"/>
    <w:rsid w:val="008D338E"/>
    <w:rsid w:val="008D589C"/>
    <w:rsid w:val="008F0D0C"/>
    <w:rsid w:val="008F3BAE"/>
    <w:rsid w:val="008F3D4C"/>
    <w:rsid w:val="008F3E1B"/>
    <w:rsid w:val="00902CDA"/>
    <w:rsid w:val="00905291"/>
    <w:rsid w:val="009118B0"/>
    <w:rsid w:val="00915B1D"/>
    <w:rsid w:val="009220F2"/>
    <w:rsid w:val="00925AF6"/>
    <w:rsid w:val="009278FB"/>
    <w:rsid w:val="009305AC"/>
    <w:rsid w:val="00930C84"/>
    <w:rsid w:val="00934B2E"/>
    <w:rsid w:val="00934CA4"/>
    <w:rsid w:val="00944C81"/>
    <w:rsid w:val="00956B29"/>
    <w:rsid w:val="00957FB5"/>
    <w:rsid w:val="00960B08"/>
    <w:rsid w:val="00970F42"/>
    <w:rsid w:val="00971730"/>
    <w:rsid w:val="00974119"/>
    <w:rsid w:val="00983D94"/>
    <w:rsid w:val="009848DA"/>
    <w:rsid w:val="00986746"/>
    <w:rsid w:val="00986E56"/>
    <w:rsid w:val="00996F98"/>
    <w:rsid w:val="009A060F"/>
    <w:rsid w:val="009A3E95"/>
    <w:rsid w:val="009A4739"/>
    <w:rsid w:val="009A7061"/>
    <w:rsid w:val="009B1FD4"/>
    <w:rsid w:val="009B580B"/>
    <w:rsid w:val="009C4878"/>
    <w:rsid w:val="009D198B"/>
    <w:rsid w:val="009D62D6"/>
    <w:rsid w:val="009D6B65"/>
    <w:rsid w:val="009D71C1"/>
    <w:rsid w:val="009F173B"/>
    <w:rsid w:val="009F2485"/>
    <w:rsid w:val="00A019C0"/>
    <w:rsid w:val="00A04853"/>
    <w:rsid w:val="00A1238F"/>
    <w:rsid w:val="00A12F37"/>
    <w:rsid w:val="00A13277"/>
    <w:rsid w:val="00A15E95"/>
    <w:rsid w:val="00A17670"/>
    <w:rsid w:val="00A17779"/>
    <w:rsid w:val="00A20EAA"/>
    <w:rsid w:val="00A3307D"/>
    <w:rsid w:val="00A41B59"/>
    <w:rsid w:val="00A44ACB"/>
    <w:rsid w:val="00A44F5C"/>
    <w:rsid w:val="00A45C3F"/>
    <w:rsid w:val="00A51FD6"/>
    <w:rsid w:val="00A558A5"/>
    <w:rsid w:val="00A60A3B"/>
    <w:rsid w:val="00A62440"/>
    <w:rsid w:val="00A6265A"/>
    <w:rsid w:val="00A6279A"/>
    <w:rsid w:val="00A6483D"/>
    <w:rsid w:val="00A84ED1"/>
    <w:rsid w:val="00A91993"/>
    <w:rsid w:val="00A92B37"/>
    <w:rsid w:val="00A966F1"/>
    <w:rsid w:val="00A96D7D"/>
    <w:rsid w:val="00AA2F00"/>
    <w:rsid w:val="00AB1212"/>
    <w:rsid w:val="00AB2105"/>
    <w:rsid w:val="00AB2439"/>
    <w:rsid w:val="00AC18A4"/>
    <w:rsid w:val="00AC1DAA"/>
    <w:rsid w:val="00AC2F17"/>
    <w:rsid w:val="00AC7C0C"/>
    <w:rsid w:val="00AD0824"/>
    <w:rsid w:val="00AD38B3"/>
    <w:rsid w:val="00AD7AC2"/>
    <w:rsid w:val="00AD7F0D"/>
    <w:rsid w:val="00AE384E"/>
    <w:rsid w:val="00AE39EE"/>
    <w:rsid w:val="00AE5B89"/>
    <w:rsid w:val="00AE5CD1"/>
    <w:rsid w:val="00AF41F3"/>
    <w:rsid w:val="00AF65AD"/>
    <w:rsid w:val="00B1116B"/>
    <w:rsid w:val="00B12BBD"/>
    <w:rsid w:val="00B14641"/>
    <w:rsid w:val="00B20C7B"/>
    <w:rsid w:val="00B256C0"/>
    <w:rsid w:val="00B30AAB"/>
    <w:rsid w:val="00B35D52"/>
    <w:rsid w:val="00B37342"/>
    <w:rsid w:val="00B4010E"/>
    <w:rsid w:val="00B44752"/>
    <w:rsid w:val="00B474E1"/>
    <w:rsid w:val="00B516C5"/>
    <w:rsid w:val="00B530CC"/>
    <w:rsid w:val="00B56C68"/>
    <w:rsid w:val="00B57A64"/>
    <w:rsid w:val="00B6147C"/>
    <w:rsid w:val="00B625EC"/>
    <w:rsid w:val="00B662F5"/>
    <w:rsid w:val="00B66D1A"/>
    <w:rsid w:val="00B71822"/>
    <w:rsid w:val="00B74629"/>
    <w:rsid w:val="00B7757C"/>
    <w:rsid w:val="00B81A44"/>
    <w:rsid w:val="00B82014"/>
    <w:rsid w:val="00B85EDB"/>
    <w:rsid w:val="00B86311"/>
    <w:rsid w:val="00B9254A"/>
    <w:rsid w:val="00B9767C"/>
    <w:rsid w:val="00B978D1"/>
    <w:rsid w:val="00BA2BD8"/>
    <w:rsid w:val="00BA62DC"/>
    <w:rsid w:val="00BA7E9D"/>
    <w:rsid w:val="00BB079B"/>
    <w:rsid w:val="00BB178B"/>
    <w:rsid w:val="00BB31A6"/>
    <w:rsid w:val="00BC34BF"/>
    <w:rsid w:val="00BD192F"/>
    <w:rsid w:val="00BD1DFC"/>
    <w:rsid w:val="00BD5339"/>
    <w:rsid w:val="00BD600C"/>
    <w:rsid w:val="00BE5B8C"/>
    <w:rsid w:val="00BF2061"/>
    <w:rsid w:val="00C01376"/>
    <w:rsid w:val="00C05ABD"/>
    <w:rsid w:val="00C14E67"/>
    <w:rsid w:val="00C236E9"/>
    <w:rsid w:val="00C23C9F"/>
    <w:rsid w:val="00C246DB"/>
    <w:rsid w:val="00C3086D"/>
    <w:rsid w:val="00C37331"/>
    <w:rsid w:val="00C41913"/>
    <w:rsid w:val="00C42990"/>
    <w:rsid w:val="00C460AB"/>
    <w:rsid w:val="00C4618B"/>
    <w:rsid w:val="00C4712C"/>
    <w:rsid w:val="00C62F41"/>
    <w:rsid w:val="00C64949"/>
    <w:rsid w:val="00C66470"/>
    <w:rsid w:val="00C66984"/>
    <w:rsid w:val="00C73F6B"/>
    <w:rsid w:val="00C7479C"/>
    <w:rsid w:val="00C775E7"/>
    <w:rsid w:val="00C812FB"/>
    <w:rsid w:val="00C82C19"/>
    <w:rsid w:val="00CA1D3F"/>
    <w:rsid w:val="00CB080B"/>
    <w:rsid w:val="00CB26FE"/>
    <w:rsid w:val="00CC2493"/>
    <w:rsid w:val="00CC6465"/>
    <w:rsid w:val="00CD124B"/>
    <w:rsid w:val="00CD6907"/>
    <w:rsid w:val="00CE5251"/>
    <w:rsid w:val="00CF001C"/>
    <w:rsid w:val="00CF1ECA"/>
    <w:rsid w:val="00CF625B"/>
    <w:rsid w:val="00D03C3F"/>
    <w:rsid w:val="00D07560"/>
    <w:rsid w:val="00D0773D"/>
    <w:rsid w:val="00D1281D"/>
    <w:rsid w:val="00D21AE8"/>
    <w:rsid w:val="00D348CC"/>
    <w:rsid w:val="00D40B61"/>
    <w:rsid w:val="00D40F03"/>
    <w:rsid w:val="00D433B6"/>
    <w:rsid w:val="00D46836"/>
    <w:rsid w:val="00D501D1"/>
    <w:rsid w:val="00D54D7A"/>
    <w:rsid w:val="00D5554F"/>
    <w:rsid w:val="00D5621B"/>
    <w:rsid w:val="00D63ECC"/>
    <w:rsid w:val="00D710C5"/>
    <w:rsid w:val="00D71741"/>
    <w:rsid w:val="00D90110"/>
    <w:rsid w:val="00D92C49"/>
    <w:rsid w:val="00D93189"/>
    <w:rsid w:val="00D93EF9"/>
    <w:rsid w:val="00D97995"/>
    <w:rsid w:val="00DA1A33"/>
    <w:rsid w:val="00DA3912"/>
    <w:rsid w:val="00DA45DA"/>
    <w:rsid w:val="00DA650B"/>
    <w:rsid w:val="00DB23B2"/>
    <w:rsid w:val="00DC11E4"/>
    <w:rsid w:val="00DD08B0"/>
    <w:rsid w:val="00DD1F8D"/>
    <w:rsid w:val="00DD4C8D"/>
    <w:rsid w:val="00DE06C4"/>
    <w:rsid w:val="00DE1F55"/>
    <w:rsid w:val="00DE32D8"/>
    <w:rsid w:val="00DE4000"/>
    <w:rsid w:val="00DE6017"/>
    <w:rsid w:val="00DE72C6"/>
    <w:rsid w:val="00DF25F0"/>
    <w:rsid w:val="00DF4E6A"/>
    <w:rsid w:val="00DF638B"/>
    <w:rsid w:val="00E0151E"/>
    <w:rsid w:val="00E01D04"/>
    <w:rsid w:val="00E05DBC"/>
    <w:rsid w:val="00E067CF"/>
    <w:rsid w:val="00E11D20"/>
    <w:rsid w:val="00E164EC"/>
    <w:rsid w:val="00E21D66"/>
    <w:rsid w:val="00E23300"/>
    <w:rsid w:val="00E23E5F"/>
    <w:rsid w:val="00E24E30"/>
    <w:rsid w:val="00E26F06"/>
    <w:rsid w:val="00E32FB3"/>
    <w:rsid w:val="00E4155A"/>
    <w:rsid w:val="00E46683"/>
    <w:rsid w:val="00E47AEB"/>
    <w:rsid w:val="00E51A97"/>
    <w:rsid w:val="00E56003"/>
    <w:rsid w:val="00E57FC0"/>
    <w:rsid w:val="00E62F3A"/>
    <w:rsid w:val="00E657D6"/>
    <w:rsid w:val="00E742EC"/>
    <w:rsid w:val="00E75105"/>
    <w:rsid w:val="00E82A8E"/>
    <w:rsid w:val="00E90A99"/>
    <w:rsid w:val="00EA2371"/>
    <w:rsid w:val="00EA4AC7"/>
    <w:rsid w:val="00EA4F2D"/>
    <w:rsid w:val="00EA7F72"/>
    <w:rsid w:val="00EB3DB0"/>
    <w:rsid w:val="00EB3F21"/>
    <w:rsid w:val="00EB7D2E"/>
    <w:rsid w:val="00EC28F6"/>
    <w:rsid w:val="00EC3215"/>
    <w:rsid w:val="00ED35E6"/>
    <w:rsid w:val="00ED5317"/>
    <w:rsid w:val="00ED694F"/>
    <w:rsid w:val="00EE089D"/>
    <w:rsid w:val="00EE1BA8"/>
    <w:rsid w:val="00EE5B06"/>
    <w:rsid w:val="00EE76DA"/>
    <w:rsid w:val="00EE7AA0"/>
    <w:rsid w:val="00EF06CB"/>
    <w:rsid w:val="00EF134A"/>
    <w:rsid w:val="00EF16BB"/>
    <w:rsid w:val="00EF1E5E"/>
    <w:rsid w:val="00EF4A26"/>
    <w:rsid w:val="00EF4B7B"/>
    <w:rsid w:val="00EF5487"/>
    <w:rsid w:val="00F065A6"/>
    <w:rsid w:val="00F131CD"/>
    <w:rsid w:val="00F14FB7"/>
    <w:rsid w:val="00F165C6"/>
    <w:rsid w:val="00F211EB"/>
    <w:rsid w:val="00F21C93"/>
    <w:rsid w:val="00F2502E"/>
    <w:rsid w:val="00F25F7F"/>
    <w:rsid w:val="00F2602D"/>
    <w:rsid w:val="00F278F8"/>
    <w:rsid w:val="00F31067"/>
    <w:rsid w:val="00F31CC4"/>
    <w:rsid w:val="00F34ACF"/>
    <w:rsid w:val="00F366E8"/>
    <w:rsid w:val="00F4468A"/>
    <w:rsid w:val="00F44A35"/>
    <w:rsid w:val="00F46BA2"/>
    <w:rsid w:val="00F52FD6"/>
    <w:rsid w:val="00F556D8"/>
    <w:rsid w:val="00F64E7B"/>
    <w:rsid w:val="00F67DB5"/>
    <w:rsid w:val="00F950D4"/>
    <w:rsid w:val="00FA28CC"/>
    <w:rsid w:val="00FA37C6"/>
    <w:rsid w:val="00FA6AD9"/>
    <w:rsid w:val="00FB4600"/>
    <w:rsid w:val="00FB479C"/>
    <w:rsid w:val="00FB4906"/>
    <w:rsid w:val="00FC2E67"/>
    <w:rsid w:val="00FC5AAF"/>
    <w:rsid w:val="00FC70A5"/>
    <w:rsid w:val="00FD3ABE"/>
    <w:rsid w:val="00FD4473"/>
    <w:rsid w:val="00FE178B"/>
    <w:rsid w:val="00FE2642"/>
    <w:rsid w:val="00FE2E0C"/>
    <w:rsid w:val="00FF1F9D"/>
    <w:rsid w:val="00FF2189"/>
    <w:rsid w:val="00FF3662"/>
    <w:rsid w:val="00FF3EC2"/>
    <w:rsid w:val="00FF5EA9"/>
    <w:rsid w:val="00FF73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F0895"/>
  <w15:chartTrackingRefBased/>
  <w15:docId w15:val="{6557C802-D9C4-4C95-80F5-3D75643BD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3AC1"/>
  </w:style>
  <w:style w:type="paragraph" w:styleId="Kop1">
    <w:name w:val="heading 1"/>
    <w:basedOn w:val="Titel"/>
    <w:next w:val="Standaard"/>
    <w:link w:val="Kop1Char"/>
    <w:uiPriority w:val="9"/>
    <w:qFormat/>
    <w:rsid w:val="00791876"/>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pacing w:line="276" w:lineRule="auto"/>
      <w:contextualSpacing w:val="0"/>
      <w:jc w:val="center"/>
      <w:outlineLvl w:val="0"/>
    </w:pPr>
    <w:rPr>
      <w:rFonts w:asciiTheme="minorHAnsi" w:hAnsiTheme="minorHAnsi"/>
      <w:b/>
      <w:spacing w:val="15"/>
      <w:kern w:val="0"/>
      <w:sz w:val="22"/>
      <w:szCs w:val="22"/>
    </w:rPr>
  </w:style>
  <w:style w:type="paragraph" w:styleId="Kop2">
    <w:name w:val="heading 2"/>
    <w:basedOn w:val="Standaard"/>
    <w:next w:val="Standaard"/>
    <w:link w:val="Kop2Char"/>
    <w:uiPriority w:val="9"/>
    <w:unhideWhenUsed/>
    <w:qFormat/>
    <w:rsid w:val="00791876"/>
    <w:pPr>
      <w:shd w:val="clear" w:color="auto" w:fill="FFFFFF" w:themeFill="background1"/>
      <w:spacing w:before="100" w:after="0" w:line="276" w:lineRule="auto"/>
      <w:outlineLvl w:val="1"/>
    </w:pPr>
    <w:rPr>
      <w:b/>
      <w:color w:val="000000" w:themeColor="text1"/>
      <w:spacing w:val="15"/>
    </w:rPr>
  </w:style>
  <w:style w:type="paragraph" w:styleId="Kop3">
    <w:name w:val="heading 3"/>
    <w:basedOn w:val="Standaard"/>
    <w:next w:val="Standaard"/>
    <w:link w:val="Kop3Char"/>
    <w:uiPriority w:val="9"/>
    <w:unhideWhenUsed/>
    <w:qFormat/>
    <w:rsid w:val="00902CDA"/>
    <w:pPr>
      <w:spacing w:before="300" w:after="0" w:line="276" w:lineRule="auto"/>
      <w:outlineLvl w:val="2"/>
    </w:pPr>
    <w:rPr>
      <w:b/>
      <w:i/>
      <w:spacing w:val="15"/>
    </w:rPr>
  </w:style>
  <w:style w:type="paragraph" w:styleId="Kop4">
    <w:name w:val="heading 4"/>
    <w:basedOn w:val="Standaard"/>
    <w:next w:val="Standaard"/>
    <w:link w:val="Kop4Char"/>
    <w:uiPriority w:val="9"/>
    <w:unhideWhenUsed/>
    <w:qFormat/>
    <w:rsid w:val="00902CDA"/>
    <w:pPr>
      <w:spacing w:before="200" w:after="0" w:line="276" w:lineRule="auto"/>
      <w:ind w:left="708"/>
      <w:outlineLvl w:val="3"/>
    </w:pPr>
    <w:rPr>
      <w:b/>
      <w:color w:val="000000" w:themeColor="text1"/>
      <w:spacing w:val="1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91876"/>
    <w:rPr>
      <w:b/>
      <w:color w:val="000000" w:themeColor="text1"/>
      <w:spacing w:val="15"/>
      <w:shd w:val="clear" w:color="auto" w:fill="FFFFFF" w:themeFill="background1"/>
    </w:rPr>
  </w:style>
  <w:style w:type="character" w:customStyle="1" w:styleId="Kop3Char">
    <w:name w:val="Kop 3 Char"/>
    <w:basedOn w:val="Standaardalinea-lettertype"/>
    <w:link w:val="Kop3"/>
    <w:uiPriority w:val="9"/>
    <w:rsid w:val="00902CDA"/>
    <w:rPr>
      <w:b/>
      <w:i/>
      <w:spacing w:val="15"/>
    </w:rPr>
  </w:style>
  <w:style w:type="character" w:customStyle="1" w:styleId="Kop1Char">
    <w:name w:val="Kop 1 Char"/>
    <w:basedOn w:val="Standaardalinea-lettertype"/>
    <w:link w:val="Kop1"/>
    <w:uiPriority w:val="9"/>
    <w:rsid w:val="00791876"/>
    <w:rPr>
      <w:rFonts w:eastAsiaTheme="majorEastAsia" w:cstheme="majorBidi"/>
      <w:b/>
      <w:spacing w:val="15"/>
    </w:rPr>
  </w:style>
  <w:style w:type="paragraph" w:styleId="Titel">
    <w:name w:val="Title"/>
    <w:basedOn w:val="Standaard"/>
    <w:next w:val="Standaard"/>
    <w:link w:val="TitelChar"/>
    <w:uiPriority w:val="10"/>
    <w:qFormat/>
    <w:rsid w:val="00A048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04853"/>
    <w:rPr>
      <w:rFonts w:asciiTheme="majorHAnsi" w:eastAsiaTheme="majorEastAsia" w:hAnsiTheme="majorHAnsi" w:cstheme="majorBidi"/>
      <w:spacing w:val="-10"/>
      <w:kern w:val="28"/>
      <w:sz w:val="56"/>
      <w:szCs w:val="56"/>
    </w:rPr>
  </w:style>
  <w:style w:type="character" w:customStyle="1" w:styleId="Kop4Char">
    <w:name w:val="Kop 4 Char"/>
    <w:basedOn w:val="Standaardalinea-lettertype"/>
    <w:link w:val="Kop4"/>
    <w:uiPriority w:val="9"/>
    <w:rsid w:val="00902CDA"/>
    <w:rPr>
      <w:b/>
      <w:color w:val="000000" w:themeColor="text1"/>
      <w:spacing w:val="10"/>
    </w:rPr>
  </w:style>
  <w:style w:type="paragraph" w:styleId="Koptekst">
    <w:name w:val="header"/>
    <w:basedOn w:val="Standaard"/>
    <w:link w:val="KoptekstChar"/>
    <w:uiPriority w:val="99"/>
    <w:unhideWhenUsed/>
    <w:rsid w:val="00503A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03AC1"/>
  </w:style>
  <w:style w:type="paragraph" w:styleId="Voettekst">
    <w:name w:val="footer"/>
    <w:basedOn w:val="Standaard"/>
    <w:link w:val="VoettekstChar"/>
    <w:uiPriority w:val="99"/>
    <w:unhideWhenUsed/>
    <w:rsid w:val="00503A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03AC1"/>
  </w:style>
  <w:style w:type="paragraph" w:styleId="Geenafstand">
    <w:name w:val="No Spacing"/>
    <w:uiPriority w:val="1"/>
    <w:qFormat/>
    <w:rsid w:val="00791876"/>
    <w:pPr>
      <w:spacing w:after="0" w:line="240" w:lineRule="auto"/>
    </w:pPr>
  </w:style>
  <w:style w:type="paragraph" w:styleId="Bijschrift">
    <w:name w:val="caption"/>
    <w:basedOn w:val="Standaard"/>
    <w:next w:val="Standaard"/>
    <w:uiPriority w:val="35"/>
    <w:unhideWhenUsed/>
    <w:qFormat/>
    <w:rsid w:val="00274D58"/>
    <w:pPr>
      <w:spacing w:after="200" w:line="240" w:lineRule="auto"/>
      <w:jc w:val="both"/>
    </w:pPr>
    <w:rPr>
      <w:rFonts w:ascii="Arial" w:hAnsi="Arial"/>
      <w:i/>
      <w:iCs/>
      <w:color w:val="44546A" w:themeColor="text2"/>
      <w:sz w:val="18"/>
      <w:szCs w:val="18"/>
    </w:rPr>
  </w:style>
  <w:style w:type="character" w:styleId="Hyperlink">
    <w:name w:val="Hyperlink"/>
    <w:basedOn w:val="Standaardalinea-lettertype"/>
    <w:uiPriority w:val="99"/>
    <w:unhideWhenUsed/>
    <w:rsid w:val="00E05DBC"/>
    <w:rPr>
      <w:color w:val="0000FF"/>
      <w:u w:val="single"/>
    </w:rPr>
  </w:style>
  <w:style w:type="character" w:styleId="Onopgelostemelding">
    <w:name w:val="Unresolved Mention"/>
    <w:basedOn w:val="Standaardalinea-lettertype"/>
    <w:uiPriority w:val="99"/>
    <w:semiHidden/>
    <w:unhideWhenUsed/>
    <w:rsid w:val="00742364"/>
    <w:rPr>
      <w:color w:val="605E5C"/>
      <w:shd w:val="clear" w:color="auto" w:fill="E1DFDD"/>
    </w:rPr>
  </w:style>
  <w:style w:type="table" w:styleId="Tabelraster">
    <w:name w:val="Table Grid"/>
    <w:basedOn w:val="Standaardtabel"/>
    <w:uiPriority w:val="39"/>
    <w:rsid w:val="00602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023BF"/>
    <w:rPr>
      <w:sz w:val="16"/>
      <w:szCs w:val="16"/>
    </w:rPr>
  </w:style>
  <w:style w:type="paragraph" w:styleId="Tekstopmerking">
    <w:name w:val="annotation text"/>
    <w:basedOn w:val="Standaard"/>
    <w:link w:val="TekstopmerkingChar"/>
    <w:uiPriority w:val="99"/>
    <w:unhideWhenUsed/>
    <w:rsid w:val="006023BF"/>
    <w:pPr>
      <w:spacing w:line="240" w:lineRule="auto"/>
    </w:pPr>
    <w:rPr>
      <w:sz w:val="20"/>
      <w:szCs w:val="20"/>
    </w:rPr>
  </w:style>
  <w:style w:type="character" w:customStyle="1" w:styleId="TekstopmerkingChar">
    <w:name w:val="Tekst opmerking Char"/>
    <w:basedOn w:val="Standaardalinea-lettertype"/>
    <w:link w:val="Tekstopmerking"/>
    <w:uiPriority w:val="99"/>
    <w:rsid w:val="006023BF"/>
    <w:rPr>
      <w:sz w:val="20"/>
      <w:szCs w:val="20"/>
    </w:rPr>
  </w:style>
  <w:style w:type="paragraph" w:styleId="Onderwerpvanopmerking">
    <w:name w:val="annotation subject"/>
    <w:basedOn w:val="Tekstopmerking"/>
    <w:next w:val="Tekstopmerking"/>
    <w:link w:val="OnderwerpvanopmerkingChar"/>
    <w:uiPriority w:val="99"/>
    <w:semiHidden/>
    <w:unhideWhenUsed/>
    <w:rsid w:val="00BD1DFC"/>
    <w:rPr>
      <w:b/>
      <w:bCs/>
    </w:rPr>
  </w:style>
  <w:style w:type="character" w:customStyle="1" w:styleId="OnderwerpvanopmerkingChar">
    <w:name w:val="Onderwerp van opmerking Char"/>
    <w:basedOn w:val="TekstopmerkingChar"/>
    <w:link w:val="Onderwerpvanopmerking"/>
    <w:uiPriority w:val="99"/>
    <w:semiHidden/>
    <w:rsid w:val="00BD1DFC"/>
    <w:rPr>
      <w:b/>
      <w:bCs/>
      <w:sz w:val="20"/>
      <w:szCs w:val="20"/>
    </w:rPr>
  </w:style>
  <w:style w:type="paragraph" w:styleId="Lijstalinea">
    <w:name w:val="List Paragraph"/>
    <w:basedOn w:val="Standaard"/>
    <w:uiPriority w:val="34"/>
    <w:qFormat/>
    <w:rsid w:val="00FF3EC2"/>
    <w:pPr>
      <w:ind w:left="720"/>
      <w:contextualSpacing/>
    </w:pPr>
  </w:style>
  <w:style w:type="character" w:styleId="Zwaar">
    <w:name w:val="Strong"/>
    <w:basedOn w:val="Standaardalinea-lettertype"/>
    <w:uiPriority w:val="22"/>
    <w:qFormat/>
    <w:rsid w:val="00626EB4"/>
    <w:rPr>
      <w:b/>
      <w:bCs/>
    </w:rPr>
  </w:style>
  <w:style w:type="paragraph" w:styleId="Kopvaninhoudsopgave">
    <w:name w:val="TOC Heading"/>
    <w:basedOn w:val="Kop1"/>
    <w:next w:val="Standaard"/>
    <w:uiPriority w:val="39"/>
    <w:unhideWhenUsed/>
    <w:qFormat/>
    <w:rsid w:val="00DE1F55"/>
    <w:pPr>
      <w:keepNext/>
      <w:keepLines/>
      <w:pBdr>
        <w:top w:val="none" w:sz="0" w:space="0" w:color="auto"/>
        <w:left w:val="none" w:sz="0" w:space="0" w:color="auto"/>
        <w:bottom w:val="none" w:sz="0" w:space="0" w:color="auto"/>
        <w:right w:val="none" w:sz="0" w:space="0" w:color="auto"/>
      </w:pBdr>
      <w:spacing w:before="240" w:line="259" w:lineRule="auto"/>
      <w:jc w:val="left"/>
      <w:outlineLvl w:val="9"/>
    </w:pPr>
    <w:rPr>
      <w:rFonts w:asciiTheme="majorHAnsi" w:hAnsiTheme="majorHAnsi"/>
      <w:b w:val="0"/>
      <w:color w:val="2F5496" w:themeColor="accent1" w:themeShade="BF"/>
      <w:spacing w:val="0"/>
      <w:sz w:val="32"/>
      <w:szCs w:val="32"/>
      <w:lang w:eastAsia="nl-NL"/>
    </w:rPr>
  </w:style>
  <w:style w:type="paragraph" w:styleId="Inhopg1">
    <w:name w:val="toc 1"/>
    <w:basedOn w:val="Standaard"/>
    <w:next w:val="Standaard"/>
    <w:autoRedefine/>
    <w:uiPriority w:val="39"/>
    <w:unhideWhenUsed/>
    <w:rsid w:val="00DE1F55"/>
    <w:pPr>
      <w:spacing w:after="100"/>
    </w:pPr>
  </w:style>
  <w:style w:type="paragraph" w:styleId="Inhopg2">
    <w:name w:val="toc 2"/>
    <w:basedOn w:val="Standaard"/>
    <w:next w:val="Standaard"/>
    <w:autoRedefine/>
    <w:uiPriority w:val="39"/>
    <w:unhideWhenUsed/>
    <w:rsid w:val="00DE1F55"/>
    <w:pPr>
      <w:spacing w:after="100"/>
      <w:ind w:left="220"/>
    </w:pPr>
  </w:style>
  <w:style w:type="paragraph" w:styleId="Inhopg3">
    <w:name w:val="toc 3"/>
    <w:basedOn w:val="Standaard"/>
    <w:next w:val="Standaard"/>
    <w:autoRedefine/>
    <w:uiPriority w:val="39"/>
    <w:unhideWhenUsed/>
    <w:rsid w:val="00DE1F5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85807">
      <w:bodyDiv w:val="1"/>
      <w:marLeft w:val="0"/>
      <w:marRight w:val="0"/>
      <w:marTop w:val="0"/>
      <w:marBottom w:val="0"/>
      <w:divBdr>
        <w:top w:val="none" w:sz="0" w:space="0" w:color="auto"/>
        <w:left w:val="none" w:sz="0" w:space="0" w:color="auto"/>
        <w:bottom w:val="none" w:sz="0" w:space="0" w:color="auto"/>
        <w:right w:val="none" w:sz="0" w:space="0" w:color="auto"/>
      </w:divBdr>
      <w:divsChild>
        <w:div w:id="791705257">
          <w:marLeft w:val="0"/>
          <w:marRight w:val="0"/>
          <w:marTop w:val="0"/>
          <w:marBottom w:val="0"/>
          <w:divBdr>
            <w:top w:val="none" w:sz="0" w:space="0" w:color="auto"/>
            <w:left w:val="none" w:sz="0" w:space="0" w:color="auto"/>
            <w:bottom w:val="none" w:sz="0" w:space="0" w:color="auto"/>
            <w:right w:val="none" w:sz="0" w:space="0" w:color="auto"/>
          </w:divBdr>
        </w:div>
        <w:div w:id="1867480061">
          <w:marLeft w:val="0"/>
          <w:marRight w:val="0"/>
          <w:marTop w:val="0"/>
          <w:marBottom w:val="0"/>
          <w:divBdr>
            <w:top w:val="none" w:sz="0" w:space="0" w:color="auto"/>
            <w:left w:val="none" w:sz="0" w:space="0" w:color="auto"/>
            <w:bottom w:val="none" w:sz="0" w:space="0" w:color="auto"/>
            <w:right w:val="none" w:sz="0" w:space="0" w:color="auto"/>
          </w:divBdr>
        </w:div>
        <w:div w:id="1029381236">
          <w:marLeft w:val="0"/>
          <w:marRight w:val="0"/>
          <w:marTop w:val="0"/>
          <w:marBottom w:val="0"/>
          <w:divBdr>
            <w:top w:val="none" w:sz="0" w:space="0" w:color="auto"/>
            <w:left w:val="none" w:sz="0" w:space="0" w:color="auto"/>
            <w:bottom w:val="none" w:sz="0" w:space="0" w:color="auto"/>
            <w:right w:val="none" w:sz="0" w:space="0" w:color="auto"/>
          </w:divBdr>
        </w:div>
      </w:divsChild>
    </w:div>
    <w:div w:id="908423352">
      <w:bodyDiv w:val="1"/>
      <w:marLeft w:val="0"/>
      <w:marRight w:val="0"/>
      <w:marTop w:val="0"/>
      <w:marBottom w:val="0"/>
      <w:divBdr>
        <w:top w:val="none" w:sz="0" w:space="0" w:color="auto"/>
        <w:left w:val="none" w:sz="0" w:space="0" w:color="auto"/>
        <w:bottom w:val="none" w:sz="0" w:space="0" w:color="auto"/>
        <w:right w:val="none" w:sz="0" w:space="0" w:color="auto"/>
      </w:divBdr>
    </w:div>
    <w:div w:id="975571904">
      <w:bodyDiv w:val="1"/>
      <w:marLeft w:val="0"/>
      <w:marRight w:val="0"/>
      <w:marTop w:val="0"/>
      <w:marBottom w:val="0"/>
      <w:divBdr>
        <w:top w:val="none" w:sz="0" w:space="0" w:color="auto"/>
        <w:left w:val="none" w:sz="0" w:space="0" w:color="auto"/>
        <w:bottom w:val="none" w:sz="0" w:space="0" w:color="auto"/>
        <w:right w:val="none" w:sz="0" w:space="0" w:color="auto"/>
      </w:divBdr>
      <w:divsChild>
        <w:div w:id="1519851606">
          <w:marLeft w:val="0"/>
          <w:marRight w:val="0"/>
          <w:marTop w:val="0"/>
          <w:marBottom w:val="0"/>
          <w:divBdr>
            <w:top w:val="none" w:sz="0" w:space="0" w:color="auto"/>
            <w:left w:val="none" w:sz="0" w:space="0" w:color="auto"/>
            <w:bottom w:val="none" w:sz="0" w:space="0" w:color="auto"/>
            <w:right w:val="none" w:sz="0" w:space="0" w:color="auto"/>
          </w:divBdr>
        </w:div>
        <w:div w:id="699401020">
          <w:marLeft w:val="0"/>
          <w:marRight w:val="0"/>
          <w:marTop w:val="0"/>
          <w:marBottom w:val="0"/>
          <w:divBdr>
            <w:top w:val="none" w:sz="0" w:space="0" w:color="auto"/>
            <w:left w:val="none" w:sz="0" w:space="0" w:color="auto"/>
            <w:bottom w:val="none" w:sz="0" w:space="0" w:color="auto"/>
            <w:right w:val="none" w:sz="0" w:space="0" w:color="auto"/>
          </w:divBdr>
        </w:div>
        <w:div w:id="1299913741">
          <w:marLeft w:val="0"/>
          <w:marRight w:val="0"/>
          <w:marTop w:val="0"/>
          <w:marBottom w:val="0"/>
          <w:divBdr>
            <w:top w:val="none" w:sz="0" w:space="0" w:color="auto"/>
            <w:left w:val="none" w:sz="0" w:space="0" w:color="auto"/>
            <w:bottom w:val="none" w:sz="0" w:space="0" w:color="auto"/>
            <w:right w:val="none" w:sz="0" w:space="0" w:color="auto"/>
          </w:divBdr>
          <w:divsChild>
            <w:div w:id="7634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relestress.be/morele-stress/wat/" TargetMode="External"/><Relationship Id="rId18" Type="http://schemas.openxmlformats.org/officeDocument/2006/relationships/hyperlink" Target="https://zoek.officielebekendmakingen.nl/kst-33841-3" TargetMode="External"/><Relationship Id="rId26" Type="http://schemas.openxmlformats.org/officeDocument/2006/relationships/hyperlink" Target="https://www.proteion.nl/fileadmin/thuiszorg/06_Proteion-190654.01-Brochure_Thuiszorg_Outlines_web.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7026/dans-2cj-nvwu" TargetMode="External"/><Relationship Id="rId34" Type="http://schemas.openxmlformats.org/officeDocument/2006/relationships/hyperlink" Target="https://nl.surveymonkey.com/r/2GYVYFC" TargetMode="External"/><Relationship Id="rId7" Type="http://schemas.openxmlformats.org/officeDocument/2006/relationships/endnotes" Target="endnotes.xml"/><Relationship Id="rId12" Type="http://schemas.openxmlformats.org/officeDocument/2006/relationships/hyperlink" Target="https://www.bmc.nl/binaries/content/assets/bmcnl/pdfs/rapport_de-kracht-van-draagkracht-bmc-_-universiteit-twente.pdf" TargetMode="External"/><Relationship Id="rId17" Type="http://schemas.openxmlformats.org/officeDocument/2006/relationships/hyperlink" Target="https://zoek.officielebekendmakingen.nl/blg-310979" TargetMode="External"/><Relationship Id="rId25" Type="http://schemas.openxmlformats.org/officeDocument/2006/relationships/hyperlink" Target="https://www.proteion.nl/fileadmin/folders/Leaflet_Thuisbegeleiding.pdf" TargetMode="External"/><Relationship Id="rId33" Type="http://schemas.openxmlformats.org/officeDocument/2006/relationships/hyperlink" Target="http://www.proteion.n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relestress.be/over-ons/initiatiefnemers-en-partners/" TargetMode="External"/><Relationship Id="rId20" Type="http://schemas.openxmlformats.org/officeDocument/2006/relationships/hyperlink" Target="https://www.canonsociaalwerk.eu/2009_welzijnnieuwestijl/2012%20JSI%20Kluft.pdf" TargetMode="External"/><Relationship Id="rId29" Type="http://schemas.openxmlformats.org/officeDocument/2006/relationships/hyperlink" Target="https://link.springer.com/content/pdf/10.1007/s41193-019-0055-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0749-5978(91)90020-T" TargetMode="External"/><Relationship Id="rId24" Type="http://schemas.openxmlformats.org/officeDocument/2006/relationships/hyperlink" Target="https://www.socialevraagstukken.nl/de-wmo-moet-geen-wet-voor-de-zelfredzamen-worden/" TargetMode="External"/><Relationship Id="rId32" Type="http://schemas.openxmlformats.org/officeDocument/2006/relationships/hyperlink" Target="https://nl.surveymonkey.com/r/2GYVYFC"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morelestress.be/morele-stress/gevolgen/" TargetMode="External"/><Relationship Id="rId23" Type="http://schemas.openxmlformats.org/officeDocument/2006/relationships/hyperlink" Target="https://www.movisie.nl/sites/movisie.nl/files/publication-attachment/Zelfredzaamheid-voor-iedereen%20%5BMOV-4544237-1.0%5D.pdf" TargetMode="External"/><Relationship Id="rId28" Type="http://schemas.openxmlformats.org/officeDocument/2006/relationships/hyperlink" Target="https://doi.org/10.1007/s12459-017-0050-5" TargetMode="External"/><Relationship Id="rId36" Type="http://schemas.openxmlformats.org/officeDocument/2006/relationships/image" Target="media/image3.png"/><Relationship Id="rId10" Type="http://schemas.openxmlformats.org/officeDocument/2006/relationships/hyperlink" Target="https://doi.org/10.1016/0749-5978(91)90020-T" TargetMode="External"/><Relationship Id="rId19" Type="http://schemas.openxmlformats.org/officeDocument/2006/relationships/hyperlink" Target="https://doi.org/10.1007/s41187-016-0172-8" TargetMode="External"/><Relationship Id="rId31" Type="http://schemas.openxmlformats.org/officeDocument/2006/relationships/hyperlink" Target="mailto:julievanstratum@icloud.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relestress.be/morele-stress/oorzaken/" TargetMode="External"/><Relationship Id="rId22" Type="http://schemas.openxmlformats.org/officeDocument/2006/relationships/hyperlink" Target="https://www.movisie.nl/artikel/drie-decentralisaties-sociale-domein" TargetMode="External"/><Relationship Id="rId27" Type="http://schemas.openxmlformats.org/officeDocument/2006/relationships/hyperlink" Target="https://sociaaldomein-limburgnoord.nl/files/Toegang/Handboek%20toegang%20Wmo%201.0_Baseline%20document%20vastgesteld%2020211214.pdf" TargetMode="External"/><Relationship Id="rId30" Type="http://schemas.openxmlformats.org/officeDocument/2006/relationships/hyperlink" Target="https://www.hogeschoolrotterdam.nl/onderzoek/projecten-en-publicaties/pub/sociaal-werk-en-sociaal-beleid/97ca6363-bc3e-48fc-b1e3-7c4056fdff45/" TargetMode="External"/><Relationship Id="rId35" Type="http://schemas.openxmlformats.org/officeDocument/2006/relationships/hyperlink" Target="http://www.proteion.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5E8C2-CD48-413C-9964-A568009F2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5794</TotalTime>
  <Pages>70</Pages>
  <Words>28910</Words>
  <Characters>159010</Characters>
  <Application>Microsoft Office Word</Application>
  <DocSecurity>0</DocSecurity>
  <Lines>1325</Lines>
  <Paragraphs>375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Stratum,Julie J.H.G. van</dc:creator>
  <cp:keywords/>
  <dc:description/>
  <cp:lastModifiedBy>Stratum,Julie J.H.G. van</cp:lastModifiedBy>
  <cp:revision>648</cp:revision>
  <dcterms:created xsi:type="dcterms:W3CDTF">2022-11-02T09:31:00Z</dcterms:created>
  <dcterms:modified xsi:type="dcterms:W3CDTF">2022-11-23T09:13:00Z</dcterms:modified>
</cp:coreProperties>
</file>