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33884074"/>
        <w:docPartObj>
          <w:docPartGallery w:val="Cover Pages"/>
          <w:docPartUnique/>
        </w:docPartObj>
      </w:sdtPr>
      <w:sdtEndPr/>
      <w:sdtContent>
        <w:p w14:paraId="4F2FB899" w14:textId="1905D210" w:rsidR="00972B12" w:rsidRDefault="00495EF3">
          <w:r>
            <w:rPr>
              <w:noProof/>
              <w:lang w:eastAsia="nl-NL"/>
            </w:rPr>
            <mc:AlternateContent>
              <mc:Choice Requires="wps">
                <w:drawing>
                  <wp:anchor distT="0" distB="0" distL="114300" distR="114300" simplePos="0" relativeHeight="251662336" behindDoc="0" locked="0" layoutInCell="1" allowOverlap="1" wp14:anchorId="76488B79" wp14:editId="2AC14AD3">
                    <wp:simplePos x="0" y="0"/>
                    <wp:positionH relativeFrom="column">
                      <wp:posOffset>-899795</wp:posOffset>
                    </wp:positionH>
                    <wp:positionV relativeFrom="paragraph">
                      <wp:posOffset>7365216</wp:posOffset>
                    </wp:positionV>
                    <wp:extent cx="7762875" cy="1033154"/>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7762875" cy="1033154"/>
                            </a:xfrm>
                            <a:prstGeom prst="rect">
                              <a:avLst/>
                            </a:prstGeom>
                            <a:solidFill>
                              <a:schemeClr val="lt1"/>
                            </a:solidFill>
                            <a:ln w="6350">
                              <a:noFill/>
                            </a:ln>
                          </wps:spPr>
                          <wps:txbx>
                            <w:txbxContent>
                              <w:p w14:paraId="75E02205" w14:textId="4B41FC59" w:rsidR="00051D3C" w:rsidRPr="008E6095" w:rsidRDefault="00051D3C" w:rsidP="00966FDF">
                                <w:pPr>
                                  <w:jc w:val="center"/>
                                  <w:rPr>
                                    <w:rFonts w:ascii="Arial" w:hAnsi="Arial" w:cs="Arial"/>
                                    <w:sz w:val="26"/>
                                    <w:szCs w:val="26"/>
                                  </w:rPr>
                                </w:pPr>
                                <w:r w:rsidRPr="008E6095">
                                  <w:rPr>
                                    <w:rFonts w:ascii="Arial" w:hAnsi="Arial" w:cs="Arial"/>
                                    <w:sz w:val="26"/>
                                    <w:szCs w:val="26"/>
                                  </w:rPr>
                                  <w:t xml:space="preserve">Een afstudeerscriptie naar het vrije spel van de kinderen van de groepen Jonge Risico Kinderen en Onderbouw 1/ Onderbouw 2 van instelling X en de begeleiding van de professionals hieraan.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488B79" id="_x0000_t202" coordsize="21600,21600" o:spt="202" path="m,l,21600r21600,l21600,xe">
                    <v:stroke joinstyle="miter"/>
                    <v:path gradientshapeok="t" o:connecttype="rect"/>
                  </v:shapetype>
                  <v:shape id="Tekstvak 7" o:spid="_x0000_s1026" type="#_x0000_t202" style="position:absolute;margin-left:-70.85pt;margin-top:579.95pt;width:611.25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" fillcolor="white [3201]" stroked="f" strokeweight=".5pt">
                    <v:textbox>
                      <w:txbxContent>
                        <w:p w14:paraId="75E02205" w14:textId="4B41FC59" w:rsidR="00051D3C" w:rsidRPr="008E6095" w:rsidRDefault="00051D3C" w:rsidP="00966FDF">
                          <w:pPr>
                            <w:jc w:val="center"/>
                            <w:rPr>
                              <w:rFonts w:ascii="Arial" w:hAnsi="Arial" w:cs="Arial"/>
                              <w:sz w:val="26"/>
                              <w:szCs w:val="26"/>
                            </w:rPr>
                          </w:pPr>
                          <w:r w:rsidRPr="008E6095">
                            <w:rPr>
                              <w:rFonts w:ascii="Arial" w:hAnsi="Arial" w:cs="Arial"/>
                              <w:sz w:val="26"/>
                              <w:szCs w:val="26"/>
                            </w:rPr>
                            <w:t xml:space="preserve">Een afstudeerscriptie naar het vrije spel van de kinderen van de groepen Jonge Risico Kinderen en Onderbouw 1/ Onderbouw 2 van instelling X en de begeleiding van de professionals hieraan. </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5AF4FAAA" wp14:editId="7915C220">
                    <wp:simplePos x="0" y="0"/>
                    <wp:positionH relativeFrom="column">
                      <wp:posOffset>-899795</wp:posOffset>
                    </wp:positionH>
                    <wp:positionV relativeFrom="paragraph">
                      <wp:posOffset>6868778</wp:posOffset>
                    </wp:positionV>
                    <wp:extent cx="7814930" cy="1212112"/>
                    <wp:effectExtent l="0" t="0" r="0" b="7620"/>
                    <wp:wrapNone/>
                    <wp:docPr id="5" name="Tekstvak 5"/>
                    <wp:cNvGraphicFramePr/>
                    <a:graphic xmlns:a="http://schemas.openxmlformats.org/drawingml/2006/main">
                      <a:graphicData uri="http://schemas.microsoft.com/office/word/2010/wordprocessingShape">
                        <wps:wsp>
                          <wps:cNvSpPr txBox="1"/>
                          <wps:spPr>
                            <a:xfrm>
                              <a:off x="0" y="0"/>
                              <a:ext cx="7814930" cy="1212112"/>
                            </a:xfrm>
                            <a:prstGeom prst="rect">
                              <a:avLst/>
                            </a:prstGeom>
                            <a:solidFill>
                              <a:schemeClr val="lt1"/>
                            </a:solidFill>
                            <a:ln w="6350">
                              <a:noFill/>
                            </a:ln>
                          </wps:spPr>
                          <wps:txbx>
                            <w:txbxContent>
                              <w:sdt>
                                <w:sdtPr>
                                  <w:rPr>
                                    <w:rFonts w:ascii="Arial" w:hAnsi="Arial" w:cs="Arial"/>
                                    <w:caps/>
                                    <w:color w:val="191919" w:themeColor="text1" w:themeTint="E6"/>
                                    <w:sz w:val="50"/>
                                    <w:szCs w:val="50"/>
                                  </w:rPr>
                                  <w:alias w:val="Titel"/>
                                  <w:tag w:val=""/>
                                  <w:id w:val="-886723680"/>
                                  <w:dataBinding w:prefixMappings="xmlns:ns0='http://purl.org/dc/elements/1.1/' xmlns:ns1='http://schemas.openxmlformats.org/package/2006/metadata/core-properties' " w:xpath="/ns1:coreProperties[1]/ns0:title[1]" w:storeItemID="{6C3C8BC8-F283-45AE-878A-BAB7291924A1}"/>
                                  <w:text/>
                                </w:sdtPr>
                                <w:sdtEndPr/>
                                <w:sdtContent>
                                  <w:p w14:paraId="3530603F" w14:textId="65CB60A0" w:rsidR="00051D3C" w:rsidRPr="00972B12" w:rsidRDefault="00051D3C" w:rsidP="00972B12">
                                    <w:pPr>
                                      <w:pStyle w:val="Geenafstand"/>
                                      <w:spacing w:line="312" w:lineRule="auto"/>
                                      <w:jc w:val="center"/>
                                      <w:rPr>
                                        <w:rFonts w:ascii="Arial" w:hAnsi="Arial" w:cs="Arial"/>
                                        <w:caps/>
                                        <w:color w:val="191919" w:themeColor="text1" w:themeTint="E6"/>
                                        <w:sz w:val="50"/>
                                        <w:szCs w:val="50"/>
                                      </w:rPr>
                                    </w:pPr>
                                    <w:r>
                                      <w:rPr>
                                        <w:rFonts w:ascii="Arial" w:hAnsi="Arial" w:cs="Arial"/>
                                        <w:caps/>
                                        <w:color w:val="191919" w:themeColor="text1" w:themeTint="E6"/>
                                        <w:sz w:val="50"/>
                                        <w:szCs w:val="50"/>
                                      </w:rPr>
                                      <w:t>Van conflicten naar spelen</w:t>
                                    </w:r>
                                  </w:p>
                                </w:sdtContent>
                              </w:sdt>
                              <w:p w14:paraId="78378EA0" w14:textId="10B995F6" w:rsidR="00051D3C" w:rsidRDefault="00051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F4FAAA" id="Tekstvak 5" o:spid="_x0000_s1027" type="#_x0000_t202" style="position:absolute;margin-left:-70.85pt;margin-top:540.85pt;width:615.35pt;height:9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" fillcolor="white [3201]" stroked="f" strokeweight=".5pt">
                    <v:textbox>
                      <w:txbxContent>
                        <w:sdt>
                          <w:sdtPr>
                            <w:rPr>
                              <w:rFonts w:ascii="Arial" w:hAnsi="Arial" w:cs="Arial"/>
                              <w:caps/>
                              <w:color w:val="191919" w:themeColor="text1" w:themeTint="E6"/>
                              <w:sz w:val="50"/>
                              <w:szCs w:val="50"/>
                            </w:rPr>
                            <w:alias w:val="Titel"/>
                            <w:tag w:val=""/>
                            <w:id w:val="-886723680"/>
                            <w:dataBinding w:prefixMappings="xmlns:ns0='http://purl.org/dc/elements/1.1/' xmlns:ns1='http://schemas.openxmlformats.org/package/2006/metadata/core-properties' " w:xpath="/ns1:coreProperties[1]/ns0:title[1]" w:storeItemID="{6C3C8BC8-F283-45AE-878A-BAB7291924A1}"/>
                            <w:text/>
                          </w:sdtPr>
                          <w:sdtContent>
                            <w:p w14:paraId="3530603F" w14:textId="65CB60A0" w:rsidR="00051D3C" w:rsidRPr="00972B12" w:rsidRDefault="00051D3C" w:rsidP="00972B12">
                              <w:pPr>
                                <w:pStyle w:val="Geenafstand"/>
                                <w:spacing w:line="312" w:lineRule="auto"/>
                                <w:jc w:val="center"/>
                                <w:rPr>
                                  <w:rFonts w:ascii="Arial" w:hAnsi="Arial" w:cs="Arial"/>
                                  <w:caps/>
                                  <w:color w:val="191919" w:themeColor="text1" w:themeTint="E6"/>
                                  <w:sz w:val="50"/>
                                  <w:szCs w:val="50"/>
                                </w:rPr>
                              </w:pPr>
                              <w:r>
                                <w:rPr>
                                  <w:rFonts w:ascii="Arial" w:hAnsi="Arial" w:cs="Arial"/>
                                  <w:caps/>
                                  <w:color w:val="191919" w:themeColor="text1" w:themeTint="E6"/>
                                  <w:sz w:val="50"/>
                                  <w:szCs w:val="50"/>
                                </w:rPr>
                                <w:t>Van conflicten naar spelen</w:t>
                              </w:r>
                            </w:p>
                          </w:sdtContent>
                        </w:sdt>
                        <w:p w14:paraId="78378EA0" w14:textId="10B995F6" w:rsidR="00051D3C" w:rsidRDefault="00051D3C"/>
                      </w:txbxContent>
                    </v:textbox>
                  </v:shape>
                </w:pict>
              </mc:Fallback>
            </mc:AlternateContent>
          </w:r>
          <w:r w:rsidR="00972B12">
            <w:rPr>
              <w:noProof/>
              <w:lang w:eastAsia="nl-NL"/>
            </w:rPr>
            <mc:AlternateContent>
              <mc:Choice Requires="wps">
                <w:drawing>
                  <wp:anchor distT="0" distB="0" distL="114300" distR="114300" simplePos="0" relativeHeight="251659264" behindDoc="0" locked="0" layoutInCell="1" allowOverlap="1" wp14:anchorId="5048A456" wp14:editId="31DECDA4">
                    <wp:simplePos x="0" y="0"/>
                    <wp:positionH relativeFrom="page">
                      <wp:posOffset>233916</wp:posOffset>
                    </wp:positionH>
                    <wp:positionV relativeFrom="page">
                      <wp:posOffset>1137684</wp:posOffset>
                    </wp:positionV>
                    <wp:extent cx="1712595" cy="6294474"/>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595" cy="62944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803"/>
                                  <w:gridCol w:w="5657"/>
                                </w:tblGrid>
                                <w:tr w:rsidR="00051D3C" w14:paraId="3583DCF9" w14:textId="77777777" w:rsidTr="00972B12">
                                  <w:trPr>
                                    <w:jc w:val="center"/>
                                  </w:trPr>
                                  <w:tc>
                                    <w:tcPr>
                                      <w:tcW w:w="2532" w:type="pct"/>
                                      <w:vAlign w:val="center"/>
                                    </w:tcPr>
                                    <w:p w14:paraId="53012B26" w14:textId="36BEFBA5" w:rsidR="00051D3C" w:rsidRDefault="00051D3C" w:rsidP="00BC6EEA">
                                      <w:r>
                                        <w:t xml:space="preserve">             </w:t>
                                      </w:r>
                                      <w:r>
                                        <w:rPr>
                                          <w:noProof/>
                                          <w:lang w:eastAsia="nl-NL"/>
                                        </w:rPr>
                                        <w:drawing>
                                          <wp:inline distT="0" distB="0" distL="0" distR="0" wp14:anchorId="109F7D6F" wp14:editId="45F0229E">
                                            <wp:extent cx="2247900" cy="2247900"/>
                                            <wp:effectExtent l="0" t="0" r="0" b="0"/>
                                            <wp:docPr id="2" name="Afbeelding 2" descr="Afbeeldingsresultaat voor pictogram sam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 samen sp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382BEA48" w14:textId="776AE0AE" w:rsidR="00051D3C" w:rsidRDefault="00051D3C" w:rsidP="00BC6EEA">
                                      <w:r>
                                        <w:t xml:space="preserve">             </w:t>
                                      </w:r>
                                      <w:r>
                                        <w:rPr>
                                          <w:noProof/>
                                          <w:lang w:eastAsia="nl-NL"/>
                                        </w:rPr>
                                        <w:drawing>
                                          <wp:inline distT="0" distB="0" distL="0" distR="0" wp14:anchorId="7BADD3F3" wp14:editId="1AA85FFF">
                                            <wp:extent cx="2246400" cy="2246400"/>
                                            <wp:effectExtent l="0" t="0" r="1905" b="1905"/>
                                            <wp:docPr id="3" name="Afbeelding 3" descr="Afbeeldingsresultaat voor pictogram sam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gram samen sp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400" cy="2246400"/>
                                                    </a:xfrm>
                                                    <a:prstGeom prst="rect">
                                                      <a:avLst/>
                                                    </a:prstGeom>
                                                    <a:noFill/>
                                                    <a:ln>
                                                      <a:noFill/>
                                                    </a:ln>
                                                  </pic:spPr>
                                                </pic:pic>
                                              </a:graphicData>
                                            </a:graphic>
                                          </wp:inline>
                                        </w:drawing>
                                      </w:r>
                                    </w:p>
                                    <w:p w14:paraId="72908ECA" w14:textId="1384023A" w:rsidR="00051D3C" w:rsidRDefault="00051D3C">
                                      <w:pPr>
                                        <w:jc w:val="right"/>
                                      </w:pPr>
                                    </w:p>
                                    <w:p w14:paraId="4A56303B" w14:textId="77777777" w:rsidR="00051D3C" w:rsidRDefault="00051D3C">
                                      <w:pPr>
                                        <w:jc w:val="right"/>
                                      </w:pPr>
                                    </w:p>
                                    <w:p w14:paraId="4F6A2AE6" w14:textId="6D804564" w:rsidR="00051D3C" w:rsidRDefault="00051D3C" w:rsidP="00972B12">
                                      <w:pPr>
                                        <w:rPr>
                                          <w:sz w:val="24"/>
                                          <w:szCs w:val="24"/>
                                        </w:rPr>
                                      </w:pPr>
                                    </w:p>
                                  </w:tc>
                                  <w:tc>
                                    <w:tcPr>
                                      <w:tcW w:w="2468" w:type="pct"/>
                                      <w:vAlign w:val="center"/>
                                    </w:tcPr>
                                    <w:p w14:paraId="33F768FF" w14:textId="382A3304" w:rsidR="00051D3C" w:rsidRDefault="00051D3C" w:rsidP="00972B12">
                                      <w:pPr>
                                        <w:pStyle w:val="Geenafstand"/>
                                        <w:spacing w:line="360" w:lineRule="auto"/>
                                      </w:pPr>
                                    </w:p>
                                  </w:tc>
                                </w:tr>
                              </w:tbl>
                              <w:p w14:paraId="1EC10A3C" w14:textId="77777777" w:rsidR="00051D3C" w:rsidRDefault="00051D3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048A456" id="_x0000_t202" coordsize="21600,21600" o:spt="202" path="m,l,21600r21600,l21600,xe">
                    <v:stroke joinstyle="miter"/>
                    <v:path gradientshapeok="t" o:connecttype="rect"/>
                  </v:shapetype>
                  <v:shape id="Tekstvak 138" o:spid="_x0000_s1028" type="#_x0000_t202" style="position:absolute;margin-left:18.4pt;margin-top:89.6pt;width:134.85pt;height:495.6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" fillcolor="white [3201]" stroked="f" strokeweight=".5pt">
                    <v:textbox inset="0,0,0,0">
                      <w:txbxContent>
                        <w:tbl>
                          <w:tblPr>
                            <w:tblW w:w="498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803"/>
                            <w:gridCol w:w="5657"/>
                          </w:tblGrid>
                          <w:tr w:rsidR="00051D3C" w14:paraId="3583DCF9" w14:textId="77777777" w:rsidTr="00972B12">
                            <w:trPr>
                              <w:jc w:val="center"/>
                            </w:trPr>
                            <w:tc>
                              <w:tcPr>
                                <w:tcW w:w="2532" w:type="pct"/>
                                <w:vAlign w:val="center"/>
                              </w:tcPr>
                              <w:p w14:paraId="53012B26" w14:textId="36BEFBA5" w:rsidR="00051D3C" w:rsidRDefault="00051D3C" w:rsidP="00BC6EEA">
                                <w:r>
                                  <w:t xml:space="preserve">             </w:t>
                                </w:r>
                                <w:r>
                                  <w:rPr>
                                    <w:noProof/>
                                    <w:lang w:eastAsia="nl-NL"/>
                                  </w:rPr>
                                  <w:drawing>
                                    <wp:inline distT="0" distB="0" distL="0" distR="0" wp14:anchorId="109F7D6F" wp14:editId="45F0229E">
                                      <wp:extent cx="2247900" cy="2247900"/>
                                      <wp:effectExtent l="0" t="0" r="0" b="0"/>
                                      <wp:docPr id="2" name="Afbeelding 2" descr="Afbeeldingsresultaat voor pictogram sam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ctogram samen sp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382BEA48" w14:textId="776AE0AE" w:rsidR="00051D3C" w:rsidRDefault="00051D3C" w:rsidP="00BC6EEA">
                                <w:r>
                                  <w:t xml:space="preserve">             </w:t>
                                </w:r>
                                <w:r>
                                  <w:rPr>
                                    <w:noProof/>
                                    <w:lang w:eastAsia="nl-NL"/>
                                  </w:rPr>
                                  <w:drawing>
                                    <wp:inline distT="0" distB="0" distL="0" distR="0" wp14:anchorId="7BADD3F3" wp14:editId="1AA85FFF">
                                      <wp:extent cx="2246400" cy="2246400"/>
                                      <wp:effectExtent l="0" t="0" r="1905" b="1905"/>
                                      <wp:docPr id="3" name="Afbeelding 3" descr="Afbeeldingsresultaat voor pictogram sam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gram samen sp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400" cy="2246400"/>
                                              </a:xfrm>
                                              <a:prstGeom prst="rect">
                                                <a:avLst/>
                                              </a:prstGeom>
                                              <a:noFill/>
                                              <a:ln>
                                                <a:noFill/>
                                              </a:ln>
                                            </pic:spPr>
                                          </pic:pic>
                                        </a:graphicData>
                                      </a:graphic>
                                    </wp:inline>
                                  </w:drawing>
                                </w:r>
                              </w:p>
                              <w:p w14:paraId="72908ECA" w14:textId="1384023A" w:rsidR="00051D3C" w:rsidRDefault="00051D3C">
                                <w:pPr>
                                  <w:jc w:val="right"/>
                                </w:pPr>
                              </w:p>
                              <w:p w14:paraId="4A56303B" w14:textId="77777777" w:rsidR="00051D3C" w:rsidRDefault="00051D3C">
                                <w:pPr>
                                  <w:jc w:val="right"/>
                                </w:pPr>
                              </w:p>
                              <w:p w14:paraId="4F6A2AE6" w14:textId="6D804564" w:rsidR="00051D3C" w:rsidRDefault="00051D3C" w:rsidP="00972B12">
                                <w:pPr>
                                  <w:rPr>
                                    <w:sz w:val="24"/>
                                    <w:szCs w:val="24"/>
                                  </w:rPr>
                                </w:pPr>
                              </w:p>
                            </w:tc>
                            <w:tc>
                              <w:tcPr>
                                <w:tcW w:w="2468" w:type="pct"/>
                                <w:vAlign w:val="center"/>
                              </w:tcPr>
                              <w:p w14:paraId="33F768FF" w14:textId="382A3304" w:rsidR="00051D3C" w:rsidRDefault="00051D3C" w:rsidP="00972B12">
                                <w:pPr>
                                  <w:pStyle w:val="Geenafstand"/>
                                  <w:spacing w:line="360" w:lineRule="auto"/>
                                </w:pPr>
                              </w:p>
                            </w:tc>
                          </w:tr>
                        </w:tbl>
                        <w:p w14:paraId="1EC10A3C" w14:textId="77777777" w:rsidR="00051D3C" w:rsidRDefault="00051D3C"/>
                      </w:txbxContent>
                    </v:textbox>
                    <w10:wrap anchorx="page" anchory="page"/>
                  </v:shape>
                </w:pict>
              </mc:Fallback>
            </mc:AlternateContent>
          </w:r>
          <w:r w:rsidR="00972B12">
            <w:rPr>
              <w:noProof/>
              <w:lang w:eastAsia="nl-NL"/>
            </w:rPr>
            <mc:AlternateContent>
              <mc:Choice Requires="wps">
                <w:drawing>
                  <wp:anchor distT="0" distB="0" distL="114300" distR="114300" simplePos="0" relativeHeight="251660288" behindDoc="0" locked="0" layoutInCell="1" allowOverlap="1" wp14:anchorId="7FC09571" wp14:editId="297E7BFB">
                    <wp:simplePos x="0" y="0"/>
                    <wp:positionH relativeFrom="column">
                      <wp:posOffset>3289300</wp:posOffset>
                    </wp:positionH>
                    <wp:positionV relativeFrom="paragraph">
                      <wp:posOffset>2151410</wp:posOffset>
                    </wp:positionV>
                    <wp:extent cx="3423684" cy="2483893"/>
                    <wp:effectExtent l="0" t="0" r="5715" b="0"/>
                    <wp:wrapNone/>
                    <wp:docPr id="4" name="Tekstvak 4"/>
                    <wp:cNvGraphicFramePr/>
                    <a:graphic xmlns:a="http://schemas.openxmlformats.org/drawingml/2006/main">
                      <a:graphicData uri="http://schemas.microsoft.com/office/word/2010/wordprocessingShape">
                        <wps:wsp>
                          <wps:cNvSpPr txBox="1"/>
                          <wps:spPr>
                            <a:xfrm>
                              <a:off x="0" y="0"/>
                              <a:ext cx="3423684" cy="2483893"/>
                            </a:xfrm>
                            <a:prstGeom prst="rect">
                              <a:avLst/>
                            </a:prstGeom>
                            <a:solidFill>
                              <a:schemeClr val="lt1"/>
                            </a:solidFill>
                            <a:ln w="6350">
                              <a:noFill/>
                            </a:ln>
                          </wps:spPr>
                          <wps:txbx>
                            <w:txbxContent>
                              <w:p w14:paraId="59754767"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Eline Delisse</w:t>
                                </w:r>
                              </w:p>
                              <w:p w14:paraId="03412798"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Student nummer: </w:t>
                                </w:r>
                                <w:r w:rsidRPr="00F5784A">
                                  <w:rPr>
                                    <w:rFonts w:ascii="Arial" w:hAnsi="Arial" w:cs="Arial"/>
                                    <w:sz w:val="20"/>
                                    <w:szCs w:val="20"/>
                                  </w:rPr>
                                  <w:tab/>
                                </w:r>
                                <w:r w:rsidRPr="00F5784A">
                                  <w:rPr>
                                    <w:rFonts w:ascii="Arial" w:hAnsi="Arial" w:cs="Arial"/>
                                    <w:sz w:val="20"/>
                                    <w:szCs w:val="20"/>
                                  </w:rPr>
                                  <w:tab/>
                                  <w:t>2541068</w:t>
                                </w:r>
                              </w:p>
                              <w:p w14:paraId="75989848"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PCN-nummer: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320372</w:t>
                                </w:r>
                              </w:p>
                              <w:p w14:paraId="7A16E67C" w14:textId="4AD2FFFC"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Namen begeleiders:</w:t>
                                </w:r>
                                <w:r w:rsidRPr="00F5784A">
                                  <w:rPr>
                                    <w:rFonts w:ascii="Arial" w:hAnsi="Arial" w:cs="Arial"/>
                                    <w:sz w:val="20"/>
                                    <w:szCs w:val="20"/>
                                  </w:rPr>
                                  <w:tab/>
                                </w:r>
                                <w:r w:rsidRPr="00F5784A">
                                  <w:rPr>
                                    <w:rFonts w:ascii="Arial" w:hAnsi="Arial" w:cs="Arial"/>
                                    <w:sz w:val="20"/>
                                    <w:szCs w:val="20"/>
                                  </w:rPr>
                                  <w:tab/>
                                  <w:t>K. van Zeeland</w:t>
                                </w:r>
                              </w:p>
                              <w:p w14:paraId="5B951C34"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N. Brulot</w:t>
                                </w:r>
                              </w:p>
                              <w:p w14:paraId="0267EC28" w14:textId="37CD19EE"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onderwijseenheid: </w:t>
                                </w:r>
                                <w:r w:rsidRPr="00F5784A">
                                  <w:rPr>
                                    <w:rFonts w:ascii="Arial" w:hAnsi="Arial" w:cs="Arial"/>
                                    <w:sz w:val="20"/>
                                    <w:szCs w:val="20"/>
                                  </w:rPr>
                                  <w:tab/>
                                  <w:t>Fontys Hogescholen</w:t>
                                </w:r>
                              </w:p>
                              <w:p w14:paraId="67DB7845"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opleiding: </w:t>
                                </w:r>
                                <w:r w:rsidRPr="00F5784A">
                                  <w:rPr>
                                    <w:rFonts w:ascii="Arial" w:hAnsi="Arial" w:cs="Arial"/>
                                    <w:sz w:val="20"/>
                                    <w:szCs w:val="20"/>
                                  </w:rPr>
                                  <w:tab/>
                                </w:r>
                                <w:r w:rsidRPr="00F5784A">
                                  <w:rPr>
                                    <w:rFonts w:ascii="Arial" w:hAnsi="Arial" w:cs="Arial"/>
                                    <w:sz w:val="20"/>
                                    <w:szCs w:val="20"/>
                                  </w:rPr>
                                  <w:tab/>
                                  <w:t>Sociale studies</w:t>
                                </w:r>
                              </w:p>
                              <w:p w14:paraId="69A1E2AE" w14:textId="6CA67812"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Profiel (afstudeerrichting):</w:t>
                                </w:r>
                                <w:r w:rsidRPr="00F5784A">
                                  <w:rPr>
                                    <w:rFonts w:ascii="Arial" w:hAnsi="Arial" w:cs="Arial"/>
                                    <w:sz w:val="20"/>
                                    <w:szCs w:val="20"/>
                                  </w:rPr>
                                  <w:tab/>
                                  <w:t>Jeugdzorgwerker</w:t>
                                </w:r>
                              </w:p>
                              <w:p w14:paraId="02822879"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Klas: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4V03J</w:t>
                                </w:r>
                              </w:p>
                              <w:p w14:paraId="565755B7"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Progresscode: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hyperlink r:id="rId10" w:tgtFrame="_blank" w:tooltip="Ga naar ProgressWWW website." w:history="1">
                                  <w:r w:rsidRPr="00F5784A">
                                    <w:rPr>
                                      <w:rStyle w:val="Hyperlink"/>
                                      <w:rFonts w:ascii="Arial" w:hAnsi="Arial" w:cs="Arial"/>
                                      <w:color w:val="auto"/>
                                      <w:sz w:val="20"/>
                                      <w:szCs w:val="20"/>
                                      <w:u w:val="none"/>
                                    </w:rPr>
                                    <w:t>78V4J-AFOZ</w:t>
                                  </w:r>
                                </w:hyperlink>
                                <w:hyperlink r:id="rId11" w:tgtFrame="_blank" w:tooltip="Ga naar ProgressWWW website." w:history="1"/>
                                <w:hyperlink r:id="rId12" w:tgtFrame="_blank" w:tooltip="Ga naar ProgressWWW website." w:history="1"/>
                              </w:p>
                              <w:p w14:paraId="6F802A51" w14:textId="33F13F6D"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Datum: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21-06-2018</w:t>
                                </w:r>
                              </w:p>
                              <w:p w14:paraId="0F07EF88" w14:textId="77777777" w:rsidR="00051D3C" w:rsidRDefault="00051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C09571" id="Tekstvak 4" o:spid="_x0000_s1029" type="#_x0000_t202" style="position:absolute;margin-left:259pt;margin-top:169.4pt;width:269.6pt;height:1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" fillcolor="white [3201]" stroked="f" strokeweight=".5pt">
                    <v:textbox>
                      <w:txbxContent>
                        <w:p w14:paraId="59754767"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Eline Delisse</w:t>
                          </w:r>
                        </w:p>
                        <w:p w14:paraId="03412798"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Student nummer: </w:t>
                          </w:r>
                          <w:r w:rsidRPr="00F5784A">
                            <w:rPr>
                              <w:rFonts w:ascii="Arial" w:hAnsi="Arial" w:cs="Arial"/>
                              <w:sz w:val="20"/>
                              <w:szCs w:val="20"/>
                            </w:rPr>
                            <w:tab/>
                          </w:r>
                          <w:r w:rsidRPr="00F5784A">
                            <w:rPr>
                              <w:rFonts w:ascii="Arial" w:hAnsi="Arial" w:cs="Arial"/>
                              <w:sz w:val="20"/>
                              <w:szCs w:val="20"/>
                            </w:rPr>
                            <w:tab/>
                            <w:t>2541068</w:t>
                          </w:r>
                        </w:p>
                        <w:p w14:paraId="75989848"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PCN-nummer: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320372</w:t>
                          </w:r>
                        </w:p>
                        <w:p w14:paraId="7A16E67C" w14:textId="4AD2FFFC"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Namen begeleiders:</w:t>
                          </w:r>
                          <w:r w:rsidRPr="00F5784A">
                            <w:rPr>
                              <w:rFonts w:ascii="Arial" w:hAnsi="Arial" w:cs="Arial"/>
                              <w:sz w:val="20"/>
                              <w:szCs w:val="20"/>
                            </w:rPr>
                            <w:tab/>
                          </w:r>
                          <w:r w:rsidRPr="00F5784A">
                            <w:rPr>
                              <w:rFonts w:ascii="Arial" w:hAnsi="Arial" w:cs="Arial"/>
                              <w:sz w:val="20"/>
                              <w:szCs w:val="20"/>
                            </w:rPr>
                            <w:tab/>
                            <w:t>K. van Zeeland</w:t>
                          </w:r>
                        </w:p>
                        <w:p w14:paraId="5B951C34"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N. Brulot</w:t>
                          </w:r>
                        </w:p>
                        <w:p w14:paraId="0267EC28" w14:textId="37CD19EE"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onderwijseenheid: </w:t>
                          </w:r>
                          <w:r w:rsidRPr="00F5784A">
                            <w:rPr>
                              <w:rFonts w:ascii="Arial" w:hAnsi="Arial" w:cs="Arial"/>
                              <w:sz w:val="20"/>
                              <w:szCs w:val="20"/>
                            </w:rPr>
                            <w:tab/>
                            <w:t>Fontys Hogescholen</w:t>
                          </w:r>
                        </w:p>
                        <w:p w14:paraId="67DB7845"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Naam opleiding: </w:t>
                          </w:r>
                          <w:r w:rsidRPr="00F5784A">
                            <w:rPr>
                              <w:rFonts w:ascii="Arial" w:hAnsi="Arial" w:cs="Arial"/>
                              <w:sz w:val="20"/>
                              <w:szCs w:val="20"/>
                            </w:rPr>
                            <w:tab/>
                          </w:r>
                          <w:r w:rsidRPr="00F5784A">
                            <w:rPr>
                              <w:rFonts w:ascii="Arial" w:hAnsi="Arial" w:cs="Arial"/>
                              <w:sz w:val="20"/>
                              <w:szCs w:val="20"/>
                            </w:rPr>
                            <w:tab/>
                            <w:t>Sociale studies</w:t>
                          </w:r>
                        </w:p>
                        <w:p w14:paraId="69A1E2AE" w14:textId="6CA67812"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Profiel (afstudeerrichting):</w:t>
                          </w:r>
                          <w:r w:rsidRPr="00F5784A">
                            <w:rPr>
                              <w:rFonts w:ascii="Arial" w:hAnsi="Arial" w:cs="Arial"/>
                              <w:sz w:val="20"/>
                              <w:szCs w:val="20"/>
                            </w:rPr>
                            <w:tab/>
                            <w:t>Jeugdzorgwerker</w:t>
                          </w:r>
                        </w:p>
                        <w:p w14:paraId="02822879"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Klas: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4V03J</w:t>
                          </w:r>
                        </w:p>
                        <w:p w14:paraId="565755B7" w14:textId="77777777"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Progresscode: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hyperlink r:id="rId13" w:tgtFrame="_blank" w:tooltip="Ga naar ProgressWWW website." w:history="1">
                            <w:r w:rsidRPr="00F5784A">
                              <w:rPr>
                                <w:rStyle w:val="Hyperlink"/>
                                <w:rFonts w:ascii="Arial" w:hAnsi="Arial" w:cs="Arial"/>
                                <w:color w:val="auto"/>
                                <w:sz w:val="20"/>
                                <w:szCs w:val="20"/>
                                <w:u w:val="none"/>
                              </w:rPr>
                              <w:t>78V4J-AFOZ</w:t>
                            </w:r>
                          </w:hyperlink>
                          <w:hyperlink r:id="rId14" w:tgtFrame="_blank" w:tooltip="Ga naar ProgressWWW website." w:history="1"/>
                          <w:hyperlink r:id="rId15" w:tgtFrame="_blank" w:tooltip="Ga naar ProgressWWW website." w:history="1"/>
                        </w:p>
                        <w:p w14:paraId="6F802A51" w14:textId="33F13F6D" w:rsidR="00051D3C" w:rsidRPr="00F5784A" w:rsidRDefault="00051D3C" w:rsidP="009F73E4">
                          <w:pPr>
                            <w:pStyle w:val="Geenafstand"/>
                            <w:spacing w:line="360" w:lineRule="auto"/>
                            <w:rPr>
                              <w:rFonts w:ascii="Arial" w:hAnsi="Arial" w:cs="Arial"/>
                              <w:sz w:val="20"/>
                              <w:szCs w:val="20"/>
                            </w:rPr>
                          </w:pPr>
                          <w:r w:rsidRPr="00F5784A">
                            <w:rPr>
                              <w:rFonts w:ascii="Arial" w:hAnsi="Arial" w:cs="Arial"/>
                              <w:sz w:val="20"/>
                              <w:szCs w:val="20"/>
                            </w:rPr>
                            <w:t xml:space="preserve">Datum: </w:t>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r>
                          <w:r w:rsidRPr="00F5784A">
                            <w:rPr>
                              <w:rFonts w:ascii="Arial" w:hAnsi="Arial" w:cs="Arial"/>
                              <w:sz w:val="20"/>
                              <w:szCs w:val="20"/>
                            </w:rPr>
                            <w:tab/>
                            <w:t>21-06-2018</w:t>
                          </w:r>
                        </w:p>
                        <w:p w14:paraId="0F07EF88" w14:textId="77777777" w:rsidR="00051D3C" w:rsidRDefault="00051D3C"/>
                      </w:txbxContent>
                    </v:textbox>
                  </v:shape>
                </w:pict>
              </mc:Fallback>
            </mc:AlternateContent>
          </w:r>
          <w:r w:rsidR="00972B12">
            <w:br w:type="page"/>
          </w:r>
        </w:p>
      </w:sdtContent>
    </w:sdt>
    <w:p w14:paraId="65BE5CF6" w14:textId="77777777" w:rsidR="00B81186" w:rsidRPr="00404FCF" w:rsidRDefault="00B81186" w:rsidP="00B81186">
      <w:pPr>
        <w:pStyle w:val="Geenafstand"/>
        <w:rPr>
          <w:rFonts w:ascii="Arial" w:hAnsi="Arial" w:cs="Arial"/>
          <w:b/>
          <w:sz w:val="20"/>
          <w:szCs w:val="20"/>
        </w:rPr>
      </w:pPr>
    </w:p>
    <w:p w14:paraId="5E26AC4F" w14:textId="08A5606C" w:rsidR="00A07E3E" w:rsidRDefault="00B81186" w:rsidP="009928F2">
      <w:pPr>
        <w:pStyle w:val="Kop1"/>
        <w:spacing w:line="360" w:lineRule="auto"/>
        <w:rPr>
          <w:rFonts w:ascii="Arial" w:hAnsi="Arial" w:cs="Arial"/>
          <w:b/>
          <w:sz w:val="20"/>
          <w:szCs w:val="20"/>
        </w:rPr>
      </w:pPr>
      <w:bookmarkStart w:id="1" w:name="_Toc505623398"/>
      <w:bookmarkStart w:id="2" w:name="_Toc517351217"/>
      <w:r w:rsidRPr="00404FCF">
        <w:rPr>
          <w:rFonts w:ascii="Arial" w:hAnsi="Arial" w:cs="Arial"/>
          <w:b/>
          <w:sz w:val="20"/>
          <w:szCs w:val="20"/>
        </w:rPr>
        <w:t>Samenvatting</w:t>
      </w:r>
      <w:bookmarkEnd w:id="1"/>
      <w:bookmarkEnd w:id="2"/>
      <w:r w:rsidRPr="00404FCF">
        <w:rPr>
          <w:rFonts w:ascii="Arial" w:hAnsi="Arial" w:cs="Arial"/>
          <w:b/>
          <w:sz w:val="20"/>
          <w:szCs w:val="20"/>
        </w:rPr>
        <w:t xml:space="preserve"> </w:t>
      </w:r>
      <w:bookmarkStart w:id="3" w:name="_Toc505623399"/>
    </w:p>
    <w:p w14:paraId="141FB803" w14:textId="475D0A63" w:rsidR="004D5210" w:rsidRDefault="004D5210" w:rsidP="004D5210">
      <w:pPr>
        <w:pStyle w:val="Geenafstand"/>
        <w:spacing w:line="360" w:lineRule="auto"/>
        <w:jc w:val="both"/>
        <w:rPr>
          <w:rFonts w:ascii="Arial" w:hAnsi="Arial" w:cs="Arial"/>
          <w:sz w:val="20"/>
          <w:szCs w:val="20"/>
        </w:rPr>
      </w:pPr>
      <w:r>
        <w:rPr>
          <w:rFonts w:ascii="Arial" w:hAnsi="Arial" w:cs="Arial"/>
          <w:i/>
          <w:sz w:val="20"/>
          <w:szCs w:val="20"/>
        </w:rPr>
        <w:t>“</w:t>
      </w:r>
      <w:r w:rsidRPr="006F239D">
        <w:rPr>
          <w:rFonts w:ascii="Arial" w:hAnsi="Arial" w:cs="Arial"/>
          <w:i/>
          <w:sz w:val="20"/>
          <w:szCs w:val="20"/>
        </w:rPr>
        <w:t>Ja dat ze conflictjes krijgen, ja wij hebben hier ook kinderen die eigenlijk helemaal niet weten hoe ze moeten spelen. Dus die schoppen dan gewoon ergens tegen aan of ze gaan andere kinderen lastigvallen</w:t>
      </w:r>
      <w:r>
        <w:rPr>
          <w:rFonts w:ascii="Arial" w:hAnsi="Arial" w:cs="Arial"/>
          <w:i/>
          <w:sz w:val="20"/>
          <w:szCs w:val="20"/>
        </w:rPr>
        <w:t xml:space="preserve"> . . .</w:t>
      </w:r>
      <w:r w:rsidR="00B87B5A">
        <w:rPr>
          <w:rFonts w:ascii="Arial" w:hAnsi="Arial" w:cs="Arial"/>
          <w:i/>
          <w:sz w:val="20"/>
          <w:szCs w:val="20"/>
        </w:rPr>
        <w:t>.”</w:t>
      </w:r>
      <w:r>
        <w:rPr>
          <w:rFonts w:ascii="Arial" w:hAnsi="Arial" w:cs="Arial"/>
          <w:i/>
          <w:sz w:val="20"/>
          <w:szCs w:val="20"/>
        </w:rPr>
        <w:t xml:space="preserve"> </w:t>
      </w:r>
      <w:r>
        <w:rPr>
          <w:rFonts w:ascii="Arial" w:hAnsi="Arial" w:cs="Arial"/>
          <w:sz w:val="20"/>
          <w:szCs w:val="20"/>
        </w:rPr>
        <w:t>Een bekende uitspraak</w:t>
      </w:r>
      <w:r w:rsidR="002B3E05">
        <w:rPr>
          <w:rFonts w:ascii="Arial" w:hAnsi="Arial" w:cs="Arial"/>
          <w:sz w:val="20"/>
          <w:szCs w:val="20"/>
        </w:rPr>
        <w:t xml:space="preserve"> </w:t>
      </w:r>
      <w:r>
        <w:rPr>
          <w:rFonts w:ascii="Arial" w:hAnsi="Arial" w:cs="Arial"/>
          <w:sz w:val="20"/>
          <w:szCs w:val="20"/>
        </w:rPr>
        <w:t>voor de professionals van instelling X dat tevens de aanleiding van dit onderzoek was. Sinds de invoering van de nieuwe wetgeving op Passend Onderwijs wordt er een verzwaring van problematiek op het speciaal basisonderwijs ervaren (De Boer &amp; Van der Worp, 2016; Eimers, Ledoux &amp; Smeets, 2016)</w:t>
      </w:r>
      <w:r w:rsidR="00C61232">
        <w:rPr>
          <w:rFonts w:ascii="Arial" w:hAnsi="Arial" w:cs="Arial"/>
          <w:sz w:val="20"/>
          <w:szCs w:val="20"/>
        </w:rPr>
        <w:t xml:space="preserve"> en dit heeft </w:t>
      </w:r>
      <w:r>
        <w:rPr>
          <w:rFonts w:ascii="Arial" w:hAnsi="Arial" w:cs="Arial"/>
          <w:sz w:val="20"/>
          <w:szCs w:val="20"/>
        </w:rPr>
        <w:t xml:space="preserve">gevolgen voor het vrije spel. </w:t>
      </w:r>
      <w:r w:rsidR="002B3E05">
        <w:rPr>
          <w:rFonts w:ascii="Arial" w:hAnsi="Arial" w:cs="Arial"/>
          <w:sz w:val="20"/>
          <w:szCs w:val="20"/>
        </w:rPr>
        <w:t>Met het vrije spel wordt het spel</w:t>
      </w:r>
      <w:r w:rsidR="000931F9">
        <w:rPr>
          <w:rFonts w:ascii="Arial" w:hAnsi="Arial" w:cs="Arial"/>
          <w:sz w:val="20"/>
          <w:szCs w:val="20"/>
        </w:rPr>
        <w:t xml:space="preserve"> in ruime zin</w:t>
      </w:r>
      <w:r w:rsidR="002B3E05">
        <w:rPr>
          <w:rFonts w:ascii="Arial" w:hAnsi="Arial" w:cs="Arial"/>
          <w:sz w:val="20"/>
          <w:szCs w:val="20"/>
        </w:rPr>
        <w:t xml:space="preserve"> bedoeld</w:t>
      </w:r>
      <w:r w:rsidR="000931F9">
        <w:rPr>
          <w:rFonts w:ascii="Arial" w:hAnsi="Arial" w:cs="Arial"/>
          <w:sz w:val="20"/>
          <w:szCs w:val="20"/>
        </w:rPr>
        <w:t>.</w:t>
      </w:r>
      <w:r w:rsidR="00E40D81">
        <w:rPr>
          <w:rFonts w:ascii="Arial" w:hAnsi="Arial" w:cs="Arial"/>
          <w:sz w:val="20"/>
          <w:szCs w:val="20"/>
        </w:rPr>
        <w:t xml:space="preserve"> </w:t>
      </w:r>
      <w:r w:rsidR="00C61232">
        <w:rPr>
          <w:rFonts w:ascii="Arial" w:hAnsi="Arial" w:cs="Arial"/>
          <w:sz w:val="20"/>
          <w:szCs w:val="20"/>
        </w:rPr>
        <w:t>H</w:t>
      </w:r>
      <w:r w:rsidR="00E40D81">
        <w:rPr>
          <w:rFonts w:ascii="Arial" w:hAnsi="Arial" w:cs="Arial"/>
          <w:sz w:val="20"/>
          <w:szCs w:val="20"/>
        </w:rPr>
        <w:t>ierbij</w:t>
      </w:r>
      <w:r w:rsidR="00C61232">
        <w:rPr>
          <w:rFonts w:ascii="Arial" w:hAnsi="Arial" w:cs="Arial"/>
          <w:sz w:val="20"/>
          <w:szCs w:val="20"/>
        </w:rPr>
        <w:t xml:space="preserve"> gaat het om spel waarbij kinderen zelf de keuze hebben voor een activiteit en hier kan begeleiding bij plaats vinden</w:t>
      </w:r>
      <w:r w:rsidR="002B3E05">
        <w:rPr>
          <w:rFonts w:ascii="Arial" w:hAnsi="Arial" w:cs="Arial"/>
          <w:sz w:val="20"/>
          <w:szCs w:val="20"/>
        </w:rPr>
        <w:t xml:space="preserve"> (Vervaet, 2014). Bij het vrije spel, dat plaatsvindt tijdens het buitenspelen, </w:t>
      </w:r>
      <w:r>
        <w:rPr>
          <w:rFonts w:ascii="Arial" w:hAnsi="Arial" w:cs="Arial"/>
          <w:sz w:val="20"/>
          <w:szCs w:val="20"/>
        </w:rPr>
        <w:t xml:space="preserve">ontstaan dan ook regelmatig conflicten, waardoor de professionals genoodzaakt zijn het hele vrije spel alert te zijn op de conflicten. Echter bleek dit niet altijd effect te hebben waardoor conflicten nog uit de hand konden lopen. Dit had gevolgen voor een veilig pedagogisch klimaat in de klas. </w:t>
      </w:r>
    </w:p>
    <w:p w14:paraId="1FE2F966" w14:textId="77777777" w:rsidR="004D5210" w:rsidRDefault="004D5210" w:rsidP="004D5210">
      <w:pPr>
        <w:pStyle w:val="Geenafstand"/>
        <w:spacing w:line="360" w:lineRule="auto"/>
        <w:jc w:val="both"/>
        <w:rPr>
          <w:rFonts w:ascii="Arial" w:hAnsi="Arial" w:cs="Arial"/>
          <w:sz w:val="20"/>
          <w:szCs w:val="20"/>
        </w:rPr>
      </w:pPr>
    </w:p>
    <w:p w14:paraId="61867B45" w14:textId="77777777" w:rsidR="004D5210" w:rsidRPr="00507C2A" w:rsidRDefault="004D5210" w:rsidP="004D5210">
      <w:pPr>
        <w:pStyle w:val="Geenafstand"/>
        <w:spacing w:line="360" w:lineRule="auto"/>
        <w:jc w:val="both"/>
        <w:rPr>
          <w:rFonts w:ascii="Arial" w:hAnsi="Arial" w:cs="Arial"/>
          <w:sz w:val="20"/>
          <w:szCs w:val="20"/>
        </w:rPr>
      </w:pPr>
      <w:r>
        <w:rPr>
          <w:rFonts w:ascii="Arial" w:hAnsi="Arial" w:cs="Arial"/>
          <w:sz w:val="20"/>
          <w:szCs w:val="20"/>
        </w:rPr>
        <w:t xml:space="preserve">Betreffende bovenstaande bevindingen is de volgende onderzoeksvraag opgesteld. </w:t>
      </w:r>
    </w:p>
    <w:p w14:paraId="7F33EF43" w14:textId="77777777" w:rsidR="004D5210" w:rsidRDefault="004D5210" w:rsidP="004D5210">
      <w:pPr>
        <w:pStyle w:val="Geenafstand"/>
        <w:spacing w:line="360" w:lineRule="auto"/>
        <w:jc w:val="both"/>
        <w:rPr>
          <w:rFonts w:ascii="Arial" w:hAnsi="Arial" w:cs="Arial"/>
          <w:i/>
          <w:sz w:val="20"/>
          <w:szCs w:val="20"/>
        </w:rPr>
      </w:pPr>
      <w:r w:rsidRPr="0085507C">
        <w:rPr>
          <w:rFonts w:ascii="Arial" w:hAnsi="Arial" w:cs="Arial"/>
          <w:i/>
          <w:sz w:val="20"/>
          <w:szCs w:val="20"/>
        </w:rPr>
        <w:t xml:space="preserve">Hoe verloopt het vrije spel van de kinderen van de groepen Jonge Risico Kinderen en Onderbouw 1/ Onderbouw 2 van instelling X en wat hebben de professionals van instelling X nodig om dit vrije spel te stimuleren en zo conflictsituaties te voorkomen? </w:t>
      </w:r>
    </w:p>
    <w:p w14:paraId="066EDE72" w14:textId="77777777" w:rsidR="004D5210" w:rsidRDefault="004D5210" w:rsidP="004D5210">
      <w:pPr>
        <w:pStyle w:val="Geenafstand"/>
        <w:spacing w:line="360" w:lineRule="auto"/>
        <w:jc w:val="both"/>
        <w:rPr>
          <w:rFonts w:ascii="Arial" w:hAnsi="Arial" w:cs="Arial"/>
          <w:i/>
          <w:sz w:val="20"/>
          <w:szCs w:val="20"/>
        </w:rPr>
      </w:pPr>
    </w:p>
    <w:p w14:paraId="66586DB0" w14:textId="57645F71" w:rsidR="004D5210" w:rsidRDefault="004D5210" w:rsidP="004D5210">
      <w:pPr>
        <w:pStyle w:val="Geenafstand"/>
        <w:spacing w:line="360" w:lineRule="auto"/>
        <w:jc w:val="both"/>
        <w:rPr>
          <w:rFonts w:ascii="Arial" w:hAnsi="Arial" w:cs="Arial"/>
          <w:sz w:val="20"/>
          <w:szCs w:val="20"/>
        </w:rPr>
      </w:pPr>
      <w:r>
        <w:rPr>
          <w:rFonts w:ascii="Arial" w:hAnsi="Arial" w:cs="Arial"/>
          <w:sz w:val="20"/>
          <w:szCs w:val="20"/>
        </w:rPr>
        <w:t>Om antwoord te krijgen op deze onderzoeksvraag heeft er een kwalitatief onderzoek plaatsgevonden, waarvoor er interviews met professionals en observaties van kinderen binnen instelling X zijn afgenomen. Deze zijn door</w:t>
      </w:r>
      <w:r w:rsidR="00BA3190">
        <w:rPr>
          <w:rFonts w:ascii="Arial" w:hAnsi="Arial" w:cs="Arial"/>
          <w:sz w:val="20"/>
          <w:szCs w:val="20"/>
        </w:rPr>
        <w:t xml:space="preserve"> middel van</w:t>
      </w:r>
      <w:r>
        <w:rPr>
          <w:rFonts w:ascii="Arial" w:hAnsi="Arial" w:cs="Arial"/>
          <w:sz w:val="20"/>
          <w:szCs w:val="20"/>
        </w:rPr>
        <w:t xml:space="preserve"> theoretische inzichten uit het theoretisch kader opgesteld</w:t>
      </w:r>
      <w:r w:rsidR="00E40D81">
        <w:rPr>
          <w:rFonts w:ascii="Arial" w:hAnsi="Arial" w:cs="Arial"/>
          <w:sz w:val="20"/>
          <w:szCs w:val="20"/>
        </w:rPr>
        <w:t xml:space="preserve"> en hier zijn resultaten op de deelvragen uit voortgevloeid. </w:t>
      </w:r>
      <w:r>
        <w:rPr>
          <w:rFonts w:ascii="Arial" w:hAnsi="Arial" w:cs="Arial"/>
          <w:sz w:val="20"/>
          <w:szCs w:val="20"/>
        </w:rPr>
        <w:t>Aan de hand van deze resultaten zijn er conclusies getrokken. Zo blijken de kinderen verschillende spelfases en sociale dimensies in hun spel te laten zien, maar blijken de problemen</w:t>
      </w:r>
      <w:r w:rsidR="00E40D81">
        <w:rPr>
          <w:rFonts w:ascii="Arial" w:hAnsi="Arial" w:cs="Arial"/>
          <w:sz w:val="20"/>
          <w:szCs w:val="20"/>
        </w:rPr>
        <w:t xml:space="preserve"> </w:t>
      </w:r>
      <w:r>
        <w:rPr>
          <w:rFonts w:ascii="Arial" w:hAnsi="Arial" w:cs="Arial"/>
          <w:sz w:val="20"/>
          <w:szCs w:val="20"/>
        </w:rPr>
        <w:t xml:space="preserve">de bovenhand te hebben. Kinderen hebben zelf geen spelideeën en er ontstaan behoefteconflicten. Hierdoor zijn de professionals genoodzaakt om de nadruk te leggen op de basisdimensies controle uitoefenen en grenzen stellen. Echter is dit in tegenstelling met zowel de behoeften van de professionals als van de kinderen. Structuur, duidelijkheid en consequentheid zijn dan ook drie termen die van belang zijn om het vrije spel te stimuleren en zo conflictsituaties te voorkomen. Voor de kinderen zelf is het moeilijk om orde en structuur aan te brengen en daarom wordt er van de professionals verwacht dat zij dit doen. Ook het geven van voorbeeldgedrag is een behoefte van zowel de professionals als van de kinderen. Op basis van deze conclusies zijn er aanbevelingen geformuleerd die eraan bijdragen het praktijkprobleem kleiner te maken. </w:t>
      </w:r>
    </w:p>
    <w:p w14:paraId="1E6D8BBC" w14:textId="5C32637E" w:rsidR="00E7351C" w:rsidRPr="0085507C" w:rsidRDefault="00E7351C" w:rsidP="004D5210">
      <w:pPr>
        <w:pStyle w:val="Geenafstand"/>
        <w:spacing w:line="360" w:lineRule="auto"/>
        <w:jc w:val="both"/>
        <w:rPr>
          <w:rFonts w:ascii="Arial" w:hAnsi="Arial" w:cs="Arial"/>
          <w:sz w:val="20"/>
          <w:szCs w:val="20"/>
        </w:rPr>
      </w:pPr>
      <w:r>
        <w:rPr>
          <w:rFonts w:ascii="Arial" w:hAnsi="Arial" w:cs="Arial"/>
          <w:sz w:val="20"/>
          <w:szCs w:val="20"/>
        </w:rPr>
        <w:t xml:space="preserve"> </w:t>
      </w:r>
    </w:p>
    <w:p w14:paraId="1C87C71D" w14:textId="24AF7C99" w:rsidR="0030273F" w:rsidRPr="0085507C" w:rsidRDefault="0030273F" w:rsidP="006F3756">
      <w:pPr>
        <w:pStyle w:val="Geenafstand"/>
        <w:spacing w:line="360" w:lineRule="auto"/>
        <w:jc w:val="both"/>
        <w:rPr>
          <w:rFonts w:ascii="Arial" w:hAnsi="Arial" w:cs="Arial"/>
          <w:sz w:val="20"/>
          <w:szCs w:val="20"/>
        </w:rPr>
      </w:pPr>
      <w:r w:rsidRPr="0030273F">
        <w:rPr>
          <w:rFonts w:ascii="Arial" w:hAnsi="Arial" w:cs="Arial"/>
          <w:b/>
          <w:sz w:val="20"/>
          <w:szCs w:val="20"/>
        </w:rPr>
        <w:br w:type="page"/>
      </w:r>
    </w:p>
    <w:p w14:paraId="2F7602A4" w14:textId="1D6A92A0" w:rsidR="00423703" w:rsidRPr="002E32DF" w:rsidRDefault="00B81186" w:rsidP="002E32DF">
      <w:pPr>
        <w:pStyle w:val="Kop1"/>
        <w:spacing w:line="360" w:lineRule="auto"/>
        <w:rPr>
          <w:rFonts w:ascii="Arial" w:hAnsi="Arial" w:cs="Arial"/>
          <w:b/>
          <w:sz w:val="20"/>
          <w:szCs w:val="20"/>
        </w:rPr>
      </w:pPr>
      <w:bookmarkStart w:id="4" w:name="_Toc517351218"/>
      <w:r w:rsidRPr="00404FCF">
        <w:rPr>
          <w:rFonts w:ascii="Arial" w:hAnsi="Arial" w:cs="Arial"/>
          <w:b/>
          <w:sz w:val="20"/>
          <w:szCs w:val="20"/>
        </w:rPr>
        <w:lastRenderedPageBreak/>
        <w:t>Vo</w:t>
      </w:r>
      <w:r w:rsidR="002E32DF">
        <w:rPr>
          <w:rFonts w:ascii="Arial" w:hAnsi="Arial" w:cs="Arial"/>
          <w:b/>
          <w:sz w:val="20"/>
          <w:szCs w:val="20"/>
        </w:rPr>
        <w:t>o</w:t>
      </w:r>
      <w:r w:rsidRPr="00404FCF">
        <w:rPr>
          <w:rFonts w:ascii="Arial" w:hAnsi="Arial" w:cs="Arial"/>
          <w:b/>
          <w:sz w:val="20"/>
          <w:szCs w:val="20"/>
        </w:rPr>
        <w:t>rwoord</w:t>
      </w:r>
      <w:bookmarkEnd w:id="3"/>
      <w:bookmarkEnd w:id="4"/>
      <w:r w:rsidRPr="00404FCF">
        <w:rPr>
          <w:rFonts w:ascii="Arial" w:hAnsi="Arial" w:cs="Arial"/>
          <w:b/>
          <w:sz w:val="20"/>
          <w:szCs w:val="20"/>
        </w:rPr>
        <w:t xml:space="preserve"> </w:t>
      </w:r>
    </w:p>
    <w:p w14:paraId="6507D9FC" w14:textId="5203A21E" w:rsidR="00D03441" w:rsidRDefault="00D03441" w:rsidP="009F73E4">
      <w:pPr>
        <w:pStyle w:val="Geenafstand"/>
        <w:spacing w:line="360" w:lineRule="auto"/>
        <w:jc w:val="both"/>
        <w:rPr>
          <w:rFonts w:ascii="Arial" w:hAnsi="Arial" w:cs="Arial"/>
          <w:sz w:val="20"/>
          <w:szCs w:val="20"/>
        </w:rPr>
      </w:pPr>
      <w:bookmarkStart w:id="5" w:name="_Toc505623400"/>
      <w:r>
        <w:rPr>
          <w:rFonts w:ascii="Arial" w:hAnsi="Arial" w:cs="Arial"/>
          <w:sz w:val="20"/>
          <w:szCs w:val="20"/>
        </w:rPr>
        <w:t xml:space="preserve">Voor u ligt </w:t>
      </w:r>
      <w:r w:rsidR="00A05630">
        <w:rPr>
          <w:rFonts w:ascii="Arial" w:hAnsi="Arial" w:cs="Arial"/>
          <w:sz w:val="20"/>
          <w:szCs w:val="20"/>
        </w:rPr>
        <w:t>mijn</w:t>
      </w:r>
      <w:r w:rsidR="00B87B5A">
        <w:rPr>
          <w:rFonts w:ascii="Arial" w:hAnsi="Arial" w:cs="Arial"/>
          <w:sz w:val="20"/>
          <w:szCs w:val="20"/>
        </w:rPr>
        <w:t xml:space="preserve"> </w:t>
      </w:r>
      <w:r>
        <w:rPr>
          <w:rFonts w:ascii="Arial" w:hAnsi="Arial" w:cs="Arial"/>
          <w:sz w:val="20"/>
          <w:szCs w:val="20"/>
        </w:rPr>
        <w:t>afstudeerscriptie</w:t>
      </w:r>
      <w:r w:rsidR="000415B1">
        <w:rPr>
          <w:rFonts w:ascii="Arial" w:hAnsi="Arial" w:cs="Arial"/>
          <w:sz w:val="20"/>
          <w:szCs w:val="20"/>
        </w:rPr>
        <w:t xml:space="preserve"> ‘van conflicten naar spelen’</w:t>
      </w:r>
      <w:r w:rsidR="00A227A7">
        <w:rPr>
          <w:rFonts w:ascii="Arial" w:hAnsi="Arial" w:cs="Arial"/>
          <w:sz w:val="20"/>
          <w:szCs w:val="20"/>
        </w:rPr>
        <w:t>,</w:t>
      </w:r>
      <w:r>
        <w:rPr>
          <w:rFonts w:ascii="Arial" w:hAnsi="Arial" w:cs="Arial"/>
          <w:sz w:val="20"/>
          <w:szCs w:val="20"/>
        </w:rPr>
        <w:t xml:space="preserve"> dat onderdeel is van het afstuderen van de opleiding Sociale Studies </w:t>
      </w:r>
      <w:r w:rsidR="004E11AE">
        <w:rPr>
          <w:rFonts w:ascii="Arial" w:hAnsi="Arial" w:cs="Arial"/>
          <w:sz w:val="20"/>
          <w:szCs w:val="20"/>
        </w:rPr>
        <w:t xml:space="preserve">aan de Fontys </w:t>
      </w:r>
      <w:r w:rsidR="002B3E05">
        <w:rPr>
          <w:rFonts w:ascii="Arial" w:hAnsi="Arial" w:cs="Arial"/>
          <w:sz w:val="20"/>
          <w:szCs w:val="20"/>
        </w:rPr>
        <w:t>H</w:t>
      </w:r>
      <w:r w:rsidR="004E11AE">
        <w:rPr>
          <w:rFonts w:ascii="Arial" w:hAnsi="Arial" w:cs="Arial"/>
          <w:sz w:val="20"/>
          <w:szCs w:val="20"/>
        </w:rPr>
        <w:t>ogeschol</w:t>
      </w:r>
      <w:r w:rsidR="002B3E05">
        <w:rPr>
          <w:rFonts w:ascii="Arial" w:hAnsi="Arial" w:cs="Arial"/>
          <w:sz w:val="20"/>
          <w:szCs w:val="20"/>
        </w:rPr>
        <w:t>en</w:t>
      </w:r>
      <w:r>
        <w:rPr>
          <w:rFonts w:ascii="Arial" w:hAnsi="Arial" w:cs="Arial"/>
          <w:sz w:val="20"/>
          <w:szCs w:val="20"/>
        </w:rPr>
        <w:t xml:space="preserve"> te Eindhoven. Het afgelopen halfjaar he</w:t>
      </w:r>
      <w:r w:rsidR="00A05630">
        <w:rPr>
          <w:rFonts w:ascii="Arial" w:hAnsi="Arial" w:cs="Arial"/>
          <w:sz w:val="20"/>
          <w:szCs w:val="20"/>
        </w:rPr>
        <w:t xml:space="preserve">b ik </w:t>
      </w:r>
      <w:r w:rsidR="00B273A9">
        <w:rPr>
          <w:rFonts w:ascii="Arial" w:hAnsi="Arial" w:cs="Arial"/>
          <w:sz w:val="20"/>
          <w:szCs w:val="20"/>
        </w:rPr>
        <w:t>met ‘ups’ en ‘downs’</w:t>
      </w:r>
      <w:r>
        <w:rPr>
          <w:rFonts w:ascii="Arial" w:hAnsi="Arial" w:cs="Arial"/>
          <w:sz w:val="20"/>
          <w:szCs w:val="20"/>
        </w:rPr>
        <w:t xml:space="preserve"> hard gewerkt aan </w:t>
      </w:r>
      <w:r w:rsidR="00A05630">
        <w:rPr>
          <w:rFonts w:ascii="Arial" w:hAnsi="Arial" w:cs="Arial"/>
          <w:sz w:val="20"/>
          <w:szCs w:val="20"/>
        </w:rPr>
        <w:t>mijn</w:t>
      </w:r>
      <w:r w:rsidR="00B87B5A">
        <w:rPr>
          <w:rFonts w:ascii="Arial" w:hAnsi="Arial" w:cs="Arial"/>
          <w:sz w:val="20"/>
          <w:szCs w:val="20"/>
        </w:rPr>
        <w:t xml:space="preserve"> </w:t>
      </w:r>
      <w:r>
        <w:rPr>
          <w:rFonts w:ascii="Arial" w:hAnsi="Arial" w:cs="Arial"/>
          <w:sz w:val="20"/>
          <w:szCs w:val="20"/>
        </w:rPr>
        <w:t>afstudeerscriptie. Uiteindelijk</w:t>
      </w:r>
      <w:r w:rsidR="00B273A9">
        <w:rPr>
          <w:rFonts w:ascii="Arial" w:hAnsi="Arial" w:cs="Arial"/>
          <w:sz w:val="20"/>
          <w:szCs w:val="20"/>
        </w:rPr>
        <w:t xml:space="preserve"> </w:t>
      </w:r>
      <w:r w:rsidR="00A227A7">
        <w:rPr>
          <w:rFonts w:ascii="Arial" w:hAnsi="Arial" w:cs="Arial"/>
          <w:sz w:val="20"/>
          <w:szCs w:val="20"/>
        </w:rPr>
        <w:t>l</w:t>
      </w:r>
      <w:r>
        <w:rPr>
          <w:rFonts w:ascii="Arial" w:hAnsi="Arial" w:cs="Arial"/>
          <w:sz w:val="20"/>
          <w:szCs w:val="20"/>
        </w:rPr>
        <w:t>ever</w:t>
      </w:r>
      <w:r w:rsidR="00A05630">
        <w:rPr>
          <w:rFonts w:ascii="Arial" w:hAnsi="Arial" w:cs="Arial"/>
          <w:sz w:val="20"/>
          <w:szCs w:val="20"/>
        </w:rPr>
        <w:t xml:space="preserve"> ik mijn </w:t>
      </w:r>
      <w:r>
        <w:rPr>
          <w:rFonts w:ascii="Arial" w:hAnsi="Arial" w:cs="Arial"/>
          <w:sz w:val="20"/>
          <w:szCs w:val="20"/>
        </w:rPr>
        <w:t xml:space="preserve">afstudeerscriptie met een goed gevoel in en </w:t>
      </w:r>
      <w:r w:rsidR="00B273A9">
        <w:rPr>
          <w:rFonts w:ascii="Arial" w:hAnsi="Arial" w:cs="Arial"/>
          <w:sz w:val="20"/>
          <w:szCs w:val="20"/>
        </w:rPr>
        <w:t>kijk</w:t>
      </w:r>
      <w:r w:rsidR="00A05630">
        <w:rPr>
          <w:rFonts w:ascii="Arial" w:hAnsi="Arial" w:cs="Arial"/>
          <w:sz w:val="20"/>
          <w:szCs w:val="20"/>
        </w:rPr>
        <w:t xml:space="preserve"> ik</w:t>
      </w:r>
      <w:r w:rsidR="00B273A9">
        <w:rPr>
          <w:rFonts w:ascii="Arial" w:hAnsi="Arial" w:cs="Arial"/>
          <w:sz w:val="20"/>
          <w:szCs w:val="20"/>
        </w:rPr>
        <w:t xml:space="preserve"> met een tevreden gevoel terug op het afgelopen halfjaar. </w:t>
      </w:r>
    </w:p>
    <w:p w14:paraId="41567A4A" w14:textId="77777777" w:rsidR="00D03441" w:rsidRDefault="00D03441" w:rsidP="009F73E4">
      <w:pPr>
        <w:pStyle w:val="Geenafstand"/>
        <w:spacing w:line="360" w:lineRule="auto"/>
        <w:jc w:val="both"/>
        <w:rPr>
          <w:rFonts w:ascii="Arial" w:hAnsi="Arial" w:cs="Arial"/>
          <w:sz w:val="20"/>
          <w:szCs w:val="20"/>
        </w:rPr>
      </w:pPr>
    </w:p>
    <w:p w14:paraId="3E4C173A" w14:textId="15F920C8" w:rsidR="005F2767" w:rsidRDefault="00D03441" w:rsidP="009F73E4">
      <w:pPr>
        <w:pStyle w:val="Geenafstand"/>
        <w:spacing w:line="360" w:lineRule="auto"/>
        <w:jc w:val="both"/>
        <w:rPr>
          <w:rFonts w:ascii="Arial" w:hAnsi="Arial" w:cs="Arial"/>
          <w:sz w:val="20"/>
          <w:szCs w:val="20"/>
        </w:rPr>
      </w:pPr>
      <w:r>
        <w:rPr>
          <w:rFonts w:ascii="Arial" w:hAnsi="Arial" w:cs="Arial"/>
          <w:sz w:val="20"/>
          <w:szCs w:val="20"/>
        </w:rPr>
        <w:t xml:space="preserve">Door </w:t>
      </w:r>
      <w:r w:rsidR="00A05630">
        <w:rPr>
          <w:rFonts w:ascii="Arial" w:hAnsi="Arial" w:cs="Arial"/>
          <w:sz w:val="20"/>
          <w:szCs w:val="20"/>
        </w:rPr>
        <w:t xml:space="preserve">mijn </w:t>
      </w:r>
      <w:r>
        <w:rPr>
          <w:rFonts w:ascii="Arial" w:hAnsi="Arial" w:cs="Arial"/>
          <w:sz w:val="20"/>
          <w:szCs w:val="20"/>
        </w:rPr>
        <w:t>interesse in het onderwijs en de koppeling daarvan met de opleiding Sociale Studies he</w:t>
      </w:r>
      <w:r w:rsidR="00A05630">
        <w:rPr>
          <w:rFonts w:ascii="Arial" w:hAnsi="Arial" w:cs="Arial"/>
          <w:sz w:val="20"/>
          <w:szCs w:val="20"/>
        </w:rPr>
        <w:t xml:space="preserve">b ik voor aanvang </w:t>
      </w:r>
      <w:r>
        <w:rPr>
          <w:rFonts w:ascii="Arial" w:hAnsi="Arial" w:cs="Arial"/>
          <w:sz w:val="20"/>
          <w:szCs w:val="20"/>
        </w:rPr>
        <w:t>van het afstuderen contact opgenomen met</w:t>
      </w:r>
      <w:r w:rsidR="00B87B5A">
        <w:rPr>
          <w:rFonts w:ascii="Arial" w:hAnsi="Arial" w:cs="Arial"/>
          <w:sz w:val="20"/>
          <w:szCs w:val="20"/>
        </w:rPr>
        <w:t xml:space="preserve"> instelling X</w:t>
      </w:r>
      <w:r>
        <w:rPr>
          <w:rFonts w:ascii="Arial" w:hAnsi="Arial" w:cs="Arial"/>
          <w:sz w:val="20"/>
          <w:szCs w:val="20"/>
        </w:rPr>
        <w:t>. De professionals van instelling X ervaarde</w:t>
      </w:r>
      <w:r w:rsidR="00A05630">
        <w:rPr>
          <w:rFonts w:ascii="Arial" w:hAnsi="Arial" w:cs="Arial"/>
          <w:sz w:val="20"/>
          <w:szCs w:val="20"/>
        </w:rPr>
        <w:t xml:space="preserve">n </w:t>
      </w:r>
      <w:r>
        <w:rPr>
          <w:rFonts w:ascii="Arial" w:hAnsi="Arial" w:cs="Arial"/>
          <w:sz w:val="20"/>
          <w:szCs w:val="20"/>
        </w:rPr>
        <w:t xml:space="preserve">dat de kinderen van de groepen Jonge Risico Kinderen en Onderbouw 1/ Onderbouw 2 nauwelijks tot spel </w:t>
      </w:r>
      <w:r w:rsidR="00A05630">
        <w:rPr>
          <w:rFonts w:ascii="Arial" w:hAnsi="Arial" w:cs="Arial"/>
          <w:sz w:val="20"/>
          <w:szCs w:val="20"/>
        </w:rPr>
        <w:t>k</w:t>
      </w:r>
      <w:r w:rsidR="00E40D81">
        <w:rPr>
          <w:rFonts w:ascii="Arial" w:hAnsi="Arial" w:cs="Arial"/>
          <w:sz w:val="20"/>
          <w:szCs w:val="20"/>
        </w:rPr>
        <w:t>wa</w:t>
      </w:r>
      <w:r w:rsidR="00A05630">
        <w:rPr>
          <w:rFonts w:ascii="Arial" w:hAnsi="Arial" w:cs="Arial"/>
          <w:sz w:val="20"/>
          <w:szCs w:val="20"/>
        </w:rPr>
        <w:t>m</w:t>
      </w:r>
      <w:r>
        <w:rPr>
          <w:rFonts w:ascii="Arial" w:hAnsi="Arial" w:cs="Arial"/>
          <w:sz w:val="20"/>
          <w:szCs w:val="20"/>
        </w:rPr>
        <w:t>en en dat conflicten de bovenhand h</w:t>
      </w:r>
      <w:r w:rsidR="00E40D81">
        <w:rPr>
          <w:rFonts w:ascii="Arial" w:hAnsi="Arial" w:cs="Arial"/>
          <w:sz w:val="20"/>
          <w:szCs w:val="20"/>
        </w:rPr>
        <w:t>adden</w:t>
      </w:r>
      <w:r>
        <w:rPr>
          <w:rFonts w:ascii="Arial" w:hAnsi="Arial" w:cs="Arial"/>
          <w:sz w:val="20"/>
          <w:szCs w:val="20"/>
        </w:rPr>
        <w:t xml:space="preserve"> gedurende het vrije spel. </w:t>
      </w:r>
      <w:r w:rsidR="00B273A9">
        <w:rPr>
          <w:rFonts w:ascii="Arial" w:hAnsi="Arial" w:cs="Arial"/>
          <w:sz w:val="20"/>
          <w:szCs w:val="20"/>
        </w:rPr>
        <w:t>Om hier een beeld van te krijgen he</w:t>
      </w:r>
      <w:r w:rsidR="00A05630">
        <w:rPr>
          <w:rFonts w:ascii="Arial" w:hAnsi="Arial" w:cs="Arial"/>
          <w:sz w:val="20"/>
          <w:szCs w:val="20"/>
        </w:rPr>
        <w:t>b ik</w:t>
      </w:r>
      <w:r w:rsidR="00B87B5A">
        <w:rPr>
          <w:rFonts w:ascii="Arial" w:hAnsi="Arial" w:cs="Arial"/>
          <w:sz w:val="20"/>
          <w:szCs w:val="20"/>
        </w:rPr>
        <w:t xml:space="preserve"> v</w:t>
      </w:r>
      <w:r w:rsidR="00B273A9">
        <w:rPr>
          <w:rFonts w:ascii="Arial" w:hAnsi="Arial" w:cs="Arial"/>
          <w:sz w:val="20"/>
          <w:szCs w:val="20"/>
        </w:rPr>
        <w:t xml:space="preserve">oor aanvang van </w:t>
      </w:r>
      <w:r w:rsidR="00A05630">
        <w:rPr>
          <w:rFonts w:ascii="Arial" w:hAnsi="Arial" w:cs="Arial"/>
          <w:sz w:val="20"/>
          <w:szCs w:val="20"/>
        </w:rPr>
        <w:t>mijn a</w:t>
      </w:r>
      <w:r w:rsidR="00B273A9">
        <w:rPr>
          <w:rFonts w:ascii="Arial" w:hAnsi="Arial" w:cs="Arial"/>
          <w:sz w:val="20"/>
          <w:szCs w:val="20"/>
        </w:rPr>
        <w:t xml:space="preserve">fstudeerscriptie enkele keren gekeken </w:t>
      </w:r>
      <w:r w:rsidR="00A227A7">
        <w:rPr>
          <w:rFonts w:ascii="Arial" w:hAnsi="Arial" w:cs="Arial"/>
          <w:sz w:val="20"/>
          <w:szCs w:val="20"/>
        </w:rPr>
        <w:t>naar</w:t>
      </w:r>
      <w:r w:rsidR="00B273A9">
        <w:rPr>
          <w:rFonts w:ascii="Arial" w:hAnsi="Arial" w:cs="Arial"/>
          <w:sz w:val="20"/>
          <w:szCs w:val="20"/>
        </w:rPr>
        <w:t xml:space="preserve"> het vrije spel</w:t>
      </w:r>
      <w:r w:rsidR="00051D3C">
        <w:rPr>
          <w:rFonts w:ascii="Arial" w:hAnsi="Arial" w:cs="Arial"/>
          <w:sz w:val="20"/>
          <w:szCs w:val="20"/>
        </w:rPr>
        <w:t xml:space="preserve"> van deze kinderen. </w:t>
      </w:r>
      <w:r w:rsidR="00B273A9">
        <w:rPr>
          <w:rFonts w:ascii="Arial" w:hAnsi="Arial" w:cs="Arial"/>
          <w:sz w:val="20"/>
          <w:szCs w:val="20"/>
        </w:rPr>
        <w:t xml:space="preserve">Het werd voor </w:t>
      </w:r>
      <w:r w:rsidR="00A05630">
        <w:rPr>
          <w:rFonts w:ascii="Arial" w:hAnsi="Arial" w:cs="Arial"/>
          <w:sz w:val="20"/>
          <w:szCs w:val="20"/>
        </w:rPr>
        <w:t>mij</w:t>
      </w:r>
      <w:r w:rsidR="00B87B5A">
        <w:rPr>
          <w:rFonts w:ascii="Arial" w:hAnsi="Arial" w:cs="Arial"/>
          <w:sz w:val="20"/>
          <w:szCs w:val="20"/>
        </w:rPr>
        <w:t xml:space="preserve"> </w:t>
      </w:r>
      <w:r w:rsidR="00B273A9">
        <w:rPr>
          <w:rFonts w:ascii="Arial" w:hAnsi="Arial" w:cs="Arial"/>
          <w:sz w:val="20"/>
          <w:szCs w:val="20"/>
        </w:rPr>
        <w:t>duidelijk dat hier een probleem lag</w:t>
      </w:r>
      <w:r w:rsidR="00A27F06">
        <w:rPr>
          <w:rFonts w:ascii="Arial" w:hAnsi="Arial" w:cs="Arial"/>
          <w:sz w:val="20"/>
          <w:szCs w:val="20"/>
        </w:rPr>
        <w:t>. D</w:t>
      </w:r>
      <w:r w:rsidR="00B273A9">
        <w:rPr>
          <w:rFonts w:ascii="Arial" w:hAnsi="Arial" w:cs="Arial"/>
          <w:sz w:val="20"/>
          <w:szCs w:val="20"/>
        </w:rPr>
        <w:t xml:space="preserve">it maakte </w:t>
      </w:r>
      <w:r w:rsidR="00A05630">
        <w:rPr>
          <w:rFonts w:ascii="Arial" w:hAnsi="Arial" w:cs="Arial"/>
          <w:sz w:val="20"/>
          <w:szCs w:val="20"/>
        </w:rPr>
        <w:t>mij</w:t>
      </w:r>
      <w:r w:rsidR="00B87B5A">
        <w:rPr>
          <w:rFonts w:ascii="Arial" w:hAnsi="Arial" w:cs="Arial"/>
          <w:sz w:val="20"/>
          <w:szCs w:val="20"/>
        </w:rPr>
        <w:t xml:space="preserve"> </w:t>
      </w:r>
      <w:r w:rsidR="00B273A9">
        <w:rPr>
          <w:rFonts w:ascii="Arial" w:hAnsi="Arial" w:cs="Arial"/>
          <w:sz w:val="20"/>
          <w:szCs w:val="20"/>
        </w:rPr>
        <w:t xml:space="preserve">nieuwsgierig en </w:t>
      </w:r>
      <w:r w:rsidR="00B87B5A">
        <w:rPr>
          <w:rFonts w:ascii="Arial" w:hAnsi="Arial" w:cs="Arial"/>
          <w:sz w:val="20"/>
          <w:szCs w:val="20"/>
        </w:rPr>
        <w:t xml:space="preserve">dit </w:t>
      </w:r>
      <w:r w:rsidR="00B273A9">
        <w:rPr>
          <w:rFonts w:ascii="Arial" w:hAnsi="Arial" w:cs="Arial"/>
          <w:sz w:val="20"/>
          <w:szCs w:val="20"/>
        </w:rPr>
        <w:t>leidde tot een gevoel van uitdaging. D</w:t>
      </w:r>
      <w:r w:rsidR="00A05630">
        <w:rPr>
          <w:rFonts w:ascii="Arial" w:hAnsi="Arial" w:cs="Arial"/>
          <w:sz w:val="20"/>
          <w:szCs w:val="20"/>
        </w:rPr>
        <w:t xml:space="preserve">eze gevoelens hebben </w:t>
      </w:r>
      <w:r w:rsidR="00B273A9">
        <w:rPr>
          <w:rFonts w:ascii="Arial" w:hAnsi="Arial" w:cs="Arial"/>
          <w:sz w:val="20"/>
          <w:szCs w:val="20"/>
        </w:rPr>
        <w:t xml:space="preserve">ervoor gezorgd dat </w:t>
      </w:r>
      <w:r w:rsidR="00A05630">
        <w:rPr>
          <w:rFonts w:ascii="Arial" w:hAnsi="Arial" w:cs="Arial"/>
          <w:sz w:val="20"/>
          <w:szCs w:val="20"/>
        </w:rPr>
        <w:t>ik</w:t>
      </w:r>
      <w:r w:rsidR="00B87B5A">
        <w:rPr>
          <w:rFonts w:ascii="Arial" w:hAnsi="Arial" w:cs="Arial"/>
          <w:sz w:val="20"/>
          <w:szCs w:val="20"/>
        </w:rPr>
        <w:t xml:space="preserve"> </w:t>
      </w:r>
      <w:r w:rsidR="00B273A9">
        <w:rPr>
          <w:rFonts w:ascii="Arial" w:hAnsi="Arial" w:cs="Arial"/>
          <w:sz w:val="20"/>
          <w:szCs w:val="20"/>
        </w:rPr>
        <w:t xml:space="preserve">uiteindelijk terecht kwam bij het thema van dit onderzoek. </w:t>
      </w:r>
    </w:p>
    <w:p w14:paraId="40176392" w14:textId="77777777" w:rsidR="00D03441" w:rsidRDefault="00D03441" w:rsidP="009F73E4">
      <w:pPr>
        <w:pStyle w:val="Geenafstand"/>
        <w:spacing w:line="360" w:lineRule="auto"/>
        <w:jc w:val="both"/>
        <w:rPr>
          <w:rFonts w:ascii="Arial" w:hAnsi="Arial" w:cs="Arial"/>
          <w:sz w:val="20"/>
          <w:szCs w:val="20"/>
        </w:rPr>
      </w:pPr>
    </w:p>
    <w:p w14:paraId="0F9843A3" w14:textId="0F1DD3C4" w:rsidR="006F3756" w:rsidRPr="009F73E4" w:rsidRDefault="006F3756" w:rsidP="009F73E4">
      <w:pPr>
        <w:pStyle w:val="Geenafstand"/>
        <w:spacing w:line="360" w:lineRule="auto"/>
        <w:jc w:val="both"/>
        <w:rPr>
          <w:rFonts w:ascii="Arial" w:hAnsi="Arial" w:cs="Arial"/>
          <w:sz w:val="20"/>
          <w:szCs w:val="20"/>
        </w:rPr>
      </w:pPr>
      <w:r w:rsidRPr="009F73E4">
        <w:rPr>
          <w:rFonts w:ascii="Arial" w:hAnsi="Arial" w:cs="Arial"/>
          <w:sz w:val="20"/>
          <w:szCs w:val="20"/>
        </w:rPr>
        <w:t xml:space="preserve">Voor dit onderzoek wil </w:t>
      </w:r>
      <w:r w:rsidR="00A05630">
        <w:rPr>
          <w:rFonts w:ascii="Arial" w:hAnsi="Arial" w:cs="Arial"/>
          <w:sz w:val="20"/>
          <w:szCs w:val="20"/>
        </w:rPr>
        <w:t>ik</w:t>
      </w:r>
      <w:r w:rsidRPr="009F73E4">
        <w:rPr>
          <w:rFonts w:ascii="Arial" w:hAnsi="Arial" w:cs="Arial"/>
          <w:sz w:val="20"/>
          <w:szCs w:val="20"/>
        </w:rPr>
        <w:t xml:space="preserve"> graag een aantal mensen bedanken die er mede voor hebben gezorgd dat </w:t>
      </w:r>
      <w:r w:rsidR="00A05630">
        <w:rPr>
          <w:rFonts w:ascii="Arial" w:hAnsi="Arial" w:cs="Arial"/>
          <w:sz w:val="20"/>
          <w:szCs w:val="20"/>
        </w:rPr>
        <w:t xml:space="preserve">mijn </w:t>
      </w:r>
      <w:r w:rsidRPr="009F73E4">
        <w:rPr>
          <w:rFonts w:ascii="Arial" w:hAnsi="Arial" w:cs="Arial"/>
          <w:sz w:val="20"/>
          <w:szCs w:val="20"/>
        </w:rPr>
        <w:t xml:space="preserve">onderzoek tot een goed einde </w:t>
      </w:r>
      <w:r w:rsidR="00B87B5A">
        <w:rPr>
          <w:rFonts w:ascii="Arial" w:hAnsi="Arial" w:cs="Arial"/>
          <w:sz w:val="20"/>
          <w:szCs w:val="20"/>
        </w:rPr>
        <w:t>is gekomen</w:t>
      </w:r>
      <w:r w:rsidRPr="009F73E4">
        <w:rPr>
          <w:rFonts w:ascii="Arial" w:hAnsi="Arial" w:cs="Arial"/>
          <w:sz w:val="20"/>
          <w:szCs w:val="20"/>
        </w:rPr>
        <w:t>. Allereerst is dit instelling X</w:t>
      </w:r>
      <w:r w:rsidR="00A227A7">
        <w:rPr>
          <w:rFonts w:ascii="Arial" w:hAnsi="Arial" w:cs="Arial"/>
          <w:sz w:val="20"/>
          <w:szCs w:val="20"/>
        </w:rPr>
        <w:t xml:space="preserve">. Hierbij richt </w:t>
      </w:r>
      <w:r w:rsidR="00A05630">
        <w:rPr>
          <w:rFonts w:ascii="Arial" w:hAnsi="Arial" w:cs="Arial"/>
          <w:sz w:val="20"/>
          <w:szCs w:val="20"/>
        </w:rPr>
        <w:t>ik mij</w:t>
      </w:r>
      <w:r w:rsidR="00A227A7">
        <w:rPr>
          <w:rFonts w:ascii="Arial" w:hAnsi="Arial" w:cs="Arial"/>
          <w:sz w:val="20"/>
          <w:szCs w:val="20"/>
        </w:rPr>
        <w:t xml:space="preserve"> voornamelijk op de professionals</w:t>
      </w:r>
      <w:r w:rsidRPr="009F73E4">
        <w:rPr>
          <w:rFonts w:ascii="Arial" w:hAnsi="Arial" w:cs="Arial"/>
          <w:sz w:val="20"/>
          <w:szCs w:val="20"/>
        </w:rPr>
        <w:t xml:space="preserve"> waarbij de interviews </w:t>
      </w:r>
      <w:r w:rsidR="00B87B5A">
        <w:rPr>
          <w:rFonts w:ascii="Arial" w:hAnsi="Arial" w:cs="Arial"/>
          <w:sz w:val="20"/>
          <w:szCs w:val="20"/>
        </w:rPr>
        <w:t>zijn afgenomen</w:t>
      </w:r>
      <w:r w:rsidRPr="009F73E4">
        <w:rPr>
          <w:rFonts w:ascii="Arial" w:hAnsi="Arial" w:cs="Arial"/>
          <w:sz w:val="20"/>
          <w:szCs w:val="20"/>
        </w:rPr>
        <w:t xml:space="preserve"> en die </w:t>
      </w:r>
      <w:r w:rsidR="00A05630">
        <w:rPr>
          <w:rFonts w:ascii="Arial" w:hAnsi="Arial" w:cs="Arial"/>
          <w:sz w:val="20"/>
          <w:szCs w:val="20"/>
        </w:rPr>
        <w:t>ik</w:t>
      </w:r>
      <w:r w:rsidRPr="009F73E4">
        <w:rPr>
          <w:rFonts w:ascii="Arial" w:hAnsi="Arial" w:cs="Arial"/>
          <w:sz w:val="20"/>
          <w:szCs w:val="20"/>
        </w:rPr>
        <w:t xml:space="preserve"> gedurende het onderzoek meerdere keren he</w:t>
      </w:r>
      <w:r w:rsidR="00A05630">
        <w:rPr>
          <w:rFonts w:ascii="Arial" w:hAnsi="Arial" w:cs="Arial"/>
          <w:sz w:val="20"/>
          <w:szCs w:val="20"/>
        </w:rPr>
        <w:t>b</w:t>
      </w:r>
      <w:r w:rsidRPr="009F73E4">
        <w:rPr>
          <w:rFonts w:ascii="Arial" w:hAnsi="Arial" w:cs="Arial"/>
          <w:sz w:val="20"/>
          <w:szCs w:val="20"/>
        </w:rPr>
        <w:t xml:space="preserve"> gesproken. Daarnaast de kinderen van de groepen Jonge Risico Kinderen en Onderbouw 1/ Onderbouw 2 en hun ouders/ verzorgers, waarvan </w:t>
      </w:r>
      <w:r w:rsidR="00A05630">
        <w:rPr>
          <w:rFonts w:ascii="Arial" w:hAnsi="Arial" w:cs="Arial"/>
          <w:sz w:val="20"/>
          <w:szCs w:val="20"/>
        </w:rPr>
        <w:t>ik</w:t>
      </w:r>
      <w:r w:rsidR="00B87B5A">
        <w:rPr>
          <w:rFonts w:ascii="Arial" w:hAnsi="Arial" w:cs="Arial"/>
          <w:sz w:val="20"/>
          <w:szCs w:val="20"/>
        </w:rPr>
        <w:t xml:space="preserve"> </w:t>
      </w:r>
      <w:r w:rsidRPr="009F73E4">
        <w:rPr>
          <w:rFonts w:ascii="Arial" w:hAnsi="Arial" w:cs="Arial"/>
          <w:sz w:val="20"/>
          <w:szCs w:val="20"/>
        </w:rPr>
        <w:t>toestemming he</w:t>
      </w:r>
      <w:r w:rsidR="00A05630">
        <w:rPr>
          <w:rFonts w:ascii="Arial" w:hAnsi="Arial" w:cs="Arial"/>
          <w:sz w:val="20"/>
          <w:szCs w:val="20"/>
        </w:rPr>
        <w:t>b</w:t>
      </w:r>
      <w:r w:rsidRPr="009F73E4">
        <w:rPr>
          <w:rFonts w:ascii="Arial" w:hAnsi="Arial" w:cs="Arial"/>
          <w:sz w:val="20"/>
          <w:szCs w:val="20"/>
        </w:rPr>
        <w:t xml:space="preserve"> gekregen om de observaties uit te mogen voeren. In het bijzonder een dank aan </w:t>
      </w:r>
      <w:r w:rsidR="00BA3C48" w:rsidRPr="009F73E4">
        <w:rPr>
          <w:rFonts w:ascii="Arial" w:hAnsi="Arial" w:cs="Arial"/>
          <w:sz w:val="20"/>
          <w:szCs w:val="20"/>
        </w:rPr>
        <w:t xml:space="preserve">de intern begeleider van instelling X, </w:t>
      </w:r>
      <w:r w:rsidRPr="009F73E4">
        <w:rPr>
          <w:rFonts w:ascii="Arial" w:hAnsi="Arial" w:cs="Arial"/>
          <w:sz w:val="20"/>
          <w:szCs w:val="20"/>
        </w:rPr>
        <w:t xml:space="preserve">Wilma van Zelst. Zij heeft </w:t>
      </w:r>
      <w:r w:rsidR="00A05630">
        <w:rPr>
          <w:rFonts w:ascii="Arial" w:hAnsi="Arial" w:cs="Arial"/>
          <w:sz w:val="20"/>
          <w:szCs w:val="20"/>
        </w:rPr>
        <w:t xml:space="preserve">mij </w:t>
      </w:r>
      <w:r w:rsidRPr="009F73E4">
        <w:rPr>
          <w:rFonts w:ascii="Arial" w:hAnsi="Arial" w:cs="Arial"/>
          <w:sz w:val="20"/>
          <w:szCs w:val="20"/>
        </w:rPr>
        <w:t xml:space="preserve">het afgelopen halfjaar de mogelijkheid gegeven om in haar kantoor te werken aan </w:t>
      </w:r>
      <w:r w:rsidR="00B87B5A">
        <w:rPr>
          <w:rFonts w:ascii="Arial" w:hAnsi="Arial" w:cs="Arial"/>
          <w:sz w:val="20"/>
          <w:szCs w:val="20"/>
        </w:rPr>
        <w:t xml:space="preserve">het </w:t>
      </w:r>
      <w:r w:rsidRPr="009F73E4">
        <w:rPr>
          <w:rFonts w:ascii="Arial" w:hAnsi="Arial" w:cs="Arial"/>
          <w:sz w:val="20"/>
          <w:szCs w:val="20"/>
        </w:rPr>
        <w:t>onderzoek. Hierdoor h</w:t>
      </w:r>
      <w:r w:rsidR="00A05630">
        <w:rPr>
          <w:rFonts w:ascii="Arial" w:hAnsi="Arial" w:cs="Arial"/>
          <w:sz w:val="20"/>
          <w:szCs w:val="20"/>
        </w:rPr>
        <w:t>eb ik v</w:t>
      </w:r>
      <w:r w:rsidRPr="009F73E4">
        <w:rPr>
          <w:rFonts w:ascii="Arial" w:hAnsi="Arial" w:cs="Arial"/>
          <w:sz w:val="20"/>
          <w:szCs w:val="20"/>
        </w:rPr>
        <w:t xml:space="preserve">eel contact met haar </w:t>
      </w:r>
      <w:r w:rsidR="00A05630">
        <w:rPr>
          <w:rFonts w:ascii="Arial" w:hAnsi="Arial" w:cs="Arial"/>
          <w:sz w:val="20"/>
          <w:szCs w:val="20"/>
        </w:rPr>
        <w:t xml:space="preserve">gehad </w:t>
      </w:r>
      <w:r w:rsidRPr="009F73E4">
        <w:rPr>
          <w:rFonts w:ascii="Arial" w:hAnsi="Arial" w:cs="Arial"/>
          <w:sz w:val="20"/>
          <w:szCs w:val="20"/>
        </w:rPr>
        <w:t>en kon</w:t>
      </w:r>
      <w:r w:rsidR="00A05630">
        <w:rPr>
          <w:rFonts w:ascii="Arial" w:hAnsi="Arial" w:cs="Arial"/>
          <w:sz w:val="20"/>
          <w:szCs w:val="20"/>
        </w:rPr>
        <w:t>de</w:t>
      </w:r>
      <w:r w:rsidR="00B87B5A">
        <w:rPr>
          <w:rFonts w:ascii="Arial" w:hAnsi="Arial" w:cs="Arial"/>
          <w:sz w:val="20"/>
          <w:szCs w:val="20"/>
        </w:rPr>
        <w:t>n vragen direct gesteld worden</w:t>
      </w:r>
      <w:r w:rsidRPr="009F73E4">
        <w:rPr>
          <w:rFonts w:ascii="Arial" w:hAnsi="Arial" w:cs="Arial"/>
          <w:sz w:val="20"/>
          <w:szCs w:val="20"/>
        </w:rPr>
        <w:t xml:space="preserve">. Zij heeft de afgelopen periode veel tijd vrij gemaakt en </w:t>
      </w:r>
      <w:r w:rsidR="00BA3C48" w:rsidRPr="009F73E4">
        <w:rPr>
          <w:rFonts w:ascii="Arial" w:hAnsi="Arial" w:cs="Arial"/>
          <w:sz w:val="20"/>
          <w:szCs w:val="20"/>
        </w:rPr>
        <w:t>uiteindelijk</w:t>
      </w:r>
      <w:r w:rsidR="009045BC" w:rsidRPr="009F73E4">
        <w:rPr>
          <w:rFonts w:ascii="Arial" w:hAnsi="Arial" w:cs="Arial"/>
          <w:sz w:val="20"/>
          <w:szCs w:val="20"/>
        </w:rPr>
        <w:t xml:space="preserve"> de resultaten </w:t>
      </w:r>
      <w:r w:rsidR="00BA3C48" w:rsidRPr="009F73E4">
        <w:rPr>
          <w:rFonts w:ascii="Arial" w:hAnsi="Arial" w:cs="Arial"/>
          <w:sz w:val="20"/>
          <w:szCs w:val="20"/>
        </w:rPr>
        <w:t>doorgelezen. Tot slot</w:t>
      </w:r>
      <w:r w:rsidRPr="009F73E4">
        <w:rPr>
          <w:rFonts w:ascii="Arial" w:hAnsi="Arial" w:cs="Arial"/>
          <w:sz w:val="20"/>
          <w:szCs w:val="20"/>
        </w:rPr>
        <w:t xml:space="preserve"> wil </w:t>
      </w:r>
      <w:r w:rsidR="00A05630">
        <w:rPr>
          <w:rFonts w:ascii="Arial" w:hAnsi="Arial" w:cs="Arial"/>
          <w:sz w:val="20"/>
          <w:szCs w:val="20"/>
        </w:rPr>
        <w:t>ik</w:t>
      </w:r>
      <w:r w:rsidR="00B87B5A">
        <w:rPr>
          <w:rFonts w:ascii="Arial" w:hAnsi="Arial" w:cs="Arial"/>
          <w:sz w:val="20"/>
          <w:szCs w:val="20"/>
        </w:rPr>
        <w:t xml:space="preserve"> </w:t>
      </w:r>
      <w:r w:rsidR="00D03441">
        <w:rPr>
          <w:rFonts w:ascii="Arial" w:hAnsi="Arial" w:cs="Arial"/>
          <w:sz w:val="20"/>
          <w:szCs w:val="20"/>
        </w:rPr>
        <w:t xml:space="preserve">personen van de opleiding bedanken. Namelijk </w:t>
      </w:r>
      <w:r w:rsidRPr="009F73E4">
        <w:rPr>
          <w:rFonts w:ascii="Arial" w:hAnsi="Arial" w:cs="Arial"/>
          <w:sz w:val="20"/>
          <w:szCs w:val="20"/>
        </w:rPr>
        <w:t xml:space="preserve">Koen van Zeeland en Nard Brulot. Zij hebben </w:t>
      </w:r>
      <w:r w:rsidR="00A05630">
        <w:rPr>
          <w:rFonts w:ascii="Arial" w:hAnsi="Arial" w:cs="Arial"/>
          <w:sz w:val="20"/>
          <w:szCs w:val="20"/>
        </w:rPr>
        <w:t>mij</w:t>
      </w:r>
      <w:r w:rsidR="00B87B5A">
        <w:rPr>
          <w:rFonts w:ascii="Arial" w:hAnsi="Arial" w:cs="Arial"/>
          <w:sz w:val="20"/>
          <w:szCs w:val="20"/>
        </w:rPr>
        <w:t xml:space="preserve"> </w:t>
      </w:r>
      <w:r w:rsidRPr="009F73E4">
        <w:rPr>
          <w:rFonts w:ascii="Arial" w:hAnsi="Arial" w:cs="Arial"/>
          <w:sz w:val="20"/>
          <w:szCs w:val="20"/>
        </w:rPr>
        <w:t>het afgelopen halfjaar begeleid tijdens de afstudeerlessen en hebben</w:t>
      </w:r>
      <w:r w:rsidR="00B87B5A">
        <w:rPr>
          <w:rFonts w:ascii="Arial" w:hAnsi="Arial" w:cs="Arial"/>
          <w:sz w:val="20"/>
          <w:szCs w:val="20"/>
        </w:rPr>
        <w:t xml:space="preserve"> </w:t>
      </w:r>
      <w:r w:rsidR="00A05630">
        <w:rPr>
          <w:rFonts w:ascii="Arial" w:hAnsi="Arial" w:cs="Arial"/>
          <w:sz w:val="20"/>
          <w:szCs w:val="20"/>
        </w:rPr>
        <w:t>mij</w:t>
      </w:r>
      <w:r w:rsidRPr="009F73E4">
        <w:rPr>
          <w:rFonts w:ascii="Arial" w:hAnsi="Arial" w:cs="Arial"/>
          <w:sz w:val="20"/>
          <w:szCs w:val="20"/>
        </w:rPr>
        <w:t xml:space="preserve">, door hun kritische kijk, meerdere keren aan het denken gezet en nieuwe inzichten gegeven omtrent </w:t>
      </w:r>
      <w:r w:rsidR="00B87B5A">
        <w:rPr>
          <w:rFonts w:ascii="Arial" w:hAnsi="Arial" w:cs="Arial"/>
          <w:sz w:val="20"/>
          <w:szCs w:val="20"/>
        </w:rPr>
        <w:t>het</w:t>
      </w:r>
      <w:r w:rsidRPr="009F73E4">
        <w:rPr>
          <w:rFonts w:ascii="Arial" w:hAnsi="Arial" w:cs="Arial"/>
          <w:sz w:val="20"/>
          <w:szCs w:val="20"/>
        </w:rPr>
        <w:t xml:space="preserve"> onderzoek. </w:t>
      </w:r>
      <w:r w:rsidR="00D03441">
        <w:rPr>
          <w:rFonts w:ascii="Arial" w:hAnsi="Arial" w:cs="Arial"/>
          <w:sz w:val="20"/>
          <w:szCs w:val="20"/>
        </w:rPr>
        <w:t xml:space="preserve">Daarnaast wil </w:t>
      </w:r>
      <w:r w:rsidR="00A05630">
        <w:rPr>
          <w:rFonts w:ascii="Arial" w:hAnsi="Arial" w:cs="Arial"/>
          <w:sz w:val="20"/>
          <w:szCs w:val="20"/>
        </w:rPr>
        <w:t>ik</w:t>
      </w:r>
      <w:r w:rsidR="00B87B5A">
        <w:rPr>
          <w:rFonts w:ascii="Arial" w:hAnsi="Arial" w:cs="Arial"/>
          <w:sz w:val="20"/>
          <w:szCs w:val="20"/>
        </w:rPr>
        <w:t xml:space="preserve"> </w:t>
      </w:r>
      <w:r w:rsidR="00D03441">
        <w:rPr>
          <w:rFonts w:ascii="Arial" w:hAnsi="Arial" w:cs="Arial"/>
          <w:sz w:val="20"/>
          <w:szCs w:val="20"/>
        </w:rPr>
        <w:t xml:space="preserve">Stefan Assink bedanken. Voorafgaand aan het afstuderen </w:t>
      </w:r>
      <w:r w:rsidR="00B87B5A">
        <w:rPr>
          <w:rFonts w:ascii="Arial" w:hAnsi="Arial" w:cs="Arial"/>
          <w:sz w:val="20"/>
          <w:szCs w:val="20"/>
        </w:rPr>
        <w:t xml:space="preserve">is er </w:t>
      </w:r>
      <w:r w:rsidR="00D03441">
        <w:rPr>
          <w:rFonts w:ascii="Arial" w:hAnsi="Arial" w:cs="Arial"/>
          <w:sz w:val="20"/>
          <w:szCs w:val="20"/>
        </w:rPr>
        <w:t xml:space="preserve">meerdere keren contact </w:t>
      </w:r>
      <w:r w:rsidR="00B87B5A">
        <w:rPr>
          <w:rFonts w:ascii="Arial" w:hAnsi="Arial" w:cs="Arial"/>
          <w:sz w:val="20"/>
          <w:szCs w:val="20"/>
        </w:rPr>
        <w:t xml:space="preserve">geweest omtrent het onderzoek dat eraan zat te komen. </w:t>
      </w:r>
      <w:r w:rsidR="00D03441">
        <w:rPr>
          <w:rFonts w:ascii="Arial" w:hAnsi="Arial" w:cs="Arial"/>
          <w:sz w:val="20"/>
          <w:szCs w:val="20"/>
        </w:rPr>
        <w:t xml:space="preserve">Hij heeft </w:t>
      </w:r>
      <w:r w:rsidR="00A05630">
        <w:rPr>
          <w:rFonts w:ascii="Arial" w:hAnsi="Arial" w:cs="Arial"/>
          <w:sz w:val="20"/>
          <w:szCs w:val="20"/>
        </w:rPr>
        <w:t xml:space="preserve">mij </w:t>
      </w:r>
      <w:r w:rsidR="00D03441">
        <w:rPr>
          <w:rFonts w:ascii="Arial" w:hAnsi="Arial" w:cs="Arial"/>
          <w:sz w:val="20"/>
          <w:szCs w:val="20"/>
        </w:rPr>
        <w:t xml:space="preserve">geholpen bij het kiezen van een passend sociaal-agogisch onderzoeksthema. </w:t>
      </w:r>
      <w:r w:rsidR="00936425">
        <w:rPr>
          <w:rFonts w:ascii="Arial" w:hAnsi="Arial" w:cs="Arial"/>
          <w:sz w:val="20"/>
          <w:szCs w:val="20"/>
        </w:rPr>
        <w:t>Tenslotte een dank naar mijn medestudenten.</w:t>
      </w:r>
      <w:r w:rsidR="00C918C1">
        <w:rPr>
          <w:rFonts w:ascii="Arial" w:hAnsi="Arial" w:cs="Arial"/>
          <w:sz w:val="20"/>
          <w:szCs w:val="20"/>
        </w:rPr>
        <w:t xml:space="preserve"> Zij waren ook bezig met het afstudeeronderzoek, waardoor ik met hen kon overleggen en steeds weer gemotiveerd werd door hen. </w:t>
      </w:r>
    </w:p>
    <w:p w14:paraId="00A54B20" w14:textId="24834B6C" w:rsidR="006F3756" w:rsidRDefault="006F3756" w:rsidP="009F73E4">
      <w:pPr>
        <w:pStyle w:val="Geenafstand"/>
        <w:spacing w:line="360" w:lineRule="auto"/>
        <w:jc w:val="both"/>
        <w:rPr>
          <w:rFonts w:ascii="Arial" w:hAnsi="Arial" w:cs="Arial"/>
          <w:sz w:val="20"/>
          <w:szCs w:val="20"/>
        </w:rPr>
      </w:pPr>
    </w:p>
    <w:p w14:paraId="5BF13856" w14:textId="4FC984B1" w:rsidR="00B273A9" w:rsidRDefault="00B273A9" w:rsidP="009F73E4">
      <w:pPr>
        <w:pStyle w:val="Geenafstand"/>
        <w:spacing w:line="360" w:lineRule="auto"/>
        <w:jc w:val="both"/>
        <w:rPr>
          <w:rFonts w:ascii="Arial" w:hAnsi="Arial" w:cs="Arial"/>
          <w:sz w:val="20"/>
          <w:szCs w:val="20"/>
        </w:rPr>
      </w:pPr>
      <w:r>
        <w:rPr>
          <w:rFonts w:ascii="Arial" w:hAnsi="Arial" w:cs="Arial"/>
          <w:sz w:val="20"/>
          <w:szCs w:val="20"/>
        </w:rPr>
        <w:t>Veel plezier bij het lezen van mijn afstudeerscriptie!</w:t>
      </w:r>
    </w:p>
    <w:p w14:paraId="6EA75561" w14:textId="77777777" w:rsidR="00B273A9" w:rsidRPr="009F73E4" w:rsidRDefault="00B273A9" w:rsidP="009F73E4">
      <w:pPr>
        <w:pStyle w:val="Geenafstand"/>
        <w:spacing w:line="360" w:lineRule="auto"/>
        <w:jc w:val="both"/>
        <w:rPr>
          <w:rFonts w:ascii="Arial" w:hAnsi="Arial" w:cs="Arial"/>
          <w:sz w:val="20"/>
          <w:szCs w:val="20"/>
        </w:rPr>
      </w:pPr>
    </w:p>
    <w:p w14:paraId="0F872842" w14:textId="77777777" w:rsidR="006F3756" w:rsidRPr="009F73E4" w:rsidRDefault="006F3756" w:rsidP="009F73E4">
      <w:pPr>
        <w:pStyle w:val="Geenafstand"/>
        <w:spacing w:line="360" w:lineRule="auto"/>
        <w:jc w:val="both"/>
        <w:rPr>
          <w:rFonts w:ascii="Arial" w:hAnsi="Arial" w:cs="Arial"/>
          <w:sz w:val="20"/>
          <w:szCs w:val="20"/>
        </w:rPr>
      </w:pPr>
      <w:r w:rsidRPr="009F73E4">
        <w:rPr>
          <w:rFonts w:ascii="Arial" w:hAnsi="Arial" w:cs="Arial"/>
          <w:sz w:val="20"/>
          <w:szCs w:val="20"/>
        </w:rPr>
        <w:t>Eline Delisse</w:t>
      </w:r>
    </w:p>
    <w:p w14:paraId="5D501522" w14:textId="71A5F6C9" w:rsidR="002B4A76" w:rsidRPr="009F73E4" w:rsidRDefault="006F3756" w:rsidP="009F73E4">
      <w:pPr>
        <w:pStyle w:val="Geenafstand"/>
        <w:spacing w:line="360" w:lineRule="auto"/>
        <w:jc w:val="both"/>
        <w:rPr>
          <w:rFonts w:ascii="Arial" w:hAnsi="Arial" w:cs="Arial"/>
          <w:sz w:val="20"/>
          <w:szCs w:val="20"/>
        </w:rPr>
      </w:pPr>
      <w:r w:rsidRPr="009F73E4">
        <w:rPr>
          <w:rFonts w:ascii="Arial" w:hAnsi="Arial" w:cs="Arial"/>
          <w:sz w:val="20"/>
          <w:szCs w:val="20"/>
        </w:rPr>
        <w:t>Juni, 2018</w:t>
      </w:r>
      <w:bookmarkEnd w:id="5"/>
    </w:p>
    <w:sdt>
      <w:sdtPr>
        <w:rPr>
          <w:rFonts w:asciiTheme="minorHAnsi" w:eastAsiaTheme="minorHAnsi" w:hAnsiTheme="minorHAnsi" w:cstheme="minorBidi"/>
          <w:caps w:val="0"/>
          <w:spacing w:val="0"/>
          <w:sz w:val="22"/>
          <w:szCs w:val="22"/>
        </w:rPr>
        <w:id w:val="802738749"/>
        <w:docPartObj>
          <w:docPartGallery w:val="Table of Contents"/>
          <w:docPartUnique/>
        </w:docPartObj>
      </w:sdtPr>
      <w:sdtEndPr>
        <w:rPr>
          <w:rFonts w:ascii="Arial" w:eastAsiaTheme="minorEastAsia" w:hAnsi="Arial" w:cs="Arial"/>
          <w:b/>
          <w:bCs/>
          <w:sz w:val="20"/>
          <w:szCs w:val="20"/>
        </w:rPr>
      </w:sdtEndPr>
      <w:sdtContent>
        <w:p w14:paraId="6447A519" w14:textId="0D050AFC" w:rsidR="00B81186" w:rsidRPr="00D84572" w:rsidRDefault="00B81186" w:rsidP="00D84572">
          <w:pPr>
            <w:pStyle w:val="Kopvaninhoudsopgave"/>
            <w:spacing w:line="360" w:lineRule="auto"/>
            <w:rPr>
              <w:rFonts w:ascii="Arial" w:hAnsi="Arial" w:cs="Arial"/>
              <w:b/>
              <w:sz w:val="20"/>
              <w:szCs w:val="20"/>
            </w:rPr>
          </w:pPr>
          <w:r w:rsidRPr="00D84572">
            <w:rPr>
              <w:rFonts w:ascii="Arial" w:hAnsi="Arial" w:cs="Arial"/>
              <w:b/>
              <w:sz w:val="20"/>
              <w:szCs w:val="20"/>
            </w:rPr>
            <w:t>Inhoudsopgave</w:t>
          </w:r>
        </w:p>
        <w:p w14:paraId="70D9CFFF" w14:textId="580D9704" w:rsidR="00E9660E" w:rsidRPr="00E9660E" w:rsidRDefault="00B81186" w:rsidP="00E9660E">
          <w:pPr>
            <w:pStyle w:val="Inhopg1"/>
            <w:rPr>
              <w:rFonts w:ascii="Arial" w:hAnsi="Arial" w:cs="Arial"/>
              <w:noProof/>
              <w:sz w:val="20"/>
              <w:szCs w:val="20"/>
              <w:lang w:eastAsia="nl-NL"/>
            </w:rPr>
          </w:pPr>
          <w:r w:rsidRPr="00E9660E">
            <w:rPr>
              <w:rFonts w:ascii="Arial" w:hAnsi="Arial" w:cs="Arial"/>
              <w:sz w:val="20"/>
              <w:szCs w:val="20"/>
            </w:rPr>
            <w:fldChar w:fldCharType="begin"/>
          </w:r>
          <w:r w:rsidRPr="00E9660E">
            <w:rPr>
              <w:rFonts w:ascii="Arial" w:hAnsi="Arial" w:cs="Arial"/>
              <w:sz w:val="20"/>
              <w:szCs w:val="20"/>
            </w:rPr>
            <w:instrText xml:space="preserve"> TOC \o "1-3" \h \z \u </w:instrText>
          </w:r>
          <w:r w:rsidRPr="00E9660E">
            <w:rPr>
              <w:rFonts w:ascii="Arial" w:hAnsi="Arial" w:cs="Arial"/>
              <w:sz w:val="20"/>
              <w:szCs w:val="20"/>
            </w:rPr>
            <w:fldChar w:fldCharType="separate"/>
          </w:r>
          <w:hyperlink w:anchor="_Toc517351217" w:history="1">
            <w:r w:rsidR="00E9660E" w:rsidRPr="00E9660E">
              <w:rPr>
                <w:rStyle w:val="Hyperlink"/>
                <w:rFonts w:ascii="Arial" w:hAnsi="Arial" w:cs="Arial"/>
                <w:b/>
                <w:noProof/>
                <w:sz w:val="20"/>
                <w:szCs w:val="20"/>
              </w:rPr>
              <w:t>Samenvatting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_Toc517351217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w:t>
            </w:r>
            <w:r w:rsidR="00E9660E" w:rsidRPr="00E9660E">
              <w:rPr>
                <w:rFonts w:ascii="Arial" w:hAnsi="Arial" w:cs="Arial"/>
                <w:noProof/>
                <w:webHidden/>
                <w:sz w:val="20"/>
                <w:szCs w:val="20"/>
              </w:rPr>
              <w:fldChar w:fldCharType="end"/>
            </w:r>
          </w:hyperlink>
        </w:p>
        <w:p w14:paraId="6F0D6EEF" w14:textId="5FFEA080" w:rsidR="00E9660E" w:rsidRPr="00E9660E" w:rsidRDefault="00B367B3" w:rsidP="00E9660E">
          <w:pPr>
            <w:pStyle w:val="Inhopg1"/>
            <w:rPr>
              <w:rFonts w:ascii="Arial" w:hAnsi="Arial" w:cs="Arial"/>
              <w:noProof/>
              <w:sz w:val="20"/>
              <w:szCs w:val="20"/>
              <w:lang w:eastAsia="nl-NL"/>
            </w:rPr>
          </w:pPr>
          <w:hyperlink w:anchor="_Toc517351218" w:history="1">
            <w:r w:rsidR="00E9660E" w:rsidRPr="00E9660E">
              <w:rPr>
                <w:rStyle w:val="Hyperlink"/>
                <w:rFonts w:ascii="Arial" w:hAnsi="Arial" w:cs="Arial"/>
                <w:b/>
                <w:noProof/>
                <w:sz w:val="20"/>
                <w:szCs w:val="20"/>
              </w:rPr>
              <w:t>Voorwoord</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_Toc517351218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w:t>
            </w:r>
            <w:r w:rsidR="00E9660E" w:rsidRPr="00E9660E">
              <w:rPr>
                <w:rFonts w:ascii="Arial" w:hAnsi="Arial" w:cs="Arial"/>
                <w:noProof/>
                <w:webHidden/>
                <w:sz w:val="20"/>
                <w:szCs w:val="20"/>
              </w:rPr>
              <w:fldChar w:fldCharType="end"/>
            </w:r>
          </w:hyperlink>
        </w:p>
        <w:p w14:paraId="7165BCFC" w14:textId="2EC8BE5E" w:rsidR="00E9660E" w:rsidRPr="00E9660E" w:rsidRDefault="00B367B3" w:rsidP="00E9660E">
          <w:pPr>
            <w:pStyle w:val="Inhopg1"/>
            <w:rPr>
              <w:rFonts w:ascii="Arial" w:hAnsi="Arial" w:cs="Arial"/>
              <w:noProof/>
              <w:sz w:val="20"/>
              <w:szCs w:val="20"/>
              <w:lang w:eastAsia="nl-NL"/>
            </w:rPr>
          </w:pPr>
          <w:hyperlink w:anchor="_Toc517351219" w:history="1">
            <w:r w:rsidR="00E9660E" w:rsidRPr="00E9660E">
              <w:rPr>
                <w:rStyle w:val="Hyperlink"/>
                <w:rFonts w:ascii="Arial" w:hAnsi="Arial" w:cs="Arial"/>
                <w:b/>
                <w:noProof/>
                <w:sz w:val="20"/>
                <w:szCs w:val="20"/>
              </w:rPr>
              <w:t>Inleiding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_Toc517351219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6</w:t>
            </w:r>
            <w:r w:rsidR="00E9660E" w:rsidRPr="00E9660E">
              <w:rPr>
                <w:rFonts w:ascii="Arial" w:hAnsi="Arial" w:cs="Arial"/>
                <w:noProof/>
                <w:webHidden/>
                <w:sz w:val="20"/>
                <w:szCs w:val="20"/>
              </w:rPr>
              <w:fldChar w:fldCharType="end"/>
            </w:r>
          </w:hyperlink>
        </w:p>
        <w:p w14:paraId="670FFA9E" w14:textId="336D0433" w:rsidR="00E9660E" w:rsidRPr="00E9660E" w:rsidRDefault="00B367B3" w:rsidP="00E9660E">
          <w:pPr>
            <w:pStyle w:val="Inhopg1"/>
            <w:rPr>
              <w:rFonts w:ascii="Arial" w:hAnsi="Arial" w:cs="Arial"/>
              <w:noProof/>
              <w:sz w:val="20"/>
              <w:szCs w:val="20"/>
              <w:lang w:eastAsia="nl-NL"/>
            </w:rPr>
          </w:pPr>
          <w:hyperlink w:anchor="_Toc517351220" w:history="1">
            <w:r w:rsidR="00E9660E" w:rsidRPr="00E9660E">
              <w:rPr>
                <w:rStyle w:val="Hyperlink"/>
                <w:rFonts w:ascii="Arial" w:hAnsi="Arial" w:cs="Arial"/>
                <w:b/>
                <w:noProof/>
                <w:sz w:val="20"/>
                <w:szCs w:val="20"/>
              </w:rPr>
              <w:t>Hoofdstuk 1: Context en probleemschets</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7</w:t>
            </w:r>
            <w:r w:rsidR="00E9660E" w:rsidRPr="00E9660E">
              <w:rPr>
                <w:rFonts w:ascii="Arial" w:hAnsi="Arial" w:cs="Arial"/>
                <w:noProof/>
                <w:webHidden/>
                <w:sz w:val="20"/>
                <w:szCs w:val="20"/>
              </w:rPr>
              <w:fldChar w:fldCharType="end"/>
            </w:r>
          </w:hyperlink>
        </w:p>
        <w:p w14:paraId="6B0E6EF7" w14:textId="421ABD40" w:rsidR="00E9660E" w:rsidRPr="00E9660E" w:rsidRDefault="00B367B3" w:rsidP="00E9660E">
          <w:pPr>
            <w:pStyle w:val="Inhopg1"/>
            <w:tabs>
              <w:tab w:val="left" w:pos="660"/>
            </w:tabs>
            <w:rPr>
              <w:rFonts w:ascii="Arial" w:hAnsi="Arial" w:cs="Arial"/>
              <w:noProof/>
              <w:sz w:val="20"/>
              <w:szCs w:val="20"/>
              <w:lang w:eastAsia="nl-NL"/>
            </w:rPr>
          </w:pPr>
          <w:hyperlink w:anchor="_Toc517351221" w:history="1">
            <w:r w:rsidR="00E9660E" w:rsidRPr="00E9660E">
              <w:rPr>
                <w:rStyle w:val="Hyperlink"/>
                <w:rFonts w:ascii="Arial" w:hAnsi="Arial" w:cs="Arial"/>
                <w:b/>
                <w:noProof/>
                <w:sz w:val="20"/>
                <w:szCs w:val="20"/>
              </w:rPr>
              <w:t>1.1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Probleemanalyse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7</w:t>
            </w:r>
            <w:r w:rsidR="00E9660E" w:rsidRPr="00E9660E">
              <w:rPr>
                <w:rFonts w:ascii="Arial" w:hAnsi="Arial" w:cs="Arial"/>
                <w:noProof/>
                <w:webHidden/>
                <w:sz w:val="20"/>
                <w:szCs w:val="20"/>
              </w:rPr>
              <w:fldChar w:fldCharType="end"/>
            </w:r>
          </w:hyperlink>
        </w:p>
        <w:p w14:paraId="23C3E554" w14:textId="1F7CFDA0" w:rsidR="00E9660E" w:rsidRPr="00E9660E" w:rsidRDefault="00B367B3" w:rsidP="00E9660E">
          <w:pPr>
            <w:pStyle w:val="Inhopg1"/>
            <w:tabs>
              <w:tab w:val="left" w:pos="880"/>
            </w:tabs>
            <w:rPr>
              <w:rFonts w:ascii="Arial" w:hAnsi="Arial" w:cs="Arial"/>
              <w:noProof/>
              <w:sz w:val="20"/>
              <w:szCs w:val="20"/>
              <w:lang w:eastAsia="nl-NL"/>
            </w:rPr>
          </w:pPr>
          <w:hyperlink w:anchor="_Toc517351222" w:history="1">
            <w:r w:rsidR="00E9660E" w:rsidRPr="00E9660E">
              <w:rPr>
                <w:rStyle w:val="Hyperlink"/>
                <w:rFonts w:ascii="Arial" w:hAnsi="Arial" w:cs="Arial"/>
                <w:noProof/>
                <w:sz w:val="20"/>
                <w:szCs w:val="20"/>
              </w:rPr>
              <w:t>1.1.1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Verandering van wet- en regelgeving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7</w:t>
            </w:r>
            <w:r w:rsidR="00E9660E" w:rsidRPr="00E9660E">
              <w:rPr>
                <w:rFonts w:ascii="Arial" w:hAnsi="Arial" w:cs="Arial"/>
                <w:noProof/>
                <w:webHidden/>
                <w:sz w:val="20"/>
                <w:szCs w:val="20"/>
              </w:rPr>
              <w:fldChar w:fldCharType="end"/>
            </w:r>
          </w:hyperlink>
        </w:p>
        <w:p w14:paraId="2D419B10" w14:textId="12C7EB67" w:rsidR="00E9660E" w:rsidRPr="00E9660E" w:rsidRDefault="00B367B3" w:rsidP="00E9660E">
          <w:pPr>
            <w:pStyle w:val="Inhopg1"/>
            <w:tabs>
              <w:tab w:val="left" w:pos="880"/>
            </w:tabs>
            <w:rPr>
              <w:rFonts w:ascii="Arial" w:hAnsi="Arial" w:cs="Arial"/>
              <w:noProof/>
              <w:sz w:val="20"/>
              <w:szCs w:val="20"/>
              <w:lang w:eastAsia="nl-NL"/>
            </w:rPr>
          </w:pPr>
          <w:hyperlink w:anchor="_Toc517351223" w:history="1">
            <w:r w:rsidR="00E9660E" w:rsidRPr="00E9660E">
              <w:rPr>
                <w:rStyle w:val="Hyperlink"/>
                <w:rFonts w:ascii="Arial" w:hAnsi="Arial" w:cs="Arial"/>
                <w:noProof/>
                <w:sz w:val="20"/>
                <w:szCs w:val="20"/>
              </w:rPr>
              <w:t>1.1.2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Gevolgen van Passend Onderwijs</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8</w:t>
            </w:r>
            <w:r w:rsidR="00E9660E" w:rsidRPr="00E9660E">
              <w:rPr>
                <w:rFonts w:ascii="Arial" w:hAnsi="Arial" w:cs="Arial"/>
                <w:noProof/>
                <w:webHidden/>
                <w:sz w:val="20"/>
                <w:szCs w:val="20"/>
              </w:rPr>
              <w:fldChar w:fldCharType="end"/>
            </w:r>
          </w:hyperlink>
        </w:p>
        <w:p w14:paraId="48E67C98" w14:textId="61220BBD" w:rsidR="00E9660E" w:rsidRPr="00E9660E" w:rsidRDefault="00B367B3" w:rsidP="00E9660E">
          <w:pPr>
            <w:pStyle w:val="Inhopg1"/>
            <w:tabs>
              <w:tab w:val="left" w:pos="880"/>
            </w:tabs>
            <w:rPr>
              <w:rFonts w:ascii="Arial" w:hAnsi="Arial" w:cs="Arial"/>
              <w:noProof/>
              <w:sz w:val="20"/>
              <w:szCs w:val="20"/>
              <w:lang w:eastAsia="nl-NL"/>
            </w:rPr>
          </w:pPr>
          <w:hyperlink w:anchor="_Toc517351224" w:history="1">
            <w:r w:rsidR="00E9660E" w:rsidRPr="00E9660E">
              <w:rPr>
                <w:rStyle w:val="Hyperlink"/>
                <w:rFonts w:ascii="Arial" w:hAnsi="Arial" w:cs="Arial"/>
                <w:noProof/>
                <w:sz w:val="20"/>
                <w:szCs w:val="20"/>
              </w:rPr>
              <w:t>1.1.3</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Vrije spel op instelling X</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10</w:t>
            </w:r>
            <w:r w:rsidR="00E9660E" w:rsidRPr="00E9660E">
              <w:rPr>
                <w:rFonts w:ascii="Arial" w:hAnsi="Arial" w:cs="Arial"/>
                <w:noProof/>
                <w:webHidden/>
                <w:sz w:val="20"/>
                <w:szCs w:val="20"/>
              </w:rPr>
              <w:fldChar w:fldCharType="end"/>
            </w:r>
          </w:hyperlink>
        </w:p>
        <w:p w14:paraId="4D46AD82" w14:textId="3DBA98A2" w:rsidR="00E9660E" w:rsidRPr="00E9660E" w:rsidRDefault="00B367B3" w:rsidP="00E9660E">
          <w:pPr>
            <w:pStyle w:val="Inhopg1"/>
            <w:tabs>
              <w:tab w:val="left" w:pos="660"/>
            </w:tabs>
            <w:rPr>
              <w:rFonts w:ascii="Arial" w:hAnsi="Arial" w:cs="Arial"/>
              <w:noProof/>
              <w:sz w:val="20"/>
              <w:szCs w:val="20"/>
              <w:lang w:eastAsia="nl-NL"/>
            </w:rPr>
          </w:pPr>
          <w:hyperlink w:anchor="_Toc517351225" w:history="1">
            <w:r w:rsidR="00E9660E" w:rsidRPr="00E9660E">
              <w:rPr>
                <w:rStyle w:val="Hyperlink"/>
                <w:rFonts w:ascii="Arial" w:hAnsi="Arial" w:cs="Arial"/>
                <w:b/>
                <w:noProof/>
                <w:sz w:val="20"/>
                <w:szCs w:val="20"/>
              </w:rPr>
              <w:t>1.2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Probleemstelling (+ verificatie)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12</w:t>
            </w:r>
            <w:r w:rsidR="00E9660E" w:rsidRPr="00E9660E">
              <w:rPr>
                <w:rFonts w:ascii="Arial" w:hAnsi="Arial" w:cs="Arial"/>
                <w:noProof/>
                <w:webHidden/>
                <w:sz w:val="20"/>
                <w:szCs w:val="20"/>
              </w:rPr>
              <w:fldChar w:fldCharType="end"/>
            </w:r>
          </w:hyperlink>
        </w:p>
        <w:p w14:paraId="2B7B2959" w14:textId="599FADE2" w:rsidR="00E9660E" w:rsidRPr="00E9660E" w:rsidRDefault="00B367B3" w:rsidP="00E9660E">
          <w:pPr>
            <w:pStyle w:val="Inhopg1"/>
            <w:tabs>
              <w:tab w:val="left" w:pos="880"/>
            </w:tabs>
            <w:rPr>
              <w:rFonts w:ascii="Arial" w:hAnsi="Arial" w:cs="Arial"/>
              <w:noProof/>
              <w:sz w:val="20"/>
              <w:szCs w:val="20"/>
              <w:lang w:eastAsia="nl-NL"/>
            </w:rPr>
          </w:pPr>
          <w:hyperlink w:anchor="_Toc517351226" w:history="1">
            <w:r w:rsidR="00E9660E" w:rsidRPr="00E9660E">
              <w:rPr>
                <w:rStyle w:val="Hyperlink"/>
                <w:rFonts w:ascii="Arial" w:hAnsi="Arial" w:cs="Arial"/>
                <w:noProof/>
                <w:sz w:val="20"/>
                <w:szCs w:val="20"/>
              </w:rPr>
              <w:t>1.2.1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Probleemstelling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_Toc517351226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12</w:t>
            </w:r>
            <w:r w:rsidR="00E9660E" w:rsidRPr="00E9660E">
              <w:rPr>
                <w:rFonts w:ascii="Arial" w:hAnsi="Arial" w:cs="Arial"/>
                <w:noProof/>
                <w:webHidden/>
                <w:sz w:val="20"/>
                <w:szCs w:val="20"/>
              </w:rPr>
              <w:fldChar w:fldCharType="end"/>
            </w:r>
          </w:hyperlink>
        </w:p>
        <w:p w14:paraId="2EEDFBFF" w14:textId="6EA7E7B9" w:rsidR="00E9660E" w:rsidRPr="00E9660E" w:rsidRDefault="00B367B3" w:rsidP="00E9660E">
          <w:pPr>
            <w:pStyle w:val="Inhopg1"/>
            <w:tabs>
              <w:tab w:val="left" w:pos="880"/>
            </w:tabs>
            <w:rPr>
              <w:rFonts w:ascii="Arial" w:hAnsi="Arial" w:cs="Arial"/>
              <w:noProof/>
              <w:sz w:val="20"/>
              <w:szCs w:val="20"/>
              <w:lang w:eastAsia="nl-NL"/>
            </w:rPr>
          </w:pPr>
          <w:hyperlink w:anchor="_Toc517351227" w:history="1">
            <w:r w:rsidR="00E9660E" w:rsidRPr="00E9660E">
              <w:rPr>
                <w:rStyle w:val="Hyperlink"/>
                <w:rFonts w:ascii="Arial" w:hAnsi="Arial" w:cs="Arial"/>
                <w:noProof/>
                <w:sz w:val="20"/>
                <w:szCs w:val="20"/>
              </w:rPr>
              <w:t>1.2.2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Verificatie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12</w:t>
            </w:r>
            <w:r w:rsidR="00E9660E" w:rsidRPr="00E9660E">
              <w:rPr>
                <w:rFonts w:ascii="Arial" w:hAnsi="Arial" w:cs="Arial"/>
                <w:noProof/>
                <w:webHidden/>
                <w:sz w:val="20"/>
                <w:szCs w:val="20"/>
              </w:rPr>
              <w:fldChar w:fldCharType="end"/>
            </w:r>
          </w:hyperlink>
        </w:p>
        <w:p w14:paraId="7AE9361B" w14:textId="26DA16A3" w:rsidR="00E9660E" w:rsidRPr="00E9660E" w:rsidRDefault="00B367B3" w:rsidP="00E9660E">
          <w:pPr>
            <w:pStyle w:val="Inhopg1"/>
            <w:tabs>
              <w:tab w:val="left" w:pos="660"/>
            </w:tabs>
            <w:rPr>
              <w:rFonts w:ascii="Arial" w:hAnsi="Arial" w:cs="Arial"/>
              <w:noProof/>
              <w:sz w:val="20"/>
              <w:szCs w:val="20"/>
              <w:lang w:eastAsia="nl-NL"/>
            </w:rPr>
          </w:pPr>
          <w:hyperlink w:anchor="_Toc517351228" w:history="1">
            <w:r w:rsidR="00E9660E" w:rsidRPr="00E9660E">
              <w:rPr>
                <w:rStyle w:val="Hyperlink"/>
                <w:rFonts w:ascii="Arial" w:hAnsi="Arial" w:cs="Arial"/>
                <w:b/>
                <w:noProof/>
                <w:sz w:val="20"/>
                <w:szCs w:val="20"/>
              </w:rPr>
              <w:t>1.3</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Onderzoeksdoelstelling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12</w:t>
            </w:r>
            <w:r w:rsidR="00E9660E" w:rsidRPr="00E9660E">
              <w:rPr>
                <w:rFonts w:ascii="Arial" w:hAnsi="Arial" w:cs="Arial"/>
                <w:noProof/>
                <w:webHidden/>
                <w:sz w:val="20"/>
                <w:szCs w:val="20"/>
              </w:rPr>
              <w:fldChar w:fldCharType="end"/>
            </w:r>
          </w:hyperlink>
        </w:p>
        <w:p w14:paraId="5FCDAD28" w14:textId="3D7F71D0" w:rsidR="00E9660E" w:rsidRPr="00E9660E" w:rsidRDefault="00B367B3" w:rsidP="00E9660E">
          <w:pPr>
            <w:pStyle w:val="Inhopg1"/>
            <w:tabs>
              <w:tab w:val="left" w:pos="660"/>
            </w:tabs>
            <w:rPr>
              <w:rFonts w:ascii="Arial" w:hAnsi="Arial" w:cs="Arial"/>
              <w:noProof/>
              <w:sz w:val="20"/>
              <w:szCs w:val="20"/>
              <w:lang w:eastAsia="nl-NL"/>
            </w:rPr>
          </w:pPr>
          <w:hyperlink w:anchor="_Toc517351229" w:history="1">
            <w:r w:rsidR="00E9660E" w:rsidRPr="00E9660E">
              <w:rPr>
                <w:rStyle w:val="Hyperlink"/>
                <w:rFonts w:ascii="Arial" w:hAnsi="Arial" w:cs="Arial"/>
                <w:b/>
                <w:noProof/>
                <w:sz w:val="20"/>
                <w:szCs w:val="20"/>
              </w:rPr>
              <w:t>1.4</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Hoofdvraag en deelvragen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_Toc517351229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13</w:t>
            </w:r>
            <w:r w:rsidR="00E9660E" w:rsidRPr="00E9660E">
              <w:rPr>
                <w:rFonts w:ascii="Arial" w:hAnsi="Arial" w:cs="Arial"/>
                <w:noProof/>
                <w:webHidden/>
                <w:sz w:val="20"/>
                <w:szCs w:val="20"/>
              </w:rPr>
              <w:fldChar w:fldCharType="end"/>
            </w:r>
          </w:hyperlink>
        </w:p>
        <w:p w14:paraId="7078C167" w14:textId="3C6093F2" w:rsidR="00E9660E" w:rsidRPr="00E9660E" w:rsidRDefault="00B367B3" w:rsidP="00E9660E">
          <w:pPr>
            <w:pStyle w:val="Inhopg1"/>
            <w:tabs>
              <w:tab w:val="left" w:pos="880"/>
            </w:tabs>
            <w:rPr>
              <w:rFonts w:ascii="Arial" w:hAnsi="Arial" w:cs="Arial"/>
              <w:noProof/>
              <w:sz w:val="20"/>
              <w:szCs w:val="20"/>
              <w:lang w:eastAsia="nl-NL"/>
            </w:rPr>
          </w:pPr>
          <w:hyperlink w:anchor="_Toc517351230" w:history="1">
            <w:r w:rsidR="00E9660E" w:rsidRPr="00E9660E">
              <w:rPr>
                <w:rStyle w:val="Hyperlink"/>
                <w:rFonts w:ascii="Arial" w:hAnsi="Arial" w:cs="Arial"/>
                <w:noProof/>
                <w:sz w:val="20"/>
                <w:szCs w:val="20"/>
              </w:rPr>
              <w:t>1.4.1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Hoofdvraag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13</w:t>
            </w:r>
            <w:r w:rsidR="00E9660E" w:rsidRPr="00E9660E">
              <w:rPr>
                <w:rFonts w:ascii="Arial" w:hAnsi="Arial" w:cs="Arial"/>
                <w:noProof/>
                <w:webHidden/>
                <w:sz w:val="20"/>
                <w:szCs w:val="20"/>
              </w:rPr>
              <w:fldChar w:fldCharType="end"/>
            </w:r>
          </w:hyperlink>
        </w:p>
        <w:p w14:paraId="63A07F82" w14:textId="6E0F05D4" w:rsidR="00E9660E" w:rsidRPr="00E9660E" w:rsidRDefault="00B367B3" w:rsidP="00E9660E">
          <w:pPr>
            <w:pStyle w:val="Inhopg1"/>
            <w:tabs>
              <w:tab w:val="left" w:pos="880"/>
            </w:tabs>
            <w:rPr>
              <w:rFonts w:ascii="Arial" w:hAnsi="Arial" w:cs="Arial"/>
              <w:noProof/>
              <w:sz w:val="20"/>
              <w:szCs w:val="20"/>
              <w:lang w:eastAsia="nl-NL"/>
            </w:rPr>
          </w:pPr>
          <w:hyperlink w:anchor="_Toc517351231" w:history="1">
            <w:r w:rsidR="00E9660E" w:rsidRPr="00E9660E">
              <w:rPr>
                <w:rStyle w:val="Hyperlink"/>
                <w:rFonts w:ascii="Arial" w:hAnsi="Arial" w:cs="Arial"/>
                <w:noProof/>
                <w:sz w:val="20"/>
                <w:szCs w:val="20"/>
              </w:rPr>
              <w:t>1.4.2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Deelvragen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13</w:t>
            </w:r>
            <w:r w:rsidR="00E9660E" w:rsidRPr="00E9660E">
              <w:rPr>
                <w:rFonts w:ascii="Arial" w:hAnsi="Arial" w:cs="Arial"/>
                <w:noProof/>
                <w:webHidden/>
                <w:sz w:val="20"/>
                <w:szCs w:val="20"/>
              </w:rPr>
              <w:fldChar w:fldCharType="end"/>
            </w:r>
          </w:hyperlink>
        </w:p>
        <w:p w14:paraId="1F487811" w14:textId="2A93E93A" w:rsidR="00E9660E" w:rsidRPr="00E9660E" w:rsidRDefault="00B367B3" w:rsidP="00E9660E">
          <w:pPr>
            <w:pStyle w:val="Inhopg1"/>
            <w:tabs>
              <w:tab w:val="left" w:pos="660"/>
            </w:tabs>
            <w:rPr>
              <w:rFonts w:ascii="Arial" w:hAnsi="Arial" w:cs="Arial"/>
              <w:noProof/>
              <w:sz w:val="20"/>
              <w:szCs w:val="20"/>
              <w:lang w:eastAsia="nl-NL"/>
            </w:rPr>
          </w:pPr>
          <w:hyperlink w:anchor="_Toc517351232" w:history="1">
            <w:r w:rsidR="00E9660E" w:rsidRPr="00E9660E">
              <w:rPr>
                <w:rStyle w:val="Hyperlink"/>
                <w:rFonts w:ascii="Arial" w:hAnsi="Arial" w:cs="Arial"/>
                <w:b/>
                <w:noProof/>
                <w:sz w:val="20"/>
                <w:szCs w:val="20"/>
              </w:rPr>
              <w:t>1.5</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Begripsafbakening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13</w:t>
            </w:r>
            <w:r w:rsidR="00E9660E" w:rsidRPr="00E9660E">
              <w:rPr>
                <w:rFonts w:ascii="Arial" w:hAnsi="Arial" w:cs="Arial"/>
                <w:noProof/>
                <w:webHidden/>
                <w:sz w:val="20"/>
                <w:szCs w:val="20"/>
              </w:rPr>
              <w:fldChar w:fldCharType="end"/>
            </w:r>
          </w:hyperlink>
        </w:p>
        <w:p w14:paraId="3A32F5D9" w14:textId="1C3C985B" w:rsidR="00E9660E" w:rsidRPr="00E9660E" w:rsidRDefault="00B367B3" w:rsidP="00E9660E">
          <w:pPr>
            <w:pStyle w:val="Inhopg1"/>
            <w:rPr>
              <w:rFonts w:ascii="Arial" w:hAnsi="Arial" w:cs="Arial"/>
              <w:noProof/>
              <w:sz w:val="20"/>
              <w:szCs w:val="20"/>
              <w:lang w:eastAsia="nl-NL"/>
            </w:rPr>
          </w:pPr>
          <w:hyperlink w:anchor="_Toc517351233" w:history="1">
            <w:r w:rsidR="00E9660E" w:rsidRPr="00E9660E">
              <w:rPr>
                <w:rStyle w:val="Hyperlink"/>
                <w:rFonts w:ascii="Arial" w:hAnsi="Arial" w:cs="Arial"/>
                <w:b/>
                <w:noProof/>
                <w:sz w:val="20"/>
                <w:szCs w:val="20"/>
              </w:rPr>
              <w:t>Hoofdstuk 2: Theoretisch kader</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16</w:t>
            </w:r>
            <w:r w:rsidR="00E9660E" w:rsidRPr="00E9660E">
              <w:rPr>
                <w:rFonts w:ascii="Arial" w:hAnsi="Arial" w:cs="Arial"/>
                <w:noProof/>
                <w:webHidden/>
                <w:sz w:val="20"/>
                <w:szCs w:val="20"/>
              </w:rPr>
              <w:fldChar w:fldCharType="end"/>
            </w:r>
          </w:hyperlink>
        </w:p>
        <w:p w14:paraId="500E5F39" w14:textId="58E48F4A" w:rsidR="00E9660E" w:rsidRPr="00E9660E" w:rsidRDefault="00B367B3" w:rsidP="00E9660E">
          <w:pPr>
            <w:pStyle w:val="Inhopg1"/>
            <w:tabs>
              <w:tab w:val="left" w:pos="660"/>
            </w:tabs>
            <w:rPr>
              <w:rFonts w:ascii="Arial" w:hAnsi="Arial" w:cs="Arial"/>
              <w:noProof/>
              <w:sz w:val="20"/>
              <w:szCs w:val="20"/>
              <w:lang w:eastAsia="nl-NL"/>
            </w:rPr>
          </w:pPr>
          <w:hyperlink w:anchor="_Toc517351234" w:history="1">
            <w:r w:rsidR="00E9660E" w:rsidRPr="00E9660E">
              <w:rPr>
                <w:rStyle w:val="Hyperlink"/>
                <w:rFonts w:ascii="Arial" w:hAnsi="Arial" w:cs="Arial"/>
                <w:b/>
                <w:noProof/>
                <w:sz w:val="20"/>
                <w:szCs w:val="20"/>
              </w:rPr>
              <w:t>2.1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Ontwikkelingsniveau kinderen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16</w:t>
            </w:r>
            <w:r w:rsidR="00E9660E" w:rsidRPr="00E9660E">
              <w:rPr>
                <w:rFonts w:ascii="Arial" w:hAnsi="Arial" w:cs="Arial"/>
                <w:noProof/>
                <w:webHidden/>
                <w:sz w:val="20"/>
                <w:szCs w:val="20"/>
              </w:rPr>
              <w:fldChar w:fldCharType="end"/>
            </w:r>
          </w:hyperlink>
        </w:p>
        <w:p w14:paraId="5267DBEE" w14:textId="140B8812" w:rsidR="00E9660E" w:rsidRPr="00E9660E" w:rsidRDefault="00B367B3" w:rsidP="00E9660E">
          <w:pPr>
            <w:pStyle w:val="Inhopg1"/>
            <w:tabs>
              <w:tab w:val="left" w:pos="660"/>
            </w:tabs>
            <w:rPr>
              <w:rFonts w:ascii="Arial" w:hAnsi="Arial" w:cs="Arial"/>
              <w:noProof/>
              <w:sz w:val="20"/>
              <w:szCs w:val="20"/>
              <w:lang w:eastAsia="nl-NL"/>
            </w:rPr>
          </w:pPr>
          <w:hyperlink w:anchor="_Toc517351235" w:history="1">
            <w:r w:rsidR="00E9660E" w:rsidRPr="00E9660E">
              <w:rPr>
                <w:rStyle w:val="Hyperlink"/>
                <w:rFonts w:ascii="Arial" w:hAnsi="Arial" w:cs="Arial"/>
                <w:b/>
                <w:noProof/>
                <w:sz w:val="20"/>
                <w:szCs w:val="20"/>
              </w:rPr>
              <w:t>2.2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Begeleiding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19</w:t>
            </w:r>
            <w:r w:rsidR="00E9660E" w:rsidRPr="00E9660E">
              <w:rPr>
                <w:rFonts w:ascii="Arial" w:hAnsi="Arial" w:cs="Arial"/>
                <w:noProof/>
                <w:webHidden/>
                <w:sz w:val="20"/>
                <w:szCs w:val="20"/>
              </w:rPr>
              <w:fldChar w:fldCharType="end"/>
            </w:r>
          </w:hyperlink>
        </w:p>
        <w:p w14:paraId="756D2B93" w14:textId="2286F82B" w:rsidR="00E9660E" w:rsidRPr="00E9660E" w:rsidRDefault="00B367B3" w:rsidP="00E9660E">
          <w:pPr>
            <w:pStyle w:val="Inhopg1"/>
            <w:tabs>
              <w:tab w:val="left" w:pos="660"/>
            </w:tabs>
            <w:rPr>
              <w:rFonts w:ascii="Arial" w:hAnsi="Arial" w:cs="Arial"/>
              <w:noProof/>
              <w:sz w:val="20"/>
              <w:szCs w:val="20"/>
              <w:lang w:eastAsia="nl-NL"/>
            </w:rPr>
          </w:pPr>
          <w:hyperlink w:anchor="_Toc517351236" w:history="1">
            <w:r w:rsidR="00E9660E" w:rsidRPr="00E9660E">
              <w:rPr>
                <w:rStyle w:val="Hyperlink"/>
                <w:rFonts w:ascii="Arial" w:hAnsi="Arial" w:cs="Arial"/>
                <w:b/>
                <w:noProof/>
                <w:sz w:val="20"/>
                <w:szCs w:val="20"/>
              </w:rPr>
              <w:t>2.3</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Conflicten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_Toc517351236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20</w:t>
            </w:r>
            <w:r w:rsidR="00E9660E" w:rsidRPr="00E9660E">
              <w:rPr>
                <w:rFonts w:ascii="Arial" w:hAnsi="Arial" w:cs="Arial"/>
                <w:noProof/>
                <w:webHidden/>
                <w:sz w:val="20"/>
                <w:szCs w:val="20"/>
              </w:rPr>
              <w:fldChar w:fldCharType="end"/>
            </w:r>
          </w:hyperlink>
        </w:p>
        <w:p w14:paraId="782D98BD" w14:textId="7D16CEAC" w:rsidR="00E9660E" w:rsidRPr="00E9660E" w:rsidRDefault="00B367B3" w:rsidP="00E9660E">
          <w:pPr>
            <w:pStyle w:val="Inhopg1"/>
            <w:rPr>
              <w:rFonts w:ascii="Arial" w:hAnsi="Arial" w:cs="Arial"/>
              <w:noProof/>
              <w:sz w:val="20"/>
              <w:szCs w:val="20"/>
              <w:lang w:eastAsia="nl-NL"/>
            </w:rPr>
          </w:pPr>
          <w:hyperlink w:anchor="_Toc517351237" w:history="1">
            <w:r w:rsidR="00E9660E" w:rsidRPr="00E9660E">
              <w:rPr>
                <w:rStyle w:val="Hyperlink"/>
                <w:rFonts w:ascii="Arial" w:hAnsi="Arial" w:cs="Arial"/>
                <w:b/>
                <w:noProof/>
                <w:sz w:val="20"/>
                <w:szCs w:val="20"/>
              </w:rPr>
              <w:t>Hoofdstuk 3: Methodologie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22</w:t>
            </w:r>
            <w:r w:rsidR="00E9660E" w:rsidRPr="00E9660E">
              <w:rPr>
                <w:rFonts w:ascii="Arial" w:hAnsi="Arial" w:cs="Arial"/>
                <w:noProof/>
                <w:webHidden/>
                <w:sz w:val="20"/>
                <w:szCs w:val="20"/>
              </w:rPr>
              <w:fldChar w:fldCharType="end"/>
            </w:r>
          </w:hyperlink>
        </w:p>
        <w:p w14:paraId="0849920F" w14:textId="516B41A6" w:rsidR="00E9660E" w:rsidRPr="00E9660E" w:rsidRDefault="00B367B3" w:rsidP="00E9660E">
          <w:pPr>
            <w:pStyle w:val="Inhopg1"/>
            <w:tabs>
              <w:tab w:val="left" w:pos="660"/>
            </w:tabs>
            <w:rPr>
              <w:rFonts w:ascii="Arial" w:hAnsi="Arial" w:cs="Arial"/>
              <w:noProof/>
              <w:sz w:val="20"/>
              <w:szCs w:val="20"/>
              <w:lang w:eastAsia="nl-NL"/>
            </w:rPr>
          </w:pPr>
          <w:hyperlink w:anchor="_Toc517351238" w:history="1">
            <w:r w:rsidR="00E9660E" w:rsidRPr="00E9660E">
              <w:rPr>
                <w:rStyle w:val="Hyperlink"/>
                <w:rFonts w:ascii="Arial" w:hAnsi="Arial" w:cs="Arial"/>
                <w:b/>
                <w:noProof/>
                <w:sz w:val="20"/>
                <w:szCs w:val="20"/>
              </w:rPr>
              <w:t>3.1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Onderzoekspopulatie en steekproef</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22</w:t>
            </w:r>
            <w:r w:rsidR="00E9660E" w:rsidRPr="00E9660E">
              <w:rPr>
                <w:rFonts w:ascii="Arial" w:hAnsi="Arial" w:cs="Arial"/>
                <w:noProof/>
                <w:webHidden/>
                <w:sz w:val="20"/>
                <w:szCs w:val="20"/>
              </w:rPr>
              <w:fldChar w:fldCharType="end"/>
            </w:r>
          </w:hyperlink>
        </w:p>
        <w:p w14:paraId="0975059F" w14:textId="50680B04" w:rsidR="00E9660E" w:rsidRPr="00E9660E" w:rsidRDefault="00B367B3" w:rsidP="00E9660E">
          <w:pPr>
            <w:pStyle w:val="Inhopg1"/>
            <w:tabs>
              <w:tab w:val="left" w:pos="880"/>
            </w:tabs>
            <w:rPr>
              <w:rFonts w:ascii="Arial" w:hAnsi="Arial" w:cs="Arial"/>
              <w:noProof/>
              <w:sz w:val="20"/>
              <w:szCs w:val="20"/>
              <w:lang w:eastAsia="nl-NL"/>
            </w:rPr>
          </w:pPr>
          <w:hyperlink w:anchor="_Toc517351239" w:history="1">
            <w:r w:rsidR="00E9660E" w:rsidRPr="00E9660E">
              <w:rPr>
                <w:rStyle w:val="Hyperlink"/>
                <w:rFonts w:ascii="Arial" w:hAnsi="Arial" w:cs="Arial"/>
                <w:noProof/>
                <w:sz w:val="20"/>
                <w:szCs w:val="20"/>
              </w:rPr>
              <w:t>3.1.1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Onderzoekspopulatie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_Toc517351239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22</w:t>
            </w:r>
            <w:r w:rsidR="00E9660E" w:rsidRPr="00E9660E">
              <w:rPr>
                <w:rFonts w:ascii="Arial" w:hAnsi="Arial" w:cs="Arial"/>
                <w:noProof/>
                <w:webHidden/>
                <w:sz w:val="20"/>
                <w:szCs w:val="20"/>
              </w:rPr>
              <w:fldChar w:fldCharType="end"/>
            </w:r>
          </w:hyperlink>
        </w:p>
        <w:p w14:paraId="696552C4" w14:textId="48C0654D" w:rsidR="00E9660E" w:rsidRPr="00E9660E" w:rsidRDefault="00B367B3" w:rsidP="00E9660E">
          <w:pPr>
            <w:pStyle w:val="Inhopg1"/>
            <w:tabs>
              <w:tab w:val="left" w:pos="880"/>
            </w:tabs>
            <w:rPr>
              <w:rFonts w:ascii="Arial" w:hAnsi="Arial" w:cs="Arial"/>
              <w:noProof/>
              <w:sz w:val="20"/>
              <w:szCs w:val="20"/>
              <w:lang w:eastAsia="nl-NL"/>
            </w:rPr>
          </w:pPr>
          <w:hyperlink w:anchor="_Toc517351240" w:history="1">
            <w:r w:rsidR="00E9660E" w:rsidRPr="00E9660E">
              <w:rPr>
                <w:rStyle w:val="Hyperlink"/>
                <w:rFonts w:ascii="Arial" w:hAnsi="Arial" w:cs="Arial"/>
                <w:noProof/>
                <w:sz w:val="20"/>
                <w:szCs w:val="20"/>
              </w:rPr>
              <w:t>3.1.2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Steekproef</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23</w:t>
            </w:r>
            <w:r w:rsidR="00E9660E" w:rsidRPr="00E9660E">
              <w:rPr>
                <w:rFonts w:ascii="Arial" w:hAnsi="Arial" w:cs="Arial"/>
                <w:noProof/>
                <w:webHidden/>
                <w:sz w:val="20"/>
                <w:szCs w:val="20"/>
              </w:rPr>
              <w:fldChar w:fldCharType="end"/>
            </w:r>
          </w:hyperlink>
        </w:p>
        <w:p w14:paraId="6F251745" w14:textId="03DB9BCA" w:rsidR="00E9660E" w:rsidRPr="00E9660E" w:rsidRDefault="00B367B3" w:rsidP="00E9660E">
          <w:pPr>
            <w:pStyle w:val="Inhopg1"/>
            <w:tabs>
              <w:tab w:val="left" w:pos="660"/>
            </w:tabs>
            <w:rPr>
              <w:rFonts w:ascii="Arial" w:hAnsi="Arial" w:cs="Arial"/>
              <w:noProof/>
              <w:sz w:val="20"/>
              <w:szCs w:val="20"/>
              <w:lang w:eastAsia="nl-NL"/>
            </w:rPr>
          </w:pPr>
          <w:hyperlink w:anchor="_Toc517351241" w:history="1">
            <w:r w:rsidR="00E9660E" w:rsidRPr="00E9660E">
              <w:rPr>
                <w:rStyle w:val="Hyperlink"/>
                <w:rFonts w:ascii="Arial" w:hAnsi="Arial" w:cs="Arial"/>
                <w:b/>
                <w:noProof/>
                <w:sz w:val="20"/>
                <w:szCs w:val="20"/>
              </w:rPr>
              <w:t>3.2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Dataverzamelingsmethode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24</w:t>
            </w:r>
            <w:r w:rsidR="00E9660E" w:rsidRPr="00E9660E">
              <w:rPr>
                <w:rFonts w:ascii="Arial" w:hAnsi="Arial" w:cs="Arial"/>
                <w:noProof/>
                <w:webHidden/>
                <w:sz w:val="20"/>
                <w:szCs w:val="20"/>
              </w:rPr>
              <w:fldChar w:fldCharType="end"/>
            </w:r>
          </w:hyperlink>
        </w:p>
        <w:p w14:paraId="7CFAABBF" w14:textId="62CAC697" w:rsidR="00E9660E" w:rsidRPr="00E9660E" w:rsidRDefault="00B367B3" w:rsidP="00E9660E">
          <w:pPr>
            <w:pStyle w:val="Inhopg1"/>
            <w:tabs>
              <w:tab w:val="left" w:pos="660"/>
            </w:tabs>
            <w:rPr>
              <w:rFonts w:ascii="Arial" w:hAnsi="Arial" w:cs="Arial"/>
              <w:noProof/>
              <w:sz w:val="20"/>
              <w:szCs w:val="20"/>
              <w:lang w:eastAsia="nl-NL"/>
            </w:rPr>
          </w:pPr>
          <w:hyperlink w:anchor="_Toc517351242" w:history="1">
            <w:r w:rsidR="00E9660E" w:rsidRPr="00E9660E">
              <w:rPr>
                <w:rStyle w:val="Hyperlink"/>
                <w:rFonts w:ascii="Arial" w:hAnsi="Arial" w:cs="Arial"/>
                <w:b/>
                <w:noProof/>
                <w:sz w:val="20"/>
                <w:szCs w:val="20"/>
              </w:rPr>
              <w:t>3.3</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Meetinstrument</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25</w:t>
            </w:r>
            <w:r w:rsidR="00E9660E" w:rsidRPr="00E9660E">
              <w:rPr>
                <w:rFonts w:ascii="Arial" w:hAnsi="Arial" w:cs="Arial"/>
                <w:noProof/>
                <w:webHidden/>
                <w:sz w:val="20"/>
                <w:szCs w:val="20"/>
              </w:rPr>
              <w:fldChar w:fldCharType="end"/>
            </w:r>
          </w:hyperlink>
        </w:p>
        <w:p w14:paraId="379BBDFE" w14:textId="646CCC36" w:rsidR="00E9660E" w:rsidRPr="00E9660E" w:rsidRDefault="00B367B3" w:rsidP="00E9660E">
          <w:pPr>
            <w:pStyle w:val="Inhopg1"/>
            <w:tabs>
              <w:tab w:val="left" w:pos="660"/>
            </w:tabs>
            <w:rPr>
              <w:rFonts w:ascii="Arial" w:hAnsi="Arial" w:cs="Arial"/>
              <w:noProof/>
              <w:sz w:val="20"/>
              <w:szCs w:val="20"/>
              <w:lang w:eastAsia="nl-NL"/>
            </w:rPr>
          </w:pPr>
          <w:hyperlink w:anchor="_Toc517351243" w:history="1">
            <w:r w:rsidR="00E9660E" w:rsidRPr="00E9660E">
              <w:rPr>
                <w:rStyle w:val="Hyperlink"/>
                <w:rFonts w:ascii="Arial" w:hAnsi="Arial" w:cs="Arial"/>
                <w:b/>
                <w:noProof/>
                <w:sz w:val="20"/>
                <w:szCs w:val="20"/>
              </w:rPr>
              <w:t>3.4</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Data-analyse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26</w:t>
            </w:r>
            <w:r w:rsidR="00E9660E" w:rsidRPr="00E9660E">
              <w:rPr>
                <w:rFonts w:ascii="Arial" w:hAnsi="Arial" w:cs="Arial"/>
                <w:noProof/>
                <w:webHidden/>
                <w:sz w:val="20"/>
                <w:szCs w:val="20"/>
              </w:rPr>
              <w:fldChar w:fldCharType="end"/>
            </w:r>
          </w:hyperlink>
        </w:p>
        <w:p w14:paraId="6CD479A2" w14:textId="31A5D126" w:rsidR="00E9660E" w:rsidRPr="00E9660E" w:rsidRDefault="00B367B3" w:rsidP="00E9660E">
          <w:pPr>
            <w:pStyle w:val="Inhopg1"/>
            <w:rPr>
              <w:rFonts w:ascii="Arial" w:hAnsi="Arial" w:cs="Arial"/>
              <w:noProof/>
              <w:sz w:val="20"/>
              <w:szCs w:val="20"/>
              <w:lang w:eastAsia="nl-NL"/>
            </w:rPr>
          </w:pPr>
          <w:hyperlink w:anchor="_Toc517351244" w:history="1">
            <w:r w:rsidR="00E9660E" w:rsidRPr="00E9660E">
              <w:rPr>
                <w:rStyle w:val="Hyperlink"/>
                <w:rFonts w:ascii="Arial" w:hAnsi="Arial" w:cs="Arial"/>
                <w:b/>
                <w:noProof/>
                <w:sz w:val="20"/>
                <w:szCs w:val="20"/>
              </w:rPr>
              <w:t>Hoofdstuk 4: Resultaten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29</w:t>
            </w:r>
            <w:r w:rsidR="00E9660E" w:rsidRPr="00E9660E">
              <w:rPr>
                <w:rFonts w:ascii="Arial" w:hAnsi="Arial" w:cs="Arial"/>
                <w:noProof/>
                <w:webHidden/>
                <w:sz w:val="20"/>
                <w:szCs w:val="20"/>
              </w:rPr>
              <w:fldChar w:fldCharType="end"/>
            </w:r>
          </w:hyperlink>
        </w:p>
        <w:p w14:paraId="2E4B3D2E" w14:textId="28D5453E" w:rsidR="00E9660E" w:rsidRPr="00E9660E" w:rsidRDefault="00B367B3" w:rsidP="00E9660E">
          <w:pPr>
            <w:pStyle w:val="Inhopg1"/>
            <w:tabs>
              <w:tab w:val="left" w:pos="660"/>
            </w:tabs>
            <w:rPr>
              <w:rFonts w:ascii="Arial" w:hAnsi="Arial" w:cs="Arial"/>
              <w:noProof/>
              <w:sz w:val="20"/>
              <w:szCs w:val="20"/>
              <w:lang w:eastAsia="nl-NL"/>
            </w:rPr>
          </w:pPr>
          <w:hyperlink w:anchor="_Toc517351245" w:history="1">
            <w:r w:rsidR="00E9660E" w:rsidRPr="00E9660E">
              <w:rPr>
                <w:rStyle w:val="Hyperlink"/>
                <w:rFonts w:ascii="Arial" w:hAnsi="Arial" w:cs="Arial"/>
                <w:b/>
                <w:noProof/>
                <w:sz w:val="20"/>
                <w:szCs w:val="20"/>
              </w:rPr>
              <w:t>4.1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Deelvraag 1</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29</w:t>
            </w:r>
            <w:r w:rsidR="00E9660E" w:rsidRPr="00E9660E">
              <w:rPr>
                <w:rFonts w:ascii="Arial" w:hAnsi="Arial" w:cs="Arial"/>
                <w:noProof/>
                <w:webHidden/>
                <w:sz w:val="20"/>
                <w:szCs w:val="20"/>
              </w:rPr>
              <w:fldChar w:fldCharType="end"/>
            </w:r>
          </w:hyperlink>
        </w:p>
        <w:p w14:paraId="1776D4F8" w14:textId="77D4CFD1" w:rsidR="00E9660E" w:rsidRPr="00E9660E" w:rsidRDefault="00B367B3" w:rsidP="00E9660E">
          <w:pPr>
            <w:pStyle w:val="Inhopg1"/>
            <w:tabs>
              <w:tab w:val="left" w:pos="880"/>
            </w:tabs>
            <w:rPr>
              <w:rFonts w:ascii="Arial" w:hAnsi="Arial" w:cs="Arial"/>
              <w:noProof/>
              <w:sz w:val="20"/>
              <w:szCs w:val="20"/>
              <w:lang w:eastAsia="nl-NL"/>
            </w:rPr>
          </w:pPr>
          <w:hyperlink w:anchor="_Toc517351246" w:history="1">
            <w:r w:rsidR="00E9660E" w:rsidRPr="00E9660E">
              <w:rPr>
                <w:rStyle w:val="Hyperlink"/>
                <w:rFonts w:ascii="Arial" w:hAnsi="Arial" w:cs="Arial"/>
                <w:noProof/>
                <w:sz w:val="20"/>
                <w:szCs w:val="20"/>
              </w:rPr>
              <w:t>4.1.1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Spel</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_Toc517351246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29</w:t>
            </w:r>
            <w:r w:rsidR="00E9660E" w:rsidRPr="00E9660E">
              <w:rPr>
                <w:rFonts w:ascii="Arial" w:hAnsi="Arial" w:cs="Arial"/>
                <w:noProof/>
                <w:webHidden/>
                <w:sz w:val="20"/>
                <w:szCs w:val="20"/>
              </w:rPr>
              <w:fldChar w:fldCharType="end"/>
            </w:r>
          </w:hyperlink>
        </w:p>
        <w:p w14:paraId="44D4FDF8" w14:textId="2E719C06" w:rsidR="00E9660E" w:rsidRPr="00E9660E" w:rsidRDefault="00B367B3" w:rsidP="00E9660E">
          <w:pPr>
            <w:pStyle w:val="Inhopg1"/>
            <w:tabs>
              <w:tab w:val="left" w:pos="880"/>
            </w:tabs>
            <w:rPr>
              <w:rFonts w:ascii="Arial" w:hAnsi="Arial" w:cs="Arial"/>
              <w:noProof/>
              <w:sz w:val="20"/>
              <w:szCs w:val="20"/>
              <w:lang w:eastAsia="nl-NL"/>
            </w:rPr>
          </w:pPr>
          <w:hyperlink w:anchor="_Toc517351247" w:history="1">
            <w:r w:rsidR="00E9660E" w:rsidRPr="00E9660E">
              <w:rPr>
                <w:rStyle w:val="Hyperlink"/>
                <w:rFonts w:ascii="Arial" w:hAnsi="Arial" w:cs="Arial"/>
                <w:noProof/>
                <w:sz w:val="20"/>
                <w:szCs w:val="20"/>
              </w:rPr>
              <w:t>4.1.2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conflicten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30</w:t>
            </w:r>
            <w:r w:rsidR="00E9660E" w:rsidRPr="00E9660E">
              <w:rPr>
                <w:rFonts w:ascii="Arial" w:hAnsi="Arial" w:cs="Arial"/>
                <w:noProof/>
                <w:webHidden/>
                <w:sz w:val="20"/>
                <w:szCs w:val="20"/>
              </w:rPr>
              <w:fldChar w:fldCharType="end"/>
            </w:r>
          </w:hyperlink>
        </w:p>
        <w:p w14:paraId="3A1FDEB2" w14:textId="7802026A" w:rsidR="00E9660E" w:rsidRPr="00E9660E" w:rsidRDefault="00B367B3" w:rsidP="00E9660E">
          <w:pPr>
            <w:pStyle w:val="Inhopg1"/>
            <w:tabs>
              <w:tab w:val="left" w:pos="660"/>
            </w:tabs>
            <w:rPr>
              <w:rFonts w:ascii="Arial" w:hAnsi="Arial" w:cs="Arial"/>
              <w:noProof/>
              <w:sz w:val="20"/>
              <w:szCs w:val="20"/>
              <w:lang w:eastAsia="nl-NL"/>
            </w:rPr>
          </w:pPr>
          <w:hyperlink w:anchor="_Toc517351248" w:history="1">
            <w:r w:rsidR="00E9660E" w:rsidRPr="00E9660E">
              <w:rPr>
                <w:rStyle w:val="Hyperlink"/>
                <w:rFonts w:ascii="Arial" w:hAnsi="Arial" w:cs="Arial"/>
                <w:b/>
                <w:noProof/>
                <w:sz w:val="20"/>
                <w:szCs w:val="20"/>
              </w:rPr>
              <w:t>4.2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Deelvraag 2</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32</w:t>
            </w:r>
            <w:r w:rsidR="00E9660E" w:rsidRPr="00E9660E">
              <w:rPr>
                <w:rFonts w:ascii="Arial" w:hAnsi="Arial" w:cs="Arial"/>
                <w:noProof/>
                <w:webHidden/>
                <w:sz w:val="20"/>
                <w:szCs w:val="20"/>
              </w:rPr>
              <w:fldChar w:fldCharType="end"/>
            </w:r>
          </w:hyperlink>
        </w:p>
        <w:p w14:paraId="73AF3711" w14:textId="1D943973" w:rsidR="00E9660E" w:rsidRPr="00E9660E" w:rsidRDefault="00B367B3" w:rsidP="00E9660E">
          <w:pPr>
            <w:pStyle w:val="Inhopg1"/>
            <w:tabs>
              <w:tab w:val="left" w:pos="880"/>
            </w:tabs>
            <w:rPr>
              <w:rFonts w:ascii="Arial" w:hAnsi="Arial" w:cs="Arial"/>
              <w:noProof/>
              <w:sz w:val="20"/>
              <w:szCs w:val="20"/>
              <w:lang w:eastAsia="nl-NL"/>
            </w:rPr>
          </w:pPr>
          <w:hyperlink w:anchor="_Toc517351249" w:history="1">
            <w:r w:rsidR="00E9660E" w:rsidRPr="00E9660E">
              <w:rPr>
                <w:rStyle w:val="Hyperlink"/>
                <w:rFonts w:ascii="Arial" w:hAnsi="Arial" w:cs="Arial"/>
                <w:noProof/>
                <w:sz w:val="20"/>
                <w:szCs w:val="20"/>
              </w:rPr>
              <w:t>4.2.1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Spelbegeleiding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_Toc517351249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32</w:t>
            </w:r>
            <w:r w:rsidR="00E9660E" w:rsidRPr="00E9660E">
              <w:rPr>
                <w:rFonts w:ascii="Arial" w:hAnsi="Arial" w:cs="Arial"/>
                <w:noProof/>
                <w:webHidden/>
                <w:sz w:val="20"/>
                <w:szCs w:val="20"/>
              </w:rPr>
              <w:fldChar w:fldCharType="end"/>
            </w:r>
          </w:hyperlink>
        </w:p>
        <w:p w14:paraId="23E0704D" w14:textId="660D5230" w:rsidR="00E9660E" w:rsidRPr="00E9660E" w:rsidRDefault="00B367B3" w:rsidP="00E9660E">
          <w:pPr>
            <w:pStyle w:val="Inhopg1"/>
            <w:tabs>
              <w:tab w:val="left" w:pos="880"/>
            </w:tabs>
            <w:rPr>
              <w:rFonts w:ascii="Arial" w:hAnsi="Arial" w:cs="Arial"/>
              <w:noProof/>
              <w:sz w:val="20"/>
              <w:szCs w:val="20"/>
              <w:lang w:eastAsia="nl-NL"/>
            </w:rPr>
          </w:pPr>
          <w:hyperlink w:anchor="_Toc517351250" w:history="1">
            <w:r w:rsidR="00E9660E" w:rsidRPr="00E9660E">
              <w:rPr>
                <w:rStyle w:val="Hyperlink"/>
                <w:rFonts w:ascii="Arial" w:hAnsi="Arial" w:cs="Arial"/>
                <w:noProof/>
                <w:sz w:val="20"/>
                <w:szCs w:val="20"/>
              </w:rPr>
              <w:t>4.2.2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Conflictbegeleiding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34</w:t>
            </w:r>
            <w:r w:rsidR="00E9660E" w:rsidRPr="00E9660E">
              <w:rPr>
                <w:rFonts w:ascii="Arial" w:hAnsi="Arial" w:cs="Arial"/>
                <w:noProof/>
                <w:webHidden/>
                <w:sz w:val="20"/>
                <w:szCs w:val="20"/>
              </w:rPr>
              <w:fldChar w:fldCharType="end"/>
            </w:r>
          </w:hyperlink>
        </w:p>
        <w:p w14:paraId="74410DD1" w14:textId="01A8CE22" w:rsidR="00E9660E" w:rsidRPr="00E9660E" w:rsidRDefault="00B367B3" w:rsidP="00E9660E">
          <w:pPr>
            <w:pStyle w:val="Inhopg1"/>
            <w:tabs>
              <w:tab w:val="left" w:pos="660"/>
            </w:tabs>
            <w:rPr>
              <w:rFonts w:ascii="Arial" w:hAnsi="Arial" w:cs="Arial"/>
              <w:noProof/>
              <w:sz w:val="20"/>
              <w:szCs w:val="20"/>
              <w:lang w:eastAsia="nl-NL"/>
            </w:rPr>
          </w:pPr>
          <w:hyperlink w:anchor="_Toc517351251" w:history="1">
            <w:r w:rsidR="00E9660E" w:rsidRPr="00E9660E">
              <w:rPr>
                <w:rStyle w:val="Hyperlink"/>
                <w:rFonts w:ascii="Arial" w:hAnsi="Arial" w:cs="Arial"/>
                <w:b/>
                <w:noProof/>
                <w:sz w:val="20"/>
                <w:szCs w:val="20"/>
              </w:rPr>
              <w:t>4.3</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Deelvraag 3</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35</w:t>
            </w:r>
            <w:r w:rsidR="00E9660E" w:rsidRPr="00E9660E">
              <w:rPr>
                <w:rFonts w:ascii="Arial" w:hAnsi="Arial" w:cs="Arial"/>
                <w:noProof/>
                <w:webHidden/>
                <w:sz w:val="20"/>
                <w:szCs w:val="20"/>
              </w:rPr>
              <w:fldChar w:fldCharType="end"/>
            </w:r>
          </w:hyperlink>
        </w:p>
        <w:p w14:paraId="7EBBEE94" w14:textId="652B5310" w:rsidR="00E9660E" w:rsidRPr="00E9660E" w:rsidRDefault="00B367B3" w:rsidP="00E9660E">
          <w:pPr>
            <w:pStyle w:val="Inhopg1"/>
            <w:tabs>
              <w:tab w:val="left" w:pos="880"/>
            </w:tabs>
            <w:rPr>
              <w:rFonts w:ascii="Arial" w:hAnsi="Arial" w:cs="Arial"/>
              <w:noProof/>
              <w:sz w:val="20"/>
              <w:szCs w:val="20"/>
              <w:lang w:eastAsia="nl-NL"/>
            </w:rPr>
          </w:pPr>
          <w:hyperlink w:anchor="_Toc517351252" w:history="1">
            <w:r w:rsidR="00E9660E" w:rsidRPr="00E9660E">
              <w:rPr>
                <w:rStyle w:val="Hyperlink"/>
                <w:rFonts w:ascii="Arial" w:hAnsi="Arial" w:cs="Arial"/>
                <w:noProof/>
                <w:sz w:val="20"/>
                <w:szCs w:val="20"/>
              </w:rPr>
              <w:t>4.3.1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Spelbegeleiding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35</w:t>
            </w:r>
            <w:r w:rsidR="00E9660E" w:rsidRPr="00E9660E">
              <w:rPr>
                <w:rFonts w:ascii="Arial" w:hAnsi="Arial" w:cs="Arial"/>
                <w:noProof/>
                <w:webHidden/>
                <w:sz w:val="20"/>
                <w:szCs w:val="20"/>
              </w:rPr>
              <w:fldChar w:fldCharType="end"/>
            </w:r>
          </w:hyperlink>
        </w:p>
        <w:p w14:paraId="0ABC9416" w14:textId="4746A786" w:rsidR="00E9660E" w:rsidRPr="00E9660E" w:rsidRDefault="00B367B3" w:rsidP="00E9660E">
          <w:pPr>
            <w:pStyle w:val="Inhopg1"/>
            <w:tabs>
              <w:tab w:val="left" w:pos="880"/>
            </w:tabs>
            <w:rPr>
              <w:rFonts w:ascii="Arial" w:hAnsi="Arial" w:cs="Arial"/>
              <w:noProof/>
              <w:sz w:val="20"/>
              <w:szCs w:val="20"/>
              <w:lang w:eastAsia="nl-NL"/>
            </w:rPr>
          </w:pPr>
          <w:hyperlink w:anchor="_Toc517351253" w:history="1">
            <w:r w:rsidR="00E9660E" w:rsidRPr="00E9660E">
              <w:rPr>
                <w:rStyle w:val="Hyperlink"/>
                <w:rFonts w:ascii="Arial" w:hAnsi="Arial" w:cs="Arial"/>
                <w:noProof/>
                <w:sz w:val="20"/>
                <w:szCs w:val="20"/>
              </w:rPr>
              <w:t>4.3.2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Conflictbegeleiding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36</w:t>
            </w:r>
            <w:r w:rsidR="00E9660E" w:rsidRPr="00E9660E">
              <w:rPr>
                <w:rFonts w:ascii="Arial" w:hAnsi="Arial" w:cs="Arial"/>
                <w:noProof/>
                <w:webHidden/>
                <w:sz w:val="20"/>
                <w:szCs w:val="20"/>
              </w:rPr>
              <w:fldChar w:fldCharType="end"/>
            </w:r>
          </w:hyperlink>
        </w:p>
        <w:p w14:paraId="7F89CE41" w14:textId="3A15FB27" w:rsidR="00E9660E" w:rsidRPr="00E9660E" w:rsidRDefault="00B367B3" w:rsidP="00E9660E">
          <w:pPr>
            <w:pStyle w:val="Inhopg1"/>
            <w:rPr>
              <w:rFonts w:ascii="Arial" w:hAnsi="Arial" w:cs="Arial"/>
              <w:noProof/>
              <w:sz w:val="20"/>
              <w:szCs w:val="20"/>
              <w:lang w:eastAsia="nl-NL"/>
            </w:rPr>
          </w:pPr>
          <w:hyperlink w:anchor="_Toc517351254" w:history="1">
            <w:r w:rsidR="00E9660E" w:rsidRPr="00E9660E">
              <w:rPr>
                <w:rStyle w:val="Hyperlink"/>
                <w:rFonts w:ascii="Arial" w:hAnsi="Arial" w:cs="Arial"/>
                <w:b/>
                <w:noProof/>
                <w:sz w:val="20"/>
                <w:szCs w:val="20"/>
              </w:rPr>
              <w:t>Hoofdstuk 5: Conclusie en aanbevelingen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38</w:t>
            </w:r>
            <w:r w:rsidR="00E9660E" w:rsidRPr="00E9660E">
              <w:rPr>
                <w:rFonts w:ascii="Arial" w:hAnsi="Arial" w:cs="Arial"/>
                <w:noProof/>
                <w:webHidden/>
                <w:sz w:val="20"/>
                <w:szCs w:val="20"/>
              </w:rPr>
              <w:fldChar w:fldCharType="end"/>
            </w:r>
          </w:hyperlink>
        </w:p>
        <w:p w14:paraId="64BA91A4" w14:textId="116949EC" w:rsidR="00E9660E" w:rsidRPr="00E9660E" w:rsidRDefault="00B367B3" w:rsidP="00E9660E">
          <w:pPr>
            <w:pStyle w:val="Inhopg1"/>
            <w:tabs>
              <w:tab w:val="left" w:pos="660"/>
            </w:tabs>
            <w:rPr>
              <w:rFonts w:ascii="Arial" w:hAnsi="Arial" w:cs="Arial"/>
              <w:noProof/>
              <w:sz w:val="20"/>
              <w:szCs w:val="20"/>
              <w:lang w:eastAsia="nl-NL"/>
            </w:rPr>
          </w:pPr>
          <w:hyperlink w:anchor="_Toc517351255" w:history="1">
            <w:r w:rsidR="00E9660E" w:rsidRPr="00E9660E">
              <w:rPr>
                <w:rStyle w:val="Hyperlink"/>
                <w:rFonts w:ascii="Arial" w:hAnsi="Arial" w:cs="Arial"/>
                <w:b/>
                <w:noProof/>
                <w:sz w:val="20"/>
                <w:szCs w:val="20"/>
              </w:rPr>
              <w:t>5.1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Conclusie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38</w:t>
            </w:r>
            <w:r w:rsidR="00E9660E" w:rsidRPr="00E9660E">
              <w:rPr>
                <w:rFonts w:ascii="Arial" w:hAnsi="Arial" w:cs="Arial"/>
                <w:noProof/>
                <w:webHidden/>
                <w:sz w:val="20"/>
                <w:szCs w:val="20"/>
              </w:rPr>
              <w:fldChar w:fldCharType="end"/>
            </w:r>
          </w:hyperlink>
        </w:p>
        <w:p w14:paraId="64722E7F" w14:textId="70E6111C" w:rsidR="00E9660E" w:rsidRPr="00E9660E" w:rsidRDefault="00B367B3" w:rsidP="00E9660E">
          <w:pPr>
            <w:pStyle w:val="Inhopg1"/>
            <w:tabs>
              <w:tab w:val="left" w:pos="880"/>
            </w:tabs>
            <w:rPr>
              <w:rFonts w:ascii="Arial" w:hAnsi="Arial" w:cs="Arial"/>
              <w:noProof/>
              <w:sz w:val="20"/>
              <w:szCs w:val="20"/>
              <w:lang w:eastAsia="nl-NL"/>
            </w:rPr>
          </w:pPr>
          <w:hyperlink w:anchor="_Toc517351256" w:history="1">
            <w:r w:rsidR="00E9660E" w:rsidRPr="00E9660E">
              <w:rPr>
                <w:rStyle w:val="Hyperlink"/>
                <w:rFonts w:ascii="Arial" w:hAnsi="Arial" w:cs="Arial"/>
                <w:noProof/>
                <w:sz w:val="20"/>
                <w:szCs w:val="20"/>
              </w:rPr>
              <w:t>5.1.1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Deelvraag 1</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_Toc517351256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38</w:t>
            </w:r>
            <w:r w:rsidR="00E9660E" w:rsidRPr="00E9660E">
              <w:rPr>
                <w:rFonts w:ascii="Arial" w:hAnsi="Arial" w:cs="Arial"/>
                <w:noProof/>
                <w:webHidden/>
                <w:sz w:val="20"/>
                <w:szCs w:val="20"/>
              </w:rPr>
              <w:fldChar w:fldCharType="end"/>
            </w:r>
          </w:hyperlink>
        </w:p>
        <w:p w14:paraId="0B6EA9E3" w14:textId="2383C1BB" w:rsidR="00E9660E" w:rsidRPr="00E9660E" w:rsidRDefault="00B367B3" w:rsidP="00E9660E">
          <w:pPr>
            <w:pStyle w:val="Inhopg1"/>
            <w:tabs>
              <w:tab w:val="left" w:pos="880"/>
            </w:tabs>
            <w:rPr>
              <w:rFonts w:ascii="Arial" w:hAnsi="Arial" w:cs="Arial"/>
              <w:noProof/>
              <w:sz w:val="20"/>
              <w:szCs w:val="20"/>
              <w:lang w:eastAsia="nl-NL"/>
            </w:rPr>
          </w:pPr>
          <w:hyperlink w:anchor="_Toc517351257" w:history="1">
            <w:r w:rsidR="00E9660E" w:rsidRPr="00E9660E">
              <w:rPr>
                <w:rStyle w:val="Hyperlink"/>
                <w:rFonts w:ascii="Arial" w:hAnsi="Arial" w:cs="Arial"/>
                <w:noProof/>
                <w:sz w:val="20"/>
                <w:szCs w:val="20"/>
              </w:rPr>
              <w:t>5.1.2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Deelvraag 2</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38</w:t>
            </w:r>
            <w:r w:rsidR="00E9660E" w:rsidRPr="00E9660E">
              <w:rPr>
                <w:rFonts w:ascii="Arial" w:hAnsi="Arial" w:cs="Arial"/>
                <w:noProof/>
                <w:webHidden/>
                <w:sz w:val="20"/>
                <w:szCs w:val="20"/>
              </w:rPr>
              <w:fldChar w:fldCharType="end"/>
            </w:r>
          </w:hyperlink>
        </w:p>
        <w:p w14:paraId="2F782496" w14:textId="75BEEC29" w:rsidR="00E9660E" w:rsidRPr="00E9660E" w:rsidRDefault="00B367B3" w:rsidP="00E9660E">
          <w:pPr>
            <w:pStyle w:val="Inhopg1"/>
            <w:tabs>
              <w:tab w:val="left" w:pos="880"/>
            </w:tabs>
            <w:rPr>
              <w:rFonts w:ascii="Arial" w:hAnsi="Arial" w:cs="Arial"/>
              <w:noProof/>
              <w:sz w:val="20"/>
              <w:szCs w:val="20"/>
              <w:lang w:eastAsia="nl-NL"/>
            </w:rPr>
          </w:pPr>
          <w:hyperlink w:anchor="_Toc517351258" w:history="1">
            <w:r w:rsidR="00E9660E" w:rsidRPr="00E9660E">
              <w:rPr>
                <w:rStyle w:val="Hyperlink"/>
                <w:rFonts w:ascii="Arial" w:hAnsi="Arial" w:cs="Arial"/>
                <w:noProof/>
                <w:sz w:val="20"/>
                <w:szCs w:val="20"/>
              </w:rPr>
              <w:t>5.1.3</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Deelvraag 3</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39</w:t>
            </w:r>
            <w:r w:rsidR="00E9660E" w:rsidRPr="00E9660E">
              <w:rPr>
                <w:rFonts w:ascii="Arial" w:hAnsi="Arial" w:cs="Arial"/>
                <w:noProof/>
                <w:webHidden/>
                <w:sz w:val="20"/>
                <w:szCs w:val="20"/>
              </w:rPr>
              <w:fldChar w:fldCharType="end"/>
            </w:r>
          </w:hyperlink>
        </w:p>
        <w:p w14:paraId="2F204E08" w14:textId="7104511A" w:rsidR="00E9660E" w:rsidRPr="00E9660E" w:rsidRDefault="00B367B3" w:rsidP="00E9660E">
          <w:pPr>
            <w:pStyle w:val="Inhopg1"/>
            <w:tabs>
              <w:tab w:val="left" w:pos="880"/>
            </w:tabs>
            <w:rPr>
              <w:rFonts w:ascii="Arial" w:hAnsi="Arial" w:cs="Arial"/>
              <w:noProof/>
              <w:sz w:val="20"/>
              <w:szCs w:val="20"/>
              <w:lang w:eastAsia="nl-NL"/>
            </w:rPr>
          </w:pPr>
          <w:hyperlink w:anchor="_Toc517351259" w:history="1">
            <w:r w:rsidR="00E9660E" w:rsidRPr="00E9660E">
              <w:rPr>
                <w:rStyle w:val="Hyperlink"/>
                <w:rFonts w:ascii="Arial" w:hAnsi="Arial" w:cs="Arial"/>
                <w:noProof/>
                <w:sz w:val="20"/>
                <w:szCs w:val="20"/>
              </w:rPr>
              <w:t>5.1.4</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Hoofdvraag</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_Toc517351259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39</w:t>
            </w:r>
            <w:r w:rsidR="00E9660E" w:rsidRPr="00E9660E">
              <w:rPr>
                <w:rFonts w:ascii="Arial" w:hAnsi="Arial" w:cs="Arial"/>
                <w:noProof/>
                <w:webHidden/>
                <w:sz w:val="20"/>
                <w:szCs w:val="20"/>
              </w:rPr>
              <w:fldChar w:fldCharType="end"/>
            </w:r>
          </w:hyperlink>
        </w:p>
        <w:p w14:paraId="055E63F3" w14:textId="0C6E9938" w:rsidR="00E9660E" w:rsidRPr="00E9660E" w:rsidRDefault="00B367B3" w:rsidP="00E9660E">
          <w:pPr>
            <w:pStyle w:val="Inhopg1"/>
            <w:tabs>
              <w:tab w:val="left" w:pos="660"/>
            </w:tabs>
            <w:rPr>
              <w:rFonts w:ascii="Arial" w:hAnsi="Arial" w:cs="Arial"/>
              <w:noProof/>
              <w:sz w:val="20"/>
              <w:szCs w:val="20"/>
              <w:lang w:eastAsia="nl-NL"/>
            </w:rPr>
          </w:pPr>
          <w:hyperlink w:anchor="_Toc517351260" w:history="1">
            <w:r w:rsidR="00E9660E" w:rsidRPr="00E9660E">
              <w:rPr>
                <w:rStyle w:val="Hyperlink"/>
                <w:rFonts w:ascii="Arial" w:hAnsi="Arial" w:cs="Arial"/>
                <w:b/>
                <w:noProof/>
                <w:sz w:val="20"/>
                <w:szCs w:val="20"/>
              </w:rPr>
              <w:t>5.2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Aanbevelingen</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41</w:t>
            </w:r>
            <w:r w:rsidR="00E9660E" w:rsidRPr="00E9660E">
              <w:rPr>
                <w:rFonts w:ascii="Arial" w:hAnsi="Arial" w:cs="Arial"/>
                <w:noProof/>
                <w:webHidden/>
                <w:sz w:val="20"/>
                <w:szCs w:val="20"/>
              </w:rPr>
              <w:fldChar w:fldCharType="end"/>
            </w:r>
          </w:hyperlink>
        </w:p>
        <w:p w14:paraId="112D08FE" w14:textId="5FDDA752" w:rsidR="00E9660E" w:rsidRPr="00E9660E" w:rsidRDefault="00B367B3" w:rsidP="00E9660E">
          <w:pPr>
            <w:pStyle w:val="Inhopg1"/>
            <w:tabs>
              <w:tab w:val="left" w:pos="880"/>
            </w:tabs>
            <w:rPr>
              <w:rFonts w:ascii="Arial" w:hAnsi="Arial" w:cs="Arial"/>
              <w:noProof/>
              <w:sz w:val="20"/>
              <w:szCs w:val="20"/>
              <w:lang w:eastAsia="nl-NL"/>
            </w:rPr>
          </w:pPr>
          <w:hyperlink w:anchor="_Toc517351261" w:history="1">
            <w:r w:rsidR="00E9660E" w:rsidRPr="00E9660E">
              <w:rPr>
                <w:rStyle w:val="Hyperlink"/>
                <w:rFonts w:ascii="Arial" w:hAnsi="Arial" w:cs="Arial"/>
                <w:noProof/>
                <w:sz w:val="20"/>
                <w:szCs w:val="20"/>
              </w:rPr>
              <w:t>5.2.1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Aanbeveling 1: Praktijkprofessionals</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41</w:t>
            </w:r>
            <w:r w:rsidR="00E9660E" w:rsidRPr="00E9660E">
              <w:rPr>
                <w:rFonts w:ascii="Arial" w:hAnsi="Arial" w:cs="Arial"/>
                <w:noProof/>
                <w:webHidden/>
                <w:sz w:val="20"/>
                <w:szCs w:val="20"/>
              </w:rPr>
              <w:fldChar w:fldCharType="end"/>
            </w:r>
          </w:hyperlink>
        </w:p>
        <w:p w14:paraId="07BEB618" w14:textId="1F02C2E8" w:rsidR="00E9660E" w:rsidRPr="00E9660E" w:rsidRDefault="00B367B3" w:rsidP="00E9660E">
          <w:pPr>
            <w:pStyle w:val="Inhopg1"/>
            <w:tabs>
              <w:tab w:val="left" w:pos="880"/>
            </w:tabs>
            <w:rPr>
              <w:rFonts w:ascii="Arial" w:hAnsi="Arial" w:cs="Arial"/>
              <w:noProof/>
              <w:sz w:val="20"/>
              <w:szCs w:val="20"/>
              <w:lang w:eastAsia="nl-NL"/>
            </w:rPr>
          </w:pPr>
          <w:hyperlink w:anchor="_Toc517351262" w:history="1">
            <w:r w:rsidR="00E9660E" w:rsidRPr="00E9660E">
              <w:rPr>
                <w:rStyle w:val="Hyperlink"/>
                <w:rFonts w:ascii="Arial" w:hAnsi="Arial" w:cs="Arial"/>
                <w:noProof/>
                <w:sz w:val="20"/>
                <w:szCs w:val="20"/>
              </w:rPr>
              <w:t>5.2.2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Aanbeveling 2: Praktijkprofessionals</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42</w:t>
            </w:r>
            <w:r w:rsidR="00E9660E" w:rsidRPr="00E9660E">
              <w:rPr>
                <w:rFonts w:ascii="Arial" w:hAnsi="Arial" w:cs="Arial"/>
                <w:noProof/>
                <w:webHidden/>
                <w:sz w:val="20"/>
                <w:szCs w:val="20"/>
              </w:rPr>
              <w:fldChar w:fldCharType="end"/>
            </w:r>
          </w:hyperlink>
        </w:p>
        <w:p w14:paraId="3A5C6493" w14:textId="25DEAC5F" w:rsidR="00E9660E" w:rsidRPr="00E9660E" w:rsidRDefault="00B367B3" w:rsidP="00E9660E">
          <w:pPr>
            <w:pStyle w:val="Inhopg1"/>
            <w:tabs>
              <w:tab w:val="left" w:pos="880"/>
            </w:tabs>
            <w:rPr>
              <w:rFonts w:ascii="Arial" w:hAnsi="Arial" w:cs="Arial"/>
              <w:noProof/>
              <w:sz w:val="20"/>
              <w:szCs w:val="20"/>
              <w:lang w:eastAsia="nl-NL"/>
            </w:rPr>
          </w:pPr>
          <w:hyperlink w:anchor="_Toc517351263" w:history="1">
            <w:r w:rsidR="00E9660E" w:rsidRPr="00E9660E">
              <w:rPr>
                <w:rStyle w:val="Hyperlink"/>
                <w:rFonts w:ascii="Arial" w:hAnsi="Arial" w:cs="Arial"/>
                <w:noProof/>
                <w:sz w:val="20"/>
                <w:szCs w:val="20"/>
              </w:rPr>
              <w:t>5.2.3</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Aanbeveling 3: Gemeente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43</w:t>
            </w:r>
            <w:r w:rsidR="00E9660E" w:rsidRPr="00E9660E">
              <w:rPr>
                <w:rFonts w:ascii="Arial" w:hAnsi="Arial" w:cs="Arial"/>
                <w:noProof/>
                <w:webHidden/>
                <w:sz w:val="20"/>
                <w:szCs w:val="20"/>
              </w:rPr>
              <w:fldChar w:fldCharType="end"/>
            </w:r>
          </w:hyperlink>
        </w:p>
        <w:p w14:paraId="058B3B8A" w14:textId="4ADF765B" w:rsidR="00E9660E" w:rsidRPr="00E9660E" w:rsidRDefault="00B367B3" w:rsidP="00E9660E">
          <w:pPr>
            <w:pStyle w:val="Inhopg1"/>
            <w:rPr>
              <w:rFonts w:ascii="Arial" w:hAnsi="Arial" w:cs="Arial"/>
              <w:noProof/>
              <w:sz w:val="20"/>
              <w:szCs w:val="20"/>
              <w:lang w:eastAsia="nl-NL"/>
            </w:rPr>
          </w:pPr>
          <w:hyperlink w:anchor="_Toc517351264" w:history="1">
            <w:r w:rsidR="00E9660E" w:rsidRPr="00E9660E">
              <w:rPr>
                <w:rStyle w:val="Hyperlink"/>
                <w:rFonts w:ascii="Arial" w:hAnsi="Arial" w:cs="Arial"/>
                <w:b/>
                <w:noProof/>
                <w:sz w:val="20"/>
                <w:szCs w:val="20"/>
              </w:rPr>
              <w:t>Hoofdstuk 6: Discussie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44</w:t>
            </w:r>
            <w:r w:rsidR="00E9660E" w:rsidRPr="00E9660E">
              <w:rPr>
                <w:rFonts w:ascii="Arial" w:hAnsi="Arial" w:cs="Arial"/>
                <w:noProof/>
                <w:webHidden/>
                <w:sz w:val="20"/>
                <w:szCs w:val="20"/>
              </w:rPr>
              <w:fldChar w:fldCharType="end"/>
            </w:r>
          </w:hyperlink>
        </w:p>
        <w:p w14:paraId="4977D255" w14:textId="5D12FE05" w:rsidR="00E9660E" w:rsidRPr="00E9660E" w:rsidRDefault="00B367B3" w:rsidP="00E9660E">
          <w:pPr>
            <w:pStyle w:val="Inhopg1"/>
            <w:tabs>
              <w:tab w:val="left" w:pos="660"/>
            </w:tabs>
            <w:rPr>
              <w:rFonts w:ascii="Arial" w:hAnsi="Arial" w:cs="Arial"/>
              <w:noProof/>
              <w:sz w:val="20"/>
              <w:szCs w:val="20"/>
              <w:lang w:eastAsia="nl-NL"/>
            </w:rPr>
          </w:pPr>
          <w:hyperlink w:anchor="_Toc517351265" w:history="1">
            <w:r w:rsidR="00E9660E" w:rsidRPr="00E9660E">
              <w:rPr>
                <w:rStyle w:val="Hyperlink"/>
                <w:rFonts w:ascii="Arial" w:hAnsi="Arial" w:cs="Arial"/>
                <w:b/>
                <w:noProof/>
                <w:sz w:val="20"/>
                <w:szCs w:val="20"/>
              </w:rPr>
              <w:t>6.1</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Betekenis en bruikbaarheid</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44</w:t>
            </w:r>
            <w:r w:rsidR="00E9660E" w:rsidRPr="00E9660E">
              <w:rPr>
                <w:rFonts w:ascii="Arial" w:hAnsi="Arial" w:cs="Arial"/>
                <w:noProof/>
                <w:webHidden/>
                <w:sz w:val="20"/>
                <w:szCs w:val="20"/>
              </w:rPr>
              <w:fldChar w:fldCharType="end"/>
            </w:r>
          </w:hyperlink>
        </w:p>
        <w:p w14:paraId="14CCDF5F" w14:textId="4CF42EBA" w:rsidR="00E9660E" w:rsidRPr="00E9660E" w:rsidRDefault="00B367B3" w:rsidP="00E9660E">
          <w:pPr>
            <w:pStyle w:val="Inhopg1"/>
            <w:tabs>
              <w:tab w:val="left" w:pos="880"/>
            </w:tabs>
            <w:rPr>
              <w:rFonts w:ascii="Arial" w:hAnsi="Arial" w:cs="Arial"/>
              <w:noProof/>
              <w:sz w:val="20"/>
              <w:szCs w:val="20"/>
              <w:lang w:eastAsia="nl-NL"/>
            </w:rPr>
          </w:pPr>
          <w:hyperlink w:anchor="_Toc517351266" w:history="1">
            <w:r w:rsidR="00E9660E" w:rsidRPr="00E9660E">
              <w:rPr>
                <w:rStyle w:val="Hyperlink"/>
                <w:rFonts w:ascii="Arial" w:hAnsi="Arial" w:cs="Arial"/>
                <w:noProof/>
                <w:sz w:val="20"/>
                <w:szCs w:val="20"/>
              </w:rPr>
              <w:t>6.1.1</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Terugkoppeling probleemanalyse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_Toc517351266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44</w:t>
            </w:r>
            <w:r w:rsidR="00E9660E" w:rsidRPr="00E9660E">
              <w:rPr>
                <w:rFonts w:ascii="Arial" w:hAnsi="Arial" w:cs="Arial"/>
                <w:noProof/>
                <w:webHidden/>
                <w:sz w:val="20"/>
                <w:szCs w:val="20"/>
              </w:rPr>
              <w:fldChar w:fldCharType="end"/>
            </w:r>
          </w:hyperlink>
        </w:p>
        <w:p w14:paraId="12A206D9" w14:textId="5FFBB046" w:rsidR="00E9660E" w:rsidRPr="00E9660E" w:rsidRDefault="00B367B3" w:rsidP="00E9660E">
          <w:pPr>
            <w:pStyle w:val="Inhopg1"/>
            <w:tabs>
              <w:tab w:val="left" w:pos="880"/>
            </w:tabs>
            <w:rPr>
              <w:rFonts w:ascii="Arial" w:hAnsi="Arial" w:cs="Arial"/>
              <w:noProof/>
              <w:sz w:val="20"/>
              <w:szCs w:val="20"/>
              <w:lang w:eastAsia="nl-NL"/>
            </w:rPr>
          </w:pPr>
          <w:hyperlink w:anchor="_Toc517351267" w:history="1">
            <w:r w:rsidR="00E9660E" w:rsidRPr="00E9660E">
              <w:rPr>
                <w:rStyle w:val="Hyperlink"/>
                <w:rFonts w:ascii="Arial" w:hAnsi="Arial" w:cs="Arial"/>
                <w:noProof/>
                <w:sz w:val="20"/>
                <w:szCs w:val="20"/>
              </w:rPr>
              <w:t>6.1.2</w:t>
            </w:r>
            <w:r w:rsidR="00E9660E" w:rsidRPr="00E9660E">
              <w:rPr>
                <w:rFonts w:ascii="Arial" w:hAnsi="Arial" w:cs="Arial"/>
                <w:noProof/>
                <w:sz w:val="20"/>
                <w:szCs w:val="20"/>
                <w:lang w:eastAsia="nl-NL"/>
              </w:rPr>
              <w:tab/>
            </w:r>
            <w:r w:rsidR="00E9660E" w:rsidRPr="00E9660E">
              <w:rPr>
                <w:rStyle w:val="Hyperlink"/>
                <w:rFonts w:ascii="Arial" w:hAnsi="Arial" w:cs="Arial"/>
                <w:noProof/>
                <w:sz w:val="20"/>
                <w:szCs w:val="20"/>
              </w:rPr>
              <w:t>Praktische bruikbaarheid</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_Toc517351267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45</w:t>
            </w:r>
            <w:r w:rsidR="00E9660E" w:rsidRPr="00E9660E">
              <w:rPr>
                <w:rFonts w:ascii="Arial" w:hAnsi="Arial" w:cs="Arial"/>
                <w:noProof/>
                <w:webHidden/>
                <w:sz w:val="20"/>
                <w:szCs w:val="20"/>
              </w:rPr>
              <w:fldChar w:fldCharType="end"/>
            </w:r>
          </w:hyperlink>
        </w:p>
        <w:p w14:paraId="6CED634F" w14:textId="0073B332" w:rsidR="00E9660E" w:rsidRPr="00E9660E" w:rsidRDefault="00B367B3" w:rsidP="00E9660E">
          <w:pPr>
            <w:pStyle w:val="Inhopg1"/>
            <w:tabs>
              <w:tab w:val="left" w:pos="660"/>
            </w:tabs>
            <w:rPr>
              <w:rFonts w:ascii="Arial" w:hAnsi="Arial" w:cs="Arial"/>
              <w:noProof/>
              <w:sz w:val="20"/>
              <w:szCs w:val="20"/>
              <w:lang w:eastAsia="nl-NL"/>
            </w:rPr>
          </w:pPr>
          <w:hyperlink w:anchor="_Toc517351268" w:history="1">
            <w:r w:rsidR="00E9660E" w:rsidRPr="00E9660E">
              <w:rPr>
                <w:rStyle w:val="Hyperlink"/>
                <w:rFonts w:ascii="Arial" w:hAnsi="Arial" w:cs="Arial"/>
                <w:b/>
                <w:noProof/>
                <w:sz w:val="20"/>
                <w:szCs w:val="20"/>
              </w:rPr>
              <w:t>6.2</w:t>
            </w:r>
            <w:r w:rsidR="00E9660E" w:rsidRPr="00E9660E">
              <w:rPr>
                <w:rFonts w:ascii="Arial" w:hAnsi="Arial" w:cs="Arial"/>
                <w:noProof/>
                <w:sz w:val="20"/>
                <w:szCs w:val="20"/>
                <w:lang w:eastAsia="nl-NL"/>
              </w:rPr>
              <w:tab/>
            </w:r>
            <w:r w:rsidR="00E9660E" w:rsidRPr="00E9660E">
              <w:rPr>
                <w:rStyle w:val="Hyperlink"/>
                <w:rFonts w:ascii="Arial" w:hAnsi="Arial" w:cs="Arial"/>
                <w:b/>
                <w:noProof/>
                <w:sz w:val="20"/>
                <w:szCs w:val="20"/>
              </w:rPr>
              <w:t>Sterkte- zwakteanalyse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_Toc517351268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45</w:t>
            </w:r>
            <w:r w:rsidR="00E9660E" w:rsidRPr="00E9660E">
              <w:rPr>
                <w:rFonts w:ascii="Arial" w:hAnsi="Arial" w:cs="Arial"/>
                <w:noProof/>
                <w:webHidden/>
                <w:sz w:val="20"/>
                <w:szCs w:val="20"/>
              </w:rPr>
              <w:fldChar w:fldCharType="end"/>
            </w:r>
          </w:hyperlink>
        </w:p>
        <w:p w14:paraId="6A07BB8B" w14:textId="1A1D7D03" w:rsidR="00E9660E" w:rsidRPr="00E9660E" w:rsidRDefault="00B367B3" w:rsidP="00E9660E">
          <w:pPr>
            <w:pStyle w:val="Inhopg1"/>
            <w:rPr>
              <w:rFonts w:ascii="Arial" w:hAnsi="Arial" w:cs="Arial"/>
              <w:noProof/>
              <w:sz w:val="20"/>
              <w:szCs w:val="20"/>
              <w:lang w:eastAsia="nl-NL"/>
            </w:rPr>
          </w:pPr>
          <w:hyperlink w:anchor="_Toc517351269" w:history="1">
            <w:r w:rsidR="00E9660E" w:rsidRPr="00E9660E">
              <w:rPr>
                <w:rStyle w:val="Hyperlink"/>
                <w:rFonts w:ascii="Arial" w:hAnsi="Arial" w:cs="Arial"/>
                <w:b/>
                <w:noProof/>
                <w:sz w:val="20"/>
                <w:szCs w:val="20"/>
              </w:rPr>
              <w:t>Literatuurlijst</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_Toc517351269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47</w:t>
            </w:r>
            <w:r w:rsidR="00E9660E" w:rsidRPr="00E9660E">
              <w:rPr>
                <w:rFonts w:ascii="Arial" w:hAnsi="Arial" w:cs="Arial"/>
                <w:noProof/>
                <w:webHidden/>
                <w:sz w:val="20"/>
                <w:szCs w:val="20"/>
              </w:rPr>
              <w:fldChar w:fldCharType="end"/>
            </w:r>
          </w:hyperlink>
        </w:p>
        <w:p w14:paraId="45B2A86D" w14:textId="14802613" w:rsidR="00E9660E" w:rsidRPr="00E9660E" w:rsidRDefault="00B367B3" w:rsidP="00E9660E">
          <w:pPr>
            <w:pStyle w:val="Inhopg1"/>
            <w:rPr>
              <w:rFonts w:ascii="Arial" w:hAnsi="Arial" w:cs="Arial"/>
              <w:noProof/>
              <w:sz w:val="20"/>
              <w:szCs w:val="20"/>
              <w:lang w:eastAsia="nl-NL"/>
            </w:rPr>
          </w:pPr>
          <w:hyperlink w:anchor="_Toc517351270" w:history="1">
            <w:r w:rsidR="00E9660E" w:rsidRPr="00E9660E">
              <w:rPr>
                <w:rStyle w:val="Hyperlink"/>
                <w:rFonts w:ascii="Arial" w:hAnsi="Arial" w:cs="Arial"/>
                <w:b/>
                <w:noProof/>
                <w:sz w:val="20"/>
                <w:szCs w:val="20"/>
              </w:rPr>
              <w:t>Bijlage A Toestemmingsformulier</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_Toc517351270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53</w:t>
            </w:r>
            <w:r w:rsidR="00E9660E" w:rsidRPr="00E9660E">
              <w:rPr>
                <w:rFonts w:ascii="Arial" w:hAnsi="Arial" w:cs="Arial"/>
                <w:noProof/>
                <w:webHidden/>
                <w:sz w:val="20"/>
                <w:szCs w:val="20"/>
              </w:rPr>
              <w:fldChar w:fldCharType="end"/>
            </w:r>
          </w:hyperlink>
        </w:p>
        <w:p w14:paraId="71F42AC5" w14:textId="61C38D4F" w:rsidR="00E9660E" w:rsidRPr="00E9660E" w:rsidRDefault="00B367B3" w:rsidP="00E9660E">
          <w:pPr>
            <w:pStyle w:val="Inhopg1"/>
            <w:rPr>
              <w:rFonts w:ascii="Arial" w:hAnsi="Arial" w:cs="Arial"/>
              <w:noProof/>
              <w:sz w:val="20"/>
              <w:szCs w:val="20"/>
              <w:lang w:eastAsia="nl-NL"/>
            </w:rPr>
          </w:pPr>
          <w:hyperlink w:anchor="_Toc517351271" w:history="1">
            <w:r w:rsidR="00E9660E" w:rsidRPr="00E9660E">
              <w:rPr>
                <w:rStyle w:val="Hyperlink"/>
                <w:rFonts w:ascii="Arial" w:hAnsi="Arial" w:cs="Arial"/>
                <w:b/>
                <w:noProof/>
                <w:sz w:val="20"/>
                <w:szCs w:val="20"/>
              </w:rPr>
              <w:t>Bijlage B Topiclijst</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_Toc517351271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54</w:t>
            </w:r>
            <w:r w:rsidR="00E9660E" w:rsidRPr="00E9660E">
              <w:rPr>
                <w:rFonts w:ascii="Arial" w:hAnsi="Arial" w:cs="Arial"/>
                <w:noProof/>
                <w:webHidden/>
                <w:sz w:val="20"/>
                <w:szCs w:val="20"/>
              </w:rPr>
              <w:fldChar w:fldCharType="end"/>
            </w:r>
          </w:hyperlink>
        </w:p>
        <w:p w14:paraId="3F19CB37" w14:textId="5D27D39D" w:rsidR="00E9660E" w:rsidRPr="00E9660E" w:rsidRDefault="00B367B3" w:rsidP="00E9660E">
          <w:pPr>
            <w:pStyle w:val="Inhopg1"/>
            <w:rPr>
              <w:rFonts w:ascii="Arial" w:hAnsi="Arial" w:cs="Arial"/>
              <w:noProof/>
              <w:sz w:val="20"/>
              <w:szCs w:val="20"/>
              <w:lang w:eastAsia="nl-NL"/>
            </w:rPr>
          </w:pPr>
          <w:hyperlink w:anchor="_Toc517351272" w:history="1">
            <w:r w:rsidR="00E9660E" w:rsidRPr="00E9660E">
              <w:rPr>
                <w:rStyle w:val="Hyperlink"/>
                <w:rFonts w:ascii="Arial" w:hAnsi="Arial" w:cs="Arial"/>
                <w:b/>
                <w:noProof/>
                <w:sz w:val="20"/>
                <w:szCs w:val="20"/>
              </w:rPr>
              <w:t>Bijlage C Codeboom</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_Toc517351272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55</w:t>
            </w:r>
            <w:r w:rsidR="00E9660E" w:rsidRPr="00E9660E">
              <w:rPr>
                <w:rFonts w:ascii="Arial" w:hAnsi="Arial" w:cs="Arial"/>
                <w:noProof/>
                <w:webHidden/>
                <w:sz w:val="20"/>
                <w:szCs w:val="20"/>
              </w:rPr>
              <w:fldChar w:fldCharType="end"/>
            </w:r>
          </w:hyperlink>
        </w:p>
        <w:p w14:paraId="5B95DC5D" w14:textId="55B235D0" w:rsidR="00E9660E" w:rsidRPr="00E9660E" w:rsidRDefault="00B367B3" w:rsidP="00E9660E">
          <w:pPr>
            <w:pStyle w:val="Inhopg1"/>
            <w:rPr>
              <w:rFonts w:ascii="Arial" w:hAnsi="Arial" w:cs="Arial"/>
              <w:noProof/>
              <w:sz w:val="20"/>
              <w:szCs w:val="20"/>
              <w:lang w:eastAsia="nl-NL"/>
            </w:rPr>
          </w:pPr>
          <w:hyperlink w:anchor="_Toc517351273" w:history="1">
            <w:r w:rsidR="00E9660E" w:rsidRPr="00E9660E">
              <w:rPr>
                <w:rStyle w:val="Hyperlink"/>
                <w:rFonts w:ascii="Arial" w:hAnsi="Arial" w:cs="Arial"/>
                <w:b/>
                <w:noProof/>
                <w:sz w:val="20"/>
                <w:szCs w:val="20"/>
              </w:rPr>
              <w:t>Bijlage D ABC-schema’s</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_Toc517351273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58</w:t>
            </w:r>
            <w:r w:rsidR="00E9660E" w:rsidRPr="00E9660E">
              <w:rPr>
                <w:rFonts w:ascii="Arial" w:hAnsi="Arial" w:cs="Arial"/>
                <w:noProof/>
                <w:webHidden/>
                <w:sz w:val="20"/>
                <w:szCs w:val="20"/>
              </w:rPr>
              <w:fldChar w:fldCharType="end"/>
            </w:r>
          </w:hyperlink>
        </w:p>
        <w:p w14:paraId="1F33BE65" w14:textId="6A4D3A1B" w:rsidR="00E9660E" w:rsidRPr="00E9660E" w:rsidRDefault="00B367B3" w:rsidP="00E9660E">
          <w:pPr>
            <w:pStyle w:val="Inhopg1"/>
            <w:rPr>
              <w:rFonts w:ascii="Arial" w:hAnsi="Arial" w:cs="Arial"/>
              <w:noProof/>
              <w:sz w:val="20"/>
              <w:szCs w:val="20"/>
              <w:lang w:eastAsia="nl-NL"/>
            </w:rPr>
          </w:pPr>
          <w:hyperlink w:anchor="_Toc517351274" w:history="1">
            <w:r w:rsidR="00E9660E" w:rsidRPr="00E9660E">
              <w:rPr>
                <w:rStyle w:val="Hyperlink"/>
                <w:rFonts w:ascii="Arial" w:hAnsi="Arial" w:cs="Arial"/>
                <w:b/>
                <w:noProof/>
                <w:sz w:val="20"/>
                <w:szCs w:val="20"/>
              </w:rPr>
              <w:t>Bijlage E Visueel planbord</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_Toc517351274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61</w:t>
            </w:r>
            <w:r w:rsidR="00E9660E" w:rsidRPr="00E9660E">
              <w:rPr>
                <w:rFonts w:ascii="Arial" w:hAnsi="Arial" w:cs="Arial"/>
                <w:noProof/>
                <w:webHidden/>
                <w:sz w:val="20"/>
                <w:szCs w:val="20"/>
              </w:rPr>
              <w:fldChar w:fldCharType="end"/>
            </w:r>
          </w:hyperlink>
        </w:p>
        <w:p w14:paraId="1F1BDDAB" w14:textId="2F6371D4" w:rsidR="00E9660E" w:rsidRPr="00E9660E" w:rsidRDefault="00B367B3" w:rsidP="00E9660E">
          <w:pPr>
            <w:pStyle w:val="Inhopg1"/>
            <w:rPr>
              <w:rFonts w:ascii="Arial" w:hAnsi="Arial" w:cs="Arial"/>
              <w:noProof/>
              <w:sz w:val="20"/>
              <w:szCs w:val="20"/>
              <w:lang w:eastAsia="nl-NL"/>
            </w:rPr>
          </w:pPr>
          <w:hyperlink w:anchor="_Toc517351275" w:history="1">
            <w:r w:rsidR="00E9660E" w:rsidRPr="00E9660E">
              <w:rPr>
                <w:rStyle w:val="Hyperlink"/>
                <w:rFonts w:ascii="Arial" w:hAnsi="Arial" w:cs="Arial"/>
                <w:b/>
                <w:noProof/>
                <w:sz w:val="20"/>
                <w:szCs w:val="20"/>
              </w:rPr>
              <w:t>Bijlage F Pictogrammen boekje</w:t>
            </w:r>
            <w:r w:rsidR="00E9660E" w:rsidRPr="00E9660E">
              <w:rPr>
                <w:rFonts w:ascii="Arial" w:hAnsi="Arial" w:cs="Arial"/>
                <w:noProof/>
                <w:webHidden/>
                <w:sz w:val="20"/>
                <w:szCs w:val="20"/>
              </w:rPr>
              <w:tab/>
            </w:r>
            <w:r w:rsidR="00E9660E" w:rsidRPr="00E9660E">
              <w:rPr>
                <w:rFonts w:ascii="Arial" w:hAnsi="Arial" w:cs="Arial"/>
                <w:noProof/>
                <w:webHidden/>
                <w:sz w:val="20"/>
                <w:szCs w:val="20"/>
              </w:rPr>
              <w:fldChar w:fldCharType="begin"/>
            </w:r>
            <w:r w:rsidR="00E9660E" w:rsidRPr="00E9660E">
              <w:rPr>
                <w:rFonts w:ascii="Arial" w:hAnsi="Arial" w:cs="Arial"/>
                <w:noProof/>
                <w:webHidden/>
                <w:sz w:val="20"/>
                <w:szCs w:val="20"/>
              </w:rPr>
              <w:instrText xml:space="preserve"> PAGEREF _Toc517351275 \h </w:instrText>
            </w:r>
            <w:r w:rsidR="00E9660E" w:rsidRPr="00E9660E">
              <w:rPr>
                <w:rFonts w:ascii="Arial" w:hAnsi="Arial" w:cs="Arial"/>
                <w:noProof/>
                <w:webHidden/>
                <w:sz w:val="20"/>
                <w:szCs w:val="20"/>
              </w:rPr>
            </w:r>
            <w:r w:rsidR="00E9660E" w:rsidRPr="00E9660E">
              <w:rPr>
                <w:rFonts w:ascii="Arial" w:hAnsi="Arial" w:cs="Arial"/>
                <w:noProof/>
                <w:webHidden/>
                <w:sz w:val="20"/>
                <w:szCs w:val="20"/>
              </w:rPr>
              <w:fldChar w:fldCharType="separate"/>
            </w:r>
            <w:r w:rsidR="00E9660E" w:rsidRPr="00E9660E">
              <w:rPr>
                <w:rFonts w:ascii="Arial" w:hAnsi="Arial" w:cs="Arial"/>
                <w:noProof/>
                <w:webHidden/>
                <w:sz w:val="20"/>
                <w:szCs w:val="20"/>
              </w:rPr>
              <w:t>62</w:t>
            </w:r>
            <w:r w:rsidR="00E9660E" w:rsidRPr="00E9660E">
              <w:rPr>
                <w:rFonts w:ascii="Arial" w:hAnsi="Arial" w:cs="Arial"/>
                <w:noProof/>
                <w:webHidden/>
                <w:sz w:val="20"/>
                <w:szCs w:val="20"/>
              </w:rPr>
              <w:fldChar w:fldCharType="end"/>
            </w:r>
          </w:hyperlink>
        </w:p>
        <w:p w14:paraId="092E15BA" w14:textId="02B18F79" w:rsidR="00B81186" w:rsidRPr="00E9660E" w:rsidRDefault="00B81186" w:rsidP="00E9660E">
          <w:pPr>
            <w:spacing w:line="360" w:lineRule="auto"/>
            <w:rPr>
              <w:rFonts w:ascii="Arial" w:hAnsi="Arial" w:cs="Arial"/>
              <w:sz w:val="20"/>
              <w:szCs w:val="20"/>
            </w:rPr>
          </w:pPr>
          <w:r w:rsidRPr="00E9660E">
            <w:rPr>
              <w:rFonts w:ascii="Arial" w:hAnsi="Arial" w:cs="Arial"/>
              <w:b/>
              <w:bCs/>
              <w:sz w:val="20"/>
              <w:szCs w:val="20"/>
            </w:rPr>
            <w:fldChar w:fldCharType="end"/>
          </w:r>
        </w:p>
      </w:sdtContent>
    </w:sdt>
    <w:p w14:paraId="24E9DF4E" w14:textId="1D91493C" w:rsidR="0081769E" w:rsidRPr="00F73E5C" w:rsidRDefault="0081769E" w:rsidP="00F73E5C">
      <w:pPr>
        <w:rPr>
          <w:rFonts w:ascii="Arial" w:eastAsiaTheme="majorEastAsia" w:hAnsi="Arial" w:cs="Arial"/>
          <w:b/>
          <w:sz w:val="20"/>
          <w:szCs w:val="20"/>
        </w:rPr>
      </w:pPr>
      <w:bookmarkStart w:id="6" w:name="_Toc505623401"/>
      <w:r w:rsidRPr="0081769E">
        <w:br w:type="page"/>
      </w:r>
    </w:p>
    <w:p w14:paraId="3B287546" w14:textId="77777777" w:rsidR="002B4A76" w:rsidRPr="00404FCF" w:rsidRDefault="002B4A76" w:rsidP="000C4116">
      <w:pPr>
        <w:pStyle w:val="Kop1"/>
        <w:spacing w:line="360" w:lineRule="auto"/>
        <w:rPr>
          <w:rFonts w:ascii="Arial" w:hAnsi="Arial" w:cs="Arial"/>
          <w:b/>
          <w:sz w:val="20"/>
          <w:szCs w:val="20"/>
        </w:rPr>
      </w:pPr>
      <w:bookmarkStart w:id="7" w:name="_Toc517351219"/>
      <w:r w:rsidRPr="00404FCF">
        <w:rPr>
          <w:rFonts w:ascii="Arial" w:hAnsi="Arial" w:cs="Arial"/>
          <w:b/>
          <w:sz w:val="20"/>
          <w:szCs w:val="20"/>
        </w:rPr>
        <w:lastRenderedPageBreak/>
        <w:t>Inleiding</w:t>
      </w:r>
      <w:bookmarkEnd w:id="6"/>
      <w:bookmarkEnd w:id="7"/>
      <w:r w:rsidRPr="00404FCF">
        <w:rPr>
          <w:rFonts w:ascii="Arial" w:hAnsi="Arial" w:cs="Arial"/>
          <w:b/>
          <w:sz w:val="20"/>
          <w:szCs w:val="20"/>
        </w:rPr>
        <w:t xml:space="preserve"> </w:t>
      </w:r>
      <w:r w:rsidR="00E41D0B">
        <w:rPr>
          <w:rFonts w:ascii="Arial" w:hAnsi="Arial" w:cs="Arial"/>
          <w:b/>
          <w:sz w:val="20"/>
          <w:szCs w:val="20"/>
        </w:rPr>
        <w:tab/>
      </w:r>
    </w:p>
    <w:p w14:paraId="3A9A4CFE" w14:textId="78C40516" w:rsidR="004A3E86" w:rsidRDefault="00CE382E" w:rsidP="000C4116">
      <w:pPr>
        <w:pStyle w:val="Geenafstand"/>
        <w:spacing w:line="360" w:lineRule="auto"/>
        <w:jc w:val="both"/>
        <w:rPr>
          <w:rFonts w:ascii="Arial" w:hAnsi="Arial" w:cs="Arial"/>
          <w:sz w:val="20"/>
          <w:szCs w:val="20"/>
        </w:rPr>
      </w:pPr>
      <w:bookmarkStart w:id="8" w:name="_Toc505623402"/>
      <w:r>
        <w:rPr>
          <w:rFonts w:ascii="Arial" w:hAnsi="Arial" w:cs="Arial"/>
          <w:sz w:val="20"/>
          <w:szCs w:val="20"/>
        </w:rPr>
        <w:t>Sinds 1 augustus 2014 is de nieuwe wetgeving Passend Onderwijs ingegaan. Het doel van deze wetgeving is om naar de mogelijkheden van ieder kind te kijken om hen op deze manier een passende onderwijsplek te bieden</w:t>
      </w:r>
      <w:r w:rsidR="004A3E86">
        <w:rPr>
          <w:rFonts w:ascii="Arial" w:hAnsi="Arial" w:cs="Arial"/>
          <w:sz w:val="20"/>
          <w:szCs w:val="20"/>
        </w:rPr>
        <w:t xml:space="preserve">. </w:t>
      </w:r>
      <w:r>
        <w:rPr>
          <w:rFonts w:ascii="Arial" w:hAnsi="Arial" w:cs="Arial"/>
          <w:sz w:val="20"/>
          <w:szCs w:val="20"/>
        </w:rPr>
        <w:t>Schoolbesturen hebben hier</w:t>
      </w:r>
      <w:r w:rsidR="0092682D">
        <w:rPr>
          <w:rFonts w:ascii="Arial" w:hAnsi="Arial" w:cs="Arial"/>
          <w:sz w:val="20"/>
          <w:szCs w:val="20"/>
        </w:rPr>
        <w:t>bij</w:t>
      </w:r>
      <w:r>
        <w:rPr>
          <w:rFonts w:ascii="Arial" w:hAnsi="Arial" w:cs="Arial"/>
          <w:sz w:val="20"/>
          <w:szCs w:val="20"/>
        </w:rPr>
        <w:t xml:space="preserve"> een zorgplicht (Rijksoverheid, 2013) en dat maakt dat er kinderen met een zwaardere problematiek op het speciaal basisonderwijs zitten (De Boer &amp; Van der Worp, 2016). Ook is er vaak sprake van een comorbiditeit van problematieken (</w:t>
      </w:r>
      <w:r w:rsidRPr="000C6041">
        <w:rPr>
          <w:rFonts w:ascii="Arial" w:hAnsi="Arial" w:cs="Arial"/>
          <w:sz w:val="20"/>
          <w:szCs w:val="20"/>
        </w:rPr>
        <w:t>Koopman, Ledoux, Karssen, Van der Meijden &amp; Petit, 2015)</w:t>
      </w:r>
      <w:r w:rsidR="004A3E86">
        <w:rPr>
          <w:rFonts w:ascii="Arial" w:hAnsi="Arial" w:cs="Arial"/>
          <w:sz w:val="20"/>
          <w:szCs w:val="20"/>
        </w:rPr>
        <w:t xml:space="preserve">. Dit houdt in dat een kind te maken heeft met meerdere problematieken. Samen in een klas kunnen </w:t>
      </w:r>
      <w:r w:rsidR="005E254A">
        <w:rPr>
          <w:rFonts w:ascii="Arial" w:hAnsi="Arial" w:cs="Arial"/>
          <w:sz w:val="20"/>
          <w:szCs w:val="20"/>
        </w:rPr>
        <w:t>deze k</w:t>
      </w:r>
      <w:r w:rsidR="004A3E86">
        <w:rPr>
          <w:rFonts w:ascii="Arial" w:hAnsi="Arial" w:cs="Arial"/>
          <w:sz w:val="20"/>
          <w:szCs w:val="20"/>
        </w:rPr>
        <w:t xml:space="preserve">inderen van en met elkaar leren, </w:t>
      </w:r>
      <w:r>
        <w:rPr>
          <w:rFonts w:ascii="Arial" w:hAnsi="Arial" w:cs="Arial"/>
          <w:sz w:val="20"/>
          <w:szCs w:val="20"/>
        </w:rPr>
        <w:t xml:space="preserve">maar dit kan ook leiden tot conflicten (Verschueren &amp; Koomen, 2007). Dit werd </w:t>
      </w:r>
      <w:r w:rsidR="00FE16BE">
        <w:rPr>
          <w:rFonts w:ascii="Arial" w:hAnsi="Arial" w:cs="Arial"/>
          <w:sz w:val="20"/>
          <w:szCs w:val="20"/>
        </w:rPr>
        <w:t xml:space="preserve">tijdens het vrije spel </w:t>
      </w:r>
      <w:r>
        <w:rPr>
          <w:rFonts w:ascii="Arial" w:hAnsi="Arial" w:cs="Arial"/>
          <w:sz w:val="20"/>
          <w:szCs w:val="20"/>
        </w:rPr>
        <w:t xml:space="preserve">ervaren op instelling X en dat was de aanleiding voor dit onderzoek. De </w:t>
      </w:r>
      <w:r w:rsidR="003B285B">
        <w:rPr>
          <w:rFonts w:ascii="Arial" w:hAnsi="Arial" w:cs="Arial"/>
          <w:sz w:val="20"/>
          <w:szCs w:val="20"/>
        </w:rPr>
        <w:t>professionals</w:t>
      </w:r>
      <w:r>
        <w:rPr>
          <w:rFonts w:ascii="Arial" w:hAnsi="Arial" w:cs="Arial"/>
          <w:sz w:val="20"/>
          <w:szCs w:val="20"/>
        </w:rPr>
        <w:t xml:space="preserve"> van instelling X ondervonden dat de kinderen </w:t>
      </w:r>
      <w:r w:rsidR="004A3E86">
        <w:rPr>
          <w:rFonts w:ascii="Arial" w:hAnsi="Arial" w:cs="Arial"/>
          <w:sz w:val="20"/>
          <w:szCs w:val="20"/>
        </w:rPr>
        <w:t xml:space="preserve">van de groepen Jonge Risico Kinderen en Onderbouw 1/ Onderbouw 2 </w:t>
      </w:r>
      <w:r>
        <w:rPr>
          <w:rFonts w:ascii="Arial" w:hAnsi="Arial" w:cs="Arial"/>
          <w:sz w:val="20"/>
          <w:szCs w:val="20"/>
        </w:rPr>
        <w:t>nauwelijks tot spel kwamen en dat de nadruk voor</w:t>
      </w:r>
      <w:r w:rsidR="005E254A">
        <w:rPr>
          <w:rFonts w:ascii="Arial" w:hAnsi="Arial" w:cs="Arial"/>
          <w:sz w:val="20"/>
          <w:szCs w:val="20"/>
        </w:rPr>
        <w:t>al</w:t>
      </w:r>
      <w:r>
        <w:rPr>
          <w:rFonts w:ascii="Arial" w:hAnsi="Arial" w:cs="Arial"/>
          <w:sz w:val="20"/>
          <w:szCs w:val="20"/>
        </w:rPr>
        <w:t xml:space="preserve"> lag op het begeleiden van conflicten. De </w:t>
      </w:r>
      <w:r w:rsidR="003B285B">
        <w:rPr>
          <w:rFonts w:ascii="Arial" w:hAnsi="Arial" w:cs="Arial"/>
          <w:sz w:val="20"/>
          <w:szCs w:val="20"/>
        </w:rPr>
        <w:t>professionals</w:t>
      </w:r>
      <w:r>
        <w:rPr>
          <w:rFonts w:ascii="Arial" w:hAnsi="Arial" w:cs="Arial"/>
          <w:sz w:val="20"/>
          <w:szCs w:val="20"/>
        </w:rPr>
        <w:t xml:space="preserve"> wisten niet op wat voor manier zij passende begeleiding aan het spel konden geven om zo conflicten te voorkomen.</w:t>
      </w:r>
      <w:r w:rsidR="004A3E86">
        <w:rPr>
          <w:rFonts w:ascii="Arial" w:hAnsi="Arial" w:cs="Arial"/>
          <w:sz w:val="20"/>
          <w:szCs w:val="20"/>
        </w:rPr>
        <w:t xml:space="preserve"> Aan de hand van dit onderzoek </w:t>
      </w:r>
      <w:r w:rsidR="00FE16BE">
        <w:rPr>
          <w:rFonts w:ascii="Arial" w:hAnsi="Arial" w:cs="Arial"/>
          <w:sz w:val="20"/>
          <w:szCs w:val="20"/>
        </w:rPr>
        <w:t xml:space="preserve">is </w:t>
      </w:r>
      <w:r w:rsidR="004A3E86">
        <w:rPr>
          <w:rFonts w:ascii="Arial" w:hAnsi="Arial" w:cs="Arial"/>
          <w:sz w:val="20"/>
          <w:szCs w:val="20"/>
        </w:rPr>
        <w:t xml:space="preserve">er duidelijk </w:t>
      </w:r>
      <w:r w:rsidR="00FE16BE">
        <w:rPr>
          <w:rFonts w:ascii="Arial" w:hAnsi="Arial" w:cs="Arial"/>
          <w:sz w:val="20"/>
          <w:szCs w:val="20"/>
        </w:rPr>
        <w:t xml:space="preserve">geworden </w:t>
      </w:r>
      <w:r w:rsidR="005E254A">
        <w:rPr>
          <w:rFonts w:ascii="Arial" w:hAnsi="Arial" w:cs="Arial"/>
          <w:sz w:val="20"/>
          <w:szCs w:val="20"/>
        </w:rPr>
        <w:t>h</w:t>
      </w:r>
      <w:r w:rsidR="004A3E86">
        <w:rPr>
          <w:rFonts w:ascii="Arial" w:hAnsi="Arial" w:cs="Arial"/>
          <w:sz w:val="20"/>
          <w:szCs w:val="20"/>
        </w:rPr>
        <w:t>oe het vrije spel van de</w:t>
      </w:r>
      <w:r w:rsidR="005E254A">
        <w:rPr>
          <w:rFonts w:ascii="Arial" w:hAnsi="Arial" w:cs="Arial"/>
          <w:sz w:val="20"/>
          <w:szCs w:val="20"/>
        </w:rPr>
        <w:t>ze</w:t>
      </w:r>
      <w:r w:rsidR="004A3E86">
        <w:rPr>
          <w:rFonts w:ascii="Arial" w:hAnsi="Arial" w:cs="Arial"/>
          <w:sz w:val="20"/>
          <w:szCs w:val="20"/>
        </w:rPr>
        <w:t xml:space="preserve"> kinderen </w:t>
      </w:r>
      <w:r w:rsidR="005E254A">
        <w:rPr>
          <w:rFonts w:ascii="Arial" w:hAnsi="Arial" w:cs="Arial"/>
          <w:sz w:val="20"/>
          <w:szCs w:val="20"/>
        </w:rPr>
        <w:t>verloopt en op wat voor manier de professionals hier begeleiding aan geven. Tevens w</w:t>
      </w:r>
      <w:r w:rsidR="00FE16BE">
        <w:rPr>
          <w:rFonts w:ascii="Arial" w:hAnsi="Arial" w:cs="Arial"/>
          <w:sz w:val="20"/>
          <w:szCs w:val="20"/>
        </w:rPr>
        <w:t>erd</w:t>
      </w:r>
      <w:r w:rsidR="005E254A">
        <w:rPr>
          <w:rFonts w:ascii="Arial" w:hAnsi="Arial" w:cs="Arial"/>
          <w:sz w:val="20"/>
          <w:szCs w:val="20"/>
        </w:rPr>
        <w:t xml:space="preserve"> er duidelijk </w:t>
      </w:r>
      <w:r w:rsidR="004A3E86">
        <w:rPr>
          <w:rFonts w:ascii="Arial" w:hAnsi="Arial" w:cs="Arial"/>
          <w:sz w:val="20"/>
          <w:szCs w:val="20"/>
        </w:rPr>
        <w:t>waar de professionals van instelling X behoeften aan hebben bij het begeleiden van het vrije spel</w:t>
      </w:r>
      <w:r w:rsidR="005E254A">
        <w:rPr>
          <w:rFonts w:ascii="Arial" w:hAnsi="Arial" w:cs="Arial"/>
          <w:sz w:val="20"/>
          <w:szCs w:val="20"/>
        </w:rPr>
        <w:t>. Aan de hand van deze resultaten</w:t>
      </w:r>
      <w:r w:rsidR="00E40D81">
        <w:rPr>
          <w:rFonts w:ascii="Arial" w:hAnsi="Arial" w:cs="Arial"/>
          <w:sz w:val="20"/>
          <w:szCs w:val="20"/>
        </w:rPr>
        <w:t xml:space="preserve"> en conclusies</w:t>
      </w:r>
      <w:r w:rsidR="005E254A">
        <w:rPr>
          <w:rFonts w:ascii="Arial" w:hAnsi="Arial" w:cs="Arial"/>
          <w:sz w:val="20"/>
          <w:szCs w:val="20"/>
        </w:rPr>
        <w:t xml:space="preserve"> zijn er aanbevelingen geformuleerd. </w:t>
      </w:r>
    </w:p>
    <w:p w14:paraId="171320F3" w14:textId="77777777" w:rsidR="00CE382E" w:rsidRDefault="00CE382E" w:rsidP="000C4116">
      <w:pPr>
        <w:pStyle w:val="Geenafstand"/>
        <w:spacing w:line="360" w:lineRule="auto"/>
        <w:jc w:val="both"/>
        <w:rPr>
          <w:rFonts w:ascii="Arial" w:hAnsi="Arial" w:cs="Arial"/>
          <w:sz w:val="20"/>
          <w:szCs w:val="20"/>
        </w:rPr>
      </w:pPr>
    </w:p>
    <w:p w14:paraId="53E3C120" w14:textId="7462A9A9" w:rsidR="00CE382E" w:rsidRPr="000C5696" w:rsidRDefault="00CE382E" w:rsidP="000C4116">
      <w:pPr>
        <w:pStyle w:val="Geenafstand"/>
        <w:spacing w:line="360" w:lineRule="auto"/>
        <w:jc w:val="both"/>
        <w:rPr>
          <w:rFonts w:ascii="Arial" w:hAnsi="Arial" w:cs="Arial"/>
          <w:sz w:val="20"/>
          <w:szCs w:val="20"/>
        </w:rPr>
      </w:pPr>
      <w:r>
        <w:rPr>
          <w:rFonts w:ascii="Arial" w:hAnsi="Arial" w:cs="Arial"/>
          <w:sz w:val="20"/>
          <w:szCs w:val="20"/>
        </w:rPr>
        <w:t xml:space="preserve">Het onderzoek is onderverdeeld in verschillende hoofdstukken. </w:t>
      </w:r>
      <w:r w:rsidR="00FE16BE">
        <w:rPr>
          <w:rFonts w:ascii="Arial" w:hAnsi="Arial" w:cs="Arial"/>
          <w:sz w:val="20"/>
          <w:szCs w:val="20"/>
        </w:rPr>
        <w:t>I</w:t>
      </w:r>
      <w:r>
        <w:rPr>
          <w:rFonts w:ascii="Arial" w:hAnsi="Arial" w:cs="Arial"/>
          <w:sz w:val="20"/>
          <w:szCs w:val="20"/>
        </w:rPr>
        <w:t xml:space="preserve">n het eerste hoofdstuk </w:t>
      </w:r>
      <w:r w:rsidR="00FE16BE">
        <w:rPr>
          <w:rFonts w:ascii="Arial" w:hAnsi="Arial" w:cs="Arial"/>
          <w:sz w:val="20"/>
          <w:szCs w:val="20"/>
        </w:rPr>
        <w:t xml:space="preserve">is </w:t>
      </w:r>
      <w:r>
        <w:rPr>
          <w:rFonts w:ascii="Arial" w:hAnsi="Arial" w:cs="Arial"/>
          <w:sz w:val="20"/>
          <w:szCs w:val="20"/>
        </w:rPr>
        <w:t xml:space="preserve">de context en probleemschets beschreven door middel van een probleemanalyse op macro-, meso- en microniveau. Hierin </w:t>
      </w:r>
      <w:r w:rsidR="005E254A">
        <w:rPr>
          <w:rFonts w:ascii="Arial" w:hAnsi="Arial" w:cs="Arial"/>
          <w:sz w:val="20"/>
          <w:szCs w:val="20"/>
        </w:rPr>
        <w:t xml:space="preserve">wordt </w:t>
      </w:r>
      <w:r>
        <w:rPr>
          <w:rFonts w:ascii="Arial" w:hAnsi="Arial" w:cs="Arial"/>
          <w:sz w:val="20"/>
          <w:szCs w:val="20"/>
        </w:rPr>
        <w:t xml:space="preserve">duidelijk welk probleem zich afspeelt en wat er al bekend </w:t>
      </w:r>
      <w:r w:rsidR="00707830">
        <w:rPr>
          <w:rFonts w:ascii="Arial" w:hAnsi="Arial" w:cs="Arial"/>
          <w:sz w:val="20"/>
          <w:szCs w:val="20"/>
        </w:rPr>
        <w:t>wa</w:t>
      </w:r>
      <w:r>
        <w:rPr>
          <w:rFonts w:ascii="Arial" w:hAnsi="Arial" w:cs="Arial"/>
          <w:sz w:val="20"/>
          <w:szCs w:val="20"/>
        </w:rPr>
        <w:t xml:space="preserve">s van dat probleem. Aan de hand van deze probleemanalyse zijn </w:t>
      </w:r>
      <w:r w:rsidR="00FE16BE">
        <w:rPr>
          <w:rFonts w:ascii="Arial" w:hAnsi="Arial" w:cs="Arial"/>
          <w:sz w:val="20"/>
          <w:szCs w:val="20"/>
        </w:rPr>
        <w:t>de</w:t>
      </w:r>
      <w:r>
        <w:rPr>
          <w:rFonts w:ascii="Arial" w:hAnsi="Arial" w:cs="Arial"/>
          <w:sz w:val="20"/>
          <w:szCs w:val="20"/>
        </w:rPr>
        <w:t xml:space="preserve"> probleemstelling, onderzoeksdoelstelling, hoofdvraag en deelvragen geformuleerd. De hoofdvraag van dit onderzoek luidt: </w:t>
      </w:r>
      <w:r w:rsidR="00F62C6D" w:rsidRPr="00F62C6D">
        <w:rPr>
          <w:rFonts w:ascii="Arial" w:hAnsi="Arial" w:cs="Arial"/>
          <w:i/>
          <w:sz w:val="20"/>
          <w:szCs w:val="20"/>
        </w:rPr>
        <w:t>Hoe verloopt het vrije spel van de kinderen van de groepen Jonge Risico Kinderen en Onderbouw 1/ Onderbouw 2 van instelling X en wat hebben de professionals van instelling X nodig om dit vrije spel te stimuleren en zo conflictsituaties te voorkomen?</w:t>
      </w:r>
      <w:r w:rsidR="00F62C6D">
        <w:rPr>
          <w:rFonts w:ascii="Arial" w:hAnsi="Arial" w:cs="Arial"/>
          <w:sz w:val="20"/>
          <w:szCs w:val="20"/>
        </w:rPr>
        <w:t xml:space="preserve"> </w:t>
      </w:r>
      <w:r>
        <w:rPr>
          <w:rFonts w:ascii="Arial" w:hAnsi="Arial" w:cs="Arial"/>
          <w:sz w:val="20"/>
          <w:szCs w:val="20"/>
        </w:rPr>
        <w:t xml:space="preserve">Door middel van de begripsafbakening zijn vervolgens de kernbegrippen uit de vraagstelling beschreven. In het tweede hoofdstuk is het theoretisch kader beschreven. In dit hoofdstuk zijn theoretische inzichten naar voren gekomen die helpend zijn voor het beantwoorden van de deelvragen. Hierbij valt te denken aan de spelfases en vormen van spelbegeleiding. Vervolgens is in hoofdstuk 3 de methodologie uitgelegd. Hierin staat beschreven wie de onderzoekspopulaties zijn en welke steekproef daaruit is getrokken, hoe het meetinstrument is opgesteld en hoe de dataverzamelingsmethode en data-analyse hebben plaatsgevonden. In het vierde hoofdstuk zijn de resultaten op de deelvragen aan de hand van de observaties en interviews </w:t>
      </w:r>
      <w:r w:rsidR="00FE16BE">
        <w:rPr>
          <w:rFonts w:ascii="Arial" w:hAnsi="Arial" w:cs="Arial"/>
          <w:sz w:val="20"/>
          <w:szCs w:val="20"/>
        </w:rPr>
        <w:t>beschreven</w:t>
      </w:r>
      <w:r>
        <w:rPr>
          <w:rFonts w:ascii="Arial" w:hAnsi="Arial" w:cs="Arial"/>
          <w:sz w:val="20"/>
          <w:szCs w:val="20"/>
        </w:rPr>
        <w:t xml:space="preserve">, waarnaar de conclusie van de hoofdvraag in hoofdstuk 5 is gemaakt. Tevens zijn er in dit hoofdstuk aanbevelingen gedaan. In hoofdstuk 6 is de discussie beschreven. Hierin wordt de betekenis en bruikbaarheid duidelijk en is er een sterkte- en zwakteanalyse te lezen. </w:t>
      </w:r>
    </w:p>
    <w:p w14:paraId="1A27D247" w14:textId="798527F1" w:rsidR="00695433" w:rsidRDefault="00695433" w:rsidP="00841DBD">
      <w:pPr>
        <w:pStyle w:val="Geenafstand"/>
        <w:spacing w:line="360" w:lineRule="auto"/>
        <w:jc w:val="both"/>
        <w:rPr>
          <w:rFonts w:eastAsiaTheme="majorEastAsia"/>
        </w:rPr>
      </w:pPr>
      <w:r>
        <w:br w:type="page"/>
      </w:r>
    </w:p>
    <w:p w14:paraId="04BAAB17" w14:textId="77777777" w:rsidR="002B4A76" w:rsidRDefault="002B4A76" w:rsidP="000C4116">
      <w:pPr>
        <w:pStyle w:val="Kop1"/>
        <w:spacing w:line="360" w:lineRule="auto"/>
        <w:rPr>
          <w:rFonts w:ascii="Arial" w:hAnsi="Arial" w:cs="Arial"/>
          <w:b/>
          <w:sz w:val="20"/>
          <w:szCs w:val="20"/>
        </w:rPr>
      </w:pPr>
      <w:bookmarkStart w:id="9" w:name="_Toc517351220"/>
      <w:bookmarkStart w:id="10" w:name="_Hlk507420580"/>
      <w:r w:rsidRPr="00404FCF">
        <w:rPr>
          <w:rFonts w:ascii="Arial" w:hAnsi="Arial" w:cs="Arial"/>
          <w:b/>
          <w:sz w:val="20"/>
          <w:szCs w:val="20"/>
        </w:rPr>
        <w:lastRenderedPageBreak/>
        <w:t>Hoofdstuk 1: Context en probleemschets</w:t>
      </w:r>
      <w:bookmarkEnd w:id="8"/>
      <w:bookmarkEnd w:id="9"/>
      <w:r w:rsidRPr="00404FCF">
        <w:rPr>
          <w:rFonts w:ascii="Arial" w:hAnsi="Arial" w:cs="Arial"/>
          <w:b/>
          <w:sz w:val="20"/>
          <w:szCs w:val="20"/>
        </w:rPr>
        <w:t xml:space="preserve"> </w:t>
      </w:r>
    </w:p>
    <w:p w14:paraId="76CCD1C8" w14:textId="645BA1C1" w:rsidR="00517158" w:rsidRDefault="00695433" w:rsidP="000C4116">
      <w:pPr>
        <w:pStyle w:val="Geenafstand"/>
        <w:spacing w:line="360" w:lineRule="auto"/>
        <w:jc w:val="both"/>
        <w:rPr>
          <w:rFonts w:ascii="Arial" w:hAnsi="Arial" w:cs="Arial"/>
          <w:sz w:val="20"/>
          <w:szCs w:val="20"/>
        </w:rPr>
      </w:pPr>
      <w:r>
        <w:rPr>
          <w:rFonts w:ascii="Arial" w:hAnsi="Arial" w:cs="Arial"/>
          <w:sz w:val="20"/>
          <w:szCs w:val="20"/>
        </w:rPr>
        <w:t xml:space="preserve">In het eerste hoofdstuk van dit onderzoeksrapport </w:t>
      </w:r>
      <w:r w:rsidR="00D700B4">
        <w:rPr>
          <w:rFonts w:ascii="Arial" w:hAnsi="Arial" w:cs="Arial"/>
          <w:sz w:val="20"/>
          <w:szCs w:val="20"/>
        </w:rPr>
        <w:t>is</w:t>
      </w:r>
      <w:r>
        <w:rPr>
          <w:rFonts w:ascii="Arial" w:hAnsi="Arial" w:cs="Arial"/>
          <w:sz w:val="20"/>
          <w:szCs w:val="20"/>
        </w:rPr>
        <w:t xml:space="preserve"> </w:t>
      </w:r>
      <w:r w:rsidR="00517158">
        <w:rPr>
          <w:rFonts w:ascii="Arial" w:hAnsi="Arial" w:cs="Arial"/>
          <w:sz w:val="20"/>
          <w:szCs w:val="20"/>
        </w:rPr>
        <w:t>de context en probleemschets te lezen. In paragraaf 1.1 is de probleemanalyse te vinden</w:t>
      </w:r>
      <w:r w:rsidR="00F84377">
        <w:rPr>
          <w:rFonts w:ascii="Arial" w:hAnsi="Arial" w:cs="Arial"/>
          <w:sz w:val="20"/>
          <w:szCs w:val="20"/>
        </w:rPr>
        <w:t>. In de probleemanalyse is op drie niveau</w:t>
      </w:r>
      <w:r w:rsidR="00DC21E4">
        <w:rPr>
          <w:rFonts w:ascii="Arial" w:hAnsi="Arial" w:cs="Arial"/>
          <w:sz w:val="20"/>
          <w:szCs w:val="20"/>
        </w:rPr>
        <w:t>s</w:t>
      </w:r>
      <w:r w:rsidR="00F84377">
        <w:rPr>
          <w:rFonts w:ascii="Arial" w:hAnsi="Arial" w:cs="Arial"/>
          <w:sz w:val="20"/>
          <w:szCs w:val="20"/>
        </w:rPr>
        <w:t xml:space="preserve"> beschreven wat het probleem is en wat er al bekend was over dit probleem. Op macroniveau is er beschreven hoe relevante wet- en regelgevingen de afgelopen jaren zijn veranderd. Op mesoniveau is er verder ingegaan op de nieuwe wetgeving Passend Onderwijs en de gevolgen hierv</w:t>
      </w:r>
      <w:r w:rsidR="00707830">
        <w:rPr>
          <w:rFonts w:ascii="Arial" w:hAnsi="Arial" w:cs="Arial"/>
          <w:sz w:val="20"/>
          <w:szCs w:val="20"/>
        </w:rPr>
        <w:t>an</w:t>
      </w:r>
      <w:r w:rsidR="00F84377">
        <w:rPr>
          <w:rFonts w:ascii="Arial" w:hAnsi="Arial" w:cs="Arial"/>
          <w:sz w:val="20"/>
          <w:szCs w:val="20"/>
        </w:rPr>
        <w:t xml:space="preserve"> voor </w:t>
      </w:r>
      <w:r w:rsidR="00171A76">
        <w:rPr>
          <w:rFonts w:ascii="Arial" w:hAnsi="Arial" w:cs="Arial"/>
          <w:sz w:val="20"/>
          <w:szCs w:val="20"/>
        </w:rPr>
        <w:t>scholen voor speciaal basisonderwijs</w:t>
      </w:r>
      <w:r w:rsidR="00F84377">
        <w:rPr>
          <w:rFonts w:ascii="Arial" w:hAnsi="Arial" w:cs="Arial"/>
          <w:sz w:val="20"/>
          <w:szCs w:val="20"/>
        </w:rPr>
        <w:t>. T</w:t>
      </w:r>
      <w:r w:rsidR="002307E0">
        <w:rPr>
          <w:rFonts w:ascii="Arial" w:hAnsi="Arial" w:cs="Arial"/>
          <w:sz w:val="20"/>
          <w:szCs w:val="20"/>
        </w:rPr>
        <w:t>enslotte</w:t>
      </w:r>
      <w:r w:rsidR="00F84377">
        <w:rPr>
          <w:rFonts w:ascii="Arial" w:hAnsi="Arial" w:cs="Arial"/>
          <w:sz w:val="20"/>
          <w:szCs w:val="20"/>
        </w:rPr>
        <w:t xml:space="preserve"> is er op microniveau duidelijk geworden hoe het </w:t>
      </w:r>
      <w:r w:rsidR="002307E0">
        <w:rPr>
          <w:rFonts w:ascii="Arial" w:hAnsi="Arial" w:cs="Arial"/>
          <w:sz w:val="20"/>
          <w:szCs w:val="20"/>
        </w:rPr>
        <w:t xml:space="preserve">vrije spel </w:t>
      </w:r>
      <w:r w:rsidR="00F84377">
        <w:rPr>
          <w:rFonts w:ascii="Arial" w:hAnsi="Arial" w:cs="Arial"/>
          <w:sz w:val="20"/>
          <w:szCs w:val="20"/>
        </w:rPr>
        <w:t xml:space="preserve">van de kinderen </w:t>
      </w:r>
      <w:r w:rsidR="002307E0">
        <w:rPr>
          <w:rFonts w:ascii="Arial" w:hAnsi="Arial" w:cs="Arial"/>
          <w:sz w:val="20"/>
          <w:szCs w:val="20"/>
        </w:rPr>
        <w:t>van de groepen Jonge Risico Kinderen en Onderbouw 1/ Onderbouw 2 van instelling X eruitziet. N</w:t>
      </w:r>
      <w:r w:rsidR="00517158">
        <w:rPr>
          <w:rFonts w:ascii="Arial" w:hAnsi="Arial" w:cs="Arial"/>
          <w:sz w:val="20"/>
          <w:szCs w:val="20"/>
        </w:rPr>
        <w:t xml:space="preserve">aar aanleiding van de probleemanalyse is er in paragraaf 1.2 een probleemstelling geformuleerd en hieruit zijn de doelstelling in paragraaf 1.3 en de hoofdvraag en deelvragen in paragraaf 1.4 beschreven. Tot slot zijn de kernbegrippen uit de vraagstelling in de begripsafbakening in paragraaf 1.5 duidelijk gemaakt. </w:t>
      </w:r>
    </w:p>
    <w:p w14:paraId="6EF04CB9" w14:textId="77777777" w:rsidR="00D37B8A" w:rsidRPr="00695433" w:rsidRDefault="00D37B8A" w:rsidP="000C4116">
      <w:pPr>
        <w:pStyle w:val="Geenafstand"/>
        <w:spacing w:line="360" w:lineRule="auto"/>
        <w:jc w:val="both"/>
        <w:rPr>
          <w:rFonts w:ascii="Arial" w:hAnsi="Arial" w:cs="Arial"/>
          <w:sz w:val="20"/>
          <w:szCs w:val="20"/>
        </w:rPr>
      </w:pPr>
    </w:p>
    <w:p w14:paraId="13BC5483" w14:textId="77777777" w:rsidR="00762FA5" w:rsidRDefault="002B4A76" w:rsidP="000C4116">
      <w:pPr>
        <w:pStyle w:val="Kop1"/>
        <w:numPr>
          <w:ilvl w:val="1"/>
          <w:numId w:val="2"/>
        </w:numPr>
        <w:spacing w:line="360" w:lineRule="auto"/>
        <w:ind w:left="426" w:hanging="426"/>
        <w:rPr>
          <w:rFonts w:ascii="Arial" w:hAnsi="Arial" w:cs="Arial"/>
          <w:b/>
          <w:sz w:val="20"/>
          <w:szCs w:val="20"/>
        </w:rPr>
      </w:pPr>
      <w:bookmarkStart w:id="11" w:name="_Toc505623403"/>
      <w:bookmarkStart w:id="12" w:name="_Toc517351221"/>
      <w:r w:rsidRPr="00404FCF">
        <w:rPr>
          <w:rFonts w:ascii="Arial" w:hAnsi="Arial" w:cs="Arial"/>
          <w:b/>
          <w:sz w:val="20"/>
          <w:szCs w:val="20"/>
        </w:rPr>
        <w:t>Probleemanalyse</w:t>
      </w:r>
      <w:bookmarkEnd w:id="11"/>
      <w:bookmarkEnd w:id="12"/>
      <w:r w:rsidRPr="00404FCF">
        <w:rPr>
          <w:rFonts w:ascii="Arial" w:hAnsi="Arial" w:cs="Arial"/>
          <w:b/>
          <w:sz w:val="20"/>
          <w:szCs w:val="20"/>
        </w:rPr>
        <w:t xml:space="preserve"> </w:t>
      </w:r>
    </w:p>
    <w:p w14:paraId="7ACF0A7F" w14:textId="77777777" w:rsidR="00F63978" w:rsidRPr="00762FA5" w:rsidRDefault="00F63978" w:rsidP="000C4116">
      <w:pPr>
        <w:pStyle w:val="Geenafstand"/>
        <w:spacing w:line="360" w:lineRule="auto"/>
        <w:rPr>
          <w:rFonts w:ascii="Arial" w:hAnsi="Arial" w:cs="Arial"/>
          <w:sz w:val="20"/>
          <w:szCs w:val="20"/>
        </w:rPr>
      </w:pPr>
    </w:p>
    <w:p w14:paraId="49A6B7A6" w14:textId="69E799E7" w:rsidR="0091144B" w:rsidRPr="00F46A86" w:rsidRDefault="001757AA" w:rsidP="000C4116">
      <w:pPr>
        <w:pStyle w:val="Kop1"/>
        <w:numPr>
          <w:ilvl w:val="2"/>
          <w:numId w:val="2"/>
        </w:numPr>
        <w:spacing w:line="360" w:lineRule="auto"/>
        <w:rPr>
          <w:rFonts w:ascii="Arial" w:hAnsi="Arial" w:cs="Arial"/>
          <w:sz w:val="20"/>
          <w:szCs w:val="20"/>
          <w:u w:val="single"/>
        </w:rPr>
      </w:pPr>
      <w:bookmarkStart w:id="13" w:name="_Toc517351222"/>
      <w:r>
        <w:rPr>
          <w:rFonts w:ascii="Arial" w:hAnsi="Arial" w:cs="Arial"/>
          <w:sz w:val="20"/>
          <w:szCs w:val="20"/>
          <w:u w:val="single"/>
        </w:rPr>
        <w:t>Verandering van wet</w:t>
      </w:r>
      <w:r w:rsidR="00040851">
        <w:rPr>
          <w:rFonts w:ascii="Arial" w:hAnsi="Arial" w:cs="Arial"/>
          <w:sz w:val="20"/>
          <w:szCs w:val="20"/>
          <w:u w:val="single"/>
        </w:rPr>
        <w:t>- en regel</w:t>
      </w:r>
      <w:r>
        <w:rPr>
          <w:rFonts w:ascii="Arial" w:hAnsi="Arial" w:cs="Arial"/>
          <w:sz w:val="20"/>
          <w:szCs w:val="20"/>
          <w:u w:val="single"/>
        </w:rPr>
        <w:t>geving</w:t>
      </w:r>
      <w:bookmarkEnd w:id="13"/>
    </w:p>
    <w:p w14:paraId="1BE03A64" w14:textId="77777777" w:rsidR="0091144B" w:rsidRPr="009C69AB" w:rsidRDefault="0091144B" w:rsidP="000C4116">
      <w:pPr>
        <w:pStyle w:val="Geenafstand"/>
        <w:spacing w:line="360" w:lineRule="auto"/>
        <w:jc w:val="both"/>
        <w:rPr>
          <w:rFonts w:ascii="Arial" w:hAnsi="Arial" w:cs="Arial"/>
          <w:b/>
          <w:sz w:val="20"/>
          <w:szCs w:val="20"/>
        </w:rPr>
      </w:pPr>
      <w:r>
        <w:rPr>
          <w:rFonts w:ascii="Arial" w:hAnsi="Arial" w:cs="Arial"/>
          <w:b/>
          <w:sz w:val="20"/>
          <w:szCs w:val="20"/>
        </w:rPr>
        <w:t>Passend Onderwijs</w:t>
      </w:r>
    </w:p>
    <w:p w14:paraId="153B55C0" w14:textId="6A080800" w:rsidR="00031E88" w:rsidRDefault="00AB3D8C" w:rsidP="000C4116">
      <w:pPr>
        <w:pStyle w:val="Geenafstand"/>
        <w:spacing w:line="360" w:lineRule="auto"/>
        <w:jc w:val="both"/>
        <w:rPr>
          <w:rFonts w:ascii="Arial" w:hAnsi="Arial" w:cs="Arial"/>
          <w:sz w:val="20"/>
          <w:szCs w:val="20"/>
        </w:rPr>
      </w:pPr>
      <w:r>
        <w:rPr>
          <w:rFonts w:ascii="Arial" w:hAnsi="Arial" w:cs="Arial"/>
          <w:sz w:val="20"/>
          <w:szCs w:val="20"/>
        </w:rPr>
        <w:t xml:space="preserve">Sinds </w:t>
      </w:r>
      <w:r w:rsidR="0091144B" w:rsidRPr="001D2908">
        <w:rPr>
          <w:rFonts w:ascii="Arial" w:hAnsi="Arial" w:cs="Arial"/>
          <w:sz w:val="20"/>
          <w:szCs w:val="20"/>
        </w:rPr>
        <w:t xml:space="preserve">1 augustus 2014 is de nieuwe wetgeving Passend Onderwijs officieel van kracht. Deze nieuwe wet heeft als doel om </w:t>
      </w:r>
      <w:r w:rsidR="0091144B">
        <w:rPr>
          <w:rFonts w:ascii="Arial" w:hAnsi="Arial" w:cs="Arial"/>
          <w:sz w:val="20"/>
          <w:szCs w:val="20"/>
        </w:rPr>
        <w:t xml:space="preserve">naar de mogelijkheden van </w:t>
      </w:r>
      <w:r w:rsidR="00CE4402">
        <w:rPr>
          <w:rFonts w:ascii="Arial" w:hAnsi="Arial" w:cs="Arial"/>
          <w:sz w:val="20"/>
          <w:szCs w:val="20"/>
        </w:rPr>
        <w:t>kinderen</w:t>
      </w:r>
      <w:r w:rsidR="0091144B">
        <w:rPr>
          <w:rFonts w:ascii="Arial" w:hAnsi="Arial" w:cs="Arial"/>
          <w:sz w:val="20"/>
          <w:szCs w:val="20"/>
        </w:rPr>
        <w:t xml:space="preserve"> te kijken om zo </w:t>
      </w:r>
      <w:r w:rsidR="0091144B" w:rsidRPr="001D2908">
        <w:rPr>
          <w:rFonts w:ascii="Arial" w:hAnsi="Arial" w:cs="Arial"/>
          <w:sz w:val="20"/>
          <w:szCs w:val="20"/>
        </w:rPr>
        <w:t>voor ieder</w:t>
      </w:r>
      <w:r w:rsidR="00CE4402">
        <w:rPr>
          <w:rFonts w:ascii="Arial" w:hAnsi="Arial" w:cs="Arial"/>
          <w:sz w:val="20"/>
          <w:szCs w:val="20"/>
        </w:rPr>
        <w:t xml:space="preserve"> kind </w:t>
      </w:r>
      <w:r w:rsidR="0091144B" w:rsidRPr="001D2908">
        <w:rPr>
          <w:rFonts w:ascii="Arial" w:hAnsi="Arial" w:cs="Arial"/>
          <w:sz w:val="20"/>
          <w:szCs w:val="20"/>
        </w:rPr>
        <w:t>maatwerk te kunnen leveren.</w:t>
      </w:r>
      <w:r w:rsidR="0091144B">
        <w:rPr>
          <w:rFonts w:ascii="Arial" w:hAnsi="Arial" w:cs="Arial"/>
          <w:sz w:val="20"/>
          <w:szCs w:val="20"/>
        </w:rPr>
        <w:t xml:space="preserve"> </w:t>
      </w:r>
      <w:r w:rsidR="0091144B" w:rsidRPr="001D2908">
        <w:rPr>
          <w:rFonts w:ascii="Arial" w:hAnsi="Arial" w:cs="Arial"/>
          <w:sz w:val="20"/>
          <w:szCs w:val="20"/>
        </w:rPr>
        <w:t xml:space="preserve">Schoolbesturen hebben </w:t>
      </w:r>
      <w:r w:rsidR="0091144B">
        <w:rPr>
          <w:rFonts w:ascii="Arial" w:hAnsi="Arial" w:cs="Arial"/>
          <w:sz w:val="20"/>
          <w:szCs w:val="20"/>
        </w:rPr>
        <w:t xml:space="preserve">hierbij </w:t>
      </w:r>
      <w:r w:rsidR="0091144B" w:rsidRPr="001D2908">
        <w:rPr>
          <w:rFonts w:ascii="Arial" w:hAnsi="Arial" w:cs="Arial"/>
          <w:sz w:val="20"/>
          <w:szCs w:val="20"/>
        </w:rPr>
        <w:t xml:space="preserve">een zorgplicht. Dit houdt in dat de school, waar </w:t>
      </w:r>
      <w:r w:rsidR="00CE4402">
        <w:rPr>
          <w:rFonts w:ascii="Arial" w:hAnsi="Arial" w:cs="Arial"/>
          <w:sz w:val="20"/>
          <w:szCs w:val="20"/>
        </w:rPr>
        <w:t>het kind</w:t>
      </w:r>
      <w:r w:rsidR="0091144B" w:rsidRPr="001D2908">
        <w:rPr>
          <w:rFonts w:ascii="Arial" w:hAnsi="Arial" w:cs="Arial"/>
          <w:sz w:val="20"/>
          <w:szCs w:val="20"/>
        </w:rPr>
        <w:t xml:space="preserve"> is aangemeld, een passende onderwijsplek moet bieden. Om ervoor te zorgen dat er kan worden voldaan aan deze zorgplicht, werken scholen samen in een zoge</w:t>
      </w:r>
      <w:r w:rsidR="00171A76">
        <w:rPr>
          <w:rFonts w:ascii="Arial" w:hAnsi="Arial" w:cs="Arial"/>
          <w:sz w:val="20"/>
          <w:szCs w:val="20"/>
        </w:rPr>
        <w:t>heten</w:t>
      </w:r>
      <w:r w:rsidR="0091144B" w:rsidRPr="001D2908">
        <w:rPr>
          <w:rFonts w:ascii="Arial" w:hAnsi="Arial" w:cs="Arial"/>
          <w:sz w:val="20"/>
          <w:szCs w:val="20"/>
        </w:rPr>
        <w:t xml:space="preserve"> samenwerkingsverband.</w:t>
      </w:r>
      <w:r w:rsidR="00F73E5C">
        <w:rPr>
          <w:rFonts w:ascii="Arial" w:hAnsi="Arial" w:cs="Arial"/>
          <w:sz w:val="20"/>
          <w:szCs w:val="20"/>
        </w:rPr>
        <w:t xml:space="preserve"> </w:t>
      </w:r>
      <w:r w:rsidR="0091144B" w:rsidRPr="001D2908">
        <w:rPr>
          <w:rFonts w:ascii="Arial" w:hAnsi="Arial" w:cs="Arial"/>
          <w:sz w:val="20"/>
          <w:szCs w:val="20"/>
        </w:rPr>
        <w:t>Ieder</w:t>
      </w:r>
      <w:r w:rsidR="00F73E5C">
        <w:rPr>
          <w:rFonts w:ascii="Arial" w:hAnsi="Arial" w:cs="Arial"/>
          <w:sz w:val="20"/>
          <w:szCs w:val="20"/>
        </w:rPr>
        <w:t xml:space="preserve"> </w:t>
      </w:r>
      <w:r w:rsidR="00F73E5C" w:rsidRPr="001D2908">
        <w:rPr>
          <w:rFonts w:ascii="Arial" w:hAnsi="Arial" w:cs="Arial"/>
          <w:sz w:val="20"/>
          <w:szCs w:val="20"/>
        </w:rPr>
        <w:t>samenwerkingsverband</w:t>
      </w:r>
      <w:r w:rsidR="0091144B" w:rsidRPr="001D2908">
        <w:rPr>
          <w:rFonts w:ascii="Arial" w:hAnsi="Arial" w:cs="Arial"/>
          <w:sz w:val="20"/>
          <w:szCs w:val="20"/>
        </w:rPr>
        <w:t xml:space="preserve"> heeft als taak een ondersteuningsplan te maken, waarin staat vermeld welke basisondersteuning de scholen bieden, hoe de extra ondersteuning wordt geregeld en hoe het geld wordt besteed. In totaal zijn er</w:t>
      </w:r>
      <w:r w:rsidR="0091144B" w:rsidRPr="00074CD2">
        <w:rPr>
          <w:rFonts w:ascii="Arial" w:hAnsi="Arial" w:cs="Arial"/>
          <w:color w:val="FF0000"/>
          <w:sz w:val="20"/>
          <w:szCs w:val="20"/>
        </w:rPr>
        <w:t xml:space="preserve"> </w:t>
      </w:r>
      <w:r w:rsidR="0091144B" w:rsidRPr="005E7ECD">
        <w:rPr>
          <w:rFonts w:ascii="Arial" w:hAnsi="Arial" w:cs="Arial"/>
          <w:sz w:val="20"/>
          <w:szCs w:val="20"/>
        </w:rPr>
        <w:t xml:space="preserve">77 </w:t>
      </w:r>
      <w:r w:rsidR="00F73E5C" w:rsidRPr="001D2908">
        <w:rPr>
          <w:rFonts w:ascii="Arial" w:hAnsi="Arial" w:cs="Arial"/>
          <w:sz w:val="20"/>
          <w:szCs w:val="20"/>
        </w:rPr>
        <w:t>samenwerkingsverband</w:t>
      </w:r>
      <w:r w:rsidR="00F73E5C">
        <w:rPr>
          <w:rFonts w:ascii="Arial" w:hAnsi="Arial" w:cs="Arial"/>
          <w:sz w:val="20"/>
          <w:szCs w:val="20"/>
        </w:rPr>
        <w:t>en</w:t>
      </w:r>
      <w:r w:rsidR="0091144B" w:rsidRPr="001D2908">
        <w:rPr>
          <w:rFonts w:ascii="Arial" w:hAnsi="Arial" w:cs="Arial"/>
          <w:sz w:val="20"/>
          <w:szCs w:val="20"/>
        </w:rPr>
        <w:t xml:space="preserve"> voor het primair onderwijs en over deze </w:t>
      </w:r>
      <w:r w:rsidR="00F73E5C" w:rsidRPr="001D2908">
        <w:rPr>
          <w:rFonts w:ascii="Arial" w:hAnsi="Arial" w:cs="Arial"/>
          <w:sz w:val="20"/>
          <w:szCs w:val="20"/>
        </w:rPr>
        <w:t>samenwerkingsverband</w:t>
      </w:r>
      <w:r w:rsidR="00F73E5C">
        <w:rPr>
          <w:rFonts w:ascii="Arial" w:hAnsi="Arial" w:cs="Arial"/>
          <w:sz w:val="20"/>
          <w:szCs w:val="20"/>
        </w:rPr>
        <w:t>en</w:t>
      </w:r>
      <w:r w:rsidR="0091144B" w:rsidRPr="001D2908">
        <w:rPr>
          <w:rFonts w:ascii="Arial" w:hAnsi="Arial" w:cs="Arial"/>
          <w:sz w:val="20"/>
          <w:szCs w:val="20"/>
        </w:rPr>
        <w:t xml:space="preserve"> wordt het geld verdeeld. Het budget dat ieder </w:t>
      </w:r>
      <w:r w:rsidR="00F73E5C" w:rsidRPr="001D2908">
        <w:rPr>
          <w:rFonts w:ascii="Arial" w:hAnsi="Arial" w:cs="Arial"/>
          <w:sz w:val="20"/>
          <w:szCs w:val="20"/>
        </w:rPr>
        <w:t>samenwerkingsverband</w:t>
      </w:r>
      <w:r w:rsidR="0091144B" w:rsidRPr="001D2908">
        <w:rPr>
          <w:rFonts w:ascii="Arial" w:hAnsi="Arial" w:cs="Arial"/>
          <w:sz w:val="20"/>
          <w:szCs w:val="20"/>
        </w:rPr>
        <w:t xml:space="preserve"> ontvangt, hangt sinds het schooljaar 2015-2016 af van het tota</w:t>
      </w:r>
      <w:r w:rsidR="00930B2C">
        <w:rPr>
          <w:rFonts w:ascii="Arial" w:hAnsi="Arial" w:cs="Arial"/>
          <w:sz w:val="20"/>
          <w:szCs w:val="20"/>
        </w:rPr>
        <w:t>le</w:t>
      </w:r>
      <w:r w:rsidR="0091144B" w:rsidRPr="001D2908">
        <w:rPr>
          <w:rFonts w:ascii="Arial" w:hAnsi="Arial" w:cs="Arial"/>
          <w:sz w:val="20"/>
          <w:szCs w:val="20"/>
        </w:rPr>
        <w:t xml:space="preserve"> aantal leerlingen in het </w:t>
      </w:r>
      <w:r w:rsidR="00F73E5C" w:rsidRPr="001D2908">
        <w:rPr>
          <w:rFonts w:ascii="Arial" w:hAnsi="Arial" w:cs="Arial"/>
          <w:sz w:val="20"/>
          <w:szCs w:val="20"/>
        </w:rPr>
        <w:t>samenwerkingsverband</w:t>
      </w:r>
      <w:r w:rsidR="0091144B" w:rsidRPr="001D2908">
        <w:rPr>
          <w:rFonts w:ascii="Arial" w:hAnsi="Arial" w:cs="Arial"/>
          <w:sz w:val="20"/>
          <w:szCs w:val="20"/>
        </w:rPr>
        <w:t xml:space="preserve"> en niet meer van het aantal leerlingen met extra onderste</w:t>
      </w:r>
      <w:r w:rsidR="0091144B">
        <w:rPr>
          <w:rFonts w:ascii="Arial" w:hAnsi="Arial" w:cs="Arial"/>
          <w:sz w:val="20"/>
          <w:szCs w:val="20"/>
        </w:rPr>
        <w:t>uning</w:t>
      </w:r>
      <w:r w:rsidR="0091144B" w:rsidRPr="001D2908">
        <w:rPr>
          <w:rFonts w:ascii="Arial" w:hAnsi="Arial" w:cs="Arial"/>
          <w:sz w:val="20"/>
          <w:szCs w:val="20"/>
        </w:rPr>
        <w:t xml:space="preserve"> (Rijksoverheid, 2013).</w:t>
      </w:r>
      <w:r w:rsidR="00031E88">
        <w:rPr>
          <w:rFonts w:ascii="Arial" w:hAnsi="Arial" w:cs="Arial"/>
          <w:sz w:val="20"/>
          <w:szCs w:val="20"/>
        </w:rPr>
        <w:t xml:space="preserve"> </w:t>
      </w:r>
      <w:r>
        <w:rPr>
          <w:rFonts w:ascii="Arial" w:hAnsi="Arial" w:cs="Arial"/>
          <w:sz w:val="20"/>
          <w:szCs w:val="20"/>
        </w:rPr>
        <w:t>Sinds 2010 is er jaarlijks een daling van de leerlingenpopulatie op het</w:t>
      </w:r>
      <w:r w:rsidR="00F73A44">
        <w:rPr>
          <w:rFonts w:ascii="Arial" w:hAnsi="Arial" w:cs="Arial"/>
          <w:sz w:val="20"/>
          <w:szCs w:val="20"/>
        </w:rPr>
        <w:t xml:space="preserve"> speciaal basisonderwijs </w:t>
      </w:r>
      <w:r>
        <w:rPr>
          <w:rFonts w:ascii="Arial" w:hAnsi="Arial" w:cs="Arial"/>
          <w:sz w:val="20"/>
          <w:szCs w:val="20"/>
        </w:rPr>
        <w:t xml:space="preserve">te zien. Deze daling </w:t>
      </w:r>
      <w:r w:rsidR="00074CD2">
        <w:rPr>
          <w:rFonts w:ascii="Arial" w:hAnsi="Arial" w:cs="Arial"/>
          <w:sz w:val="20"/>
          <w:szCs w:val="20"/>
        </w:rPr>
        <w:t xml:space="preserve">was al </w:t>
      </w:r>
      <w:r>
        <w:rPr>
          <w:rFonts w:ascii="Arial" w:hAnsi="Arial" w:cs="Arial"/>
          <w:sz w:val="20"/>
          <w:szCs w:val="20"/>
        </w:rPr>
        <w:t xml:space="preserve">merkbaar voorafgaand aan de nieuwe wetgeving Passend Onderwijs, maar zet zich voort na deze verandering van wetgeving (Nederlands Jeugdinstituut, z.d.). </w:t>
      </w:r>
    </w:p>
    <w:p w14:paraId="06000E69" w14:textId="77777777" w:rsidR="00031E88" w:rsidRDefault="00031E88" w:rsidP="000C4116">
      <w:pPr>
        <w:pStyle w:val="Geenafstand"/>
        <w:spacing w:line="360" w:lineRule="auto"/>
        <w:jc w:val="both"/>
        <w:rPr>
          <w:rFonts w:ascii="Arial" w:hAnsi="Arial" w:cs="Arial"/>
          <w:sz w:val="20"/>
          <w:szCs w:val="20"/>
        </w:rPr>
      </w:pPr>
    </w:p>
    <w:p w14:paraId="7B701B83" w14:textId="77777777" w:rsidR="0091144B" w:rsidRPr="009C69AB" w:rsidRDefault="0091144B" w:rsidP="000C4116">
      <w:pPr>
        <w:pStyle w:val="Geenafstand"/>
        <w:spacing w:line="360" w:lineRule="auto"/>
        <w:jc w:val="both"/>
        <w:rPr>
          <w:rFonts w:ascii="Arial" w:hAnsi="Arial" w:cs="Arial"/>
          <w:b/>
          <w:sz w:val="20"/>
          <w:szCs w:val="20"/>
        </w:rPr>
      </w:pPr>
      <w:r>
        <w:rPr>
          <w:rFonts w:ascii="Arial" w:hAnsi="Arial" w:cs="Arial"/>
          <w:b/>
          <w:sz w:val="20"/>
          <w:szCs w:val="20"/>
        </w:rPr>
        <w:t>Transitie jeugdzorg</w:t>
      </w:r>
    </w:p>
    <w:p w14:paraId="16DC78BD" w14:textId="0111B1A7" w:rsidR="0091144B" w:rsidRDefault="0091144B" w:rsidP="000C4116">
      <w:pPr>
        <w:pStyle w:val="Geenafstand"/>
        <w:spacing w:line="360" w:lineRule="auto"/>
        <w:jc w:val="both"/>
        <w:rPr>
          <w:rFonts w:ascii="Arial" w:hAnsi="Arial" w:cs="Arial"/>
          <w:sz w:val="20"/>
          <w:szCs w:val="20"/>
        </w:rPr>
      </w:pPr>
      <w:r>
        <w:rPr>
          <w:rFonts w:ascii="Arial" w:hAnsi="Arial" w:cs="Arial"/>
          <w:sz w:val="20"/>
          <w:szCs w:val="20"/>
        </w:rPr>
        <w:t xml:space="preserve">Naast de invoering van Passend Onderwijs heeft er sinds 1 januari 2015 nog een relevante stelselwijziging voorgedaan. Het gaat hierbij om de transitie jeugdzorg, waarbij gemeenten verantwoordelijk zijn voor de hulp en ondersteuning aan kinderen, jongeren en hun gezin (Nederlands Jeugdinstituut, 2015). Beide stelselwijzigingen zorgen ervoor dat gemeenten en schoolbesturen genoodzaakt zijn om afspraken te </w:t>
      </w:r>
      <w:r>
        <w:rPr>
          <w:rFonts w:ascii="Arial" w:hAnsi="Arial" w:cs="Arial"/>
          <w:sz w:val="20"/>
          <w:szCs w:val="20"/>
        </w:rPr>
        <w:lastRenderedPageBreak/>
        <w:t xml:space="preserve">maken over de verbinding tussen jeugdhulp en onderwijsondersteuning in het ‘op overeenstemming gerichte overleg’. Door een samenwerking tussen gemeenten en schoolbesturen wordt er een verbinding gelegd tussen jeugdhulp en het onderwijs. Bepaalde ondersteuning in het onderwijs wordt sinds de transitie jeugdzorg via de basisteams Jeugd en Gezin van de gemeente benaderd, waardoor er meer samenhang tussen de verschillende partijen komt. Hierdoor kan er effectievere hulp gerealiseerd worden. Echter kan er pas een verandering in het jeugdstelsel komen als er onder andere in het onderwijs een stevige pedagogische basis wordt gelegd. Succes in het onderwijs op zowel educatief als op pedagogisch gebied is een beschermende factor in het </w:t>
      </w:r>
      <w:r w:rsidR="00F12844">
        <w:rPr>
          <w:rFonts w:ascii="Arial" w:hAnsi="Arial" w:cs="Arial"/>
          <w:sz w:val="20"/>
          <w:szCs w:val="20"/>
        </w:rPr>
        <w:t xml:space="preserve">gezond en veilig </w:t>
      </w:r>
      <w:r>
        <w:rPr>
          <w:rFonts w:ascii="Arial" w:hAnsi="Arial" w:cs="Arial"/>
          <w:sz w:val="20"/>
          <w:szCs w:val="20"/>
        </w:rPr>
        <w:t>opgroeien van jeugdigen</w:t>
      </w:r>
      <w:r w:rsidR="00F12844">
        <w:rPr>
          <w:rFonts w:ascii="Arial" w:hAnsi="Arial" w:cs="Arial"/>
          <w:sz w:val="20"/>
          <w:szCs w:val="20"/>
        </w:rPr>
        <w:t>, waardoor zij worden klaargestoomd voor de toekomst</w:t>
      </w:r>
      <w:r>
        <w:rPr>
          <w:rFonts w:ascii="Arial" w:hAnsi="Arial" w:cs="Arial"/>
          <w:sz w:val="20"/>
          <w:szCs w:val="20"/>
        </w:rPr>
        <w:t xml:space="preserve"> (Prakken, Deen &amp; Wijnen, 2014). </w:t>
      </w:r>
    </w:p>
    <w:p w14:paraId="23109FC9" w14:textId="77777777" w:rsidR="0091144B" w:rsidRDefault="0091144B" w:rsidP="000C4116">
      <w:pPr>
        <w:pStyle w:val="Geenafstand"/>
        <w:spacing w:line="360" w:lineRule="auto"/>
        <w:jc w:val="both"/>
        <w:rPr>
          <w:rFonts w:ascii="Arial" w:hAnsi="Arial" w:cs="Arial"/>
          <w:sz w:val="20"/>
          <w:szCs w:val="20"/>
        </w:rPr>
      </w:pPr>
    </w:p>
    <w:p w14:paraId="4FCEB38A" w14:textId="77777777" w:rsidR="0091144B" w:rsidRPr="009C69AB" w:rsidRDefault="0091144B" w:rsidP="000C4116">
      <w:pPr>
        <w:pStyle w:val="Geenafstand"/>
        <w:spacing w:line="360" w:lineRule="auto"/>
        <w:jc w:val="both"/>
        <w:rPr>
          <w:rFonts w:ascii="Arial" w:hAnsi="Arial" w:cs="Arial"/>
          <w:b/>
          <w:sz w:val="20"/>
          <w:szCs w:val="20"/>
        </w:rPr>
      </w:pPr>
      <w:r>
        <w:rPr>
          <w:rFonts w:ascii="Arial" w:hAnsi="Arial" w:cs="Arial"/>
          <w:b/>
          <w:sz w:val="20"/>
          <w:szCs w:val="20"/>
        </w:rPr>
        <w:t>Van verzorgingsstaat naar participatiesamenleving</w:t>
      </w:r>
    </w:p>
    <w:p w14:paraId="142555AF" w14:textId="4FCC00BC" w:rsidR="00C15D29" w:rsidRDefault="00F12844" w:rsidP="000C4116">
      <w:pPr>
        <w:pStyle w:val="Geenafstand"/>
        <w:spacing w:line="360" w:lineRule="auto"/>
        <w:jc w:val="both"/>
        <w:rPr>
          <w:rFonts w:ascii="Arial" w:hAnsi="Arial" w:cs="Arial"/>
          <w:sz w:val="20"/>
          <w:szCs w:val="20"/>
        </w:rPr>
      </w:pPr>
      <w:r>
        <w:rPr>
          <w:rFonts w:ascii="Arial" w:hAnsi="Arial" w:cs="Arial"/>
          <w:sz w:val="20"/>
          <w:szCs w:val="20"/>
        </w:rPr>
        <w:t>Per 1 augustus 2014 worden scholen getracht om naar de mogelijkheden van kinderen te kijken om hen in een gezamenlijk netwerk op te vangen. Het doel is om voor ieder kind een passende onderwijsplek te vinden om hen zo deel te laten nemen aan de huidige samenleving. Met de nieuwe wetgeving op Passend Onderwijs valt daarmee een link te leggen met de huidige participatiesamenleving</w:t>
      </w:r>
      <w:r w:rsidR="00F46A86">
        <w:rPr>
          <w:rFonts w:ascii="Arial" w:hAnsi="Arial" w:cs="Arial"/>
          <w:sz w:val="20"/>
          <w:szCs w:val="20"/>
        </w:rPr>
        <w:t>.</w:t>
      </w:r>
      <w:r>
        <w:rPr>
          <w:rFonts w:ascii="Arial" w:hAnsi="Arial" w:cs="Arial"/>
          <w:sz w:val="20"/>
          <w:szCs w:val="20"/>
        </w:rPr>
        <w:t xml:space="preserve"> In de troonrede van 2013 zei Koning Willem Alexander namelijk dat de verzorgingsstaat langzaam verandert in een participatiesamenleving. Hierbij krijgen gemeenten meer verantwoordelijkheden en wordt er meer vanuit de zelfredzaamheid en de participatie van burgers gedacht. Kwetsbare groepen worden gezien als volwaardig burger en er wordt meer vanuit gegaan dat zij normaal deelnemen aan de huidige samenleving en hun bijdrage leveren. Er wordt gekeken naar de mogelijkheden van de burgers</w:t>
      </w:r>
      <w:r w:rsidR="00C0597C">
        <w:rPr>
          <w:rFonts w:ascii="Arial" w:hAnsi="Arial" w:cs="Arial"/>
          <w:sz w:val="20"/>
          <w:szCs w:val="20"/>
        </w:rPr>
        <w:t xml:space="preserve"> en </w:t>
      </w:r>
      <w:r>
        <w:rPr>
          <w:rFonts w:ascii="Arial" w:hAnsi="Arial" w:cs="Arial"/>
          <w:sz w:val="20"/>
          <w:szCs w:val="20"/>
        </w:rPr>
        <w:t xml:space="preserve">waar nodig en mogelijk </w:t>
      </w:r>
      <w:r w:rsidR="00A94BBC">
        <w:rPr>
          <w:rFonts w:ascii="Arial" w:hAnsi="Arial" w:cs="Arial"/>
          <w:sz w:val="20"/>
          <w:szCs w:val="20"/>
        </w:rPr>
        <w:t xml:space="preserve">is </w:t>
      </w:r>
      <w:r>
        <w:rPr>
          <w:rFonts w:ascii="Arial" w:hAnsi="Arial" w:cs="Arial"/>
          <w:sz w:val="20"/>
          <w:szCs w:val="20"/>
        </w:rPr>
        <w:t>met</w:t>
      </w:r>
      <w:r w:rsidR="00A94BBC">
        <w:rPr>
          <w:rFonts w:ascii="Arial" w:hAnsi="Arial" w:cs="Arial"/>
          <w:sz w:val="20"/>
          <w:szCs w:val="20"/>
        </w:rPr>
        <w:t xml:space="preserve"> </w:t>
      </w:r>
      <w:r>
        <w:rPr>
          <w:rFonts w:ascii="Arial" w:hAnsi="Arial" w:cs="Arial"/>
          <w:sz w:val="20"/>
          <w:szCs w:val="20"/>
        </w:rPr>
        <w:t xml:space="preserve">behulp van het sociaal netwerk </w:t>
      </w:r>
      <w:r w:rsidRPr="00D07590">
        <w:rPr>
          <w:rFonts w:ascii="Arial" w:hAnsi="Arial" w:cs="Arial"/>
          <w:sz w:val="20"/>
          <w:szCs w:val="20"/>
        </w:rPr>
        <w:t xml:space="preserve">(Beltman, 2015). </w:t>
      </w:r>
    </w:p>
    <w:p w14:paraId="44738EBF" w14:textId="77777777" w:rsidR="00CD23C1" w:rsidRPr="00CD23C1" w:rsidRDefault="00CD23C1" w:rsidP="000C4116">
      <w:pPr>
        <w:pStyle w:val="Geenafstand"/>
        <w:spacing w:line="360" w:lineRule="auto"/>
        <w:jc w:val="both"/>
        <w:rPr>
          <w:rFonts w:ascii="Arial" w:hAnsi="Arial" w:cs="Arial"/>
          <w:sz w:val="20"/>
          <w:szCs w:val="20"/>
        </w:rPr>
      </w:pPr>
    </w:p>
    <w:p w14:paraId="20380064" w14:textId="77777777" w:rsidR="008001B0" w:rsidRDefault="00B04754" w:rsidP="000C4116">
      <w:pPr>
        <w:pStyle w:val="Kop1"/>
        <w:numPr>
          <w:ilvl w:val="2"/>
          <w:numId w:val="11"/>
        </w:numPr>
        <w:spacing w:line="360" w:lineRule="auto"/>
        <w:rPr>
          <w:rFonts w:ascii="Arial" w:hAnsi="Arial" w:cs="Arial"/>
          <w:sz w:val="20"/>
          <w:szCs w:val="20"/>
          <w:u w:val="single"/>
        </w:rPr>
      </w:pPr>
      <w:bookmarkStart w:id="14" w:name="_Toc517351223"/>
      <w:r>
        <w:rPr>
          <w:rFonts w:ascii="Arial" w:hAnsi="Arial" w:cs="Arial"/>
          <w:sz w:val="20"/>
          <w:szCs w:val="20"/>
          <w:u w:val="single"/>
        </w:rPr>
        <w:t xml:space="preserve">Gevolgen van </w:t>
      </w:r>
      <w:r w:rsidR="00257DEC">
        <w:rPr>
          <w:rFonts w:ascii="Arial" w:hAnsi="Arial" w:cs="Arial"/>
          <w:sz w:val="20"/>
          <w:szCs w:val="20"/>
          <w:u w:val="single"/>
        </w:rPr>
        <w:t>P</w:t>
      </w:r>
      <w:r>
        <w:rPr>
          <w:rFonts w:ascii="Arial" w:hAnsi="Arial" w:cs="Arial"/>
          <w:sz w:val="20"/>
          <w:szCs w:val="20"/>
          <w:u w:val="single"/>
        </w:rPr>
        <w:t xml:space="preserve">assend </w:t>
      </w:r>
      <w:r w:rsidR="00257DEC">
        <w:rPr>
          <w:rFonts w:ascii="Arial" w:hAnsi="Arial" w:cs="Arial"/>
          <w:sz w:val="20"/>
          <w:szCs w:val="20"/>
          <w:u w:val="single"/>
        </w:rPr>
        <w:t>O</w:t>
      </w:r>
      <w:r>
        <w:rPr>
          <w:rFonts w:ascii="Arial" w:hAnsi="Arial" w:cs="Arial"/>
          <w:sz w:val="20"/>
          <w:szCs w:val="20"/>
          <w:u w:val="single"/>
        </w:rPr>
        <w:t>nderwijs</w:t>
      </w:r>
      <w:bookmarkEnd w:id="14"/>
    </w:p>
    <w:p w14:paraId="7AF2CF95" w14:textId="683E1167" w:rsidR="002479EA" w:rsidRPr="00F73E5C" w:rsidRDefault="00F73E5C" w:rsidP="000C4116">
      <w:pPr>
        <w:pStyle w:val="Geenafstand"/>
        <w:spacing w:line="360" w:lineRule="auto"/>
        <w:jc w:val="both"/>
        <w:rPr>
          <w:rFonts w:ascii="Arial" w:hAnsi="Arial" w:cs="Arial"/>
          <w:b/>
          <w:sz w:val="20"/>
          <w:szCs w:val="20"/>
        </w:rPr>
      </w:pPr>
      <w:bookmarkStart w:id="15" w:name="_Hlk512879100"/>
      <w:r w:rsidRPr="00F73E5C">
        <w:rPr>
          <w:rFonts w:ascii="Arial" w:hAnsi="Arial" w:cs="Arial"/>
          <w:b/>
          <w:sz w:val="20"/>
          <w:szCs w:val="20"/>
        </w:rPr>
        <w:t>Samenwerkingsverband R</w:t>
      </w:r>
    </w:p>
    <w:p w14:paraId="3177EF1E" w14:textId="78D65F5B" w:rsidR="00FA67F5" w:rsidRDefault="0093020B" w:rsidP="000C4116">
      <w:pPr>
        <w:pStyle w:val="Geenafstand"/>
        <w:spacing w:line="360" w:lineRule="auto"/>
        <w:jc w:val="both"/>
        <w:rPr>
          <w:rFonts w:ascii="Arial" w:hAnsi="Arial" w:cs="Arial"/>
          <w:sz w:val="20"/>
          <w:szCs w:val="20"/>
        </w:rPr>
      </w:pPr>
      <w:r>
        <w:rPr>
          <w:rFonts w:ascii="Arial" w:hAnsi="Arial" w:cs="Arial"/>
          <w:sz w:val="20"/>
          <w:szCs w:val="20"/>
        </w:rPr>
        <w:t>De invoering van Passend Onderwijs heeft gevolgen voor het gegeven onderwijs op een school voor speciaal basisonderwijs en de procedure die voorafgaat aan een plaatsing op een school voor speciaal basisonderwijs. Sinds de nieuwe wetgeving verloopt een plaatsing via het samenwerkingsverband</w:t>
      </w:r>
      <w:r w:rsidR="00F46A86">
        <w:rPr>
          <w:rFonts w:ascii="Arial" w:hAnsi="Arial" w:cs="Arial"/>
          <w:sz w:val="20"/>
          <w:szCs w:val="20"/>
        </w:rPr>
        <w:t>.</w:t>
      </w:r>
      <w:r>
        <w:rPr>
          <w:rFonts w:ascii="Arial" w:hAnsi="Arial" w:cs="Arial"/>
          <w:sz w:val="20"/>
          <w:szCs w:val="20"/>
        </w:rPr>
        <w:t xml:space="preserve"> </w:t>
      </w:r>
      <w:r w:rsidR="00C94BC1">
        <w:rPr>
          <w:rFonts w:ascii="Arial" w:hAnsi="Arial" w:cs="Arial"/>
          <w:sz w:val="20"/>
          <w:szCs w:val="20"/>
        </w:rPr>
        <w:t>I</w:t>
      </w:r>
      <w:r w:rsidR="001E2124">
        <w:rPr>
          <w:rFonts w:ascii="Arial" w:hAnsi="Arial" w:cs="Arial"/>
          <w:sz w:val="20"/>
          <w:szCs w:val="20"/>
        </w:rPr>
        <w:t>nstelling X</w:t>
      </w:r>
      <w:r w:rsidR="00A27ED6" w:rsidRPr="00A27ED6">
        <w:rPr>
          <w:rFonts w:ascii="Arial" w:hAnsi="Arial" w:cs="Arial"/>
          <w:sz w:val="20"/>
          <w:szCs w:val="20"/>
        </w:rPr>
        <w:t xml:space="preserve"> is een van de drie</w:t>
      </w:r>
      <w:r w:rsidR="00F73A44">
        <w:rPr>
          <w:rFonts w:ascii="Arial" w:hAnsi="Arial" w:cs="Arial"/>
          <w:sz w:val="20"/>
          <w:szCs w:val="20"/>
        </w:rPr>
        <w:t xml:space="preserve"> scholen voor speciaal basisonderwijs</w:t>
      </w:r>
      <w:r w:rsidR="00A27ED6" w:rsidRPr="00A27ED6">
        <w:rPr>
          <w:rFonts w:ascii="Arial" w:hAnsi="Arial" w:cs="Arial"/>
          <w:sz w:val="20"/>
          <w:szCs w:val="20"/>
        </w:rPr>
        <w:t xml:space="preserve"> van </w:t>
      </w:r>
      <w:r w:rsidR="00F73E5C" w:rsidRPr="001D2908">
        <w:rPr>
          <w:rFonts w:ascii="Arial" w:hAnsi="Arial" w:cs="Arial"/>
          <w:sz w:val="20"/>
          <w:szCs w:val="20"/>
        </w:rPr>
        <w:t>samenwerkingsverband</w:t>
      </w:r>
      <w:r w:rsidR="00A27ED6" w:rsidRPr="00A27ED6">
        <w:rPr>
          <w:rFonts w:ascii="Arial" w:hAnsi="Arial" w:cs="Arial"/>
          <w:sz w:val="20"/>
          <w:szCs w:val="20"/>
        </w:rPr>
        <w:t xml:space="preserve"> R. Van de gehele leerlingenpopulatie in </w:t>
      </w:r>
      <w:r w:rsidR="00F73E5C" w:rsidRPr="001D2908">
        <w:rPr>
          <w:rFonts w:ascii="Arial" w:hAnsi="Arial" w:cs="Arial"/>
          <w:sz w:val="20"/>
          <w:szCs w:val="20"/>
        </w:rPr>
        <w:t>samenwerkingsverband</w:t>
      </w:r>
      <w:r w:rsidR="00A27ED6" w:rsidRPr="00A27ED6">
        <w:rPr>
          <w:rFonts w:ascii="Arial" w:hAnsi="Arial" w:cs="Arial"/>
          <w:sz w:val="20"/>
          <w:szCs w:val="20"/>
        </w:rPr>
        <w:t xml:space="preserve"> R gaat 2,79% naar een van de drie </w:t>
      </w:r>
      <w:r w:rsidR="00F73A44">
        <w:rPr>
          <w:rFonts w:ascii="Arial" w:hAnsi="Arial" w:cs="Arial"/>
          <w:sz w:val="20"/>
          <w:szCs w:val="20"/>
        </w:rPr>
        <w:t>scholen voor speciaal basisonderwijs</w:t>
      </w:r>
      <w:r w:rsidR="00A27ED6" w:rsidRPr="00A27ED6">
        <w:rPr>
          <w:rFonts w:ascii="Arial" w:hAnsi="Arial" w:cs="Arial"/>
          <w:sz w:val="20"/>
          <w:szCs w:val="20"/>
        </w:rPr>
        <w:t xml:space="preserve">. Het verwijzingspercentage naar het </w:t>
      </w:r>
      <w:r w:rsidR="00F73A44">
        <w:rPr>
          <w:rFonts w:ascii="Arial" w:hAnsi="Arial" w:cs="Arial"/>
          <w:sz w:val="20"/>
          <w:szCs w:val="20"/>
        </w:rPr>
        <w:t>speciaal basisonderwijs</w:t>
      </w:r>
      <w:r w:rsidR="00A27ED6" w:rsidRPr="00A27ED6">
        <w:rPr>
          <w:rFonts w:ascii="Arial" w:hAnsi="Arial" w:cs="Arial"/>
          <w:sz w:val="20"/>
          <w:szCs w:val="20"/>
        </w:rPr>
        <w:t xml:space="preserve"> en speciaal onderwijs ligt hiermee op of onder het landelijk gemiddelde</w:t>
      </w:r>
      <w:r w:rsidR="00FA67F5">
        <w:rPr>
          <w:rFonts w:ascii="Arial" w:hAnsi="Arial" w:cs="Arial"/>
          <w:sz w:val="20"/>
          <w:szCs w:val="20"/>
        </w:rPr>
        <w:t>.</w:t>
      </w:r>
      <w:r w:rsidR="00E73593" w:rsidRPr="00E73593">
        <w:rPr>
          <w:rFonts w:ascii="Arial" w:hAnsi="Arial" w:cs="Arial"/>
          <w:sz w:val="20"/>
          <w:szCs w:val="20"/>
        </w:rPr>
        <w:t xml:space="preserve"> </w:t>
      </w:r>
      <w:r w:rsidR="00E73593">
        <w:rPr>
          <w:rFonts w:ascii="Arial" w:hAnsi="Arial" w:cs="Arial"/>
          <w:sz w:val="20"/>
          <w:szCs w:val="20"/>
        </w:rPr>
        <w:t xml:space="preserve">Om voor een </w:t>
      </w:r>
      <w:r w:rsidR="00CE4402">
        <w:rPr>
          <w:rFonts w:ascii="Arial" w:hAnsi="Arial" w:cs="Arial"/>
          <w:sz w:val="20"/>
          <w:szCs w:val="20"/>
        </w:rPr>
        <w:t>kind</w:t>
      </w:r>
      <w:r w:rsidR="00E73593">
        <w:rPr>
          <w:rFonts w:ascii="Arial" w:hAnsi="Arial" w:cs="Arial"/>
          <w:sz w:val="20"/>
          <w:szCs w:val="20"/>
        </w:rPr>
        <w:t xml:space="preserve"> extra ondersteuning aan te vragen op de reguliere basisschool of om een </w:t>
      </w:r>
      <w:r w:rsidR="00CE4402">
        <w:rPr>
          <w:rFonts w:ascii="Arial" w:hAnsi="Arial" w:cs="Arial"/>
          <w:sz w:val="20"/>
          <w:szCs w:val="20"/>
        </w:rPr>
        <w:t>kind</w:t>
      </w:r>
      <w:r w:rsidR="00E73593">
        <w:rPr>
          <w:rFonts w:ascii="Arial" w:hAnsi="Arial" w:cs="Arial"/>
          <w:sz w:val="20"/>
          <w:szCs w:val="20"/>
        </w:rPr>
        <w:t xml:space="preserve"> te verwijzen naar het </w:t>
      </w:r>
      <w:r w:rsidR="00F73A44">
        <w:rPr>
          <w:rFonts w:ascii="Arial" w:hAnsi="Arial" w:cs="Arial"/>
          <w:sz w:val="20"/>
          <w:szCs w:val="20"/>
        </w:rPr>
        <w:t>speciaal basisonderwijs</w:t>
      </w:r>
      <w:r w:rsidR="00E73593">
        <w:rPr>
          <w:rFonts w:ascii="Arial" w:hAnsi="Arial" w:cs="Arial"/>
          <w:sz w:val="20"/>
          <w:szCs w:val="20"/>
        </w:rPr>
        <w:t xml:space="preserve"> kan het ondersteuningsteam van de reguliere basisschool een Multi Disciplinair Overleg aanvragen. Bij het</w:t>
      </w:r>
      <w:r w:rsidR="00B81CCC">
        <w:rPr>
          <w:rFonts w:ascii="Arial" w:hAnsi="Arial" w:cs="Arial"/>
          <w:sz w:val="20"/>
          <w:szCs w:val="20"/>
        </w:rPr>
        <w:t xml:space="preserve"> Multi Disciplinair Overleg</w:t>
      </w:r>
      <w:r w:rsidR="00DC21E4">
        <w:rPr>
          <w:rFonts w:ascii="Arial" w:hAnsi="Arial" w:cs="Arial"/>
          <w:sz w:val="20"/>
          <w:szCs w:val="20"/>
        </w:rPr>
        <w:t xml:space="preserve"> </w:t>
      </w:r>
      <w:r w:rsidR="00E73593">
        <w:rPr>
          <w:rFonts w:ascii="Arial" w:hAnsi="Arial" w:cs="Arial"/>
          <w:sz w:val="20"/>
          <w:szCs w:val="20"/>
        </w:rPr>
        <w:t>zijn een deskundige uit het schoolbestuur, de ouders/verzorgers van</w:t>
      </w:r>
      <w:r w:rsidR="00CE4402">
        <w:rPr>
          <w:rFonts w:ascii="Arial" w:hAnsi="Arial" w:cs="Arial"/>
          <w:sz w:val="20"/>
          <w:szCs w:val="20"/>
        </w:rPr>
        <w:t xml:space="preserve"> het kind</w:t>
      </w:r>
      <w:r w:rsidR="00E73593">
        <w:rPr>
          <w:rFonts w:ascii="Arial" w:hAnsi="Arial" w:cs="Arial"/>
          <w:sz w:val="20"/>
          <w:szCs w:val="20"/>
        </w:rPr>
        <w:t xml:space="preserve"> en mogelijk andere deskundige</w:t>
      </w:r>
      <w:r w:rsidR="00E4442B">
        <w:rPr>
          <w:rFonts w:ascii="Arial" w:hAnsi="Arial" w:cs="Arial"/>
          <w:sz w:val="20"/>
          <w:szCs w:val="20"/>
        </w:rPr>
        <w:t>n</w:t>
      </w:r>
      <w:r w:rsidR="00E73593">
        <w:rPr>
          <w:rFonts w:ascii="Arial" w:hAnsi="Arial" w:cs="Arial"/>
          <w:sz w:val="20"/>
          <w:szCs w:val="20"/>
        </w:rPr>
        <w:t xml:space="preserve"> aanwezig. Het </w:t>
      </w:r>
      <w:r w:rsidR="00F73A44">
        <w:rPr>
          <w:rFonts w:ascii="Arial" w:hAnsi="Arial" w:cs="Arial"/>
          <w:sz w:val="20"/>
          <w:szCs w:val="20"/>
        </w:rPr>
        <w:t>speciaal basisonderwijs</w:t>
      </w:r>
      <w:r w:rsidR="00E73593">
        <w:rPr>
          <w:rFonts w:ascii="Arial" w:hAnsi="Arial" w:cs="Arial"/>
          <w:sz w:val="20"/>
          <w:szCs w:val="20"/>
        </w:rPr>
        <w:t xml:space="preserve"> is hier niet bij betrokken. Indien er in het </w:t>
      </w:r>
      <w:r w:rsidR="00B81CCC">
        <w:rPr>
          <w:rFonts w:ascii="Arial" w:hAnsi="Arial" w:cs="Arial"/>
          <w:sz w:val="20"/>
          <w:szCs w:val="20"/>
        </w:rPr>
        <w:t>Multi Disciplinair Overleg</w:t>
      </w:r>
      <w:r w:rsidR="00E73593">
        <w:rPr>
          <w:rFonts w:ascii="Arial" w:hAnsi="Arial" w:cs="Arial"/>
          <w:sz w:val="20"/>
          <w:szCs w:val="20"/>
        </w:rPr>
        <w:t xml:space="preserve"> wordt besloten dat er extra ondersteuning voor </w:t>
      </w:r>
      <w:r w:rsidR="00CE4402">
        <w:rPr>
          <w:rFonts w:ascii="Arial" w:hAnsi="Arial" w:cs="Arial"/>
          <w:sz w:val="20"/>
          <w:szCs w:val="20"/>
        </w:rPr>
        <w:t>het kind</w:t>
      </w:r>
      <w:r w:rsidR="00E73593">
        <w:rPr>
          <w:rFonts w:ascii="Arial" w:hAnsi="Arial" w:cs="Arial"/>
          <w:sz w:val="20"/>
          <w:szCs w:val="20"/>
        </w:rPr>
        <w:t xml:space="preserve"> moet worden aangevraagd, wordt er een ontwikkelingsperspectief voor </w:t>
      </w:r>
      <w:r w:rsidR="00CE4402">
        <w:rPr>
          <w:rFonts w:ascii="Arial" w:hAnsi="Arial" w:cs="Arial"/>
          <w:sz w:val="20"/>
          <w:szCs w:val="20"/>
        </w:rPr>
        <w:t xml:space="preserve">het kind </w:t>
      </w:r>
      <w:r w:rsidR="00E73593">
        <w:rPr>
          <w:rFonts w:ascii="Arial" w:hAnsi="Arial" w:cs="Arial"/>
          <w:sz w:val="20"/>
          <w:szCs w:val="20"/>
        </w:rPr>
        <w:t xml:space="preserve">opgesteld en wordt er een </w:t>
      </w:r>
      <w:r w:rsidR="00E73593">
        <w:rPr>
          <w:rFonts w:ascii="Arial" w:hAnsi="Arial" w:cs="Arial"/>
          <w:sz w:val="20"/>
          <w:szCs w:val="20"/>
        </w:rPr>
        <w:lastRenderedPageBreak/>
        <w:t xml:space="preserve">aanvraagformulier voor extra ondersteuning ingevuld </w:t>
      </w:r>
      <w:r w:rsidR="00C92063">
        <w:rPr>
          <w:rFonts w:ascii="Arial" w:hAnsi="Arial" w:cs="Arial"/>
          <w:sz w:val="20"/>
          <w:szCs w:val="20"/>
        </w:rPr>
        <w:t>d</w:t>
      </w:r>
      <w:r w:rsidR="00E73593">
        <w:rPr>
          <w:rFonts w:ascii="Arial" w:hAnsi="Arial" w:cs="Arial"/>
          <w:sz w:val="20"/>
          <w:szCs w:val="20"/>
        </w:rPr>
        <w:t xml:space="preserve">oor de toelaatbaarheidscommissie van het </w:t>
      </w:r>
      <w:r w:rsidR="00F73E5C" w:rsidRPr="001D2908">
        <w:rPr>
          <w:rFonts w:ascii="Arial" w:hAnsi="Arial" w:cs="Arial"/>
          <w:sz w:val="20"/>
          <w:szCs w:val="20"/>
        </w:rPr>
        <w:t>samenwerkingsverband</w:t>
      </w:r>
      <w:r w:rsidR="00E73593">
        <w:rPr>
          <w:rFonts w:ascii="Arial" w:hAnsi="Arial" w:cs="Arial"/>
          <w:sz w:val="20"/>
          <w:szCs w:val="20"/>
        </w:rPr>
        <w:t xml:space="preserve">. </w:t>
      </w:r>
      <w:r w:rsidR="00155AB8">
        <w:rPr>
          <w:rFonts w:ascii="Arial" w:hAnsi="Arial" w:cs="Arial"/>
          <w:sz w:val="20"/>
          <w:szCs w:val="20"/>
        </w:rPr>
        <w:t xml:space="preserve">De toelaatbaarheidscommissie bestaat uit het </w:t>
      </w:r>
      <w:r w:rsidR="007456C5">
        <w:rPr>
          <w:rFonts w:ascii="Arial" w:hAnsi="Arial" w:cs="Arial"/>
          <w:sz w:val="20"/>
          <w:szCs w:val="20"/>
        </w:rPr>
        <w:t>d</w:t>
      </w:r>
      <w:r w:rsidR="00155AB8">
        <w:rPr>
          <w:rFonts w:ascii="Arial" w:hAnsi="Arial" w:cs="Arial"/>
          <w:sz w:val="20"/>
          <w:szCs w:val="20"/>
        </w:rPr>
        <w:t xml:space="preserve">eskundigenpanel, waar de </w:t>
      </w:r>
      <w:r w:rsidR="007456C5">
        <w:rPr>
          <w:rFonts w:ascii="Arial" w:hAnsi="Arial" w:cs="Arial"/>
          <w:sz w:val="20"/>
          <w:szCs w:val="20"/>
        </w:rPr>
        <w:t xml:space="preserve">directeur van het samenwerkingsverband en de </w:t>
      </w:r>
      <w:r w:rsidR="00155AB8">
        <w:rPr>
          <w:rFonts w:ascii="Arial" w:hAnsi="Arial" w:cs="Arial"/>
          <w:sz w:val="20"/>
          <w:szCs w:val="20"/>
        </w:rPr>
        <w:t xml:space="preserve">orthopedagoog van </w:t>
      </w:r>
      <w:r w:rsidR="00F73A44">
        <w:rPr>
          <w:rFonts w:ascii="Arial" w:hAnsi="Arial" w:cs="Arial"/>
          <w:sz w:val="20"/>
          <w:szCs w:val="20"/>
        </w:rPr>
        <w:t>de school voor</w:t>
      </w:r>
      <w:r w:rsidR="00155AB8">
        <w:rPr>
          <w:rFonts w:ascii="Arial" w:hAnsi="Arial" w:cs="Arial"/>
          <w:sz w:val="20"/>
          <w:szCs w:val="20"/>
        </w:rPr>
        <w:t xml:space="preserve"> </w:t>
      </w:r>
      <w:r w:rsidR="00F73A44">
        <w:rPr>
          <w:rFonts w:ascii="Arial" w:hAnsi="Arial" w:cs="Arial"/>
          <w:sz w:val="20"/>
          <w:szCs w:val="20"/>
        </w:rPr>
        <w:t>speciaal basisonderwijs</w:t>
      </w:r>
      <w:r w:rsidR="00155AB8">
        <w:rPr>
          <w:rFonts w:ascii="Arial" w:hAnsi="Arial" w:cs="Arial"/>
          <w:sz w:val="20"/>
          <w:szCs w:val="20"/>
        </w:rPr>
        <w:t xml:space="preserve"> in zit</w:t>
      </w:r>
      <w:r w:rsidR="007456C5">
        <w:rPr>
          <w:rFonts w:ascii="Arial" w:hAnsi="Arial" w:cs="Arial"/>
          <w:sz w:val="20"/>
          <w:szCs w:val="20"/>
        </w:rPr>
        <w:t>ten</w:t>
      </w:r>
      <w:r w:rsidR="00155AB8">
        <w:rPr>
          <w:rFonts w:ascii="Arial" w:hAnsi="Arial" w:cs="Arial"/>
          <w:sz w:val="20"/>
          <w:szCs w:val="20"/>
        </w:rPr>
        <w:t>. Zij kunnen een toelaatbaarheidsverklaring</w:t>
      </w:r>
      <w:r w:rsidR="00F73E5C">
        <w:rPr>
          <w:rFonts w:ascii="Arial" w:hAnsi="Arial" w:cs="Arial"/>
          <w:sz w:val="20"/>
          <w:szCs w:val="20"/>
        </w:rPr>
        <w:t xml:space="preserve"> </w:t>
      </w:r>
      <w:r w:rsidR="00155AB8">
        <w:rPr>
          <w:rFonts w:ascii="Arial" w:hAnsi="Arial" w:cs="Arial"/>
          <w:sz w:val="20"/>
          <w:szCs w:val="20"/>
        </w:rPr>
        <w:t xml:space="preserve">voor het </w:t>
      </w:r>
      <w:r w:rsidR="00F73A44">
        <w:rPr>
          <w:rFonts w:ascii="Arial" w:hAnsi="Arial" w:cs="Arial"/>
          <w:sz w:val="20"/>
          <w:szCs w:val="20"/>
        </w:rPr>
        <w:t>speciaal basisonderwijs</w:t>
      </w:r>
      <w:r w:rsidR="00155AB8">
        <w:rPr>
          <w:rFonts w:ascii="Arial" w:hAnsi="Arial" w:cs="Arial"/>
          <w:sz w:val="20"/>
          <w:szCs w:val="20"/>
        </w:rPr>
        <w:t xml:space="preserve"> afgeven </w:t>
      </w:r>
      <w:r w:rsidR="00A27ED6" w:rsidRPr="00A27ED6">
        <w:rPr>
          <w:rFonts w:ascii="Arial" w:hAnsi="Arial" w:cs="Arial"/>
          <w:sz w:val="20"/>
          <w:szCs w:val="20"/>
        </w:rPr>
        <w:t xml:space="preserve">(samenwerkingsverband PO 30.06, 2016). </w:t>
      </w:r>
    </w:p>
    <w:p w14:paraId="70C4E64C" w14:textId="77777777" w:rsidR="00A27ED6" w:rsidRPr="000C6041" w:rsidRDefault="00A27ED6" w:rsidP="000C4116">
      <w:pPr>
        <w:pStyle w:val="Geenafstand"/>
        <w:spacing w:line="360" w:lineRule="auto"/>
        <w:jc w:val="both"/>
        <w:rPr>
          <w:rFonts w:ascii="Arial" w:hAnsi="Arial" w:cs="Arial"/>
          <w:sz w:val="20"/>
          <w:szCs w:val="20"/>
        </w:rPr>
      </w:pPr>
    </w:p>
    <w:p w14:paraId="4CC3E633" w14:textId="77777777" w:rsidR="002479EA" w:rsidRPr="000C6041" w:rsidRDefault="002479EA" w:rsidP="000C4116">
      <w:pPr>
        <w:pStyle w:val="Geenafstand"/>
        <w:spacing w:line="360" w:lineRule="auto"/>
        <w:jc w:val="both"/>
        <w:rPr>
          <w:rFonts w:ascii="Arial" w:hAnsi="Arial" w:cs="Arial"/>
          <w:b/>
          <w:sz w:val="20"/>
          <w:szCs w:val="20"/>
        </w:rPr>
      </w:pPr>
      <w:r w:rsidRPr="000C6041">
        <w:rPr>
          <w:rFonts w:ascii="Arial" w:hAnsi="Arial" w:cs="Arial"/>
          <w:b/>
          <w:sz w:val="20"/>
          <w:szCs w:val="20"/>
        </w:rPr>
        <w:t>Gevolgen Passend Onderwijs</w:t>
      </w:r>
    </w:p>
    <w:p w14:paraId="21234D9D" w14:textId="7C07C994" w:rsidR="007456C5" w:rsidRDefault="00A27ED6" w:rsidP="000C4116">
      <w:pPr>
        <w:pStyle w:val="Geenafstand"/>
        <w:spacing w:line="360" w:lineRule="auto"/>
        <w:jc w:val="both"/>
        <w:rPr>
          <w:rFonts w:ascii="Arial" w:hAnsi="Arial" w:cs="Arial"/>
          <w:sz w:val="20"/>
          <w:szCs w:val="20"/>
        </w:rPr>
      </w:pPr>
      <w:r w:rsidRPr="000C6041">
        <w:rPr>
          <w:rFonts w:ascii="Arial" w:hAnsi="Arial" w:cs="Arial"/>
          <w:sz w:val="20"/>
          <w:szCs w:val="20"/>
        </w:rPr>
        <w:t xml:space="preserve">Met de invoering van Passend Onderwijs zijn tevens de landelijke indicatiecriteria voor verwijzing naar het speciaal onderwijs verdwenen. Het is aan het desbetreffende </w:t>
      </w:r>
      <w:r w:rsidR="00F73E5C" w:rsidRPr="000C6041">
        <w:rPr>
          <w:rFonts w:ascii="Arial" w:hAnsi="Arial" w:cs="Arial"/>
          <w:sz w:val="20"/>
          <w:szCs w:val="20"/>
        </w:rPr>
        <w:t>samenwerkingsverband</w:t>
      </w:r>
      <w:r w:rsidRPr="000C6041">
        <w:rPr>
          <w:rFonts w:ascii="Arial" w:hAnsi="Arial" w:cs="Arial"/>
          <w:sz w:val="20"/>
          <w:szCs w:val="20"/>
        </w:rPr>
        <w:t xml:space="preserve"> om een </w:t>
      </w:r>
      <w:r w:rsidR="00F73E5C" w:rsidRPr="000C6041">
        <w:rPr>
          <w:rFonts w:ascii="Arial" w:hAnsi="Arial" w:cs="Arial"/>
          <w:sz w:val="20"/>
          <w:szCs w:val="20"/>
        </w:rPr>
        <w:t>toelaatbaarheidsverklaring</w:t>
      </w:r>
      <w:r w:rsidRPr="000C6041">
        <w:rPr>
          <w:rFonts w:ascii="Arial" w:hAnsi="Arial" w:cs="Arial"/>
          <w:sz w:val="20"/>
          <w:szCs w:val="20"/>
        </w:rPr>
        <w:t xml:space="preserve"> af te geven aan een kind. Door het verdwijnen van de landelijke indicatiecriteria is er geen eenduidige lijn meer voor de doelgroep op de verschillende scholen en wordt er meer gekeken naar de ondersteuningsbehoefte van het kind. De criteria en het proces tot toelating kunnen per </w:t>
      </w:r>
      <w:r w:rsidR="00F73E5C" w:rsidRPr="000C6041">
        <w:rPr>
          <w:rFonts w:ascii="Arial" w:hAnsi="Arial" w:cs="Arial"/>
          <w:sz w:val="20"/>
          <w:szCs w:val="20"/>
        </w:rPr>
        <w:t>samenwerkingsverband</w:t>
      </w:r>
      <w:r w:rsidRPr="000C6041">
        <w:rPr>
          <w:rFonts w:ascii="Arial" w:hAnsi="Arial" w:cs="Arial"/>
          <w:sz w:val="20"/>
          <w:szCs w:val="20"/>
        </w:rPr>
        <w:t xml:space="preserve"> verschillen. Het </w:t>
      </w:r>
      <w:r w:rsidR="00F73E5C" w:rsidRPr="000C6041">
        <w:rPr>
          <w:rFonts w:ascii="Arial" w:hAnsi="Arial" w:cs="Arial"/>
          <w:sz w:val="20"/>
          <w:szCs w:val="20"/>
        </w:rPr>
        <w:t>samenwerkingsverband</w:t>
      </w:r>
      <w:r w:rsidRPr="000C6041">
        <w:rPr>
          <w:rFonts w:ascii="Arial" w:hAnsi="Arial" w:cs="Arial"/>
          <w:sz w:val="20"/>
          <w:szCs w:val="20"/>
        </w:rPr>
        <w:t xml:space="preserve"> kan vier </w:t>
      </w:r>
      <w:r w:rsidR="00F73E5C" w:rsidRPr="000C6041">
        <w:rPr>
          <w:rFonts w:ascii="Arial" w:hAnsi="Arial" w:cs="Arial"/>
          <w:sz w:val="20"/>
          <w:szCs w:val="20"/>
        </w:rPr>
        <w:t xml:space="preserve">toelaatbaarheidsverklaringen </w:t>
      </w:r>
      <w:r w:rsidRPr="000C6041">
        <w:rPr>
          <w:rFonts w:ascii="Arial" w:hAnsi="Arial" w:cs="Arial"/>
          <w:sz w:val="20"/>
          <w:szCs w:val="20"/>
        </w:rPr>
        <w:t>afgeven. E</w:t>
      </w:r>
      <w:r w:rsidR="00DC21E4">
        <w:rPr>
          <w:rFonts w:ascii="Arial" w:hAnsi="Arial" w:cs="Arial"/>
          <w:sz w:val="20"/>
          <w:szCs w:val="20"/>
        </w:rPr>
        <w:t>é</w:t>
      </w:r>
      <w:r w:rsidRPr="000C6041">
        <w:rPr>
          <w:rFonts w:ascii="Arial" w:hAnsi="Arial" w:cs="Arial"/>
          <w:sz w:val="20"/>
          <w:szCs w:val="20"/>
        </w:rPr>
        <w:t xml:space="preserve">n daarvan bedraagt een </w:t>
      </w:r>
      <w:r w:rsidR="00F73E5C" w:rsidRPr="000C6041">
        <w:rPr>
          <w:rFonts w:ascii="Arial" w:hAnsi="Arial" w:cs="Arial"/>
          <w:sz w:val="20"/>
          <w:szCs w:val="20"/>
        </w:rPr>
        <w:t>toelaatbaarheidsverklaring</w:t>
      </w:r>
      <w:r w:rsidRPr="000C6041">
        <w:rPr>
          <w:rFonts w:ascii="Arial" w:hAnsi="Arial" w:cs="Arial"/>
          <w:sz w:val="20"/>
          <w:szCs w:val="20"/>
        </w:rPr>
        <w:t xml:space="preserve"> voor het</w:t>
      </w:r>
      <w:r w:rsidR="00F73A44" w:rsidRPr="000C6041">
        <w:rPr>
          <w:rFonts w:ascii="Arial" w:hAnsi="Arial" w:cs="Arial"/>
          <w:sz w:val="20"/>
          <w:szCs w:val="20"/>
        </w:rPr>
        <w:t xml:space="preserve"> speciaal basisonderwijs</w:t>
      </w:r>
      <w:r w:rsidRPr="000C6041">
        <w:rPr>
          <w:rFonts w:ascii="Arial" w:hAnsi="Arial" w:cs="Arial"/>
          <w:sz w:val="20"/>
          <w:szCs w:val="20"/>
        </w:rPr>
        <w:t xml:space="preserve"> en de overige drie zijn voor het speciaal onderwijs en het voortgezet onderwijs (De Boer &amp; Van der Worp, 2016</w:t>
      </w:r>
      <w:r w:rsidR="00B75DBE" w:rsidRPr="000C6041">
        <w:rPr>
          <w:rFonts w:ascii="Arial" w:hAnsi="Arial" w:cs="Arial"/>
          <w:sz w:val="20"/>
          <w:szCs w:val="20"/>
        </w:rPr>
        <w:t>). Kinderen die onderwijs volgen op het speciaal basisonderwijs hebben te maken met een meervoud van onderwijsbehoeften op de gebieden van leren, gedrag en ontwikkeling. Hierdoor is het voor deze kinderen</w:t>
      </w:r>
      <w:r w:rsidR="00DC21E4">
        <w:rPr>
          <w:rFonts w:ascii="Arial" w:hAnsi="Arial" w:cs="Arial"/>
          <w:sz w:val="20"/>
          <w:szCs w:val="20"/>
        </w:rPr>
        <w:t>,</w:t>
      </w:r>
      <w:r w:rsidR="00B75DBE" w:rsidRPr="000C6041">
        <w:rPr>
          <w:rFonts w:ascii="Arial" w:hAnsi="Arial" w:cs="Arial"/>
          <w:sz w:val="20"/>
          <w:szCs w:val="20"/>
        </w:rPr>
        <w:t xml:space="preserve"> voor minimaal een bepaalde periode</w:t>
      </w:r>
      <w:r w:rsidR="00DC21E4">
        <w:rPr>
          <w:rFonts w:ascii="Arial" w:hAnsi="Arial" w:cs="Arial"/>
          <w:sz w:val="20"/>
          <w:szCs w:val="20"/>
        </w:rPr>
        <w:t xml:space="preserve">, </w:t>
      </w:r>
      <w:r w:rsidR="00B75DBE" w:rsidRPr="000C6041">
        <w:rPr>
          <w:rFonts w:ascii="Arial" w:hAnsi="Arial" w:cs="Arial"/>
          <w:sz w:val="20"/>
          <w:szCs w:val="20"/>
        </w:rPr>
        <w:t>moeilijk of niet haalbaar om onderwijs op de reguliere school te volgen. Bij deze kinderen kan er sprake zijn van een problematische werkhouding, communicatieproblemen, een leerachterstand, een verstandelijke beperking, externaliserende gedragsproblemen en/</w:t>
      </w:r>
      <w:r w:rsidR="005B581D">
        <w:rPr>
          <w:rFonts w:ascii="Arial" w:hAnsi="Arial" w:cs="Arial"/>
          <w:sz w:val="20"/>
          <w:szCs w:val="20"/>
        </w:rPr>
        <w:t xml:space="preserve"> </w:t>
      </w:r>
      <w:r w:rsidR="00B75DBE" w:rsidRPr="000C6041">
        <w:rPr>
          <w:rFonts w:ascii="Arial" w:hAnsi="Arial" w:cs="Arial"/>
          <w:sz w:val="20"/>
          <w:szCs w:val="20"/>
        </w:rPr>
        <w:t xml:space="preserve">of internaliserende gedragsproblemen (Floor, </w:t>
      </w:r>
      <w:r w:rsidR="00AF31D2" w:rsidRPr="000C6041">
        <w:rPr>
          <w:rFonts w:ascii="Arial" w:hAnsi="Arial" w:cs="Arial"/>
          <w:sz w:val="20"/>
          <w:szCs w:val="20"/>
        </w:rPr>
        <w:t>D</w:t>
      </w:r>
      <w:r w:rsidR="00B75DBE" w:rsidRPr="000C6041">
        <w:rPr>
          <w:rFonts w:ascii="Arial" w:hAnsi="Arial" w:cs="Arial"/>
          <w:sz w:val="20"/>
          <w:szCs w:val="20"/>
        </w:rPr>
        <w:t xml:space="preserve">e Zoete, Schaafsma &amp; </w:t>
      </w:r>
      <w:r w:rsidR="00AF31D2" w:rsidRPr="000C6041">
        <w:rPr>
          <w:rFonts w:ascii="Arial" w:hAnsi="Arial" w:cs="Arial"/>
          <w:sz w:val="20"/>
          <w:szCs w:val="20"/>
        </w:rPr>
        <w:t>V</w:t>
      </w:r>
      <w:r w:rsidR="00B75DBE" w:rsidRPr="000C6041">
        <w:rPr>
          <w:rFonts w:ascii="Arial" w:hAnsi="Arial" w:cs="Arial"/>
          <w:sz w:val="20"/>
          <w:szCs w:val="20"/>
        </w:rPr>
        <w:t>an den Oetelaar, 2013).</w:t>
      </w:r>
      <w:r w:rsidR="00113882" w:rsidRPr="000C6041">
        <w:rPr>
          <w:rFonts w:ascii="Arial" w:hAnsi="Arial" w:cs="Arial"/>
          <w:sz w:val="20"/>
          <w:szCs w:val="20"/>
        </w:rPr>
        <w:t xml:space="preserve"> Hierbij gaat het om externaliserende gedragsproblemen als er sprake is van ongepast gedrag dat door de omgeving als storend wordt geacht</w:t>
      </w:r>
      <w:r w:rsidR="00CA4CFC" w:rsidRPr="000C6041">
        <w:rPr>
          <w:rFonts w:ascii="Arial" w:hAnsi="Arial" w:cs="Arial"/>
          <w:sz w:val="20"/>
          <w:szCs w:val="20"/>
        </w:rPr>
        <w:t xml:space="preserve"> en wordt er</w:t>
      </w:r>
      <w:r w:rsidR="00113882" w:rsidRPr="000C6041">
        <w:rPr>
          <w:rFonts w:ascii="Arial" w:hAnsi="Arial" w:cs="Arial"/>
          <w:sz w:val="20"/>
          <w:szCs w:val="20"/>
        </w:rPr>
        <w:t xml:space="preserve"> gesproken van internaliserende gedragsproblemen als de problematiek naar binnen is gericht. Hierbij valt te denken aan angsten en depressieve gevoelens (Nederlands Jeugdinstituut, 2014).</w:t>
      </w:r>
      <w:r w:rsidR="005B581D">
        <w:rPr>
          <w:rFonts w:ascii="Arial" w:hAnsi="Arial" w:cs="Arial"/>
          <w:sz w:val="20"/>
          <w:szCs w:val="20"/>
        </w:rPr>
        <w:t xml:space="preserve"> </w:t>
      </w:r>
      <w:r w:rsidR="005B581D" w:rsidRPr="000C6041">
        <w:rPr>
          <w:rFonts w:ascii="Arial" w:hAnsi="Arial" w:cs="Arial"/>
          <w:sz w:val="20"/>
          <w:szCs w:val="20"/>
        </w:rPr>
        <w:t>In de schoolgids 2017-2018 van instelling X worden daarnaast voorbeelden gegeven van kinderen met sociaal-emotionele problemen, motivatieproblemen en aanpassings- en omgangsproblemen (SBO De Wissel, 2017).</w:t>
      </w:r>
    </w:p>
    <w:p w14:paraId="5FB5376A" w14:textId="77777777" w:rsidR="007456C5" w:rsidRDefault="007456C5" w:rsidP="000C4116">
      <w:pPr>
        <w:pStyle w:val="Geenafstand"/>
        <w:spacing w:line="360" w:lineRule="auto"/>
        <w:jc w:val="both"/>
        <w:rPr>
          <w:rFonts w:ascii="Arial" w:hAnsi="Arial" w:cs="Arial"/>
          <w:sz w:val="20"/>
          <w:szCs w:val="20"/>
        </w:rPr>
      </w:pPr>
    </w:p>
    <w:p w14:paraId="1262FE48" w14:textId="79BF9BAD" w:rsidR="00A27ED6" w:rsidRPr="000C6041" w:rsidRDefault="00CA4CFC" w:rsidP="000C4116">
      <w:pPr>
        <w:pStyle w:val="Geenafstand"/>
        <w:spacing w:line="360" w:lineRule="auto"/>
        <w:jc w:val="both"/>
        <w:rPr>
          <w:rFonts w:ascii="Arial" w:hAnsi="Arial" w:cs="Arial"/>
          <w:sz w:val="20"/>
          <w:szCs w:val="20"/>
        </w:rPr>
      </w:pPr>
      <w:r w:rsidRPr="000C6041">
        <w:rPr>
          <w:rFonts w:ascii="Arial" w:hAnsi="Arial" w:cs="Arial"/>
          <w:sz w:val="20"/>
          <w:szCs w:val="20"/>
        </w:rPr>
        <w:t xml:space="preserve">In het speciaal basisonderwijs is er sprake van een veelvoud van comorbiditeit. </w:t>
      </w:r>
      <w:r w:rsidR="003E3253" w:rsidRPr="000C6041">
        <w:rPr>
          <w:rFonts w:ascii="Arial" w:hAnsi="Arial" w:cs="Arial"/>
          <w:sz w:val="20"/>
          <w:szCs w:val="20"/>
        </w:rPr>
        <w:t xml:space="preserve">De leerlingen hebben vaak te maken met veel verschillende problemen en dat maakt dat er </w:t>
      </w:r>
      <w:r w:rsidR="00A4558D" w:rsidRPr="000C6041">
        <w:rPr>
          <w:rFonts w:ascii="Arial" w:hAnsi="Arial" w:cs="Arial"/>
          <w:sz w:val="20"/>
          <w:szCs w:val="20"/>
        </w:rPr>
        <w:t xml:space="preserve">nauwelijks </w:t>
      </w:r>
      <w:r w:rsidR="003E3253" w:rsidRPr="000C6041">
        <w:rPr>
          <w:rFonts w:ascii="Arial" w:hAnsi="Arial" w:cs="Arial"/>
          <w:sz w:val="20"/>
          <w:szCs w:val="20"/>
        </w:rPr>
        <w:t>vergelijkbare combinaties van problemen zijn (</w:t>
      </w:r>
      <w:bookmarkStart w:id="16" w:name="_Hlk515463612"/>
      <w:r w:rsidR="003E3253" w:rsidRPr="000C6041">
        <w:rPr>
          <w:rFonts w:ascii="Arial" w:hAnsi="Arial" w:cs="Arial"/>
          <w:sz w:val="20"/>
          <w:szCs w:val="20"/>
        </w:rPr>
        <w:t>Koopma</w:t>
      </w:r>
      <w:r w:rsidR="008106DE">
        <w:rPr>
          <w:rFonts w:ascii="Arial" w:hAnsi="Arial" w:cs="Arial"/>
          <w:sz w:val="20"/>
          <w:szCs w:val="20"/>
        </w:rPr>
        <w:t xml:space="preserve">n et al., </w:t>
      </w:r>
      <w:r w:rsidR="003E3253" w:rsidRPr="000C6041">
        <w:rPr>
          <w:rFonts w:ascii="Arial" w:hAnsi="Arial" w:cs="Arial"/>
          <w:sz w:val="20"/>
          <w:szCs w:val="20"/>
        </w:rPr>
        <w:t xml:space="preserve">2015). </w:t>
      </w:r>
      <w:bookmarkEnd w:id="16"/>
      <w:r w:rsidR="00B75DBE" w:rsidRPr="000C6041">
        <w:rPr>
          <w:rFonts w:ascii="Arial" w:hAnsi="Arial" w:cs="Arial"/>
          <w:sz w:val="20"/>
          <w:szCs w:val="20"/>
        </w:rPr>
        <w:t xml:space="preserve">Het meervoud van deze problematiek maakt het extra gecompliceerd voor zowel het kind als voor zijn of haar omgeving (Floor et al., 2013). </w:t>
      </w:r>
    </w:p>
    <w:p w14:paraId="7AC1DC21" w14:textId="77777777" w:rsidR="00A27ED6" w:rsidRPr="00A27ED6" w:rsidRDefault="00A27ED6" w:rsidP="000C4116">
      <w:pPr>
        <w:pStyle w:val="Geenafstand"/>
        <w:spacing w:line="360" w:lineRule="auto"/>
        <w:jc w:val="both"/>
        <w:rPr>
          <w:rFonts w:ascii="Arial" w:hAnsi="Arial" w:cs="Arial"/>
          <w:sz w:val="20"/>
          <w:szCs w:val="20"/>
        </w:rPr>
      </w:pPr>
    </w:p>
    <w:p w14:paraId="22140C54" w14:textId="0CA87EF8" w:rsidR="000C6041" w:rsidRDefault="00A27ED6" w:rsidP="000C4116">
      <w:pPr>
        <w:pStyle w:val="Geenafstand"/>
        <w:spacing w:line="360" w:lineRule="auto"/>
        <w:jc w:val="both"/>
        <w:rPr>
          <w:rFonts w:ascii="Arial" w:hAnsi="Arial" w:cs="Arial"/>
          <w:sz w:val="20"/>
          <w:szCs w:val="20"/>
        </w:rPr>
      </w:pPr>
      <w:r w:rsidRPr="00A27ED6">
        <w:rPr>
          <w:rFonts w:ascii="Arial" w:hAnsi="Arial" w:cs="Arial"/>
          <w:sz w:val="20"/>
          <w:szCs w:val="20"/>
        </w:rPr>
        <w:t xml:space="preserve">Naar aanleiding van de nieuwe wetgeving Passend Onderwijs hebben De Boer </w:t>
      </w:r>
      <w:r w:rsidR="00D05DD2">
        <w:rPr>
          <w:rFonts w:ascii="Arial" w:hAnsi="Arial" w:cs="Arial"/>
          <w:sz w:val="20"/>
          <w:szCs w:val="20"/>
        </w:rPr>
        <w:t>en</w:t>
      </w:r>
      <w:r w:rsidRPr="00A27ED6">
        <w:rPr>
          <w:rFonts w:ascii="Arial" w:hAnsi="Arial" w:cs="Arial"/>
          <w:sz w:val="20"/>
          <w:szCs w:val="20"/>
        </w:rPr>
        <w:t xml:space="preserve"> Van der Worp (2016) onderzoek gedaan naar de impact van passend onderwijs op het speciaal onderwijs, het </w:t>
      </w:r>
      <w:r w:rsidR="00F73A44">
        <w:rPr>
          <w:rFonts w:ascii="Arial" w:hAnsi="Arial" w:cs="Arial"/>
          <w:sz w:val="20"/>
          <w:szCs w:val="20"/>
        </w:rPr>
        <w:t>speciaal basisonderwijs</w:t>
      </w:r>
      <w:r w:rsidRPr="00A27ED6">
        <w:rPr>
          <w:rFonts w:ascii="Arial" w:hAnsi="Arial" w:cs="Arial"/>
          <w:sz w:val="20"/>
          <w:szCs w:val="20"/>
        </w:rPr>
        <w:t xml:space="preserve"> en het voortgezet speciaal onderwijs. Uit dit onderzoek blijkt dat het </w:t>
      </w:r>
      <w:r w:rsidR="00F73A44">
        <w:rPr>
          <w:rFonts w:ascii="Arial" w:hAnsi="Arial" w:cs="Arial"/>
          <w:sz w:val="20"/>
          <w:szCs w:val="20"/>
        </w:rPr>
        <w:t>speciaal basisonderwijs</w:t>
      </w:r>
      <w:r w:rsidRPr="00A27ED6">
        <w:rPr>
          <w:rFonts w:ascii="Arial" w:hAnsi="Arial" w:cs="Arial"/>
          <w:sz w:val="20"/>
          <w:szCs w:val="20"/>
        </w:rPr>
        <w:t xml:space="preserve"> als grootste verandering ervaart dat er een verzwaring van de problematiek bij leerlingen plaats vindt. Dat de verzwaring van problematiek op het </w:t>
      </w:r>
      <w:r w:rsidR="00F73A44">
        <w:rPr>
          <w:rFonts w:ascii="Arial" w:hAnsi="Arial" w:cs="Arial"/>
          <w:sz w:val="20"/>
          <w:szCs w:val="20"/>
        </w:rPr>
        <w:t>speciaal basisonderwijs</w:t>
      </w:r>
      <w:r w:rsidRPr="00A27ED6">
        <w:rPr>
          <w:rFonts w:ascii="Arial" w:hAnsi="Arial" w:cs="Arial"/>
          <w:sz w:val="20"/>
          <w:szCs w:val="20"/>
        </w:rPr>
        <w:t xml:space="preserve"> de grootste verandering is sinds de </w:t>
      </w:r>
      <w:r w:rsidRPr="00A27ED6">
        <w:rPr>
          <w:rFonts w:ascii="Arial" w:hAnsi="Arial" w:cs="Arial"/>
          <w:sz w:val="20"/>
          <w:szCs w:val="20"/>
        </w:rPr>
        <w:lastRenderedPageBreak/>
        <w:t>invoering van het Passend Onderwijs</w:t>
      </w:r>
      <w:r w:rsidR="00CA784D">
        <w:rPr>
          <w:rFonts w:ascii="Arial" w:hAnsi="Arial" w:cs="Arial"/>
          <w:sz w:val="20"/>
          <w:szCs w:val="20"/>
        </w:rPr>
        <w:t>,</w:t>
      </w:r>
      <w:r w:rsidRPr="00A27ED6">
        <w:rPr>
          <w:rFonts w:ascii="Arial" w:hAnsi="Arial" w:cs="Arial"/>
          <w:sz w:val="20"/>
          <w:szCs w:val="20"/>
        </w:rPr>
        <w:t xml:space="preserve"> wordt bevestigd in de casestudies van Eimers</w:t>
      </w:r>
      <w:r w:rsidR="00D40C9D">
        <w:rPr>
          <w:rFonts w:ascii="Arial" w:hAnsi="Arial" w:cs="Arial"/>
          <w:sz w:val="20"/>
          <w:szCs w:val="20"/>
        </w:rPr>
        <w:t xml:space="preserve"> et al., </w:t>
      </w:r>
      <w:r w:rsidRPr="00A27ED6">
        <w:rPr>
          <w:rFonts w:ascii="Arial" w:hAnsi="Arial" w:cs="Arial"/>
          <w:sz w:val="20"/>
          <w:szCs w:val="20"/>
        </w:rPr>
        <w:t>(2016). Doordat de reguliere basisscholen in staat zijn om beter passend onderwijs te kunnen geven</w:t>
      </w:r>
      <w:r w:rsidR="00D75C3E">
        <w:rPr>
          <w:rFonts w:ascii="Arial" w:hAnsi="Arial" w:cs="Arial"/>
          <w:sz w:val="20"/>
          <w:szCs w:val="20"/>
        </w:rPr>
        <w:t>,</w:t>
      </w:r>
      <w:r w:rsidRPr="00A27ED6">
        <w:rPr>
          <w:rFonts w:ascii="Arial" w:hAnsi="Arial" w:cs="Arial"/>
          <w:sz w:val="20"/>
          <w:szCs w:val="20"/>
        </w:rPr>
        <w:t xml:space="preserve"> komen de complexe</w:t>
      </w:r>
      <w:r w:rsidR="00186F20">
        <w:rPr>
          <w:rFonts w:ascii="Arial" w:hAnsi="Arial" w:cs="Arial"/>
          <w:sz w:val="20"/>
          <w:szCs w:val="20"/>
        </w:rPr>
        <w:t xml:space="preserve">re </w:t>
      </w:r>
      <w:r w:rsidRPr="00A27ED6">
        <w:rPr>
          <w:rFonts w:ascii="Arial" w:hAnsi="Arial" w:cs="Arial"/>
          <w:sz w:val="20"/>
          <w:szCs w:val="20"/>
        </w:rPr>
        <w:t xml:space="preserve">kinderen naar het </w:t>
      </w:r>
      <w:r w:rsidR="00F73A44">
        <w:rPr>
          <w:rFonts w:ascii="Arial" w:hAnsi="Arial" w:cs="Arial"/>
          <w:sz w:val="20"/>
          <w:szCs w:val="20"/>
        </w:rPr>
        <w:t>speciaal basisonderwijs</w:t>
      </w:r>
      <w:r w:rsidRPr="00A27ED6">
        <w:rPr>
          <w:rFonts w:ascii="Arial" w:hAnsi="Arial" w:cs="Arial"/>
          <w:sz w:val="20"/>
          <w:szCs w:val="20"/>
        </w:rPr>
        <w:t>. Kinderen die veel zorg behoeven, worden al vanuit het Medisch Kinderdagverblijf doorverwezen naar het</w:t>
      </w:r>
      <w:r w:rsidR="00F73A44">
        <w:rPr>
          <w:rFonts w:ascii="Arial" w:hAnsi="Arial" w:cs="Arial"/>
          <w:sz w:val="20"/>
          <w:szCs w:val="20"/>
        </w:rPr>
        <w:t xml:space="preserve"> speciaal basisonderwijs</w:t>
      </w:r>
      <w:r w:rsidRPr="00A27ED6">
        <w:rPr>
          <w:rFonts w:ascii="Arial" w:hAnsi="Arial" w:cs="Arial"/>
          <w:sz w:val="20"/>
          <w:szCs w:val="20"/>
        </w:rPr>
        <w:t xml:space="preserve"> en er komen steeds meer kinderen met, voor leerkrachten, onbekende syndromen</w:t>
      </w:r>
      <w:r w:rsidR="00857958">
        <w:rPr>
          <w:rFonts w:ascii="Arial" w:hAnsi="Arial" w:cs="Arial"/>
          <w:sz w:val="20"/>
          <w:szCs w:val="20"/>
        </w:rPr>
        <w:t xml:space="preserve"> (Eimers</w:t>
      </w:r>
      <w:r w:rsidR="00D40C9D">
        <w:rPr>
          <w:rFonts w:ascii="Arial" w:hAnsi="Arial" w:cs="Arial"/>
          <w:sz w:val="20"/>
          <w:szCs w:val="20"/>
        </w:rPr>
        <w:t xml:space="preserve"> et al., </w:t>
      </w:r>
      <w:r w:rsidR="00857958">
        <w:rPr>
          <w:rFonts w:ascii="Arial" w:hAnsi="Arial" w:cs="Arial"/>
          <w:sz w:val="20"/>
          <w:szCs w:val="20"/>
        </w:rPr>
        <w:t>2016)</w:t>
      </w:r>
      <w:r w:rsidRPr="00A27ED6">
        <w:rPr>
          <w:rFonts w:ascii="Arial" w:hAnsi="Arial" w:cs="Arial"/>
          <w:sz w:val="20"/>
          <w:szCs w:val="20"/>
        </w:rPr>
        <w:t>.</w:t>
      </w:r>
      <w:r w:rsidR="001A7568">
        <w:rPr>
          <w:rFonts w:ascii="Arial" w:hAnsi="Arial" w:cs="Arial"/>
          <w:sz w:val="20"/>
          <w:szCs w:val="20"/>
        </w:rPr>
        <w:t xml:space="preserve"> </w:t>
      </w:r>
    </w:p>
    <w:p w14:paraId="3A69A990" w14:textId="77777777" w:rsidR="000C6041" w:rsidRDefault="000C6041" w:rsidP="000C4116">
      <w:pPr>
        <w:pStyle w:val="Geenafstand"/>
        <w:spacing w:line="360" w:lineRule="auto"/>
        <w:jc w:val="both"/>
        <w:rPr>
          <w:rFonts w:ascii="Arial" w:hAnsi="Arial" w:cs="Arial"/>
          <w:sz w:val="20"/>
          <w:szCs w:val="20"/>
        </w:rPr>
      </w:pPr>
    </w:p>
    <w:p w14:paraId="76E964FA" w14:textId="6B240037" w:rsidR="007760A8" w:rsidRPr="007760A8" w:rsidRDefault="00B620C4" w:rsidP="000C4116">
      <w:pPr>
        <w:pStyle w:val="Geenafstand"/>
        <w:spacing w:line="360" w:lineRule="auto"/>
        <w:jc w:val="both"/>
        <w:rPr>
          <w:rFonts w:ascii="Arial" w:hAnsi="Arial" w:cs="Arial"/>
          <w:sz w:val="20"/>
          <w:szCs w:val="20"/>
        </w:rPr>
      </w:pPr>
      <w:r w:rsidRPr="007760A8">
        <w:rPr>
          <w:rFonts w:ascii="Arial" w:hAnsi="Arial" w:cs="Arial"/>
          <w:sz w:val="20"/>
          <w:szCs w:val="20"/>
        </w:rPr>
        <w:t xml:space="preserve">Ondanks dat </w:t>
      </w:r>
      <w:r w:rsidR="008938AE" w:rsidRPr="007760A8">
        <w:rPr>
          <w:rFonts w:ascii="Arial" w:hAnsi="Arial" w:cs="Arial"/>
          <w:sz w:val="20"/>
          <w:szCs w:val="20"/>
        </w:rPr>
        <w:t>het aantal zorgleerlingen in de klas geen negatief effect heeft op het begrijpend lezen, het rekenen/</w:t>
      </w:r>
      <w:r w:rsidR="009440E9">
        <w:rPr>
          <w:rFonts w:ascii="Arial" w:hAnsi="Arial" w:cs="Arial"/>
          <w:sz w:val="20"/>
          <w:szCs w:val="20"/>
        </w:rPr>
        <w:t xml:space="preserve"> </w:t>
      </w:r>
      <w:r w:rsidR="008938AE" w:rsidRPr="007760A8">
        <w:rPr>
          <w:rFonts w:ascii="Arial" w:hAnsi="Arial" w:cs="Arial"/>
          <w:sz w:val="20"/>
          <w:szCs w:val="20"/>
        </w:rPr>
        <w:t xml:space="preserve">wiskunde, het zelfvertrouwen en de taakmotivatie van andere </w:t>
      </w:r>
      <w:r w:rsidR="00F53B56" w:rsidRPr="007760A8">
        <w:rPr>
          <w:rFonts w:ascii="Arial" w:hAnsi="Arial" w:cs="Arial"/>
          <w:sz w:val="20"/>
          <w:szCs w:val="20"/>
        </w:rPr>
        <w:t>kindere</w:t>
      </w:r>
      <w:r w:rsidR="008938AE" w:rsidRPr="007760A8">
        <w:rPr>
          <w:rFonts w:ascii="Arial" w:hAnsi="Arial" w:cs="Arial"/>
          <w:sz w:val="20"/>
          <w:szCs w:val="20"/>
        </w:rPr>
        <w:t>n</w:t>
      </w:r>
      <w:r w:rsidR="00F53B56" w:rsidRPr="007760A8">
        <w:rPr>
          <w:rFonts w:ascii="Arial" w:hAnsi="Arial" w:cs="Arial"/>
          <w:sz w:val="20"/>
          <w:szCs w:val="20"/>
        </w:rPr>
        <w:t xml:space="preserve"> in de klas </w:t>
      </w:r>
      <w:r w:rsidR="008938AE" w:rsidRPr="007760A8">
        <w:rPr>
          <w:rFonts w:ascii="Arial" w:hAnsi="Arial" w:cs="Arial"/>
          <w:sz w:val="20"/>
          <w:szCs w:val="20"/>
        </w:rPr>
        <w:t>(Roeleveld, Karssen &amp; Ledoux, 2014)</w:t>
      </w:r>
      <w:r w:rsidR="009440E9">
        <w:rPr>
          <w:rFonts w:ascii="Arial" w:hAnsi="Arial" w:cs="Arial"/>
          <w:sz w:val="20"/>
          <w:szCs w:val="20"/>
        </w:rPr>
        <w:t xml:space="preserve"> </w:t>
      </w:r>
      <w:r w:rsidR="00F53B56" w:rsidRPr="007760A8">
        <w:rPr>
          <w:rFonts w:ascii="Arial" w:hAnsi="Arial" w:cs="Arial"/>
          <w:sz w:val="20"/>
          <w:szCs w:val="20"/>
        </w:rPr>
        <w:t>kunnen gedragsproblemen wel een rol spelen in het contact met de leerkracht en</w:t>
      </w:r>
      <w:r w:rsidR="00186F20">
        <w:rPr>
          <w:rFonts w:ascii="Arial" w:hAnsi="Arial" w:cs="Arial"/>
          <w:sz w:val="20"/>
          <w:szCs w:val="20"/>
        </w:rPr>
        <w:t xml:space="preserve"> </w:t>
      </w:r>
      <w:r w:rsidR="00F53B56" w:rsidRPr="007760A8">
        <w:rPr>
          <w:rFonts w:ascii="Arial" w:hAnsi="Arial" w:cs="Arial"/>
          <w:sz w:val="20"/>
          <w:szCs w:val="20"/>
        </w:rPr>
        <w:t>andere kinderen.</w:t>
      </w:r>
      <w:r w:rsidR="000C6041" w:rsidRPr="007760A8">
        <w:rPr>
          <w:rFonts w:ascii="Arial" w:hAnsi="Arial" w:cs="Arial"/>
          <w:sz w:val="20"/>
          <w:szCs w:val="20"/>
        </w:rPr>
        <w:t xml:space="preserve"> Omdat er sinds de invoering van Passend Onderwijs meer kinderen met problemen in een klas zitten, kan dit meer problemen veroorzaken.</w:t>
      </w:r>
      <w:r w:rsidR="00F53B56" w:rsidRPr="007760A8">
        <w:rPr>
          <w:rFonts w:ascii="Arial" w:hAnsi="Arial" w:cs="Arial"/>
          <w:sz w:val="20"/>
          <w:szCs w:val="20"/>
        </w:rPr>
        <w:t xml:space="preserve"> </w:t>
      </w:r>
      <w:bookmarkStart w:id="17" w:name="_Hlk515368856"/>
      <w:r w:rsidR="00F53B56" w:rsidRPr="007760A8">
        <w:rPr>
          <w:rFonts w:ascii="Arial" w:hAnsi="Arial" w:cs="Arial"/>
          <w:sz w:val="20"/>
          <w:szCs w:val="20"/>
        </w:rPr>
        <w:t>Kinderen</w:t>
      </w:r>
      <w:r w:rsidR="000C6041" w:rsidRPr="007760A8">
        <w:rPr>
          <w:rFonts w:ascii="Arial" w:hAnsi="Arial" w:cs="Arial"/>
          <w:sz w:val="20"/>
          <w:szCs w:val="20"/>
        </w:rPr>
        <w:t xml:space="preserve"> met gedragsproblemen</w:t>
      </w:r>
      <w:r w:rsidR="00F53B56" w:rsidRPr="007760A8">
        <w:rPr>
          <w:rFonts w:ascii="Arial" w:hAnsi="Arial" w:cs="Arial"/>
          <w:sz w:val="20"/>
          <w:szCs w:val="20"/>
        </w:rPr>
        <w:t xml:space="preserve"> kunnen </w:t>
      </w:r>
      <w:r w:rsidR="000C6041" w:rsidRPr="007760A8">
        <w:rPr>
          <w:rFonts w:ascii="Arial" w:hAnsi="Arial" w:cs="Arial"/>
          <w:sz w:val="20"/>
          <w:szCs w:val="20"/>
        </w:rPr>
        <w:t xml:space="preserve">namelijk </w:t>
      </w:r>
      <w:r w:rsidR="00F53B56" w:rsidRPr="007760A8">
        <w:rPr>
          <w:rFonts w:ascii="Arial" w:hAnsi="Arial" w:cs="Arial"/>
          <w:sz w:val="20"/>
          <w:szCs w:val="20"/>
        </w:rPr>
        <w:t xml:space="preserve">moeite hebben </w:t>
      </w:r>
      <w:r w:rsidR="005B5825" w:rsidRPr="007760A8">
        <w:rPr>
          <w:rFonts w:ascii="Arial" w:hAnsi="Arial" w:cs="Arial"/>
          <w:sz w:val="20"/>
          <w:szCs w:val="20"/>
        </w:rPr>
        <w:t>om zich te houden</w:t>
      </w:r>
      <w:r w:rsidR="00F53B56" w:rsidRPr="007760A8">
        <w:rPr>
          <w:rFonts w:ascii="Arial" w:hAnsi="Arial" w:cs="Arial"/>
          <w:sz w:val="20"/>
          <w:szCs w:val="20"/>
        </w:rPr>
        <w:t xml:space="preserve"> aan de regels die de leerkracht stelt</w:t>
      </w:r>
      <w:r w:rsidR="009440E9">
        <w:rPr>
          <w:rFonts w:ascii="Arial" w:hAnsi="Arial" w:cs="Arial"/>
          <w:sz w:val="20"/>
          <w:szCs w:val="20"/>
        </w:rPr>
        <w:t xml:space="preserve">, </w:t>
      </w:r>
      <w:r w:rsidR="00F53B56" w:rsidRPr="007760A8">
        <w:rPr>
          <w:rFonts w:ascii="Arial" w:hAnsi="Arial" w:cs="Arial"/>
          <w:sz w:val="20"/>
          <w:szCs w:val="20"/>
        </w:rPr>
        <w:t>impulsief handelen, zich dominerend opstellen</w:t>
      </w:r>
      <w:r w:rsidR="009C65B4" w:rsidRPr="007760A8">
        <w:rPr>
          <w:rFonts w:ascii="Arial" w:hAnsi="Arial" w:cs="Arial"/>
          <w:sz w:val="20"/>
          <w:szCs w:val="20"/>
        </w:rPr>
        <w:t xml:space="preserve">, </w:t>
      </w:r>
      <w:r w:rsidR="00F53B56" w:rsidRPr="007760A8">
        <w:rPr>
          <w:rFonts w:ascii="Arial" w:hAnsi="Arial" w:cs="Arial"/>
          <w:sz w:val="20"/>
          <w:szCs w:val="20"/>
        </w:rPr>
        <w:t xml:space="preserve">hun zin </w:t>
      </w:r>
      <w:r w:rsidR="009C65B4" w:rsidRPr="007760A8">
        <w:rPr>
          <w:rFonts w:ascii="Arial" w:hAnsi="Arial" w:cs="Arial"/>
          <w:sz w:val="20"/>
          <w:szCs w:val="20"/>
        </w:rPr>
        <w:t xml:space="preserve">doordrijven of </w:t>
      </w:r>
      <w:r w:rsidR="00F53B56" w:rsidRPr="007760A8">
        <w:rPr>
          <w:rFonts w:ascii="Arial" w:hAnsi="Arial" w:cs="Arial"/>
          <w:sz w:val="20"/>
          <w:szCs w:val="20"/>
        </w:rPr>
        <w:t>afgewezen worden door andere kinderen. Dit kan maken dat ze agressie gaan gebruiken om te voldoen aan de eigen behoeften</w:t>
      </w:r>
      <w:r w:rsidR="000C6041" w:rsidRPr="007760A8">
        <w:rPr>
          <w:rFonts w:ascii="Arial" w:hAnsi="Arial" w:cs="Arial"/>
          <w:sz w:val="20"/>
          <w:szCs w:val="20"/>
        </w:rPr>
        <w:t>. Kinderen met gedragsproblemen hebben</w:t>
      </w:r>
      <w:r w:rsidR="00D11C20" w:rsidRPr="007760A8">
        <w:rPr>
          <w:rFonts w:ascii="Arial" w:hAnsi="Arial" w:cs="Arial"/>
          <w:sz w:val="20"/>
          <w:szCs w:val="20"/>
        </w:rPr>
        <w:t xml:space="preserve"> daarnaast</w:t>
      </w:r>
      <w:r w:rsidR="000C6041" w:rsidRPr="007760A8">
        <w:rPr>
          <w:rFonts w:ascii="Arial" w:hAnsi="Arial" w:cs="Arial"/>
          <w:sz w:val="20"/>
          <w:szCs w:val="20"/>
        </w:rPr>
        <w:t xml:space="preserve"> belemmeringen in het contact met anderen en in het oplossen van dagelijkse problemen</w:t>
      </w:r>
      <w:r w:rsidR="00F53B56" w:rsidRPr="007760A8">
        <w:rPr>
          <w:rFonts w:ascii="Arial" w:hAnsi="Arial" w:cs="Arial"/>
          <w:sz w:val="20"/>
          <w:szCs w:val="20"/>
        </w:rPr>
        <w:t xml:space="preserve"> (Matthys, 2008).</w:t>
      </w:r>
      <w:r w:rsidR="00E25D1F">
        <w:rPr>
          <w:rFonts w:ascii="Arial" w:hAnsi="Arial" w:cs="Arial"/>
          <w:sz w:val="20"/>
          <w:szCs w:val="20"/>
        </w:rPr>
        <w:t xml:space="preserve"> N</w:t>
      </w:r>
      <w:r w:rsidR="005B5825" w:rsidRPr="007760A8">
        <w:rPr>
          <w:rFonts w:ascii="Arial" w:hAnsi="Arial" w:cs="Arial"/>
          <w:sz w:val="20"/>
          <w:szCs w:val="20"/>
        </w:rPr>
        <w:t xml:space="preserve">aast dat de kinderen zelf belemmeringen ondervinden, ondervinden ook leerkrachten problemen door het toenemen van het aantal zorgleerlingen in de klas. Zij hebben moeite </w:t>
      </w:r>
      <w:r w:rsidR="007760A8">
        <w:rPr>
          <w:rFonts w:ascii="Arial" w:hAnsi="Arial" w:cs="Arial"/>
          <w:sz w:val="20"/>
          <w:szCs w:val="20"/>
        </w:rPr>
        <w:t xml:space="preserve">om de lessen voor te bereiden op basis van </w:t>
      </w:r>
      <w:r w:rsidR="00B307CD" w:rsidRPr="007760A8">
        <w:rPr>
          <w:rFonts w:ascii="Arial" w:hAnsi="Arial" w:cs="Arial"/>
          <w:sz w:val="20"/>
          <w:szCs w:val="20"/>
        </w:rPr>
        <w:t xml:space="preserve">kindkenmerken, met het </w:t>
      </w:r>
      <w:r w:rsidR="005B5825" w:rsidRPr="007760A8">
        <w:rPr>
          <w:rFonts w:ascii="Arial" w:hAnsi="Arial" w:cs="Arial"/>
          <w:sz w:val="20"/>
          <w:szCs w:val="20"/>
        </w:rPr>
        <w:t>voorkomen van probleemgedrag</w:t>
      </w:r>
      <w:r w:rsidR="00B307CD" w:rsidRPr="007760A8">
        <w:rPr>
          <w:rFonts w:ascii="Arial" w:hAnsi="Arial" w:cs="Arial"/>
          <w:sz w:val="20"/>
          <w:szCs w:val="20"/>
        </w:rPr>
        <w:t xml:space="preserve"> en met de onstuimige groepsdynamiek</w:t>
      </w:r>
      <w:r w:rsidR="005B5825" w:rsidRPr="007760A8">
        <w:rPr>
          <w:rFonts w:ascii="Arial" w:hAnsi="Arial" w:cs="Arial"/>
          <w:sz w:val="20"/>
          <w:szCs w:val="20"/>
        </w:rPr>
        <w:t xml:space="preserve"> (Smeets, Ledoux, Regtvoort, Felix &amp; Mol Lous, 2015). </w:t>
      </w:r>
      <w:r w:rsidR="0000618C">
        <w:rPr>
          <w:rFonts w:ascii="Arial" w:hAnsi="Arial" w:cs="Arial"/>
          <w:sz w:val="20"/>
          <w:szCs w:val="20"/>
        </w:rPr>
        <w:t>De comorbiditeit van de leerlingen vraagt namelijk een specifieke onderwijsbehoefte en onderwijsondersteuning en de variatie aan comorbiditeit maakt dat de leerkracht de ondersteuning zo veel als mogelijk moet aanpassen aan de specifieke leerlingen. Dit vergt veel van de leerkrachten</w:t>
      </w:r>
      <w:r w:rsidR="00BB2476">
        <w:rPr>
          <w:rFonts w:ascii="Arial" w:hAnsi="Arial" w:cs="Arial"/>
          <w:sz w:val="20"/>
          <w:szCs w:val="20"/>
        </w:rPr>
        <w:t xml:space="preserve"> </w:t>
      </w:r>
      <w:r w:rsidR="007760A8">
        <w:rPr>
          <w:rFonts w:ascii="Arial" w:hAnsi="Arial" w:cs="Arial"/>
          <w:sz w:val="20"/>
          <w:szCs w:val="20"/>
        </w:rPr>
        <w:t xml:space="preserve">(Van der Wolf &amp; Van Beukering, 2009). </w:t>
      </w:r>
    </w:p>
    <w:bookmarkEnd w:id="15"/>
    <w:bookmarkEnd w:id="17"/>
    <w:p w14:paraId="54B73A7B" w14:textId="77777777" w:rsidR="008001B0" w:rsidRPr="009B3DC1" w:rsidRDefault="008001B0" w:rsidP="000C4116">
      <w:pPr>
        <w:pStyle w:val="Geenafstand"/>
        <w:spacing w:line="360" w:lineRule="auto"/>
        <w:rPr>
          <w:rFonts w:ascii="Arial" w:hAnsi="Arial" w:cs="Arial"/>
          <w:sz w:val="20"/>
          <w:szCs w:val="20"/>
        </w:rPr>
      </w:pPr>
    </w:p>
    <w:p w14:paraId="144B5D26" w14:textId="5DED5E2D" w:rsidR="00404FCF" w:rsidRDefault="00AE0611" w:rsidP="000C4116">
      <w:pPr>
        <w:pStyle w:val="Kop1"/>
        <w:numPr>
          <w:ilvl w:val="2"/>
          <w:numId w:val="11"/>
        </w:numPr>
        <w:spacing w:line="360" w:lineRule="auto"/>
        <w:rPr>
          <w:rFonts w:ascii="Arial" w:hAnsi="Arial" w:cs="Arial"/>
          <w:sz w:val="20"/>
          <w:szCs w:val="20"/>
          <w:u w:val="single"/>
        </w:rPr>
      </w:pPr>
      <w:bookmarkStart w:id="18" w:name="_Toc517351224"/>
      <w:r>
        <w:rPr>
          <w:rFonts w:ascii="Arial" w:hAnsi="Arial" w:cs="Arial"/>
          <w:sz w:val="20"/>
          <w:szCs w:val="20"/>
          <w:u w:val="single"/>
        </w:rPr>
        <w:t>V</w:t>
      </w:r>
      <w:r w:rsidR="00336F3B">
        <w:rPr>
          <w:rFonts w:ascii="Arial" w:hAnsi="Arial" w:cs="Arial"/>
          <w:sz w:val="20"/>
          <w:szCs w:val="20"/>
          <w:u w:val="single"/>
        </w:rPr>
        <w:t xml:space="preserve">rije </w:t>
      </w:r>
      <w:r w:rsidR="00F642CE">
        <w:rPr>
          <w:rFonts w:ascii="Arial" w:hAnsi="Arial" w:cs="Arial"/>
          <w:sz w:val="20"/>
          <w:szCs w:val="20"/>
          <w:u w:val="single"/>
        </w:rPr>
        <w:t xml:space="preserve">spel op </w:t>
      </w:r>
      <w:r w:rsidR="001E2124">
        <w:rPr>
          <w:rFonts w:ascii="Arial" w:hAnsi="Arial" w:cs="Arial"/>
          <w:sz w:val="20"/>
          <w:szCs w:val="20"/>
          <w:u w:val="single"/>
        </w:rPr>
        <w:t>instelling X</w:t>
      </w:r>
      <w:bookmarkEnd w:id="18"/>
    </w:p>
    <w:p w14:paraId="1C37351A" w14:textId="287A058A" w:rsidR="00336F3B" w:rsidRDefault="009F0BF4" w:rsidP="000C4116">
      <w:pPr>
        <w:pStyle w:val="Geenafstand"/>
        <w:spacing w:line="360" w:lineRule="auto"/>
        <w:jc w:val="both"/>
        <w:rPr>
          <w:rFonts w:ascii="Arial" w:hAnsi="Arial" w:cs="Arial"/>
          <w:sz w:val="20"/>
          <w:szCs w:val="20"/>
        </w:rPr>
      </w:pPr>
      <w:bookmarkStart w:id="19" w:name="_Hlk507416785"/>
      <w:r>
        <w:rPr>
          <w:rFonts w:ascii="Arial" w:hAnsi="Arial" w:cs="Arial"/>
          <w:sz w:val="20"/>
          <w:szCs w:val="20"/>
        </w:rPr>
        <w:t>Doordat er</w:t>
      </w:r>
      <w:r w:rsidR="00E72C2C">
        <w:rPr>
          <w:rFonts w:ascii="Arial" w:hAnsi="Arial" w:cs="Arial"/>
          <w:sz w:val="20"/>
          <w:szCs w:val="20"/>
        </w:rPr>
        <w:t>,</w:t>
      </w:r>
      <w:r>
        <w:rPr>
          <w:rFonts w:ascii="Arial" w:hAnsi="Arial" w:cs="Arial"/>
          <w:sz w:val="20"/>
          <w:szCs w:val="20"/>
        </w:rPr>
        <w:t xml:space="preserve"> </w:t>
      </w:r>
      <w:r w:rsidR="00E72C2C">
        <w:rPr>
          <w:rFonts w:ascii="Arial" w:hAnsi="Arial" w:cs="Arial"/>
          <w:sz w:val="20"/>
          <w:szCs w:val="20"/>
        </w:rPr>
        <w:t xml:space="preserve">sinds de invoering van Passend </w:t>
      </w:r>
      <w:r w:rsidR="00C92063">
        <w:rPr>
          <w:rFonts w:ascii="Arial" w:hAnsi="Arial" w:cs="Arial"/>
          <w:sz w:val="20"/>
          <w:szCs w:val="20"/>
        </w:rPr>
        <w:t>O</w:t>
      </w:r>
      <w:r w:rsidR="00E72C2C">
        <w:rPr>
          <w:rFonts w:ascii="Arial" w:hAnsi="Arial" w:cs="Arial"/>
          <w:sz w:val="20"/>
          <w:szCs w:val="20"/>
        </w:rPr>
        <w:t xml:space="preserve">nderwijs, </w:t>
      </w:r>
      <w:r>
        <w:rPr>
          <w:rFonts w:ascii="Arial" w:hAnsi="Arial" w:cs="Arial"/>
          <w:sz w:val="20"/>
          <w:szCs w:val="20"/>
        </w:rPr>
        <w:t xml:space="preserve">kinderen met een zwaardere problematiek naar het speciaal basisonderwijs komen, zitten er </w:t>
      </w:r>
      <w:r w:rsidR="00E72C2C">
        <w:rPr>
          <w:rFonts w:ascii="Arial" w:hAnsi="Arial" w:cs="Arial"/>
          <w:sz w:val="20"/>
          <w:szCs w:val="20"/>
        </w:rPr>
        <w:t xml:space="preserve">meer leerlingen met een zwaardere problematiek </w:t>
      </w:r>
      <w:r>
        <w:rPr>
          <w:rFonts w:ascii="Arial" w:hAnsi="Arial" w:cs="Arial"/>
          <w:sz w:val="20"/>
          <w:szCs w:val="20"/>
        </w:rPr>
        <w:t xml:space="preserve">in </w:t>
      </w:r>
      <w:r w:rsidR="00E72C2C">
        <w:rPr>
          <w:rFonts w:ascii="Arial" w:hAnsi="Arial" w:cs="Arial"/>
          <w:sz w:val="20"/>
          <w:szCs w:val="20"/>
        </w:rPr>
        <w:t>ee</w:t>
      </w:r>
      <w:r>
        <w:rPr>
          <w:rFonts w:ascii="Arial" w:hAnsi="Arial" w:cs="Arial"/>
          <w:sz w:val="20"/>
          <w:szCs w:val="20"/>
        </w:rPr>
        <w:t>n</w:t>
      </w:r>
      <w:r w:rsidR="00A2241F">
        <w:rPr>
          <w:rFonts w:ascii="Arial" w:hAnsi="Arial" w:cs="Arial"/>
          <w:sz w:val="20"/>
          <w:szCs w:val="20"/>
        </w:rPr>
        <w:t xml:space="preserve"> klas</w:t>
      </w:r>
      <w:r w:rsidR="00FF497D">
        <w:rPr>
          <w:rFonts w:ascii="Arial" w:hAnsi="Arial" w:cs="Arial"/>
          <w:sz w:val="20"/>
          <w:szCs w:val="20"/>
        </w:rPr>
        <w:t>. In deze context kunnen kinderen van en met elkaar leren, maar d</w:t>
      </w:r>
      <w:r w:rsidR="00C92063">
        <w:rPr>
          <w:rFonts w:ascii="Arial" w:hAnsi="Arial" w:cs="Arial"/>
          <w:sz w:val="20"/>
          <w:szCs w:val="20"/>
        </w:rPr>
        <w:t xml:space="preserve">it </w:t>
      </w:r>
      <w:r w:rsidR="00FF497D">
        <w:rPr>
          <w:rFonts w:ascii="Arial" w:hAnsi="Arial" w:cs="Arial"/>
          <w:sz w:val="20"/>
          <w:szCs w:val="20"/>
        </w:rPr>
        <w:t xml:space="preserve">kan ook leiden tot conflicten (Verschueren &amp; Koomen, 2007). </w:t>
      </w:r>
      <w:r w:rsidR="00D04E14">
        <w:rPr>
          <w:rFonts w:ascii="Arial" w:hAnsi="Arial" w:cs="Arial"/>
          <w:sz w:val="20"/>
          <w:szCs w:val="20"/>
        </w:rPr>
        <w:t xml:space="preserve">Dit kan worden veroorzaakt door de verzwaring van problematiek die regelmatig samen komt met agressie. </w:t>
      </w:r>
      <w:r w:rsidR="00FF497D">
        <w:rPr>
          <w:rFonts w:ascii="Arial" w:hAnsi="Arial" w:cs="Arial"/>
          <w:sz w:val="20"/>
          <w:szCs w:val="20"/>
        </w:rPr>
        <w:t xml:space="preserve">Leerkrachten ondervinden hierdoor een zwaardere werkdruk </w:t>
      </w:r>
      <w:r w:rsidR="00364CE0">
        <w:rPr>
          <w:rFonts w:ascii="Arial" w:hAnsi="Arial" w:cs="Arial"/>
          <w:sz w:val="20"/>
          <w:szCs w:val="20"/>
        </w:rPr>
        <w:t>(Siderius &amp; Wieken, 2015).</w:t>
      </w:r>
      <w:r w:rsidR="00E72C2C">
        <w:rPr>
          <w:rFonts w:ascii="Arial" w:hAnsi="Arial" w:cs="Arial"/>
          <w:sz w:val="20"/>
          <w:szCs w:val="20"/>
        </w:rPr>
        <w:t xml:space="preserve"> </w:t>
      </w:r>
      <w:r w:rsidR="00A2241F">
        <w:rPr>
          <w:rFonts w:ascii="Arial" w:hAnsi="Arial" w:cs="Arial"/>
          <w:sz w:val="20"/>
          <w:szCs w:val="20"/>
        </w:rPr>
        <w:t xml:space="preserve">Ook bij instelling X wordt </w:t>
      </w:r>
      <w:r w:rsidR="006C6CF4">
        <w:rPr>
          <w:rFonts w:ascii="Arial" w:hAnsi="Arial" w:cs="Arial"/>
          <w:sz w:val="20"/>
          <w:szCs w:val="20"/>
        </w:rPr>
        <w:t xml:space="preserve">er </w:t>
      </w:r>
      <w:r w:rsidR="00A2241F">
        <w:rPr>
          <w:rFonts w:ascii="Arial" w:hAnsi="Arial" w:cs="Arial"/>
          <w:sz w:val="20"/>
          <w:szCs w:val="20"/>
        </w:rPr>
        <w:t xml:space="preserve">ervaren dat de kinderen meer agressie laten zien en dat er meer conflicten ontstaan. </w:t>
      </w:r>
    </w:p>
    <w:p w14:paraId="303E3DFC" w14:textId="77777777" w:rsidR="00BB2476" w:rsidRDefault="00BB2476" w:rsidP="000C4116">
      <w:pPr>
        <w:pStyle w:val="Geenafstand"/>
        <w:spacing w:line="360" w:lineRule="auto"/>
        <w:jc w:val="both"/>
        <w:rPr>
          <w:rFonts w:ascii="Arial" w:hAnsi="Arial" w:cs="Arial"/>
          <w:sz w:val="20"/>
          <w:szCs w:val="20"/>
        </w:rPr>
      </w:pPr>
    </w:p>
    <w:p w14:paraId="5B2CE54F" w14:textId="50193EE0" w:rsidR="00336F3B" w:rsidRPr="00AE0611" w:rsidRDefault="00AE0611" w:rsidP="000C4116">
      <w:pPr>
        <w:pStyle w:val="Geenafstand"/>
        <w:spacing w:line="360" w:lineRule="auto"/>
        <w:ind w:left="708"/>
        <w:jc w:val="both"/>
        <w:rPr>
          <w:rFonts w:ascii="Arial" w:hAnsi="Arial" w:cs="Arial"/>
          <w:i/>
          <w:sz w:val="20"/>
          <w:szCs w:val="20"/>
        </w:rPr>
      </w:pPr>
      <w:r>
        <w:rPr>
          <w:rFonts w:ascii="Arial" w:hAnsi="Arial" w:cs="Arial"/>
          <w:i/>
          <w:sz w:val="20"/>
          <w:szCs w:val="20"/>
        </w:rPr>
        <w:t>“</w:t>
      </w:r>
      <w:r w:rsidR="00E72C2C" w:rsidRPr="00AE0611">
        <w:rPr>
          <w:rFonts w:ascii="Arial" w:hAnsi="Arial" w:cs="Arial"/>
          <w:i/>
          <w:sz w:val="20"/>
          <w:szCs w:val="20"/>
        </w:rPr>
        <w:t xml:space="preserve">Doordat er kinderen met een zwaardere problematiek naar het speciaal basisonderwijs komen, ontstaan er ook meer problemen bij het vrije spel. Het sociaal-emotionele gedrag en het spelgedrag van deze kinderen is echt nog op laag niveau en dit komt tot uiting bij het buitenspelen. Evenals de ontlading die deze kinderen nodig hebben nadat ze binnen in het stramien hebben gezeten. Dat zie je bij het spelen terugkomen doordat de kinderen elkaar schoppen en duwen en zich niet aan de </w:t>
      </w:r>
      <w:r w:rsidR="00E72C2C" w:rsidRPr="00AE0611">
        <w:rPr>
          <w:rFonts w:ascii="Arial" w:hAnsi="Arial" w:cs="Arial"/>
          <w:i/>
          <w:sz w:val="20"/>
          <w:szCs w:val="20"/>
        </w:rPr>
        <w:lastRenderedPageBreak/>
        <w:t>regels houden. Hierdoor worden andere kinderen weer boos en dat kan zorgen voor een conflict” (medewerker C, persoonlijke communicatie, 26 februari 2018).</w:t>
      </w:r>
      <w:r w:rsidR="000427DE" w:rsidRPr="00AE0611">
        <w:rPr>
          <w:rFonts w:ascii="Arial" w:hAnsi="Arial" w:cs="Arial"/>
          <w:i/>
          <w:sz w:val="20"/>
          <w:szCs w:val="20"/>
        </w:rPr>
        <w:t xml:space="preserve"> </w:t>
      </w:r>
    </w:p>
    <w:p w14:paraId="37CBABCA" w14:textId="77777777" w:rsidR="00336F3B" w:rsidRDefault="00336F3B" w:rsidP="000C4116">
      <w:pPr>
        <w:pStyle w:val="Geenafstand"/>
        <w:spacing w:line="360" w:lineRule="auto"/>
        <w:jc w:val="both"/>
        <w:rPr>
          <w:rFonts w:ascii="Arial" w:hAnsi="Arial" w:cs="Arial"/>
          <w:sz w:val="20"/>
          <w:szCs w:val="20"/>
        </w:rPr>
      </w:pPr>
    </w:p>
    <w:p w14:paraId="7F629EB4" w14:textId="4CBEEA10" w:rsidR="000427DE" w:rsidRPr="00073683" w:rsidRDefault="000427DE" w:rsidP="000C4116">
      <w:pPr>
        <w:pStyle w:val="Geenafstand"/>
        <w:spacing w:line="360" w:lineRule="auto"/>
        <w:jc w:val="both"/>
        <w:rPr>
          <w:rFonts w:ascii="Arial" w:hAnsi="Arial" w:cs="Arial"/>
          <w:color w:val="FF0000"/>
          <w:sz w:val="20"/>
          <w:szCs w:val="20"/>
        </w:rPr>
      </w:pPr>
      <w:r>
        <w:rPr>
          <w:rFonts w:ascii="Arial" w:hAnsi="Arial" w:cs="Arial"/>
          <w:sz w:val="20"/>
          <w:szCs w:val="20"/>
        </w:rPr>
        <w:t xml:space="preserve">De conflicten die tijdens het vrije spel ontstaan zorgen niet alleen voor onrust </w:t>
      </w:r>
      <w:r w:rsidR="00F70E64">
        <w:rPr>
          <w:rFonts w:ascii="Arial" w:hAnsi="Arial" w:cs="Arial"/>
          <w:sz w:val="20"/>
          <w:szCs w:val="20"/>
        </w:rPr>
        <w:t>tijdens het buitenspelen</w:t>
      </w:r>
      <w:r>
        <w:rPr>
          <w:rFonts w:ascii="Arial" w:hAnsi="Arial" w:cs="Arial"/>
          <w:sz w:val="20"/>
          <w:szCs w:val="20"/>
        </w:rPr>
        <w:t xml:space="preserve">, maar uit de Monitor Sociale Veiligheid 2006-2012 (in Centrum School &amp; Veiligheid, z.d.) blijkt dat het meer problemen met zich mee kan brengen. Op het moment dat kinderen verder van het klaslokaal af zijn, ervaren zij </w:t>
      </w:r>
      <w:r w:rsidR="00734BBD">
        <w:rPr>
          <w:rFonts w:ascii="Arial" w:hAnsi="Arial" w:cs="Arial"/>
          <w:sz w:val="20"/>
          <w:szCs w:val="20"/>
        </w:rPr>
        <w:t>namelijk m</w:t>
      </w:r>
      <w:r>
        <w:rPr>
          <w:rFonts w:ascii="Arial" w:hAnsi="Arial" w:cs="Arial"/>
          <w:sz w:val="20"/>
          <w:szCs w:val="20"/>
        </w:rPr>
        <w:t>eer onveiligheid. Als er op het schoolplein onprettige dingen</w:t>
      </w:r>
      <w:r w:rsidR="00C92063">
        <w:rPr>
          <w:rFonts w:ascii="Arial" w:hAnsi="Arial" w:cs="Arial"/>
          <w:sz w:val="20"/>
          <w:szCs w:val="20"/>
        </w:rPr>
        <w:t>,</w:t>
      </w:r>
      <w:r w:rsidR="00A2241F">
        <w:rPr>
          <w:rFonts w:ascii="Arial" w:hAnsi="Arial" w:cs="Arial"/>
          <w:sz w:val="20"/>
          <w:szCs w:val="20"/>
        </w:rPr>
        <w:t xml:space="preserve"> zoals conflicten </w:t>
      </w:r>
      <w:r>
        <w:rPr>
          <w:rFonts w:ascii="Arial" w:hAnsi="Arial" w:cs="Arial"/>
          <w:sz w:val="20"/>
          <w:szCs w:val="20"/>
        </w:rPr>
        <w:t>voorvallen, kan dat problemen met zich meebrengen voor een veilig pedagogisch klimaat in de klas</w:t>
      </w:r>
      <w:r w:rsidR="00BB2476">
        <w:rPr>
          <w:rFonts w:ascii="Arial" w:hAnsi="Arial" w:cs="Arial"/>
          <w:sz w:val="20"/>
          <w:szCs w:val="20"/>
        </w:rPr>
        <w:t xml:space="preserve"> (Centrum School &amp; Veiligheid, </w:t>
      </w:r>
      <w:r w:rsidR="00BB2476" w:rsidRPr="00176F98">
        <w:rPr>
          <w:rFonts w:ascii="Arial" w:hAnsi="Arial" w:cs="Arial"/>
          <w:sz w:val="20"/>
          <w:szCs w:val="20"/>
        </w:rPr>
        <w:t>z.d.)</w:t>
      </w:r>
      <w:r w:rsidRPr="00176F98">
        <w:rPr>
          <w:rFonts w:ascii="Arial" w:hAnsi="Arial" w:cs="Arial"/>
          <w:sz w:val="20"/>
          <w:szCs w:val="20"/>
        </w:rPr>
        <w:t xml:space="preserve">. </w:t>
      </w:r>
      <w:r w:rsidR="00336F3B" w:rsidRPr="00176F98">
        <w:rPr>
          <w:rFonts w:ascii="Arial" w:hAnsi="Arial" w:cs="Arial"/>
          <w:sz w:val="20"/>
          <w:szCs w:val="20"/>
        </w:rPr>
        <w:t>Dit wordt ondervonden bij instelling X. Tijdens het buitenspelen ontstaan er vaker problemen</w:t>
      </w:r>
      <w:r w:rsidR="00A5681D">
        <w:rPr>
          <w:rFonts w:ascii="Arial" w:hAnsi="Arial" w:cs="Arial"/>
          <w:sz w:val="20"/>
          <w:szCs w:val="20"/>
        </w:rPr>
        <w:t>, doordat er kinderen zijn voor wie d</w:t>
      </w:r>
      <w:r w:rsidR="001B7991">
        <w:rPr>
          <w:rFonts w:ascii="Arial" w:hAnsi="Arial" w:cs="Arial"/>
          <w:sz w:val="20"/>
          <w:szCs w:val="20"/>
        </w:rPr>
        <w:t>it heel moeilijk is</w:t>
      </w:r>
      <w:r w:rsidR="00336F3B" w:rsidRPr="00176F98">
        <w:rPr>
          <w:rFonts w:ascii="Arial" w:hAnsi="Arial" w:cs="Arial"/>
          <w:sz w:val="20"/>
          <w:szCs w:val="20"/>
        </w:rPr>
        <w:t xml:space="preserve"> (SBO De Wissel, 2015). </w:t>
      </w:r>
    </w:p>
    <w:p w14:paraId="18E07BE0" w14:textId="76FCF978" w:rsidR="00953EF8" w:rsidRDefault="00953EF8" w:rsidP="000C4116">
      <w:pPr>
        <w:pStyle w:val="Geenafstand"/>
        <w:spacing w:line="360" w:lineRule="auto"/>
        <w:jc w:val="both"/>
        <w:rPr>
          <w:rFonts w:ascii="Arial" w:hAnsi="Arial" w:cs="Arial"/>
          <w:sz w:val="20"/>
          <w:szCs w:val="20"/>
        </w:rPr>
      </w:pPr>
    </w:p>
    <w:p w14:paraId="4BB0DBB8" w14:textId="11851788" w:rsidR="000C4116" w:rsidRDefault="007D6F92" w:rsidP="000C4116">
      <w:pPr>
        <w:pStyle w:val="Geenafstand"/>
        <w:spacing w:line="360" w:lineRule="auto"/>
        <w:jc w:val="both"/>
        <w:rPr>
          <w:rFonts w:ascii="Arial" w:hAnsi="Arial" w:cs="Arial"/>
          <w:sz w:val="20"/>
          <w:szCs w:val="20"/>
        </w:rPr>
      </w:pPr>
      <w:r>
        <w:rPr>
          <w:rFonts w:ascii="Arial" w:hAnsi="Arial" w:cs="Arial"/>
          <w:sz w:val="20"/>
          <w:szCs w:val="20"/>
        </w:rPr>
        <w:t>Tijdens de conflicten</w:t>
      </w:r>
      <w:r w:rsidR="0068131C">
        <w:rPr>
          <w:rFonts w:ascii="Arial" w:hAnsi="Arial" w:cs="Arial"/>
          <w:sz w:val="20"/>
          <w:szCs w:val="20"/>
        </w:rPr>
        <w:t xml:space="preserve"> </w:t>
      </w:r>
      <w:r w:rsidR="000427DE">
        <w:rPr>
          <w:rFonts w:ascii="Arial" w:hAnsi="Arial" w:cs="Arial"/>
          <w:sz w:val="20"/>
          <w:szCs w:val="20"/>
        </w:rPr>
        <w:t xml:space="preserve">zijn de kinderen niet in staat om </w:t>
      </w:r>
      <w:r w:rsidR="001B7991">
        <w:rPr>
          <w:rFonts w:ascii="Arial" w:hAnsi="Arial" w:cs="Arial"/>
          <w:sz w:val="20"/>
          <w:szCs w:val="20"/>
        </w:rPr>
        <w:t xml:space="preserve">zelf </w:t>
      </w:r>
      <w:r w:rsidR="0068131C">
        <w:rPr>
          <w:rFonts w:ascii="Arial" w:hAnsi="Arial" w:cs="Arial"/>
          <w:sz w:val="20"/>
          <w:szCs w:val="20"/>
        </w:rPr>
        <w:t>de conflicten op</w:t>
      </w:r>
      <w:r w:rsidR="000427DE">
        <w:rPr>
          <w:rFonts w:ascii="Arial" w:hAnsi="Arial" w:cs="Arial"/>
          <w:sz w:val="20"/>
          <w:szCs w:val="20"/>
        </w:rPr>
        <w:t xml:space="preserve"> te </w:t>
      </w:r>
      <w:r w:rsidR="0068131C">
        <w:rPr>
          <w:rFonts w:ascii="Arial" w:hAnsi="Arial" w:cs="Arial"/>
          <w:sz w:val="20"/>
          <w:szCs w:val="20"/>
        </w:rPr>
        <w:t>lossen</w:t>
      </w:r>
      <w:r w:rsidR="002B7A5A">
        <w:rPr>
          <w:rFonts w:ascii="Arial" w:hAnsi="Arial" w:cs="Arial"/>
          <w:sz w:val="20"/>
          <w:szCs w:val="20"/>
        </w:rPr>
        <w:t xml:space="preserve"> en dit neemt gevolgen met zich mee. Kinderen die het vermogen tot conflicthantering in grote maten missen, hebben namelijk een groter risico op onaangepastheid en sociale afwijzing </w:t>
      </w:r>
      <w:r w:rsidR="002B7A5A" w:rsidRPr="009D2A90">
        <w:rPr>
          <w:rFonts w:ascii="Arial" w:hAnsi="Arial" w:cs="Arial"/>
          <w:sz w:val="20"/>
          <w:szCs w:val="20"/>
        </w:rPr>
        <w:t>(Laursen, Finkelstein &amp; Townsend Betts, 2001).</w:t>
      </w:r>
      <w:r w:rsidR="00F70E64">
        <w:rPr>
          <w:rFonts w:ascii="Arial" w:hAnsi="Arial" w:cs="Arial"/>
          <w:sz w:val="20"/>
          <w:szCs w:val="20"/>
        </w:rPr>
        <w:t xml:space="preserve"> </w:t>
      </w:r>
      <w:r w:rsidR="002B7A5A">
        <w:rPr>
          <w:rFonts w:ascii="Arial" w:hAnsi="Arial" w:cs="Arial"/>
          <w:sz w:val="20"/>
          <w:szCs w:val="20"/>
        </w:rPr>
        <w:t>Omdat de kinderen hiertoe zelf niet in staat zijn, moet</w:t>
      </w:r>
      <w:r w:rsidR="00F70E64">
        <w:rPr>
          <w:rFonts w:ascii="Arial" w:hAnsi="Arial" w:cs="Arial"/>
          <w:sz w:val="20"/>
          <w:szCs w:val="20"/>
        </w:rPr>
        <w:t>en</w:t>
      </w:r>
      <w:r w:rsidR="00ED0F7F">
        <w:rPr>
          <w:rFonts w:ascii="Arial" w:hAnsi="Arial" w:cs="Arial"/>
          <w:sz w:val="20"/>
          <w:szCs w:val="20"/>
        </w:rPr>
        <w:t xml:space="preserve"> </w:t>
      </w:r>
      <w:r w:rsidR="00F70E64">
        <w:rPr>
          <w:rFonts w:ascii="Arial" w:hAnsi="Arial" w:cs="Arial"/>
          <w:sz w:val="20"/>
          <w:szCs w:val="20"/>
        </w:rPr>
        <w:t xml:space="preserve">de </w:t>
      </w:r>
      <w:r w:rsidR="00ED0F7F">
        <w:rPr>
          <w:rFonts w:ascii="Arial" w:hAnsi="Arial" w:cs="Arial"/>
          <w:sz w:val="20"/>
          <w:szCs w:val="20"/>
        </w:rPr>
        <w:t>professional</w:t>
      </w:r>
      <w:r w:rsidR="00F70E64">
        <w:rPr>
          <w:rFonts w:ascii="Arial" w:hAnsi="Arial" w:cs="Arial"/>
          <w:sz w:val="20"/>
          <w:szCs w:val="20"/>
        </w:rPr>
        <w:t>s</w:t>
      </w:r>
      <w:r w:rsidR="002B7A5A">
        <w:rPr>
          <w:rFonts w:ascii="Arial" w:hAnsi="Arial" w:cs="Arial"/>
          <w:sz w:val="20"/>
          <w:szCs w:val="20"/>
        </w:rPr>
        <w:t xml:space="preserve"> van instelling X helpen om conflict</w:t>
      </w:r>
      <w:r w:rsidR="00C92063">
        <w:rPr>
          <w:rFonts w:ascii="Arial" w:hAnsi="Arial" w:cs="Arial"/>
          <w:sz w:val="20"/>
          <w:szCs w:val="20"/>
        </w:rPr>
        <w:t>en</w:t>
      </w:r>
      <w:r w:rsidR="002B7A5A">
        <w:rPr>
          <w:rFonts w:ascii="Arial" w:hAnsi="Arial" w:cs="Arial"/>
          <w:sz w:val="20"/>
          <w:szCs w:val="20"/>
        </w:rPr>
        <w:t xml:space="preserve"> op te lossen</w:t>
      </w:r>
      <w:r w:rsidR="0068131C">
        <w:rPr>
          <w:rFonts w:ascii="Arial" w:hAnsi="Arial" w:cs="Arial"/>
          <w:sz w:val="20"/>
          <w:szCs w:val="20"/>
        </w:rPr>
        <w:t xml:space="preserve">. De </w:t>
      </w:r>
      <w:r w:rsidR="003B285B">
        <w:rPr>
          <w:rFonts w:ascii="Arial" w:hAnsi="Arial" w:cs="Arial"/>
          <w:sz w:val="20"/>
          <w:szCs w:val="20"/>
        </w:rPr>
        <w:t>professionals</w:t>
      </w:r>
      <w:r w:rsidR="0068131C">
        <w:rPr>
          <w:rFonts w:ascii="Arial" w:hAnsi="Arial" w:cs="Arial"/>
          <w:sz w:val="20"/>
          <w:szCs w:val="20"/>
        </w:rPr>
        <w:t xml:space="preserve"> van instelling X zijn genoodzaakt </w:t>
      </w:r>
      <w:r w:rsidR="00A2241F">
        <w:rPr>
          <w:rFonts w:ascii="Arial" w:hAnsi="Arial" w:cs="Arial"/>
          <w:sz w:val="20"/>
          <w:szCs w:val="20"/>
        </w:rPr>
        <w:t xml:space="preserve">gedurende het hele vrije spel </w:t>
      </w:r>
      <w:r w:rsidR="0068131C">
        <w:rPr>
          <w:rFonts w:ascii="Arial" w:hAnsi="Arial" w:cs="Arial"/>
          <w:sz w:val="20"/>
          <w:szCs w:val="20"/>
        </w:rPr>
        <w:t>alert te zijn om conflicten niet uit de hand te laten lopen. Zij voelen zich regelmatig een ‘politieagent’ en dan nog heeft het niet altijd effect (</w:t>
      </w:r>
      <w:r w:rsidR="00C32277">
        <w:rPr>
          <w:rFonts w:ascii="Arial" w:hAnsi="Arial" w:cs="Arial"/>
          <w:sz w:val="20"/>
          <w:szCs w:val="20"/>
        </w:rPr>
        <w:t xml:space="preserve">medewerkers, </w:t>
      </w:r>
      <w:r w:rsidR="0068131C">
        <w:rPr>
          <w:rFonts w:ascii="Arial" w:hAnsi="Arial" w:cs="Arial"/>
          <w:sz w:val="20"/>
          <w:szCs w:val="20"/>
        </w:rPr>
        <w:t xml:space="preserve">persoonlijke communicatie, 26 februari 2018). </w:t>
      </w:r>
      <w:r>
        <w:rPr>
          <w:rFonts w:ascii="Arial" w:hAnsi="Arial" w:cs="Arial"/>
          <w:sz w:val="20"/>
          <w:szCs w:val="20"/>
        </w:rPr>
        <w:t>In de Monitor Sociale Veiligheid 2006-2012 (in Centrum School &amp; Veiligheid, z.d.) komt dit eveneens naar voren. Het blijkt dat leerkrachten het moeilijker vinden om</w:t>
      </w:r>
      <w:r w:rsidR="001C3BEA">
        <w:rPr>
          <w:rFonts w:ascii="Arial" w:hAnsi="Arial" w:cs="Arial"/>
          <w:sz w:val="20"/>
          <w:szCs w:val="20"/>
        </w:rPr>
        <w:t xml:space="preserve"> op het </w:t>
      </w:r>
      <w:r w:rsidR="00155792">
        <w:rPr>
          <w:rFonts w:ascii="Arial" w:hAnsi="Arial" w:cs="Arial"/>
          <w:sz w:val="20"/>
          <w:szCs w:val="20"/>
        </w:rPr>
        <w:t>spee</w:t>
      </w:r>
      <w:r w:rsidR="001C3BEA">
        <w:rPr>
          <w:rFonts w:ascii="Arial" w:hAnsi="Arial" w:cs="Arial"/>
          <w:sz w:val="20"/>
          <w:szCs w:val="20"/>
        </w:rPr>
        <w:t xml:space="preserve">lplein om te gaan met </w:t>
      </w:r>
      <w:r w:rsidR="00980F03">
        <w:rPr>
          <w:rFonts w:ascii="Arial" w:hAnsi="Arial" w:cs="Arial"/>
          <w:sz w:val="20"/>
          <w:szCs w:val="20"/>
        </w:rPr>
        <w:t xml:space="preserve">de </w:t>
      </w:r>
      <w:r w:rsidR="001C3BEA">
        <w:rPr>
          <w:rFonts w:ascii="Arial" w:hAnsi="Arial" w:cs="Arial"/>
          <w:sz w:val="20"/>
          <w:szCs w:val="20"/>
        </w:rPr>
        <w:t xml:space="preserve">agressie en </w:t>
      </w:r>
      <w:r w:rsidR="00980F03">
        <w:rPr>
          <w:rFonts w:ascii="Arial" w:hAnsi="Arial" w:cs="Arial"/>
          <w:sz w:val="20"/>
          <w:szCs w:val="20"/>
        </w:rPr>
        <w:t xml:space="preserve">het </w:t>
      </w:r>
      <w:r w:rsidR="00C32277">
        <w:rPr>
          <w:rFonts w:ascii="Arial" w:hAnsi="Arial" w:cs="Arial"/>
          <w:sz w:val="20"/>
          <w:szCs w:val="20"/>
        </w:rPr>
        <w:t>problematisch</w:t>
      </w:r>
      <w:r w:rsidR="00980F03">
        <w:rPr>
          <w:rFonts w:ascii="Arial" w:hAnsi="Arial" w:cs="Arial"/>
          <w:sz w:val="20"/>
          <w:szCs w:val="20"/>
        </w:rPr>
        <w:t>e</w:t>
      </w:r>
      <w:r w:rsidR="00C32277">
        <w:rPr>
          <w:rFonts w:ascii="Arial" w:hAnsi="Arial" w:cs="Arial"/>
          <w:sz w:val="20"/>
          <w:szCs w:val="20"/>
        </w:rPr>
        <w:t xml:space="preserve"> gedrag </w:t>
      </w:r>
      <w:r w:rsidR="001C3BEA">
        <w:rPr>
          <w:rFonts w:ascii="Arial" w:hAnsi="Arial" w:cs="Arial"/>
          <w:sz w:val="20"/>
          <w:szCs w:val="20"/>
        </w:rPr>
        <w:t xml:space="preserve">van </w:t>
      </w:r>
      <w:r w:rsidR="00980F03">
        <w:rPr>
          <w:rFonts w:ascii="Arial" w:hAnsi="Arial" w:cs="Arial"/>
          <w:sz w:val="20"/>
          <w:szCs w:val="20"/>
        </w:rPr>
        <w:t>de kinderen</w:t>
      </w:r>
      <w:r w:rsidR="00C32277">
        <w:rPr>
          <w:rFonts w:ascii="Arial" w:hAnsi="Arial" w:cs="Arial"/>
          <w:sz w:val="20"/>
          <w:szCs w:val="20"/>
        </w:rPr>
        <w:t xml:space="preserve"> (Centrum School &amp; Veiligheid, z.d.). Dit wordt door meerdere </w:t>
      </w:r>
      <w:r w:rsidR="003B285B">
        <w:rPr>
          <w:rFonts w:ascii="Arial" w:hAnsi="Arial" w:cs="Arial"/>
          <w:sz w:val="20"/>
          <w:szCs w:val="20"/>
        </w:rPr>
        <w:t>professionals</w:t>
      </w:r>
      <w:r w:rsidR="00C32277">
        <w:rPr>
          <w:rFonts w:ascii="Arial" w:hAnsi="Arial" w:cs="Arial"/>
          <w:sz w:val="20"/>
          <w:szCs w:val="20"/>
        </w:rPr>
        <w:t xml:space="preserve"> bevestigd. Ondanks dat zij genoodzaakt zijn om tijdens het vrije spel alert te zijn op </w:t>
      </w:r>
      <w:r w:rsidR="00E63B55">
        <w:rPr>
          <w:rFonts w:ascii="Arial" w:hAnsi="Arial" w:cs="Arial"/>
          <w:sz w:val="20"/>
          <w:szCs w:val="20"/>
        </w:rPr>
        <w:t>conflicten</w:t>
      </w:r>
      <w:r w:rsidR="00C32277">
        <w:rPr>
          <w:rFonts w:ascii="Arial" w:hAnsi="Arial" w:cs="Arial"/>
          <w:sz w:val="20"/>
          <w:szCs w:val="20"/>
        </w:rPr>
        <w:t xml:space="preserve"> heeft dit niet altijd het gewenste effect en kunnen de conflicten nog uit de hand lopen.</w:t>
      </w:r>
      <w:r w:rsidR="00523D89">
        <w:rPr>
          <w:rFonts w:ascii="Arial" w:hAnsi="Arial" w:cs="Arial"/>
          <w:sz w:val="20"/>
          <w:szCs w:val="20"/>
        </w:rPr>
        <w:t xml:space="preserve"> D</w:t>
      </w:r>
      <w:r w:rsidR="00C32277">
        <w:rPr>
          <w:rFonts w:ascii="Arial" w:hAnsi="Arial" w:cs="Arial"/>
          <w:sz w:val="20"/>
          <w:szCs w:val="20"/>
        </w:rPr>
        <w:t xml:space="preserve">e rest van de dag kunnen deze conflicten een rol </w:t>
      </w:r>
      <w:r w:rsidR="00523D89">
        <w:rPr>
          <w:rFonts w:ascii="Arial" w:hAnsi="Arial" w:cs="Arial"/>
          <w:sz w:val="20"/>
          <w:szCs w:val="20"/>
        </w:rPr>
        <w:t>blijven s</w:t>
      </w:r>
      <w:r w:rsidR="00C32277">
        <w:rPr>
          <w:rFonts w:ascii="Arial" w:hAnsi="Arial" w:cs="Arial"/>
          <w:sz w:val="20"/>
          <w:szCs w:val="20"/>
        </w:rPr>
        <w:t xml:space="preserve">pelen. De </w:t>
      </w:r>
      <w:r w:rsidR="003B285B">
        <w:rPr>
          <w:rFonts w:ascii="Arial" w:hAnsi="Arial" w:cs="Arial"/>
          <w:sz w:val="20"/>
          <w:szCs w:val="20"/>
        </w:rPr>
        <w:t>professionals</w:t>
      </w:r>
      <w:r w:rsidR="00C32277">
        <w:rPr>
          <w:rFonts w:ascii="Arial" w:hAnsi="Arial" w:cs="Arial"/>
          <w:sz w:val="20"/>
          <w:szCs w:val="20"/>
        </w:rPr>
        <w:t xml:space="preserve"> zijn genoodzaakt om de focus op de conflicten te leggen</w:t>
      </w:r>
      <w:r w:rsidR="00E63B55">
        <w:rPr>
          <w:rFonts w:ascii="Arial" w:hAnsi="Arial" w:cs="Arial"/>
          <w:sz w:val="20"/>
          <w:szCs w:val="20"/>
        </w:rPr>
        <w:t xml:space="preserve"> en weten niet goed hoe ze het spel zo kunnen </w:t>
      </w:r>
      <w:r w:rsidR="001B7991">
        <w:rPr>
          <w:rFonts w:ascii="Arial" w:hAnsi="Arial" w:cs="Arial"/>
          <w:sz w:val="20"/>
          <w:szCs w:val="20"/>
        </w:rPr>
        <w:t>begeleiden</w:t>
      </w:r>
      <w:r w:rsidR="00E63B55">
        <w:rPr>
          <w:rFonts w:ascii="Arial" w:hAnsi="Arial" w:cs="Arial"/>
          <w:sz w:val="20"/>
          <w:szCs w:val="20"/>
        </w:rPr>
        <w:t xml:space="preserve"> dat er conflictsituaties voorkomen kunnen worden </w:t>
      </w:r>
      <w:r w:rsidR="00C32277">
        <w:rPr>
          <w:rFonts w:ascii="Arial" w:hAnsi="Arial" w:cs="Arial"/>
          <w:sz w:val="20"/>
          <w:szCs w:val="20"/>
        </w:rPr>
        <w:t xml:space="preserve">(medewerkers, persoonlijke communicatie, 26 februari 2018). </w:t>
      </w:r>
      <w:bookmarkStart w:id="20" w:name="_Toc505623404"/>
      <w:bookmarkStart w:id="21" w:name="_Hlk507414963"/>
      <w:bookmarkEnd w:id="10"/>
      <w:bookmarkEnd w:id="19"/>
    </w:p>
    <w:p w14:paraId="621EB509" w14:textId="09B6FA66" w:rsidR="000C1E43" w:rsidRPr="000C4116" w:rsidRDefault="000C1E43" w:rsidP="000C4116">
      <w:pPr>
        <w:pStyle w:val="Geenafstand"/>
        <w:spacing w:line="360" w:lineRule="auto"/>
        <w:jc w:val="both"/>
        <w:rPr>
          <w:rFonts w:ascii="Arial" w:hAnsi="Arial" w:cs="Arial"/>
          <w:sz w:val="20"/>
          <w:szCs w:val="20"/>
        </w:rPr>
      </w:pPr>
      <w:r>
        <w:rPr>
          <w:rFonts w:ascii="Arial" w:hAnsi="Arial" w:cs="Arial"/>
          <w:b/>
          <w:sz w:val="20"/>
          <w:szCs w:val="20"/>
        </w:rPr>
        <w:br w:type="page"/>
      </w:r>
    </w:p>
    <w:p w14:paraId="6D149082" w14:textId="7AFD4A77" w:rsidR="003B0768" w:rsidRDefault="002B4A76" w:rsidP="000C4116">
      <w:pPr>
        <w:pStyle w:val="Kop1"/>
        <w:numPr>
          <w:ilvl w:val="1"/>
          <w:numId w:val="11"/>
        </w:numPr>
        <w:spacing w:line="360" w:lineRule="auto"/>
        <w:ind w:left="426" w:hanging="426"/>
        <w:rPr>
          <w:rFonts w:ascii="Arial" w:hAnsi="Arial" w:cs="Arial"/>
          <w:b/>
          <w:sz w:val="20"/>
          <w:szCs w:val="20"/>
        </w:rPr>
      </w:pPr>
      <w:bookmarkStart w:id="22" w:name="_Toc517351225"/>
      <w:r w:rsidRPr="00404FCF">
        <w:rPr>
          <w:rFonts w:ascii="Arial" w:hAnsi="Arial" w:cs="Arial"/>
          <w:b/>
          <w:sz w:val="20"/>
          <w:szCs w:val="20"/>
        </w:rPr>
        <w:lastRenderedPageBreak/>
        <w:t>Probleemstelling (+ verificatie)</w:t>
      </w:r>
      <w:bookmarkEnd w:id="20"/>
      <w:bookmarkEnd w:id="22"/>
    </w:p>
    <w:p w14:paraId="3372EF3B" w14:textId="200B504E" w:rsidR="00956963" w:rsidRPr="00F342D5" w:rsidRDefault="002B4A76" w:rsidP="000C4116">
      <w:pPr>
        <w:pStyle w:val="Geenafstand"/>
        <w:spacing w:line="360" w:lineRule="auto"/>
        <w:jc w:val="both"/>
        <w:rPr>
          <w:rFonts w:ascii="Arial" w:hAnsi="Arial" w:cs="Arial"/>
          <w:sz w:val="20"/>
          <w:szCs w:val="20"/>
        </w:rPr>
      </w:pPr>
      <w:r w:rsidRPr="00404FCF">
        <w:t xml:space="preserve"> </w:t>
      </w:r>
    </w:p>
    <w:p w14:paraId="341E82D6" w14:textId="2D044C8F" w:rsidR="004D1163" w:rsidRDefault="00ED4CAA" w:rsidP="000C4116">
      <w:pPr>
        <w:pStyle w:val="Kop1"/>
        <w:numPr>
          <w:ilvl w:val="2"/>
          <w:numId w:val="13"/>
        </w:numPr>
        <w:spacing w:line="360" w:lineRule="auto"/>
        <w:jc w:val="both"/>
        <w:rPr>
          <w:rFonts w:ascii="Arial" w:hAnsi="Arial" w:cs="Arial"/>
          <w:sz w:val="20"/>
          <w:szCs w:val="20"/>
        </w:rPr>
      </w:pPr>
      <w:bookmarkStart w:id="23" w:name="_Toc517351226"/>
      <w:r w:rsidRPr="004D1163">
        <w:rPr>
          <w:rFonts w:ascii="Arial" w:hAnsi="Arial" w:cs="Arial"/>
          <w:sz w:val="20"/>
          <w:szCs w:val="20"/>
          <w:u w:val="single"/>
        </w:rPr>
        <w:t>Probleemstelli</w:t>
      </w:r>
      <w:r w:rsidR="006821BA">
        <w:rPr>
          <w:rFonts w:ascii="Arial" w:hAnsi="Arial" w:cs="Arial"/>
          <w:sz w:val="20"/>
          <w:szCs w:val="20"/>
          <w:u w:val="single"/>
        </w:rPr>
        <w:t>ng</w:t>
      </w:r>
      <w:bookmarkEnd w:id="23"/>
    </w:p>
    <w:p w14:paraId="557A5BB4" w14:textId="26753EF7" w:rsidR="0002144C" w:rsidRDefault="009110E3" w:rsidP="000C4116">
      <w:pPr>
        <w:pStyle w:val="Geenafstand"/>
        <w:spacing w:line="360" w:lineRule="auto"/>
        <w:jc w:val="both"/>
        <w:rPr>
          <w:rFonts w:ascii="Arial" w:hAnsi="Arial" w:cs="Arial"/>
          <w:sz w:val="20"/>
          <w:szCs w:val="20"/>
        </w:rPr>
      </w:pPr>
      <w:r w:rsidRPr="00F342D5">
        <w:rPr>
          <w:rFonts w:ascii="Arial" w:hAnsi="Arial" w:cs="Arial"/>
          <w:sz w:val="20"/>
          <w:szCs w:val="20"/>
        </w:rPr>
        <w:t>Sinds de invoering van de nieuwe wetgeving</w:t>
      </w:r>
      <w:r w:rsidR="003F0582" w:rsidRPr="00F342D5">
        <w:rPr>
          <w:rFonts w:ascii="Arial" w:hAnsi="Arial" w:cs="Arial"/>
          <w:sz w:val="20"/>
          <w:szCs w:val="20"/>
        </w:rPr>
        <w:t xml:space="preserve"> </w:t>
      </w:r>
      <w:r w:rsidRPr="00F342D5">
        <w:rPr>
          <w:rFonts w:ascii="Arial" w:hAnsi="Arial" w:cs="Arial"/>
          <w:sz w:val="20"/>
          <w:szCs w:val="20"/>
        </w:rPr>
        <w:t xml:space="preserve">Passend Onderwijs </w:t>
      </w:r>
      <w:r w:rsidR="00956963" w:rsidRPr="00F342D5">
        <w:rPr>
          <w:rFonts w:ascii="Arial" w:hAnsi="Arial" w:cs="Arial"/>
          <w:sz w:val="20"/>
          <w:szCs w:val="20"/>
        </w:rPr>
        <w:t xml:space="preserve">wordt er door </w:t>
      </w:r>
      <w:r w:rsidR="001E2124" w:rsidRPr="00F342D5">
        <w:rPr>
          <w:rFonts w:ascii="Arial" w:hAnsi="Arial" w:cs="Arial"/>
          <w:sz w:val="20"/>
          <w:szCs w:val="20"/>
        </w:rPr>
        <w:t>instelling X</w:t>
      </w:r>
      <w:r w:rsidR="00956963" w:rsidRPr="00F342D5">
        <w:rPr>
          <w:rFonts w:ascii="Arial" w:hAnsi="Arial" w:cs="Arial"/>
          <w:sz w:val="20"/>
          <w:szCs w:val="20"/>
        </w:rPr>
        <w:t xml:space="preserve"> ervaren dat er kinderen met een zwaardere problematiek op het </w:t>
      </w:r>
      <w:r w:rsidR="00F73A44">
        <w:rPr>
          <w:rFonts w:ascii="Arial" w:hAnsi="Arial" w:cs="Arial"/>
          <w:sz w:val="20"/>
          <w:szCs w:val="20"/>
        </w:rPr>
        <w:t>speciaal basisonderwijs</w:t>
      </w:r>
      <w:r w:rsidR="00956963" w:rsidRPr="00F342D5">
        <w:rPr>
          <w:rFonts w:ascii="Arial" w:hAnsi="Arial" w:cs="Arial"/>
          <w:sz w:val="20"/>
          <w:szCs w:val="20"/>
        </w:rPr>
        <w:t xml:space="preserve"> zitten. D</w:t>
      </w:r>
      <w:r w:rsidR="004F5D64" w:rsidRPr="00F342D5">
        <w:rPr>
          <w:rFonts w:ascii="Arial" w:hAnsi="Arial" w:cs="Arial"/>
          <w:sz w:val="20"/>
          <w:szCs w:val="20"/>
        </w:rPr>
        <w:t xml:space="preserve">e </w:t>
      </w:r>
      <w:r w:rsidR="003B285B">
        <w:rPr>
          <w:rFonts w:ascii="Arial" w:hAnsi="Arial" w:cs="Arial"/>
          <w:sz w:val="20"/>
          <w:szCs w:val="20"/>
        </w:rPr>
        <w:t>professionals</w:t>
      </w:r>
      <w:r w:rsidR="004F5D64" w:rsidRPr="00F342D5">
        <w:rPr>
          <w:rFonts w:ascii="Arial" w:hAnsi="Arial" w:cs="Arial"/>
          <w:sz w:val="20"/>
          <w:szCs w:val="20"/>
        </w:rPr>
        <w:t xml:space="preserve"> van </w:t>
      </w:r>
      <w:r w:rsidR="001E2124" w:rsidRPr="00F342D5">
        <w:rPr>
          <w:rFonts w:ascii="Arial" w:hAnsi="Arial" w:cs="Arial"/>
          <w:sz w:val="20"/>
          <w:szCs w:val="20"/>
        </w:rPr>
        <w:t>instelling X</w:t>
      </w:r>
      <w:r w:rsidR="004F5D64" w:rsidRPr="00F342D5">
        <w:rPr>
          <w:rFonts w:ascii="Arial" w:hAnsi="Arial" w:cs="Arial"/>
          <w:sz w:val="20"/>
          <w:szCs w:val="20"/>
        </w:rPr>
        <w:t xml:space="preserve"> merk</w:t>
      </w:r>
      <w:r w:rsidR="00224B21">
        <w:rPr>
          <w:rFonts w:ascii="Arial" w:hAnsi="Arial" w:cs="Arial"/>
          <w:sz w:val="20"/>
          <w:szCs w:val="20"/>
        </w:rPr>
        <w:t>e</w:t>
      </w:r>
      <w:r w:rsidR="00F84377">
        <w:rPr>
          <w:rFonts w:ascii="Arial" w:hAnsi="Arial" w:cs="Arial"/>
          <w:sz w:val="20"/>
          <w:szCs w:val="20"/>
        </w:rPr>
        <w:t>n</w:t>
      </w:r>
      <w:r w:rsidR="004F5D64" w:rsidRPr="00F342D5">
        <w:rPr>
          <w:rFonts w:ascii="Arial" w:hAnsi="Arial" w:cs="Arial"/>
          <w:sz w:val="20"/>
          <w:szCs w:val="20"/>
        </w:rPr>
        <w:t xml:space="preserve"> dit </w:t>
      </w:r>
      <w:r w:rsidR="00224B21">
        <w:rPr>
          <w:rFonts w:ascii="Arial" w:hAnsi="Arial" w:cs="Arial"/>
          <w:sz w:val="20"/>
          <w:szCs w:val="20"/>
        </w:rPr>
        <w:t>ook t</w:t>
      </w:r>
      <w:r w:rsidR="004F5D64" w:rsidRPr="00F342D5">
        <w:rPr>
          <w:rFonts w:ascii="Arial" w:hAnsi="Arial" w:cs="Arial"/>
          <w:sz w:val="20"/>
          <w:szCs w:val="20"/>
        </w:rPr>
        <w:t xml:space="preserve">ijdens het </w:t>
      </w:r>
      <w:r w:rsidR="00666F33">
        <w:rPr>
          <w:rFonts w:ascii="Arial" w:hAnsi="Arial" w:cs="Arial"/>
          <w:sz w:val="20"/>
          <w:szCs w:val="20"/>
        </w:rPr>
        <w:t>begeleiden</w:t>
      </w:r>
      <w:r w:rsidR="00B71BD9" w:rsidRPr="00F342D5">
        <w:rPr>
          <w:rFonts w:ascii="Arial" w:hAnsi="Arial" w:cs="Arial"/>
          <w:sz w:val="20"/>
          <w:szCs w:val="20"/>
        </w:rPr>
        <w:t xml:space="preserve"> van </w:t>
      </w:r>
      <w:r w:rsidR="00F342D5" w:rsidRPr="00F342D5">
        <w:rPr>
          <w:rFonts w:ascii="Arial" w:hAnsi="Arial" w:cs="Arial"/>
          <w:sz w:val="20"/>
          <w:szCs w:val="20"/>
        </w:rPr>
        <w:t xml:space="preserve">het vrije </w:t>
      </w:r>
      <w:r w:rsidR="00B71BD9" w:rsidRPr="00F342D5">
        <w:rPr>
          <w:rFonts w:ascii="Arial" w:hAnsi="Arial" w:cs="Arial"/>
          <w:sz w:val="20"/>
          <w:szCs w:val="20"/>
        </w:rPr>
        <w:t>spel</w:t>
      </w:r>
      <w:r w:rsidR="004F5D64" w:rsidRPr="00F342D5">
        <w:rPr>
          <w:rFonts w:ascii="Arial" w:hAnsi="Arial" w:cs="Arial"/>
          <w:sz w:val="20"/>
          <w:szCs w:val="20"/>
        </w:rPr>
        <w:t xml:space="preserve"> van de kinderen </w:t>
      </w:r>
      <w:r w:rsidR="00956963" w:rsidRPr="00F342D5">
        <w:rPr>
          <w:rFonts w:ascii="Arial" w:hAnsi="Arial" w:cs="Arial"/>
          <w:sz w:val="20"/>
          <w:szCs w:val="20"/>
        </w:rPr>
        <w:t xml:space="preserve">van de groepen </w:t>
      </w:r>
      <w:r w:rsidR="00B81CCC">
        <w:rPr>
          <w:rFonts w:ascii="Arial" w:hAnsi="Arial" w:cs="Arial"/>
          <w:sz w:val="20"/>
          <w:szCs w:val="20"/>
        </w:rPr>
        <w:t>Jonge Risico Kinderen</w:t>
      </w:r>
      <w:r w:rsidR="00B81CCC" w:rsidRPr="00F342D5">
        <w:rPr>
          <w:rFonts w:ascii="Arial" w:hAnsi="Arial" w:cs="Arial"/>
          <w:sz w:val="20"/>
          <w:szCs w:val="20"/>
        </w:rPr>
        <w:t xml:space="preserve"> </w:t>
      </w:r>
      <w:r w:rsidR="00956963" w:rsidRPr="00F342D5">
        <w:rPr>
          <w:rFonts w:ascii="Arial" w:hAnsi="Arial" w:cs="Arial"/>
          <w:sz w:val="20"/>
          <w:szCs w:val="20"/>
        </w:rPr>
        <w:t>en</w:t>
      </w:r>
      <w:r w:rsidR="00B81CCC">
        <w:rPr>
          <w:rFonts w:ascii="Arial" w:hAnsi="Arial" w:cs="Arial"/>
          <w:sz w:val="20"/>
          <w:szCs w:val="20"/>
        </w:rPr>
        <w:t xml:space="preserve"> Onderbouw 1/ Onderbouw 2</w:t>
      </w:r>
      <w:r w:rsidR="00956963" w:rsidRPr="00F342D5">
        <w:rPr>
          <w:rFonts w:ascii="Arial" w:hAnsi="Arial" w:cs="Arial"/>
          <w:sz w:val="20"/>
          <w:szCs w:val="20"/>
        </w:rPr>
        <w:t xml:space="preserve">. </w:t>
      </w:r>
      <w:r w:rsidR="00A412D4" w:rsidRPr="00F342D5">
        <w:rPr>
          <w:rFonts w:ascii="Arial" w:hAnsi="Arial" w:cs="Arial"/>
          <w:sz w:val="20"/>
          <w:szCs w:val="20"/>
        </w:rPr>
        <w:t>Door</w:t>
      </w:r>
      <w:r w:rsidR="00B71BD9" w:rsidRPr="00F342D5">
        <w:rPr>
          <w:rFonts w:ascii="Arial" w:hAnsi="Arial" w:cs="Arial"/>
          <w:sz w:val="20"/>
          <w:szCs w:val="20"/>
        </w:rPr>
        <w:t>dat er kinderen met een zwaardere problematiek samenspelen</w:t>
      </w:r>
      <w:r w:rsidR="003A32B2">
        <w:rPr>
          <w:rFonts w:ascii="Arial" w:hAnsi="Arial" w:cs="Arial"/>
          <w:sz w:val="20"/>
          <w:szCs w:val="20"/>
        </w:rPr>
        <w:t>,</w:t>
      </w:r>
      <w:r w:rsidR="00B71BD9" w:rsidRPr="00F342D5">
        <w:rPr>
          <w:rFonts w:ascii="Arial" w:hAnsi="Arial" w:cs="Arial"/>
          <w:sz w:val="20"/>
          <w:szCs w:val="20"/>
        </w:rPr>
        <w:t xml:space="preserve"> w</w:t>
      </w:r>
      <w:r w:rsidR="00224B21">
        <w:rPr>
          <w:rFonts w:ascii="Arial" w:hAnsi="Arial" w:cs="Arial"/>
          <w:sz w:val="20"/>
          <w:szCs w:val="20"/>
        </w:rPr>
        <w:t>o</w:t>
      </w:r>
      <w:r w:rsidR="00F84377">
        <w:rPr>
          <w:rFonts w:ascii="Arial" w:hAnsi="Arial" w:cs="Arial"/>
          <w:sz w:val="20"/>
          <w:szCs w:val="20"/>
        </w:rPr>
        <w:t>rd</w:t>
      </w:r>
      <w:r w:rsidR="00224B21">
        <w:rPr>
          <w:rFonts w:ascii="Arial" w:hAnsi="Arial" w:cs="Arial"/>
          <w:sz w:val="20"/>
          <w:szCs w:val="20"/>
        </w:rPr>
        <w:t xml:space="preserve">t </w:t>
      </w:r>
      <w:r w:rsidR="00B71BD9" w:rsidRPr="00F342D5">
        <w:rPr>
          <w:rFonts w:ascii="Arial" w:hAnsi="Arial" w:cs="Arial"/>
          <w:sz w:val="20"/>
          <w:szCs w:val="20"/>
        </w:rPr>
        <w:t xml:space="preserve">er ervaren dat de kinderen nauwelijks tot spel komen en dat er gedurende </w:t>
      </w:r>
      <w:r w:rsidR="00F84377">
        <w:rPr>
          <w:rFonts w:ascii="Arial" w:hAnsi="Arial" w:cs="Arial"/>
          <w:sz w:val="20"/>
          <w:szCs w:val="20"/>
        </w:rPr>
        <w:t>het vrije spel</w:t>
      </w:r>
      <w:r w:rsidR="00B71BD9" w:rsidRPr="00F342D5">
        <w:rPr>
          <w:rFonts w:ascii="Arial" w:hAnsi="Arial" w:cs="Arial"/>
          <w:sz w:val="20"/>
          <w:szCs w:val="20"/>
        </w:rPr>
        <w:t xml:space="preserve"> meerdere conflicten ontstaan. </w:t>
      </w:r>
      <w:r w:rsidR="00E7429F" w:rsidRPr="00F342D5">
        <w:rPr>
          <w:rFonts w:ascii="Arial" w:hAnsi="Arial" w:cs="Arial"/>
          <w:sz w:val="20"/>
          <w:szCs w:val="20"/>
        </w:rPr>
        <w:t xml:space="preserve">De kinderen zijn niet in staat om zelf </w:t>
      </w:r>
      <w:r w:rsidR="004F5D64" w:rsidRPr="00F342D5">
        <w:rPr>
          <w:rFonts w:ascii="Arial" w:hAnsi="Arial" w:cs="Arial"/>
          <w:sz w:val="20"/>
          <w:szCs w:val="20"/>
        </w:rPr>
        <w:t xml:space="preserve">de </w:t>
      </w:r>
      <w:r w:rsidR="00E7429F" w:rsidRPr="00F342D5">
        <w:rPr>
          <w:rFonts w:ascii="Arial" w:hAnsi="Arial" w:cs="Arial"/>
          <w:sz w:val="20"/>
          <w:szCs w:val="20"/>
        </w:rPr>
        <w:t>conflicten te voorkomen of op te lossen</w:t>
      </w:r>
      <w:r w:rsidR="004F5D64" w:rsidRPr="00F342D5">
        <w:rPr>
          <w:rFonts w:ascii="Arial" w:hAnsi="Arial" w:cs="Arial"/>
          <w:sz w:val="20"/>
          <w:szCs w:val="20"/>
        </w:rPr>
        <w:t xml:space="preserve">, waardoor de </w:t>
      </w:r>
      <w:r w:rsidR="003B285B">
        <w:rPr>
          <w:rFonts w:ascii="Arial" w:hAnsi="Arial" w:cs="Arial"/>
          <w:sz w:val="20"/>
          <w:szCs w:val="20"/>
        </w:rPr>
        <w:t>professionals</w:t>
      </w:r>
      <w:r w:rsidR="00B71BD9" w:rsidRPr="00F342D5">
        <w:rPr>
          <w:rFonts w:ascii="Arial" w:hAnsi="Arial" w:cs="Arial"/>
          <w:sz w:val="20"/>
          <w:szCs w:val="20"/>
        </w:rPr>
        <w:t xml:space="preserve"> genoodzaakt zijn </w:t>
      </w:r>
      <w:r w:rsidR="00F62C6D">
        <w:rPr>
          <w:rFonts w:ascii="Arial" w:hAnsi="Arial" w:cs="Arial"/>
          <w:sz w:val="20"/>
          <w:szCs w:val="20"/>
        </w:rPr>
        <w:t>gedurende</w:t>
      </w:r>
      <w:r w:rsidR="00B71BD9" w:rsidRPr="00F342D5">
        <w:rPr>
          <w:rFonts w:ascii="Arial" w:hAnsi="Arial" w:cs="Arial"/>
          <w:sz w:val="20"/>
          <w:szCs w:val="20"/>
        </w:rPr>
        <w:t xml:space="preserve"> het</w:t>
      </w:r>
      <w:r w:rsidR="00F342D5" w:rsidRPr="00F342D5">
        <w:rPr>
          <w:rFonts w:ascii="Arial" w:hAnsi="Arial" w:cs="Arial"/>
          <w:sz w:val="20"/>
          <w:szCs w:val="20"/>
        </w:rPr>
        <w:t xml:space="preserve"> </w:t>
      </w:r>
      <w:r w:rsidR="00F84377">
        <w:rPr>
          <w:rFonts w:ascii="Arial" w:hAnsi="Arial" w:cs="Arial"/>
          <w:sz w:val="20"/>
          <w:szCs w:val="20"/>
        </w:rPr>
        <w:t xml:space="preserve">hele </w:t>
      </w:r>
      <w:r w:rsidR="00F342D5" w:rsidRPr="00F342D5">
        <w:rPr>
          <w:rFonts w:ascii="Arial" w:hAnsi="Arial" w:cs="Arial"/>
          <w:sz w:val="20"/>
          <w:szCs w:val="20"/>
        </w:rPr>
        <w:t xml:space="preserve">vrije </w:t>
      </w:r>
      <w:r w:rsidR="00B71BD9" w:rsidRPr="00F342D5">
        <w:rPr>
          <w:rFonts w:ascii="Arial" w:hAnsi="Arial" w:cs="Arial"/>
          <w:sz w:val="20"/>
          <w:szCs w:val="20"/>
        </w:rPr>
        <w:t>spel alert te zijn</w:t>
      </w:r>
      <w:r w:rsidR="00176F98">
        <w:rPr>
          <w:rFonts w:ascii="Arial" w:hAnsi="Arial" w:cs="Arial"/>
          <w:sz w:val="20"/>
          <w:szCs w:val="20"/>
        </w:rPr>
        <w:t>.</w:t>
      </w:r>
      <w:r w:rsidR="00F84377">
        <w:rPr>
          <w:rFonts w:ascii="Arial" w:hAnsi="Arial" w:cs="Arial"/>
          <w:sz w:val="20"/>
          <w:szCs w:val="20"/>
        </w:rPr>
        <w:t xml:space="preserve"> Het ontstaan van conflicten kan tevens</w:t>
      </w:r>
      <w:r w:rsidR="00176F98">
        <w:rPr>
          <w:rFonts w:ascii="Arial" w:hAnsi="Arial" w:cs="Arial"/>
          <w:sz w:val="20"/>
          <w:szCs w:val="20"/>
        </w:rPr>
        <w:t xml:space="preserve"> zorgen voor problemen voor een </w:t>
      </w:r>
      <w:r w:rsidR="00F84377">
        <w:rPr>
          <w:rFonts w:ascii="Arial" w:hAnsi="Arial" w:cs="Arial"/>
          <w:sz w:val="20"/>
          <w:szCs w:val="20"/>
        </w:rPr>
        <w:t xml:space="preserve">veilig </w:t>
      </w:r>
      <w:r w:rsidR="00176F98">
        <w:rPr>
          <w:rFonts w:ascii="Arial" w:hAnsi="Arial" w:cs="Arial"/>
          <w:sz w:val="20"/>
          <w:szCs w:val="20"/>
        </w:rPr>
        <w:t>pedagogisch klimaat in de klas</w:t>
      </w:r>
      <w:r w:rsidR="00224B21">
        <w:rPr>
          <w:rFonts w:ascii="Arial" w:hAnsi="Arial" w:cs="Arial"/>
          <w:sz w:val="20"/>
          <w:szCs w:val="20"/>
        </w:rPr>
        <w:t xml:space="preserve"> (Centrum School &amp; Veiligheid, </w:t>
      </w:r>
      <w:r w:rsidR="00224B21" w:rsidRPr="00176F98">
        <w:rPr>
          <w:rFonts w:ascii="Arial" w:hAnsi="Arial" w:cs="Arial"/>
          <w:sz w:val="20"/>
          <w:szCs w:val="20"/>
        </w:rPr>
        <w:t>z.d.).</w:t>
      </w:r>
      <w:r w:rsidR="000C1E43">
        <w:rPr>
          <w:rFonts w:ascii="Arial" w:hAnsi="Arial" w:cs="Arial"/>
          <w:sz w:val="20"/>
          <w:szCs w:val="20"/>
        </w:rPr>
        <w:t xml:space="preserve"> </w:t>
      </w:r>
      <w:r w:rsidR="00176F98">
        <w:rPr>
          <w:rFonts w:ascii="Arial" w:hAnsi="Arial" w:cs="Arial"/>
          <w:sz w:val="20"/>
          <w:szCs w:val="20"/>
        </w:rPr>
        <w:t>D</w:t>
      </w:r>
      <w:r w:rsidR="00FF643F" w:rsidRPr="00F342D5">
        <w:rPr>
          <w:rFonts w:ascii="Arial" w:hAnsi="Arial" w:cs="Arial"/>
          <w:sz w:val="20"/>
          <w:szCs w:val="20"/>
        </w:rPr>
        <w:t xml:space="preserve">e </w:t>
      </w:r>
      <w:r w:rsidR="003B285B">
        <w:rPr>
          <w:rFonts w:ascii="Arial" w:hAnsi="Arial" w:cs="Arial"/>
          <w:sz w:val="20"/>
          <w:szCs w:val="20"/>
        </w:rPr>
        <w:t>professionals</w:t>
      </w:r>
      <w:r w:rsidR="00FF643F" w:rsidRPr="00F342D5">
        <w:rPr>
          <w:rFonts w:ascii="Arial" w:hAnsi="Arial" w:cs="Arial"/>
          <w:sz w:val="20"/>
          <w:szCs w:val="20"/>
        </w:rPr>
        <w:t xml:space="preserve"> van </w:t>
      </w:r>
      <w:r w:rsidR="001E2124" w:rsidRPr="00F342D5">
        <w:rPr>
          <w:rFonts w:ascii="Arial" w:hAnsi="Arial" w:cs="Arial"/>
          <w:sz w:val="20"/>
          <w:szCs w:val="20"/>
        </w:rPr>
        <w:t xml:space="preserve">instelling X </w:t>
      </w:r>
      <w:r w:rsidR="00FF643F" w:rsidRPr="00F342D5">
        <w:rPr>
          <w:rFonts w:ascii="Arial" w:hAnsi="Arial" w:cs="Arial"/>
          <w:sz w:val="20"/>
          <w:szCs w:val="20"/>
        </w:rPr>
        <w:t>w</w:t>
      </w:r>
      <w:r w:rsidR="00224B21">
        <w:rPr>
          <w:rFonts w:ascii="Arial" w:hAnsi="Arial" w:cs="Arial"/>
          <w:sz w:val="20"/>
          <w:szCs w:val="20"/>
        </w:rPr>
        <w:t>ete</w:t>
      </w:r>
      <w:r w:rsidR="00F84377">
        <w:rPr>
          <w:rFonts w:ascii="Arial" w:hAnsi="Arial" w:cs="Arial"/>
          <w:sz w:val="20"/>
          <w:szCs w:val="20"/>
        </w:rPr>
        <w:t xml:space="preserve">n </w:t>
      </w:r>
      <w:r w:rsidR="00224B21">
        <w:rPr>
          <w:rFonts w:ascii="Arial" w:hAnsi="Arial" w:cs="Arial"/>
          <w:sz w:val="20"/>
          <w:szCs w:val="20"/>
        </w:rPr>
        <w:t xml:space="preserve">nog </w:t>
      </w:r>
      <w:r w:rsidR="00FF643F" w:rsidRPr="00F342D5">
        <w:rPr>
          <w:rFonts w:ascii="Arial" w:hAnsi="Arial" w:cs="Arial"/>
          <w:sz w:val="20"/>
          <w:szCs w:val="20"/>
        </w:rPr>
        <w:t>niet</w:t>
      </w:r>
      <w:r w:rsidR="000E4EB4" w:rsidRPr="00F342D5">
        <w:rPr>
          <w:rFonts w:ascii="Arial" w:hAnsi="Arial" w:cs="Arial"/>
          <w:sz w:val="20"/>
          <w:szCs w:val="20"/>
        </w:rPr>
        <w:t xml:space="preserve"> </w:t>
      </w:r>
      <w:r w:rsidR="00FF643F" w:rsidRPr="00F342D5">
        <w:rPr>
          <w:rFonts w:ascii="Arial" w:hAnsi="Arial" w:cs="Arial"/>
          <w:sz w:val="20"/>
          <w:szCs w:val="20"/>
        </w:rPr>
        <w:t xml:space="preserve">hoe </w:t>
      </w:r>
      <w:r w:rsidR="00B12737" w:rsidRPr="00F342D5">
        <w:rPr>
          <w:rFonts w:ascii="Arial" w:hAnsi="Arial" w:cs="Arial"/>
          <w:sz w:val="20"/>
          <w:szCs w:val="20"/>
        </w:rPr>
        <w:t xml:space="preserve">ze </w:t>
      </w:r>
      <w:r w:rsidR="0002144C">
        <w:rPr>
          <w:rFonts w:ascii="Arial" w:hAnsi="Arial" w:cs="Arial"/>
          <w:sz w:val="20"/>
          <w:szCs w:val="20"/>
        </w:rPr>
        <w:t xml:space="preserve">moeten handelen bij </w:t>
      </w:r>
      <w:r w:rsidR="00B12737" w:rsidRPr="00F342D5">
        <w:rPr>
          <w:rFonts w:ascii="Arial" w:hAnsi="Arial" w:cs="Arial"/>
          <w:sz w:val="20"/>
          <w:szCs w:val="20"/>
        </w:rPr>
        <w:t>conflicten</w:t>
      </w:r>
      <w:r w:rsidR="0002144C">
        <w:rPr>
          <w:rFonts w:ascii="Arial" w:hAnsi="Arial" w:cs="Arial"/>
          <w:sz w:val="20"/>
          <w:szCs w:val="20"/>
        </w:rPr>
        <w:t>.</w:t>
      </w:r>
      <w:r w:rsidR="00B12737" w:rsidRPr="00F342D5">
        <w:rPr>
          <w:rFonts w:ascii="Arial" w:hAnsi="Arial" w:cs="Arial"/>
          <w:sz w:val="20"/>
          <w:szCs w:val="20"/>
        </w:rPr>
        <w:t xml:space="preserve"> </w:t>
      </w:r>
      <w:r w:rsidR="001D798C" w:rsidRPr="00F342D5">
        <w:rPr>
          <w:rFonts w:ascii="Arial" w:hAnsi="Arial" w:cs="Arial"/>
          <w:sz w:val="20"/>
          <w:szCs w:val="20"/>
        </w:rPr>
        <w:t xml:space="preserve"> </w:t>
      </w:r>
    </w:p>
    <w:p w14:paraId="3521F096" w14:textId="77777777" w:rsidR="00AF2EFE" w:rsidRPr="00956963" w:rsidRDefault="00AF2EFE" w:rsidP="00841DBD">
      <w:pPr>
        <w:pStyle w:val="Geenafstand"/>
        <w:spacing w:line="360" w:lineRule="auto"/>
        <w:rPr>
          <w:rFonts w:ascii="Arial" w:hAnsi="Arial" w:cs="Arial"/>
          <w:sz w:val="20"/>
          <w:szCs w:val="20"/>
        </w:rPr>
      </w:pPr>
    </w:p>
    <w:p w14:paraId="72178AB3" w14:textId="77777777" w:rsidR="001D798C" w:rsidRPr="00B52BDE" w:rsidRDefault="00ED4CAA" w:rsidP="000C4116">
      <w:pPr>
        <w:pStyle w:val="Kop1"/>
        <w:numPr>
          <w:ilvl w:val="2"/>
          <w:numId w:val="13"/>
        </w:numPr>
        <w:spacing w:line="360" w:lineRule="auto"/>
        <w:rPr>
          <w:rFonts w:ascii="Arial" w:hAnsi="Arial" w:cs="Arial"/>
          <w:sz w:val="20"/>
          <w:szCs w:val="20"/>
        </w:rPr>
      </w:pPr>
      <w:bookmarkStart w:id="24" w:name="_Toc517351227"/>
      <w:r w:rsidRPr="00B52BDE">
        <w:rPr>
          <w:rFonts w:ascii="Arial" w:hAnsi="Arial" w:cs="Arial"/>
          <w:sz w:val="20"/>
          <w:szCs w:val="20"/>
          <w:u w:val="single"/>
        </w:rPr>
        <w:t>Verificatie</w:t>
      </w:r>
      <w:bookmarkEnd w:id="24"/>
      <w:r w:rsidRPr="00B52BDE">
        <w:rPr>
          <w:rFonts w:ascii="Arial" w:hAnsi="Arial" w:cs="Arial"/>
          <w:sz w:val="20"/>
          <w:szCs w:val="20"/>
          <w:u w:val="single"/>
        </w:rPr>
        <w:t xml:space="preserve"> </w:t>
      </w:r>
    </w:p>
    <w:p w14:paraId="30429D8C" w14:textId="13072849" w:rsidR="00266B33" w:rsidRPr="00481F47" w:rsidRDefault="007F12F0" w:rsidP="000C4116">
      <w:pPr>
        <w:pStyle w:val="Geenafstand"/>
        <w:spacing w:line="360" w:lineRule="auto"/>
        <w:jc w:val="both"/>
        <w:rPr>
          <w:rFonts w:ascii="Arial" w:hAnsi="Arial" w:cs="Arial"/>
          <w:color w:val="FF0000"/>
          <w:sz w:val="20"/>
          <w:szCs w:val="20"/>
        </w:rPr>
      </w:pPr>
      <w:r>
        <w:rPr>
          <w:rFonts w:ascii="Arial" w:hAnsi="Arial" w:cs="Arial"/>
          <w:sz w:val="20"/>
          <w:szCs w:val="20"/>
        </w:rPr>
        <w:t xml:space="preserve">Op 5 maart 2018 heeft er een gesprek plaats gevonden met een </w:t>
      </w:r>
      <w:r w:rsidR="00ED0F7F">
        <w:rPr>
          <w:rFonts w:ascii="Arial" w:hAnsi="Arial" w:cs="Arial"/>
          <w:sz w:val="20"/>
          <w:szCs w:val="20"/>
        </w:rPr>
        <w:t xml:space="preserve">professional </w:t>
      </w:r>
      <w:r>
        <w:rPr>
          <w:rFonts w:ascii="Arial" w:hAnsi="Arial" w:cs="Arial"/>
          <w:sz w:val="20"/>
          <w:szCs w:val="20"/>
        </w:rPr>
        <w:t xml:space="preserve">van instelling X. </w:t>
      </w:r>
      <w:r w:rsidR="00266B33">
        <w:rPr>
          <w:rFonts w:ascii="Arial" w:hAnsi="Arial" w:cs="Arial"/>
          <w:sz w:val="20"/>
          <w:szCs w:val="20"/>
        </w:rPr>
        <w:t>Na het lezen van de probleemstelling beaamde zij het beschreven</w:t>
      </w:r>
      <w:r>
        <w:rPr>
          <w:rFonts w:ascii="Arial" w:hAnsi="Arial" w:cs="Arial"/>
          <w:sz w:val="20"/>
          <w:szCs w:val="20"/>
        </w:rPr>
        <w:t xml:space="preserve"> probleem uit de probleemstelling.</w:t>
      </w:r>
      <w:r w:rsidR="00266B33">
        <w:rPr>
          <w:rFonts w:ascii="Arial" w:hAnsi="Arial" w:cs="Arial"/>
          <w:sz w:val="20"/>
          <w:szCs w:val="20"/>
        </w:rPr>
        <w:t xml:space="preserve"> In dit gesprek gaf zij</w:t>
      </w:r>
      <w:r w:rsidR="00176F98">
        <w:rPr>
          <w:rFonts w:ascii="Arial" w:hAnsi="Arial" w:cs="Arial"/>
          <w:sz w:val="20"/>
          <w:szCs w:val="20"/>
        </w:rPr>
        <w:t xml:space="preserve"> </w:t>
      </w:r>
      <w:r w:rsidR="00266B33">
        <w:rPr>
          <w:rFonts w:ascii="Arial" w:hAnsi="Arial" w:cs="Arial"/>
          <w:sz w:val="20"/>
          <w:szCs w:val="20"/>
        </w:rPr>
        <w:t xml:space="preserve">aan dat het </w:t>
      </w:r>
      <w:r w:rsidR="00C24F7F">
        <w:rPr>
          <w:rFonts w:ascii="Arial" w:hAnsi="Arial" w:cs="Arial"/>
          <w:sz w:val="20"/>
          <w:szCs w:val="20"/>
        </w:rPr>
        <w:t xml:space="preserve">vrije spel tijdens het </w:t>
      </w:r>
      <w:r w:rsidR="00266B33">
        <w:rPr>
          <w:rFonts w:ascii="Arial" w:hAnsi="Arial" w:cs="Arial"/>
          <w:sz w:val="20"/>
          <w:szCs w:val="20"/>
        </w:rPr>
        <w:t>buitenspelen</w:t>
      </w:r>
      <w:r>
        <w:rPr>
          <w:rFonts w:ascii="Arial" w:hAnsi="Arial" w:cs="Arial"/>
          <w:sz w:val="20"/>
          <w:szCs w:val="20"/>
        </w:rPr>
        <w:t xml:space="preserve"> van de kinderen van de groepen </w:t>
      </w:r>
      <w:r w:rsidR="00B81CCC">
        <w:rPr>
          <w:rFonts w:ascii="Arial" w:hAnsi="Arial" w:cs="Arial"/>
          <w:sz w:val="20"/>
          <w:szCs w:val="20"/>
        </w:rPr>
        <w:t>Jonge Risico Kinderen</w:t>
      </w:r>
      <w:r>
        <w:rPr>
          <w:rFonts w:ascii="Arial" w:hAnsi="Arial" w:cs="Arial"/>
          <w:sz w:val="20"/>
          <w:szCs w:val="20"/>
        </w:rPr>
        <w:t xml:space="preserve"> en </w:t>
      </w:r>
      <w:r w:rsidR="00B81CCC">
        <w:rPr>
          <w:rFonts w:ascii="Arial" w:hAnsi="Arial" w:cs="Arial"/>
          <w:sz w:val="20"/>
          <w:szCs w:val="20"/>
        </w:rPr>
        <w:t>Onderbouw 1/ Onderbouw 2</w:t>
      </w:r>
      <w:r>
        <w:rPr>
          <w:rFonts w:ascii="Arial" w:hAnsi="Arial" w:cs="Arial"/>
          <w:sz w:val="20"/>
          <w:szCs w:val="20"/>
        </w:rPr>
        <w:t xml:space="preserve"> grote problemen met zich meebrengt. De kinderen weten niet hoe ze zich </w:t>
      </w:r>
      <w:r w:rsidR="00266B33">
        <w:rPr>
          <w:rFonts w:ascii="Arial" w:hAnsi="Arial" w:cs="Arial"/>
          <w:sz w:val="20"/>
          <w:szCs w:val="20"/>
        </w:rPr>
        <w:t xml:space="preserve">moeten gedragen en hierdoor ontstaan er </w:t>
      </w:r>
      <w:r w:rsidR="00922D6D">
        <w:rPr>
          <w:rFonts w:ascii="Arial" w:hAnsi="Arial" w:cs="Arial"/>
          <w:sz w:val="20"/>
          <w:szCs w:val="20"/>
        </w:rPr>
        <w:t xml:space="preserve">bij het buitenspelen </w:t>
      </w:r>
      <w:r w:rsidR="00266B33">
        <w:rPr>
          <w:rFonts w:ascii="Arial" w:hAnsi="Arial" w:cs="Arial"/>
          <w:sz w:val="20"/>
          <w:szCs w:val="20"/>
        </w:rPr>
        <w:t>meerdere conflicten.</w:t>
      </w:r>
      <w:r w:rsidR="00224B21">
        <w:rPr>
          <w:rFonts w:ascii="Arial" w:hAnsi="Arial" w:cs="Arial"/>
          <w:sz w:val="20"/>
          <w:szCs w:val="20"/>
        </w:rPr>
        <w:t xml:space="preserve"> Slaan, schoppen en duwen benoemde zij als voorbeelden van gebeurtenissen die vaak voorkomen. </w:t>
      </w:r>
      <w:r w:rsidR="00266B33">
        <w:rPr>
          <w:rFonts w:ascii="Arial" w:hAnsi="Arial" w:cs="Arial"/>
          <w:sz w:val="20"/>
          <w:szCs w:val="20"/>
        </w:rPr>
        <w:t xml:space="preserve">De </w:t>
      </w:r>
      <w:r w:rsidR="003B285B">
        <w:rPr>
          <w:rFonts w:ascii="Arial" w:hAnsi="Arial" w:cs="Arial"/>
          <w:sz w:val="20"/>
          <w:szCs w:val="20"/>
        </w:rPr>
        <w:t>professionals</w:t>
      </w:r>
      <w:r w:rsidR="00266B33">
        <w:rPr>
          <w:rFonts w:ascii="Arial" w:hAnsi="Arial" w:cs="Arial"/>
          <w:sz w:val="20"/>
          <w:szCs w:val="20"/>
        </w:rPr>
        <w:t xml:space="preserve"> zijn genoodzaakt om de conflicten op te lossen. Het is voor deze kinderen moeilijk om de transfer te maken van dat wat zij binnen geleerd hebben naar de toepassing hiervan op het speelplein</w:t>
      </w:r>
      <w:r w:rsidR="00481F47">
        <w:rPr>
          <w:rFonts w:ascii="Arial" w:hAnsi="Arial" w:cs="Arial"/>
          <w:sz w:val="20"/>
          <w:szCs w:val="20"/>
        </w:rPr>
        <w:t xml:space="preserve"> (</w:t>
      </w:r>
      <w:r w:rsidR="00481F47" w:rsidRPr="00A27ED6">
        <w:rPr>
          <w:rFonts w:ascii="Arial" w:hAnsi="Arial" w:cs="Arial"/>
          <w:sz w:val="20"/>
          <w:szCs w:val="20"/>
        </w:rPr>
        <w:t>medewerker</w:t>
      </w:r>
      <w:r w:rsidR="00422AC8">
        <w:rPr>
          <w:rFonts w:ascii="Arial" w:hAnsi="Arial" w:cs="Arial"/>
          <w:sz w:val="20"/>
          <w:szCs w:val="20"/>
        </w:rPr>
        <w:t xml:space="preserve"> D</w:t>
      </w:r>
      <w:r w:rsidR="00481F47" w:rsidRPr="00A27ED6">
        <w:rPr>
          <w:rFonts w:ascii="Arial" w:hAnsi="Arial" w:cs="Arial"/>
          <w:sz w:val="20"/>
          <w:szCs w:val="20"/>
        </w:rPr>
        <w:t xml:space="preserve">, persoonlijke communicatie, </w:t>
      </w:r>
      <w:r w:rsidR="00481F47">
        <w:rPr>
          <w:rFonts w:ascii="Arial" w:hAnsi="Arial" w:cs="Arial"/>
          <w:sz w:val="20"/>
          <w:szCs w:val="20"/>
        </w:rPr>
        <w:t>5 maart</w:t>
      </w:r>
      <w:r w:rsidR="00481F47" w:rsidRPr="00A27ED6">
        <w:rPr>
          <w:rFonts w:ascii="Arial" w:hAnsi="Arial" w:cs="Arial"/>
          <w:sz w:val="20"/>
          <w:szCs w:val="20"/>
        </w:rPr>
        <w:t xml:space="preserve"> 2018</w:t>
      </w:r>
      <w:r w:rsidR="00481F47">
        <w:rPr>
          <w:rFonts w:ascii="Arial" w:hAnsi="Arial" w:cs="Arial"/>
          <w:sz w:val="20"/>
          <w:szCs w:val="20"/>
        </w:rPr>
        <w:t xml:space="preserve">). </w:t>
      </w:r>
    </w:p>
    <w:p w14:paraId="726664A1" w14:textId="77777777" w:rsidR="00F668AE" w:rsidRPr="00956963" w:rsidRDefault="00F668AE" w:rsidP="000C4116">
      <w:pPr>
        <w:pStyle w:val="Geenafstand"/>
        <w:spacing w:line="360" w:lineRule="auto"/>
        <w:jc w:val="both"/>
        <w:rPr>
          <w:rFonts w:ascii="Arial" w:hAnsi="Arial" w:cs="Arial"/>
          <w:sz w:val="20"/>
          <w:szCs w:val="20"/>
        </w:rPr>
      </w:pPr>
    </w:p>
    <w:p w14:paraId="48CA5D65" w14:textId="77777777" w:rsidR="002B4A76" w:rsidRDefault="002B4A76" w:rsidP="000C4116">
      <w:pPr>
        <w:pStyle w:val="Kop1"/>
        <w:numPr>
          <w:ilvl w:val="1"/>
          <w:numId w:val="13"/>
        </w:numPr>
        <w:spacing w:line="360" w:lineRule="auto"/>
        <w:ind w:left="426" w:hanging="426"/>
        <w:rPr>
          <w:rFonts w:ascii="Arial" w:hAnsi="Arial" w:cs="Arial"/>
          <w:b/>
          <w:sz w:val="20"/>
          <w:szCs w:val="20"/>
        </w:rPr>
      </w:pPr>
      <w:bookmarkStart w:id="25" w:name="_Toc505623405"/>
      <w:bookmarkStart w:id="26" w:name="_Toc517351228"/>
      <w:r w:rsidRPr="00404FCF">
        <w:rPr>
          <w:rFonts w:ascii="Arial" w:hAnsi="Arial" w:cs="Arial"/>
          <w:b/>
          <w:sz w:val="20"/>
          <w:szCs w:val="20"/>
        </w:rPr>
        <w:t>Onderzoeksdoelstelling</w:t>
      </w:r>
      <w:bookmarkEnd w:id="25"/>
      <w:bookmarkEnd w:id="26"/>
      <w:r w:rsidRPr="00404FCF">
        <w:rPr>
          <w:rFonts w:ascii="Arial" w:hAnsi="Arial" w:cs="Arial"/>
          <w:b/>
          <w:sz w:val="20"/>
          <w:szCs w:val="20"/>
        </w:rPr>
        <w:t xml:space="preserve"> </w:t>
      </w:r>
    </w:p>
    <w:p w14:paraId="1B0C860B" w14:textId="43AC9DDD" w:rsidR="009E6D9A" w:rsidRDefault="00220390" w:rsidP="000C4116">
      <w:pPr>
        <w:pStyle w:val="Geenafstand"/>
        <w:spacing w:line="360" w:lineRule="auto"/>
        <w:jc w:val="both"/>
        <w:rPr>
          <w:rFonts w:ascii="Arial" w:hAnsi="Arial" w:cs="Arial"/>
          <w:sz w:val="20"/>
          <w:szCs w:val="20"/>
        </w:rPr>
      </w:pPr>
      <w:r w:rsidRPr="006D5551">
        <w:rPr>
          <w:rFonts w:ascii="Arial" w:hAnsi="Arial" w:cs="Arial"/>
          <w:sz w:val="20"/>
          <w:szCs w:val="20"/>
        </w:rPr>
        <w:t xml:space="preserve">Het doel van dit onderzoek </w:t>
      </w:r>
      <w:r w:rsidR="002D4D8E">
        <w:rPr>
          <w:rFonts w:ascii="Arial" w:hAnsi="Arial" w:cs="Arial"/>
          <w:sz w:val="20"/>
          <w:szCs w:val="20"/>
        </w:rPr>
        <w:t>i</w:t>
      </w:r>
      <w:r w:rsidR="0070276E">
        <w:rPr>
          <w:rFonts w:ascii="Arial" w:hAnsi="Arial" w:cs="Arial"/>
          <w:sz w:val="20"/>
          <w:szCs w:val="20"/>
        </w:rPr>
        <w:t>s</w:t>
      </w:r>
      <w:r w:rsidRPr="006D5551">
        <w:rPr>
          <w:rFonts w:ascii="Arial" w:hAnsi="Arial" w:cs="Arial"/>
          <w:sz w:val="20"/>
          <w:szCs w:val="20"/>
        </w:rPr>
        <w:t xml:space="preserve"> kennis en inzicht verwerven in de wijze waarop </w:t>
      </w:r>
      <w:r w:rsidR="0070276E">
        <w:rPr>
          <w:rFonts w:ascii="Arial" w:hAnsi="Arial" w:cs="Arial"/>
          <w:sz w:val="20"/>
          <w:szCs w:val="20"/>
        </w:rPr>
        <w:t xml:space="preserve">het vrije spel van de kinderen van de groepen Jonge Risico Kinderen en Onderbouw 1/ Onderbouw 2 verloopt en </w:t>
      </w:r>
      <w:r w:rsidR="003A32B2">
        <w:rPr>
          <w:rFonts w:ascii="Arial" w:hAnsi="Arial" w:cs="Arial"/>
          <w:sz w:val="20"/>
          <w:szCs w:val="20"/>
        </w:rPr>
        <w:t>welke conflicten daarbij ontstaan. Tevens wordt er duidelijk op wat voor manier</w:t>
      </w:r>
      <w:r w:rsidR="0070276E">
        <w:rPr>
          <w:rFonts w:ascii="Arial" w:hAnsi="Arial" w:cs="Arial"/>
          <w:sz w:val="20"/>
          <w:szCs w:val="20"/>
        </w:rPr>
        <w:t xml:space="preserve"> </w:t>
      </w:r>
      <w:r w:rsidRPr="006D5551">
        <w:rPr>
          <w:rFonts w:ascii="Arial" w:hAnsi="Arial" w:cs="Arial"/>
          <w:sz w:val="20"/>
          <w:szCs w:val="20"/>
        </w:rPr>
        <w:t xml:space="preserve">de </w:t>
      </w:r>
      <w:r w:rsidR="003B285B">
        <w:rPr>
          <w:rFonts w:ascii="Arial" w:hAnsi="Arial" w:cs="Arial"/>
          <w:sz w:val="20"/>
          <w:szCs w:val="20"/>
        </w:rPr>
        <w:t>professionals</w:t>
      </w:r>
      <w:r w:rsidRPr="006D5551">
        <w:rPr>
          <w:rFonts w:ascii="Arial" w:hAnsi="Arial" w:cs="Arial"/>
          <w:sz w:val="20"/>
          <w:szCs w:val="20"/>
        </w:rPr>
        <w:t xml:space="preserve"> van </w:t>
      </w:r>
      <w:r w:rsidR="001E2124" w:rsidRPr="006D5551">
        <w:rPr>
          <w:rFonts w:ascii="Arial" w:hAnsi="Arial" w:cs="Arial"/>
          <w:sz w:val="20"/>
          <w:szCs w:val="20"/>
        </w:rPr>
        <w:t>instelling X</w:t>
      </w:r>
      <w:r w:rsidRPr="006D5551">
        <w:rPr>
          <w:rFonts w:ascii="Arial" w:hAnsi="Arial" w:cs="Arial"/>
          <w:sz w:val="20"/>
          <w:szCs w:val="20"/>
        </w:rPr>
        <w:t xml:space="preserve"> </w:t>
      </w:r>
      <w:r w:rsidR="009E6D9A">
        <w:rPr>
          <w:rFonts w:ascii="Arial" w:hAnsi="Arial" w:cs="Arial"/>
          <w:sz w:val="20"/>
          <w:szCs w:val="20"/>
        </w:rPr>
        <w:t xml:space="preserve">begeleiding geven </w:t>
      </w:r>
      <w:r w:rsidR="0070276E">
        <w:rPr>
          <w:rFonts w:ascii="Arial" w:hAnsi="Arial" w:cs="Arial"/>
          <w:sz w:val="20"/>
          <w:szCs w:val="20"/>
        </w:rPr>
        <w:t>aan</w:t>
      </w:r>
      <w:r w:rsidR="009E6D9A">
        <w:rPr>
          <w:rFonts w:ascii="Arial" w:hAnsi="Arial" w:cs="Arial"/>
          <w:sz w:val="20"/>
          <w:szCs w:val="20"/>
        </w:rPr>
        <w:t xml:space="preserve"> het vrije spel</w:t>
      </w:r>
      <w:r w:rsidR="003A32B2">
        <w:rPr>
          <w:rFonts w:ascii="Arial" w:hAnsi="Arial" w:cs="Arial"/>
          <w:sz w:val="20"/>
          <w:szCs w:val="20"/>
        </w:rPr>
        <w:t xml:space="preserve"> en waar zij behoeften </w:t>
      </w:r>
      <w:r w:rsidR="0070276E">
        <w:rPr>
          <w:rFonts w:ascii="Arial" w:hAnsi="Arial" w:cs="Arial"/>
          <w:sz w:val="20"/>
          <w:szCs w:val="20"/>
        </w:rPr>
        <w:t xml:space="preserve">aan hebben bij het begeleiden van het vrije spel. Aan de hand van deze gegevens </w:t>
      </w:r>
      <w:r w:rsidR="002D4D8E">
        <w:rPr>
          <w:rFonts w:ascii="Arial" w:hAnsi="Arial" w:cs="Arial"/>
          <w:sz w:val="20"/>
          <w:szCs w:val="20"/>
        </w:rPr>
        <w:t xml:space="preserve">worden </w:t>
      </w:r>
      <w:r w:rsidR="0070276E">
        <w:rPr>
          <w:rFonts w:ascii="Arial" w:hAnsi="Arial" w:cs="Arial"/>
          <w:sz w:val="20"/>
          <w:szCs w:val="20"/>
        </w:rPr>
        <w:t xml:space="preserve">er aanbevelingen geformuleerd voor de </w:t>
      </w:r>
      <w:r w:rsidR="003B285B">
        <w:rPr>
          <w:rFonts w:ascii="Arial" w:hAnsi="Arial" w:cs="Arial"/>
          <w:sz w:val="20"/>
          <w:szCs w:val="20"/>
        </w:rPr>
        <w:t>professionals</w:t>
      </w:r>
      <w:r w:rsidR="0070276E">
        <w:rPr>
          <w:rFonts w:ascii="Arial" w:hAnsi="Arial" w:cs="Arial"/>
          <w:sz w:val="20"/>
          <w:szCs w:val="20"/>
        </w:rPr>
        <w:t xml:space="preserve"> van instelling X, zodat zij handvaten krijgen om het vrije spel te stimuleren en zo conflictsituaties te voorkomen. </w:t>
      </w:r>
    </w:p>
    <w:p w14:paraId="0A93775A" w14:textId="77777777" w:rsidR="0089367B" w:rsidRPr="00956963" w:rsidRDefault="0089367B" w:rsidP="000C4116">
      <w:pPr>
        <w:pStyle w:val="Geenafstand"/>
        <w:spacing w:line="360" w:lineRule="auto"/>
        <w:jc w:val="both"/>
        <w:rPr>
          <w:rFonts w:ascii="Arial" w:hAnsi="Arial" w:cs="Arial"/>
          <w:sz w:val="20"/>
          <w:szCs w:val="20"/>
        </w:rPr>
      </w:pPr>
    </w:p>
    <w:p w14:paraId="4B662965" w14:textId="77777777" w:rsidR="000C1E43" w:rsidRDefault="000C1E43" w:rsidP="000C4116">
      <w:pPr>
        <w:spacing w:line="360" w:lineRule="auto"/>
        <w:rPr>
          <w:rFonts w:ascii="Arial" w:eastAsiaTheme="majorEastAsia" w:hAnsi="Arial" w:cs="Arial"/>
          <w:b/>
          <w:caps/>
          <w:spacing w:val="10"/>
          <w:sz w:val="20"/>
          <w:szCs w:val="20"/>
        </w:rPr>
      </w:pPr>
      <w:bookmarkStart w:id="27" w:name="_Toc505623406"/>
      <w:r>
        <w:rPr>
          <w:rFonts w:ascii="Arial" w:hAnsi="Arial" w:cs="Arial"/>
          <w:b/>
          <w:sz w:val="20"/>
          <w:szCs w:val="20"/>
        </w:rPr>
        <w:br w:type="page"/>
      </w:r>
    </w:p>
    <w:p w14:paraId="4C51A90B" w14:textId="4F13F335" w:rsidR="00956963" w:rsidRDefault="00ED4CAA" w:rsidP="000C4116">
      <w:pPr>
        <w:pStyle w:val="Kop1"/>
        <w:numPr>
          <w:ilvl w:val="1"/>
          <w:numId w:val="13"/>
        </w:numPr>
        <w:spacing w:line="360" w:lineRule="auto"/>
        <w:ind w:left="426" w:hanging="426"/>
        <w:rPr>
          <w:rFonts w:ascii="Arial" w:hAnsi="Arial" w:cs="Arial"/>
          <w:b/>
          <w:sz w:val="20"/>
          <w:szCs w:val="20"/>
        </w:rPr>
      </w:pPr>
      <w:bookmarkStart w:id="28" w:name="_Toc517351229"/>
      <w:r w:rsidRPr="00404FCF">
        <w:rPr>
          <w:rFonts w:ascii="Arial" w:hAnsi="Arial" w:cs="Arial"/>
          <w:b/>
          <w:sz w:val="20"/>
          <w:szCs w:val="20"/>
        </w:rPr>
        <w:lastRenderedPageBreak/>
        <w:t>Hoofdvraag en deelvragen</w:t>
      </w:r>
      <w:bookmarkEnd w:id="28"/>
    </w:p>
    <w:p w14:paraId="0B1CAA4A" w14:textId="77777777" w:rsidR="003B0768" w:rsidRPr="003B0768" w:rsidRDefault="003B0768" w:rsidP="000C4116">
      <w:pPr>
        <w:pStyle w:val="Geenafstand"/>
        <w:spacing w:line="360" w:lineRule="auto"/>
        <w:jc w:val="both"/>
        <w:rPr>
          <w:rFonts w:ascii="Arial" w:hAnsi="Arial" w:cs="Arial"/>
          <w:sz w:val="20"/>
          <w:szCs w:val="20"/>
        </w:rPr>
      </w:pPr>
    </w:p>
    <w:p w14:paraId="1F431F9C" w14:textId="188BCEE2" w:rsidR="00292136" w:rsidRPr="00F62C6D" w:rsidRDefault="00ED4CAA" w:rsidP="000C4116">
      <w:pPr>
        <w:pStyle w:val="Kop1"/>
        <w:numPr>
          <w:ilvl w:val="2"/>
          <w:numId w:val="13"/>
        </w:numPr>
        <w:spacing w:line="360" w:lineRule="auto"/>
        <w:rPr>
          <w:rFonts w:ascii="Arial" w:hAnsi="Arial" w:cs="Arial"/>
          <w:sz w:val="20"/>
          <w:szCs w:val="20"/>
          <w:u w:val="single"/>
        </w:rPr>
      </w:pPr>
      <w:bookmarkStart w:id="29" w:name="_Toc517351230"/>
      <w:r>
        <w:rPr>
          <w:rFonts w:ascii="Arial" w:hAnsi="Arial" w:cs="Arial"/>
          <w:sz w:val="20"/>
          <w:szCs w:val="20"/>
          <w:u w:val="single"/>
        </w:rPr>
        <w:t>Hoofdvraag</w:t>
      </w:r>
      <w:bookmarkStart w:id="30" w:name="_Hlk514946275"/>
      <w:bookmarkStart w:id="31" w:name="_Hlk510101101"/>
      <w:bookmarkEnd w:id="29"/>
    </w:p>
    <w:p w14:paraId="1635DF48" w14:textId="1B21C226" w:rsidR="00292136" w:rsidRDefault="00292136" w:rsidP="000C4116">
      <w:pPr>
        <w:pStyle w:val="Geenafstand"/>
        <w:spacing w:line="360" w:lineRule="auto"/>
        <w:jc w:val="both"/>
        <w:rPr>
          <w:rFonts w:ascii="Arial" w:hAnsi="Arial" w:cs="Arial"/>
          <w:sz w:val="20"/>
          <w:szCs w:val="20"/>
        </w:rPr>
      </w:pPr>
      <w:r>
        <w:rPr>
          <w:rFonts w:ascii="Arial" w:hAnsi="Arial" w:cs="Arial"/>
          <w:sz w:val="20"/>
          <w:szCs w:val="20"/>
        </w:rPr>
        <w:t>Hoe verloopt het vrije spel van de kinderen van de groepen Jonge Risico Kinderen en Onderbouw 1/ Onderbouw 2 van instelling X en wat hebben de</w:t>
      </w:r>
      <w:r w:rsidR="00A83DC2">
        <w:rPr>
          <w:rFonts w:ascii="Arial" w:hAnsi="Arial" w:cs="Arial"/>
          <w:sz w:val="20"/>
          <w:szCs w:val="20"/>
        </w:rPr>
        <w:t xml:space="preserve"> professionals </w:t>
      </w:r>
      <w:r>
        <w:rPr>
          <w:rFonts w:ascii="Arial" w:hAnsi="Arial" w:cs="Arial"/>
          <w:sz w:val="20"/>
          <w:szCs w:val="20"/>
        </w:rPr>
        <w:t xml:space="preserve">van instelling X nodig om dit vrije spel te stimuleren en zo conflictsituaties te voorkomen? </w:t>
      </w:r>
    </w:p>
    <w:bookmarkEnd w:id="30"/>
    <w:p w14:paraId="144AC186" w14:textId="77777777" w:rsidR="00D73713" w:rsidRDefault="00D73713" w:rsidP="000C4116">
      <w:pPr>
        <w:pStyle w:val="Geenafstand"/>
        <w:spacing w:line="360" w:lineRule="auto"/>
        <w:jc w:val="both"/>
        <w:rPr>
          <w:rFonts w:ascii="Arial" w:hAnsi="Arial" w:cs="Arial"/>
          <w:sz w:val="20"/>
          <w:szCs w:val="20"/>
        </w:rPr>
      </w:pPr>
    </w:p>
    <w:p w14:paraId="6CC993E3" w14:textId="5EFA13B4" w:rsidR="00D50976" w:rsidRPr="00F1434C" w:rsidRDefault="00ED4CAA" w:rsidP="000C4116">
      <w:pPr>
        <w:pStyle w:val="Kop1"/>
        <w:numPr>
          <w:ilvl w:val="2"/>
          <w:numId w:val="13"/>
        </w:numPr>
        <w:spacing w:line="360" w:lineRule="auto"/>
        <w:rPr>
          <w:rFonts w:ascii="Arial" w:hAnsi="Arial" w:cs="Arial"/>
          <w:sz w:val="20"/>
          <w:szCs w:val="20"/>
          <w:u w:val="single"/>
        </w:rPr>
      </w:pPr>
      <w:bookmarkStart w:id="32" w:name="_Toc517351231"/>
      <w:r>
        <w:rPr>
          <w:rFonts w:ascii="Arial" w:hAnsi="Arial" w:cs="Arial"/>
          <w:sz w:val="20"/>
          <w:szCs w:val="20"/>
          <w:u w:val="single"/>
        </w:rPr>
        <w:t>Deelvragen</w:t>
      </w:r>
      <w:bookmarkEnd w:id="32"/>
      <w:r w:rsidRPr="00ED4CAA">
        <w:rPr>
          <w:rFonts w:ascii="Arial" w:hAnsi="Arial" w:cs="Arial"/>
          <w:sz w:val="20"/>
          <w:szCs w:val="20"/>
          <w:u w:val="single"/>
        </w:rPr>
        <w:t xml:space="preserve"> </w:t>
      </w:r>
      <w:bookmarkStart w:id="33" w:name="_Toc505623407"/>
      <w:bookmarkEnd w:id="27"/>
    </w:p>
    <w:p w14:paraId="0C3B68F9" w14:textId="1A8652E9" w:rsidR="00E7429F" w:rsidRDefault="00E7429F" w:rsidP="000C4116">
      <w:pPr>
        <w:pStyle w:val="Geenafstand"/>
        <w:spacing w:line="360" w:lineRule="auto"/>
        <w:jc w:val="both"/>
        <w:rPr>
          <w:rFonts w:ascii="Arial" w:hAnsi="Arial" w:cs="Arial"/>
          <w:sz w:val="20"/>
          <w:szCs w:val="20"/>
        </w:rPr>
      </w:pPr>
      <w:r>
        <w:rPr>
          <w:rFonts w:ascii="Arial" w:hAnsi="Arial" w:cs="Arial"/>
          <w:sz w:val="20"/>
          <w:szCs w:val="20"/>
        </w:rPr>
        <w:t xml:space="preserve">De hoofdvraag is onderverdeeld in drie verschillende deelvragen. </w:t>
      </w:r>
    </w:p>
    <w:p w14:paraId="54EDDA32" w14:textId="4DEF57A0" w:rsidR="005A6AA8" w:rsidRPr="007D27AB" w:rsidRDefault="005A6AA8" w:rsidP="000C4116">
      <w:pPr>
        <w:pStyle w:val="Geenafstand"/>
        <w:numPr>
          <w:ilvl w:val="0"/>
          <w:numId w:val="22"/>
        </w:numPr>
        <w:spacing w:line="360" w:lineRule="auto"/>
        <w:jc w:val="both"/>
        <w:rPr>
          <w:rFonts w:ascii="Arial" w:hAnsi="Arial" w:cs="Arial"/>
          <w:sz w:val="20"/>
          <w:szCs w:val="20"/>
        </w:rPr>
      </w:pPr>
      <w:r>
        <w:rPr>
          <w:rFonts w:ascii="Arial" w:hAnsi="Arial" w:cs="Arial"/>
          <w:sz w:val="20"/>
          <w:szCs w:val="20"/>
        </w:rPr>
        <w:t xml:space="preserve">Hoe verloopt het vrije spel van de kinderen van de groepen </w:t>
      </w:r>
      <w:r w:rsidR="00B81CCC">
        <w:rPr>
          <w:rFonts w:ascii="Arial" w:hAnsi="Arial" w:cs="Arial"/>
          <w:sz w:val="20"/>
          <w:szCs w:val="20"/>
        </w:rPr>
        <w:t>Jonge Risico Kinderen</w:t>
      </w:r>
      <w:r>
        <w:rPr>
          <w:rFonts w:ascii="Arial" w:hAnsi="Arial" w:cs="Arial"/>
          <w:sz w:val="20"/>
          <w:szCs w:val="20"/>
        </w:rPr>
        <w:t xml:space="preserve"> en </w:t>
      </w:r>
      <w:r w:rsidR="00B81CCC">
        <w:rPr>
          <w:rFonts w:ascii="Arial" w:hAnsi="Arial" w:cs="Arial"/>
          <w:sz w:val="20"/>
          <w:szCs w:val="20"/>
        </w:rPr>
        <w:t>Onderbouw 1/ Onderbouw 2</w:t>
      </w:r>
      <w:r>
        <w:rPr>
          <w:rFonts w:ascii="Arial" w:hAnsi="Arial" w:cs="Arial"/>
          <w:sz w:val="20"/>
          <w:szCs w:val="20"/>
        </w:rPr>
        <w:t xml:space="preserve"> in de huidige situatie op basis van het gedrag dat de kinderen laten zien? </w:t>
      </w:r>
    </w:p>
    <w:p w14:paraId="732FA772" w14:textId="2D7AC1AA" w:rsidR="001C4906" w:rsidRDefault="005A6AA8" w:rsidP="000C4116">
      <w:pPr>
        <w:pStyle w:val="Geenafstand"/>
        <w:numPr>
          <w:ilvl w:val="0"/>
          <w:numId w:val="22"/>
        </w:numPr>
        <w:spacing w:line="360" w:lineRule="auto"/>
        <w:jc w:val="both"/>
        <w:rPr>
          <w:rFonts w:ascii="Arial" w:hAnsi="Arial" w:cs="Arial"/>
          <w:sz w:val="20"/>
          <w:szCs w:val="20"/>
        </w:rPr>
      </w:pPr>
      <w:r>
        <w:rPr>
          <w:rFonts w:ascii="Arial" w:hAnsi="Arial" w:cs="Arial"/>
          <w:sz w:val="20"/>
          <w:szCs w:val="20"/>
        </w:rPr>
        <w:t xml:space="preserve">Hoe begeleiden de </w:t>
      </w:r>
      <w:r w:rsidR="00F62C6D">
        <w:rPr>
          <w:rFonts w:ascii="Arial" w:hAnsi="Arial" w:cs="Arial"/>
          <w:sz w:val="20"/>
          <w:szCs w:val="20"/>
        </w:rPr>
        <w:t>professionals</w:t>
      </w:r>
      <w:r>
        <w:rPr>
          <w:rFonts w:ascii="Arial" w:hAnsi="Arial" w:cs="Arial"/>
          <w:sz w:val="20"/>
          <w:szCs w:val="20"/>
        </w:rPr>
        <w:t xml:space="preserve"> van instelling X het vrije spel van de kinderen van de groepen </w:t>
      </w:r>
      <w:r w:rsidR="00B81CCC">
        <w:rPr>
          <w:rFonts w:ascii="Arial" w:hAnsi="Arial" w:cs="Arial"/>
          <w:sz w:val="20"/>
          <w:szCs w:val="20"/>
        </w:rPr>
        <w:t>Jonge Risico Kinderen</w:t>
      </w:r>
      <w:r>
        <w:rPr>
          <w:rFonts w:ascii="Arial" w:hAnsi="Arial" w:cs="Arial"/>
          <w:sz w:val="20"/>
          <w:szCs w:val="20"/>
        </w:rPr>
        <w:t xml:space="preserve"> en </w:t>
      </w:r>
      <w:r w:rsidR="00B81CCC">
        <w:rPr>
          <w:rFonts w:ascii="Arial" w:hAnsi="Arial" w:cs="Arial"/>
          <w:sz w:val="20"/>
          <w:szCs w:val="20"/>
        </w:rPr>
        <w:t>Onderbouw 1/ Onderbouw 2</w:t>
      </w:r>
      <w:r>
        <w:rPr>
          <w:rFonts w:ascii="Arial" w:hAnsi="Arial" w:cs="Arial"/>
          <w:sz w:val="20"/>
          <w:szCs w:val="20"/>
        </w:rPr>
        <w:t xml:space="preserve"> in de huidige situatie?</w:t>
      </w:r>
    </w:p>
    <w:p w14:paraId="07E42F9F" w14:textId="2BFB6B65" w:rsidR="00D64E55" w:rsidRDefault="00D64E55" w:rsidP="000C4116">
      <w:pPr>
        <w:pStyle w:val="Geenafstand"/>
        <w:numPr>
          <w:ilvl w:val="0"/>
          <w:numId w:val="22"/>
        </w:numPr>
        <w:spacing w:line="360" w:lineRule="auto"/>
        <w:jc w:val="both"/>
        <w:rPr>
          <w:rFonts w:ascii="Arial" w:hAnsi="Arial" w:cs="Arial"/>
          <w:sz w:val="20"/>
          <w:szCs w:val="20"/>
        </w:rPr>
      </w:pPr>
      <w:r w:rsidRPr="001C4906">
        <w:rPr>
          <w:rFonts w:ascii="Arial" w:hAnsi="Arial" w:cs="Arial"/>
          <w:sz w:val="20"/>
          <w:szCs w:val="20"/>
        </w:rPr>
        <w:t>Wa</w:t>
      </w:r>
      <w:r w:rsidR="005244A5" w:rsidRPr="001C4906">
        <w:rPr>
          <w:rFonts w:ascii="Arial" w:hAnsi="Arial" w:cs="Arial"/>
          <w:sz w:val="20"/>
          <w:szCs w:val="20"/>
        </w:rPr>
        <w:t xml:space="preserve">ar hebben de </w:t>
      </w:r>
      <w:r w:rsidR="00F62C6D">
        <w:rPr>
          <w:rFonts w:ascii="Arial" w:hAnsi="Arial" w:cs="Arial"/>
          <w:sz w:val="20"/>
          <w:szCs w:val="20"/>
        </w:rPr>
        <w:t xml:space="preserve">professionals </w:t>
      </w:r>
      <w:r w:rsidR="005244A5" w:rsidRPr="001C4906">
        <w:rPr>
          <w:rFonts w:ascii="Arial" w:hAnsi="Arial" w:cs="Arial"/>
          <w:sz w:val="20"/>
          <w:szCs w:val="20"/>
        </w:rPr>
        <w:t>van instelling X behoeften aan tijdens het stimuleren van het vrije spel</w:t>
      </w:r>
      <w:r w:rsidR="001C4906">
        <w:rPr>
          <w:rFonts w:ascii="Arial" w:hAnsi="Arial" w:cs="Arial"/>
          <w:sz w:val="20"/>
          <w:szCs w:val="20"/>
        </w:rPr>
        <w:t xml:space="preserve"> van de kinderen van de groepen </w:t>
      </w:r>
      <w:r w:rsidR="00B81CCC">
        <w:rPr>
          <w:rFonts w:ascii="Arial" w:hAnsi="Arial" w:cs="Arial"/>
          <w:sz w:val="20"/>
          <w:szCs w:val="20"/>
        </w:rPr>
        <w:t>Jonge Risico Kinderen</w:t>
      </w:r>
      <w:r w:rsidR="001C4906">
        <w:rPr>
          <w:rFonts w:ascii="Arial" w:hAnsi="Arial" w:cs="Arial"/>
          <w:sz w:val="20"/>
          <w:szCs w:val="20"/>
        </w:rPr>
        <w:t xml:space="preserve"> en </w:t>
      </w:r>
      <w:r w:rsidR="00B81CCC">
        <w:rPr>
          <w:rFonts w:ascii="Arial" w:hAnsi="Arial" w:cs="Arial"/>
          <w:sz w:val="20"/>
          <w:szCs w:val="20"/>
        </w:rPr>
        <w:t>Onderbouw 1/ Onderbouw 2</w:t>
      </w:r>
      <w:r w:rsidR="005244A5" w:rsidRPr="001C4906">
        <w:rPr>
          <w:rFonts w:ascii="Arial" w:hAnsi="Arial" w:cs="Arial"/>
          <w:sz w:val="20"/>
          <w:szCs w:val="20"/>
        </w:rPr>
        <w:t>?</w:t>
      </w:r>
    </w:p>
    <w:bookmarkEnd w:id="31"/>
    <w:p w14:paraId="6CB7094B" w14:textId="7DFB489A" w:rsidR="00F1434C" w:rsidRPr="00D50976" w:rsidRDefault="00F1434C" w:rsidP="000C4116">
      <w:pPr>
        <w:pStyle w:val="Geenafstand"/>
        <w:spacing w:line="360" w:lineRule="auto"/>
        <w:jc w:val="both"/>
        <w:rPr>
          <w:rFonts w:ascii="Arial" w:hAnsi="Arial" w:cs="Arial"/>
          <w:sz w:val="20"/>
          <w:szCs w:val="20"/>
        </w:rPr>
      </w:pPr>
    </w:p>
    <w:p w14:paraId="08904F0C" w14:textId="3A1778B0" w:rsidR="0063345C" w:rsidRDefault="002B4A76" w:rsidP="000C4116">
      <w:pPr>
        <w:pStyle w:val="Kop1"/>
        <w:numPr>
          <w:ilvl w:val="1"/>
          <w:numId w:val="13"/>
        </w:numPr>
        <w:spacing w:line="360" w:lineRule="auto"/>
        <w:ind w:left="426" w:hanging="426"/>
        <w:rPr>
          <w:rFonts w:ascii="Arial" w:hAnsi="Arial" w:cs="Arial"/>
          <w:b/>
          <w:sz w:val="20"/>
          <w:szCs w:val="20"/>
        </w:rPr>
      </w:pPr>
      <w:bookmarkStart w:id="34" w:name="_Toc517351232"/>
      <w:r w:rsidRPr="00D50976">
        <w:rPr>
          <w:rFonts w:ascii="Arial" w:hAnsi="Arial" w:cs="Arial"/>
          <w:b/>
          <w:sz w:val="20"/>
          <w:szCs w:val="20"/>
        </w:rPr>
        <w:t>Begripsafbakening</w:t>
      </w:r>
      <w:bookmarkEnd w:id="33"/>
      <w:bookmarkEnd w:id="34"/>
      <w:r w:rsidRPr="00D50976">
        <w:rPr>
          <w:rFonts w:ascii="Arial" w:hAnsi="Arial" w:cs="Arial"/>
          <w:b/>
          <w:sz w:val="20"/>
          <w:szCs w:val="20"/>
        </w:rPr>
        <w:t xml:space="preserve"> </w:t>
      </w:r>
      <w:bookmarkStart w:id="35" w:name="_Toc505623408"/>
      <w:bookmarkStart w:id="36" w:name="_Hlk515369497"/>
      <w:bookmarkStart w:id="37" w:name="_Hlk512240475"/>
    </w:p>
    <w:p w14:paraId="12464D2D" w14:textId="2652152B" w:rsidR="0063345C" w:rsidRDefault="0063345C" w:rsidP="000C4116">
      <w:pPr>
        <w:pStyle w:val="Geenafstand"/>
        <w:spacing w:line="360" w:lineRule="auto"/>
        <w:jc w:val="both"/>
        <w:rPr>
          <w:rFonts w:ascii="Arial" w:hAnsi="Arial" w:cs="Arial"/>
          <w:sz w:val="20"/>
          <w:szCs w:val="20"/>
        </w:rPr>
      </w:pPr>
      <w:r>
        <w:rPr>
          <w:rFonts w:ascii="Arial" w:hAnsi="Arial" w:cs="Arial"/>
          <w:sz w:val="20"/>
          <w:szCs w:val="20"/>
        </w:rPr>
        <w:t>Onderstaand zijn de kernbegrippen uit de vraagstelling beschreven, waardoor er een duidelijk beeld over de interpretatie van deze begrippen in dit onderzoek</w:t>
      </w:r>
      <w:r w:rsidR="00D95A57">
        <w:rPr>
          <w:rFonts w:ascii="Arial" w:hAnsi="Arial" w:cs="Arial"/>
          <w:sz w:val="20"/>
          <w:szCs w:val="20"/>
        </w:rPr>
        <w:t xml:space="preserve"> is ontstaan</w:t>
      </w:r>
      <w:r>
        <w:rPr>
          <w:rFonts w:ascii="Arial" w:hAnsi="Arial" w:cs="Arial"/>
          <w:sz w:val="20"/>
          <w:szCs w:val="20"/>
        </w:rPr>
        <w:t xml:space="preserve">. </w:t>
      </w:r>
    </w:p>
    <w:p w14:paraId="2E0B65F4" w14:textId="2C716045" w:rsidR="0063345C" w:rsidRDefault="0063345C" w:rsidP="000C4116">
      <w:pPr>
        <w:pStyle w:val="Geenafstand"/>
        <w:spacing w:line="360" w:lineRule="auto"/>
        <w:jc w:val="both"/>
        <w:rPr>
          <w:rFonts w:ascii="Arial" w:hAnsi="Arial" w:cs="Arial"/>
          <w:sz w:val="20"/>
          <w:szCs w:val="20"/>
        </w:rPr>
      </w:pPr>
    </w:p>
    <w:p w14:paraId="1C6408AC" w14:textId="77777777" w:rsidR="006972B2" w:rsidRDefault="006972B2" w:rsidP="000C4116">
      <w:pPr>
        <w:pStyle w:val="Geenafstand"/>
        <w:spacing w:line="360" w:lineRule="auto"/>
        <w:jc w:val="both"/>
        <w:rPr>
          <w:rFonts w:ascii="Arial" w:hAnsi="Arial" w:cs="Arial"/>
          <w:b/>
          <w:sz w:val="20"/>
          <w:szCs w:val="20"/>
        </w:rPr>
      </w:pPr>
      <w:r w:rsidRPr="00297CB6">
        <w:rPr>
          <w:rFonts w:ascii="Arial" w:hAnsi="Arial" w:cs="Arial"/>
          <w:b/>
          <w:sz w:val="20"/>
          <w:szCs w:val="20"/>
        </w:rPr>
        <w:t>Begeleiden</w:t>
      </w:r>
    </w:p>
    <w:p w14:paraId="44AD6B54" w14:textId="5484AFD9"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 xml:space="preserve">Onder het begrip </w:t>
      </w:r>
      <w:r w:rsidR="00C73251">
        <w:rPr>
          <w:rFonts w:ascii="Arial" w:hAnsi="Arial" w:cs="Arial"/>
          <w:sz w:val="20"/>
          <w:szCs w:val="20"/>
        </w:rPr>
        <w:t>‘</w:t>
      </w:r>
      <w:r>
        <w:rPr>
          <w:rFonts w:ascii="Arial" w:hAnsi="Arial" w:cs="Arial"/>
          <w:sz w:val="20"/>
          <w:szCs w:val="20"/>
        </w:rPr>
        <w:t>begeleiden</w:t>
      </w:r>
      <w:r w:rsidR="00C73251">
        <w:rPr>
          <w:rFonts w:ascii="Arial" w:hAnsi="Arial" w:cs="Arial"/>
          <w:sz w:val="20"/>
          <w:szCs w:val="20"/>
        </w:rPr>
        <w:t xml:space="preserve">’ </w:t>
      </w:r>
      <w:r>
        <w:rPr>
          <w:rFonts w:ascii="Arial" w:hAnsi="Arial" w:cs="Arial"/>
          <w:sz w:val="20"/>
          <w:szCs w:val="20"/>
        </w:rPr>
        <w:t>wordt in dit onderzoek een manier van ondersteuning verstaan. Het gaat hierbij om expliciete activiteiten die de leer- en ontwikkelingsprocessen van een kind bevordere</w:t>
      </w:r>
      <w:r w:rsidRPr="00A51C88">
        <w:rPr>
          <w:rFonts w:ascii="Arial" w:hAnsi="Arial" w:cs="Arial"/>
          <w:sz w:val="20"/>
          <w:szCs w:val="20"/>
        </w:rPr>
        <w:t>n</w:t>
      </w:r>
      <w:r>
        <w:rPr>
          <w:rFonts w:ascii="Arial" w:hAnsi="Arial" w:cs="Arial"/>
          <w:sz w:val="20"/>
          <w:szCs w:val="20"/>
        </w:rPr>
        <w:t xml:space="preserve">. </w:t>
      </w:r>
      <w:r w:rsidRPr="00A51C88">
        <w:rPr>
          <w:rFonts w:ascii="Arial" w:hAnsi="Arial" w:cs="Arial"/>
          <w:sz w:val="20"/>
          <w:szCs w:val="20"/>
        </w:rPr>
        <w:t xml:space="preserve">Hierbij valt te denken aan het geven van opdrachten en </w:t>
      </w:r>
      <w:r w:rsidR="000C1E43">
        <w:rPr>
          <w:rFonts w:ascii="Arial" w:hAnsi="Arial" w:cs="Arial"/>
          <w:sz w:val="20"/>
          <w:szCs w:val="20"/>
        </w:rPr>
        <w:t>het</w:t>
      </w:r>
      <w:r w:rsidRPr="00A51C88">
        <w:rPr>
          <w:rFonts w:ascii="Arial" w:hAnsi="Arial" w:cs="Arial"/>
          <w:sz w:val="20"/>
          <w:szCs w:val="20"/>
        </w:rPr>
        <w:t xml:space="preserve"> voordoen</w:t>
      </w:r>
      <w:r w:rsidR="000C1E43">
        <w:rPr>
          <w:rFonts w:ascii="Arial" w:hAnsi="Arial" w:cs="Arial"/>
          <w:sz w:val="20"/>
          <w:szCs w:val="20"/>
        </w:rPr>
        <w:t xml:space="preserve"> van iets</w:t>
      </w:r>
      <w:r w:rsidRPr="00A51C88">
        <w:rPr>
          <w:rFonts w:ascii="Arial" w:hAnsi="Arial" w:cs="Arial"/>
          <w:sz w:val="20"/>
          <w:szCs w:val="20"/>
        </w:rPr>
        <w:t xml:space="preserve"> (Achterberg &amp; De Hoop, 2014). </w:t>
      </w:r>
    </w:p>
    <w:p w14:paraId="14870F56" w14:textId="041D7EC1" w:rsidR="006972B2" w:rsidRDefault="006972B2" w:rsidP="000C4116">
      <w:pPr>
        <w:pStyle w:val="Geenafstand"/>
        <w:spacing w:line="360" w:lineRule="auto"/>
        <w:jc w:val="both"/>
        <w:rPr>
          <w:rFonts w:ascii="Arial" w:hAnsi="Arial" w:cs="Arial"/>
          <w:sz w:val="20"/>
          <w:szCs w:val="20"/>
        </w:rPr>
      </w:pPr>
    </w:p>
    <w:p w14:paraId="2AF3076D" w14:textId="77777777" w:rsidR="006972B2" w:rsidRPr="00297CB6" w:rsidRDefault="006972B2" w:rsidP="000C4116">
      <w:pPr>
        <w:pStyle w:val="Geenafstand"/>
        <w:spacing w:line="360" w:lineRule="auto"/>
        <w:jc w:val="both"/>
        <w:rPr>
          <w:rFonts w:ascii="Arial" w:hAnsi="Arial" w:cs="Arial"/>
          <w:b/>
          <w:sz w:val="20"/>
          <w:szCs w:val="20"/>
        </w:rPr>
      </w:pPr>
      <w:r>
        <w:rPr>
          <w:rFonts w:ascii="Arial" w:hAnsi="Arial" w:cs="Arial"/>
          <w:b/>
          <w:sz w:val="20"/>
          <w:szCs w:val="20"/>
        </w:rPr>
        <w:t>Behoeften</w:t>
      </w:r>
    </w:p>
    <w:p w14:paraId="4870A9CD" w14:textId="66150C97"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 xml:space="preserve">Met het begrip </w:t>
      </w:r>
      <w:r w:rsidR="00C73251">
        <w:rPr>
          <w:rFonts w:ascii="Arial" w:hAnsi="Arial" w:cs="Arial"/>
          <w:sz w:val="20"/>
          <w:szCs w:val="20"/>
        </w:rPr>
        <w:t>‘</w:t>
      </w:r>
      <w:r>
        <w:rPr>
          <w:rFonts w:ascii="Arial" w:hAnsi="Arial" w:cs="Arial"/>
          <w:sz w:val="20"/>
          <w:szCs w:val="20"/>
        </w:rPr>
        <w:t>behoeften</w:t>
      </w:r>
      <w:r w:rsidR="00C73251">
        <w:rPr>
          <w:rFonts w:ascii="Arial" w:hAnsi="Arial" w:cs="Arial"/>
          <w:sz w:val="20"/>
          <w:szCs w:val="20"/>
        </w:rPr>
        <w:t>’</w:t>
      </w:r>
      <w:r>
        <w:rPr>
          <w:rFonts w:ascii="Arial" w:hAnsi="Arial" w:cs="Arial"/>
          <w:sz w:val="20"/>
          <w:szCs w:val="20"/>
        </w:rPr>
        <w:t xml:space="preserve"> wordt bedoeld dat een persoon dat wat ontbreekt nodig heeft en hiernaar verlangt (Stevens, z.d.). In dit onderzoek betreft het dat wat de professionals missen in de begeleiding maar wat </w:t>
      </w:r>
      <w:r w:rsidR="00877050">
        <w:rPr>
          <w:rFonts w:ascii="Arial" w:hAnsi="Arial" w:cs="Arial"/>
          <w:sz w:val="20"/>
          <w:szCs w:val="20"/>
        </w:rPr>
        <w:t xml:space="preserve">zij </w:t>
      </w:r>
      <w:r>
        <w:rPr>
          <w:rFonts w:ascii="Arial" w:hAnsi="Arial" w:cs="Arial"/>
          <w:sz w:val="20"/>
          <w:szCs w:val="20"/>
        </w:rPr>
        <w:t xml:space="preserve">wel wenselijk </w:t>
      </w:r>
      <w:r w:rsidR="00877050">
        <w:rPr>
          <w:rFonts w:ascii="Arial" w:hAnsi="Arial" w:cs="Arial"/>
          <w:sz w:val="20"/>
          <w:szCs w:val="20"/>
        </w:rPr>
        <w:t>vinden</w:t>
      </w:r>
      <w:r>
        <w:rPr>
          <w:rFonts w:ascii="Arial" w:hAnsi="Arial" w:cs="Arial"/>
          <w:sz w:val="20"/>
          <w:szCs w:val="20"/>
        </w:rPr>
        <w:t xml:space="preserve">. </w:t>
      </w:r>
    </w:p>
    <w:p w14:paraId="7A946BA8" w14:textId="77777777" w:rsidR="006972B2" w:rsidRDefault="006972B2" w:rsidP="000C4116">
      <w:pPr>
        <w:pStyle w:val="Geenafstand"/>
        <w:spacing w:line="360" w:lineRule="auto"/>
        <w:jc w:val="both"/>
        <w:rPr>
          <w:rFonts w:ascii="Arial" w:hAnsi="Arial" w:cs="Arial"/>
          <w:sz w:val="20"/>
          <w:szCs w:val="20"/>
        </w:rPr>
      </w:pPr>
    </w:p>
    <w:p w14:paraId="2F0D21C5" w14:textId="77777777" w:rsidR="006972B2" w:rsidRPr="00297CB6" w:rsidRDefault="006972B2" w:rsidP="000C4116">
      <w:pPr>
        <w:pStyle w:val="Geenafstand"/>
        <w:spacing w:line="360" w:lineRule="auto"/>
        <w:jc w:val="both"/>
        <w:rPr>
          <w:rFonts w:ascii="Arial" w:hAnsi="Arial" w:cs="Arial"/>
          <w:b/>
          <w:sz w:val="20"/>
          <w:szCs w:val="20"/>
        </w:rPr>
      </w:pPr>
      <w:r>
        <w:rPr>
          <w:rFonts w:ascii="Arial" w:hAnsi="Arial" w:cs="Arial"/>
          <w:b/>
          <w:sz w:val="20"/>
          <w:szCs w:val="20"/>
        </w:rPr>
        <w:t>Gedrag</w:t>
      </w:r>
    </w:p>
    <w:p w14:paraId="25D54D1F" w14:textId="2E2729A8"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 xml:space="preserve">Met het begrip </w:t>
      </w:r>
      <w:r w:rsidR="00C73251">
        <w:rPr>
          <w:rFonts w:ascii="Arial" w:hAnsi="Arial" w:cs="Arial"/>
          <w:sz w:val="20"/>
          <w:szCs w:val="20"/>
        </w:rPr>
        <w:t>‘</w:t>
      </w:r>
      <w:r>
        <w:rPr>
          <w:rFonts w:ascii="Arial" w:hAnsi="Arial" w:cs="Arial"/>
          <w:sz w:val="20"/>
          <w:szCs w:val="20"/>
        </w:rPr>
        <w:t>gedrag</w:t>
      </w:r>
      <w:r w:rsidR="00C73251">
        <w:rPr>
          <w:rFonts w:ascii="Arial" w:hAnsi="Arial" w:cs="Arial"/>
          <w:sz w:val="20"/>
          <w:szCs w:val="20"/>
        </w:rPr>
        <w:t>’</w:t>
      </w:r>
      <w:r>
        <w:rPr>
          <w:rFonts w:ascii="Arial" w:hAnsi="Arial" w:cs="Arial"/>
          <w:sz w:val="20"/>
          <w:szCs w:val="20"/>
        </w:rPr>
        <w:t xml:space="preserve"> richt dit onderzoek zich op het waarneembare doen en laten van de kinderen en daarnaast op de invloed van de omgeving op het doen en laten (Becker, 2012). </w:t>
      </w:r>
    </w:p>
    <w:p w14:paraId="37FAE417" w14:textId="77777777" w:rsidR="006972B2" w:rsidRDefault="006972B2" w:rsidP="000C4116">
      <w:pPr>
        <w:pStyle w:val="Geenafstand"/>
        <w:spacing w:line="360" w:lineRule="auto"/>
        <w:jc w:val="both"/>
        <w:rPr>
          <w:rFonts w:ascii="Arial" w:hAnsi="Arial" w:cs="Arial"/>
          <w:sz w:val="20"/>
          <w:szCs w:val="20"/>
        </w:rPr>
      </w:pPr>
    </w:p>
    <w:p w14:paraId="65153C72" w14:textId="77777777" w:rsidR="00877050" w:rsidRDefault="00877050" w:rsidP="000C4116">
      <w:pPr>
        <w:pStyle w:val="Geenafstand"/>
        <w:spacing w:line="360" w:lineRule="auto"/>
        <w:jc w:val="both"/>
        <w:rPr>
          <w:rFonts w:ascii="Arial" w:hAnsi="Arial" w:cs="Arial"/>
          <w:b/>
          <w:sz w:val="20"/>
          <w:szCs w:val="20"/>
        </w:rPr>
      </w:pPr>
    </w:p>
    <w:p w14:paraId="3AB5413E" w14:textId="77777777" w:rsidR="00877050" w:rsidRDefault="00877050" w:rsidP="000C4116">
      <w:pPr>
        <w:pStyle w:val="Geenafstand"/>
        <w:spacing w:line="360" w:lineRule="auto"/>
        <w:jc w:val="both"/>
        <w:rPr>
          <w:rFonts w:ascii="Arial" w:hAnsi="Arial" w:cs="Arial"/>
          <w:b/>
          <w:sz w:val="20"/>
          <w:szCs w:val="20"/>
        </w:rPr>
      </w:pPr>
    </w:p>
    <w:p w14:paraId="60A7E007" w14:textId="7ABCDE9E" w:rsidR="006972B2" w:rsidRPr="00B81CCC" w:rsidRDefault="006972B2" w:rsidP="000C4116">
      <w:pPr>
        <w:pStyle w:val="Geenafstand"/>
        <w:spacing w:line="360" w:lineRule="auto"/>
        <w:jc w:val="both"/>
        <w:rPr>
          <w:rFonts w:ascii="Arial" w:hAnsi="Arial" w:cs="Arial"/>
          <w:b/>
          <w:sz w:val="20"/>
          <w:szCs w:val="20"/>
        </w:rPr>
      </w:pPr>
      <w:r w:rsidRPr="00B81CCC">
        <w:rPr>
          <w:rFonts w:ascii="Arial" w:hAnsi="Arial" w:cs="Arial"/>
          <w:b/>
          <w:sz w:val="20"/>
          <w:szCs w:val="20"/>
        </w:rPr>
        <w:lastRenderedPageBreak/>
        <w:t xml:space="preserve">Groepen Jonge Risico Kinderen en Onderbouw 1/ Onderbouw 2 </w:t>
      </w:r>
    </w:p>
    <w:p w14:paraId="234A585E" w14:textId="4D166E12"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De groepen Jonge Risico Kinderen en Onderbouw 1/ Onderbouw 2 bevinden zich beide in de structuur van de groepsverdeling in de onderbouwgroepen. De kleuterafdeling Jonge Risico Kinderen heeft het karakter van een observatiegroep om op deze manier erachter te komen of de kinderen bij instelling X op de juiste plek zitten of dat zij op een andere school een betere plek kunnen vinden. In de groep Jonge Risico Kinderen zitten kinderen in de leeftijd van gemiddeld vier tot en met zeven jaar met verschillende uiteenlopende redenen. Hierbij valt te denken aan een ontwikkelingsachterstand. Op deze groep staat een leerkracht met daarnaast een onderwijsassistent en/</w:t>
      </w:r>
      <w:r w:rsidR="008130A0">
        <w:rPr>
          <w:rFonts w:ascii="Arial" w:hAnsi="Arial" w:cs="Arial"/>
          <w:sz w:val="20"/>
          <w:szCs w:val="20"/>
        </w:rPr>
        <w:t xml:space="preserve"> </w:t>
      </w:r>
      <w:r>
        <w:rPr>
          <w:rFonts w:ascii="Arial" w:hAnsi="Arial" w:cs="Arial"/>
          <w:sz w:val="20"/>
          <w:szCs w:val="20"/>
        </w:rPr>
        <w:t xml:space="preserve">of leraarondersteuner. De groep Onderbouw 1/ Onderbouw 2 is een van de negen kerngroepen van instelling X. Hier kunnen kinderen met dezelfde problemen komen, maar bij deze kinderen is er al een verwachting gemaakt dat de beste plek voor hen instelling X is. </w:t>
      </w:r>
      <w:r w:rsidR="00877050">
        <w:rPr>
          <w:rFonts w:ascii="Arial" w:hAnsi="Arial" w:cs="Arial"/>
          <w:sz w:val="20"/>
          <w:szCs w:val="20"/>
        </w:rPr>
        <w:t>De groep Onderbouw 1/ Onderbouw 2</w:t>
      </w:r>
      <w:r>
        <w:rPr>
          <w:rFonts w:ascii="Arial" w:hAnsi="Arial" w:cs="Arial"/>
          <w:sz w:val="20"/>
          <w:szCs w:val="20"/>
        </w:rPr>
        <w:t xml:space="preserve"> is dan ook het begin van het speciaal basisonderwijs. De kinderen in de groep Onderbouw 1/ Onderbouw 2 zijn zeven tot en met negen jaar (SBO De Wissel, 2017; </w:t>
      </w:r>
      <w:r w:rsidRPr="00A27ED6">
        <w:rPr>
          <w:rFonts w:ascii="Arial" w:hAnsi="Arial" w:cs="Arial"/>
          <w:sz w:val="20"/>
          <w:szCs w:val="20"/>
        </w:rPr>
        <w:t>medewerker</w:t>
      </w:r>
      <w:r>
        <w:rPr>
          <w:rFonts w:ascii="Arial" w:hAnsi="Arial" w:cs="Arial"/>
          <w:sz w:val="20"/>
          <w:szCs w:val="20"/>
        </w:rPr>
        <w:t xml:space="preserve"> E</w:t>
      </w:r>
      <w:r w:rsidRPr="00A27ED6">
        <w:rPr>
          <w:rFonts w:ascii="Arial" w:hAnsi="Arial" w:cs="Arial"/>
          <w:sz w:val="20"/>
          <w:szCs w:val="20"/>
        </w:rPr>
        <w:t xml:space="preserve">, persoonlijke communicatie, </w:t>
      </w:r>
      <w:r>
        <w:rPr>
          <w:rFonts w:ascii="Arial" w:hAnsi="Arial" w:cs="Arial"/>
          <w:sz w:val="20"/>
          <w:szCs w:val="20"/>
        </w:rPr>
        <w:t>19 maart</w:t>
      </w:r>
      <w:r w:rsidRPr="00A27ED6">
        <w:rPr>
          <w:rFonts w:ascii="Arial" w:hAnsi="Arial" w:cs="Arial"/>
          <w:sz w:val="20"/>
          <w:szCs w:val="20"/>
        </w:rPr>
        <w:t xml:space="preserve"> 2018</w:t>
      </w:r>
      <w:r>
        <w:rPr>
          <w:rFonts w:ascii="Arial" w:hAnsi="Arial" w:cs="Arial"/>
          <w:sz w:val="20"/>
          <w:szCs w:val="20"/>
        </w:rPr>
        <w:t>).</w:t>
      </w:r>
    </w:p>
    <w:p w14:paraId="6211D1BB" w14:textId="2B1E0130" w:rsidR="006972B2" w:rsidRDefault="006972B2" w:rsidP="000C4116">
      <w:pPr>
        <w:pStyle w:val="Geenafstand"/>
        <w:spacing w:line="360" w:lineRule="auto"/>
        <w:jc w:val="both"/>
        <w:rPr>
          <w:rFonts w:ascii="Arial" w:hAnsi="Arial" w:cs="Arial"/>
          <w:sz w:val="20"/>
          <w:szCs w:val="20"/>
        </w:rPr>
      </w:pPr>
    </w:p>
    <w:p w14:paraId="2B13C00E" w14:textId="77777777" w:rsidR="006972B2" w:rsidRDefault="006972B2" w:rsidP="000C4116">
      <w:pPr>
        <w:pStyle w:val="Geenafstand"/>
        <w:spacing w:line="360" w:lineRule="auto"/>
        <w:jc w:val="both"/>
        <w:rPr>
          <w:rFonts w:ascii="Arial" w:hAnsi="Arial" w:cs="Arial"/>
          <w:b/>
          <w:sz w:val="20"/>
          <w:szCs w:val="20"/>
        </w:rPr>
      </w:pPr>
      <w:r>
        <w:rPr>
          <w:rFonts w:ascii="Arial" w:hAnsi="Arial" w:cs="Arial"/>
          <w:b/>
          <w:sz w:val="20"/>
          <w:szCs w:val="20"/>
        </w:rPr>
        <w:t>Huidige situatie</w:t>
      </w:r>
    </w:p>
    <w:p w14:paraId="2FBB91CF" w14:textId="77777777"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 xml:space="preserve">De huidige situatie betreft de situatie op het moment (Benders, 2016). Het gaat hierbij om de situatie dat voor aanvang van dit onderzoek en dus voor aanvang van de aanbevelingen plaats vond.  </w:t>
      </w:r>
    </w:p>
    <w:p w14:paraId="392066C7" w14:textId="77777777" w:rsidR="006972B2" w:rsidRDefault="006972B2" w:rsidP="000C4116">
      <w:pPr>
        <w:pStyle w:val="Geenafstand"/>
        <w:spacing w:line="360" w:lineRule="auto"/>
        <w:jc w:val="both"/>
        <w:rPr>
          <w:rFonts w:ascii="Arial" w:hAnsi="Arial" w:cs="Arial"/>
          <w:sz w:val="20"/>
          <w:szCs w:val="20"/>
        </w:rPr>
      </w:pPr>
    </w:p>
    <w:p w14:paraId="1C434776" w14:textId="77777777" w:rsidR="006972B2" w:rsidRDefault="006972B2" w:rsidP="000C4116">
      <w:pPr>
        <w:pStyle w:val="Geenafstand"/>
        <w:spacing w:line="360" w:lineRule="auto"/>
        <w:jc w:val="both"/>
        <w:rPr>
          <w:rFonts w:ascii="Arial" w:hAnsi="Arial" w:cs="Arial"/>
          <w:b/>
          <w:sz w:val="20"/>
          <w:szCs w:val="20"/>
        </w:rPr>
      </w:pPr>
      <w:r>
        <w:rPr>
          <w:rFonts w:ascii="Arial" w:hAnsi="Arial" w:cs="Arial"/>
          <w:b/>
          <w:sz w:val="20"/>
          <w:szCs w:val="20"/>
        </w:rPr>
        <w:t>Instelling X</w:t>
      </w:r>
    </w:p>
    <w:p w14:paraId="5C192CD1" w14:textId="576C45E2" w:rsidR="006972B2" w:rsidRPr="0063345C" w:rsidRDefault="006972B2" w:rsidP="000C4116">
      <w:pPr>
        <w:pStyle w:val="Geenafstand"/>
        <w:spacing w:line="360" w:lineRule="auto"/>
        <w:jc w:val="both"/>
        <w:rPr>
          <w:rFonts w:ascii="Arial" w:hAnsi="Arial" w:cs="Arial"/>
          <w:b/>
          <w:sz w:val="20"/>
          <w:szCs w:val="20"/>
        </w:rPr>
      </w:pPr>
      <w:r w:rsidRPr="0063345C">
        <w:rPr>
          <w:rFonts w:ascii="Arial" w:hAnsi="Arial" w:cs="Arial"/>
          <w:sz w:val="20"/>
          <w:szCs w:val="20"/>
        </w:rPr>
        <w:t xml:space="preserve">Instelling X is de school voor speciaal basisonderwijs waar dit onderzoek </w:t>
      </w:r>
      <w:r w:rsidR="008130A0">
        <w:rPr>
          <w:rFonts w:ascii="Arial" w:hAnsi="Arial" w:cs="Arial"/>
          <w:sz w:val="20"/>
          <w:szCs w:val="20"/>
        </w:rPr>
        <w:t>heeft plaatsgevonden</w:t>
      </w:r>
      <w:r w:rsidRPr="0063345C">
        <w:rPr>
          <w:rFonts w:ascii="Arial" w:hAnsi="Arial" w:cs="Arial"/>
          <w:sz w:val="20"/>
          <w:szCs w:val="20"/>
        </w:rPr>
        <w:t>. Instelling X is een school voor speciaal basisonderwijs waar onderwijs wordt gegeven aan kinderen die door verschillende problemen meer begeleiding nodig hebben dan de reguliere basisschool hen kan bieden (SBO De Wissel, 2017). In verband met de anonimiteit is de naam van deze school voor speciaal basisonderwijs geanonimiseerd en wordt de school voor speciaal basisonderwijs in he</w:t>
      </w:r>
      <w:r w:rsidR="00877050">
        <w:rPr>
          <w:rFonts w:ascii="Arial" w:hAnsi="Arial" w:cs="Arial"/>
          <w:sz w:val="20"/>
          <w:szCs w:val="20"/>
        </w:rPr>
        <w:t>t hele</w:t>
      </w:r>
      <w:r w:rsidRPr="0063345C">
        <w:rPr>
          <w:rFonts w:ascii="Arial" w:hAnsi="Arial" w:cs="Arial"/>
          <w:sz w:val="20"/>
          <w:szCs w:val="20"/>
        </w:rPr>
        <w:t xml:space="preserve"> onderzoek aangeduid met instelling X.  </w:t>
      </w:r>
    </w:p>
    <w:p w14:paraId="4CD93B8C" w14:textId="77777777" w:rsidR="006972B2" w:rsidRDefault="006972B2" w:rsidP="000C4116">
      <w:pPr>
        <w:pStyle w:val="Geenafstand"/>
        <w:spacing w:line="360" w:lineRule="auto"/>
        <w:jc w:val="both"/>
        <w:rPr>
          <w:rFonts w:ascii="Arial" w:hAnsi="Arial" w:cs="Arial"/>
          <w:sz w:val="20"/>
          <w:szCs w:val="20"/>
        </w:rPr>
      </w:pPr>
    </w:p>
    <w:p w14:paraId="44CE39BC" w14:textId="77777777" w:rsidR="006972B2" w:rsidRDefault="006972B2" w:rsidP="000C4116">
      <w:pPr>
        <w:pStyle w:val="Geenafstand"/>
        <w:spacing w:line="360" w:lineRule="auto"/>
        <w:jc w:val="both"/>
        <w:rPr>
          <w:rFonts w:ascii="Arial" w:hAnsi="Arial" w:cs="Arial"/>
          <w:b/>
          <w:sz w:val="20"/>
          <w:szCs w:val="20"/>
        </w:rPr>
      </w:pPr>
      <w:r>
        <w:rPr>
          <w:rFonts w:ascii="Arial" w:hAnsi="Arial" w:cs="Arial"/>
          <w:b/>
          <w:sz w:val="20"/>
          <w:szCs w:val="20"/>
        </w:rPr>
        <w:t>Professionals</w:t>
      </w:r>
    </w:p>
    <w:p w14:paraId="3689ACE7" w14:textId="20894485" w:rsidR="006972B2" w:rsidRDefault="006972B2" w:rsidP="000C4116">
      <w:pPr>
        <w:pStyle w:val="Geenafstand"/>
        <w:spacing w:line="360" w:lineRule="auto"/>
        <w:jc w:val="both"/>
        <w:rPr>
          <w:rFonts w:ascii="Arial" w:hAnsi="Arial" w:cs="Arial"/>
          <w:sz w:val="20"/>
          <w:szCs w:val="20"/>
        </w:rPr>
      </w:pPr>
      <w:r>
        <w:rPr>
          <w:rFonts w:ascii="Arial" w:hAnsi="Arial" w:cs="Arial"/>
          <w:sz w:val="20"/>
          <w:szCs w:val="20"/>
        </w:rPr>
        <w:t xml:space="preserve">In dit onderzoek gaat het bij het begrip </w:t>
      </w:r>
      <w:r w:rsidR="00C73251">
        <w:rPr>
          <w:rFonts w:ascii="Arial" w:hAnsi="Arial" w:cs="Arial"/>
          <w:sz w:val="20"/>
          <w:szCs w:val="20"/>
        </w:rPr>
        <w:t>‘</w:t>
      </w:r>
      <w:r>
        <w:rPr>
          <w:rFonts w:ascii="Arial" w:hAnsi="Arial" w:cs="Arial"/>
          <w:sz w:val="20"/>
          <w:szCs w:val="20"/>
        </w:rPr>
        <w:t>professionals</w:t>
      </w:r>
      <w:r w:rsidR="00C73251">
        <w:rPr>
          <w:rFonts w:ascii="Arial" w:hAnsi="Arial" w:cs="Arial"/>
          <w:sz w:val="20"/>
          <w:szCs w:val="20"/>
        </w:rPr>
        <w:t>’</w:t>
      </w:r>
      <w:r>
        <w:rPr>
          <w:rFonts w:ascii="Arial" w:hAnsi="Arial" w:cs="Arial"/>
          <w:sz w:val="20"/>
          <w:szCs w:val="20"/>
        </w:rPr>
        <w:t xml:space="preserve"> om de medewerkers van instelling X die het vrije spel van de kinderen van de groepen Jonge Risico Kinderen en Onderbouw 1/ Onderbouw 2 begeleiden. De medewerkers hebben verschillende disciplines</w:t>
      </w:r>
      <w:r w:rsidR="00FB4DFB">
        <w:rPr>
          <w:rFonts w:ascii="Arial" w:hAnsi="Arial" w:cs="Arial"/>
          <w:sz w:val="20"/>
          <w:szCs w:val="20"/>
        </w:rPr>
        <w:t xml:space="preserve">. </w:t>
      </w:r>
      <w:r w:rsidR="00877050">
        <w:rPr>
          <w:rFonts w:ascii="Arial" w:hAnsi="Arial" w:cs="Arial"/>
          <w:sz w:val="20"/>
          <w:szCs w:val="20"/>
        </w:rPr>
        <w:t>N</w:t>
      </w:r>
      <w:r>
        <w:rPr>
          <w:rFonts w:ascii="Arial" w:hAnsi="Arial" w:cs="Arial"/>
          <w:sz w:val="20"/>
          <w:szCs w:val="20"/>
        </w:rPr>
        <w:t>amelijk de leerkrachten</w:t>
      </w:r>
      <w:r w:rsidR="00877050">
        <w:rPr>
          <w:rFonts w:ascii="Arial" w:hAnsi="Arial" w:cs="Arial"/>
          <w:sz w:val="20"/>
          <w:szCs w:val="20"/>
        </w:rPr>
        <w:t xml:space="preserve"> van de</w:t>
      </w:r>
      <w:r w:rsidR="008130A0">
        <w:rPr>
          <w:rFonts w:ascii="Arial" w:hAnsi="Arial" w:cs="Arial"/>
          <w:sz w:val="20"/>
          <w:szCs w:val="20"/>
        </w:rPr>
        <w:t xml:space="preserve"> desbetreffende</w:t>
      </w:r>
      <w:r w:rsidR="00877050">
        <w:rPr>
          <w:rFonts w:ascii="Arial" w:hAnsi="Arial" w:cs="Arial"/>
          <w:sz w:val="20"/>
          <w:szCs w:val="20"/>
        </w:rPr>
        <w:t xml:space="preserve"> groepen</w:t>
      </w:r>
      <w:r>
        <w:rPr>
          <w:rFonts w:ascii="Arial" w:hAnsi="Arial" w:cs="Arial"/>
          <w:sz w:val="20"/>
          <w:szCs w:val="20"/>
        </w:rPr>
        <w:t>, de onderwijsassistente, de leraarondersteuner, de conciërge, de logopediste, de maatschappelijk deskundige, de orthopedagoog, de intern begeleider en de directeur.</w:t>
      </w:r>
    </w:p>
    <w:p w14:paraId="5ABAD7F5" w14:textId="77777777" w:rsidR="006972B2" w:rsidRDefault="006972B2" w:rsidP="000C4116">
      <w:pPr>
        <w:pStyle w:val="Geenafstand"/>
        <w:spacing w:line="360" w:lineRule="auto"/>
        <w:jc w:val="both"/>
        <w:rPr>
          <w:rFonts w:ascii="Arial" w:hAnsi="Arial" w:cs="Arial"/>
          <w:sz w:val="20"/>
          <w:szCs w:val="20"/>
        </w:rPr>
      </w:pPr>
    </w:p>
    <w:p w14:paraId="4CFBBB21" w14:textId="77777777" w:rsidR="006972B2" w:rsidRPr="00C56EE6" w:rsidRDefault="006972B2" w:rsidP="000C4116">
      <w:pPr>
        <w:pStyle w:val="Geenafstand"/>
        <w:spacing w:line="360" w:lineRule="auto"/>
        <w:jc w:val="both"/>
        <w:rPr>
          <w:rFonts w:ascii="Arial" w:hAnsi="Arial" w:cs="Arial"/>
          <w:b/>
          <w:sz w:val="20"/>
          <w:szCs w:val="20"/>
        </w:rPr>
      </w:pPr>
      <w:r w:rsidRPr="00C56EE6">
        <w:rPr>
          <w:rFonts w:ascii="Arial" w:hAnsi="Arial" w:cs="Arial"/>
          <w:b/>
          <w:sz w:val="20"/>
          <w:szCs w:val="20"/>
        </w:rPr>
        <w:t>Stimuleren</w:t>
      </w:r>
    </w:p>
    <w:p w14:paraId="7046B4C1" w14:textId="7F74D7E6" w:rsidR="006972B2" w:rsidRPr="00C56EE6" w:rsidRDefault="006972B2" w:rsidP="000C4116">
      <w:pPr>
        <w:pStyle w:val="Geenafstand"/>
        <w:spacing w:line="360" w:lineRule="auto"/>
        <w:jc w:val="both"/>
        <w:rPr>
          <w:rFonts w:ascii="Arial" w:hAnsi="Arial" w:cs="Arial"/>
          <w:sz w:val="20"/>
          <w:szCs w:val="20"/>
        </w:rPr>
      </w:pPr>
      <w:r w:rsidRPr="00C56EE6">
        <w:rPr>
          <w:rFonts w:ascii="Arial" w:hAnsi="Arial" w:cs="Arial"/>
          <w:sz w:val="20"/>
          <w:szCs w:val="20"/>
        </w:rPr>
        <w:t xml:space="preserve">Met het begrip </w:t>
      </w:r>
      <w:r w:rsidR="00C73251">
        <w:rPr>
          <w:rFonts w:ascii="Arial" w:hAnsi="Arial" w:cs="Arial"/>
          <w:sz w:val="20"/>
          <w:szCs w:val="20"/>
        </w:rPr>
        <w:t>‘</w:t>
      </w:r>
      <w:r w:rsidRPr="00C56EE6">
        <w:rPr>
          <w:rFonts w:ascii="Arial" w:hAnsi="Arial" w:cs="Arial"/>
          <w:sz w:val="20"/>
          <w:szCs w:val="20"/>
        </w:rPr>
        <w:t>stimuleren</w:t>
      </w:r>
      <w:r w:rsidR="00C73251">
        <w:rPr>
          <w:rFonts w:ascii="Arial" w:hAnsi="Arial" w:cs="Arial"/>
          <w:sz w:val="20"/>
          <w:szCs w:val="20"/>
        </w:rPr>
        <w:t xml:space="preserve">’ </w:t>
      </w:r>
      <w:r w:rsidRPr="00C56EE6">
        <w:rPr>
          <w:rFonts w:ascii="Arial" w:hAnsi="Arial" w:cs="Arial"/>
          <w:sz w:val="20"/>
          <w:szCs w:val="20"/>
        </w:rPr>
        <w:t>wordt het geven van stimuli bedoeld</w:t>
      </w:r>
      <w:r w:rsidR="008130A0">
        <w:rPr>
          <w:rFonts w:ascii="Arial" w:hAnsi="Arial" w:cs="Arial"/>
          <w:sz w:val="20"/>
          <w:szCs w:val="20"/>
        </w:rPr>
        <w:t>. Hiermee kunnen de professionals uit dit onderzoek gedrag uitlokken en belonen</w:t>
      </w:r>
      <w:r w:rsidRPr="00C56EE6">
        <w:rPr>
          <w:rFonts w:ascii="Arial" w:hAnsi="Arial" w:cs="Arial"/>
          <w:sz w:val="20"/>
          <w:szCs w:val="20"/>
        </w:rPr>
        <w:t xml:space="preserve"> (Eikelenboom, 2015). </w:t>
      </w:r>
    </w:p>
    <w:p w14:paraId="3A4C4D6E" w14:textId="49AC78FD" w:rsidR="006972B2" w:rsidRDefault="006972B2" w:rsidP="000C4116">
      <w:pPr>
        <w:pStyle w:val="Geenafstand"/>
        <w:spacing w:line="360" w:lineRule="auto"/>
        <w:jc w:val="both"/>
        <w:rPr>
          <w:rFonts w:ascii="Arial" w:hAnsi="Arial" w:cs="Arial"/>
          <w:sz w:val="20"/>
          <w:szCs w:val="20"/>
        </w:rPr>
      </w:pPr>
    </w:p>
    <w:p w14:paraId="0F3C007A" w14:textId="77777777" w:rsidR="00877050" w:rsidRDefault="00877050" w:rsidP="000C4116">
      <w:pPr>
        <w:pStyle w:val="Geenafstand"/>
        <w:spacing w:line="360" w:lineRule="auto"/>
        <w:jc w:val="both"/>
        <w:rPr>
          <w:rFonts w:ascii="Arial" w:hAnsi="Arial" w:cs="Arial"/>
          <w:sz w:val="20"/>
          <w:szCs w:val="20"/>
        </w:rPr>
      </w:pPr>
    </w:p>
    <w:p w14:paraId="06531ABC" w14:textId="77777777" w:rsidR="0063345C" w:rsidRPr="000C4116" w:rsidRDefault="0063345C" w:rsidP="000C4116">
      <w:pPr>
        <w:pStyle w:val="Geenafstand"/>
        <w:spacing w:line="360" w:lineRule="auto"/>
        <w:jc w:val="both"/>
        <w:rPr>
          <w:rFonts w:ascii="Arial" w:hAnsi="Arial" w:cs="Arial"/>
          <w:b/>
          <w:sz w:val="20"/>
          <w:szCs w:val="20"/>
        </w:rPr>
      </w:pPr>
      <w:r w:rsidRPr="000C4116">
        <w:rPr>
          <w:rFonts w:ascii="Arial" w:hAnsi="Arial" w:cs="Arial"/>
          <w:b/>
          <w:sz w:val="20"/>
          <w:szCs w:val="20"/>
        </w:rPr>
        <w:lastRenderedPageBreak/>
        <w:t>Vrije spel</w:t>
      </w:r>
    </w:p>
    <w:p w14:paraId="60B44DE3" w14:textId="77777777" w:rsidR="000C4116" w:rsidRDefault="0063345C"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Met het begrip </w:t>
      </w:r>
      <w:r w:rsidR="00C73251" w:rsidRPr="000C4116">
        <w:rPr>
          <w:rFonts w:ascii="Arial" w:hAnsi="Arial" w:cs="Arial"/>
          <w:sz w:val="20"/>
          <w:szCs w:val="20"/>
        </w:rPr>
        <w:t>‘</w:t>
      </w:r>
      <w:r w:rsidRPr="000C4116">
        <w:rPr>
          <w:rFonts w:ascii="Arial" w:hAnsi="Arial" w:cs="Arial"/>
          <w:sz w:val="20"/>
          <w:szCs w:val="20"/>
        </w:rPr>
        <w:t>vrije spel</w:t>
      </w:r>
      <w:r w:rsidR="00C73251" w:rsidRPr="000C4116">
        <w:rPr>
          <w:rFonts w:ascii="Arial" w:hAnsi="Arial" w:cs="Arial"/>
          <w:sz w:val="20"/>
          <w:szCs w:val="20"/>
        </w:rPr>
        <w:t xml:space="preserve">’ </w:t>
      </w:r>
      <w:r w:rsidRPr="000C4116">
        <w:rPr>
          <w:rFonts w:ascii="Arial" w:hAnsi="Arial" w:cs="Arial"/>
          <w:sz w:val="20"/>
          <w:szCs w:val="20"/>
        </w:rPr>
        <w:t>wordt het spel in ruime zin bedoeld. Het gaat om spel waarbij kinderen de mogelijkheid hebben om zelf een keuze te maken voor activiteiten. Er kan hierbij sprake zijn van begeleiding door een volwassene (Vervaet, 2014).</w:t>
      </w:r>
    </w:p>
    <w:p w14:paraId="4FA83CB9" w14:textId="7D271DEF" w:rsidR="00B714F3" w:rsidRPr="000C4116" w:rsidRDefault="00B714F3" w:rsidP="000C4116">
      <w:pPr>
        <w:pStyle w:val="Geenafstand"/>
        <w:spacing w:line="360" w:lineRule="auto"/>
        <w:jc w:val="both"/>
        <w:rPr>
          <w:rFonts w:ascii="Arial" w:hAnsi="Arial" w:cs="Arial"/>
          <w:sz w:val="20"/>
          <w:szCs w:val="20"/>
        </w:rPr>
      </w:pPr>
      <w:r>
        <w:rPr>
          <w:rFonts w:ascii="Arial" w:hAnsi="Arial" w:cs="Arial"/>
          <w:b/>
          <w:sz w:val="20"/>
          <w:szCs w:val="20"/>
        </w:rPr>
        <w:br w:type="page"/>
      </w:r>
    </w:p>
    <w:p w14:paraId="22FA7925" w14:textId="055B2C60" w:rsidR="0063345C" w:rsidRDefault="002B4A76" w:rsidP="000C4116">
      <w:pPr>
        <w:pStyle w:val="Kop1"/>
        <w:spacing w:line="360" w:lineRule="auto"/>
        <w:rPr>
          <w:rFonts w:ascii="Arial" w:hAnsi="Arial" w:cs="Arial"/>
          <w:b/>
          <w:sz w:val="20"/>
          <w:szCs w:val="20"/>
        </w:rPr>
      </w:pPr>
      <w:bookmarkStart w:id="38" w:name="_Toc517351233"/>
      <w:r w:rsidRPr="0063345C">
        <w:rPr>
          <w:rFonts w:ascii="Arial" w:hAnsi="Arial" w:cs="Arial"/>
          <w:b/>
          <w:sz w:val="20"/>
          <w:szCs w:val="20"/>
        </w:rPr>
        <w:lastRenderedPageBreak/>
        <w:t>Hoofdstuk 2: Theoretisch kader</w:t>
      </w:r>
      <w:bookmarkStart w:id="39" w:name="_Hlk512252728"/>
      <w:bookmarkEnd w:id="35"/>
      <w:bookmarkEnd w:id="38"/>
    </w:p>
    <w:p w14:paraId="3342BC64" w14:textId="29125C82" w:rsidR="00821EE7" w:rsidRPr="00C93EC0" w:rsidRDefault="00821EE7" w:rsidP="000C4116">
      <w:pPr>
        <w:pStyle w:val="Geenafstand"/>
        <w:spacing w:line="360" w:lineRule="auto"/>
        <w:jc w:val="both"/>
        <w:rPr>
          <w:rFonts w:ascii="Arial" w:hAnsi="Arial" w:cs="Arial"/>
          <w:sz w:val="20"/>
          <w:szCs w:val="20"/>
        </w:rPr>
      </w:pPr>
      <w:r w:rsidRPr="00C93EC0">
        <w:rPr>
          <w:rFonts w:ascii="Arial" w:hAnsi="Arial" w:cs="Arial"/>
          <w:sz w:val="20"/>
          <w:szCs w:val="20"/>
        </w:rPr>
        <w:t xml:space="preserve">Aan de hand van achterliggende theoretische inzichten </w:t>
      </w:r>
      <w:r w:rsidR="00F110BE">
        <w:rPr>
          <w:rFonts w:ascii="Arial" w:hAnsi="Arial" w:cs="Arial"/>
          <w:sz w:val="20"/>
          <w:szCs w:val="20"/>
        </w:rPr>
        <w:t>zijn</w:t>
      </w:r>
      <w:r w:rsidRPr="00C93EC0">
        <w:rPr>
          <w:rFonts w:ascii="Arial" w:hAnsi="Arial" w:cs="Arial"/>
          <w:sz w:val="20"/>
          <w:szCs w:val="20"/>
        </w:rPr>
        <w:t xml:space="preserve"> de vraagstelling</w:t>
      </w:r>
      <w:r w:rsidR="00F110BE">
        <w:rPr>
          <w:rFonts w:ascii="Arial" w:hAnsi="Arial" w:cs="Arial"/>
          <w:sz w:val="20"/>
          <w:szCs w:val="20"/>
        </w:rPr>
        <w:t>en</w:t>
      </w:r>
      <w:r w:rsidRPr="00C93EC0">
        <w:rPr>
          <w:rFonts w:ascii="Arial" w:hAnsi="Arial" w:cs="Arial"/>
          <w:sz w:val="20"/>
          <w:szCs w:val="20"/>
        </w:rPr>
        <w:t xml:space="preserve"> van dit onderzoek onderbouwd</w:t>
      </w:r>
      <w:r w:rsidR="00517158">
        <w:rPr>
          <w:rFonts w:ascii="Arial" w:hAnsi="Arial" w:cs="Arial"/>
          <w:sz w:val="20"/>
          <w:szCs w:val="20"/>
        </w:rPr>
        <w:t xml:space="preserve"> in het theoretisch kader</w:t>
      </w:r>
      <w:r w:rsidRPr="00C93EC0">
        <w:rPr>
          <w:rFonts w:ascii="Arial" w:hAnsi="Arial" w:cs="Arial"/>
          <w:sz w:val="20"/>
          <w:szCs w:val="20"/>
        </w:rPr>
        <w:t xml:space="preserve">. Zo komt er </w:t>
      </w:r>
      <w:r w:rsidR="00517158">
        <w:rPr>
          <w:rFonts w:ascii="Arial" w:hAnsi="Arial" w:cs="Arial"/>
          <w:sz w:val="20"/>
          <w:szCs w:val="20"/>
        </w:rPr>
        <w:t xml:space="preserve">in paragraaf 2.1 </w:t>
      </w:r>
      <w:r w:rsidRPr="00C93EC0">
        <w:rPr>
          <w:rFonts w:ascii="Arial" w:hAnsi="Arial" w:cs="Arial"/>
          <w:sz w:val="20"/>
          <w:szCs w:val="20"/>
        </w:rPr>
        <w:t>naar voren wat de doelgroep van het onderzoek is</w:t>
      </w:r>
      <w:r w:rsidR="00F110BE">
        <w:rPr>
          <w:rFonts w:ascii="Arial" w:hAnsi="Arial" w:cs="Arial"/>
          <w:sz w:val="20"/>
          <w:szCs w:val="20"/>
        </w:rPr>
        <w:t>, wat het</w:t>
      </w:r>
      <w:r w:rsidRPr="00C93EC0">
        <w:rPr>
          <w:rFonts w:ascii="Arial" w:hAnsi="Arial" w:cs="Arial"/>
          <w:sz w:val="20"/>
          <w:szCs w:val="20"/>
        </w:rPr>
        <w:t xml:space="preserve"> belang van spel is</w:t>
      </w:r>
      <w:r w:rsidR="00F110BE">
        <w:rPr>
          <w:rFonts w:ascii="Arial" w:hAnsi="Arial" w:cs="Arial"/>
          <w:sz w:val="20"/>
          <w:szCs w:val="20"/>
        </w:rPr>
        <w:t xml:space="preserve"> en w</w:t>
      </w:r>
      <w:r w:rsidRPr="00C93EC0">
        <w:rPr>
          <w:rFonts w:ascii="Arial" w:hAnsi="Arial" w:cs="Arial"/>
          <w:sz w:val="20"/>
          <w:szCs w:val="20"/>
        </w:rPr>
        <w:t xml:space="preserve">elke spelfases en sociale dimensies een kind daarbij kan aannemen. Dit </w:t>
      </w:r>
      <w:r w:rsidR="00312396">
        <w:rPr>
          <w:rFonts w:ascii="Arial" w:hAnsi="Arial" w:cs="Arial"/>
          <w:sz w:val="20"/>
          <w:szCs w:val="20"/>
        </w:rPr>
        <w:t>was</w:t>
      </w:r>
      <w:r w:rsidRPr="00C93EC0">
        <w:rPr>
          <w:rFonts w:ascii="Arial" w:hAnsi="Arial" w:cs="Arial"/>
          <w:sz w:val="20"/>
          <w:szCs w:val="20"/>
        </w:rPr>
        <w:t xml:space="preserve"> belangrijk om te weten, zodat er op deze manier beschr</w:t>
      </w:r>
      <w:r w:rsidR="00F110BE">
        <w:rPr>
          <w:rFonts w:ascii="Arial" w:hAnsi="Arial" w:cs="Arial"/>
          <w:sz w:val="20"/>
          <w:szCs w:val="20"/>
        </w:rPr>
        <w:t>e</w:t>
      </w:r>
      <w:r w:rsidRPr="00C93EC0">
        <w:rPr>
          <w:rFonts w:ascii="Arial" w:hAnsi="Arial" w:cs="Arial"/>
          <w:sz w:val="20"/>
          <w:szCs w:val="20"/>
        </w:rPr>
        <w:t xml:space="preserve">ven kon worden op welke manier de kinderen van instelling X spelen. Echter verloopt de spelontwikkeling niet voor alle kinderen vanzelf en hier kan een volwassene het kind bij begeleiden. </w:t>
      </w:r>
      <w:r w:rsidR="00517158">
        <w:rPr>
          <w:rFonts w:ascii="Arial" w:hAnsi="Arial" w:cs="Arial"/>
          <w:sz w:val="20"/>
          <w:szCs w:val="20"/>
        </w:rPr>
        <w:t xml:space="preserve">Dit is te lezen in paragraaf 2.2. </w:t>
      </w:r>
      <w:r w:rsidRPr="00C93EC0">
        <w:rPr>
          <w:rFonts w:ascii="Arial" w:hAnsi="Arial" w:cs="Arial"/>
          <w:sz w:val="20"/>
          <w:szCs w:val="20"/>
        </w:rPr>
        <w:t xml:space="preserve">Naast het spelgedrag van de kinderen is </w:t>
      </w:r>
      <w:r w:rsidR="00517158">
        <w:rPr>
          <w:rFonts w:ascii="Arial" w:hAnsi="Arial" w:cs="Arial"/>
          <w:sz w:val="20"/>
          <w:szCs w:val="20"/>
        </w:rPr>
        <w:t>er in paragraaf 2.3</w:t>
      </w:r>
      <w:r w:rsidRPr="00C93EC0">
        <w:rPr>
          <w:rFonts w:ascii="Arial" w:hAnsi="Arial" w:cs="Arial"/>
          <w:sz w:val="20"/>
          <w:szCs w:val="20"/>
        </w:rPr>
        <w:t xml:space="preserve"> duidelijk geworden hoe conflictsituaties kunnen ontstaan en hoe kinderen hiermee omgaan. Aldus kon er een vergelijking worden gemaakt met de conflictsituaties die zich voordoen bij instelling X en is er tevens de rol van de volwassene beschreven. Onderstaande theoretische inzichten zijn van belang, zodat er op deze manier een vergelijking gemaakt kon worden tussen de resultaten </w:t>
      </w:r>
      <w:r w:rsidR="000A1E23">
        <w:rPr>
          <w:rFonts w:ascii="Arial" w:hAnsi="Arial" w:cs="Arial"/>
          <w:sz w:val="20"/>
          <w:szCs w:val="20"/>
        </w:rPr>
        <w:t xml:space="preserve">uit dit onderzoek </w:t>
      </w:r>
      <w:r w:rsidRPr="00C93EC0">
        <w:rPr>
          <w:rFonts w:ascii="Arial" w:hAnsi="Arial" w:cs="Arial"/>
          <w:sz w:val="20"/>
          <w:szCs w:val="20"/>
        </w:rPr>
        <w:t xml:space="preserve">en de theorie. </w:t>
      </w:r>
    </w:p>
    <w:p w14:paraId="15C20DEF" w14:textId="77777777" w:rsidR="00821EE7" w:rsidRPr="00821EE7" w:rsidRDefault="00821EE7" w:rsidP="000C4116">
      <w:pPr>
        <w:pStyle w:val="Geenafstand"/>
        <w:spacing w:line="360" w:lineRule="auto"/>
        <w:jc w:val="both"/>
        <w:rPr>
          <w:rFonts w:ascii="Arial" w:hAnsi="Arial" w:cs="Arial"/>
          <w:sz w:val="20"/>
          <w:szCs w:val="20"/>
        </w:rPr>
      </w:pPr>
    </w:p>
    <w:p w14:paraId="2F221DD2" w14:textId="1BCDCA28" w:rsidR="0063345C" w:rsidRPr="00312396" w:rsidRDefault="0063345C" w:rsidP="000C4116">
      <w:pPr>
        <w:pStyle w:val="Geenafstand"/>
        <w:spacing w:line="360" w:lineRule="auto"/>
        <w:jc w:val="both"/>
        <w:rPr>
          <w:rFonts w:ascii="Arial" w:hAnsi="Arial" w:cs="Arial"/>
          <w:sz w:val="20"/>
          <w:szCs w:val="20"/>
        </w:rPr>
      </w:pPr>
      <w:r>
        <w:rPr>
          <w:rFonts w:ascii="Arial" w:hAnsi="Arial" w:cs="Arial"/>
          <w:sz w:val="20"/>
          <w:szCs w:val="20"/>
        </w:rPr>
        <w:t xml:space="preserve">Ieder kind doorloopt in zijn leven verschillende ontwikkelingsfasen waarin het kind zich op zijn of haar eigen tempo ontwikkelt. Vanaf het vierde levensjaar bevindt een kind zich in de basisschoolperiode, waarbij leren een belangrijk aspect is. Het kind gaat zich cognitief ontwikkelen, maar leert zich daarnaast ook te houden aan bestaande regels, een bepaalde rol in een groter geheel </w:t>
      </w:r>
      <w:r w:rsidR="00312396">
        <w:rPr>
          <w:rFonts w:ascii="Arial" w:hAnsi="Arial" w:cs="Arial"/>
          <w:sz w:val="20"/>
          <w:szCs w:val="20"/>
        </w:rPr>
        <w:t>aa</w:t>
      </w:r>
      <w:r>
        <w:rPr>
          <w:rFonts w:ascii="Arial" w:hAnsi="Arial" w:cs="Arial"/>
          <w:sz w:val="20"/>
          <w:szCs w:val="20"/>
        </w:rPr>
        <w:t xml:space="preserve">n te nemen en een taakhouding te ontwikkelen. Verder leert het kind om met leeftijdsgenoten om te gaan en verdraagzaam naar hen te zijn (Becker, 2012). De sociale ontwikkeling is een van de gebieden waar het jonge basisschoolkind zich op ontwikkelt. Op het moment dat het kind heeft ontdekt wat de eigen wil is en wat hij of zij daar mee kan, gaat het kind zich openstellen voor het verplaatsen in een ander en het rekening houden met </w:t>
      </w:r>
      <w:r w:rsidR="00EB1671">
        <w:rPr>
          <w:rFonts w:ascii="Arial" w:hAnsi="Arial" w:cs="Arial"/>
          <w:sz w:val="20"/>
          <w:szCs w:val="20"/>
        </w:rPr>
        <w:t>e</w:t>
      </w:r>
      <w:r>
        <w:rPr>
          <w:rFonts w:ascii="Arial" w:hAnsi="Arial" w:cs="Arial"/>
          <w:sz w:val="20"/>
          <w:szCs w:val="20"/>
        </w:rPr>
        <w:t>e</w:t>
      </w:r>
      <w:r w:rsidR="00EB1671">
        <w:rPr>
          <w:rFonts w:ascii="Arial" w:hAnsi="Arial" w:cs="Arial"/>
          <w:sz w:val="20"/>
          <w:szCs w:val="20"/>
        </w:rPr>
        <w:t>n</w:t>
      </w:r>
      <w:r>
        <w:rPr>
          <w:rFonts w:ascii="Arial" w:hAnsi="Arial" w:cs="Arial"/>
          <w:sz w:val="20"/>
          <w:szCs w:val="20"/>
        </w:rPr>
        <w:t xml:space="preserve"> ander. Hier kan het kind sturing bij krijgen door </w:t>
      </w:r>
      <w:r w:rsidR="00F110BE">
        <w:rPr>
          <w:rFonts w:ascii="Arial" w:hAnsi="Arial" w:cs="Arial"/>
          <w:sz w:val="20"/>
          <w:szCs w:val="20"/>
        </w:rPr>
        <w:t>bijvoorbeeld</w:t>
      </w:r>
      <w:r>
        <w:rPr>
          <w:rFonts w:ascii="Arial" w:hAnsi="Arial" w:cs="Arial"/>
          <w:sz w:val="20"/>
          <w:szCs w:val="20"/>
        </w:rPr>
        <w:t xml:space="preserve"> een leerkracht. De leerkracht is een belangrijke begeleider bij het aanleren van deze sociale vaardigheden. </w:t>
      </w:r>
      <w:r w:rsidR="00312396">
        <w:rPr>
          <w:rFonts w:ascii="Arial" w:hAnsi="Arial" w:cs="Arial"/>
          <w:sz w:val="20"/>
          <w:szCs w:val="20"/>
        </w:rPr>
        <w:t>H</w:t>
      </w:r>
      <w:r>
        <w:rPr>
          <w:rFonts w:ascii="Arial" w:hAnsi="Arial" w:cs="Arial"/>
          <w:sz w:val="20"/>
          <w:szCs w:val="20"/>
        </w:rPr>
        <w:t>et reguleren van emoties en gedrag kunnen kinderen beter naarmate ze ouder worden (Tieleman, 2011). Echter is het niet voor ieder kind vanzelfsprekend om bovenstaande punten zonder problemen te doorlopen en zich aan te passen aan anderen of een goede relatie met anderen op te bouwen. Deze kinderen hebben dan ook meer sturing nodig bij het aanleren van zelfregulatieve vaardigheden (Deterd Oude Weme &amp; Van Tuijl, 2012)</w:t>
      </w:r>
      <w:r w:rsidR="00312396">
        <w:rPr>
          <w:rFonts w:ascii="Arial" w:hAnsi="Arial" w:cs="Arial"/>
          <w:sz w:val="20"/>
          <w:szCs w:val="20"/>
        </w:rPr>
        <w:t xml:space="preserve">. </w:t>
      </w:r>
    </w:p>
    <w:p w14:paraId="65F36DC3" w14:textId="77777777" w:rsidR="0063345C" w:rsidRPr="00FB6B07" w:rsidRDefault="0063345C" w:rsidP="000C4116">
      <w:pPr>
        <w:pStyle w:val="Geenafstand"/>
        <w:spacing w:line="360" w:lineRule="auto"/>
        <w:jc w:val="both"/>
        <w:rPr>
          <w:rFonts w:ascii="Arial" w:hAnsi="Arial" w:cs="Arial"/>
          <w:sz w:val="20"/>
          <w:szCs w:val="20"/>
        </w:rPr>
      </w:pPr>
    </w:p>
    <w:p w14:paraId="4B9B74A2" w14:textId="25D6363B" w:rsidR="0063345C" w:rsidRDefault="009F0A5E" w:rsidP="000C4116">
      <w:pPr>
        <w:pStyle w:val="Kop1"/>
        <w:numPr>
          <w:ilvl w:val="1"/>
          <w:numId w:val="45"/>
        </w:numPr>
        <w:spacing w:line="360" w:lineRule="auto"/>
        <w:ind w:left="426" w:hanging="426"/>
        <w:rPr>
          <w:rFonts w:ascii="Arial" w:hAnsi="Arial" w:cs="Arial"/>
          <w:b/>
          <w:sz w:val="20"/>
          <w:szCs w:val="20"/>
        </w:rPr>
      </w:pPr>
      <w:bookmarkStart w:id="40" w:name="_Toc517351234"/>
      <w:r w:rsidRPr="0063345C">
        <w:rPr>
          <w:rFonts w:ascii="Arial" w:hAnsi="Arial" w:cs="Arial"/>
          <w:b/>
          <w:sz w:val="20"/>
          <w:szCs w:val="20"/>
        </w:rPr>
        <w:t>Ontwikkelingsniveau kinderen</w:t>
      </w:r>
      <w:bookmarkEnd w:id="40"/>
    </w:p>
    <w:p w14:paraId="4DC053F3" w14:textId="58C58FBC" w:rsidR="0063345C" w:rsidRDefault="0063345C" w:rsidP="000C4116">
      <w:pPr>
        <w:pStyle w:val="Geenafstand"/>
        <w:spacing w:line="360" w:lineRule="auto"/>
        <w:jc w:val="both"/>
        <w:rPr>
          <w:rFonts w:ascii="Arial" w:hAnsi="Arial" w:cs="Arial"/>
          <w:sz w:val="20"/>
          <w:szCs w:val="20"/>
        </w:rPr>
      </w:pPr>
      <w:r>
        <w:rPr>
          <w:rFonts w:ascii="Arial" w:hAnsi="Arial" w:cs="Arial"/>
          <w:sz w:val="20"/>
          <w:szCs w:val="20"/>
        </w:rPr>
        <w:t xml:space="preserve">Dit onderzoek </w:t>
      </w:r>
      <w:r w:rsidR="00312396">
        <w:rPr>
          <w:rFonts w:ascii="Arial" w:hAnsi="Arial" w:cs="Arial"/>
          <w:sz w:val="20"/>
          <w:szCs w:val="20"/>
        </w:rPr>
        <w:t>betreft</w:t>
      </w:r>
      <w:r>
        <w:rPr>
          <w:rFonts w:ascii="Arial" w:hAnsi="Arial" w:cs="Arial"/>
          <w:sz w:val="20"/>
          <w:szCs w:val="20"/>
        </w:rPr>
        <w:t xml:space="preserve"> het vrije spel van de kinderen van de groepen Jonge Risico Kinderen en Onderbouw 1/ Onderbouw 2 van instelling X. D</w:t>
      </w:r>
      <w:r w:rsidR="00F110BE">
        <w:rPr>
          <w:rFonts w:ascii="Arial" w:hAnsi="Arial" w:cs="Arial"/>
          <w:sz w:val="20"/>
          <w:szCs w:val="20"/>
        </w:rPr>
        <w:t xml:space="preserve">eze groepen spelen samen </w:t>
      </w:r>
      <w:r w:rsidR="00922D6D">
        <w:rPr>
          <w:rFonts w:ascii="Arial" w:hAnsi="Arial" w:cs="Arial"/>
          <w:sz w:val="20"/>
          <w:szCs w:val="20"/>
        </w:rPr>
        <w:t>tijdens het buitenspelen</w:t>
      </w:r>
      <w:r w:rsidR="00F110BE">
        <w:rPr>
          <w:rFonts w:ascii="Arial" w:hAnsi="Arial" w:cs="Arial"/>
          <w:sz w:val="20"/>
          <w:szCs w:val="20"/>
        </w:rPr>
        <w:t>.</w:t>
      </w:r>
      <w:r>
        <w:rPr>
          <w:rFonts w:ascii="Arial" w:hAnsi="Arial" w:cs="Arial"/>
          <w:sz w:val="20"/>
          <w:szCs w:val="20"/>
        </w:rPr>
        <w:t xml:space="preserve"> De kleutergroep Jonge Risico Kinderen neemt de vorm </w:t>
      </w:r>
      <w:r w:rsidR="00F110BE">
        <w:rPr>
          <w:rFonts w:ascii="Arial" w:hAnsi="Arial" w:cs="Arial"/>
          <w:sz w:val="20"/>
          <w:szCs w:val="20"/>
        </w:rPr>
        <w:t xml:space="preserve">aan </w:t>
      </w:r>
      <w:r>
        <w:rPr>
          <w:rFonts w:ascii="Arial" w:hAnsi="Arial" w:cs="Arial"/>
          <w:sz w:val="20"/>
          <w:szCs w:val="20"/>
        </w:rPr>
        <w:t xml:space="preserve">van een observatiegroep om op deze manier een duidelijk beeld </w:t>
      </w:r>
      <w:r w:rsidR="00EB1671">
        <w:rPr>
          <w:rFonts w:ascii="Arial" w:hAnsi="Arial" w:cs="Arial"/>
          <w:sz w:val="20"/>
          <w:szCs w:val="20"/>
        </w:rPr>
        <w:t xml:space="preserve">te krijgen </w:t>
      </w:r>
      <w:r>
        <w:rPr>
          <w:rFonts w:ascii="Arial" w:hAnsi="Arial" w:cs="Arial"/>
          <w:sz w:val="20"/>
          <w:szCs w:val="20"/>
        </w:rPr>
        <w:t xml:space="preserve">van de leerling </w:t>
      </w:r>
      <w:r w:rsidR="00EB1671">
        <w:rPr>
          <w:rFonts w:ascii="Arial" w:hAnsi="Arial" w:cs="Arial"/>
          <w:sz w:val="20"/>
          <w:szCs w:val="20"/>
        </w:rPr>
        <w:t>om</w:t>
      </w:r>
      <w:r>
        <w:rPr>
          <w:rFonts w:ascii="Arial" w:hAnsi="Arial" w:cs="Arial"/>
          <w:sz w:val="20"/>
          <w:szCs w:val="20"/>
        </w:rPr>
        <w:t xml:space="preserve"> aan de hand hiervan passende begeleiding te geven. </w:t>
      </w:r>
      <w:r w:rsidR="00F110BE">
        <w:rPr>
          <w:rFonts w:ascii="Arial" w:hAnsi="Arial" w:cs="Arial"/>
          <w:sz w:val="20"/>
          <w:szCs w:val="20"/>
        </w:rPr>
        <w:t xml:space="preserve">Als de verwachting ontstaat dat deze begeleiding het beste past bij instelling X, zal het kind hier onderwijs gaan volgen. Op het moment dat de verwachting is dat de passende begeleiding beter past bij een andere school zal het kind onderwijs volgen op een andere school. </w:t>
      </w:r>
      <w:r>
        <w:rPr>
          <w:rFonts w:ascii="Arial" w:hAnsi="Arial" w:cs="Arial"/>
          <w:sz w:val="20"/>
          <w:szCs w:val="20"/>
        </w:rPr>
        <w:t>In de kleutergroep Jonge Risico Kinderen zitten kinderen met verschillende problematieken. Veelal is er sprake van een ontwikkelingsachterstand op de sociaal-</w:t>
      </w:r>
      <w:r>
        <w:rPr>
          <w:rFonts w:ascii="Arial" w:hAnsi="Arial" w:cs="Arial"/>
          <w:sz w:val="20"/>
          <w:szCs w:val="20"/>
        </w:rPr>
        <w:lastRenderedPageBreak/>
        <w:t>emotionele, motorische en/</w:t>
      </w:r>
      <w:r w:rsidR="00922D6D">
        <w:rPr>
          <w:rFonts w:ascii="Arial" w:hAnsi="Arial" w:cs="Arial"/>
          <w:sz w:val="20"/>
          <w:szCs w:val="20"/>
        </w:rPr>
        <w:t xml:space="preserve"> </w:t>
      </w:r>
      <w:r>
        <w:rPr>
          <w:rFonts w:ascii="Arial" w:hAnsi="Arial" w:cs="Arial"/>
          <w:sz w:val="20"/>
          <w:szCs w:val="20"/>
        </w:rPr>
        <w:t>of spraak- taalontwikkeling. Volgend op de kleutergroep Jonge Risico Kinderen is er de groep Onderbouw 1/ Onderbouw 2. De</w:t>
      </w:r>
      <w:r w:rsidR="00F110BE">
        <w:rPr>
          <w:rFonts w:ascii="Arial" w:hAnsi="Arial" w:cs="Arial"/>
          <w:sz w:val="20"/>
          <w:szCs w:val="20"/>
        </w:rPr>
        <w:t>ze</w:t>
      </w:r>
      <w:r>
        <w:rPr>
          <w:rFonts w:ascii="Arial" w:hAnsi="Arial" w:cs="Arial"/>
          <w:sz w:val="20"/>
          <w:szCs w:val="20"/>
        </w:rPr>
        <w:t xml:space="preserve"> groep is een van de negen kerngroepen van instelling X en bedraagt een onderbouwgroep. Het gaat hierbij om kinderen waarbij de verwachting</w:t>
      </w:r>
      <w:r w:rsidR="00922D6D">
        <w:rPr>
          <w:rFonts w:ascii="Arial" w:hAnsi="Arial" w:cs="Arial"/>
          <w:sz w:val="20"/>
          <w:szCs w:val="20"/>
        </w:rPr>
        <w:t xml:space="preserve"> al</w:t>
      </w:r>
      <w:r>
        <w:rPr>
          <w:rFonts w:ascii="Arial" w:hAnsi="Arial" w:cs="Arial"/>
          <w:sz w:val="20"/>
          <w:szCs w:val="20"/>
        </w:rPr>
        <w:t xml:space="preserve"> is gemaakt dat zij de passende begeleiding bij instelling X gaan vinden. De groep Onderbouw 1/ Onderbouw 2 is dan ook het begin van het onderwijs op speciaal basisonderwijs. De kinderen in de groep Onderbouw 1/ Onderbouw 2 hebben het basisschoolniveau van ongeveer groep 3 en kunnen te maken hebben met dezelfde problematiek als</w:t>
      </w:r>
      <w:r w:rsidR="00922D6D">
        <w:rPr>
          <w:rFonts w:ascii="Arial" w:hAnsi="Arial" w:cs="Arial"/>
          <w:sz w:val="20"/>
          <w:szCs w:val="20"/>
        </w:rPr>
        <w:t xml:space="preserve"> de kinderen</w:t>
      </w:r>
      <w:r>
        <w:rPr>
          <w:rFonts w:ascii="Arial" w:hAnsi="Arial" w:cs="Arial"/>
          <w:sz w:val="20"/>
          <w:szCs w:val="20"/>
        </w:rPr>
        <w:t xml:space="preserve"> in de kleutergroep Jonge Risico Kinderen (SBO De Wissel, 2017). </w:t>
      </w:r>
    </w:p>
    <w:p w14:paraId="666163EC" w14:textId="7DFE8296" w:rsidR="0063345C" w:rsidRDefault="0063345C" w:rsidP="000C4116">
      <w:pPr>
        <w:pStyle w:val="Geenafstand"/>
        <w:spacing w:line="360" w:lineRule="auto"/>
        <w:jc w:val="both"/>
        <w:rPr>
          <w:rFonts w:ascii="Arial" w:hAnsi="Arial" w:cs="Arial"/>
          <w:sz w:val="20"/>
          <w:szCs w:val="20"/>
        </w:rPr>
      </w:pPr>
    </w:p>
    <w:p w14:paraId="27E4A350" w14:textId="2F7BAB68" w:rsidR="00887E2D" w:rsidRPr="00887E2D" w:rsidRDefault="00887E2D" w:rsidP="000C4116">
      <w:pPr>
        <w:pStyle w:val="Geenafstand"/>
        <w:spacing w:line="360" w:lineRule="auto"/>
        <w:jc w:val="both"/>
        <w:rPr>
          <w:rFonts w:ascii="Arial" w:hAnsi="Arial" w:cs="Arial"/>
          <w:b/>
          <w:sz w:val="20"/>
          <w:szCs w:val="20"/>
        </w:rPr>
      </w:pPr>
      <w:r>
        <w:rPr>
          <w:rFonts w:ascii="Arial" w:hAnsi="Arial" w:cs="Arial"/>
          <w:b/>
          <w:sz w:val="20"/>
          <w:szCs w:val="20"/>
        </w:rPr>
        <w:t>Overstap binnen naar buiten</w:t>
      </w:r>
    </w:p>
    <w:p w14:paraId="389E8201" w14:textId="5FDDC07E" w:rsidR="004D22C3" w:rsidRPr="00312396" w:rsidRDefault="0063345C" w:rsidP="000C4116">
      <w:pPr>
        <w:pStyle w:val="Geenafstand"/>
        <w:spacing w:line="360" w:lineRule="auto"/>
        <w:jc w:val="both"/>
        <w:rPr>
          <w:rFonts w:ascii="Arial" w:hAnsi="Arial" w:cs="Arial"/>
          <w:sz w:val="20"/>
          <w:szCs w:val="20"/>
        </w:rPr>
      </w:pPr>
      <w:bookmarkStart w:id="41" w:name="_Hlk516479615"/>
      <w:r>
        <w:rPr>
          <w:rFonts w:ascii="Arial" w:hAnsi="Arial" w:cs="Arial"/>
          <w:sz w:val="20"/>
          <w:szCs w:val="20"/>
        </w:rPr>
        <w:t>Kinderen leren en ontwikkelen zich doordat ze activiteiten doen op het gebied van hun interesses en in samenspraak met anderen. Bij jonge kinderen gaat het hierbij om activiteiten met een spelelement (Janssen-Vos, 2009; Andries, 2017). Door te spelen leert een kind verschillende vaardigheden die hij in de toekomst met zich meeneemt</w:t>
      </w:r>
      <w:r w:rsidR="00887E2D">
        <w:rPr>
          <w:rFonts w:ascii="Arial" w:hAnsi="Arial" w:cs="Arial"/>
          <w:sz w:val="20"/>
          <w:szCs w:val="20"/>
        </w:rPr>
        <w:t xml:space="preserve"> </w:t>
      </w:r>
      <w:r>
        <w:rPr>
          <w:rFonts w:ascii="Arial" w:hAnsi="Arial" w:cs="Arial"/>
          <w:sz w:val="20"/>
          <w:szCs w:val="20"/>
        </w:rPr>
        <w:t>(Eichhorn, 2011; Van den Berg, Koenis &amp; Van den Berg, 2007). Buitenspelen biedt kinderen</w:t>
      </w:r>
      <w:r w:rsidR="00887E2D">
        <w:rPr>
          <w:rFonts w:ascii="Arial" w:hAnsi="Arial" w:cs="Arial"/>
          <w:sz w:val="20"/>
          <w:szCs w:val="20"/>
        </w:rPr>
        <w:t xml:space="preserve"> daarnaast</w:t>
      </w:r>
      <w:r>
        <w:rPr>
          <w:rFonts w:ascii="Arial" w:hAnsi="Arial" w:cs="Arial"/>
          <w:sz w:val="20"/>
          <w:szCs w:val="20"/>
        </w:rPr>
        <w:t xml:space="preserve"> meer vrijheid om te experimenteren met bepaalde dingen. Buitenspel kan dan ook een grote mate van ondersteuning bij de ontwikkeling van spel </w:t>
      </w:r>
      <w:r w:rsidR="007B77C9">
        <w:rPr>
          <w:rFonts w:ascii="Arial" w:hAnsi="Arial" w:cs="Arial"/>
          <w:sz w:val="20"/>
          <w:szCs w:val="20"/>
        </w:rPr>
        <w:t>zij</w:t>
      </w:r>
      <w:r>
        <w:rPr>
          <w:rFonts w:ascii="Arial" w:hAnsi="Arial" w:cs="Arial"/>
          <w:sz w:val="20"/>
          <w:szCs w:val="20"/>
        </w:rPr>
        <w:t xml:space="preserve">n. Kinderen hebben buiten meer bewegingsmogelijkheden </w:t>
      </w:r>
      <w:r w:rsidR="00146664">
        <w:rPr>
          <w:rFonts w:ascii="Arial" w:hAnsi="Arial" w:cs="Arial"/>
          <w:sz w:val="20"/>
          <w:szCs w:val="20"/>
        </w:rPr>
        <w:t>en d</w:t>
      </w:r>
      <w:r>
        <w:rPr>
          <w:rFonts w:ascii="Arial" w:hAnsi="Arial" w:cs="Arial"/>
          <w:sz w:val="20"/>
          <w:szCs w:val="20"/>
        </w:rPr>
        <w:t>at maakt dat ze meer ervaringen opdoen en meer mogelijkheden creëren voor zowel samenwerking als voor het oplossen van problemen (Tovey, 2011).</w:t>
      </w:r>
      <w:r w:rsidR="004D22C3">
        <w:rPr>
          <w:rFonts w:ascii="Arial" w:hAnsi="Arial" w:cs="Arial"/>
          <w:sz w:val="20"/>
          <w:szCs w:val="20"/>
        </w:rPr>
        <w:t xml:space="preserve"> Daarnaast kan o</w:t>
      </w:r>
      <w:r w:rsidR="004D22C3" w:rsidRPr="00312396">
        <w:rPr>
          <w:rFonts w:ascii="Arial" w:hAnsi="Arial" w:cs="Arial"/>
          <w:sz w:val="20"/>
          <w:szCs w:val="20"/>
        </w:rPr>
        <w:t>ngestructureerd spel kinderen helpen om de hersenontwikkeling omtrent de concentratie, het lezen en wiskunde beter te ontwikkelen (Loonstra, Mentink &amp; Rem, 2015).</w:t>
      </w:r>
    </w:p>
    <w:bookmarkEnd w:id="41"/>
    <w:p w14:paraId="4B6117ED" w14:textId="77777777" w:rsidR="0063345C" w:rsidRDefault="0063345C" w:rsidP="000C4116">
      <w:pPr>
        <w:pStyle w:val="Geenafstand"/>
        <w:spacing w:line="360" w:lineRule="auto"/>
        <w:jc w:val="both"/>
        <w:rPr>
          <w:rFonts w:ascii="Arial" w:hAnsi="Arial" w:cs="Arial"/>
          <w:sz w:val="20"/>
          <w:szCs w:val="20"/>
        </w:rPr>
      </w:pPr>
    </w:p>
    <w:p w14:paraId="66DFAFB8" w14:textId="35FE7689" w:rsidR="0063345C" w:rsidRDefault="0063345C" w:rsidP="000C4116">
      <w:pPr>
        <w:pStyle w:val="Geenafstand"/>
        <w:spacing w:line="360" w:lineRule="auto"/>
        <w:jc w:val="both"/>
        <w:rPr>
          <w:rFonts w:ascii="Arial" w:hAnsi="Arial" w:cs="Arial"/>
          <w:color w:val="FF0000"/>
          <w:sz w:val="20"/>
          <w:szCs w:val="20"/>
        </w:rPr>
      </w:pPr>
      <w:r w:rsidRPr="00272B0E">
        <w:rPr>
          <w:rFonts w:ascii="Arial" w:hAnsi="Arial" w:cs="Arial"/>
          <w:sz w:val="20"/>
          <w:szCs w:val="20"/>
        </w:rPr>
        <w:t xml:space="preserve">Het kan voor kinderen lastig zijn om de overstap te maken van binnen in het stramien zitten naar een vrije situatie buiten. Om te zorgen dat kinderen vooruit kunnen denken en kunnen anticiperen op een veranderende situatie is </w:t>
      </w:r>
      <w:r w:rsidR="00EB1671" w:rsidRPr="00272B0E">
        <w:rPr>
          <w:rFonts w:ascii="Arial" w:hAnsi="Arial" w:cs="Arial"/>
          <w:sz w:val="20"/>
          <w:szCs w:val="20"/>
        </w:rPr>
        <w:t>e</w:t>
      </w:r>
      <w:r w:rsidRPr="00272B0E">
        <w:rPr>
          <w:rFonts w:ascii="Arial" w:hAnsi="Arial" w:cs="Arial"/>
          <w:sz w:val="20"/>
          <w:szCs w:val="20"/>
        </w:rPr>
        <w:t>en leerproces nodig</w:t>
      </w:r>
      <w:r w:rsidR="00887E2D" w:rsidRPr="00272B0E">
        <w:rPr>
          <w:rFonts w:ascii="Arial" w:hAnsi="Arial" w:cs="Arial"/>
          <w:sz w:val="20"/>
          <w:szCs w:val="20"/>
        </w:rPr>
        <w:t xml:space="preserve"> </w:t>
      </w:r>
      <w:r w:rsidR="00F82062">
        <w:rPr>
          <w:rFonts w:ascii="Arial" w:hAnsi="Arial" w:cs="Arial"/>
          <w:sz w:val="20"/>
          <w:szCs w:val="20"/>
        </w:rPr>
        <w:t>die tot ver in de puberteit kan duren</w:t>
      </w:r>
      <w:r w:rsidR="00887E2D" w:rsidRPr="00272B0E">
        <w:rPr>
          <w:rFonts w:ascii="Arial" w:hAnsi="Arial" w:cs="Arial"/>
          <w:sz w:val="20"/>
          <w:szCs w:val="20"/>
        </w:rPr>
        <w:t>. Voor jonge kinderen is d</w:t>
      </w:r>
      <w:r w:rsidR="00F82062">
        <w:rPr>
          <w:rFonts w:ascii="Arial" w:hAnsi="Arial" w:cs="Arial"/>
          <w:sz w:val="20"/>
          <w:szCs w:val="20"/>
        </w:rPr>
        <w:t xml:space="preserve">it </w:t>
      </w:r>
      <w:r w:rsidR="000440AF">
        <w:rPr>
          <w:rFonts w:ascii="Arial" w:hAnsi="Arial" w:cs="Arial"/>
          <w:sz w:val="20"/>
          <w:szCs w:val="20"/>
        </w:rPr>
        <w:t xml:space="preserve">dan ook </w:t>
      </w:r>
      <w:r w:rsidR="00887E2D" w:rsidRPr="00272B0E">
        <w:rPr>
          <w:rFonts w:ascii="Arial" w:hAnsi="Arial" w:cs="Arial"/>
          <w:sz w:val="20"/>
          <w:szCs w:val="20"/>
        </w:rPr>
        <w:t>nog moeilijk</w:t>
      </w:r>
      <w:r w:rsidRPr="00272B0E">
        <w:rPr>
          <w:rFonts w:ascii="Arial" w:hAnsi="Arial" w:cs="Arial"/>
          <w:sz w:val="20"/>
          <w:szCs w:val="20"/>
        </w:rPr>
        <w:t xml:space="preserve">. Orde en structuur kunnen </w:t>
      </w:r>
      <w:r w:rsidR="00F82062">
        <w:rPr>
          <w:rFonts w:ascii="Arial" w:hAnsi="Arial" w:cs="Arial"/>
          <w:sz w:val="20"/>
          <w:szCs w:val="20"/>
        </w:rPr>
        <w:t xml:space="preserve">hen </w:t>
      </w:r>
      <w:r w:rsidRPr="00272B0E">
        <w:rPr>
          <w:rFonts w:ascii="Arial" w:hAnsi="Arial" w:cs="Arial"/>
          <w:sz w:val="20"/>
          <w:szCs w:val="20"/>
        </w:rPr>
        <w:t>daarbij helpen</w:t>
      </w:r>
      <w:r w:rsidR="00887E2D" w:rsidRPr="00272B0E">
        <w:rPr>
          <w:rFonts w:ascii="Arial" w:hAnsi="Arial" w:cs="Arial"/>
          <w:sz w:val="20"/>
          <w:szCs w:val="20"/>
        </w:rPr>
        <w:t xml:space="preserve"> </w:t>
      </w:r>
      <w:r w:rsidRPr="00272B0E">
        <w:rPr>
          <w:rFonts w:ascii="Arial" w:hAnsi="Arial" w:cs="Arial"/>
          <w:sz w:val="20"/>
          <w:szCs w:val="20"/>
        </w:rPr>
        <w:t>om de overstap naar een veranderende situatie te maken. Echter is het voor jonge kinderen lastig om</w:t>
      </w:r>
      <w:r w:rsidR="00F82062">
        <w:rPr>
          <w:rFonts w:ascii="Arial" w:hAnsi="Arial" w:cs="Arial"/>
          <w:sz w:val="20"/>
          <w:szCs w:val="20"/>
        </w:rPr>
        <w:t xml:space="preserve"> zelf</w:t>
      </w:r>
      <w:r w:rsidRPr="00272B0E">
        <w:rPr>
          <w:rFonts w:ascii="Arial" w:hAnsi="Arial" w:cs="Arial"/>
          <w:sz w:val="20"/>
          <w:szCs w:val="20"/>
        </w:rPr>
        <w:t xml:space="preserve"> de structuur toe te brengen aan een situatie. Het is dan ook de taak van een volwassene om deze structuur te bieden aan kinderen. Hierbij kan het voor jonge kinderen fijn zijn om de structuur via een visuele planning duidelijk te krijgen (Smidts &amp; Huizinga, 2011). Naast dat het voor jonge kinderen hoe dan ook lastig is om veranderende situaties te plannen, blijkt dit bijkomend voor kinderen met een ontwikkelingsachterstand met externaliserende gedragsproblemen moeilijk te zijn. Ondanks dat dit voor kinderen met internaliserende gedragsproblemen minder lijkt te zijn, hebben zij tevens moeite met cognitieve flexibiliteit. Hierdoor is het voor hen lastig om met veranderingen om te gaan. Vaste rituelen kunnen hen daarbij helpen (Blanken, 2012). Het kan daarom voor kinderen fijn zijn als ze tijdens het spelen structuur aangeboden krijgen. Dit betreft </w:t>
      </w:r>
      <w:r>
        <w:rPr>
          <w:rFonts w:ascii="Arial" w:hAnsi="Arial" w:cs="Arial"/>
          <w:sz w:val="20"/>
          <w:szCs w:val="20"/>
        </w:rPr>
        <w:t>het spel zowel binnen als buiten. Het is voor hen helpend om de structuur eerst binnen duidelijk te krijgen om vervolgens de overstap naar buiten te kunnen maken. Kinderen die bij spelmomenten binnen hebben geleerd om keuzes te maken, materiaal te delen en een spelplan te maken, kunnen dit buiten makkelijker toepassen (</w:t>
      </w:r>
      <w:r w:rsidRPr="00272B0E">
        <w:rPr>
          <w:rFonts w:ascii="Arial" w:hAnsi="Arial" w:cs="Arial"/>
          <w:sz w:val="20"/>
          <w:szCs w:val="20"/>
        </w:rPr>
        <w:t>Eichhorn, 2011). Door de structuur worden zij buiten niet meteen geconfronteerd met alle prikkels (Loonstra</w:t>
      </w:r>
      <w:r w:rsidR="00706D0B">
        <w:rPr>
          <w:rFonts w:ascii="Arial" w:hAnsi="Arial" w:cs="Arial"/>
          <w:sz w:val="20"/>
          <w:szCs w:val="20"/>
        </w:rPr>
        <w:t xml:space="preserve"> et al.,</w:t>
      </w:r>
      <w:r w:rsidRPr="00272B0E">
        <w:rPr>
          <w:rFonts w:ascii="Arial" w:hAnsi="Arial" w:cs="Arial"/>
          <w:sz w:val="20"/>
          <w:szCs w:val="20"/>
        </w:rPr>
        <w:t xml:space="preserve"> 2015). </w:t>
      </w:r>
    </w:p>
    <w:p w14:paraId="2E6510C5" w14:textId="6608413B" w:rsidR="0063345C" w:rsidRDefault="0063345C" w:rsidP="000C4116">
      <w:pPr>
        <w:pStyle w:val="Geenafstand"/>
        <w:spacing w:line="360" w:lineRule="auto"/>
        <w:jc w:val="both"/>
        <w:rPr>
          <w:rFonts w:ascii="Arial" w:hAnsi="Arial" w:cs="Arial"/>
          <w:sz w:val="20"/>
          <w:szCs w:val="20"/>
        </w:rPr>
      </w:pPr>
    </w:p>
    <w:p w14:paraId="65BB73CF" w14:textId="78F1F238" w:rsidR="00B11D0B" w:rsidRPr="00B11D0B" w:rsidRDefault="00B11D0B" w:rsidP="000C4116">
      <w:pPr>
        <w:pStyle w:val="Geenafstand"/>
        <w:spacing w:line="360" w:lineRule="auto"/>
        <w:jc w:val="both"/>
        <w:rPr>
          <w:rFonts w:ascii="Arial" w:hAnsi="Arial" w:cs="Arial"/>
          <w:b/>
          <w:sz w:val="20"/>
          <w:szCs w:val="20"/>
        </w:rPr>
      </w:pPr>
      <w:r>
        <w:rPr>
          <w:rFonts w:ascii="Arial" w:hAnsi="Arial" w:cs="Arial"/>
          <w:b/>
          <w:sz w:val="20"/>
          <w:szCs w:val="20"/>
        </w:rPr>
        <w:t>Ontwikkelingsstadia spel</w:t>
      </w:r>
    </w:p>
    <w:p w14:paraId="764110C2" w14:textId="5BD92342" w:rsidR="0063345C" w:rsidRDefault="00677DD4" w:rsidP="000C4116">
      <w:pPr>
        <w:pStyle w:val="Geenafstand"/>
        <w:spacing w:line="360" w:lineRule="auto"/>
        <w:jc w:val="both"/>
        <w:rPr>
          <w:rFonts w:ascii="Arial" w:hAnsi="Arial" w:cs="Arial"/>
          <w:sz w:val="20"/>
          <w:szCs w:val="20"/>
        </w:rPr>
      </w:pPr>
      <w:r>
        <w:rPr>
          <w:rFonts w:ascii="Arial" w:hAnsi="Arial" w:cs="Arial"/>
          <w:sz w:val="20"/>
          <w:szCs w:val="20"/>
        </w:rPr>
        <w:t>Bij spel</w:t>
      </w:r>
      <w:r w:rsidR="00887E2D">
        <w:rPr>
          <w:rFonts w:ascii="Arial" w:hAnsi="Arial" w:cs="Arial"/>
          <w:sz w:val="20"/>
          <w:szCs w:val="20"/>
        </w:rPr>
        <w:t xml:space="preserve"> </w:t>
      </w:r>
      <w:r>
        <w:rPr>
          <w:rFonts w:ascii="Arial" w:hAnsi="Arial" w:cs="Arial"/>
          <w:sz w:val="20"/>
          <w:szCs w:val="20"/>
        </w:rPr>
        <w:t xml:space="preserve">kunnen er </w:t>
      </w:r>
      <w:r w:rsidR="0063345C" w:rsidRPr="00157538">
        <w:rPr>
          <w:rFonts w:ascii="Arial" w:hAnsi="Arial" w:cs="Arial"/>
          <w:sz w:val="20"/>
          <w:szCs w:val="20"/>
        </w:rPr>
        <w:t>verschillende ontwikkelingsstadia onderscheiden worden</w:t>
      </w:r>
      <w:r w:rsidR="00887E2D">
        <w:rPr>
          <w:rFonts w:ascii="Arial" w:hAnsi="Arial" w:cs="Arial"/>
          <w:sz w:val="20"/>
          <w:szCs w:val="20"/>
        </w:rPr>
        <w:t xml:space="preserve">. </w:t>
      </w:r>
      <w:r>
        <w:rPr>
          <w:rFonts w:ascii="Arial" w:hAnsi="Arial" w:cs="Arial"/>
          <w:sz w:val="20"/>
          <w:szCs w:val="20"/>
        </w:rPr>
        <w:t xml:space="preserve">Hierbij laten kinderen verschillende spelfases in activiteiten zien. </w:t>
      </w:r>
      <w:r w:rsidR="0063345C" w:rsidRPr="00157538">
        <w:rPr>
          <w:rFonts w:ascii="Arial" w:hAnsi="Arial" w:cs="Arial"/>
          <w:sz w:val="20"/>
          <w:szCs w:val="20"/>
        </w:rPr>
        <w:t>In de verschillende spelfases doen kinderen ervaringen op en leren ze nieuwe vaardigheden</w:t>
      </w:r>
      <w:r w:rsidR="00887E2D">
        <w:rPr>
          <w:rFonts w:ascii="Arial" w:hAnsi="Arial" w:cs="Arial"/>
          <w:sz w:val="20"/>
          <w:szCs w:val="20"/>
        </w:rPr>
        <w:t>, waardoor ze i</w:t>
      </w:r>
      <w:r w:rsidR="0063345C" w:rsidRPr="00157538">
        <w:rPr>
          <w:rFonts w:ascii="Arial" w:hAnsi="Arial" w:cs="Arial"/>
          <w:sz w:val="20"/>
          <w:szCs w:val="20"/>
        </w:rPr>
        <w:t>nteresse in een volgende spelvorm</w:t>
      </w:r>
      <w:r w:rsidR="00887E2D">
        <w:rPr>
          <w:rFonts w:ascii="Arial" w:hAnsi="Arial" w:cs="Arial"/>
          <w:sz w:val="20"/>
          <w:szCs w:val="20"/>
        </w:rPr>
        <w:t xml:space="preserve"> krijgen en door kunnen </w:t>
      </w:r>
      <w:r w:rsidR="0063345C" w:rsidRPr="00157538">
        <w:rPr>
          <w:rFonts w:ascii="Arial" w:hAnsi="Arial" w:cs="Arial"/>
          <w:sz w:val="20"/>
          <w:szCs w:val="20"/>
        </w:rPr>
        <w:t xml:space="preserve">naar een nieuwe spelfase (Eichhorn, 2011; Janssen-Vos, 2009). Vanaf jongs af aan spelen kinderen. Zo spelen kinderen vanaf ongeveer drie maanden manipulerend spel, dat zich na een paar maanden kan uitbreiden naar het combineren van spelmateriaal. Vervolgens laat een kind functioneel spel zien en gaat het kind de materialen gebruiken voor datgene dat ze bedoeld zijn. Hierop volgend </w:t>
      </w:r>
      <w:r w:rsidR="00840A96">
        <w:rPr>
          <w:rFonts w:ascii="Arial" w:hAnsi="Arial" w:cs="Arial"/>
          <w:sz w:val="20"/>
          <w:szCs w:val="20"/>
        </w:rPr>
        <w:t xml:space="preserve">volgt </w:t>
      </w:r>
      <w:r w:rsidR="0063345C" w:rsidRPr="00157538">
        <w:rPr>
          <w:rFonts w:ascii="Arial" w:hAnsi="Arial" w:cs="Arial"/>
          <w:sz w:val="20"/>
          <w:szCs w:val="20"/>
        </w:rPr>
        <w:t>het symbolisch spel en spelen kinderen situaties na waar ze ‘doen-alsof’ spel laten zien. Hiermee wordt bedoeld dat kinderen bijvoorbeeld doen alsof ze van een bord ete</w:t>
      </w:r>
      <w:r w:rsidR="00840A96">
        <w:rPr>
          <w:rFonts w:ascii="Arial" w:hAnsi="Arial" w:cs="Arial"/>
          <w:sz w:val="20"/>
          <w:szCs w:val="20"/>
        </w:rPr>
        <w:t>n,</w:t>
      </w:r>
      <w:r w:rsidR="0063345C" w:rsidRPr="00157538">
        <w:rPr>
          <w:rFonts w:ascii="Arial" w:hAnsi="Arial" w:cs="Arial"/>
          <w:sz w:val="20"/>
          <w:szCs w:val="20"/>
        </w:rPr>
        <w:t xml:space="preserve"> terwijl er in werkelijkheid geen eten op ligt. Vanaf de gemiddelde leeftijdscategorie van </w:t>
      </w:r>
      <w:r w:rsidR="003B2129">
        <w:rPr>
          <w:rFonts w:ascii="Arial" w:hAnsi="Arial" w:cs="Arial"/>
          <w:sz w:val="20"/>
          <w:szCs w:val="20"/>
        </w:rPr>
        <w:t xml:space="preserve">drieënhalf en </w:t>
      </w:r>
      <w:r w:rsidR="00887E2D">
        <w:rPr>
          <w:rFonts w:ascii="Arial" w:hAnsi="Arial" w:cs="Arial"/>
          <w:sz w:val="20"/>
          <w:szCs w:val="20"/>
        </w:rPr>
        <w:t>vier</w:t>
      </w:r>
      <w:r w:rsidR="003B2129">
        <w:rPr>
          <w:rFonts w:ascii="Arial" w:hAnsi="Arial" w:cs="Arial"/>
          <w:sz w:val="20"/>
          <w:szCs w:val="20"/>
        </w:rPr>
        <w:t xml:space="preserve"> jaar</w:t>
      </w:r>
      <w:r w:rsidR="0063345C" w:rsidRPr="00157538">
        <w:rPr>
          <w:rFonts w:ascii="Arial" w:hAnsi="Arial" w:cs="Arial"/>
          <w:sz w:val="20"/>
          <w:szCs w:val="20"/>
        </w:rPr>
        <w:t>, waar de kinderen van d</w:t>
      </w:r>
      <w:r w:rsidR="00887E2D">
        <w:rPr>
          <w:rFonts w:ascii="Arial" w:hAnsi="Arial" w:cs="Arial"/>
          <w:sz w:val="20"/>
          <w:szCs w:val="20"/>
        </w:rPr>
        <w:t>it onderzoek</w:t>
      </w:r>
      <w:r w:rsidR="0063345C" w:rsidRPr="00157538">
        <w:rPr>
          <w:rFonts w:ascii="Arial" w:hAnsi="Arial" w:cs="Arial"/>
          <w:sz w:val="20"/>
          <w:szCs w:val="20"/>
        </w:rPr>
        <w:t xml:space="preserve"> in zitten, laten kinderen fantasiespel, rollenspel en constructiespel zien. Kinderen geven een verbeelding en verwoording aan hun eigen fantasie en laten dit zien in hun spel door de eigen beleving toe te voegen aan spelelementen. Kinderen kunnen een bepaalde rol innemen en omgevingsfactoren in zetten om hun eigen verbeelding waar te maken. Hierbij kunnen ze materialen gebruiken </w:t>
      </w:r>
      <w:r w:rsidR="00840A96">
        <w:rPr>
          <w:rFonts w:ascii="Arial" w:hAnsi="Arial" w:cs="Arial"/>
          <w:sz w:val="20"/>
          <w:szCs w:val="20"/>
        </w:rPr>
        <w:t>op een manier die niet overeenkomt met de functie in de daadwerkelijke wereld</w:t>
      </w:r>
      <w:r w:rsidR="0063345C" w:rsidRPr="00157538">
        <w:rPr>
          <w:rFonts w:ascii="Arial" w:hAnsi="Arial" w:cs="Arial"/>
          <w:sz w:val="20"/>
          <w:szCs w:val="20"/>
        </w:rPr>
        <w:t>. Tot slot kunnen kinderen vana</w:t>
      </w:r>
      <w:r w:rsidR="00CA3BBD">
        <w:rPr>
          <w:rFonts w:ascii="Arial" w:hAnsi="Arial" w:cs="Arial"/>
          <w:sz w:val="20"/>
          <w:szCs w:val="20"/>
        </w:rPr>
        <w:t>f zes jaar</w:t>
      </w:r>
      <w:r w:rsidR="0063345C" w:rsidRPr="00840A96">
        <w:rPr>
          <w:rFonts w:ascii="Arial" w:hAnsi="Arial" w:cs="Arial"/>
          <w:color w:val="FF0000"/>
          <w:sz w:val="20"/>
          <w:szCs w:val="20"/>
        </w:rPr>
        <w:t xml:space="preserve"> </w:t>
      </w:r>
      <w:r w:rsidR="0063345C" w:rsidRPr="00157538">
        <w:rPr>
          <w:rFonts w:ascii="Arial" w:hAnsi="Arial" w:cs="Arial"/>
          <w:sz w:val="20"/>
          <w:szCs w:val="20"/>
        </w:rPr>
        <w:t>spel met regels en met anderen spelen</w:t>
      </w:r>
      <w:r w:rsidR="00840A96">
        <w:rPr>
          <w:rFonts w:ascii="Arial" w:hAnsi="Arial" w:cs="Arial"/>
          <w:sz w:val="20"/>
          <w:szCs w:val="20"/>
        </w:rPr>
        <w:t xml:space="preserve"> en </w:t>
      </w:r>
      <w:r w:rsidR="0063345C" w:rsidRPr="00157538">
        <w:rPr>
          <w:rFonts w:ascii="Arial" w:hAnsi="Arial" w:cs="Arial"/>
          <w:sz w:val="20"/>
          <w:szCs w:val="20"/>
        </w:rPr>
        <w:t>gaat het bovengenoemde spel meer de diepte in vanaf deze leeftijd (Van der Poel &amp; Blokhuis, 2008</w:t>
      </w:r>
      <w:r w:rsidR="0063345C">
        <w:rPr>
          <w:rFonts w:ascii="Arial" w:hAnsi="Arial" w:cs="Arial"/>
          <w:sz w:val="20"/>
          <w:szCs w:val="20"/>
        </w:rPr>
        <w:t>)</w:t>
      </w:r>
      <w:r w:rsidR="0063345C" w:rsidRPr="00157538">
        <w:rPr>
          <w:rFonts w:ascii="Arial" w:hAnsi="Arial" w:cs="Arial"/>
          <w:sz w:val="20"/>
          <w:szCs w:val="20"/>
        </w:rPr>
        <w:t xml:space="preserve">.  </w:t>
      </w:r>
    </w:p>
    <w:p w14:paraId="392CCF59" w14:textId="77777777" w:rsidR="0063345C" w:rsidRDefault="0063345C" w:rsidP="000C4116">
      <w:pPr>
        <w:pStyle w:val="Geenafstand"/>
        <w:spacing w:line="360" w:lineRule="auto"/>
        <w:jc w:val="both"/>
        <w:rPr>
          <w:rFonts w:ascii="Arial" w:hAnsi="Arial" w:cs="Arial"/>
          <w:sz w:val="20"/>
          <w:szCs w:val="20"/>
        </w:rPr>
      </w:pPr>
    </w:p>
    <w:p w14:paraId="25EB44EF" w14:textId="4884FF20" w:rsidR="0063345C" w:rsidRDefault="00840A96" w:rsidP="000C4116">
      <w:pPr>
        <w:pStyle w:val="Geenafstand"/>
        <w:spacing w:line="360" w:lineRule="auto"/>
        <w:jc w:val="both"/>
        <w:rPr>
          <w:rFonts w:ascii="Arial" w:hAnsi="Arial" w:cs="Arial"/>
          <w:sz w:val="20"/>
          <w:szCs w:val="20"/>
        </w:rPr>
      </w:pPr>
      <w:r>
        <w:rPr>
          <w:rFonts w:ascii="Arial" w:hAnsi="Arial" w:cs="Arial"/>
          <w:sz w:val="20"/>
          <w:szCs w:val="20"/>
        </w:rPr>
        <w:t xml:space="preserve">Ook beginnen kinderen vanaf </w:t>
      </w:r>
      <w:r w:rsidR="0063345C">
        <w:rPr>
          <w:rFonts w:ascii="Arial" w:hAnsi="Arial" w:cs="Arial"/>
          <w:sz w:val="20"/>
          <w:szCs w:val="20"/>
        </w:rPr>
        <w:t>de kleuterleeftijd steeds meer oog te krijgen voor hun sociale omgeving en is het</w:t>
      </w:r>
      <w:r w:rsidR="001257C1">
        <w:rPr>
          <w:rFonts w:ascii="Arial" w:hAnsi="Arial" w:cs="Arial"/>
          <w:sz w:val="20"/>
          <w:szCs w:val="20"/>
        </w:rPr>
        <w:t xml:space="preserve"> kind</w:t>
      </w:r>
      <w:r w:rsidR="0063345C">
        <w:rPr>
          <w:rFonts w:ascii="Arial" w:hAnsi="Arial" w:cs="Arial"/>
          <w:sz w:val="20"/>
          <w:szCs w:val="20"/>
        </w:rPr>
        <w:t xml:space="preserve"> niet meer volledig afhankelijk van het gezin. Het kind krijgt onder andere te maken met interacties met leeftijdsgenoten en er speelt wederzijdse beïnvloeding van gedrag en ontwikkeling plaats (Mönks, 2015). Kinderen in de schoolleeftijd zijn dan ook in staat om in en buiten de klas relaties aan te gaan met </w:t>
      </w:r>
      <w:r w:rsidR="001257C1">
        <w:rPr>
          <w:rFonts w:ascii="Arial" w:hAnsi="Arial" w:cs="Arial"/>
          <w:sz w:val="20"/>
          <w:szCs w:val="20"/>
        </w:rPr>
        <w:t>l</w:t>
      </w:r>
      <w:r w:rsidR="0063345C">
        <w:rPr>
          <w:rFonts w:ascii="Arial" w:hAnsi="Arial" w:cs="Arial"/>
          <w:sz w:val="20"/>
          <w:szCs w:val="20"/>
        </w:rPr>
        <w:t xml:space="preserve">eeftijdsgenoten </w:t>
      </w:r>
      <w:r w:rsidR="001257C1">
        <w:rPr>
          <w:rFonts w:ascii="Arial" w:hAnsi="Arial" w:cs="Arial"/>
          <w:sz w:val="20"/>
          <w:szCs w:val="20"/>
        </w:rPr>
        <w:t>en vo</w:t>
      </w:r>
      <w:r w:rsidR="0063345C">
        <w:rPr>
          <w:rFonts w:ascii="Arial" w:hAnsi="Arial" w:cs="Arial"/>
          <w:sz w:val="20"/>
          <w:szCs w:val="20"/>
        </w:rPr>
        <w:t>lwassene</w:t>
      </w:r>
      <w:r w:rsidR="001257C1">
        <w:rPr>
          <w:rFonts w:ascii="Arial" w:hAnsi="Arial" w:cs="Arial"/>
          <w:sz w:val="20"/>
          <w:szCs w:val="20"/>
        </w:rPr>
        <w:t>n</w:t>
      </w:r>
      <w:r w:rsidR="0063345C">
        <w:rPr>
          <w:rFonts w:ascii="Arial" w:hAnsi="Arial" w:cs="Arial"/>
          <w:sz w:val="20"/>
          <w:szCs w:val="20"/>
        </w:rPr>
        <w:t xml:space="preserve"> die buiten het gezin staan (Verhulst, 2008). In spel zijn er verschillende sociale dimensies te onderscheiden. Parallel spel is een spelvorm waarbij kinderen naast elkaar met hetzelfde materiaal spelen zonder dat er </w:t>
      </w:r>
      <w:r w:rsidR="00BC05BB">
        <w:rPr>
          <w:rFonts w:ascii="Arial" w:hAnsi="Arial" w:cs="Arial"/>
          <w:sz w:val="20"/>
          <w:szCs w:val="20"/>
        </w:rPr>
        <w:t xml:space="preserve">een </w:t>
      </w:r>
      <w:r w:rsidR="0063345C">
        <w:rPr>
          <w:rFonts w:ascii="Arial" w:hAnsi="Arial" w:cs="Arial"/>
          <w:sz w:val="20"/>
          <w:szCs w:val="20"/>
        </w:rPr>
        <w:t>onderlinge wisselwerking plaats vindt. Een andere spelvorm is toekijkend spel</w:t>
      </w:r>
      <w:r w:rsidR="001257C1">
        <w:rPr>
          <w:rFonts w:ascii="Arial" w:hAnsi="Arial" w:cs="Arial"/>
          <w:sz w:val="20"/>
          <w:szCs w:val="20"/>
        </w:rPr>
        <w:t xml:space="preserve">, waarbij kinderen niet meespelen, maar enkel toekijken naar het spel van andere kinderen. </w:t>
      </w:r>
      <w:r w:rsidR="0063345C">
        <w:rPr>
          <w:rFonts w:ascii="Arial" w:hAnsi="Arial" w:cs="Arial"/>
          <w:sz w:val="20"/>
          <w:szCs w:val="20"/>
        </w:rPr>
        <w:t>Zodra peuters en kleuters ouder worden</w:t>
      </w:r>
      <w:r w:rsidR="001257C1">
        <w:rPr>
          <w:rFonts w:ascii="Arial" w:hAnsi="Arial" w:cs="Arial"/>
          <w:sz w:val="20"/>
          <w:szCs w:val="20"/>
        </w:rPr>
        <w:t>,</w:t>
      </w:r>
      <w:r w:rsidR="0063345C">
        <w:rPr>
          <w:rFonts w:ascii="Arial" w:hAnsi="Arial" w:cs="Arial"/>
          <w:sz w:val="20"/>
          <w:szCs w:val="20"/>
        </w:rPr>
        <w:t xml:space="preserve"> gaan zij meer interactie</w:t>
      </w:r>
      <w:r w:rsidR="001257C1">
        <w:rPr>
          <w:rFonts w:ascii="Arial" w:hAnsi="Arial" w:cs="Arial"/>
          <w:sz w:val="20"/>
          <w:szCs w:val="20"/>
        </w:rPr>
        <w:t xml:space="preserve">s </w:t>
      </w:r>
      <w:r w:rsidR="0063345C">
        <w:rPr>
          <w:rFonts w:ascii="Arial" w:hAnsi="Arial" w:cs="Arial"/>
          <w:sz w:val="20"/>
          <w:szCs w:val="20"/>
        </w:rPr>
        <w:t>in hun spelvormen gebruiken. Dit is te zien bij de spelvorm associatief spel. Ondanks dat kinderen hun eigen spel spelen is er onderling contact doordat ze spelmateriaal ruilen of geven aan de ander. Tot slot is er de spelvorm coöperatief spel dat bij kinderen vanaf de kleuterleeftijd voor komt. Dit is de vorm waarbij kinderen echt samenspelen doordat er</w:t>
      </w:r>
      <w:r w:rsidR="001257C1">
        <w:rPr>
          <w:rFonts w:ascii="Arial" w:hAnsi="Arial" w:cs="Arial"/>
          <w:sz w:val="20"/>
          <w:szCs w:val="20"/>
        </w:rPr>
        <w:t xml:space="preserve"> </w:t>
      </w:r>
      <w:r w:rsidR="0063345C">
        <w:rPr>
          <w:rFonts w:ascii="Arial" w:hAnsi="Arial" w:cs="Arial"/>
          <w:sz w:val="20"/>
          <w:szCs w:val="20"/>
        </w:rPr>
        <w:t xml:space="preserve">sprake is van beurtverdeling en zelfverzonnen aspecten in het spel. Het is echter niet zo dat er sprake is van opeenvolgende spelvormen. Kinderen kunnen naarmate ze ouder worden bijvoorbeeld nog steeds soms behoefte hebben </w:t>
      </w:r>
      <w:r w:rsidR="008E7F42">
        <w:rPr>
          <w:rFonts w:ascii="Arial" w:hAnsi="Arial" w:cs="Arial"/>
          <w:sz w:val="20"/>
          <w:szCs w:val="20"/>
        </w:rPr>
        <w:t>om alleen te spelen</w:t>
      </w:r>
      <w:r w:rsidR="0063345C">
        <w:rPr>
          <w:rFonts w:ascii="Arial" w:hAnsi="Arial" w:cs="Arial"/>
          <w:sz w:val="20"/>
          <w:szCs w:val="20"/>
        </w:rPr>
        <w:t xml:space="preserve"> (Feldman, 2012; Van der Poel &amp; Blokhuis, 2008).</w:t>
      </w:r>
    </w:p>
    <w:p w14:paraId="74081AF3" w14:textId="77777777" w:rsidR="000C4116" w:rsidRPr="000C4116" w:rsidRDefault="000C4116" w:rsidP="000C4116">
      <w:pPr>
        <w:pStyle w:val="Geenafstand"/>
        <w:spacing w:line="360" w:lineRule="auto"/>
        <w:jc w:val="both"/>
        <w:rPr>
          <w:rFonts w:ascii="Arial" w:hAnsi="Arial" w:cs="Arial"/>
          <w:sz w:val="20"/>
          <w:szCs w:val="20"/>
        </w:rPr>
      </w:pPr>
    </w:p>
    <w:p w14:paraId="59D9BF47" w14:textId="2EE126EC" w:rsidR="0063345C" w:rsidRPr="00FB6B07" w:rsidRDefault="0063345C" w:rsidP="000C4116">
      <w:pPr>
        <w:pStyle w:val="Kop1"/>
        <w:numPr>
          <w:ilvl w:val="1"/>
          <w:numId w:val="45"/>
        </w:numPr>
        <w:spacing w:line="360" w:lineRule="auto"/>
        <w:ind w:left="426" w:hanging="426"/>
        <w:rPr>
          <w:rFonts w:ascii="Arial" w:hAnsi="Arial" w:cs="Arial"/>
          <w:b/>
          <w:sz w:val="20"/>
          <w:szCs w:val="20"/>
        </w:rPr>
      </w:pPr>
      <w:bookmarkStart w:id="42" w:name="_Toc517351235"/>
      <w:r w:rsidRPr="008E69D0">
        <w:rPr>
          <w:rFonts w:ascii="Arial" w:hAnsi="Arial" w:cs="Arial"/>
          <w:b/>
          <w:sz w:val="20"/>
          <w:szCs w:val="20"/>
        </w:rPr>
        <w:lastRenderedPageBreak/>
        <w:t>Begeleiding</w:t>
      </w:r>
      <w:bookmarkEnd w:id="42"/>
    </w:p>
    <w:p w14:paraId="118BE954" w14:textId="57490AE9" w:rsidR="0063345C" w:rsidRDefault="0063345C" w:rsidP="000C4116">
      <w:pPr>
        <w:pStyle w:val="Geenafstand"/>
        <w:spacing w:line="360" w:lineRule="auto"/>
        <w:jc w:val="both"/>
        <w:rPr>
          <w:rFonts w:ascii="Arial" w:hAnsi="Arial" w:cs="Arial"/>
          <w:sz w:val="20"/>
          <w:szCs w:val="20"/>
        </w:rPr>
      </w:pPr>
      <w:r>
        <w:rPr>
          <w:rFonts w:ascii="Arial" w:hAnsi="Arial" w:cs="Arial"/>
          <w:sz w:val="20"/>
          <w:szCs w:val="20"/>
        </w:rPr>
        <w:t xml:space="preserve">De spelontwikkeling bij kinderen verloopt </w:t>
      </w:r>
      <w:r w:rsidR="004B71EB">
        <w:rPr>
          <w:rFonts w:ascii="Arial" w:hAnsi="Arial" w:cs="Arial"/>
          <w:sz w:val="20"/>
          <w:szCs w:val="20"/>
        </w:rPr>
        <w:t>echter n</w:t>
      </w:r>
      <w:r>
        <w:rPr>
          <w:rFonts w:ascii="Arial" w:hAnsi="Arial" w:cs="Arial"/>
          <w:sz w:val="20"/>
          <w:szCs w:val="20"/>
        </w:rPr>
        <w:t xml:space="preserve">iet altijd vanzelf en het kan voorkomen dat kinderen niet vanzelf de stap kunnen </w:t>
      </w:r>
      <w:r w:rsidR="004B71EB">
        <w:rPr>
          <w:rFonts w:ascii="Arial" w:hAnsi="Arial" w:cs="Arial"/>
          <w:sz w:val="20"/>
          <w:szCs w:val="20"/>
        </w:rPr>
        <w:t>make</w:t>
      </w:r>
      <w:r>
        <w:rPr>
          <w:rFonts w:ascii="Arial" w:hAnsi="Arial" w:cs="Arial"/>
          <w:sz w:val="20"/>
          <w:szCs w:val="20"/>
        </w:rPr>
        <w:t>n naar het volgende stadium</w:t>
      </w:r>
      <w:r w:rsidR="00B11D0B">
        <w:rPr>
          <w:rFonts w:ascii="Arial" w:hAnsi="Arial" w:cs="Arial"/>
          <w:sz w:val="20"/>
          <w:szCs w:val="20"/>
        </w:rPr>
        <w:t xml:space="preserve"> </w:t>
      </w:r>
      <w:r>
        <w:rPr>
          <w:rFonts w:ascii="Arial" w:hAnsi="Arial" w:cs="Arial"/>
          <w:sz w:val="20"/>
          <w:szCs w:val="20"/>
        </w:rPr>
        <w:t>(Muller &amp; Cohen de Lara, 2013). Volgens Vygotsky (in Becker, 2012) heeft een kind de mogelijkheid om nieuw gedrag aan te leren doordat anderen hun gedrag aanpassen aan de mogelijkheden van een kind en het kind ondersteunen. Het imiteren van andermans gedrag komt hierbij kijken. Er wordt ook wel gesproken van de zone van de naaste ontwikkeling als kinderen, met begeleiding van een volwassene of leeftijdsgenoot, in staat zijn nieuwe activiteiten te doen. Op school wordt de zone van de naaste ontwikkeling gestart (Becker, 2012). In het spel kunnen kinderen begeleid worden door een volwassene. Hierbij kan de volwassene drie verschillende niveaus aanhouden die</w:t>
      </w:r>
      <w:r w:rsidR="004B71EB">
        <w:rPr>
          <w:rFonts w:ascii="Arial" w:hAnsi="Arial" w:cs="Arial"/>
          <w:sz w:val="20"/>
          <w:szCs w:val="20"/>
        </w:rPr>
        <w:t xml:space="preserve"> door elkaar heen gebruikt kunnen worden</w:t>
      </w:r>
      <w:r>
        <w:rPr>
          <w:rFonts w:ascii="Arial" w:hAnsi="Arial" w:cs="Arial"/>
          <w:sz w:val="20"/>
          <w:szCs w:val="20"/>
        </w:rPr>
        <w:t>.</w:t>
      </w:r>
      <w:r w:rsidR="00FB6B07">
        <w:rPr>
          <w:rFonts w:ascii="Arial" w:hAnsi="Arial" w:cs="Arial"/>
          <w:sz w:val="20"/>
          <w:szCs w:val="20"/>
        </w:rPr>
        <w:t xml:space="preserve"> </w:t>
      </w:r>
      <w:r>
        <w:rPr>
          <w:rFonts w:ascii="Arial" w:hAnsi="Arial" w:cs="Arial"/>
          <w:sz w:val="20"/>
          <w:szCs w:val="20"/>
        </w:rPr>
        <w:t xml:space="preserve">Spelbegeleiding kan zich voordoen op het niveau van het voorbereide spel. </w:t>
      </w:r>
      <w:r w:rsidR="004B71EB">
        <w:rPr>
          <w:rFonts w:ascii="Arial" w:hAnsi="Arial" w:cs="Arial"/>
          <w:sz w:val="20"/>
          <w:szCs w:val="20"/>
        </w:rPr>
        <w:t>Hierdoor w</w:t>
      </w:r>
      <w:r>
        <w:rPr>
          <w:rFonts w:ascii="Arial" w:hAnsi="Arial" w:cs="Arial"/>
          <w:sz w:val="20"/>
          <w:szCs w:val="20"/>
        </w:rPr>
        <w:t>ordt het kind aangemoedigd tot spel</w:t>
      </w:r>
      <w:r w:rsidR="004B71EB">
        <w:rPr>
          <w:rFonts w:ascii="Arial" w:hAnsi="Arial" w:cs="Arial"/>
          <w:sz w:val="20"/>
          <w:szCs w:val="20"/>
        </w:rPr>
        <w:t xml:space="preserve">. De </w:t>
      </w:r>
      <w:r>
        <w:rPr>
          <w:rFonts w:ascii="Arial" w:hAnsi="Arial" w:cs="Arial"/>
          <w:sz w:val="20"/>
          <w:szCs w:val="20"/>
        </w:rPr>
        <w:t xml:space="preserve">volwassene heeft tijdens het spel zelf een kleine rol door, waar nodig, aan te sluiten en het kind aan te moedigen of een spelidee te geven. Een andere manier van spelbegeleiding is het aansluitende spel, waarbij de volwassene aansluit bij het spel en de spelideeën van het kind. De volwassene blijft tijdens de spelbegeleiding dichtbij het kind. Tot slot kan er sprake zijn van het begeleide spel. Hierbij wordt er van de volwassene een sterke betrokkenheid verwacht doordat de volwassene het hele spelmoment aansluit. </w:t>
      </w:r>
      <w:r w:rsidR="00B11D0B">
        <w:rPr>
          <w:rFonts w:ascii="Arial" w:hAnsi="Arial" w:cs="Arial"/>
          <w:sz w:val="20"/>
          <w:szCs w:val="20"/>
        </w:rPr>
        <w:t>De spelideeën komen van de volwassene</w:t>
      </w:r>
      <w:r>
        <w:rPr>
          <w:rFonts w:ascii="Arial" w:hAnsi="Arial" w:cs="Arial"/>
          <w:sz w:val="20"/>
          <w:szCs w:val="20"/>
        </w:rPr>
        <w:t xml:space="preserve"> en de volwassene bepaald hoe het spel vorm krijgt</w:t>
      </w:r>
      <w:r w:rsidR="00C90D86">
        <w:rPr>
          <w:rFonts w:ascii="Arial" w:hAnsi="Arial" w:cs="Arial"/>
          <w:sz w:val="20"/>
          <w:szCs w:val="20"/>
        </w:rPr>
        <w:t>. Het kind leert hierdoor hoe een spel verloopt, zodat het kind dit in latere situaties kan toepassen</w:t>
      </w:r>
      <w:r w:rsidR="004B71EB">
        <w:rPr>
          <w:rFonts w:ascii="Arial" w:hAnsi="Arial" w:cs="Arial"/>
          <w:sz w:val="20"/>
          <w:szCs w:val="20"/>
        </w:rPr>
        <w:t xml:space="preserve"> </w:t>
      </w:r>
      <w:bookmarkStart w:id="43" w:name="_Hlk516155653"/>
      <w:r>
        <w:rPr>
          <w:rFonts w:ascii="Arial" w:hAnsi="Arial" w:cs="Arial"/>
          <w:sz w:val="20"/>
          <w:szCs w:val="20"/>
        </w:rPr>
        <w:t xml:space="preserve">(Ameling, Cordang &amp; Damen, 2005). </w:t>
      </w:r>
      <w:bookmarkEnd w:id="43"/>
    </w:p>
    <w:p w14:paraId="3F82E986" w14:textId="2FAD4613" w:rsidR="0063345C" w:rsidRDefault="0063345C" w:rsidP="000C4116">
      <w:pPr>
        <w:pStyle w:val="Geenafstand"/>
        <w:spacing w:line="360" w:lineRule="auto"/>
        <w:jc w:val="both"/>
        <w:rPr>
          <w:rFonts w:ascii="Arial" w:hAnsi="Arial" w:cs="Arial"/>
          <w:sz w:val="20"/>
          <w:szCs w:val="20"/>
        </w:rPr>
      </w:pPr>
    </w:p>
    <w:p w14:paraId="256613A2" w14:textId="4CA0035E" w:rsidR="00B11D0B" w:rsidRPr="00B11D0B" w:rsidRDefault="00B11D0B" w:rsidP="000C4116">
      <w:pPr>
        <w:pStyle w:val="Geenafstand"/>
        <w:spacing w:line="360" w:lineRule="auto"/>
        <w:jc w:val="both"/>
        <w:rPr>
          <w:rFonts w:ascii="Arial" w:hAnsi="Arial" w:cs="Arial"/>
          <w:b/>
          <w:sz w:val="20"/>
          <w:szCs w:val="20"/>
        </w:rPr>
      </w:pPr>
      <w:r>
        <w:rPr>
          <w:rFonts w:ascii="Arial" w:hAnsi="Arial" w:cs="Arial"/>
          <w:b/>
          <w:sz w:val="20"/>
          <w:szCs w:val="20"/>
        </w:rPr>
        <w:t>Basisdimensies</w:t>
      </w:r>
    </w:p>
    <w:p w14:paraId="510977C2" w14:textId="329906F7" w:rsidR="0063345C" w:rsidRPr="009C1ECE" w:rsidRDefault="0063345C" w:rsidP="000C4116">
      <w:pPr>
        <w:pStyle w:val="Geenafstand"/>
        <w:spacing w:line="360" w:lineRule="auto"/>
        <w:jc w:val="both"/>
        <w:rPr>
          <w:rFonts w:ascii="Arial" w:hAnsi="Arial" w:cs="Arial"/>
          <w:sz w:val="20"/>
          <w:szCs w:val="20"/>
        </w:rPr>
      </w:pPr>
      <w:r w:rsidRPr="00353D94">
        <w:rPr>
          <w:rFonts w:ascii="Arial" w:hAnsi="Arial" w:cs="Arial"/>
          <w:sz w:val="20"/>
          <w:szCs w:val="20"/>
        </w:rPr>
        <w:t>De school is</w:t>
      </w:r>
      <w:r w:rsidR="00AF7A32">
        <w:rPr>
          <w:rFonts w:ascii="Arial" w:hAnsi="Arial" w:cs="Arial"/>
          <w:sz w:val="20"/>
          <w:szCs w:val="20"/>
        </w:rPr>
        <w:t xml:space="preserve"> daarbij</w:t>
      </w:r>
      <w:r w:rsidRPr="00353D94">
        <w:rPr>
          <w:rFonts w:ascii="Arial" w:hAnsi="Arial" w:cs="Arial"/>
          <w:sz w:val="20"/>
          <w:szCs w:val="20"/>
        </w:rPr>
        <w:t xml:space="preserve"> een van de opvoedingsmilieus van kinderen.</w:t>
      </w:r>
      <w:r>
        <w:rPr>
          <w:rFonts w:ascii="Arial" w:hAnsi="Arial" w:cs="Arial"/>
          <w:sz w:val="20"/>
          <w:szCs w:val="20"/>
        </w:rPr>
        <w:t xml:space="preserve"> In de opvoeding worden er vier basisdimensies toegepast, waardoor een kind </w:t>
      </w:r>
      <w:r w:rsidR="004B71EB">
        <w:rPr>
          <w:rFonts w:ascii="Arial" w:hAnsi="Arial" w:cs="Arial"/>
          <w:sz w:val="20"/>
          <w:szCs w:val="20"/>
        </w:rPr>
        <w:t>de v</w:t>
      </w:r>
      <w:r>
        <w:rPr>
          <w:rFonts w:ascii="Arial" w:hAnsi="Arial" w:cs="Arial"/>
          <w:sz w:val="20"/>
          <w:szCs w:val="20"/>
        </w:rPr>
        <w:t xml:space="preserve">erschillende ontwikkelingsfasen doorloopt. De eerste basisdimensie is </w:t>
      </w:r>
      <w:r w:rsidR="00462E9B">
        <w:rPr>
          <w:rFonts w:ascii="Arial" w:hAnsi="Arial" w:cs="Arial"/>
          <w:sz w:val="20"/>
          <w:szCs w:val="20"/>
        </w:rPr>
        <w:t>‘</w:t>
      </w:r>
      <w:r>
        <w:rPr>
          <w:rFonts w:ascii="Arial" w:hAnsi="Arial" w:cs="Arial"/>
          <w:sz w:val="20"/>
          <w:szCs w:val="20"/>
        </w:rPr>
        <w:t>ondersteuning bieden</w:t>
      </w:r>
      <w:r w:rsidR="00462E9B">
        <w:rPr>
          <w:rFonts w:ascii="Arial" w:hAnsi="Arial" w:cs="Arial"/>
          <w:sz w:val="20"/>
          <w:szCs w:val="20"/>
        </w:rPr>
        <w:t>’</w:t>
      </w:r>
      <w:r>
        <w:rPr>
          <w:rFonts w:ascii="Arial" w:hAnsi="Arial" w:cs="Arial"/>
          <w:sz w:val="20"/>
          <w:szCs w:val="20"/>
        </w:rPr>
        <w:t>, waarbij de opvoeder liefde en zorg overbrengt door materiele en emotionele betrokkenheid.</w:t>
      </w:r>
      <w:r w:rsidR="004B71EB">
        <w:rPr>
          <w:rFonts w:ascii="Arial" w:hAnsi="Arial" w:cs="Arial"/>
          <w:sz w:val="20"/>
          <w:szCs w:val="20"/>
        </w:rPr>
        <w:t xml:space="preserve"> </w:t>
      </w:r>
      <w:r>
        <w:rPr>
          <w:rFonts w:ascii="Arial" w:hAnsi="Arial" w:cs="Arial"/>
          <w:sz w:val="20"/>
          <w:szCs w:val="20"/>
        </w:rPr>
        <w:t xml:space="preserve">Bij deze basisdimensie valt te denken aan het tonen van interesse, helpen, belonen en straffen. </w:t>
      </w:r>
      <w:r w:rsidR="00462E9B">
        <w:rPr>
          <w:rFonts w:ascii="Arial" w:hAnsi="Arial" w:cs="Arial"/>
          <w:sz w:val="20"/>
          <w:szCs w:val="20"/>
        </w:rPr>
        <w:t>‘</w:t>
      </w:r>
      <w:r>
        <w:rPr>
          <w:rFonts w:ascii="Arial" w:hAnsi="Arial" w:cs="Arial"/>
          <w:sz w:val="20"/>
          <w:szCs w:val="20"/>
        </w:rPr>
        <w:t>Instructie geven</w:t>
      </w:r>
      <w:r w:rsidR="00462E9B">
        <w:rPr>
          <w:rFonts w:ascii="Arial" w:hAnsi="Arial" w:cs="Arial"/>
          <w:sz w:val="20"/>
          <w:szCs w:val="20"/>
        </w:rPr>
        <w:t>’</w:t>
      </w:r>
      <w:r>
        <w:rPr>
          <w:rFonts w:ascii="Arial" w:hAnsi="Arial" w:cs="Arial"/>
          <w:sz w:val="20"/>
          <w:szCs w:val="20"/>
        </w:rPr>
        <w:t xml:space="preserve"> is de tweede basisdimensie. De opvoeder geeft hierbij informatie aan het kind over dat wat er van het kind verwacht wordt. Hierdoor kan het kind kennis en vaardigheden eigen maken. Vervolgens </w:t>
      </w:r>
      <w:r w:rsidR="005954D7">
        <w:rPr>
          <w:rFonts w:ascii="Arial" w:hAnsi="Arial" w:cs="Arial"/>
          <w:sz w:val="20"/>
          <w:szCs w:val="20"/>
        </w:rPr>
        <w:t xml:space="preserve">is er </w:t>
      </w:r>
      <w:r>
        <w:rPr>
          <w:rFonts w:ascii="Arial" w:hAnsi="Arial" w:cs="Arial"/>
          <w:sz w:val="20"/>
          <w:szCs w:val="20"/>
        </w:rPr>
        <w:t xml:space="preserve">de basisdimensie </w:t>
      </w:r>
      <w:r w:rsidR="00462E9B">
        <w:rPr>
          <w:rFonts w:ascii="Arial" w:hAnsi="Arial" w:cs="Arial"/>
          <w:sz w:val="20"/>
          <w:szCs w:val="20"/>
        </w:rPr>
        <w:t>‘</w:t>
      </w:r>
      <w:r>
        <w:rPr>
          <w:rFonts w:ascii="Arial" w:hAnsi="Arial" w:cs="Arial"/>
          <w:sz w:val="20"/>
          <w:szCs w:val="20"/>
        </w:rPr>
        <w:t>controle uitoefenen</w:t>
      </w:r>
      <w:r w:rsidR="00462E9B">
        <w:rPr>
          <w:rFonts w:ascii="Arial" w:hAnsi="Arial" w:cs="Arial"/>
          <w:sz w:val="20"/>
          <w:szCs w:val="20"/>
        </w:rPr>
        <w:t>’,</w:t>
      </w:r>
      <w:r>
        <w:rPr>
          <w:rFonts w:ascii="Arial" w:hAnsi="Arial" w:cs="Arial"/>
          <w:sz w:val="20"/>
          <w:szCs w:val="20"/>
        </w:rPr>
        <w:t xml:space="preserve"> waarbij de opvoeder bepaalt of iets wel of niet mag. Er zijn twee soorten controle uitoefenen</w:t>
      </w:r>
      <w:r w:rsidR="00B11D0B">
        <w:rPr>
          <w:rFonts w:ascii="Arial" w:hAnsi="Arial" w:cs="Arial"/>
          <w:sz w:val="20"/>
          <w:szCs w:val="20"/>
        </w:rPr>
        <w:t>, na</w:t>
      </w:r>
      <w:r>
        <w:rPr>
          <w:rFonts w:ascii="Arial" w:hAnsi="Arial" w:cs="Arial"/>
          <w:sz w:val="20"/>
          <w:szCs w:val="20"/>
        </w:rPr>
        <w:t>melijk autoritaire controle en autoritatieve controle. Bij autoritaire controle oefent de opvoeder macht uit op het kind om het kind gewenst gedrag aan te leren. Dit kan de opvoeder doen door dingen te verbieden en strenge regels op te leggen. Echter blijkt dit een negatief effect te hebben op de sociale en cognitieve ontwikkeling van het kind</w:t>
      </w:r>
      <w:r w:rsidR="00B11D0B">
        <w:rPr>
          <w:rFonts w:ascii="Arial" w:hAnsi="Arial" w:cs="Arial"/>
          <w:sz w:val="20"/>
          <w:szCs w:val="20"/>
        </w:rPr>
        <w:t>, terwijl autoritatieve controle hier een positief effect op blijkt te hebben</w:t>
      </w:r>
      <w:r>
        <w:rPr>
          <w:rFonts w:ascii="Arial" w:hAnsi="Arial" w:cs="Arial"/>
          <w:sz w:val="20"/>
          <w:szCs w:val="20"/>
        </w:rPr>
        <w:t>.</w:t>
      </w:r>
      <w:r w:rsidR="00B11D0B">
        <w:rPr>
          <w:rFonts w:ascii="Arial" w:hAnsi="Arial" w:cs="Arial"/>
          <w:sz w:val="20"/>
          <w:szCs w:val="20"/>
        </w:rPr>
        <w:t xml:space="preserve"> </w:t>
      </w:r>
      <w:r>
        <w:rPr>
          <w:rFonts w:ascii="Arial" w:hAnsi="Arial" w:cs="Arial"/>
          <w:sz w:val="20"/>
          <w:szCs w:val="20"/>
        </w:rPr>
        <w:t xml:space="preserve">Bij autoritatieve controle oefent de opvoeder controle uit door uitleg, informatie en aanwijzingen te geven </w:t>
      </w:r>
      <w:r w:rsidR="00462E9B">
        <w:rPr>
          <w:rFonts w:ascii="Arial" w:hAnsi="Arial" w:cs="Arial"/>
          <w:sz w:val="20"/>
          <w:szCs w:val="20"/>
        </w:rPr>
        <w:t xml:space="preserve">om </w:t>
      </w:r>
      <w:r>
        <w:rPr>
          <w:rFonts w:ascii="Arial" w:hAnsi="Arial" w:cs="Arial"/>
          <w:sz w:val="20"/>
          <w:szCs w:val="20"/>
        </w:rPr>
        <w:t xml:space="preserve">gewenst gedrag en de zelfstandigheid te stimuleren. Tot slot </w:t>
      </w:r>
      <w:r w:rsidR="005954D7">
        <w:rPr>
          <w:rFonts w:ascii="Arial" w:hAnsi="Arial" w:cs="Arial"/>
          <w:sz w:val="20"/>
          <w:szCs w:val="20"/>
        </w:rPr>
        <w:t xml:space="preserve">komt </w:t>
      </w:r>
      <w:r>
        <w:rPr>
          <w:rFonts w:ascii="Arial" w:hAnsi="Arial" w:cs="Arial"/>
          <w:sz w:val="20"/>
          <w:szCs w:val="20"/>
        </w:rPr>
        <w:t xml:space="preserve">de basisdimensie </w:t>
      </w:r>
      <w:r w:rsidR="00462E9B">
        <w:rPr>
          <w:rFonts w:ascii="Arial" w:hAnsi="Arial" w:cs="Arial"/>
          <w:sz w:val="20"/>
          <w:szCs w:val="20"/>
        </w:rPr>
        <w:t>‘</w:t>
      </w:r>
      <w:r>
        <w:rPr>
          <w:rFonts w:ascii="Arial" w:hAnsi="Arial" w:cs="Arial"/>
          <w:sz w:val="20"/>
          <w:szCs w:val="20"/>
        </w:rPr>
        <w:t>grenzen stellen</w:t>
      </w:r>
      <w:r w:rsidR="00462E9B">
        <w:rPr>
          <w:rFonts w:ascii="Arial" w:hAnsi="Arial" w:cs="Arial"/>
          <w:sz w:val="20"/>
          <w:szCs w:val="20"/>
        </w:rPr>
        <w:t>’</w:t>
      </w:r>
      <w:r>
        <w:rPr>
          <w:rFonts w:ascii="Arial" w:hAnsi="Arial" w:cs="Arial"/>
          <w:sz w:val="20"/>
          <w:szCs w:val="20"/>
        </w:rPr>
        <w:t>. H</w:t>
      </w:r>
      <w:r w:rsidR="00462E9B">
        <w:rPr>
          <w:rFonts w:ascii="Arial" w:hAnsi="Arial" w:cs="Arial"/>
          <w:sz w:val="20"/>
          <w:szCs w:val="20"/>
        </w:rPr>
        <w:t>ierbij gaat het</w:t>
      </w:r>
      <w:r>
        <w:rPr>
          <w:rFonts w:ascii="Arial" w:hAnsi="Arial" w:cs="Arial"/>
          <w:sz w:val="20"/>
          <w:szCs w:val="20"/>
        </w:rPr>
        <w:t xml:space="preserve"> om de manier waarop de opvoeder het kind beloont of straft om gewenst gedrag aan te leren. H</w:t>
      </w:r>
      <w:r w:rsidR="00462E9B">
        <w:rPr>
          <w:rFonts w:ascii="Arial" w:hAnsi="Arial" w:cs="Arial"/>
          <w:sz w:val="20"/>
          <w:szCs w:val="20"/>
        </w:rPr>
        <w:t>et is h</w:t>
      </w:r>
      <w:r>
        <w:rPr>
          <w:rFonts w:ascii="Arial" w:hAnsi="Arial" w:cs="Arial"/>
          <w:sz w:val="20"/>
          <w:szCs w:val="20"/>
        </w:rPr>
        <w:t>ierbij belangrijk om als opvoeder consequent te zijn, waardoor het kind leert zijn gedrag aan te passen en rekening te houden met anderen</w:t>
      </w:r>
      <w:r w:rsidR="00B20324">
        <w:rPr>
          <w:rFonts w:ascii="Arial" w:hAnsi="Arial" w:cs="Arial"/>
          <w:sz w:val="20"/>
          <w:szCs w:val="20"/>
        </w:rPr>
        <w:t xml:space="preserve">. </w:t>
      </w:r>
      <w:r>
        <w:rPr>
          <w:rFonts w:ascii="Arial" w:hAnsi="Arial" w:cs="Arial"/>
          <w:sz w:val="20"/>
          <w:szCs w:val="20"/>
        </w:rPr>
        <w:t xml:space="preserve">Door bovenstaande </w:t>
      </w:r>
      <w:r>
        <w:rPr>
          <w:rFonts w:ascii="Arial" w:hAnsi="Arial" w:cs="Arial"/>
          <w:sz w:val="20"/>
          <w:szCs w:val="20"/>
        </w:rPr>
        <w:lastRenderedPageBreak/>
        <w:t xml:space="preserve">basisdimensies </w:t>
      </w:r>
      <w:r w:rsidR="003A5CE7">
        <w:rPr>
          <w:rFonts w:ascii="Arial" w:hAnsi="Arial" w:cs="Arial"/>
          <w:sz w:val="20"/>
          <w:szCs w:val="20"/>
        </w:rPr>
        <w:t xml:space="preserve">als opvoeder </w:t>
      </w:r>
      <w:r>
        <w:rPr>
          <w:rFonts w:ascii="Arial" w:hAnsi="Arial" w:cs="Arial"/>
          <w:sz w:val="20"/>
          <w:szCs w:val="20"/>
        </w:rPr>
        <w:t>toe te passen wordt een kind in staat gesteld zich op later</w:t>
      </w:r>
      <w:r w:rsidR="00462E9B">
        <w:rPr>
          <w:rFonts w:ascii="Arial" w:hAnsi="Arial" w:cs="Arial"/>
          <w:sz w:val="20"/>
          <w:szCs w:val="20"/>
        </w:rPr>
        <w:t>e</w:t>
      </w:r>
      <w:r>
        <w:rPr>
          <w:rFonts w:ascii="Arial" w:hAnsi="Arial" w:cs="Arial"/>
          <w:sz w:val="20"/>
          <w:szCs w:val="20"/>
        </w:rPr>
        <w:t xml:space="preserve"> leeftijd beter aan te passen aan gestelde eisen (Becker, 2012).</w:t>
      </w:r>
    </w:p>
    <w:p w14:paraId="2BA9F263" w14:textId="77777777" w:rsidR="0063345C" w:rsidRPr="009C1ECE" w:rsidRDefault="0063345C" w:rsidP="000C4116">
      <w:pPr>
        <w:pStyle w:val="Geenafstand"/>
        <w:spacing w:line="360" w:lineRule="auto"/>
        <w:jc w:val="both"/>
        <w:rPr>
          <w:rFonts w:ascii="Arial" w:hAnsi="Arial" w:cs="Arial"/>
          <w:sz w:val="20"/>
          <w:szCs w:val="20"/>
        </w:rPr>
      </w:pPr>
    </w:p>
    <w:p w14:paraId="2AB17926" w14:textId="0BBF06A7" w:rsidR="001D276B" w:rsidRPr="008E69D0" w:rsidRDefault="008E69D0" w:rsidP="000C4116">
      <w:pPr>
        <w:pStyle w:val="Kop1"/>
        <w:numPr>
          <w:ilvl w:val="1"/>
          <w:numId w:val="45"/>
        </w:numPr>
        <w:spacing w:line="360" w:lineRule="auto"/>
        <w:ind w:left="426" w:hanging="426"/>
        <w:rPr>
          <w:rFonts w:ascii="Arial" w:hAnsi="Arial" w:cs="Arial"/>
          <w:b/>
          <w:color w:val="FF0000"/>
          <w:sz w:val="20"/>
          <w:szCs w:val="20"/>
        </w:rPr>
      </w:pPr>
      <w:bookmarkStart w:id="44" w:name="_Toc517351236"/>
      <w:r w:rsidRPr="008E69D0">
        <w:rPr>
          <w:rFonts w:ascii="Arial" w:hAnsi="Arial" w:cs="Arial"/>
          <w:b/>
          <w:sz w:val="20"/>
          <w:szCs w:val="20"/>
        </w:rPr>
        <w:t>Conflicten</w:t>
      </w:r>
      <w:bookmarkEnd w:id="44"/>
    </w:p>
    <w:p w14:paraId="186ED935" w14:textId="717550AB" w:rsidR="0054733E" w:rsidRPr="006C4DF2" w:rsidRDefault="00C254D7" w:rsidP="000C4116">
      <w:pPr>
        <w:pStyle w:val="Geenafstand"/>
        <w:spacing w:line="360" w:lineRule="auto"/>
        <w:jc w:val="both"/>
        <w:rPr>
          <w:rFonts w:ascii="Arial" w:hAnsi="Arial" w:cs="Arial"/>
          <w:sz w:val="20"/>
          <w:szCs w:val="20"/>
        </w:rPr>
      </w:pPr>
      <w:r>
        <w:rPr>
          <w:rFonts w:ascii="Arial" w:hAnsi="Arial" w:cs="Arial"/>
          <w:sz w:val="20"/>
          <w:szCs w:val="20"/>
        </w:rPr>
        <w:t>Doordat de school een van de opvoed</w:t>
      </w:r>
      <w:r w:rsidR="008727C1">
        <w:rPr>
          <w:rFonts w:ascii="Arial" w:hAnsi="Arial" w:cs="Arial"/>
          <w:sz w:val="20"/>
          <w:szCs w:val="20"/>
        </w:rPr>
        <w:t>ings</w:t>
      </w:r>
      <w:r>
        <w:rPr>
          <w:rFonts w:ascii="Arial" w:hAnsi="Arial" w:cs="Arial"/>
          <w:sz w:val="20"/>
          <w:szCs w:val="20"/>
        </w:rPr>
        <w:t xml:space="preserve">milieus is van kinderen zijn er </w:t>
      </w:r>
      <w:r w:rsidR="007E51A5">
        <w:rPr>
          <w:rFonts w:ascii="Arial" w:hAnsi="Arial" w:cs="Arial"/>
          <w:sz w:val="20"/>
          <w:szCs w:val="20"/>
        </w:rPr>
        <w:t>op school en in</w:t>
      </w:r>
      <w:r w:rsidR="001D276B">
        <w:rPr>
          <w:rFonts w:ascii="Arial" w:hAnsi="Arial" w:cs="Arial"/>
          <w:sz w:val="20"/>
          <w:szCs w:val="20"/>
        </w:rPr>
        <w:t xml:space="preserve"> de klas regels waar kinderen zich aan moeten houden en waar ze hun gedrag op aan moeten passen. Echter verloopt dit niet altijd zonder problemen. Jonge kinderen zijn </w:t>
      </w:r>
      <w:r w:rsidR="00A37A0A">
        <w:rPr>
          <w:rFonts w:ascii="Arial" w:hAnsi="Arial" w:cs="Arial"/>
          <w:sz w:val="20"/>
          <w:szCs w:val="20"/>
        </w:rPr>
        <w:t>v</w:t>
      </w:r>
      <w:r w:rsidR="001D276B">
        <w:rPr>
          <w:rFonts w:ascii="Arial" w:hAnsi="Arial" w:cs="Arial"/>
          <w:sz w:val="20"/>
          <w:szCs w:val="20"/>
        </w:rPr>
        <w:t xml:space="preserve">ooral </w:t>
      </w:r>
      <w:r w:rsidR="00C52A0E">
        <w:rPr>
          <w:rFonts w:ascii="Arial" w:hAnsi="Arial" w:cs="Arial"/>
          <w:sz w:val="20"/>
          <w:szCs w:val="20"/>
        </w:rPr>
        <w:t xml:space="preserve">nog </w:t>
      </w:r>
      <w:r w:rsidR="001D276B">
        <w:rPr>
          <w:rFonts w:ascii="Arial" w:hAnsi="Arial" w:cs="Arial"/>
          <w:sz w:val="20"/>
          <w:szCs w:val="20"/>
        </w:rPr>
        <w:t xml:space="preserve">gericht op het bevredigen van de eigen behoeften en kunnen zich nog niet verplaatsen in anderen. </w:t>
      </w:r>
      <w:r w:rsidR="006C4DF2">
        <w:rPr>
          <w:rFonts w:ascii="Arial" w:hAnsi="Arial" w:cs="Arial"/>
          <w:sz w:val="20"/>
          <w:szCs w:val="20"/>
        </w:rPr>
        <w:t>Op school kan er een conflict ontstaan tussen een kind en een leerkracht, maar op het moment dat er sprake is v</w:t>
      </w:r>
      <w:r w:rsidR="00F8711C">
        <w:rPr>
          <w:rFonts w:ascii="Arial" w:hAnsi="Arial" w:cs="Arial"/>
          <w:sz w:val="20"/>
          <w:szCs w:val="20"/>
        </w:rPr>
        <w:t>a</w:t>
      </w:r>
      <w:r w:rsidR="006C4DF2">
        <w:rPr>
          <w:rFonts w:ascii="Arial" w:hAnsi="Arial" w:cs="Arial"/>
          <w:sz w:val="20"/>
          <w:szCs w:val="20"/>
        </w:rPr>
        <w:t>n een conflict op school gaat dit vaak tussen een kind en een leeftijdsgenoot</w:t>
      </w:r>
      <w:r w:rsidR="006C4DF2" w:rsidRPr="00345369">
        <w:rPr>
          <w:rFonts w:ascii="Arial" w:hAnsi="Arial" w:cs="Arial"/>
          <w:sz w:val="20"/>
          <w:szCs w:val="20"/>
        </w:rPr>
        <w:t>. Er zijn daarbij twee soorten conflicten te herkennen, namelijk behoefteconflicten en waardeconflicten. Er wordt gesproken van een behoefteconflict als de behoeften van twee p</w:t>
      </w:r>
      <w:r w:rsidR="009A2487">
        <w:rPr>
          <w:rFonts w:ascii="Arial" w:hAnsi="Arial" w:cs="Arial"/>
          <w:sz w:val="20"/>
          <w:szCs w:val="20"/>
        </w:rPr>
        <w:t>ersone</w:t>
      </w:r>
      <w:r w:rsidR="006C4DF2" w:rsidRPr="00345369">
        <w:rPr>
          <w:rFonts w:ascii="Arial" w:hAnsi="Arial" w:cs="Arial"/>
          <w:sz w:val="20"/>
          <w:szCs w:val="20"/>
        </w:rPr>
        <w:t>n</w:t>
      </w:r>
      <w:r w:rsidR="004E2352" w:rsidRPr="00345369">
        <w:rPr>
          <w:rFonts w:ascii="Arial" w:hAnsi="Arial" w:cs="Arial"/>
          <w:sz w:val="20"/>
          <w:szCs w:val="20"/>
        </w:rPr>
        <w:t xml:space="preserve"> niet met elkaar overeenkomen</w:t>
      </w:r>
      <w:r w:rsidR="006C4DF2" w:rsidRPr="00345369">
        <w:rPr>
          <w:rFonts w:ascii="Arial" w:hAnsi="Arial" w:cs="Arial"/>
          <w:sz w:val="20"/>
          <w:szCs w:val="20"/>
        </w:rPr>
        <w:t xml:space="preserve"> en er is sprake van een waardeconflict als normen, waarden</w:t>
      </w:r>
      <w:r w:rsidR="004E2352" w:rsidRPr="00345369">
        <w:rPr>
          <w:rFonts w:ascii="Arial" w:hAnsi="Arial" w:cs="Arial"/>
          <w:sz w:val="20"/>
          <w:szCs w:val="20"/>
        </w:rPr>
        <w:t>, g</w:t>
      </w:r>
      <w:r w:rsidR="006C4DF2" w:rsidRPr="00345369">
        <w:rPr>
          <w:rFonts w:ascii="Arial" w:hAnsi="Arial" w:cs="Arial"/>
          <w:sz w:val="20"/>
          <w:szCs w:val="20"/>
        </w:rPr>
        <w:t>eloofsovertuigingen</w:t>
      </w:r>
      <w:r w:rsidR="004E2352" w:rsidRPr="00345369">
        <w:rPr>
          <w:rFonts w:ascii="Arial" w:hAnsi="Arial" w:cs="Arial"/>
          <w:sz w:val="20"/>
          <w:szCs w:val="20"/>
        </w:rPr>
        <w:t xml:space="preserve"> of meningen van elkaar verschillen</w:t>
      </w:r>
      <w:r w:rsidR="006C4DF2" w:rsidRPr="00345369">
        <w:rPr>
          <w:rFonts w:ascii="Arial" w:hAnsi="Arial" w:cs="Arial"/>
          <w:sz w:val="20"/>
          <w:szCs w:val="20"/>
        </w:rPr>
        <w:t xml:space="preserve"> (Wyffels, 2006). </w:t>
      </w:r>
      <w:r w:rsidR="001D276B">
        <w:rPr>
          <w:rFonts w:ascii="Arial" w:hAnsi="Arial" w:cs="Arial"/>
          <w:sz w:val="20"/>
          <w:szCs w:val="20"/>
        </w:rPr>
        <w:t>Naarmate kinderen ouder worden speelt de omgeving een steeds belangrijkere rol bij het gedrag. Hierbij komt de morele ontwikkeling kijken. Volgens Kohlberg (in Verhulst, 2008) zijn er in de morele ontwikkeling drie stadia te onderscheiden. Peuters en kleuters zitten in het preconventioneel stadium en gedragen zich door de gevolgen dat bepaald gedrag met zich meebrengt. Straf is in dit stadium een voorbeeld van een gevolg dat slecht gedrag met zich meeneemt</w:t>
      </w:r>
      <w:r w:rsidR="001C0242">
        <w:rPr>
          <w:rFonts w:ascii="Arial" w:hAnsi="Arial" w:cs="Arial"/>
          <w:sz w:val="20"/>
          <w:szCs w:val="20"/>
        </w:rPr>
        <w:t xml:space="preserve"> en</w:t>
      </w:r>
      <w:r w:rsidR="00A37A0A">
        <w:rPr>
          <w:rFonts w:ascii="Arial" w:hAnsi="Arial" w:cs="Arial"/>
          <w:sz w:val="20"/>
          <w:szCs w:val="20"/>
        </w:rPr>
        <w:t xml:space="preserve"> een</w:t>
      </w:r>
      <w:r w:rsidR="001C0242">
        <w:rPr>
          <w:rFonts w:ascii="Arial" w:hAnsi="Arial" w:cs="Arial"/>
          <w:sz w:val="20"/>
          <w:szCs w:val="20"/>
        </w:rPr>
        <w:t xml:space="preserve"> beloning een gevolg van goed gedrag.</w:t>
      </w:r>
      <w:r w:rsidR="001D276B">
        <w:rPr>
          <w:rFonts w:ascii="Arial" w:hAnsi="Arial" w:cs="Arial"/>
          <w:sz w:val="20"/>
          <w:szCs w:val="20"/>
        </w:rPr>
        <w:t xml:space="preserve"> Kinderen vanaf </w:t>
      </w:r>
      <w:r w:rsidR="001234A5">
        <w:rPr>
          <w:rFonts w:ascii="Arial" w:hAnsi="Arial" w:cs="Arial"/>
          <w:sz w:val="20"/>
          <w:szCs w:val="20"/>
        </w:rPr>
        <w:t>ongeveer</w:t>
      </w:r>
      <w:r w:rsidR="001D276B">
        <w:rPr>
          <w:rFonts w:ascii="Arial" w:hAnsi="Arial" w:cs="Arial"/>
          <w:sz w:val="20"/>
          <w:szCs w:val="20"/>
        </w:rPr>
        <w:t xml:space="preserve"> de schoolleeftijd zitten in het conventioneel stadium. Hierbij wordt de groepsnorm als belangrijk geacht. Het gedrag van deze kinderen is gebaseerd op de verwachtingen van de omgeving. Het derde stadium is het post conventioneel stadium, waar</w:t>
      </w:r>
      <w:r w:rsidR="00A37A0A">
        <w:rPr>
          <w:rFonts w:ascii="Arial" w:hAnsi="Arial" w:cs="Arial"/>
          <w:sz w:val="20"/>
          <w:szCs w:val="20"/>
        </w:rPr>
        <w:t>in</w:t>
      </w:r>
      <w:r w:rsidR="001D276B">
        <w:rPr>
          <w:rFonts w:ascii="Arial" w:hAnsi="Arial" w:cs="Arial"/>
          <w:sz w:val="20"/>
          <w:szCs w:val="20"/>
        </w:rPr>
        <w:t xml:space="preserve"> jongeren en volwassenen zich vaak bevinden. </w:t>
      </w:r>
      <w:r w:rsidR="001C0242">
        <w:rPr>
          <w:rFonts w:ascii="Arial" w:hAnsi="Arial" w:cs="Arial"/>
          <w:sz w:val="20"/>
          <w:szCs w:val="20"/>
        </w:rPr>
        <w:t>Hierbij draait het om de eigen invulling van de alledaagse waarden</w:t>
      </w:r>
      <w:r w:rsidR="00A37A0A">
        <w:rPr>
          <w:rFonts w:ascii="Arial" w:hAnsi="Arial" w:cs="Arial"/>
          <w:sz w:val="20"/>
          <w:szCs w:val="20"/>
        </w:rPr>
        <w:t xml:space="preserve"> (Verhulst, 2008). </w:t>
      </w:r>
    </w:p>
    <w:p w14:paraId="11C28774" w14:textId="3EE5F358" w:rsidR="001D276B" w:rsidRDefault="001D276B" w:rsidP="000C4116">
      <w:pPr>
        <w:pStyle w:val="Geenafstand"/>
        <w:spacing w:line="360" w:lineRule="auto"/>
        <w:jc w:val="both"/>
        <w:rPr>
          <w:rFonts w:ascii="Arial" w:hAnsi="Arial" w:cs="Arial"/>
          <w:sz w:val="20"/>
          <w:szCs w:val="20"/>
        </w:rPr>
      </w:pPr>
    </w:p>
    <w:p w14:paraId="16B543CE" w14:textId="6EF078E7" w:rsidR="00F8711C" w:rsidRPr="00F8711C" w:rsidRDefault="00F8711C" w:rsidP="000C4116">
      <w:pPr>
        <w:pStyle w:val="Geenafstand"/>
        <w:spacing w:line="360" w:lineRule="auto"/>
        <w:jc w:val="both"/>
        <w:rPr>
          <w:rFonts w:ascii="Arial" w:hAnsi="Arial" w:cs="Arial"/>
          <w:b/>
          <w:sz w:val="20"/>
          <w:szCs w:val="20"/>
        </w:rPr>
      </w:pPr>
      <w:r>
        <w:rPr>
          <w:rFonts w:ascii="Arial" w:hAnsi="Arial" w:cs="Arial"/>
          <w:b/>
          <w:sz w:val="20"/>
          <w:szCs w:val="20"/>
        </w:rPr>
        <w:t>Conflicthantering</w:t>
      </w:r>
    </w:p>
    <w:p w14:paraId="6ED328D2" w14:textId="305C2156" w:rsidR="001D276B" w:rsidRDefault="004746EB" w:rsidP="000C4116">
      <w:pPr>
        <w:pStyle w:val="Geenafstand"/>
        <w:spacing w:line="360" w:lineRule="auto"/>
        <w:jc w:val="both"/>
        <w:rPr>
          <w:rFonts w:ascii="Arial" w:hAnsi="Arial" w:cs="Arial"/>
          <w:sz w:val="20"/>
          <w:szCs w:val="20"/>
        </w:rPr>
      </w:pPr>
      <w:r>
        <w:rPr>
          <w:rFonts w:ascii="Arial" w:hAnsi="Arial" w:cs="Arial"/>
          <w:sz w:val="20"/>
          <w:szCs w:val="20"/>
        </w:rPr>
        <w:t>Op het moment dat er een conflict ontstaat, kunnen kinderen op verschillende manieren reageren</w:t>
      </w:r>
      <w:r w:rsidR="001D276B">
        <w:rPr>
          <w:rFonts w:ascii="Arial" w:hAnsi="Arial" w:cs="Arial"/>
          <w:sz w:val="20"/>
          <w:szCs w:val="20"/>
        </w:rPr>
        <w:t>. Zo kan een kind gaan huilen of reageren in termen als ‘nee’, ‘nou’ en ‘au’, maar kan een kind ook fysiek reageren door bijvoorbeeld te slaan of te schoppen. Een andere manier is het richting geven aan het gedrag van de ander door direct of indirect te vertellen wat de ander moet doen of hem of haar af te wijzen (De Haan &amp; Singer, 2008). Jonge kinderen kunnen daarnaast ook reageren door naar een volwassene toe te gaan</w:t>
      </w:r>
      <w:r w:rsidR="00F8711C">
        <w:rPr>
          <w:rFonts w:ascii="Arial" w:hAnsi="Arial" w:cs="Arial"/>
          <w:sz w:val="20"/>
          <w:szCs w:val="20"/>
        </w:rPr>
        <w:t xml:space="preserve">. </w:t>
      </w:r>
      <w:r w:rsidR="001D276B">
        <w:rPr>
          <w:rFonts w:ascii="Arial" w:hAnsi="Arial" w:cs="Arial"/>
          <w:sz w:val="20"/>
          <w:szCs w:val="20"/>
        </w:rPr>
        <w:t xml:space="preserve">Echter zijn bovengenoemde </w:t>
      </w:r>
      <w:r>
        <w:rPr>
          <w:rFonts w:ascii="Arial" w:hAnsi="Arial" w:cs="Arial"/>
          <w:sz w:val="20"/>
          <w:szCs w:val="20"/>
        </w:rPr>
        <w:t xml:space="preserve">manieren </w:t>
      </w:r>
      <w:r w:rsidR="001D276B">
        <w:rPr>
          <w:rFonts w:ascii="Arial" w:hAnsi="Arial" w:cs="Arial"/>
          <w:sz w:val="20"/>
          <w:szCs w:val="20"/>
        </w:rPr>
        <w:t>geen redzame manieren om conflicten te voorkomen. Uit onderzoek is aangetoond dat jonge kinderen niet altijd een gepaste reactie kunnen geven, doordat ze geen andere manieren van reageren beheersen of doordat zij, door andere personen uit hun omgeving, onopzettelijk worden aangedreven om op deze manier te reageren. Daarnaast is gebleken dat het temperament van kinderen maakt hoe zij op een bepaalde situatie reageren (Webster-Stratton, 2007).</w:t>
      </w:r>
    </w:p>
    <w:p w14:paraId="35D1E0E9" w14:textId="77777777" w:rsidR="001D276B" w:rsidRDefault="001D276B" w:rsidP="000C4116">
      <w:pPr>
        <w:pStyle w:val="Geenafstand"/>
        <w:spacing w:line="360" w:lineRule="auto"/>
        <w:jc w:val="both"/>
        <w:rPr>
          <w:rFonts w:ascii="Arial" w:hAnsi="Arial" w:cs="Arial"/>
          <w:sz w:val="20"/>
          <w:szCs w:val="20"/>
        </w:rPr>
      </w:pPr>
    </w:p>
    <w:p w14:paraId="3F5F6E02" w14:textId="4E3E81B2" w:rsidR="0099037D" w:rsidRDefault="001D276B" w:rsidP="000C4116">
      <w:pPr>
        <w:pStyle w:val="Geenafstand"/>
        <w:spacing w:line="360" w:lineRule="auto"/>
        <w:jc w:val="both"/>
        <w:rPr>
          <w:rFonts w:ascii="Arial" w:hAnsi="Arial" w:cs="Arial"/>
          <w:sz w:val="20"/>
          <w:szCs w:val="20"/>
        </w:rPr>
      </w:pPr>
      <w:r>
        <w:rPr>
          <w:rFonts w:ascii="Arial" w:hAnsi="Arial" w:cs="Arial"/>
          <w:sz w:val="20"/>
          <w:szCs w:val="20"/>
        </w:rPr>
        <w:t xml:space="preserve">Daarnaast zijn er vijf manieren waarop personen kunnen reageren op een conflict, ook wel conflictstijlen genoemd. Allereerst bestaat er de conflictstijl vechten. Hierbij gaan personen in een conflict voor het eigen </w:t>
      </w:r>
      <w:r>
        <w:rPr>
          <w:rFonts w:ascii="Arial" w:hAnsi="Arial" w:cs="Arial"/>
          <w:sz w:val="20"/>
          <w:szCs w:val="20"/>
        </w:rPr>
        <w:lastRenderedPageBreak/>
        <w:t xml:space="preserve">belang dat mogelijk ten koste </w:t>
      </w:r>
      <w:r w:rsidR="005954D7">
        <w:rPr>
          <w:rFonts w:ascii="Arial" w:hAnsi="Arial" w:cs="Arial"/>
          <w:sz w:val="20"/>
          <w:szCs w:val="20"/>
        </w:rPr>
        <w:t>gaat v</w:t>
      </w:r>
      <w:r>
        <w:rPr>
          <w:rFonts w:ascii="Arial" w:hAnsi="Arial" w:cs="Arial"/>
          <w:sz w:val="20"/>
          <w:szCs w:val="20"/>
        </w:rPr>
        <w:t>an de andere parti</w:t>
      </w:r>
      <w:r w:rsidR="005954D7">
        <w:rPr>
          <w:rFonts w:ascii="Arial" w:hAnsi="Arial" w:cs="Arial"/>
          <w:sz w:val="20"/>
          <w:szCs w:val="20"/>
        </w:rPr>
        <w:t>j</w:t>
      </w:r>
      <w:r>
        <w:rPr>
          <w:rFonts w:ascii="Arial" w:hAnsi="Arial" w:cs="Arial"/>
          <w:sz w:val="20"/>
          <w:szCs w:val="20"/>
        </w:rPr>
        <w:t xml:space="preserve">. De tweede conflictstijl is samenwerken, waarbij de partijen streven naar het hoogst haalbare voor beiden. Verder wordt er gesproken van de conflictstijl compromis zoeken als beide partijen wat moeten toegeven in het conflict. Er wordt gezocht naar een middenweg en er zijn voor beide partijen voordelen, maar ook nadelen aan de uitkomst. De vierde conflictstijl is toegeven. Hierbij wordt er, ten behoeve van de eigen behoeften en wensen, naar de behoeften en wensen van de andere partij gekeken. Tot slot is er de conflictstijl vermijden, waarbij een persoon zich afzijdig houdt en zijn emoties niet toont (Alblas &amp; Vos, 2014). </w:t>
      </w:r>
    </w:p>
    <w:p w14:paraId="2774DD98" w14:textId="3EDF23FD" w:rsidR="0099037D" w:rsidRDefault="0099037D" w:rsidP="000C4116">
      <w:pPr>
        <w:pStyle w:val="Geenafstand"/>
        <w:spacing w:line="360" w:lineRule="auto"/>
        <w:jc w:val="both"/>
        <w:rPr>
          <w:rFonts w:ascii="Arial" w:hAnsi="Arial" w:cs="Arial"/>
          <w:sz w:val="20"/>
          <w:szCs w:val="20"/>
        </w:rPr>
      </w:pPr>
    </w:p>
    <w:p w14:paraId="11747F53" w14:textId="6A51000F" w:rsidR="00345369" w:rsidRPr="00345369" w:rsidRDefault="00345369" w:rsidP="000C4116">
      <w:pPr>
        <w:pStyle w:val="Geenafstand"/>
        <w:spacing w:line="360" w:lineRule="auto"/>
        <w:jc w:val="both"/>
        <w:rPr>
          <w:rFonts w:ascii="Arial" w:hAnsi="Arial" w:cs="Arial"/>
          <w:b/>
          <w:sz w:val="20"/>
          <w:szCs w:val="20"/>
        </w:rPr>
      </w:pPr>
      <w:r>
        <w:rPr>
          <w:rFonts w:ascii="Arial" w:hAnsi="Arial" w:cs="Arial"/>
          <w:b/>
          <w:sz w:val="20"/>
          <w:szCs w:val="20"/>
        </w:rPr>
        <w:t>Begeleiding</w:t>
      </w:r>
    </w:p>
    <w:p w14:paraId="6C88B116" w14:textId="56D3A1DA" w:rsidR="00D33C95" w:rsidRDefault="00B03C96" w:rsidP="000C4116">
      <w:pPr>
        <w:pStyle w:val="Geenafstand"/>
        <w:spacing w:line="360" w:lineRule="auto"/>
        <w:jc w:val="both"/>
        <w:rPr>
          <w:rFonts w:ascii="Arial" w:hAnsi="Arial" w:cs="Arial"/>
          <w:sz w:val="20"/>
          <w:szCs w:val="20"/>
        </w:rPr>
      </w:pPr>
      <w:r w:rsidRPr="005769F2">
        <w:rPr>
          <w:rFonts w:ascii="Arial" w:hAnsi="Arial" w:cs="Arial"/>
          <w:sz w:val="20"/>
          <w:szCs w:val="20"/>
        </w:rPr>
        <w:t>Leerkrachten hebben voor leerlingen een begeleidende rol bij conflicten.</w:t>
      </w:r>
      <w:r w:rsidR="00796BEA">
        <w:rPr>
          <w:rFonts w:ascii="Arial" w:hAnsi="Arial" w:cs="Arial"/>
          <w:sz w:val="20"/>
          <w:szCs w:val="20"/>
        </w:rPr>
        <w:t xml:space="preserve"> Leerkrachten kunnen kinderen begeleiden bij het oplosse</w:t>
      </w:r>
      <w:r w:rsidR="00CF75A0">
        <w:rPr>
          <w:rFonts w:ascii="Arial" w:hAnsi="Arial" w:cs="Arial"/>
          <w:sz w:val="20"/>
          <w:szCs w:val="20"/>
        </w:rPr>
        <w:t xml:space="preserve">n van conflicten </w:t>
      </w:r>
      <w:r w:rsidRPr="005769F2">
        <w:rPr>
          <w:rFonts w:ascii="Arial" w:hAnsi="Arial" w:cs="Arial"/>
          <w:sz w:val="20"/>
          <w:szCs w:val="20"/>
        </w:rPr>
        <w:t>door middel van een driestappenplan met drie O’s. De eerste stap is de inzicht stap en staat voor ‘</w:t>
      </w:r>
      <w:r w:rsidR="00345369">
        <w:rPr>
          <w:rFonts w:ascii="Arial" w:hAnsi="Arial" w:cs="Arial"/>
          <w:sz w:val="20"/>
          <w:szCs w:val="20"/>
        </w:rPr>
        <w:t>o</w:t>
      </w:r>
      <w:r w:rsidRPr="005769F2">
        <w:rPr>
          <w:rFonts w:ascii="Arial" w:hAnsi="Arial" w:cs="Arial"/>
          <w:sz w:val="20"/>
          <w:szCs w:val="20"/>
        </w:rPr>
        <w:t>og hebben voor elkaar’. Bij deze stap is het van belang om inzicht te krijgen in het conflict. Dit kan gedaan worden door concrete vragen</w:t>
      </w:r>
      <w:r w:rsidR="00A15373">
        <w:rPr>
          <w:rFonts w:ascii="Arial" w:hAnsi="Arial" w:cs="Arial"/>
          <w:sz w:val="20"/>
          <w:szCs w:val="20"/>
        </w:rPr>
        <w:t xml:space="preserve"> aan het kind te stellen. Een voorbeeld is het vragen naar wat er aan de hand is. </w:t>
      </w:r>
      <w:r w:rsidRPr="005769F2">
        <w:rPr>
          <w:rFonts w:ascii="Arial" w:hAnsi="Arial" w:cs="Arial"/>
          <w:sz w:val="20"/>
          <w:szCs w:val="20"/>
        </w:rPr>
        <w:t>Als het conflict helder is voor de leerkracht is het aan de leerkracht om de situatie te beschrijven en te vragen aan de kinderen of het klopt. Vervolgens w</w:t>
      </w:r>
      <w:r w:rsidR="005769F2" w:rsidRPr="005769F2">
        <w:rPr>
          <w:rFonts w:ascii="Arial" w:hAnsi="Arial" w:cs="Arial"/>
          <w:sz w:val="20"/>
          <w:szCs w:val="20"/>
        </w:rPr>
        <w:t>ordt het perspectief met de emoties en het gedrag van ieder kind benoemt. De volgende stap is de goede-idee-stap. Het gaat hierbij om ‘</w:t>
      </w:r>
      <w:r w:rsidR="00345369">
        <w:rPr>
          <w:rFonts w:ascii="Arial" w:hAnsi="Arial" w:cs="Arial"/>
          <w:sz w:val="20"/>
          <w:szCs w:val="20"/>
        </w:rPr>
        <w:t>o</w:t>
      </w:r>
      <w:r w:rsidR="005769F2" w:rsidRPr="005769F2">
        <w:rPr>
          <w:rFonts w:ascii="Arial" w:hAnsi="Arial" w:cs="Arial"/>
          <w:sz w:val="20"/>
          <w:szCs w:val="20"/>
        </w:rPr>
        <w:t xml:space="preserve">plossingen bedenken’. In deze stap is het de taak van de leerkracht om samen met de leerlingen ideeën te bedenken om tot een oplossing te komen. Hierbij kan er aan de kinderen gevraagd worden wat </w:t>
      </w:r>
      <w:r w:rsidR="005769F2">
        <w:rPr>
          <w:rFonts w:ascii="Arial" w:hAnsi="Arial" w:cs="Arial"/>
          <w:sz w:val="20"/>
          <w:szCs w:val="20"/>
        </w:rPr>
        <w:t>hun</w:t>
      </w:r>
      <w:r w:rsidR="005769F2" w:rsidRPr="005769F2">
        <w:rPr>
          <w:rFonts w:ascii="Arial" w:hAnsi="Arial" w:cs="Arial"/>
          <w:sz w:val="20"/>
          <w:szCs w:val="20"/>
        </w:rPr>
        <w:t xml:space="preserve"> ideeën zijn en zal de leerkracht voorbeeldgedrag geven door te vertellen wat de kinderen tegen elkaar kunnen zeggen. </w:t>
      </w:r>
      <w:r w:rsidR="005769F2">
        <w:rPr>
          <w:rFonts w:ascii="Arial" w:hAnsi="Arial" w:cs="Arial"/>
          <w:sz w:val="20"/>
          <w:szCs w:val="20"/>
        </w:rPr>
        <w:t>De leerkracht zal een compromis voorstellen en door middel van een spel en de bestaande regels een oplossing bedenken. De derde</w:t>
      </w:r>
      <w:r w:rsidR="00F24092">
        <w:rPr>
          <w:rFonts w:ascii="Arial" w:hAnsi="Arial" w:cs="Arial"/>
          <w:sz w:val="20"/>
          <w:szCs w:val="20"/>
        </w:rPr>
        <w:t xml:space="preserve"> </w:t>
      </w:r>
      <w:r w:rsidR="005769F2">
        <w:rPr>
          <w:rFonts w:ascii="Arial" w:hAnsi="Arial" w:cs="Arial"/>
          <w:sz w:val="20"/>
          <w:szCs w:val="20"/>
        </w:rPr>
        <w:t>stap is de verzoen-stap, die staat voor ‘</w:t>
      </w:r>
      <w:r w:rsidR="00345369">
        <w:rPr>
          <w:rFonts w:ascii="Arial" w:hAnsi="Arial" w:cs="Arial"/>
          <w:sz w:val="20"/>
          <w:szCs w:val="20"/>
        </w:rPr>
        <w:t>o</w:t>
      </w:r>
      <w:r w:rsidR="005769F2">
        <w:rPr>
          <w:rFonts w:ascii="Arial" w:hAnsi="Arial" w:cs="Arial"/>
          <w:sz w:val="20"/>
          <w:szCs w:val="20"/>
        </w:rPr>
        <w:t>pnieuw vrienden worden’. In deze stap laat de leerkracht de kinderen vrede met elkaar sluiten door te vragen wat de kinderen</w:t>
      </w:r>
      <w:r w:rsidR="00F24092">
        <w:rPr>
          <w:rFonts w:ascii="Arial" w:hAnsi="Arial" w:cs="Arial"/>
          <w:sz w:val="20"/>
          <w:szCs w:val="20"/>
        </w:rPr>
        <w:t xml:space="preserve"> nog</w:t>
      </w:r>
      <w:r w:rsidR="005769F2">
        <w:rPr>
          <w:rFonts w:ascii="Arial" w:hAnsi="Arial" w:cs="Arial"/>
          <w:sz w:val="20"/>
          <w:szCs w:val="20"/>
        </w:rPr>
        <w:t xml:space="preserve"> nodig hebben en advies te geven. Het is hierbij van belang om de kinderen positief te bekrachtigen als ze op een positieve manier met elkaar omgaan (Van </w:t>
      </w:r>
      <w:bookmarkStart w:id="45" w:name="_Hlk516237165"/>
      <w:r w:rsidR="005769F2">
        <w:rPr>
          <w:rFonts w:ascii="Arial" w:hAnsi="Arial" w:cs="Arial"/>
          <w:sz w:val="20"/>
          <w:szCs w:val="20"/>
        </w:rPr>
        <w:t>Keulen &amp; Singer, 2012).</w:t>
      </w:r>
      <w:bookmarkEnd w:id="36"/>
      <w:bookmarkEnd w:id="45"/>
    </w:p>
    <w:p w14:paraId="0A98B850" w14:textId="77777777" w:rsidR="00D33C95" w:rsidRDefault="00D33C95" w:rsidP="000C4116">
      <w:pPr>
        <w:pStyle w:val="Geenafstand"/>
        <w:spacing w:line="360" w:lineRule="auto"/>
        <w:jc w:val="both"/>
        <w:rPr>
          <w:rFonts w:ascii="Arial" w:hAnsi="Arial" w:cs="Arial"/>
          <w:sz w:val="20"/>
          <w:szCs w:val="20"/>
        </w:rPr>
      </w:pPr>
    </w:p>
    <w:p w14:paraId="694A7F07" w14:textId="0E40A6F7" w:rsidR="002C7223" w:rsidRDefault="00D33C95" w:rsidP="000C4116">
      <w:pPr>
        <w:pStyle w:val="Geenafstand"/>
        <w:spacing w:line="360" w:lineRule="auto"/>
        <w:jc w:val="both"/>
        <w:rPr>
          <w:rFonts w:ascii="Arial" w:hAnsi="Arial" w:cs="Arial"/>
          <w:sz w:val="20"/>
          <w:szCs w:val="20"/>
        </w:rPr>
      </w:pPr>
      <w:r>
        <w:rPr>
          <w:rFonts w:ascii="Arial" w:hAnsi="Arial" w:cs="Arial"/>
          <w:sz w:val="20"/>
          <w:szCs w:val="20"/>
        </w:rPr>
        <w:t xml:space="preserve">Bij het begeleiden van een conflict </w:t>
      </w:r>
      <w:r w:rsidR="00F73844">
        <w:rPr>
          <w:rFonts w:ascii="Arial" w:hAnsi="Arial" w:cs="Arial"/>
          <w:sz w:val="20"/>
          <w:szCs w:val="20"/>
        </w:rPr>
        <w:t>kan een volwassene gebruik maken van een time-out plek.</w:t>
      </w:r>
      <w:r>
        <w:rPr>
          <w:rFonts w:ascii="Arial" w:hAnsi="Arial" w:cs="Arial"/>
          <w:sz w:val="20"/>
          <w:szCs w:val="20"/>
        </w:rPr>
        <w:t xml:space="preserve"> </w:t>
      </w:r>
      <w:r w:rsidR="00B20324" w:rsidRPr="00D33C95">
        <w:rPr>
          <w:rFonts w:ascii="Arial" w:hAnsi="Arial" w:cs="Arial"/>
          <w:sz w:val="20"/>
          <w:szCs w:val="20"/>
        </w:rPr>
        <w:t xml:space="preserve">Een time-out plek kan kinderen </w:t>
      </w:r>
      <w:r w:rsidRPr="00D33C95">
        <w:rPr>
          <w:rFonts w:ascii="Arial" w:hAnsi="Arial" w:cs="Arial"/>
          <w:sz w:val="20"/>
          <w:szCs w:val="20"/>
        </w:rPr>
        <w:t xml:space="preserve">helpen om </w:t>
      </w:r>
      <w:r>
        <w:rPr>
          <w:rFonts w:ascii="Arial" w:hAnsi="Arial" w:cs="Arial"/>
          <w:sz w:val="20"/>
          <w:szCs w:val="20"/>
        </w:rPr>
        <w:t xml:space="preserve">na het vertonen van ongewenst gedrag of </w:t>
      </w:r>
      <w:r w:rsidR="00F24092">
        <w:rPr>
          <w:rFonts w:ascii="Arial" w:hAnsi="Arial" w:cs="Arial"/>
          <w:sz w:val="20"/>
          <w:szCs w:val="20"/>
        </w:rPr>
        <w:t xml:space="preserve">een </w:t>
      </w:r>
      <w:r>
        <w:rPr>
          <w:rFonts w:ascii="Arial" w:hAnsi="Arial" w:cs="Arial"/>
          <w:sz w:val="20"/>
          <w:szCs w:val="20"/>
        </w:rPr>
        <w:t>conflict t</w:t>
      </w:r>
      <w:r w:rsidRPr="00D33C95">
        <w:rPr>
          <w:rFonts w:ascii="Arial" w:hAnsi="Arial" w:cs="Arial"/>
          <w:sz w:val="20"/>
          <w:szCs w:val="20"/>
        </w:rPr>
        <w:t xml:space="preserve">ot rust te komen en om te gaan met de boosheid. Bij het </w:t>
      </w:r>
      <w:r w:rsidR="00B20324" w:rsidRPr="00D33C95">
        <w:rPr>
          <w:rFonts w:ascii="Arial" w:hAnsi="Arial" w:cs="Arial"/>
          <w:sz w:val="20"/>
          <w:szCs w:val="20"/>
        </w:rPr>
        <w:t>gebruik van een time-out plek is het van belang consequent te zijn. Een kind zal bepaald ongewenst gedrag namelijk meer vertonen op het moment dat de consequentie niet altijd hetzelfde is.</w:t>
      </w:r>
      <w:r>
        <w:rPr>
          <w:rFonts w:ascii="Arial" w:hAnsi="Arial" w:cs="Arial"/>
          <w:sz w:val="20"/>
          <w:szCs w:val="20"/>
        </w:rPr>
        <w:t xml:space="preserve"> Omdat de term ‘een tijdje’ onduidelijk is voor jonge kinderen, kan het </w:t>
      </w:r>
      <w:r w:rsidR="00003753">
        <w:rPr>
          <w:rFonts w:ascii="Arial" w:hAnsi="Arial" w:cs="Arial"/>
          <w:sz w:val="20"/>
          <w:szCs w:val="20"/>
        </w:rPr>
        <w:t xml:space="preserve">kinderen </w:t>
      </w:r>
      <w:r>
        <w:rPr>
          <w:rFonts w:ascii="Arial" w:hAnsi="Arial" w:cs="Arial"/>
          <w:sz w:val="20"/>
          <w:szCs w:val="20"/>
        </w:rPr>
        <w:t>helpen gebruik te maken van een wekker. Doordat de kinderen de aandacht kunnen richten op de wekker, weten zij hoe lang zij nog een time-out hebben en hebben zij de mogelijkheid om rustig te worden (</w:t>
      </w:r>
      <w:bookmarkStart w:id="46" w:name="_Hlk516483635"/>
      <w:r>
        <w:rPr>
          <w:rFonts w:ascii="Arial" w:hAnsi="Arial" w:cs="Arial"/>
          <w:sz w:val="20"/>
          <w:szCs w:val="20"/>
        </w:rPr>
        <w:t>Webster-Stratton, 2007).</w:t>
      </w:r>
      <w:bookmarkEnd w:id="46"/>
      <w:r w:rsidR="00B03C96" w:rsidRPr="005769F2">
        <w:rPr>
          <w:rFonts w:ascii="Arial" w:hAnsi="Arial" w:cs="Arial"/>
          <w:sz w:val="20"/>
          <w:szCs w:val="20"/>
        </w:rPr>
        <w:t xml:space="preserve"> </w:t>
      </w:r>
      <w:bookmarkStart w:id="47" w:name="_Toc505623409"/>
      <w:bookmarkEnd w:id="37"/>
      <w:bookmarkEnd w:id="39"/>
    </w:p>
    <w:p w14:paraId="6EE3BC06" w14:textId="61521457" w:rsidR="00851ADD" w:rsidRDefault="00851ADD" w:rsidP="000C4116">
      <w:pPr>
        <w:pStyle w:val="Geenafstand"/>
        <w:spacing w:line="360" w:lineRule="auto"/>
        <w:jc w:val="both"/>
        <w:rPr>
          <w:rFonts w:ascii="Arial" w:hAnsi="Arial" w:cs="Arial"/>
          <w:sz w:val="20"/>
          <w:szCs w:val="20"/>
        </w:rPr>
      </w:pPr>
    </w:p>
    <w:p w14:paraId="24E339CE" w14:textId="77777777" w:rsidR="00003753" w:rsidRDefault="00003753" w:rsidP="000C4116">
      <w:pPr>
        <w:pStyle w:val="Geenafstand"/>
        <w:spacing w:line="360" w:lineRule="auto"/>
        <w:jc w:val="both"/>
        <w:rPr>
          <w:rFonts w:ascii="Arial" w:hAnsi="Arial" w:cs="Arial"/>
          <w:sz w:val="20"/>
          <w:szCs w:val="20"/>
        </w:rPr>
      </w:pPr>
    </w:p>
    <w:p w14:paraId="5CFA837E" w14:textId="238BEE0C" w:rsidR="00D50976" w:rsidRPr="000C4116" w:rsidRDefault="002B4A76" w:rsidP="000C4116">
      <w:pPr>
        <w:pStyle w:val="Kop1"/>
        <w:spacing w:line="360" w:lineRule="auto"/>
        <w:rPr>
          <w:rFonts w:ascii="Arial" w:hAnsi="Arial" w:cs="Arial"/>
          <w:b/>
          <w:sz w:val="20"/>
          <w:szCs w:val="20"/>
        </w:rPr>
      </w:pPr>
      <w:bookmarkStart w:id="48" w:name="_Toc517351237"/>
      <w:r w:rsidRPr="000C4116">
        <w:rPr>
          <w:rFonts w:ascii="Arial" w:hAnsi="Arial" w:cs="Arial"/>
          <w:b/>
          <w:sz w:val="20"/>
          <w:szCs w:val="20"/>
        </w:rPr>
        <w:lastRenderedPageBreak/>
        <w:t>Hoofdstuk 3: Methodologie</w:t>
      </w:r>
      <w:bookmarkEnd w:id="47"/>
      <w:bookmarkEnd w:id="48"/>
      <w:r w:rsidRPr="000C4116">
        <w:rPr>
          <w:rFonts w:ascii="Arial" w:hAnsi="Arial" w:cs="Arial"/>
          <w:b/>
          <w:sz w:val="20"/>
          <w:szCs w:val="20"/>
        </w:rPr>
        <w:t xml:space="preserve"> </w:t>
      </w:r>
      <w:bookmarkStart w:id="49" w:name="_Toc505623410"/>
    </w:p>
    <w:p w14:paraId="11935AEF" w14:textId="4C7375D8" w:rsidR="00956963" w:rsidRPr="000C4116" w:rsidRDefault="00517158" w:rsidP="00125646">
      <w:pPr>
        <w:pStyle w:val="Geenafstand"/>
        <w:spacing w:line="360" w:lineRule="auto"/>
        <w:jc w:val="both"/>
        <w:rPr>
          <w:rFonts w:ascii="Arial" w:hAnsi="Arial" w:cs="Arial"/>
          <w:sz w:val="20"/>
          <w:szCs w:val="20"/>
        </w:rPr>
      </w:pPr>
      <w:r w:rsidRPr="000C4116">
        <w:rPr>
          <w:rFonts w:ascii="Arial" w:hAnsi="Arial" w:cs="Arial"/>
          <w:sz w:val="20"/>
          <w:szCs w:val="20"/>
        </w:rPr>
        <w:t xml:space="preserve">In hoofdstuk </w:t>
      </w:r>
      <w:r w:rsidR="006E49ED" w:rsidRPr="000C4116">
        <w:rPr>
          <w:rFonts w:ascii="Arial" w:hAnsi="Arial" w:cs="Arial"/>
          <w:sz w:val="20"/>
          <w:szCs w:val="20"/>
        </w:rPr>
        <w:t xml:space="preserve">3 </w:t>
      </w:r>
      <w:r w:rsidRPr="000C4116">
        <w:rPr>
          <w:rFonts w:ascii="Arial" w:hAnsi="Arial" w:cs="Arial"/>
          <w:sz w:val="20"/>
          <w:szCs w:val="20"/>
        </w:rPr>
        <w:t>is de methodologie van dit onderzoek beschreven. In paragraaf 3.1 zijn de onderzoekspopulaties en de steekproef beschreven. Vervolgens is er in paragraaf 3.2 beschreven van welk</w:t>
      </w:r>
      <w:r w:rsidR="000C346A" w:rsidRPr="000C4116">
        <w:rPr>
          <w:rFonts w:ascii="Arial" w:hAnsi="Arial" w:cs="Arial"/>
          <w:sz w:val="20"/>
          <w:szCs w:val="20"/>
        </w:rPr>
        <w:t xml:space="preserve">e dataverzamelingsmethodes er gebruik is gemaakt en is in paragraaf 3.3 het meetinstrument en de betrouwbaarheid en validiteit te lezen. Tot slot is in paragraaf 3.4 de data-analyse duidelijk gemaakt. </w:t>
      </w:r>
    </w:p>
    <w:p w14:paraId="6042EC0B" w14:textId="77777777" w:rsidR="00517158" w:rsidRPr="000C4116" w:rsidRDefault="00517158" w:rsidP="00125646">
      <w:pPr>
        <w:pStyle w:val="Geenafstand"/>
        <w:spacing w:line="360" w:lineRule="auto"/>
        <w:jc w:val="both"/>
        <w:rPr>
          <w:rFonts w:ascii="Arial" w:hAnsi="Arial" w:cs="Arial"/>
          <w:sz w:val="20"/>
          <w:szCs w:val="20"/>
        </w:rPr>
      </w:pPr>
    </w:p>
    <w:p w14:paraId="5D14345A" w14:textId="40DAE19C" w:rsidR="00D50976" w:rsidRPr="000C4116" w:rsidRDefault="002B4A76" w:rsidP="000C4116">
      <w:pPr>
        <w:pStyle w:val="Kop1"/>
        <w:numPr>
          <w:ilvl w:val="1"/>
          <w:numId w:val="9"/>
        </w:numPr>
        <w:spacing w:line="360" w:lineRule="auto"/>
        <w:ind w:left="426" w:hanging="426"/>
        <w:rPr>
          <w:rFonts w:ascii="Arial" w:hAnsi="Arial" w:cs="Arial"/>
          <w:b/>
          <w:sz w:val="20"/>
          <w:szCs w:val="20"/>
        </w:rPr>
      </w:pPr>
      <w:bookmarkStart w:id="50" w:name="_Toc517351238"/>
      <w:r w:rsidRPr="000C4116">
        <w:rPr>
          <w:rFonts w:ascii="Arial" w:hAnsi="Arial" w:cs="Arial"/>
          <w:b/>
          <w:sz w:val="20"/>
          <w:szCs w:val="20"/>
        </w:rPr>
        <w:t>Onderzoekspopulatie en steekproef</w:t>
      </w:r>
      <w:bookmarkEnd w:id="49"/>
      <w:bookmarkEnd w:id="50"/>
      <w:r w:rsidRPr="000C4116">
        <w:rPr>
          <w:rFonts w:ascii="Arial" w:hAnsi="Arial" w:cs="Arial"/>
          <w:b/>
          <w:sz w:val="20"/>
          <w:szCs w:val="20"/>
        </w:rPr>
        <w:t xml:space="preserve"> </w:t>
      </w:r>
      <w:bookmarkStart w:id="51" w:name="_Toc505623411"/>
    </w:p>
    <w:p w14:paraId="61255E69" w14:textId="77777777" w:rsidR="00F20FEE" w:rsidRPr="000C4116" w:rsidRDefault="00F20FEE" w:rsidP="000C4116">
      <w:pPr>
        <w:pStyle w:val="Geenafstand"/>
        <w:spacing w:line="360" w:lineRule="auto"/>
        <w:jc w:val="both"/>
        <w:rPr>
          <w:rFonts w:ascii="Arial" w:hAnsi="Arial" w:cs="Arial"/>
          <w:sz w:val="20"/>
          <w:szCs w:val="20"/>
        </w:rPr>
      </w:pPr>
    </w:p>
    <w:p w14:paraId="789A2CA7" w14:textId="452C3B27" w:rsidR="00861E1A" w:rsidRPr="000C4116" w:rsidRDefault="00861E1A" w:rsidP="000C4116">
      <w:pPr>
        <w:pStyle w:val="Kop1"/>
        <w:numPr>
          <w:ilvl w:val="2"/>
          <w:numId w:val="9"/>
        </w:numPr>
        <w:spacing w:line="360" w:lineRule="auto"/>
        <w:rPr>
          <w:rFonts w:ascii="Arial" w:hAnsi="Arial" w:cs="Arial"/>
          <w:sz w:val="20"/>
          <w:szCs w:val="20"/>
          <w:u w:val="single"/>
        </w:rPr>
      </w:pPr>
      <w:bookmarkStart w:id="52" w:name="_Toc517351239"/>
      <w:r w:rsidRPr="000C4116">
        <w:rPr>
          <w:rFonts w:ascii="Arial" w:hAnsi="Arial" w:cs="Arial"/>
          <w:sz w:val="20"/>
          <w:szCs w:val="20"/>
          <w:u w:val="single"/>
        </w:rPr>
        <w:t>Onderzoekspopulatie</w:t>
      </w:r>
      <w:bookmarkEnd w:id="52"/>
    </w:p>
    <w:p w14:paraId="35BC568D" w14:textId="6F89BBF9" w:rsidR="00A44D08" w:rsidRPr="000C4116" w:rsidRDefault="00446CFB"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Dit onderzoek is gericht op het vrije spel van de kinderen van de groepen Jonge Risico Kinderen en </w:t>
      </w:r>
      <w:r w:rsidR="00F73A44" w:rsidRPr="000C4116">
        <w:rPr>
          <w:rFonts w:ascii="Arial" w:hAnsi="Arial" w:cs="Arial"/>
          <w:sz w:val="20"/>
          <w:szCs w:val="20"/>
        </w:rPr>
        <w:t>Onderbouw 1/ Onderbouw 2</w:t>
      </w:r>
      <w:r w:rsidRPr="000C4116">
        <w:rPr>
          <w:rFonts w:ascii="Arial" w:hAnsi="Arial" w:cs="Arial"/>
          <w:sz w:val="20"/>
          <w:szCs w:val="20"/>
        </w:rPr>
        <w:t xml:space="preserve">. Er is gekozen voor deze twee groepen, omdat er </w:t>
      </w:r>
      <w:r w:rsidR="00AA3B45" w:rsidRPr="000C4116">
        <w:rPr>
          <w:rFonts w:ascii="Arial" w:hAnsi="Arial" w:cs="Arial"/>
          <w:sz w:val="20"/>
          <w:szCs w:val="20"/>
        </w:rPr>
        <w:t xml:space="preserve">door de </w:t>
      </w:r>
      <w:r w:rsidR="003B285B" w:rsidRPr="000C4116">
        <w:rPr>
          <w:rFonts w:ascii="Arial" w:hAnsi="Arial" w:cs="Arial"/>
          <w:sz w:val="20"/>
          <w:szCs w:val="20"/>
        </w:rPr>
        <w:t>professionals</w:t>
      </w:r>
      <w:r w:rsidR="009314BF" w:rsidRPr="000C4116">
        <w:rPr>
          <w:rFonts w:ascii="Arial" w:hAnsi="Arial" w:cs="Arial"/>
          <w:sz w:val="20"/>
          <w:szCs w:val="20"/>
        </w:rPr>
        <w:t xml:space="preserve"> p</w:t>
      </w:r>
      <w:r w:rsidRPr="000C4116">
        <w:rPr>
          <w:rFonts w:ascii="Arial" w:hAnsi="Arial" w:cs="Arial"/>
          <w:sz w:val="20"/>
          <w:szCs w:val="20"/>
        </w:rPr>
        <w:t>roblemen w</w:t>
      </w:r>
      <w:r w:rsidR="0093274B" w:rsidRPr="000C4116">
        <w:rPr>
          <w:rFonts w:ascii="Arial" w:hAnsi="Arial" w:cs="Arial"/>
          <w:sz w:val="20"/>
          <w:szCs w:val="20"/>
        </w:rPr>
        <w:t>e</w:t>
      </w:r>
      <w:r w:rsidRPr="000C4116">
        <w:rPr>
          <w:rFonts w:ascii="Arial" w:hAnsi="Arial" w:cs="Arial"/>
          <w:sz w:val="20"/>
          <w:szCs w:val="20"/>
        </w:rPr>
        <w:t xml:space="preserve">rden ervaren bij het vrije spel en er </w:t>
      </w:r>
      <w:r w:rsidR="009314BF" w:rsidRPr="000C4116">
        <w:rPr>
          <w:rFonts w:ascii="Arial" w:hAnsi="Arial" w:cs="Arial"/>
          <w:sz w:val="20"/>
          <w:szCs w:val="20"/>
        </w:rPr>
        <w:t xml:space="preserve">hier </w:t>
      </w:r>
      <w:r w:rsidRPr="000C4116">
        <w:rPr>
          <w:rFonts w:ascii="Arial" w:hAnsi="Arial" w:cs="Arial"/>
          <w:sz w:val="20"/>
          <w:szCs w:val="20"/>
        </w:rPr>
        <w:t xml:space="preserve">meerdere conflicten ontstaan. De </w:t>
      </w:r>
      <w:r w:rsidR="003B285B" w:rsidRPr="000C4116">
        <w:rPr>
          <w:rFonts w:ascii="Arial" w:hAnsi="Arial" w:cs="Arial"/>
          <w:sz w:val="20"/>
          <w:szCs w:val="20"/>
        </w:rPr>
        <w:t>professionals</w:t>
      </w:r>
      <w:r w:rsidRPr="000C4116">
        <w:rPr>
          <w:rFonts w:ascii="Arial" w:hAnsi="Arial" w:cs="Arial"/>
          <w:sz w:val="20"/>
          <w:szCs w:val="20"/>
        </w:rPr>
        <w:t xml:space="preserve"> onderv</w:t>
      </w:r>
      <w:r w:rsidR="00C93725">
        <w:rPr>
          <w:rFonts w:ascii="Arial" w:hAnsi="Arial" w:cs="Arial"/>
          <w:sz w:val="20"/>
          <w:szCs w:val="20"/>
        </w:rPr>
        <w:t>o</w:t>
      </w:r>
      <w:r w:rsidRPr="000C4116">
        <w:rPr>
          <w:rFonts w:ascii="Arial" w:hAnsi="Arial" w:cs="Arial"/>
          <w:sz w:val="20"/>
          <w:szCs w:val="20"/>
        </w:rPr>
        <w:t xml:space="preserve">nden hiaten bij het </w:t>
      </w:r>
      <w:r w:rsidR="00666F33" w:rsidRPr="000C4116">
        <w:rPr>
          <w:rFonts w:ascii="Arial" w:hAnsi="Arial" w:cs="Arial"/>
          <w:sz w:val="20"/>
          <w:szCs w:val="20"/>
        </w:rPr>
        <w:t>begeleide</w:t>
      </w:r>
      <w:r w:rsidRPr="000C4116">
        <w:rPr>
          <w:rFonts w:ascii="Arial" w:hAnsi="Arial" w:cs="Arial"/>
          <w:sz w:val="20"/>
          <w:szCs w:val="20"/>
        </w:rPr>
        <w:t xml:space="preserve">n van het vrije spel. </w:t>
      </w:r>
    </w:p>
    <w:p w14:paraId="68D0236E" w14:textId="77777777" w:rsidR="00A44D08" w:rsidRPr="000C4116" w:rsidRDefault="00A44D08" w:rsidP="000C4116">
      <w:pPr>
        <w:pStyle w:val="Geenafstand"/>
        <w:spacing w:line="360" w:lineRule="auto"/>
        <w:jc w:val="both"/>
        <w:rPr>
          <w:rFonts w:ascii="Arial" w:hAnsi="Arial" w:cs="Arial"/>
          <w:sz w:val="20"/>
          <w:szCs w:val="20"/>
        </w:rPr>
      </w:pPr>
    </w:p>
    <w:p w14:paraId="4CE61D1C" w14:textId="6BE53F1A" w:rsidR="00861E1A" w:rsidRPr="000C4116" w:rsidRDefault="00CE7508"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eerste onderzoekspopulatie </w:t>
      </w:r>
      <w:r w:rsidR="00D70C4B" w:rsidRPr="000C4116">
        <w:rPr>
          <w:rFonts w:ascii="Arial" w:hAnsi="Arial" w:cs="Arial"/>
          <w:sz w:val="20"/>
          <w:szCs w:val="20"/>
        </w:rPr>
        <w:t>bestaat uit</w:t>
      </w:r>
      <w:r w:rsidRPr="000C4116">
        <w:rPr>
          <w:rFonts w:ascii="Arial" w:hAnsi="Arial" w:cs="Arial"/>
          <w:sz w:val="20"/>
          <w:szCs w:val="20"/>
        </w:rPr>
        <w:t xml:space="preserve"> de </w:t>
      </w:r>
      <w:r w:rsidR="003B285B" w:rsidRPr="000C4116">
        <w:rPr>
          <w:rFonts w:ascii="Arial" w:hAnsi="Arial" w:cs="Arial"/>
          <w:sz w:val="20"/>
          <w:szCs w:val="20"/>
        </w:rPr>
        <w:t>professionals</w:t>
      </w:r>
      <w:r w:rsidRPr="000C4116">
        <w:rPr>
          <w:rFonts w:ascii="Arial" w:hAnsi="Arial" w:cs="Arial"/>
          <w:sz w:val="20"/>
          <w:szCs w:val="20"/>
        </w:rPr>
        <w:t xml:space="preserve"> die het vrije spel van de groepen </w:t>
      </w:r>
      <w:r w:rsidR="00B81CCC" w:rsidRPr="000C4116">
        <w:rPr>
          <w:rFonts w:ascii="Arial" w:hAnsi="Arial" w:cs="Arial"/>
          <w:sz w:val="20"/>
          <w:szCs w:val="20"/>
        </w:rPr>
        <w:t>Jonge Risico Kinderen</w:t>
      </w:r>
      <w:r w:rsidRPr="000C4116">
        <w:rPr>
          <w:rFonts w:ascii="Arial" w:hAnsi="Arial" w:cs="Arial"/>
          <w:sz w:val="20"/>
          <w:szCs w:val="20"/>
        </w:rPr>
        <w:t xml:space="preserve"> en </w:t>
      </w:r>
      <w:r w:rsidR="00F73A44" w:rsidRPr="000C4116">
        <w:rPr>
          <w:rFonts w:ascii="Arial" w:hAnsi="Arial" w:cs="Arial"/>
          <w:sz w:val="20"/>
          <w:szCs w:val="20"/>
        </w:rPr>
        <w:t>Onderbouw 1/ Onderbouw 2</w:t>
      </w:r>
      <w:r w:rsidRPr="000C4116">
        <w:rPr>
          <w:rFonts w:ascii="Arial" w:hAnsi="Arial" w:cs="Arial"/>
          <w:sz w:val="20"/>
          <w:szCs w:val="20"/>
        </w:rPr>
        <w:t xml:space="preserve"> </w:t>
      </w:r>
      <w:r w:rsidR="00E71B95" w:rsidRPr="000C4116">
        <w:rPr>
          <w:rFonts w:ascii="Arial" w:hAnsi="Arial" w:cs="Arial"/>
          <w:sz w:val="20"/>
          <w:szCs w:val="20"/>
        </w:rPr>
        <w:t xml:space="preserve">minimaal een keer </w:t>
      </w:r>
      <w:r w:rsidR="0093274B" w:rsidRPr="000C4116">
        <w:rPr>
          <w:rFonts w:ascii="Arial" w:hAnsi="Arial" w:cs="Arial"/>
          <w:sz w:val="20"/>
          <w:szCs w:val="20"/>
        </w:rPr>
        <w:t>per</w:t>
      </w:r>
      <w:r w:rsidR="00E71B95" w:rsidRPr="000C4116">
        <w:rPr>
          <w:rFonts w:ascii="Arial" w:hAnsi="Arial" w:cs="Arial"/>
          <w:sz w:val="20"/>
          <w:szCs w:val="20"/>
        </w:rPr>
        <w:t xml:space="preserve"> week </w:t>
      </w:r>
      <w:r w:rsidR="00666F33" w:rsidRPr="000C4116">
        <w:rPr>
          <w:rFonts w:ascii="Arial" w:hAnsi="Arial" w:cs="Arial"/>
          <w:sz w:val="20"/>
          <w:szCs w:val="20"/>
        </w:rPr>
        <w:t>begeleiden</w:t>
      </w:r>
      <w:r w:rsidRPr="000C4116">
        <w:rPr>
          <w:rFonts w:ascii="Arial" w:hAnsi="Arial" w:cs="Arial"/>
          <w:sz w:val="20"/>
          <w:szCs w:val="20"/>
        </w:rPr>
        <w:t xml:space="preserve">. </w:t>
      </w:r>
      <w:r w:rsidR="00BF2EF0" w:rsidRPr="000C4116">
        <w:rPr>
          <w:rFonts w:ascii="Arial" w:hAnsi="Arial" w:cs="Arial"/>
          <w:sz w:val="20"/>
          <w:szCs w:val="20"/>
        </w:rPr>
        <w:t xml:space="preserve">Deze keuze is gemaakt, omdat zij het meeste zicht hebben op het vrije spel van de groepen </w:t>
      </w:r>
      <w:r w:rsidR="00B81CCC" w:rsidRPr="000C4116">
        <w:rPr>
          <w:rFonts w:ascii="Arial" w:hAnsi="Arial" w:cs="Arial"/>
          <w:sz w:val="20"/>
          <w:szCs w:val="20"/>
        </w:rPr>
        <w:t>Jonge Risico Kinderen</w:t>
      </w:r>
      <w:r w:rsidR="00BF2EF0" w:rsidRPr="000C4116">
        <w:rPr>
          <w:rFonts w:ascii="Arial" w:hAnsi="Arial" w:cs="Arial"/>
          <w:sz w:val="20"/>
          <w:szCs w:val="20"/>
        </w:rPr>
        <w:t xml:space="preserve"> en </w:t>
      </w:r>
      <w:r w:rsidR="00F73A44" w:rsidRPr="000C4116">
        <w:rPr>
          <w:rFonts w:ascii="Arial" w:hAnsi="Arial" w:cs="Arial"/>
          <w:sz w:val="20"/>
          <w:szCs w:val="20"/>
        </w:rPr>
        <w:t>Onderbouw 1/ Onderbouw 2</w:t>
      </w:r>
      <w:r w:rsidR="00BF2EF0" w:rsidRPr="000C4116">
        <w:rPr>
          <w:rFonts w:ascii="Arial" w:hAnsi="Arial" w:cs="Arial"/>
          <w:sz w:val="20"/>
          <w:szCs w:val="20"/>
        </w:rPr>
        <w:t xml:space="preserve"> en er op deze manier informatie verkregen k</w:t>
      </w:r>
      <w:r w:rsidR="0093274B" w:rsidRPr="000C4116">
        <w:rPr>
          <w:rFonts w:ascii="Arial" w:hAnsi="Arial" w:cs="Arial"/>
          <w:sz w:val="20"/>
          <w:szCs w:val="20"/>
        </w:rPr>
        <w:t>o</w:t>
      </w:r>
      <w:r w:rsidR="00BF2EF0" w:rsidRPr="000C4116">
        <w:rPr>
          <w:rFonts w:ascii="Arial" w:hAnsi="Arial" w:cs="Arial"/>
          <w:sz w:val="20"/>
          <w:szCs w:val="20"/>
        </w:rPr>
        <w:t xml:space="preserve">n worden over de manier waarop de kinderen vrij spelen en de manier waarop de </w:t>
      </w:r>
      <w:r w:rsidR="003B285B" w:rsidRPr="000C4116">
        <w:rPr>
          <w:rFonts w:ascii="Arial" w:hAnsi="Arial" w:cs="Arial"/>
          <w:sz w:val="20"/>
          <w:szCs w:val="20"/>
        </w:rPr>
        <w:t>professionals</w:t>
      </w:r>
      <w:r w:rsidR="00BF2EF0" w:rsidRPr="000C4116">
        <w:rPr>
          <w:rFonts w:ascii="Arial" w:hAnsi="Arial" w:cs="Arial"/>
          <w:sz w:val="20"/>
          <w:szCs w:val="20"/>
        </w:rPr>
        <w:t xml:space="preserve"> dit vrije spel </w:t>
      </w:r>
      <w:r w:rsidR="00666F33" w:rsidRPr="000C4116">
        <w:rPr>
          <w:rFonts w:ascii="Arial" w:hAnsi="Arial" w:cs="Arial"/>
          <w:sz w:val="20"/>
          <w:szCs w:val="20"/>
        </w:rPr>
        <w:t>begelei</w:t>
      </w:r>
      <w:r w:rsidR="00C93725">
        <w:rPr>
          <w:rFonts w:ascii="Arial" w:hAnsi="Arial" w:cs="Arial"/>
          <w:sz w:val="20"/>
          <w:szCs w:val="20"/>
        </w:rPr>
        <w:t>d</w:t>
      </w:r>
      <w:r w:rsidR="00BF2EF0" w:rsidRPr="000C4116">
        <w:rPr>
          <w:rFonts w:ascii="Arial" w:hAnsi="Arial" w:cs="Arial"/>
          <w:sz w:val="20"/>
          <w:szCs w:val="20"/>
        </w:rPr>
        <w:t xml:space="preserve">en. </w:t>
      </w:r>
      <w:r w:rsidR="00446CFB" w:rsidRPr="000C4116">
        <w:rPr>
          <w:rFonts w:ascii="Arial" w:hAnsi="Arial" w:cs="Arial"/>
          <w:sz w:val="20"/>
          <w:szCs w:val="20"/>
        </w:rPr>
        <w:t xml:space="preserve">De </w:t>
      </w:r>
      <w:r w:rsidR="00870456" w:rsidRPr="000C4116">
        <w:rPr>
          <w:rFonts w:ascii="Arial" w:hAnsi="Arial" w:cs="Arial"/>
          <w:sz w:val="20"/>
          <w:szCs w:val="20"/>
        </w:rPr>
        <w:t>populatie</w:t>
      </w:r>
      <w:r w:rsidR="00446CFB" w:rsidRPr="000C4116">
        <w:rPr>
          <w:rFonts w:ascii="Arial" w:hAnsi="Arial" w:cs="Arial"/>
          <w:sz w:val="20"/>
          <w:szCs w:val="20"/>
        </w:rPr>
        <w:t xml:space="preserve"> bestaat uit </w:t>
      </w:r>
      <w:r w:rsidR="00E71B95" w:rsidRPr="000C4116">
        <w:rPr>
          <w:rFonts w:ascii="Arial" w:hAnsi="Arial" w:cs="Arial"/>
          <w:sz w:val="20"/>
          <w:szCs w:val="20"/>
        </w:rPr>
        <w:t>negen</w:t>
      </w:r>
      <w:r w:rsidR="002C5B4F" w:rsidRPr="000C4116">
        <w:rPr>
          <w:rFonts w:ascii="Arial" w:hAnsi="Arial" w:cs="Arial"/>
          <w:sz w:val="20"/>
          <w:szCs w:val="20"/>
        </w:rPr>
        <w:t xml:space="preserve"> </w:t>
      </w:r>
      <w:r w:rsidR="003B285B" w:rsidRPr="000C4116">
        <w:rPr>
          <w:rFonts w:ascii="Arial" w:hAnsi="Arial" w:cs="Arial"/>
          <w:sz w:val="20"/>
          <w:szCs w:val="20"/>
        </w:rPr>
        <w:t>professionals</w:t>
      </w:r>
      <w:r w:rsidR="00446CFB" w:rsidRPr="000C4116">
        <w:rPr>
          <w:rFonts w:ascii="Arial" w:hAnsi="Arial" w:cs="Arial"/>
          <w:sz w:val="20"/>
          <w:szCs w:val="20"/>
        </w:rPr>
        <w:t xml:space="preserve"> met verschillende disciplines. Namelijk </w:t>
      </w:r>
      <w:bookmarkStart w:id="53" w:name="_Hlk516049907"/>
      <w:r w:rsidR="009F039A" w:rsidRPr="000C4116">
        <w:rPr>
          <w:rFonts w:ascii="Arial" w:hAnsi="Arial" w:cs="Arial"/>
          <w:sz w:val="20"/>
          <w:szCs w:val="20"/>
        </w:rPr>
        <w:t>de leerkracht</w:t>
      </w:r>
      <w:r w:rsidR="002C5B4F" w:rsidRPr="000C4116">
        <w:rPr>
          <w:rFonts w:ascii="Arial" w:hAnsi="Arial" w:cs="Arial"/>
          <w:sz w:val="20"/>
          <w:szCs w:val="20"/>
        </w:rPr>
        <w:t xml:space="preserve">, de onderwijsassistente en de leraarondersteuner </w:t>
      </w:r>
      <w:r w:rsidR="009F039A" w:rsidRPr="000C4116">
        <w:rPr>
          <w:rFonts w:ascii="Arial" w:hAnsi="Arial" w:cs="Arial"/>
          <w:sz w:val="20"/>
          <w:szCs w:val="20"/>
        </w:rPr>
        <w:t xml:space="preserve">van de groep </w:t>
      </w:r>
      <w:r w:rsidR="00B81CCC" w:rsidRPr="000C4116">
        <w:rPr>
          <w:rFonts w:ascii="Arial" w:hAnsi="Arial" w:cs="Arial"/>
          <w:sz w:val="20"/>
          <w:szCs w:val="20"/>
        </w:rPr>
        <w:t>Jonge Risico Kinderen</w:t>
      </w:r>
      <w:r w:rsidR="009F039A" w:rsidRPr="000C4116">
        <w:rPr>
          <w:rFonts w:ascii="Arial" w:hAnsi="Arial" w:cs="Arial"/>
          <w:sz w:val="20"/>
          <w:szCs w:val="20"/>
        </w:rPr>
        <w:t xml:space="preserve"> en </w:t>
      </w:r>
      <w:r w:rsidR="002C5B4F" w:rsidRPr="000C4116">
        <w:rPr>
          <w:rFonts w:ascii="Arial" w:hAnsi="Arial" w:cs="Arial"/>
          <w:sz w:val="20"/>
          <w:szCs w:val="20"/>
        </w:rPr>
        <w:t xml:space="preserve">de leerkracht van de groep </w:t>
      </w:r>
      <w:r w:rsidR="00F73A44" w:rsidRPr="000C4116">
        <w:rPr>
          <w:rFonts w:ascii="Arial" w:hAnsi="Arial" w:cs="Arial"/>
          <w:sz w:val="20"/>
          <w:szCs w:val="20"/>
        </w:rPr>
        <w:t>Onderbouw 1/ Onderbouw 2</w:t>
      </w:r>
      <w:r w:rsidR="002C5B4F" w:rsidRPr="000C4116">
        <w:rPr>
          <w:rFonts w:ascii="Arial" w:hAnsi="Arial" w:cs="Arial"/>
          <w:sz w:val="20"/>
          <w:szCs w:val="20"/>
        </w:rPr>
        <w:t>.</w:t>
      </w:r>
      <w:bookmarkEnd w:id="53"/>
      <w:r w:rsidR="002C5B4F" w:rsidRPr="000C4116">
        <w:rPr>
          <w:rFonts w:ascii="Arial" w:hAnsi="Arial" w:cs="Arial"/>
          <w:sz w:val="20"/>
          <w:szCs w:val="20"/>
        </w:rPr>
        <w:t xml:space="preserve"> Daarnaast</w:t>
      </w:r>
      <w:r w:rsidR="009F039A" w:rsidRPr="000C4116">
        <w:rPr>
          <w:rFonts w:ascii="Arial" w:hAnsi="Arial" w:cs="Arial"/>
          <w:sz w:val="20"/>
          <w:szCs w:val="20"/>
        </w:rPr>
        <w:t xml:space="preserve"> de conciërge, de logopediste, de maatschappelijk deskundige, de orthopedagoog</w:t>
      </w:r>
      <w:r w:rsidR="00E71B95" w:rsidRPr="000C4116">
        <w:rPr>
          <w:rFonts w:ascii="Arial" w:hAnsi="Arial" w:cs="Arial"/>
          <w:sz w:val="20"/>
          <w:szCs w:val="20"/>
        </w:rPr>
        <w:t xml:space="preserve"> en </w:t>
      </w:r>
      <w:r w:rsidR="009F039A" w:rsidRPr="000C4116">
        <w:rPr>
          <w:rFonts w:ascii="Arial" w:hAnsi="Arial" w:cs="Arial"/>
          <w:sz w:val="20"/>
          <w:szCs w:val="20"/>
        </w:rPr>
        <w:t>de intern begeleider.</w:t>
      </w:r>
      <w:r w:rsidR="00BF2EF0" w:rsidRPr="000C4116">
        <w:rPr>
          <w:rFonts w:ascii="Arial" w:hAnsi="Arial" w:cs="Arial"/>
          <w:sz w:val="20"/>
          <w:szCs w:val="20"/>
        </w:rPr>
        <w:t xml:space="preserve"> Deze </w:t>
      </w:r>
      <w:r w:rsidR="003B285B" w:rsidRPr="000C4116">
        <w:rPr>
          <w:rFonts w:ascii="Arial" w:hAnsi="Arial" w:cs="Arial"/>
          <w:sz w:val="20"/>
          <w:szCs w:val="20"/>
        </w:rPr>
        <w:t>professionals</w:t>
      </w:r>
      <w:r w:rsidR="00BF2EF0" w:rsidRPr="000C4116">
        <w:rPr>
          <w:rFonts w:ascii="Arial" w:hAnsi="Arial" w:cs="Arial"/>
          <w:sz w:val="20"/>
          <w:szCs w:val="20"/>
        </w:rPr>
        <w:t xml:space="preserve"> hebben </w:t>
      </w:r>
      <w:r w:rsidR="002C5B4F" w:rsidRPr="000C4116">
        <w:rPr>
          <w:rFonts w:ascii="Arial" w:hAnsi="Arial" w:cs="Arial"/>
          <w:sz w:val="20"/>
          <w:szCs w:val="20"/>
        </w:rPr>
        <w:t>n</w:t>
      </w:r>
      <w:r w:rsidR="009314BF" w:rsidRPr="000C4116">
        <w:rPr>
          <w:rFonts w:ascii="Arial" w:hAnsi="Arial" w:cs="Arial"/>
          <w:sz w:val="20"/>
          <w:szCs w:val="20"/>
        </w:rPr>
        <w:t xml:space="preserve">og meer </w:t>
      </w:r>
      <w:r w:rsidR="005815D7" w:rsidRPr="000C4116">
        <w:rPr>
          <w:rFonts w:ascii="Arial" w:hAnsi="Arial" w:cs="Arial"/>
          <w:sz w:val="20"/>
          <w:szCs w:val="20"/>
        </w:rPr>
        <w:t>populatie</w:t>
      </w:r>
      <w:r w:rsidR="00BF2EF0" w:rsidRPr="000C4116">
        <w:rPr>
          <w:rFonts w:ascii="Arial" w:hAnsi="Arial" w:cs="Arial"/>
          <w:sz w:val="20"/>
          <w:szCs w:val="20"/>
        </w:rPr>
        <w:t xml:space="preserve">kenmerken. Zo bestaat de </w:t>
      </w:r>
      <w:r w:rsidR="00A44D08" w:rsidRPr="000C4116">
        <w:rPr>
          <w:rFonts w:ascii="Arial" w:hAnsi="Arial" w:cs="Arial"/>
          <w:sz w:val="20"/>
          <w:szCs w:val="20"/>
        </w:rPr>
        <w:t>populatie</w:t>
      </w:r>
      <w:r w:rsidR="00BF2EF0" w:rsidRPr="000C4116">
        <w:rPr>
          <w:rFonts w:ascii="Arial" w:hAnsi="Arial" w:cs="Arial"/>
          <w:sz w:val="20"/>
          <w:szCs w:val="20"/>
        </w:rPr>
        <w:t xml:space="preserve"> uit</w:t>
      </w:r>
      <w:r w:rsidR="009314BF" w:rsidRPr="000C4116">
        <w:rPr>
          <w:rFonts w:ascii="Arial" w:hAnsi="Arial" w:cs="Arial"/>
          <w:sz w:val="20"/>
          <w:szCs w:val="20"/>
        </w:rPr>
        <w:t xml:space="preserve"> </w:t>
      </w:r>
      <w:r w:rsidR="00BF2EF0" w:rsidRPr="000C4116">
        <w:rPr>
          <w:rFonts w:ascii="Arial" w:hAnsi="Arial" w:cs="Arial"/>
          <w:sz w:val="20"/>
          <w:szCs w:val="20"/>
        </w:rPr>
        <w:t xml:space="preserve">het mannelijke </w:t>
      </w:r>
      <w:r w:rsidR="009314BF" w:rsidRPr="000C4116">
        <w:rPr>
          <w:rFonts w:ascii="Arial" w:hAnsi="Arial" w:cs="Arial"/>
          <w:sz w:val="20"/>
          <w:szCs w:val="20"/>
        </w:rPr>
        <w:t>en</w:t>
      </w:r>
      <w:r w:rsidR="00BF2EF0" w:rsidRPr="000C4116">
        <w:rPr>
          <w:rFonts w:ascii="Arial" w:hAnsi="Arial" w:cs="Arial"/>
          <w:sz w:val="20"/>
          <w:szCs w:val="20"/>
        </w:rPr>
        <w:t xml:space="preserve"> het vrouwelijke geslacht</w:t>
      </w:r>
      <w:r w:rsidR="00B40B3B" w:rsidRPr="000C4116">
        <w:rPr>
          <w:rFonts w:ascii="Arial" w:hAnsi="Arial" w:cs="Arial"/>
          <w:sz w:val="20"/>
          <w:szCs w:val="20"/>
        </w:rPr>
        <w:t>, maar is er maar één man</w:t>
      </w:r>
      <w:r w:rsidR="00E71B95" w:rsidRPr="000C4116">
        <w:rPr>
          <w:rFonts w:ascii="Arial" w:hAnsi="Arial" w:cs="Arial"/>
          <w:sz w:val="20"/>
          <w:szCs w:val="20"/>
        </w:rPr>
        <w:t xml:space="preserve"> in deze populatie. </w:t>
      </w:r>
      <w:r w:rsidR="005815D7" w:rsidRPr="000C4116">
        <w:rPr>
          <w:rFonts w:ascii="Arial" w:hAnsi="Arial" w:cs="Arial"/>
          <w:sz w:val="20"/>
          <w:szCs w:val="20"/>
        </w:rPr>
        <w:t xml:space="preserve">De leeftijden van de </w:t>
      </w:r>
      <w:r w:rsidR="003B285B" w:rsidRPr="000C4116">
        <w:rPr>
          <w:rFonts w:ascii="Arial" w:hAnsi="Arial" w:cs="Arial"/>
          <w:sz w:val="20"/>
          <w:szCs w:val="20"/>
        </w:rPr>
        <w:t>professionals</w:t>
      </w:r>
      <w:r w:rsidR="005815D7" w:rsidRPr="000C4116">
        <w:rPr>
          <w:rFonts w:ascii="Arial" w:hAnsi="Arial" w:cs="Arial"/>
          <w:sz w:val="20"/>
          <w:szCs w:val="20"/>
        </w:rPr>
        <w:t xml:space="preserve"> zijn uiteenlopend van </w:t>
      </w:r>
      <w:r w:rsidR="00B40B3B" w:rsidRPr="000C4116">
        <w:rPr>
          <w:rFonts w:ascii="Arial" w:hAnsi="Arial" w:cs="Arial"/>
          <w:sz w:val="20"/>
          <w:szCs w:val="20"/>
        </w:rPr>
        <w:t>30</w:t>
      </w:r>
      <w:r w:rsidR="005815D7" w:rsidRPr="000C4116">
        <w:rPr>
          <w:rFonts w:ascii="Arial" w:hAnsi="Arial" w:cs="Arial"/>
          <w:sz w:val="20"/>
          <w:szCs w:val="20"/>
        </w:rPr>
        <w:t xml:space="preserve"> tot en met </w:t>
      </w:r>
      <w:r w:rsidR="00B40B3B" w:rsidRPr="000C4116">
        <w:rPr>
          <w:rFonts w:ascii="Arial" w:hAnsi="Arial" w:cs="Arial"/>
          <w:sz w:val="20"/>
          <w:szCs w:val="20"/>
        </w:rPr>
        <w:t>55</w:t>
      </w:r>
      <w:r w:rsidR="00870456" w:rsidRPr="000C4116">
        <w:rPr>
          <w:rFonts w:ascii="Arial" w:hAnsi="Arial" w:cs="Arial"/>
          <w:sz w:val="20"/>
          <w:szCs w:val="20"/>
        </w:rPr>
        <w:t xml:space="preserve"> jaar</w:t>
      </w:r>
      <w:r w:rsidR="00A44D08" w:rsidRPr="000C4116">
        <w:rPr>
          <w:rFonts w:ascii="Arial" w:hAnsi="Arial" w:cs="Arial"/>
          <w:sz w:val="20"/>
          <w:szCs w:val="20"/>
        </w:rPr>
        <w:t xml:space="preserve"> en ook het opleidingsniveau is verschillend. </w:t>
      </w:r>
      <w:r w:rsidR="009314BF" w:rsidRPr="000C4116">
        <w:rPr>
          <w:rFonts w:ascii="Arial" w:hAnsi="Arial" w:cs="Arial"/>
          <w:sz w:val="20"/>
          <w:szCs w:val="20"/>
        </w:rPr>
        <w:t xml:space="preserve">Dit komt doordat de professionals allemaal een andere discipline hebben. </w:t>
      </w:r>
      <w:r w:rsidR="00E71B95" w:rsidRPr="000C4116">
        <w:rPr>
          <w:rFonts w:ascii="Arial" w:hAnsi="Arial" w:cs="Arial"/>
          <w:sz w:val="20"/>
          <w:szCs w:val="20"/>
        </w:rPr>
        <w:t xml:space="preserve">Binnen de populatie hebben de </w:t>
      </w:r>
      <w:r w:rsidR="003B285B" w:rsidRPr="000C4116">
        <w:rPr>
          <w:rFonts w:ascii="Arial" w:hAnsi="Arial" w:cs="Arial"/>
          <w:sz w:val="20"/>
          <w:szCs w:val="20"/>
        </w:rPr>
        <w:t>professionals</w:t>
      </w:r>
      <w:r w:rsidR="00E71B95" w:rsidRPr="000C4116">
        <w:rPr>
          <w:rFonts w:ascii="Arial" w:hAnsi="Arial" w:cs="Arial"/>
          <w:sz w:val="20"/>
          <w:szCs w:val="20"/>
        </w:rPr>
        <w:t xml:space="preserve"> minimaal </w:t>
      </w:r>
      <w:r w:rsidR="0026387C" w:rsidRPr="000C4116">
        <w:rPr>
          <w:rFonts w:ascii="Arial" w:hAnsi="Arial" w:cs="Arial"/>
          <w:sz w:val="20"/>
          <w:szCs w:val="20"/>
        </w:rPr>
        <w:t xml:space="preserve">één </w:t>
      </w:r>
      <w:r w:rsidR="00E71B95" w:rsidRPr="000C4116">
        <w:rPr>
          <w:rFonts w:ascii="Arial" w:hAnsi="Arial" w:cs="Arial"/>
          <w:sz w:val="20"/>
          <w:szCs w:val="20"/>
        </w:rPr>
        <w:t xml:space="preserve">jaar en maximaal </w:t>
      </w:r>
      <w:r w:rsidR="00B40B3B" w:rsidRPr="000C4116">
        <w:rPr>
          <w:rFonts w:ascii="Arial" w:hAnsi="Arial" w:cs="Arial"/>
          <w:sz w:val="20"/>
          <w:szCs w:val="20"/>
        </w:rPr>
        <w:t>34</w:t>
      </w:r>
      <w:r w:rsidR="00E71B95" w:rsidRPr="000C4116">
        <w:rPr>
          <w:rFonts w:ascii="Arial" w:hAnsi="Arial" w:cs="Arial"/>
          <w:sz w:val="20"/>
          <w:szCs w:val="20"/>
        </w:rPr>
        <w:t xml:space="preserve"> jaar werkervaring binnen instelling X</w:t>
      </w:r>
      <w:r w:rsidR="00B40B3B" w:rsidRPr="000C4116">
        <w:rPr>
          <w:rFonts w:ascii="Arial" w:hAnsi="Arial" w:cs="Arial"/>
          <w:sz w:val="20"/>
          <w:szCs w:val="20"/>
        </w:rPr>
        <w:t>.</w:t>
      </w:r>
    </w:p>
    <w:p w14:paraId="55CB8DE4" w14:textId="7D0F3559" w:rsidR="00CE7508" w:rsidRPr="000C4116" w:rsidRDefault="00CE7508" w:rsidP="000C4116">
      <w:pPr>
        <w:pStyle w:val="Geenafstand"/>
        <w:spacing w:line="360" w:lineRule="auto"/>
        <w:jc w:val="both"/>
        <w:rPr>
          <w:rFonts w:ascii="Arial" w:hAnsi="Arial" w:cs="Arial"/>
          <w:sz w:val="20"/>
          <w:szCs w:val="20"/>
        </w:rPr>
      </w:pPr>
    </w:p>
    <w:p w14:paraId="6CBD881B" w14:textId="54B2C786" w:rsidR="00BF2EF0" w:rsidRPr="000C4116" w:rsidRDefault="00CE7508"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tweede onderzoekspopulatie </w:t>
      </w:r>
      <w:r w:rsidR="00FB7A91" w:rsidRPr="000C4116">
        <w:rPr>
          <w:rFonts w:ascii="Arial" w:hAnsi="Arial" w:cs="Arial"/>
          <w:sz w:val="20"/>
          <w:szCs w:val="20"/>
        </w:rPr>
        <w:t>bestaat uit</w:t>
      </w:r>
      <w:r w:rsidRPr="000C4116">
        <w:rPr>
          <w:rFonts w:ascii="Arial" w:hAnsi="Arial" w:cs="Arial"/>
          <w:sz w:val="20"/>
          <w:szCs w:val="20"/>
        </w:rPr>
        <w:t xml:space="preserve"> de kinderen van de groepen </w:t>
      </w:r>
      <w:r w:rsidR="00B81CCC" w:rsidRPr="000C4116">
        <w:rPr>
          <w:rFonts w:ascii="Arial" w:hAnsi="Arial" w:cs="Arial"/>
          <w:sz w:val="20"/>
          <w:szCs w:val="20"/>
        </w:rPr>
        <w:t>Jonge Risico Kinderen</w:t>
      </w:r>
      <w:r w:rsidRPr="000C4116">
        <w:rPr>
          <w:rFonts w:ascii="Arial" w:hAnsi="Arial" w:cs="Arial"/>
          <w:sz w:val="20"/>
          <w:szCs w:val="20"/>
        </w:rPr>
        <w:t xml:space="preserve"> en </w:t>
      </w:r>
      <w:r w:rsidR="00F73A44" w:rsidRPr="000C4116">
        <w:rPr>
          <w:rFonts w:ascii="Arial" w:hAnsi="Arial" w:cs="Arial"/>
          <w:sz w:val="20"/>
          <w:szCs w:val="20"/>
        </w:rPr>
        <w:t>Onderbouw 1/ Onderbouw 2</w:t>
      </w:r>
      <w:r w:rsidRPr="000C4116">
        <w:rPr>
          <w:rFonts w:ascii="Arial" w:hAnsi="Arial" w:cs="Arial"/>
          <w:sz w:val="20"/>
          <w:szCs w:val="20"/>
        </w:rPr>
        <w:t xml:space="preserve">. De keuze </w:t>
      </w:r>
      <w:r w:rsidR="009314BF" w:rsidRPr="000C4116">
        <w:rPr>
          <w:rFonts w:ascii="Arial" w:hAnsi="Arial" w:cs="Arial"/>
          <w:sz w:val="20"/>
          <w:szCs w:val="20"/>
        </w:rPr>
        <w:t>hier</w:t>
      </w:r>
      <w:r w:rsidRPr="000C4116">
        <w:rPr>
          <w:rFonts w:ascii="Arial" w:hAnsi="Arial" w:cs="Arial"/>
          <w:sz w:val="20"/>
          <w:szCs w:val="20"/>
        </w:rPr>
        <w:t xml:space="preserve">voor is gemaakt, omdat er </w:t>
      </w:r>
      <w:r w:rsidR="009314BF" w:rsidRPr="000C4116">
        <w:rPr>
          <w:rFonts w:ascii="Arial" w:hAnsi="Arial" w:cs="Arial"/>
          <w:sz w:val="20"/>
          <w:szCs w:val="20"/>
        </w:rPr>
        <w:t>zo</w:t>
      </w:r>
      <w:r w:rsidRPr="000C4116">
        <w:rPr>
          <w:rFonts w:ascii="Arial" w:hAnsi="Arial" w:cs="Arial"/>
          <w:sz w:val="20"/>
          <w:szCs w:val="20"/>
        </w:rPr>
        <w:t xml:space="preserve"> een duidelijk beeld ontst</w:t>
      </w:r>
      <w:r w:rsidR="00B40B3B" w:rsidRPr="000C4116">
        <w:rPr>
          <w:rFonts w:ascii="Arial" w:hAnsi="Arial" w:cs="Arial"/>
          <w:sz w:val="20"/>
          <w:szCs w:val="20"/>
        </w:rPr>
        <w:t xml:space="preserve">ond </w:t>
      </w:r>
      <w:r w:rsidRPr="000C4116">
        <w:rPr>
          <w:rFonts w:ascii="Arial" w:hAnsi="Arial" w:cs="Arial"/>
          <w:sz w:val="20"/>
          <w:szCs w:val="20"/>
        </w:rPr>
        <w:t xml:space="preserve">van </w:t>
      </w:r>
      <w:r w:rsidR="00870456" w:rsidRPr="000C4116">
        <w:rPr>
          <w:rFonts w:ascii="Arial" w:hAnsi="Arial" w:cs="Arial"/>
          <w:sz w:val="20"/>
          <w:szCs w:val="20"/>
        </w:rPr>
        <w:t xml:space="preserve">het vrije spel </w:t>
      </w:r>
      <w:r w:rsidR="00B40B3B" w:rsidRPr="000C4116">
        <w:rPr>
          <w:rFonts w:ascii="Arial" w:hAnsi="Arial" w:cs="Arial"/>
          <w:sz w:val="20"/>
          <w:szCs w:val="20"/>
        </w:rPr>
        <w:t xml:space="preserve">en </w:t>
      </w:r>
      <w:r w:rsidR="00870456" w:rsidRPr="000C4116">
        <w:rPr>
          <w:rFonts w:ascii="Arial" w:hAnsi="Arial" w:cs="Arial"/>
          <w:sz w:val="20"/>
          <w:szCs w:val="20"/>
        </w:rPr>
        <w:t>de conflictsituaties</w:t>
      </w:r>
      <w:r w:rsidR="009314BF" w:rsidRPr="000C4116">
        <w:rPr>
          <w:rFonts w:ascii="Arial" w:hAnsi="Arial" w:cs="Arial"/>
          <w:sz w:val="20"/>
          <w:szCs w:val="20"/>
        </w:rPr>
        <w:t>.</w:t>
      </w:r>
      <w:r w:rsidR="00B40B3B" w:rsidRPr="000C4116">
        <w:rPr>
          <w:rFonts w:ascii="Arial" w:hAnsi="Arial" w:cs="Arial"/>
          <w:sz w:val="20"/>
          <w:szCs w:val="20"/>
        </w:rPr>
        <w:t xml:space="preserve"> </w:t>
      </w:r>
      <w:r w:rsidR="002952CB" w:rsidRPr="000C4116">
        <w:rPr>
          <w:rFonts w:ascii="Arial" w:hAnsi="Arial" w:cs="Arial"/>
          <w:sz w:val="20"/>
          <w:szCs w:val="20"/>
        </w:rPr>
        <w:t xml:space="preserve">De populatie betreft </w:t>
      </w:r>
      <w:r w:rsidR="00B40B3B" w:rsidRPr="000C4116">
        <w:rPr>
          <w:rFonts w:ascii="Arial" w:hAnsi="Arial" w:cs="Arial"/>
          <w:sz w:val="20"/>
          <w:szCs w:val="20"/>
        </w:rPr>
        <w:t>25</w:t>
      </w:r>
      <w:r w:rsidR="002952CB" w:rsidRPr="000C4116">
        <w:rPr>
          <w:rFonts w:ascii="Arial" w:hAnsi="Arial" w:cs="Arial"/>
          <w:sz w:val="20"/>
          <w:szCs w:val="20"/>
        </w:rPr>
        <w:t xml:space="preserve"> kinderen </w:t>
      </w:r>
      <w:r w:rsidR="009314BF" w:rsidRPr="000C4116">
        <w:rPr>
          <w:rFonts w:ascii="Arial" w:hAnsi="Arial" w:cs="Arial"/>
          <w:sz w:val="20"/>
          <w:szCs w:val="20"/>
        </w:rPr>
        <w:t xml:space="preserve">met </w:t>
      </w:r>
      <w:r w:rsidRPr="000C4116">
        <w:rPr>
          <w:rFonts w:ascii="Arial" w:hAnsi="Arial" w:cs="Arial"/>
          <w:sz w:val="20"/>
          <w:szCs w:val="20"/>
        </w:rPr>
        <w:t>beide geslachten</w:t>
      </w:r>
      <w:r w:rsidR="009314BF" w:rsidRPr="000C4116">
        <w:rPr>
          <w:rFonts w:ascii="Arial" w:hAnsi="Arial" w:cs="Arial"/>
          <w:sz w:val="20"/>
          <w:szCs w:val="20"/>
        </w:rPr>
        <w:t>,</w:t>
      </w:r>
      <w:r w:rsidR="002952CB" w:rsidRPr="000C4116">
        <w:rPr>
          <w:rFonts w:ascii="Arial" w:hAnsi="Arial" w:cs="Arial"/>
          <w:sz w:val="20"/>
          <w:szCs w:val="20"/>
        </w:rPr>
        <w:t xml:space="preserve"> waarvan het </w:t>
      </w:r>
      <w:r w:rsidR="009314BF" w:rsidRPr="000C4116">
        <w:rPr>
          <w:rFonts w:ascii="Arial" w:hAnsi="Arial" w:cs="Arial"/>
          <w:sz w:val="20"/>
          <w:szCs w:val="20"/>
        </w:rPr>
        <w:t>merendeel</w:t>
      </w:r>
      <w:r w:rsidR="002952CB" w:rsidRPr="000C4116">
        <w:rPr>
          <w:rFonts w:ascii="Arial" w:hAnsi="Arial" w:cs="Arial"/>
          <w:sz w:val="20"/>
          <w:szCs w:val="20"/>
        </w:rPr>
        <w:t xml:space="preserve"> een jongen is.</w:t>
      </w:r>
      <w:r w:rsidR="009314BF" w:rsidRPr="000C4116">
        <w:rPr>
          <w:rFonts w:ascii="Arial" w:hAnsi="Arial" w:cs="Arial"/>
          <w:sz w:val="20"/>
          <w:szCs w:val="20"/>
        </w:rPr>
        <w:t xml:space="preserve"> Namelijk </w:t>
      </w:r>
      <w:r w:rsidR="002952CB" w:rsidRPr="000C4116">
        <w:rPr>
          <w:rFonts w:ascii="Arial" w:hAnsi="Arial" w:cs="Arial"/>
          <w:sz w:val="20"/>
          <w:szCs w:val="20"/>
        </w:rPr>
        <w:t>negentien jongens en zes meisjes</w:t>
      </w:r>
      <w:r w:rsidRPr="000C4116">
        <w:rPr>
          <w:rFonts w:ascii="Arial" w:hAnsi="Arial" w:cs="Arial"/>
          <w:sz w:val="20"/>
          <w:szCs w:val="20"/>
        </w:rPr>
        <w:t xml:space="preserve"> in de leeftijd van </w:t>
      </w:r>
      <w:r w:rsidR="002952CB" w:rsidRPr="000C4116">
        <w:rPr>
          <w:rFonts w:ascii="Arial" w:hAnsi="Arial" w:cs="Arial"/>
          <w:sz w:val="20"/>
          <w:szCs w:val="20"/>
        </w:rPr>
        <w:t>vier</w:t>
      </w:r>
      <w:r w:rsidRPr="000C4116">
        <w:rPr>
          <w:rFonts w:ascii="Arial" w:hAnsi="Arial" w:cs="Arial"/>
          <w:sz w:val="20"/>
          <w:szCs w:val="20"/>
        </w:rPr>
        <w:t xml:space="preserve"> tot en met </w:t>
      </w:r>
      <w:r w:rsidR="002952CB" w:rsidRPr="000C4116">
        <w:rPr>
          <w:rFonts w:ascii="Arial" w:hAnsi="Arial" w:cs="Arial"/>
          <w:sz w:val="20"/>
          <w:szCs w:val="20"/>
        </w:rPr>
        <w:t>negen</w:t>
      </w:r>
      <w:r w:rsidRPr="000C4116">
        <w:rPr>
          <w:rFonts w:ascii="Arial" w:hAnsi="Arial" w:cs="Arial"/>
          <w:sz w:val="20"/>
          <w:szCs w:val="20"/>
        </w:rPr>
        <w:t xml:space="preserve"> jaar. De kinderen in deze onderzoekspopulatie hebben </w:t>
      </w:r>
      <w:r w:rsidR="00A44D08" w:rsidRPr="000C4116">
        <w:rPr>
          <w:rFonts w:ascii="Arial" w:hAnsi="Arial" w:cs="Arial"/>
          <w:sz w:val="20"/>
          <w:szCs w:val="20"/>
        </w:rPr>
        <w:t xml:space="preserve">doorgaans </w:t>
      </w:r>
      <w:r w:rsidRPr="000C4116">
        <w:rPr>
          <w:rFonts w:ascii="Arial" w:hAnsi="Arial" w:cs="Arial"/>
          <w:sz w:val="20"/>
          <w:szCs w:val="20"/>
        </w:rPr>
        <w:t>te maken met een ontwikkelingsachterstand</w:t>
      </w:r>
      <w:r w:rsidR="00A44D08" w:rsidRPr="000C4116">
        <w:rPr>
          <w:rFonts w:ascii="Arial" w:hAnsi="Arial" w:cs="Arial"/>
          <w:sz w:val="20"/>
          <w:szCs w:val="20"/>
        </w:rPr>
        <w:t xml:space="preserve"> </w:t>
      </w:r>
      <w:r w:rsidR="001A3C8D" w:rsidRPr="000C4116">
        <w:rPr>
          <w:rFonts w:ascii="Arial" w:hAnsi="Arial" w:cs="Arial"/>
          <w:sz w:val="20"/>
          <w:szCs w:val="20"/>
        </w:rPr>
        <w:t>op de sociaal-emotionele ontwikkeling, motorische ontwikkeling en/</w:t>
      </w:r>
      <w:r w:rsidR="00C93725">
        <w:rPr>
          <w:rFonts w:ascii="Arial" w:hAnsi="Arial" w:cs="Arial"/>
          <w:sz w:val="20"/>
          <w:szCs w:val="20"/>
        </w:rPr>
        <w:t xml:space="preserve"> </w:t>
      </w:r>
      <w:r w:rsidR="001A3C8D" w:rsidRPr="000C4116">
        <w:rPr>
          <w:rFonts w:ascii="Arial" w:hAnsi="Arial" w:cs="Arial"/>
          <w:sz w:val="20"/>
          <w:szCs w:val="20"/>
        </w:rPr>
        <w:t>of spraak- taal ontwikkeling</w:t>
      </w:r>
      <w:r w:rsidR="00870456" w:rsidRPr="000C4116">
        <w:rPr>
          <w:rFonts w:ascii="Arial" w:hAnsi="Arial" w:cs="Arial"/>
          <w:sz w:val="20"/>
          <w:szCs w:val="20"/>
        </w:rPr>
        <w:t xml:space="preserve"> (SBO De Wissel, 2017). </w:t>
      </w:r>
    </w:p>
    <w:p w14:paraId="7629C1B7" w14:textId="77777777" w:rsidR="009F039A" w:rsidRPr="000C4116" w:rsidRDefault="009F039A" w:rsidP="000C4116">
      <w:pPr>
        <w:pStyle w:val="Geenafstand"/>
        <w:spacing w:line="360" w:lineRule="auto"/>
        <w:jc w:val="both"/>
        <w:rPr>
          <w:rFonts w:ascii="Arial" w:hAnsi="Arial" w:cs="Arial"/>
          <w:sz w:val="20"/>
          <w:szCs w:val="20"/>
        </w:rPr>
      </w:pPr>
    </w:p>
    <w:p w14:paraId="60447F5B" w14:textId="240BDEBA" w:rsidR="00861E1A" w:rsidRPr="000C4116" w:rsidRDefault="00861E1A" w:rsidP="000C4116">
      <w:pPr>
        <w:pStyle w:val="Kop1"/>
        <w:numPr>
          <w:ilvl w:val="2"/>
          <w:numId w:val="9"/>
        </w:numPr>
        <w:spacing w:line="360" w:lineRule="auto"/>
        <w:rPr>
          <w:rFonts w:ascii="Arial" w:hAnsi="Arial" w:cs="Arial"/>
          <w:sz w:val="20"/>
          <w:szCs w:val="20"/>
          <w:u w:val="single"/>
        </w:rPr>
      </w:pPr>
      <w:bookmarkStart w:id="54" w:name="_Toc517351240"/>
      <w:r w:rsidRPr="000C4116">
        <w:rPr>
          <w:rFonts w:ascii="Arial" w:hAnsi="Arial" w:cs="Arial"/>
          <w:sz w:val="20"/>
          <w:szCs w:val="20"/>
          <w:u w:val="single"/>
        </w:rPr>
        <w:lastRenderedPageBreak/>
        <w:t>Steekproef</w:t>
      </w:r>
      <w:bookmarkEnd w:id="54"/>
    </w:p>
    <w:p w14:paraId="7BAA05B5" w14:textId="1325A7CC" w:rsidR="00B40B3B" w:rsidRPr="000C4116" w:rsidRDefault="0052196D" w:rsidP="000C4116">
      <w:pPr>
        <w:pStyle w:val="Geenafstand"/>
        <w:spacing w:line="360" w:lineRule="auto"/>
        <w:jc w:val="both"/>
        <w:rPr>
          <w:rFonts w:ascii="Arial" w:hAnsi="Arial" w:cs="Arial"/>
          <w:sz w:val="20"/>
          <w:szCs w:val="20"/>
        </w:rPr>
      </w:pPr>
      <w:r w:rsidRPr="000C4116">
        <w:rPr>
          <w:rFonts w:ascii="Arial" w:hAnsi="Arial" w:cs="Arial"/>
          <w:sz w:val="20"/>
          <w:szCs w:val="20"/>
        </w:rPr>
        <w:t>Om de onderzoeksvraag te kunnen beantwoorden he</w:t>
      </w:r>
      <w:r w:rsidR="0026387C" w:rsidRPr="000C4116">
        <w:rPr>
          <w:rFonts w:ascii="Arial" w:hAnsi="Arial" w:cs="Arial"/>
          <w:sz w:val="20"/>
          <w:szCs w:val="20"/>
        </w:rPr>
        <w:t>eft</w:t>
      </w:r>
      <w:r w:rsidRPr="000C4116">
        <w:rPr>
          <w:rFonts w:ascii="Arial" w:hAnsi="Arial" w:cs="Arial"/>
          <w:sz w:val="20"/>
          <w:szCs w:val="20"/>
        </w:rPr>
        <w:t xml:space="preserve"> er </w:t>
      </w:r>
      <w:r w:rsidR="00980741">
        <w:rPr>
          <w:rFonts w:ascii="Arial" w:hAnsi="Arial" w:cs="Arial"/>
          <w:sz w:val="20"/>
          <w:szCs w:val="20"/>
        </w:rPr>
        <w:t>ee</w:t>
      </w:r>
      <w:r w:rsidR="0026387C" w:rsidRPr="000C4116">
        <w:rPr>
          <w:rFonts w:ascii="Arial" w:hAnsi="Arial" w:cs="Arial"/>
          <w:sz w:val="20"/>
          <w:szCs w:val="20"/>
        </w:rPr>
        <w:t>n</w:t>
      </w:r>
      <w:r w:rsidRPr="000C4116">
        <w:rPr>
          <w:rFonts w:ascii="Arial" w:hAnsi="Arial" w:cs="Arial"/>
          <w:sz w:val="20"/>
          <w:szCs w:val="20"/>
        </w:rPr>
        <w:t xml:space="preserve"> steekproe</w:t>
      </w:r>
      <w:r w:rsidR="0026387C" w:rsidRPr="000C4116">
        <w:rPr>
          <w:rFonts w:ascii="Arial" w:hAnsi="Arial" w:cs="Arial"/>
          <w:sz w:val="20"/>
          <w:szCs w:val="20"/>
        </w:rPr>
        <w:t>f</w:t>
      </w:r>
      <w:r w:rsidRPr="000C4116">
        <w:rPr>
          <w:rFonts w:ascii="Arial" w:hAnsi="Arial" w:cs="Arial"/>
          <w:sz w:val="20"/>
          <w:szCs w:val="20"/>
        </w:rPr>
        <w:t xml:space="preserve"> plaats gevonden. De steekproef </w:t>
      </w:r>
      <w:r w:rsidR="00FE1E60" w:rsidRPr="000C4116">
        <w:rPr>
          <w:rFonts w:ascii="Arial" w:hAnsi="Arial" w:cs="Arial"/>
          <w:sz w:val="20"/>
          <w:szCs w:val="20"/>
        </w:rPr>
        <w:t xml:space="preserve">betreft de geselecteerde personen die in het onderzoek worden onderzocht. Een steekproef kent verschillende soorten </w:t>
      </w:r>
      <w:r w:rsidRPr="000C4116">
        <w:rPr>
          <w:rFonts w:ascii="Arial" w:hAnsi="Arial" w:cs="Arial"/>
          <w:sz w:val="20"/>
          <w:szCs w:val="20"/>
        </w:rPr>
        <w:t>(</w:t>
      </w:r>
      <w:r w:rsidR="00FE1E60" w:rsidRPr="000C4116">
        <w:rPr>
          <w:rFonts w:ascii="Arial" w:hAnsi="Arial" w:cs="Arial"/>
          <w:sz w:val="20"/>
          <w:szCs w:val="20"/>
        </w:rPr>
        <w:t>Baarda et al., 201</w:t>
      </w:r>
      <w:r w:rsidR="008540F2" w:rsidRPr="000C4116">
        <w:rPr>
          <w:rFonts w:ascii="Arial" w:hAnsi="Arial" w:cs="Arial"/>
          <w:sz w:val="20"/>
          <w:szCs w:val="20"/>
        </w:rPr>
        <w:t>3</w:t>
      </w:r>
      <w:r w:rsidR="00FE1E60" w:rsidRPr="000C4116">
        <w:rPr>
          <w:rFonts w:ascii="Arial" w:hAnsi="Arial" w:cs="Arial"/>
          <w:sz w:val="20"/>
          <w:szCs w:val="20"/>
        </w:rPr>
        <w:t xml:space="preserve">; </w:t>
      </w:r>
      <w:r w:rsidRPr="000C4116">
        <w:rPr>
          <w:rFonts w:ascii="Arial" w:hAnsi="Arial" w:cs="Arial"/>
          <w:sz w:val="20"/>
          <w:szCs w:val="20"/>
        </w:rPr>
        <w:t xml:space="preserve">Boeije, 2014). </w:t>
      </w:r>
      <w:r w:rsidR="00050BE6" w:rsidRPr="000C4116">
        <w:rPr>
          <w:rFonts w:ascii="Arial" w:hAnsi="Arial" w:cs="Arial"/>
          <w:sz w:val="20"/>
          <w:szCs w:val="20"/>
        </w:rPr>
        <w:t>Onderstaand zal de keuze voor de vorm van de steekproef duidelijk worden.</w:t>
      </w:r>
      <w:r w:rsidR="00191E9F" w:rsidRPr="000C4116">
        <w:rPr>
          <w:rFonts w:ascii="Arial" w:hAnsi="Arial" w:cs="Arial"/>
          <w:sz w:val="20"/>
          <w:szCs w:val="20"/>
        </w:rPr>
        <w:t xml:space="preserve"> </w:t>
      </w:r>
    </w:p>
    <w:p w14:paraId="209E2992" w14:textId="4EFAF1E8" w:rsidR="0026387C" w:rsidRPr="000C4116" w:rsidRDefault="0026387C" w:rsidP="000C4116">
      <w:pPr>
        <w:pStyle w:val="Geenafstand"/>
        <w:spacing w:line="360" w:lineRule="auto"/>
        <w:jc w:val="both"/>
        <w:rPr>
          <w:rFonts w:ascii="Arial" w:hAnsi="Arial" w:cs="Arial"/>
          <w:sz w:val="20"/>
          <w:szCs w:val="20"/>
        </w:rPr>
      </w:pPr>
    </w:p>
    <w:p w14:paraId="10CDC69C" w14:textId="0C1F2175" w:rsidR="0026387C" w:rsidRPr="000C4116" w:rsidRDefault="00B40B3B" w:rsidP="000C4116">
      <w:pPr>
        <w:pStyle w:val="Geenafstand"/>
        <w:spacing w:line="360" w:lineRule="auto"/>
        <w:jc w:val="both"/>
        <w:rPr>
          <w:rFonts w:ascii="Arial" w:hAnsi="Arial" w:cs="Arial"/>
          <w:sz w:val="20"/>
          <w:szCs w:val="20"/>
        </w:rPr>
      </w:pPr>
      <w:r w:rsidRPr="000C4116">
        <w:rPr>
          <w:rFonts w:ascii="Arial" w:hAnsi="Arial" w:cs="Arial"/>
          <w:sz w:val="20"/>
          <w:szCs w:val="20"/>
        </w:rPr>
        <w:t>Uit de</w:t>
      </w:r>
      <w:r w:rsidR="0026387C" w:rsidRPr="000C4116">
        <w:rPr>
          <w:rFonts w:ascii="Arial" w:hAnsi="Arial" w:cs="Arial"/>
          <w:sz w:val="20"/>
          <w:szCs w:val="20"/>
        </w:rPr>
        <w:t xml:space="preserve"> populatie, </w:t>
      </w:r>
      <w:r w:rsidR="003B285B" w:rsidRPr="000C4116">
        <w:rPr>
          <w:rFonts w:ascii="Arial" w:hAnsi="Arial" w:cs="Arial"/>
          <w:sz w:val="20"/>
          <w:szCs w:val="20"/>
        </w:rPr>
        <w:t>professionals</w:t>
      </w:r>
      <w:r w:rsidR="0026387C" w:rsidRPr="000C4116">
        <w:rPr>
          <w:rFonts w:ascii="Arial" w:hAnsi="Arial" w:cs="Arial"/>
          <w:sz w:val="20"/>
          <w:szCs w:val="20"/>
        </w:rPr>
        <w:t xml:space="preserve"> die het vrije spel van de kinderen uit de groepen Jonge Risico Kinderen en Onderbouw 1/</w:t>
      </w:r>
      <w:r w:rsidR="00C93725">
        <w:rPr>
          <w:rFonts w:ascii="Arial" w:hAnsi="Arial" w:cs="Arial"/>
          <w:sz w:val="20"/>
          <w:szCs w:val="20"/>
        </w:rPr>
        <w:t xml:space="preserve"> </w:t>
      </w:r>
      <w:r w:rsidR="0026387C" w:rsidRPr="000C4116">
        <w:rPr>
          <w:rFonts w:ascii="Arial" w:hAnsi="Arial" w:cs="Arial"/>
          <w:sz w:val="20"/>
          <w:szCs w:val="20"/>
        </w:rPr>
        <w:t xml:space="preserve">Onderbouw 2 begeleiden, </w:t>
      </w:r>
      <w:r w:rsidRPr="000C4116">
        <w:rPr>
          <w:rFonts w:ascii="Arial" w:hAnsi="Arial" w:cs="Arial"/>
          <w:sz w:val="20"/>
          <w:szCs w:val="20"/>
        </w:rPr>
        <w:t>is</w:t>
      </w:r>
      <w:r w:rsidR="0026387C" w:rsidRPr="000C4116">
        <w:rPr>
          <w:rFonts w:ascii="Arial" w:hAnsi="Arial" w:cs="Arial"/>
          <w:sz w:val="20"/>
          <w:szCs w:val="20"/>
        </w:rPr>
        <w:t xml:space="preserve"> geen steekproef</w:t>
      </w:r>
      <w:r w:rsidRPr="000C4116">
        <w:rPr>
          <w:rFonts w:ascii="Arial" w:hAnsi="Arial" w:cs="Arial"/>
          <w:sz w:val="20"/>
          <w:szCs w:val="20"/>
        </w:rPr>
        <w:t xml:space="preserve"> getrokken</w:t>
      </w:r>
      <w:r w:rsidR="0026387C" w:rsidRPr="000C4116">
        <w:rPr>
          <w:rFonts w:ascii="Arial" w:hAnsi="Arial" w:cs="Arial"/>
          <w:sz w:val="20"/>
          <w:szCs w:val="20"/>
        </w:rPr>
        <w:t xml:space="preserve">. De populatie bestaat namelijk uit negen respondenten </w:t>
      </w:r>
      <w:r w:rsidRPr="000C4116">
        <w:rPr>
          <w:rFonts w:ascii="Arial" w:hAnsi="Arial" w:cs="Arial"/>
          <w:sz w:val="20"/>
          <w:szCs w:val="20"/>
        </w:rPr>
        <w:t xml:space="preserve">en de onderzoeker heeft ervoor gekozen hen allemaal te interviewen. Dit maakt dat het onderzoek de gehele populatie betreft. </w:t>
      </w:r>
    </w:p>
    <w:p w14:paraId="687604AC" w14:textId="4A726526" w:rsidR="000E0BC5" w:rsidRDefault="000E0BC5" w:rsidP="000C4116">
      <w:pPr>
        <w:pStyle w:val="Geenafstand"/>
        <w:spacing w:line="360" w:lineRule="auto"/>
        <w:jc w:val="both"/>
        <w:rPr>
          <w:rFonts w:ascii="Arial" w:hAnsi="Arial" w:cs="Arial"/>
          <w:sz w:val="20"/>
          <w:szCs w:val="20"/>
        </w:rPr>
      </w:pPr>
    </w:p>
    <w:p w14:paraId="26CA1D78" w14:textId="2153469E" w:rsidR="00AD6B4D" w:rsidRDefault="00C621E0" w:rsidP="000C4116">
      <w:pPr>
        <w:pStyle w:val="Geenafstand"/>
        <w:spacing w:line="360" w:lineRule="auto"/>
        <w:jc w:val="both"/>
        <w:rPr>
          <w:rFonts w:ascii="Arial" w:hAnsi="Arial" w:cs="Arial"/>
          <w:sz w:val="20"/>
          <w:szCs w:val="20"/>
        </w:rPr>
      </w:pPr>
      <w:r w:rsidRPr="000C4116">
        <w:rPr>
          <w:rFonts w:ascii="Arial" w:hAnsi="Arial" w:cs="Arial"/>
          <w:sz w:val="20"/>
          <w:szCs w:val="20"/>
        </w:rPr>
        <w:t>Bij d</w:t>
      </w:r>
      <w:r w:rsidR="00050BE6" w:rsidRPr="000C4116">
        <w:rPr>
          <w:rFonts w:ascii="Arial" w:hAnsi="Arial" w:cs="Arial"/>
          <w:sz w:val="20"/>
          <w:szCs w:val="20"/>
        </w:rPr>
        <w:t xml:space="preserve">e </w:t>
      </w:r>
      <w:r w:rsidR="00AD2F04" w:rsidRPr="000C4116">
        <w:rPr>
          <w:rFonts w:ascii="Arial" w:hAnsi="Arial" w:cs="Arial"/>
          <w:sz w:val="20"/>
          <w:szCs w:val="20"/>
        </w:rPr>
        <w:t>populatie k</w:t>
      </w:r>
      <w:r w:rsidR="000E0BC5" w:rsidRPr="000C4116">
        <w:rPr>
          <w:rFonts w:ascii="Arial" w:hAnsi="Arial" w:cs="Arial"/>
          <w:sz w:val="20"/>
          <w:szCs w:val="20"/>
        </w:rPr>
        <w:t xml:space="preserve">inderen van de groepen </w:t>
      </w:r>
      <w:r w:rsidR="00B81CCC" w:rsidRPr="000C4116">
        <w:rPr>
          <w:rFonts w:ascii="Arial" w:hAnsi="Arial" w:cs="Arial"/>
          <w:sz w:val="20"/>
          <w:szCs w:val="20"/>
        </w:rPr>
        <w:t>Jonge Risico Kinderen</w:t>
      </w:r>
      <w:r w:rsidR="000E0BC5" w:rsidRPr="000C4116">
        <w:rPr>
          <w:rFonts w:ascii="Arial" w:hAnsi="Arial" w:cs="Arial"/>
          <w:sz w:val="20"/>
          <w:szCs w:val="20"/>
        </w:rPr>
        <w:t xml:space="preserve"> en</w:t>
      </w:r>
      <w:r w:rsidR="00F73A44" w:rsidRPr="000C4116">
        <w:rPr>
          <w:rFonts w:ascii="Arial" w:hAnsi="Arial" w:cs="Arial"/>
          <w:sz w:val="20"/>
          <w:szCs w:val="20"/>
        </w:rPr>
        <w:t xml:space="preserve"> Onderbouw 1/ Onderbouw 2</w:t>
      </w:r>
      <w:r w:rsidR="00050BE6" w:rsidRPr="000C4116">
        <w:rPr>
          <w:rFonts w:ascii="Arial" w:hAnsi="Arial" w:cs="Arial"/>
          <w:sz w:val="20"/>
          <w:szCs w:val="20"/>
        </w:rPr>
        <w:t xml:space="preserve"> </w:t>
      </w:r>
      <w:r w:rsidR="00AD2F04" w:rsidRPr="000C4116">
        <w:rPr>
          <w:rFonts w:ascii="Arial" w:hAnsi="Arial" w:cs="Arial"/>
          <w:sz w:val="20"/>
          <w:szCs w:val="20"/>
        </w:rPr>
        <w:t>heeft er wel een steekproef plaats gevonden. Hiervoor heeft een selecte steekproef plaatsgevonden. Bij een selecte steekproef is de steekproef gekozen op basis van verschillende kenmerken</w:t>
      </w:r>
      <w:r w:rsidR="00082000" w:rsidRPr="000C4116">
        <w:rPr>
          <w:rFonts w:ascii="Arial" w:hAnsi="Arial" w:cs="Arial"/>
          <w:sz w:val="20"/>
          <w:szCs w:val="20"/>
        </w:rPr>
        <w:t xml:space="preserve"> </w:t>
      </w:r>
      <w:r w:rsidR="00AD2F04" w:rsidRPr="000C4116">
        <w:rPr>
          <w:rFonts w:ascii="Arial" w:hAnsi="Arial" w:cs="Arial"/>
          <w:sz w:val="20"/>
          <w:szCs w:val="20"/>
        </w:rPr>
        <w:t>(Baarda et al., 2013).</w:t>
      </w:r>
      <w:r w:rsidR="00C11897" w:rsidRPr="000C4116">
        <w:rPr>
          <w:rFonts w:ascii="Arial" w:hAnsi="Arial" w:cs="Arial"/>
          <w:sz w:val="20"/>
          <w:szCs w:val="20"/>
        </w:rPr>
        <w:t xml:space="preserve"> Er is sprake van een selecte steekproef, omdat de steekproef is gebaseerd op toestemmingsformulieren die ouders voor aanvang hebben ondertekend. </w:t>
      </w:r>
      <w:r w:rsidR="00082000" w:rsidRPr="000C4116">
        <w:rPr>
          <w:rFonts w:ascii="Arial" w:hAnsi="Arial" w:cs="Arial"/>
          <w:sz w:val="20"/>
          <w:szCs w:val="20"/>
        </w:rPr>
        <w:t xml:space="preserve">Er is dus geen sprake van toeval geweest, omdat de steekproef is getrokken door de toestemmingsformulieren. </w:t>
      </w:r>
      <w:r w:rsidR="006D5258" w:rsidRPr="000C4116">
        <w:rPr>
          <w:rFonts w:ascii="Arial" w:hAnsi="Arial" w:cs="Arial"/>
          <w:sz w:val="20"/>
          <w:szCs w:val="20"/>
        </w:rPr>
        <w:t xml:space="preserve">In verband met de privacy en de gedragscode voor onderzoekers </w:t>
      </w:r>
      <w:r w:rsidR="00082000" w:rsidRPr="000C4116">
        <w:rPr>
          <w:rFonts w:ascii="Arial" w:hAnsi="Arial" w:cs="Arial"/>
          <w:sz w:val="20"/>
          <w:szCs w:val="20"/>
        </w:rPr>
        <w:t>zijn</w:t>
      </w:r>
      <w:r w:rsidR="006D5258" w:rsidRPr="000C4116">
        <w:rPr>
          <w:rFonts w:ascii="Arial" w:hAnsi="Arial" w:cs="Arial"/>
          <w:sz w:val="20"/>
          <w:szCs w:val="20"/>
        </w:rPr>
        <w:t xml:space="preserve"> er</w:t>
      </w:r>
      <w:r w:rsidR="00AD2F04" w:rsidRPr="000C4116">
        <w:rPr>
          <w:rFonts w:ascii="Arial" w:hAnsi="Arial" w:cs="Arial"/>
          <w:sz w:val="20"/>
          <w:szCs w:val="20"/>
        </w:rPr>
        <w:t xml:space="preserve"> v</w:t>
      </w:r>
      <w:r w:rsidR="006D5258" w:rsidRPr="000C4116">
        <w:rPr>
          <w:rFonts w:ascii="Arial" w:hAnsi="Arial" w:cs="Arial"/>
          <w:sz w:val="20"/>
          <w:szCs w:val="20"/>
        </w:rPr>
        <w:t>oorafgaand aan de observatie</w:t>
      </w:r>
      <w:r w:rsidR="00082000" w:rsidRPr="000C4116">
        <w:rPr>
          <w:rFonts w:ascii="Arial" w:hAnsi="Arial" w:cs="Arial"/>
          <w:sz w:val="20"/>
          <w:szCs w:val="20"/>
        </w:rPr>
        <w:t>s</w:t>
      </w:r>
      <w:r w:rsidR="006D5258" w:rsidRPr="000C4116">
        <w:rPr>
          <w:rFonts w:ascii="Arial" w:hAnsi="Arial" w:cs="Arial"/>
          <w:sz w:val="20"/>
          <w:szCs w:val="20"/>
        </w:rPr>
        <w:t xml:space="preserve"> toestemmingsformulier</w:t>
      </w:r>
      <w:r w:rsidR="00082000" w:rsidRPr="000C4116">
        <w:rPr>
          <w:rFonts w:ascii="Arial" w:hAnsi="Arial" w:cs="Arial"/>
          <w:sz w:val="20"/>
          <w:szCs w:val="20"/>
        </w:rPr>
        <w:t>en</w:t>
      </w:r>
      <w:r w:rsidR="006D5258" w:rsidRPr="000C4116">
        <w:rPr>
          <w:rFonts w:ascii="Arial" w:hAnsi="Arial" w:cs="Arial"/>
          <w:sz w:val="20"/>
          <w:szCs w:val="20"/>
        </w:rPr>
        <w:t xml:space="preserve"> aan alle kinderen meegegeven</w:t>
      </w:r>
      <w:r w:rsidR="00B95D98" w:rsidRPr="000C4116">
        <w:rPr>
          <w:rFonts w:ascii="Arial" w:hAnsi="Arial" w:cs="Arial"/>
          <w:sz w:val="20"/>
          <w:szCs w:val="20"/>
        </w:rPr>
        <w:t>. Hierop konden</w:t>
      </w:r>
      <w:r w:rsidR="006D5258" w:rsidRPr="000C4116">
        <w:rPr>
          <w:rFonts w:ascii="Arial" w:hAnsi="Arial" w:cs="Arial"/>
          <w:sz w:val="20"/>
          <w:szCs w:val="20"/>
        </w:rPr>
        <w:t xml:space="preserve"> ouders aangeven of </w:t>
      </w:r>
      <w:r w:rsidR="00082000" w:rsidRPr="000C4116">
        <w:rPr>
          <w:rFonts w:ascii="Arial" w:hAnsi="Arial" w:cs="Arial"/>
          <w:sz w:val="20"/>
          <w:szCs w:val="20"/>
        </w:rPr>
        <w:t>ze</w:t>
      </w:r>
      <w:r w:rsidR="006D5258" w:rsidRPr="000C4116">
        <w:rPr>
          <w:rFonts w:ascii="Arial" w:hAnsi="Arial" w:cs="Arial"/>
          <w:sz w:val="20"/>
          <w:szCs w:val="20"/>
        </w:rPr>
        <w:t xml:space="preserve"> toestemming gaven voor de observaties met camerabeelden. Toestemming is verplicht als het gaat om observaties waarbij de informatie later wordt overgebracht op de organisatie (Baarda et al., 201</w:t>
      </w:r>
      <w:r w:rsidR="008540F2" w:rsidRPr="000C4116">
        <w:rPr>
          <w:rFonts w:ascii="Arial" w:hAnsi="Arial" w:cs="Arial"/>
          <w:sz w:val="20"/>
          <w:szCs w:val="20"/>
        </w:rPr>
        <w:t>3</w:t>
      </w:r>
      <w:r w:rsidR="006D5258" w:rsidRPr="000C4116">
        <w:rPr>
          <w:rFonts w:ascii="Arial" w:hAnsi="Arial" w:cs="Arial"/>
          <w:sz w:val="20"/>
          <w:szCs w:val="20"/>
        </w:rPr>
        <w:t xml:space="preserve">). </w:t>
      </w:r>
      <w:r w:rsidR="00F71FCF" w:rsidRPr="000C4116">
        <w:rPr>
          <w:rFonts w:ascii="Arial" w:hAnsi="Arial" w:cs="Arial"/>
          <w:sz w:val="20"/>
          <w:szCs w:val="20"/>
        </w:rPr>
        <w:t xml:space="preserve">Daarnaast is het verplicht dat ouders toestemming geven als het gaat om kinderen onder de zestien jaar (Boeije, 2014). </w:t>
      </w:r>
      <w:r w:rsidR="002F7BC3" w:rsidRPr="000C4116">
        <w:rPr>
          <w:rFonts w:ascii="Arial" w:hAnsi="Arial" w:cs="Arial"/>
          <w:sz w:val="20"/>
          <w:szCs w:val="20"/>
        </w:rPr>
        <w:t>De toestemmingsformulieren</w:t>
      </w:r>
      <w:r w:rsidR="00146F61" w:rsidRPr="000C4116">
        <w:rPr>
          <w:rFonts w:ascii="Arial" w:hAnsi="Arial" w:cs="Arial"/>
          <w:sz w:val="20"/>
          <w:szCs w:val="20"/>
        </w:rPr>
        <w:t>, die ouders hebben ondertekend, z</w:t>
      </w:r>
      <w:r w:rsidR="002F7BC3" w:rsidRPr="000C4116">
        <w:rPr>
          <w:rFonts w:ascii="Arial" w:hAnsi="Arial" w:cs="Arial"/>
          <w:sz w:val="20"/>
          <w:szCs w:val="20"/>
        </w:rPr>
        <w:t xml:space="preserve">ijn te vinden in bijlage </w:t>
      </w:r>
      <w:r w:rsidR="00C912C0" w:rsidRPr="000C4116">
        <w:rPr>
          <w:rFonts w:ascii="Arial" w:hAnsi="Arial" w:cs="Arial"/>
          <w:sz w:val="20"/>
          <w:szCs w:val="20"/>
        </w:rPr>
        <w:t>A</w:t>
      </w:r>
      <w:r w:rsidR="002F7BC3" w:rsidRPr="000C4116">
        <w:rPr>
          <w:rFonts w:ascii="Arial" w:hAnsi="Arial" w:cs="Arial"/>
          <w:sz w:val="20"/>
          <w:szCs w:val="20"/>
        </w:rPr>
        <w:t xml:space="preserve">. In verband met de privacy </w:t>
      </w:r>
      <w:r w:rsidR="00F71FCF" w:rsidRPr="000C4116">
        <w:rPr>
          <w:rFonts w:ascii="Arial" w:hAnsi="Arial" w:cs="Arial"/>
          <w:sz w:val="20"/>
          <w:szCs w:val="20"/>
        </w:rPr>
        <w:t>en de anonimiteit z</w:t>
      </w:r>
      <w:r w:rsidR="002F7BC3" w:rsidRPr="000C4116">
        <w:rPr>
          <w:rFonts w:ascii="Arial" w:hAnsi="Arial" w:cs="Arial"/>
          <w:sz w:val="20"/>
          <w:szCs w:val="20"/>
        </w:rPr>
        <w:t>ijn de naam en de handtekening van de directeur, het logo en de voettekst van instelling X op het toestemmingsformulier weggelaten.</w:t>
      </w:r>
      <w:r w:rsidR="002952CB" w:rsidRPr="000C4116">
        <w:rPr>
          <w:rFonts w:ascii="Arial" w:hAnsi="Arial" w:cs="Arial"/>
          <w:sz w:val="20"/>
          <w:szCs w:val="20"/>
        </w:rPr>
        <w:t xml:space="preserve"> </w:t>
      </w:r>
      <w:r w:rsidR="00082000" w:rsidRPr="000C4116">
        <w:rPr>
          <w:rFonts w:ascii="Arial" w:hAnsi="Arial" w:cs="Arial"/>
          <w:sz w:val="20"/>
          <w:szCs w:val="20"/>
        </w:rPr>
        <w:t xml:space="preserve">Uiteindelijk heeft </w:t>
      </w:r>
      <w:r w:rsidR="002952CB" w:rsidRPr="000C4116">
        <w:rPr>
          <w:rFonts w:ascii="Arial" w:hAnsi="Arial" w:cs="Arial"/>
          <w:sz w:val="20"/>
          <w:szCs w:val="20"/>
        </w:rPr>
        <w:t xml:space="preserve">er een steekproef </w:t>
      </w:r>
      <w:r w:rsidR="00AD2F04" w:rsidRPr="000C4116">
        <w:rPr>
          <w:rFonts w:ascii="Arial" w:hAnsi="Arial" w:cs="Arial"/>
          <w:sz w:val="20"/>
          <w:szCs w:val="20"/>
        </w:rPr>
        <w:t xml:space="preserve">plaatsgevonden </w:t>
      </w:r>
      <w:r w:rsidR="002952CB" w:rsidRPr="000C4116">
        <w:rPr>
          <w:rFonts w:ascii="Arial" w:hAnsi="Arial" w:cs="Arial"/>
          <w:sz w:val="20"/>
          <w:szCs w:val="20"/>
        </w:rPr>
        <w:t xml:space="preserve">van negentien kinderen, waarvan dertien jongens en </w:t>
      </w:r>
      <w:r w:rsidR="00612307" w:rsidRPr="000C4116">
        <w:rPr>
          <w:rFonts w:ascii="Arial" w:hAnsi="Arial" w:cs="Arial"/>
          <w:sz w:val="20"/>
          <w:szCs w:val="20"/>
        </w:rPr>
        <w:t xml:space="preserve">zes meisjes. Verdere kenmerken van de populatie </w:t>
      </w:r>
      <w:r w:rsidR="00B95D98" w:rsidRPr="000C4116">
        <w:rPr>
          <w:rFonts w:ascii="Arial" w:hAnsi="Arial" w:cs="Arial"/>
          <w:sz w:val="20"/>
          <w:szCs w:val="20"/>
        </w:rPr>
        <w:t>waren niet relevant voor het trekken van de steekproef en zijn dan ook</w:t>
      </w:r>
      <w:r w:rsidR="00612307" w:rsidRPr="000C4116">
        <w:rPr>
          <w:rFonts w:ascii="Arial" w:hAnsi="Arial" w:cs="Arial"/>
          <w:sz w:val="20"/>
          <w:szCs w:val="20"/>
        </w:rPr>
        <w:t xml:space="preserve"> niet meegenomen in de keuze voor de steekproef. </w:t>
      </w:r>
    </w:p>
    <w:p w14:paraId="495849B0" w14:textId="5B0FB316" w:rsidR="00C93725" w:rsidRDefault="00C93725" w:rsidP="000C4116">
      <w:pPr>
        <w:pStyle w:val="Geenafstand"/>
        <w:spacing w:line="360" w:lineRule="auto"/>
        <w:jc w:val="both"/>
        <w:rPr>
          <w:rFonts w:ascii="Arial" w:hAnsi="Arial" w:cs="Arial"/>
          <w:sz w:val="20"/>
          <w:szCs w:val="20"/>
        </w:rPr>
      </w:pPr>
    </w:p>
    <w:p w14:paraId="04563E25" w14:textId="6C3603B6" w:rsidR="00C93725" w:rsidRPr="000C4116" w:rsidRDefault="00C93725" w:rsidP="000C4116">
      <w:pPr>
        <w:pStyle w:val="Geenafstand"/>
        <w:spacing w:line="360" w:lineRule="auto"/>
        <w:jc w:val="both"/>
        <w:rPr>
          <w:rFonts w:ascii="Arial" w:hAnsi="Arial" w:cs="Arial"/>
          <w:sz w:val="20"/>
          <w:szCs w:val="20"/>
        </w:rPr>
      </w:pPr>
      <w:r w:rsidRPr="000C4116">
        <w:rPr>
          <w:rFonts w:ascii="Arial" w:hAnsi="Arial" w:cs="Arial"/>
          <w:sz w:val="20"/>
          <w:szCs w:val="20"/>
        </w:rPr>
        <w:t>Bij zowel de populatie professionals als de steekproef kinderen is er rekening gehouden met de anonimiteit van de respondenten. De respondenten uit de populatie professionals hebben in het interview toestemming gegeven voor het opnemen van de interviews</w:t>
      </w:r>
      <w:r>
        <w:rPr>
          <w:rFonts w:ascii="Arial" w:hAnsi="Arial" w:cs="Arial"/>
          <w:sz w:val="20"/>
          <w:szCs w:val="20"/>
        </w:rPr>
        <w:t xml:space="preserve">, het vertrouwelijk verzamelen van de gegevens en voor het feit dat de onderzoeker de gegevens uitsluitend voor bevoegden heeft gebruikt. </w:t>
      </w:r>
      <w:r w:rsidRPr="000C4116">
        <w:rPr>
          <w:rFonts w:ascii="Arial" w:hAnsi="Arial" w:cs="Arial"/>
          <w:sz w:val="20"/>
          <w:szCs w:val="20"/>
        </w:rPr>
        <w:t xml:space="preserve">Daarnaast is </w:t>
      </w:r>
      <w:r>
        <w:rPr>
          <w:rFonts w:ascii="Arial" w:hAnsi="Arial" w:cs="Arial"/>
          <w:sz w:val="20"/>
          <w:szCs w:val="20"/>
        </w:rPr>
        <w:t xml:space="preserve">er </w:t>
      </w:r>
      <w:r w:rsidRPr="000C4116">
        <w:rPr>
          <w:rFonts w:ascii="Arial" w:hAnsi="Arial" w:cs="Arial"/>
          <w:sz w:val="20"/>
          <w:szCs w:val="20"/>
        </w:rPr>
        <w:t>rekening gehouden met de anonimiteit van de respondente</w:t>
      </w:r>
      <w:r>
        <w:rPr>
          <w:rFonts w:ascii="Arial" w:hAnsi="Arial" w:cs="Arial"/>
          <w:sz w:val="20"/>
          <w:szCs w:val="20"/>
        </w:rPr>
        <w:t xml:space="preserve">n </w:t>
      </w:r>
      <w:r w:rsidRPr="000C4116">
        <w:rPr>
          <w:rFonts w:ascii="Arial" w:hAnsi="Arial" w:cs="Arial"/>
          <w:sz w:val="20"/>
          <w:szCs w:val="20"/>
        </w:rPr>
        <w:t>door de resultaten anoniem te beschrijven en de respondenten niet per naam</w:t>
      </w:r>
      <w:r>
        <w:rPr>
          <w:rFonts w:ascii="Arial" w:hAnsi="Arial" w:cs="Arial"/>
          <w:sz w:val="20"/>
          <w:szCs w:val="20"/>
        </w:rPr>
        <w:t xml:space="preserve">, maar per nummer </w:t>
      </w:r>
      <w:r w:rsidRPr="000C4116">
        <w:rPr>
          <w:rFonts w:ascii="Arial" w:hAnsi="Arial" w:cs="Arial"/>
          <w:sz w:val="20"/>
          <w:szCs w:val="20"/>
        </w:rPr>
        <w:t xml:space="preserve">te noemen. Bij de steekproef kinderen is er tevens rekening gehouden met de privacy en anonimiteit van de respondenten. De ouders van de kinderen hebben een toestemmingsformulier ondertekend waarin stond vermeld dat de video-opnames uitsluitend werden gebruikt om te bespreken op de opleiding en voor intern gebruik. Daarnaast zijn ook deze resultaten </w:t>
      </w:r>
      <w:r w:rsidRPr="000C4116">
        <w:rPr>
          <w:rFonts w:ascii="Arial" w:hAnsi="Arial" w:cs="Arial"/>
          <w:sz w:val="20"/>
          <w:szCs w:val="20"/>
        </w:rPr>
        <w:lastRenderedPageBreak/>
        <w:t>beschreven aan de hand van nummers in plaats van namen</w:t>
      </w:r>
      <w:r>
        <w:rPr>
          <w:rFonts w:ascii="Arial" w:hAnsi="Arial" w:cs="Arial"/>
          <w:sz w:val="20"/>
          <w:szCs w:val="20"/>
        </w:rPr>
        <w:t xml:space="preserve"> om de anonimiteit te waarborgen</w:t>
      </w:r>
      <w:r w:rsidRPr="000C4116">
        <w:rPr>
          <w:rFonts w:ascii="Arial" w:hAnsi="Arial" w:cs="Arial"/>
          <w:sz w:val="20"/>
          <w:szCs w:val="20"/>
        </w:rPr>
        <w:t xml:space="preserve">. Tevens is er rekening gehouden met de anonimiteit door de school, waar dit onderzoek is uitgevoerd, in het hele onderzoek te benoemen met instelling X. </w:t>
      </w:r>
    </w:p>
    <w:p w14:paraId="347B253B" w14:textId="77777777" w:rsidR="00FC2A8E" w:rsidRPr="000C4116" w:rsidRDefault="00FC2A8E" w:rsidP="000C4116">
      <w:pPr>
        <w:pStyle w:val="Geenafstand"/>
        <w:spacing w:line="360" w:lineRule="auto"/>
        <w:jc w:val="both"/>
        <w:rPr>
          <w:rFonts w:ascii="Arial" w:hAnsi="Arial" w:cs="Arial"/>
          <w:sz w:val="20"/>
          <w:szCs w:val="20"/>
        </w:rPr>
      </w:pPr>
    </w:p>
    <w:p w14:paraId="2816472D" w14:textId="77777777" w:rsidR="00956963" w:rsidRPr="000C4116" w:rsidRDefault="002B4A76" w:rsidP="000C4116">
      <w:pPr>
        <w:pStyle w:val="Kop1"/>
        <w:numPr>
          <w:ilvl w:val="1"/>
          <w:numId w:val="9"/>
        </w:numPr>
        <w:spacing w:line="360" w:lineRule="auto"/>
        <w:ind w:left="426" w:hanging="426"/>
        <w:rPr>
          <w:rFonts w:ascii="Arial" w:hAnsi="Arial" w:cs="Arial"/>
          <w:b/>
          <w:sz w:val="20"/>
          <w:szCs w:val="20"/>
        </w:rPr>
      </w:pPr>
      <w:bookmarkStart w:id="55" w:name="_Toc517351241"/>
      <w:r w:rsidRPr="000C4116">
        <w:rPr>
          <w:rFonts w:ascii="Arial" w:hAnsi="Arial" w:cs="Arial"/>
          <w:b/>
          <w:sz w:val="20"/>
          <w:szCs w:val="20"/>
        </w:rPr>
        <w:t>Dataverzamelingsmethode</w:t>
      </w:r>
      <w:bookmarkEnd w:id="51"/>
      <w:bookmarkEnd w:id="55"/>
    </w:p>
    <w:p w14:paraId="277251CF" w14:textId="5A42407F" w:rsidR="00FC2A8E" w:rsidRPr="000C4116" w:rsidRDefault="0036088C" w:rsidP="000C4116">
      <w:pPr>
        <w:pStyle w:val="Geenafstand"/>
        <w:spacing w:line="360" w:lineRule="auto"/>
        <w:jc w:val="both"/>
        <w:rPr>
          <w:rFonts w:ascii="Arial" w:hAnsi="Arial" w:cs="Arial"/>
          <w:sz w:val="20"/>
          <w:szCs w:val="20"/>
        </w:rPr>
      </w:pPr>
      <w:bookmarkStart w:id="56" w:name="_Toc505623412"/>
      <w:r w:rsidRPr="000C4116">
        <w:rPr>
          <w:rFonts w:ascii="Arial" w:hAnsi="Arial" w:cs="Arial"/>
          <w:sz w:val="20"/>
          <w:szCs w:val="20"/>
        </w:rPr>
        <w:t xml:space="preserve">Op basis van de probleemanalyse zijn de hoofdvraag en de deelvragen geformuleerd. Om antwoord te krijgen op deze vraagstellingen is er gebruik gemaakt van </w:t>
      </w:r>
      <w:r w:rsidR="00FC2A8E" w:rsidRPr="000C4116">
        <w:rPr>
          <w:rFonts w:ascii="Arial" w:hAnsi="Arial" w:cs="Arial"/>
          <w:sz w:val="20"/>
          <w:szCs w:val="20"/>
        </w:rPr>
        <w:t>een kwalitatief onderzoek</w:t>
      </w:r>
      <w:r w:rsidRPr="000C4116">
        <w:rPr>
          <w:rFonts w:ascii="Arial" w:hAnsi="Arial" w:cs="Arial"/>
          <w:sz w:val="20"/>
          <w:szCs w:val="20"/>
        </w:rPr>
        <w:t>, waarbij er twee dataverzamelingsmethodes hebben plaatsgevonden</w:t>
      </w:r>
      <w:r w:rsidR="00FC2A8E" w:rsidRPr="000C4116">
        <w:rPr>
          <w:rFonts w:ascii="Arial" w:hAnsi="Arial" w:cs="Arial"/>
          <w:sz w:val="20"/>
          <w:szCs w:val="20"/>
        </w:rPr>
        <w:t xml:space="preserve">. </w:t>
      </w:r>
    </w:p>
    <w:p w14:paraId="49F4B553" w14:textId="77777777" w:rsidR="00FC2A8E" w:rsidRPr="000C4116" w:rsidRDefault="00FC2A8E" w:rsidP="000C4116">
      <w:pPr>
        <w:pStyle w:val="Geenafstand"/>
        <w:spacing w:line="360" w:lineRule="auto"/>
        <w:jc w:val="both"/>
        <w:rPr>
          <w:rFonts w:ascii="Arial" w:hAnsi="Arial" w:cs="Arial"/>
          <w:sz w:val="20"/>
          <w:szCs w:val="20"/>
        </w:rPr>
      </w:pPr>
    </w:p>
    <w:p w14:paraId="79B54DE7" w14:textId="0EE71E07" w:rsidR="00D50976" w:rsidRPr="000C4116" w:rsidRDefault="00FE3C58"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de </w:t>
      </w:r>
      <w:r w:rsidR="005777DF" w:rsidRPr="000C4116">
        <w:rPr>
          <w:rFonts w:ascii="Arial" w:hAnsi="Arial" w:cs="Arial"/>
          <w:sz w:val="20"/>
          <w:szCs w:val="20"/>
        </w:rPr>
        <w:t xml:space="preserve">populatie </w:t>
      </w:r>
      <w:r w:rsidR="003B285B" w:rsidRPr="000C4116">
        <w:rPr>
          <w:rFonts w:ascii="Arial" w:hAnsi="Arial" w:cs="Arial"/>
          <w:sz w:val="20"/>
          <w:szCs w:val="20"/>
        </w:rPr>
        <w:t>professionals</w:t>
      </w:r>
      <w:r w:rsidRPr="000C4116">
        <w:rPr>
          <w:rFonts w:ascii="Arial" w:hAnsi="Arial" w:cs="Arial"/>
          <w:sz w:val="20"/>
          <w:szCs w:val="20"/>
        </w:rPr>
        <w:t xml:space="preserve"> is </w:t>
      </w:r>
      <w:r w:rsidR="0018723B" w:rsidRPr="000C4116">
        <w:rPr>
          <w:rFonts w:ascii="Arial" w:hAnsi="Arial" w:cs="Arial"/>
          <w:sz w:val="20"/>
          <w:szCs w:val="20"/>
        </w:rPr>
        <w:t xml:space="preserve">er </w:t>
      </w:r>
      <w:r w:rsidRPr="000C4116">
        <w:rPr>
          <w:rFonts w:ascii="Arial" w:hAnsi="Arial" w:cs="Arial"/>
          <w:sz w:val="20"/>
          <w:szCs w:val="20"/>
        </w:rPr>
        <w:t xml:space="preserve">gebruik gemaakt van </w:t>
      </w:r>
      <w:r w:rsidR="00D00170" w:rsidRPr="000C4116">
        <w:rPr>
          <w:rFonts w:ascii="Arial" w:hAnsi="Arial" w:cs="Arial"/>
          <w:sz w:val="20"/>
          <w:szCs w:val="20"/>
        </w:rPr>
        <w:t xml:space="preserve">de dataverzamelingsmethode interviews. </w:t>
      </w:r>
      <w:r w:rsidR="006F583A" w:rsidRPr="000C4116">
        <w:rPr>
          <w:rFonts w:ascii="Arial" w:hAnsi="Arial" w:cs="Arial"/>
          <w:sz w:val="20"/>
          <w:szCs w:val="20"/>
        </w:rPr>
        <w:t xml:space="preserve">De dataverzamelingsmethode interview </w:t>
      </w:r>
      <w:r w:rsidR="004A2489" w:rsidRPr="000C4116">
        <w:rPr>
          <w:rFonts w:ascii="Arial" w:hAnsi="Arial" w:cs="Arial"/>
          <w:sz w:val="20"/>
          <w:szCs w:val="20"/>
        </w:rPr>
        <w:t>wa</w:t>
      </w:r>
      <w:r w:rsidR="006F583A" w:rsidRPr="000C4116">
        <w:rPr>
          <w:rFonts w:ascii="Arial" w:hAnsi="Arial" w:cs="Arial"/>
          <w:sz w:val="20"/>
          <w:szCs w:val="20"/>
        </w:rPr>
        <w:t xml:space="preserve">s geschikt voor dit onderzoek, omdat er met interviews op zoek </w:t>
      </w:r>
      <w:r w:rsidR="004A2489" w:rsidRPr="000C4116">
        <w:rPr>
          <w:rFonts w:ascii="Arial" w:hAnsi="Arial" w:cs="Arial"/>
          <w:sz w:val="20"/>
          <w:szCs w:val="20"/>
        </w:rPr>
        <w:t xml:space="preserve">wordt </w:t>
      </w:r>
      <w:r w:rsidR="006F583A" w:rsidRPr="000C4116">
        <w:rPr>
          <w:rFonts w:ascii="Arial" w:hAnsi="Arial" w:cs="Arial"/>
          <w:sz w:val="20"/>
          <w:szCs w:val="20"/>
        </w:rPr>
        <w:t>gegaan naar de kennis, het denkproces en het gevoel van de geïnterviewde (Baarda et al., 201</w:t>
      </w:r>
      <w:r w:rsidR="008540F2" w:rsidRPr="000C4116">
        <w:rPr>
          <w:rFonts w:ascii="Arial" w:hAnsi="Arial" w:cs="Arial"/>
          <w:sz w:val="20"/>
          <w:szCs w:val="20"/>
        </w:rPr>
        <w:t>3</w:t>
      </w:r>
      <w:r w:rsidR="006F583A" w:rsidRPr="000C4116">
        <w:rPr>
          <w:rFonts w:ascii="Arial" w:hAnsi="Arial" w:cs="Arial"/>
          <w:sz w:val="20"/>
          <w:szCs w:val="20"/>
        </w:rPr>
        <w:t xml:space="preserve">). Dit </w:t>
      </w:r>
      <w:r w:rsidR="005843C2" w:rsidRPr="000C4116">
        <w:rPr>
          <w:rFonts w:ascii="Arial" w:hAnsi="Arial" w:cs="Arial"/>
          <w:sz w:val="20"/>
          <w:szCs w:val="20"/>
        </w:rPr>
        <w:t>was</w:t>
      </w:r>
      <w:r w:rsidR="006F583A" w:rsidRPr="000C4116">
        <w:rPr>
          <w:rFonts w:ascii="Arial" w:hAnsi="Arial" w:cs="Arial"/>
          <w:sz w:val="20"/>
          <w:szCs w:val="20"/>
        </w:rPr>
        <w:t xml:space="preserve"> passend bij de vraagstelling om</w:t>
      </w:r>
      <w:r w:rsidR="00FA2643" w:rsidRPr="000C4116">
        <w:rPr>
          <w:rFonts w:ascii="Arial" w:hAnsi="Arial" w:cs="Arial"/>
          <w:sz w:val="20"/>
          <w:szCs w:val="20"/>
        </w:rPr>
        <w:t xml:space="preserve">dat er zo </w:t>
      </w:r>
      <w:r w:rsidR="006F583A" w:rsidRPr="000C4116">
        <w:rPr>
          <w:rFonts w:ascii="Arial" w:hAnsi="Arial" w:cs="Arial"/>
          <w:sz w:val="20"/>
          <w:szCs w:val="20"/>
        </w:rPr>
        <w:t xml:space="preserve">antwoord </w:t>
      </w:r>
      <w:r w:rsidR="00FA2643" w:rsidRPr="000C4116">
        <w:rPr>
          <w:rFonts w:ascii="Arial" w:hAnsi="Arial" w:cs="Arial"/>
          <w:sz w:val="20"/>
          <w:szCs w:val="20"/>
        </w:rPr>
        <w:t>gegeven kon worden</w:t>
      </w:r>
      <w:r w:rsidR="006F583A" w:rsidRPr="000C4116">
        <w:rPr>
          <w:rFonts w:ascii="Arial" w:hAnsi="Arial" w:cs="Arial"/>
          <w:sz w:val="20"/>
          <w:szCs w:val="20"/>
        </w:rPr>
        <w:t xml:space="preserve"> op de vra</w:t>
      </w:r>
      <w:r w:rsidR="004A2489" w:rsidRPr="000C4116">
        <w:rPr>
          <w:rFonts w:ascii="Arial" w:hAnsi="Arial" w:cs="Arial"/>
          <w:sz w:val="20"/>
          <w:szCs w:val="20"/>
        </w:rPr>
        <w:t xml:space="preserve">gen hoe het spel van de kinderen verloopt, </w:t>
      </w:r>
      <w:r w:rsidR="006F583A" w:rsidRPr="000C4116">
        <w:rPr>
          <w:rFonts w:ascii="Arial" w:hAnsi="Arial" w:cs="Arial"/>
          <w:sz w:val="20"/>
          <w:szCs w:val="20"/>
        </w:rPr>
        <w:t xml:space="preserve">hoe zij het spel </w:t>
      </w:r>
      <w:r w:rsidR="00666F33" w:rsidRPr="000C4116">
        <w:rPr>
          <w:rFonts w:ascii="Arial" w:hAnsi="Arial" w:cs="Arial"/>
          <w:sz w:val="20"/>
          <w:szCs w:val="20"/>
        </w:rPr>
        <w:t>begeleid</w:t>
      </w:r>
      <w:r w:rsidR="006F583A" w:rsidRPr="000C4116">
        <w:rPr>
          <w:rFonts w:ascii="Arial" w:hAnsi="Arial" w:cs="Arial"/>
          <w:sz w:val="20"/>
          <w:szCs w:val="20"/>
        </w:rPr>
        <w:t>en en wa</w:t>
      </w:r>
      <w:r w:rsidR="0070459E" w:rsidRPr="000C4116">
        <w:rPr>
          <w:rFonts w:ascii="Arial" w:hAnsi="Arial" w:cs="Arial"/>
          <w:sz w:val="20"/>
          <w:szCs w:val="20"/>
        </w:rPr>
        <w:t>ar zij behoeften aan hebben in de begeleiding</w:t>
      </w:r>
      <w:r w:rsidR="006F583A" w:rsidRPr="000C4116">
        <w:rPr>
          <w:rFonts w:ascii="Arial" w:hAnsi="Arial" w:cs="Arial"/>
          <w:sz w:val="20"/>
          <w:szCs w:val="20"/>
        </w:rPr>
        <w:t xml:space="preserve">. </w:t>
      </w:r>
      <w:r w:rsidR="00CF3707" w:rsidRPr="000C4116">
        <w:rPr>
          <w:rFonts w:ascii="Arial" w:hAnsi="Arial" w:cs="Arial"/>
          <w:sz w:val="20"/>
          <w:szCs w:val="20"/>
        </w:rPr>
        <w:t xml:space="preserve">Hierbij is de keuze gemaakt voor een semigestructureerd interview. Voor aanvang van het interview heeft er een voorbereiding plaats gevonden en zijn er </w:t>
      </w:r>
      <w:r w:rsidR="0052647B" w:rsidRPr="000C4116">
        <w:rPr>
          <w:rFonts w:ascii="Arial" w:hAnsi="Arial" w:cs="Arial"/>
          <w:sz w:val="20"/>
          <w:szCs w:val="20"/>
        </w:rPr>
        <w:t xml:space="preserve">topics </w:t>
      </w:r>
      <w:r w:rsidR="00CF3707" w:rsidRPr="000C4116">
        <w:rPr>
          <w:rFonts w:ascii="Arial" w:hAnsi="Arial" w:cs="Arial"/>
          <w:sz w:val="20"/>
          <w:szCs w:val="20"/>
        </w:rPr>
        <w:t>en vragen geformuleerd in een topiclijst</w:t>
      </w:r>
      <w:r w:rsidR="00FF4DE3">
        <w:rPr>
          <w:rFonts w:ascii="Arial" w:hAnsi="Arial" w:cs="Arial"/>
          <w:sz w:val="20"/>
          <w:szCs w:val="20"/>
        </w:rPr>
        <w:t xml:space="preserve">. Deze kwamen voort uit </w:t>
      </w:r>
      <w:r w:rsidR="00CF3707" w:rsidRPr="000C4116">
        <w:rPr>
          <w:rFonts w:ascii="Arial" w:hAnsi="Arial" w:cs="Arial"/>
          <w:sz w:val="20"/>
          <w:szCs w:val="20"/>
        </w:rPr>
        <w:t>het theoretisch kader. De topics uit de topiclijst gaven sturing aan het interview</w:t>
      </w:r>
      <w:r w:rsidR="004A2489" w:rsidRPr="000C4116">
        <w:rPr>
          <w:rFonts w:ascii="Arial" w:hAnsi="Arial" w:cs="Arial"/>
          <w:sz w:val="20"/>
          <w:szCs w:val="20"/>
        </w:rPr>
        <w:t xml:space="preserve"> </w:t>
      </w:r>
      <w:r w:rsidR="00CF3707" w:rsidRPr="000C4116">
        <w:rPr>
          <w:rFonts w:ascii="Arial" w:hAnsi="Arial" w:cs="Arial"/>
          <w:sz w:val="20"/>
          <w:szCs w:val="20"/>
        </w:rPr>
        <w:t>(Boeije, 2014)</w:t>
      </w:r>
      <w:r w:rsidR="007205F0" w:rsidRPr="000C4116">
        <w:rPr>
          <w:rFonts w:ascii="Arial" w:hAnsi="Arial" w:cs="Arial"/>
          <w:sz w:val="20"/>
          <w:szCs w:val="20"/>
        </w:rPr>
        <w:t>.</w:t>
      </w:r>
      <w:r w:rsidR="00094B1A" w:rsidRPr="000C4116">
        <w:rPr>
          <w:rFonts w:ascii="Arial" w:hAnsi="Arial" w:cs="Arial"/>
          <w:sz w:val="20"/>
          <w:szCs w:val="20"/>
        </w:rPr>
        <w:t xml:space="preserve"> </w:t>
      </w:r>
      <w:r w:rsidR="0070459E" w:rsidRPr="000C4116">
        <w:rPr>
          <w:rFonts w:ascii="Arial" w:hAnsi="Arial" w:cs="Arial"/>
          <w:sz w:val="20"/>
          <w:szCs w:val="20"/>
        </w:rPr>
        <w:t>Zo</w:t>
      </w:r>
      <w:r w:rsidR="00AC3C4F" w:rsidRPr="000C4116">
        <w:rPr>
          <w:rFonts w:ascii="Arial" w:hAnsi="Arial" w:cs="Arial"/>
          <w:sz w:val="20"/>
          <w:szCs w:val="20"/>
        </w:rPr>
        <w:t xml:space="preserve"> was er vooraf de topic </w:t>
      </w:r>
      <w:r w:rsidR="004A2489" w:rsidRPr="000C4116">
        <w:rPr>
          <w:rFonts w:ascii="Arial" w:hAnsi="Arial" w:cs="Arial"/>
          <w:sz w:val="20"/>
          <w:szCs w:val="20"/>
        </w:rPr>
        <w:t>‘</w:t>
      </w:r>
      <w:r w:rsidR="00AC3C4F" w:rsidRPr="000C4116">
        <w:rPr>
          <w:rFonts w:ascii="Arial" w:hAnsi="Arial" w:cs="Arial"/>
          <w:sz w:val="20"/>
          <w:szCs w:val="20"/>
        </w:rPr>
        <w:t>conflicten</w:t>
      </w:r>
      <w:r w:rsidR="004A2489" w:rsidRPr="000C4116">
        <w:rPr>
          <w:rFonts w:ascii="Arial" w:hAnsi="Arial" w:cs="Arial"/>
          <w:sz w:val="20"/>
          <w:szCs w:val="20"/>
        </w:rPr>
        <w:t>’</w:t>
      </w:r>
      <w:r w:rsidR="00AC3C4F" w:rsidRPr="000C4116">
        <w:rPr>
          <w:rFonts w:ascii="Arial" w:hAnsi="Arial" w:cs="Arial"/>
          <w:sz w:val="20"/>
          <w:szCs w:val="20"/>
        </w:rPr>
        <w:t xml:space="preserve"> waarbij de onderzoeker </w:t>
      </w:r>
      <w:r w:rsidR="004A2489" w:rsidRPr="000C4116">
        <w:rPr>
          <w:rFonts w:ascii="Arial" w:hAnsi="Arial" w:cs="Arial"/>
          <w:sz w:val="20"/>
          <w:szCs w:val="20"/>
        </w:rPr>
        <w:t>enkele vragen</w:t>
      </w:r>
      <w:r w:rsidR="00AC3C4F" w:rsidRPr="000C4116">
        <w:rPr>
          <w:rFonts w:ascii="Arial" w:hAnsi="Arial" w:cs="Arial"/>
          <w:sz w:val="20"/>
          <w:szCs w:val="20"/>
        </w:rPr>
        <w:t xml:space="preserve"> had opgesteld</w:t>
      </w:r>
      <w:r w:rsidR="00082000" w:rsidRPr="000C4116">
        <w:rPr>
          <w:rFonts w:ascii="Arial" w:hAnsi="Arial" w:cs="Arial"/>
          <w:sz w:val="20"/>
          <w:szCs w:val="20"/>
        </w:rPr>
        <w:t xml:space="preserve">, zoals </w:t>
      </w:r>
      <w:r w:rsidR="004A2489" w:rsidRPr="000C4116">
        <w:rPr>
          <w:rFonts w:ascii="Arial" w:hAnsi="Arial" w:cs="Arial"/>
          <w:sz w:val="20"/>
          <w:szCs w:val="20"/>
        </w:rPr>
        <w:t xml:space="preserve">‘waardoor ontstaan er conflicten tussen kinderen?’ </w:t>
      </w:r>
      <w:r w:rsidR="00AC3C4F" w:rsidRPr="000C4116">
        <w:rPr>
          <w:rFonts w:ascii="Arial" w:hAnsi="Arial" w:cs="Arial"/>
          <w:sz w:val="20"/>
          <w:szCs w:val="20"/>
        </w:rPr>
        <w:t xml:space="preserve">Tijdens de interviews </w:t>
      </w:r>
      <w:r w:rsidR="000A5ED3" w:rsidRPr="000C4116">
        <w:rPr>
          <w:rFonts w:ascii="Arial" w:hAnsi="Arial" w:cs="Arial"/>
          <w:sz w:val="20"/>
          <w:szCs w:val="20"/>
        </w:rPr>
        <w:t>is er regelmatig een voorbeeldvraag uit de topiclijst gebruikt</w:t>
      </w:r>
      <w:r w:rsidR="004A2489" w:rsidRPr="000C4116">
        <w:rPr>
          <w:rFonts w:ascii="Arial" w:hAnsi="Arial" w:cs="Arial"/>
          <w:sz w:val="20"/>
          <w:szCs w:val="20"/>
        </w:rPr>
        <w:t>, maar is er ook afgeweken van de topiclijst doordat er doorgevraagd werd op datgene wat de respondenten vertelden. E</w:t>
      </w:r>
      <w:r w:rsidR="00A276FD" w:rsidRPr="000C4116">
        <w:rPr>
          <w:rFonts w:ascii="Arial" w:hAnsi="Arial" w:cs="Arial"/>
          <w:sz w:val="20"/>
          <w:szCs w:val="20"/>
        </w:rPr>
        <w:t xml:space="preserve">en semigestructureerd interview was passend om meer diepgang te krijgen en zo de onderzoeksvragen te kunnen beantwoorden. </w:t>
      </w:r>
      <w:r w:rsidR="001105CE" w:rsidRPr="000C4116">
        <w:rPr>
          <w:rFonts w:ascii="Arial" w:hAnsi="Arial" w:cs="Arial"/>
          <w:sz w:val="20"/>
          <w:szCs w:val="20"/>
        </w:rPr>
        <w:t xml:space="preserve">Doordat er mondelinge interviews hebben plaatsgevonden </w:t>
      </w:r>
      <w:r w:rsidR="000A5ED3" w:rsidRPr="000C4116">
        <w:rPr>
          <w:rFonts w:ascii="Arial" w:hAnsi="Arial" w:cs="Arial"/>
          <w:sz w:val="20"/>
          <w:szCs w:val="20"/>
        </w:rPr>
        <w:t xml:space="preserve">kon er doorgevraagd worden op datgene wat de respondenten vertelden. </w:t>
      </w:r>
      <w:r w:rsidR="005B3675" w:rsidRPr="000C4116">
        <w:rPr>
          <w:rFonts w:ascii="Arial" w:hAnsi="Arial" w:cs="Arial"/>
          <w:sz w:val="20"/>
          <w:szCs w:val="20"/>
        </w:rPr>
        <w:t>Een andere keuze die is gemaakt is de keuze voor ze</w:t>
      </w:r>
      <w:r w:rsidR="00B16118" w:rsidRPr="000C4116">
        <w:rPr>
          <w:rFonts w:ascii="Arial" w:hAnsi="Arial" w:cs="Arial"/>
          <w:sz w:val="20"/>
          <w:szCs w:val="20"/>
        </w:rPr>
        <w:t xml:space="preserve">ven </w:t>
      </w:r>
      <w:r w:rsidR="005B3675" w:rsidRPr="000C4116">
        <w:rPr>
          <w:rFonts w:ascii="Arial" w:hAnsi="Arial" w:cs="Arial"/>
          <w:sz w:val="20"/>
          <w:szCs w:val="20"/>
        </w:rPr>
        <w:t xml:space="preserve">individuele interviews en één groepsinterview. </w:t>
      </w:r>
      <w:r w:rsidR="00FC03B2" w:rsidRPr="000C4116">
        <w:rPr>
          <w:rFonts w:ascii="Arial" w:hAnsi="Arial" w:cs="Arial"/>
          <w:sz w:val="20"/>
          <w:szCs w:val="20"/>
        </w:rPr>
        <w:t xml:space="preserve">Er is voornamelijk gebruik gemaakt van individuele interviews om de betekenis van de </w:t>
      </w:r>
      <w:r w:rsidR="00B16118" w:rsidRPr="000C4116">
        <w:rPr>
          <w:rFonts w:ascii="Arial" w:hAnsi="Arial" w:cs="Arial"/>
          <w:sz w:val="20"/>
          <w:szCs w:val="20"/>
        </w:rPr>
        <w:t>respondenten</w:t>
      </w:r>
      <w:r w:rsidR="00FC03B2" w:rsidRPr="000C4116">
        <w:rPr>
          <w:rFonts w:ascii="Arial" w:hAnsi="Arial" w:cs="Arial"/>
          <w:sz w:val="20"/>
          <w:szCs w:val="20"/>
        </w:rPr>
        <w:t xml:space="preserve"> aan het vrije spel en de conflicten te achterhalen</w:t>
      </w:r>
      <w:r w:rsidR="00FA2643" w:rsidRPr="000C4116">
        <w:rPr>
          <w:rFonts w:ascii="Arial" w:hAnsi="Arial" w:cs="Arial"/>
          <w:sz w:val="20"/>
          <w:szCs w:val="20"/>
        </w:rPr>
        <w:t xml:space="preserve"> en erachter te komen hoe zij het spel begeleiden en waar zij behoeften aan hebben</w:t>
      </w:r>
      <w:r w:rsidR="00EF5727" w:rsidRPr="000C4116">
        <w:rPr>
          <w:rFonts w:ascii="Arial" w:hAnsi="Arial" w:cs="Arial"/>
          <w:sz w:val="20"/>
          <w:szCs w:val="20"/>
        </w:rPr>
        <w:t xml:space="preserve">. Dit maakt dat de gegevens betrouwbaar en valide zijn. </w:t>
      </w:r>
      <w:r w:rsidR="00206548" w:rsidRPr="000C4116">
        <w:rPr>
          <w:rFonts w:ascii="Arial" w:hAnsi="Arial" w:cs="Arial"/>
          <w:sz w:val="20"/>
          <w:szCs w:val="20"/>
        </w:rPr>
        <w:t xml:space="preserve">Daarnaast is er de keuze gemaakt voor één groepsinterview om op deze manier </w:t>
      </w:r>
      <w:r w:rsidR="00FC03B2" w:rsidRPr="000C4116">
        <w:rPr>
          <w:rFonts w:ascii="Arial" w:hAnsi="Arial" w:cs="Arial"/>
          <w:sz w:val="20"/>
          <w:szCs w:val="20"/>
        </w:rPr>
        <w:t>de geïnterviewde personen op nieuwe gedachten te brengen</w:t>
      </w:r>
      <w:r w:rsidR="00082000" w:rsidRPr="000C4116">
        <w:rPr>
          <w:rFonts w:ascii="Arial" w:hAnsi="Arial" w:cs="Arial"/>
          <w:sz w:val="20"/>
          <w:szCs w:val="20"/>
        </w:rPr>
        <w:t xml:space="preserve"> (Baarda et al., 2013). </w:t>
      </w:r>
      <w:r w:rsidR="00FC03B2" w:rsidRPr="000C4116">
        <w:rPr>
          <w:rFonts w:ascii="Arial" w:hAnsi="Arial" w:cs="Arial"/>
          <w:sz w:val="20"/>
          <w:szCs w:val="20"/>
        </w:rPr>
        <w:t>Deze keuze is passend bij de vraagstelling van dit onderzoek aangezien er w</w:t>
      </w:r>
      <w:r w:rsidR="00485B4C">
        <w:rPr>
          <w:rFonts w:ascii="Arial" w:hAnsi="Arial" w:cs="Arial"/>
          <w:sz w:val="20"/>
          <w:szCs w:val="20"/>
        </w:rPr>
        <w:t>erd</w:t>
      </w:r>
      <w:r w:rsidR="00FC03B2" w:rsidRPr="000C4116">
        <w:rPr>
          <w:rFonts w:ascii="Arial" w:hAnsi="Arial" w:cs="Arial"/>
          <w:sz w:val="20"/>
          <w:szCs w:val="20"/>
        </w:rPr>
        <w:t xml:space="preserve"> onderzocht wat de </w:t>
      </w:r>
      <w:r w:rsidR="003B285B" w:rsidRPr="000C4116">
        <w:rPr>
          <w:rFonts w:ascii="Arial" w:hAnsi="Arial" w:cs="Arial"/>
          <w:sz w:val="20"/>
          <w:szCs w:val="20"/>
        </w:rPr>
        <w:t>professionals</w:t>
      </w:r>
      <w:r w:rsidR="00FC03B2" w:rsidRPr="000C4116">
        <w:rPr>
          <w:rFonts w:ascii="Arial" w:hAnsi="Arial" w:cs="Arial"/>
          <w:sz w:val="20"/>
          <w:szCs w:val="20"/>
        </w:rPr>
        <w:t xml:space="preserve"> nodig hebben om het vrije spel te stimuleren. </w:t>
      </w:r>
    </w:p>
    <w:p w14:paraId="716E46DC" w14:textId="219EB78B" w:rsidR="00202EF9" w:rsidRPr="000C4116" w:rsidRDefault="00202EF9" w:rsidP="000C4116">
      <w:pPr>
        <w:pStyle w:val="Geenafstand"/>
        <w:spacing w:line="360" w:lineRule="auto"/>
        <w:jc w:val="both"/>
        <w:rPr>
          <w:rFonts w:ascii="Arial" w:hAnsi="Arial" w:cs="Arial"/>
          <w:sz w:val="20"/>
          <w:szCs w:val="20"/>
        </w:rPr>
      </w:pPr>
    </w:p>
    <w:p w14:paraId="60144E0F" w14:textId="5C33B601" w:rsidR="006E4FE9" w:rsidRPr="000C4116" w:rsidRDefault="003123AD"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de populatie </w:t>
      </w:r>
      <w:r w:rsidR="0018723B" w:rsidRPr="000C4116">
        <w:rPr>
          <w:rFonts w:ascii="Arial" w:hAnsi="Arial" w:cs="Arial"/>
          <w:sz w:val="20"/>
          <w:szCs w:val="20"/>
        </w:rPr>
        <w:t>kinderen</w:t>
      </w:r>
      <w:r w:rsidRPr="000C4116">
        <w:rPr>
          <w:rFonts w:ascii="Arial" w:hAnsi="Arial" w:cs="Arial"/>
          <w:sz w:val="20"/>
          <w:szCs w:val="20"/>
        </w:rPr>
        <w:t xml:space="preserve"> is er gebruik gemaakt</w:t>
      </w:r>
      <w:r w:rsidR="00A54CEB" w:rsidRPr="000C4116">
        <w:rPr>
          <w:rFonts w:ascii="Arial" w:hAnsi="Arial" w:cs="Arial"/>
          <w:sz w:val="20"/>
          <w:szCs w:val="20"/>
        </w:rPr>
        <w:t xml:space="preserve"> van een observatieonderzoek.</w:t>
      </w:r>
      <w:r w:rsidR="001038F5" w:rsidRPr="000C4116">
        <w:rPr>
          <w:rFonts w:ascii="Arial" w:hAnsi="Arial" w:cs="Arial"/>
          <w:sz w:val="20"/>
          <w:szCs w:val="20"/>
        </w:rPr>
        <w:t xml:space="preserve"> </w:t>
      </w:r>
      <w:r w:rsidR="00A34D40" w:rsidRPr="000C4116">
        <w:rPr>
          <w:rFonts w:ascii="Arial" w:hAnsi="Arial" w:cs="Arial"/>
          <w:sz w:val="20"/>
          <w:szCs w:val="20"/>
        </w:rPr>
        <w:t xml:space="preserve">De kinderen in de </w:t>
      </w:r>
      <w:r w:rsidR="00082000" w:rsidRPr="000C4116">
        <w:rPr>
          <w:rFonts w:ascii="Arial" w:hAnsi="Arial" w:cs="Arial"/>
          <w:sz w:val="20"/>
          <w:szCs w:val="20"/>
        </w:rPr>
        <w:t xml:space="preserve">desbetreffende </w:t>
      </w:r>
      <w:r w:rsidR="00A34D40" w:rsidRPr="000C4116">
        <w:rPr>
          <w:rFonts w:ascii="Arial" w:hAnsi="Arial" w:cs="Arial"/>
          <w:sz w:val="20"/>
          <w:szCs w:val="20"/>
        </w:rPr>
        <w:t>groepen kunnen onder andere te maken hebben met een ontwikkelingsachterstand op de spraak- taalontwikkeling (SBO De Wissel, 2017)</w:t>
      </w:r>
      <w:r w:rsidR="002321A3">
        <w:rPr>
          <w:rFonts w:ascii="Arial" w:hAnsi="Arial" w:cs="Arial"/>
          <w:sz w:val="20"/>
          <w:szCs w:val="20"/>
        </w:rPr>
        <w:t xml:space="preserve"> en daarom is de</w:t>
      </w:r>
      <w:r w:rsidR="001038F5" w:rsidRPr="000C4116">
        <w:rPr>
          <w:rFonts w:ascii="Arial" w:hAnsi="Arial" w:cs="Arial"/>
          <w:sz w:val="20"/>
          <w:szCs w:val="20"/>
        </w:rPr>
        <w:t xml:space="preserve"> keuze </w:t>
      </w:r>
      <w:r w:rsidR="00502576" w:rsidRPr="000C4116">
        <w:rPr>
          <w:rFonts w:ascii="Arial" w:hAnsi="Arial" w:cs="Arial"/>
          <w:sz w:val="20"/>
          <w:szCs w:val="20"/>
        </w:rPr>
        <w:t>g</w:t>
      </w:r>
      <w:r w:rsidR="001038F5" w:rsidRPr="000C4116">
        <w:rPr>
          <w:rFonts w:ascii="Arial" w:hAnsi="Arial" w:cs="Arial"/>
          <w:sz w:val="20"/>
          <w:szCs w:val="20"/>
        </w:rPr>
        <w:t xml:space="preserve">emaakt </w:t>
      </w:r>
      <w:r w:rsidR="001E3FBE" w:rsidRPr="000C4116">
        <w:rPr>
          <w:rFonts w:ascii="Arial" w:hAnsi="Arial" w:cs="Arial"/>
          <w:sz w:val="20"/>
          <w:szCs w:val="20"/>
        </w:rPr>
        <w:t xml:space="preserve">voor </w:t>
      </w:r>
      <w:r w:rsidR="001038F5" w:rsidRPr="000C4116">
        <w:rPr>
          <w:rFonts w:ascii="Arial" w:hAnsi="Arial" w:cs="Arial"/>
          <w:sz w:val="20"/>
          <w:szCs w:val="20"/>
        </w:rPr>
        <w:t>een observatie</w:t>
      </w:r>
      <w:r w:rsidR="002321A3">
        <w:rPr>
          <w:rFonts w:ascii="Arial" w:hAnsi="Arial" w:cs="Arial"/>
          <w:sz w:val="20"/>
          <w:szCs w:val="20"/>
        </w:rPr>
        <w:t>. Op deze manier werd er namelijk geen beroep gedaan op d</w:t>
      </w:r>
      <w:r w:rsidR="001038F5" w:rsidRPr="000C4116">
        <w:rPr>
          <w:rFonts w:ascii="Arial" w:hAnsi="Arial" w:cs="Arial"/>
          <w:sz w:val="20"/>
          <w:szCs w:val="20"/>
        </w:rPr>
        <w:t>e taalvaardighe</w:t>
      </w:r>
      <w:r w:rsidR="00A34D40" w:rsidRPr="000C4116">
        <w:rPr>
          <w:rFonts w:ascii="Arial" w:hAnsi="Arial" w:cs="Arial"/>
          <w:sz w:val="20"/>
          <w:szCs w:val="20"/>
        </w:rPr>
        <w:t>den</w:t>
      </w:r>
      <w:r w:rsidR="001038F5" w:rsidRPr="000C4116">
        <w:rPr>
          <w:rFonts w:ascii="Arial" w:hAnsi="Arial" w:cs="Arial"/>
          <w:sz w:val="20"/>
          <w:szCs w:val="20"/>
        </w:rPr>
        <w:t xml:space="preserve"> van de kinderen.</w:t>
      </w:r>
      <w:r w:rsidR="00A34D40" w:rsidRPr="000C4116">
        <w:rPr>
          <w:rFonts w:ascii="Arial" w:hAnsi="Arial" w:cs="Arial"/>
          <w:sz w:val="20"/>
          <w:szCs w:val="20"/>
        </w:rPr>
        <w:t xml:space="preserve"> Het uitvoeren van een observatie </w:t>
      </w:r>
      <w:r w:rsidR="00502576" w:rsidRPr="000C4116">
        <w:rPr>
          <w:rFonts w:ascii="Arial" w:hAnsi="Arial" w:cs="Arial"/>
          <w:sz w:val="20"/>
          <w:szCs w:val="20"/>
        </w:rPr>
        <w:t>is</w:t>
      </w:r>
      <w:r w:rsidR="00A34D40" w:rsidRPr="000C4116">
        <w:rPr>
          <w:rFonts w:ascii="Arial" w:hAnsi="Arial" w:cs="Arial"/>
          <w:sz w:val="20"/>
          <w:szCs w:val="20"/>
        </w:rPr>
        <w:t xml:space="preserve"> dan ook een geschikte manier van dataverzamelingsmethode bij jonge kinderen </w:t>
      </w:r>
      <w:r w:rsidR="00D00170" w:rsidRPr="000C4116">
        <w:rPr>
          <w:rFonts w:ascii="Arial" w:hAnsi="Arial" w:cs="Arial"/>
          <w:sz w:val="20"/>
          <w:szCs w:val="20"/>
        </w:rPr>
        <w:t>om het gedrag vast te kunnen stellen</w:t>
      </w:r>
      <w:r w:rsidRPr="000C4116">
        <w:rPr>
          <w:rFonts w:ascii="Arial" w:hAnsi="Arial" w:cs="Arial"/>
          <w:sz w:val="20"/>
          <w:szCs w:val="20"/>
        </w:rPr>
        <w:t xml:space="preserve"> </w:t>
      </w:r>
      <w:r w:rsidR="00A34D40" w:rsidRPr="000C4116">
        <w:rPr>
          <w:rFonts w:ascii="Arial" w:hAnsi="Arial" w:cs="Arial"/>
          <w:sz w:val="20"/>
          <w:szCs w:val="20"/>
        </w:rPr>
        <w:t>(Baarda et al., 201</w:t>
      </w:r>
      <w:r w:rsidR="008540F2" w:rsidRPr="000C4116">
        <w:rPr>
          <w:rFonts w:ascii="Arial" w:hAnsi="Arial" w:cs="Arial"/>
          <w:sz w:val="20"/>
          <w:szCs w:val="20"/>
        </w:rPr>
        <w:t>3</w:t>
      </w:r>
      <w:r w:rsidR="00A34D40" w:rsidRPr="000C4116">
        <w:rPr>
          <w:rFonts w:ascii="Arial" w:hAnsi="Arial" w:cs="Arial"/>
          <w:sz w:val="20"/>
          <w:szCs w:val="20"/>
        </w:rPr>
        <w:t>).</w:t>
      </w:r>
      <w:r w:rsidR="006D5258" w:rsidRPr="000C4116">
        <w:rPr>
          <w:rFonts w:ascii="Arial" w:hAnsi="Arial" w:cs="Arial"/>
          <w:sz w:val="20"/>
          <w:szCs w:val="20"/>
        </w:rPr>
        <w:t xml:space="preserve"> Tevens passen observaties bij het beantwoorden </w:t>
      </w:r>
      <w:r w:rsidR="006D5258" w:rsidRPr="000C4116">
        <w:rPr>
          <w:rFonts w:ascii="Arial" w:hAnsi="Arial" w:cs="Arial"/>
          <w:sz w:val="20"/>
          <w:szCs w:val="20"/>
        </w:rPr>
        <w:lastRenderedPageBreak/>
        <w:t xml:space="preserve">van de vraagstelling. Op basis van het observeren </w:t>
      </w:r>
      <w:r w:rsidR="00502576" w:rsidRPr="000C4116">
        <w:rPr>
          <w:rFonts w:ascii="Arial" w:hAnsi="Arial" w:cs="Arial"/>
          <w:sz w:val="20"/>
          <w:szCs w:val="20"/>
        </w:rPr>
        <w:t>is</w:t>
      </w:r>
      <w:r w:rsidR="006D5258" w:rsidRPr="000C4116">
        <w:rPr>
          <w:rFonts w:ascii="Arial" w:hAnsi="Arial" w:cs="Arial"/>
          <w:sz w:val="20"/>
          <w:szCs w:val="20"/>
        </w:rPr>
        <w:t xml:space="preserve"> het gedrag van de kinderen vastgesteld en </w:t>
      </w:r>
      <w:r w:rsidR="00502576" w:rsidRPr="000C4116">
        <w:rPr>
          <w:rFonts w:ascii="Arial" w:hAnsi="Arial" w:cs="Arial"/>
          <w:sz w:val="20"/>
          <w:szCs w:val="20"/>
        </w:rPr>
        <w:t xml:space="preserve">kon er </w:t>
      </w:r>
      <w:r w:rsidRPr="000C4116">
        <w:rPr>
          <w:rFonts w:ascii="Arial" w:hAnsi="Arial" w:cs="Arial"/>
          <w:sz w:val="20"/>
          <w:szCs w:val="20"/>
        </w:rPr>
        <w:t xml:space="preserve">op een valide manier </w:t>
      </w:r>
      <w:r w:rsidR="00502576" w:rsidRPr="000C4116">
        <w:rPr>
          <w:rFonts w:ascii="Arial" w:hAnsi="Arial" w:cs="Arial"/>
          <w:sz w:val="20"/>
          <w:szCs w:val="20"/>
        </w:rPr>
        <w:t xml:space="preserve">antwoord </w:t>
      </w:r>
      <w:r w:rsidR="00082000" w:rsidRPr="000C4116">
        <w:rPr>
          <w:rFonts w:ascii="Arial" w:hAnsi="Arial" w:cs="Arial"/>
          <w:sz w:val="20"/>
          <w:szCs w:val="20"/>
        </w:rPr>
        <w:t xml:space="preserve">worden </w:t>
      </w:r>
      <w:r w:rsidR="00502576" w:rsidRPr="000C4116">
        <w:rPr>
          <w:rFonts w:ascii="Arial" w:hAnsi="Arial" w:cs="Arial"/>
          <w:sz w:val="20"/>
          <w:szCs w:val="20"/>
        </w:rPr>
        <w:t>gegeven</w:t>
      </w:r>
      <w:r w:rsidR="006D5258" w:rsidRPr="000C4116">
        <w:rPr>
          <w:rFonts w:ascii="Arial" w:hAnsi="Arial" w:cs="Arial"/>
          <w:sz w:val="20"/>
          <w:szCs w:val="20"/>
        </w:rPr>
        <w:t xml:space="preserve"> op de vraagstelling hoe het vrije spel in de huidige </w:t>
      </w:r>
      <w:r w:rsidR="00103089" w:rsidRPr="000C4116">
        <w:rPr>
          <w:rFonts w:ascii="Arial" w:hAnsi="Arial" w:cs="Arial"/>
          <w:sz w:val="20"/>
          <w:szCs w:val="20"/>
        </w:rPr>
        <w:t>situatie</w:t>
      </w:r>
      <w:r w:rsidR="006D5258" w:rsidRPr="000C4116">
        <w:rPr>
          <w:rFonts w:ascii="Arial" w:hAnsi="Arial" w:cs="Arial"/>
          <w:sz w:val="20"/>
          <w:szCs w:val="20"/>
        </w:rPr>
        <w:t xml:space="preserve"> verloopt.</w:t>
      </w:r>
      <w:r w:rsidR="00AE347D" w:rsidRPr="000C4116">
        <w:rPr>
          <w:rFonts w:ascii="Arial" w:hAnsi="Arial" w:cs="Arial"/>
          <w:sz w:val="20"/>
          <w:szCs w:val="20"/>
        </w:rPr>
        <w:t xml:space="preserve"> Er zijn verschillende keuzes gemaakt bij deze dataverzamelingsmethode.</w:t>
      </w:r>
      <w:r w:rsidR="00A732BE" w:rsidRPr="000C4116">
        <w:rPr>
          <w:rFonts w:ascii="Arial" w:hAnsi="Arial" w:cs="Arial"/>
          <w:sz w:val="20"/>
          <w:szCs w:val="20"/>
        </w:rPr>
        <w:t xml:space="preserve"> </w:t>
      </w:r>
      <w:r w:rsidR="006E4FE9" w:rsidRPr="000C4116">
        <w:rPr>
          <w:rFonts w:ascii="Arial" w:hAnsi="Arial" w:cs="Arial"/>
          <w:sz w:val="20"/>
          <w:szCs w:val="20"/>
        </w:rPr>
        <w:t>De onderzoeker had tijdens de observaties een extensief participerende rol</w:t>
      </w:r>
      <w:r w:rsidR="00082000" w:rsidRPr="000C4116">
        <w:rPr>
          <w:rFonts w:ascii="Arial" w:hAnsi="Arial" w:cs="Arial"/>
          <w:sz w:val="20"/>
          <w:szCs w:val="20"/>
        </w:rPr>
        <w:t xml:space="preserve"> vanaf de zijkant van het speelplein</w:t>
      </w:r>
      <w:r w:rsidR="006E4FE9" w:rsidRPr="000C4116">
        <w:rPr>
          <w:rFonts w:ascii="Arial" w:hAnsi="Arial" w:cs="Arial"/>
          <w:sz w:val="20"/>
          <w:szCs w:val="20"/>
        </w:rPr>
        <w:t xml:space="preserve">. </w:t>
      </w:r>
      <w:r w:rsidR="0011002F" w:rsidRPr="000C4116">
        <w:rPr>
          <w:rFonts w:ascii="Arial" w:hAnsi="Arial" w:cs="Arial"/>
          <w:sz w:val="20"/>
          <w:szCs w:val="20"/>
        </w:rPr>
        <w:t xml:space="preserve">Dit houdt in dat er van een afstand </w:t>
      </w:r>
      <w:r w:rsidRPr="000C4116">
        <w:rPr>
          <w:rFonts w:ascii="Arial" w:hAnsi="Arial" w:cs="Arial"/>
          <w:sz w:val="20"/>
          <w:szCs w:val="20"/>
        </w:rPr>
        <w:t>is g</w:t>
      </w:r>
      <w:r w:rsidR="0011002F" w:rsidRPr="000C4116">
        <w:rPr>
          <w:rFonts w:ascii="Arial" w:hAnsi="Arial" w:cs="Arial"/>
          <w:sz w:val="20"/>
          <w:szCs w:val="20"/>
        </w:rPr>
        <w:t>eobserveerd (Baarda et al., 2013).</w:t>
      </w:r>
      <w:r w:rsidR="004C4DCE" w:rsidRPr="000C4116">
        <w:rPr>
          <w:rFonts w:ascii="Arial" w:hAnsi="Arial" w:cs="Arial"/>
          <w:sz w:val="20"/>
          <w:szCs w:val="20"/>
        </w:rPr>
        <w:t xml:space="preserve"> </w:t>
      </w:r>
      <w:r w:rsidR="0011002F" w:rsidRPr="000C4116">
        <w:rPr>
          <w:rFonts w:ascii="Arial" w:hAnsi="Arial" w:cs="Arial"/>
          <w:sz w:val="20"/>
          <w:szCs w:val="20"/>
        </w:rPr>
        <w:t>Ondanks dat de onderzoeker vanaf een afstandje observeerde</w:t>
      </w:r>
      <w:r w:rsidR="004C4DCE" w:rsidRPr="000C4116">
        <w:rPr>
          <w:rFonts w:ascii="Arial" w:hAnsi="Arial" w:cs="Arial"/>
          <w:sz w:val="20"/>
          <w:szCs w:val="20"/>
        </w:rPr>
        <w:t>,</w:t>
      </w:r>
      <w:r w:rsidR="0011002F" w:rsidRPr="000C4116">
        <w:rPr>
          <w:rFonts w:ascii="Arial" w:hAnsi="Arial" w:cs="Arial"/>
          <w:sz w:val="20"/>
          <w:szCs w:val="20"/>
        </w:rPr>
        <w:t xml:space="preserve"> kwamen er </w:t>
      </w:r>
      <w:r w:rsidR="006E4FE9" w:rsidRPr="000C4116">
        <w:rPr>
          <w:rFonts w:ascii="Arial" w:hAnsi="Arial" w:cs="Arial"/>
          <w:sz w:val="20"/>
          <w:szCs w:val="20"/>
        </w:rPr>
        <w:t xml:space="preserve">kinderen aan de onderzoeker vragen wat de onderzoeker aan het doen was. Op dat moment leken de kinderen </w:t>
      </w:r>
      <w:r w:rsidR="0011002F" w:rsidRPr="000C4116">
        <w:rPr>
          <w:rFonts w:ascii="Arial" w:hAnsi="Arial" w:cs="Arial"/>
          <w:sz w:val="20"/>
          <w:szCs w:val="20"/>
        </w:rPr>
        <w:t>bij de onderzoeker te blijven staan</w:t>
      </w:r>
      <w:r w:rsidRPr="000C4116">
        <w:rPr>
          <w:rFonts w:ascii="Arial" w:hAnsi="Arial" w:cs="Arial"/>
          <w:sz w:val="20"/>
          <w:szCs w:val="20"/>
        </w:rPr>
        <w:t xml:space="preserve"> en </w:t>
      </w:r>
      <w:r w:rsidR="004C4DCE" w:rsidRPr="000C4116">
        <w:rPr>
          <w:rFonts w:ascii="Arial" w:hAnsi="Arial" w:cs="Arial"/>
          <w:sz w:val="20"/>
          <w:szCs w:val="20"/>
        </w:rPr>
        <w:t xml:space="preserve">daardoor </w:t>
      </w:r>
      <w:r w:rsidRPr="000C4116">
        <w:rPr>
          <w:rFonts w:ascii="Arial" w:hAnsi="Arial" w:cs="Arial"/>
          <w:sz w:val="20"/>
          <w:szCs w:val="20"/>
        </w:rPr>
        <w:t>zouden de gegevens minder betrouwbaar en valide zijn. M</w:t>
      </w:r>
      <w:r w:rsidR="006E4FE9" w:rsidRPr="000C4116">
        <w:rPr>
          <w:rFonts w:ascii="Arial" w:hAnsi="Arial" w:cs="Arial"/>
          <w:sz w:val="20"/>
          <w:szCs w:val="20"/>
        </w:rPr>
        <w:t xml:space="preserve">aar nadat de onderzoeker </w:t>
      </w:r>
      <w:r w:rsidR="002321A3">
        <w:rPr>
          <w:rFonts w:ascii="Arial" w:hAnsi="Arial" w:cs="Arial"/>
          <w:sz w:val="20"/>
          <w:szCs w:val="20"/>
        </w:rPr>
        <w:t xml:space="preserve">hun vragen beantwoordde en </w:t>
      </w:r>
      <w:r w:rsidR="006E4FE9" w:rsidRPr="000C4116">
        <w:rPr>
          <w:rFonts w:ascii="Arial" w:hAnsi="Arial" w:cs="Arial"/>
          <w:sz w:val="20"/>
          <w:szCs w:val="20"/>
        </w:rPr>
        <w:t xml:space="preserve">vertelde dat er gefilmd werd hoe zij aan het spelen waren, </w:t>
      </w:r>
      <w:r w:rsidR="0011002F" w:rsidRPr="000C4116">
        <w:rPr>
          <w:rFonts w:ascii="Arial" w:hAnsi="Arial" w:cs="Arial"/>
          <w:sz w:val="20"/>
          <w:szCs w:val="20"/>
        </w:rPr>
        <w:t xml:space="preserve">leek de nieuwsgierigheid weg te gaan en </w:t>
      </w:r>
      <w:r w:rsidR="006E4FE9" w:rsidRPr="000C4116">
        <w:rPr>
          <w:rFonts w:ascii="Arial" w:hAnsi="Arial" w:cs="Arial"/>
          <w:sz w:val="20"/>
          <w:szCs w:val="20"/>
        </w:rPr>
        <w:t xml:space="preserve">gingen de kinderen verder met spelen. </w:t>
      </w:r>
    </w:p>
    <w:p w14:paraId="033F80E5" w14:textId="364095E7" w:rsidR="00FD3F89" w:rsidRPr="000C4116" w:rsidRDefault="00FD3F89" w:rsidP="000C4116">
      <w:pPr>
        <w:pStyle w:val="Geenafstand"/>
        <w:spacing w:line="360" w:lineRule="auto"/>
        <w:jc w:val="both"/>
        <w:rPr>
          <w:rFonts w:ascii="Arial" w:hAnsi="Arial" w:cs="Arial"/>
          <w:sz w:val="20"/>
          <w:szCs w:val="20"/>
        </w:rPr>
      </w:pPr>
    </w:p>
    <w:p w14:paraId="1695812B" w14:textId="16C51AC7" w:rsidR="00FD3F89" w:rsidRPr="000C4116" w:rsidRDefault="00FD3F89" w:rsidP="000C4116">
      <w:pPr>
        <w:pStyle w:val="Geenafstand"/>
        <w:spacing w:line="360" w:lineRule="auto"/>
        <w:jc w:val="both"/>
        <w:rPr>
          <w:rFonts w:ascii="Arial" w:hAnsi="Arial" w:cs="Arial"/>
          <w:sz w:val="20"/>
          <w:szCs w:val="20"/>
        </w:rPr>
      </w:pPr>
      <w:r w:rsidRPr="000C4116">
        <w:rPr>
          <w:rFonts w:ascii="Arial" w:hAnsi="Arial" w:cs="Arial"/>
          <w:sz w:val="20"/>
          <w:szCs w:val="20"/>
        </w:rPr>
        <w:t>Bovenstaande dataverzamelingsmethodes</w:t>
      </w:r>
      <w:r w:rsidR="004C4DCE" w:rsidRPr="000C4116">
        <w:rPr>
          <w:rFonts w:ascii="Arial" w:hAnsi="Arial" w:cs="Arial"/>
          <w:sz w:val="20"/>
          <w:szCs w:val="20"/>
        </w:rPr>
        <w:t xml:space="preserve"> zijn</w:t>
      </w:r>
      <w:r w:rsidRPr="000C4116">
        <w:rPr>
          <w:rFonts w:ascii="Arial" w:hAnsi="Arial" w:cs="Arial"/>
          <w:sz w:val="20"/>
          <w:szCs w:val="20"/>
        </w:rPr>
        <w:t xml:space="preserve"> ethisch verantwoord. Zo is er voor aanvang </w:t>
      </w:r>
      <w:r w:rsidR="00FA2643" w:rsidRPr="000C4116">
        <w:rPr>
          <w:rFonts w:ascii="Arial" w:hAnsi="Arial" w:cs="Arial"/>
          <w:sz w:val="20"/>
          <w:szCs w:val="20"/>
        </w:rPr>
        <w:t>v</w:t>
      </w:r>
      <w:r w:rsidRPr="000C4116">
        <w:rPr>
          <w:rFonts w:ascii="Arial" w:hAnsi="Arial" w:cs="Arial"/>
          <w:sz w:val="20"/>
          <w:szCs w:val="20"/>
        </w:rPr>
        <w:t>an de interviews verteld wat het doel van het onderzoek</w:t>
      </w:r>
      <w:r w:rsidR="00FA2643" w:rsidRPr="000C4116">
        <w:rPr>
          <w:rFonts w:ascii="Arial" w:hAnsi="Arial" w:cs="Arial"/>
          <w:sz w:val="20"/>
          <w:szCs w:val="20"/>
        </w:rPr>
        <w:t xml:space="preserve"> i</w:t>
      </w:r>
      <w:r w:rsidRPr="000C4116">
        <w:rPr>
          <w:rFonts w:ascii="Arial" w:hAnsi="Arial" w:cs="Arial"/>
          <w:sz w:val="20"/>
          <w:szCs w:val="20"/>
        </w:rPr>
        <w:t xml:space="preserve">s en wat er met de gegevens zou gaan gebeuren. Hiervoor is in de geluidsopname nadrukkelijk om informed consent gevraagd aan de respondenten om deel te nemen aan het interview en voor de opname van het interview. Alle respondenten hebben hiervoor toestemming gegeven. </w:t>
      </w:r>
      <w:r w:rsidR="0037087D" w:rsidRPr="000C4116">
        <w:rPr>
          <w:rFonts w:ascii="Arial" w:hAnsi="Arial" w:cs="Arial"/>
          <w:sz w:val="20"/>
          <w:szCs w:val="20"/>
        </w:rPr>
        <w:t xml:space="preserve">Aan de populatie </w:t>
      </w:r>
      <w:r w:rsidR="003B285B" w:rsidRPr="000C4116">
        <w:rPr>
          <w:rFonts w:ascii="Arial" w:hAnsi="Arial" w:cs="Arial"/>
          <w:sz w:val="20"/>
          <w:szCs w:val="20"/>
        </w:rPr>
        <w:t>professionals</w:t>
      </w:r>
      <w:r w:rsidR="0037087D" w:rsidRPr="000C4116">
        <w:rPr>
          <w:rFonts w:ascii="Arial" w:hAnsi="Arial" w:cs="Arial"/>
          <w:sz w:val="20"/>
          <w:szCs w:val="20"/>
        </w:rPr>
        <w:t xml:space="preserve"> is tevens verteld dat zij na het onderzoek de resultaten en aanbevelingen te horen krijgen van de onderzoeker.</w:t>
      </w:r>
      <w:r w:rsidR="002321A3">
        <w:rPr>
          <w:rFonts w:ascii="Arial" w:hAnsi="Arial" w:cs="Arial"/>
          <w:sz w:val="20"/>
          <w:szCs w:val="20"/>
        </w:rPr>
        <w:t xml:space="preserve"> Dit is door middel van een presentatie gebeurd.</w:t>
      </w:r>
      <w:r w:rsidR="003123AD" w:rsidRPr="000C4116">
        <w:rPr>
          <w:rFonts w:ascii="Arial" w:hAnsi="Arial" w:cs="Arial"/>
          <w:sz w:val="20"/>
          <w:szCs w:val="20"/>
        </w:rPr>
        <w:t xml:space="preserve"> </w:t>
      </w:r>
      <w:r w:rsidRPr="000C4116">
        <w:rPr>
          <w:rFonts w:ascii="Arial" w:hAnsi="Arial" w:cs="Arial"/>
          <w:sz w:val="20"/>
          <w:szCs w:val="20"/>
        </w:rPr>
        <w:t>Ook de dataverzamelingsmethode observatie is ethisch verantwoord.</w:t>
      </w:r>
      <w:r w:rsidR="0037087D" w:rsidRPr="000C4116">
        <w:rPr>
          <w:rFonts w:ascii="Arial" w:hAnsi="Arial" w:cs="Arial"/>
          <w:sz w:val="20"/>
          <w:szCs w:val="20"/>
        </w:rPr>
        <w:t xml:space="preserve"> De ouders van de kinderen op de observatie</w:t>
      </w:r>
      <w:r w:rsidR="004C4DCE" w:rsidRPr="000C4116">
        <w:rPr>
          <w:rFonts w:ascii="Arial" w:hAnsi="Arial" w:cs="Arial"/>
          <w:sz w:val="20"/>
          <w:szCs w:val="20"/>
        </w:rPr>
        <w:t xml:space="preserve">beelden </w:t>
      </w:r>
      <w:r w:rsidR="0037087D" w:rsidRPr="000C4116">
        <w:rPr>
          <w:rFonts w:ascii="Arial" w:hAnsi="Arial" w:cs="Arial"/>
          <w:sz w:val="20"/>
          <w:szCs w:val="20"/>
        </w:rPr>
        <w:t>hebben alle toestemming gegeven</w:t>
      </w:r>
      <w:r w:rsidR="00623AE6">
        <w:rPr>
          <w:rFonts w:ascii="Arial" w:hAnsi="Arial" w:cs="Arial"/>
          <w:sz w:val="20"/>
          <w:szCs w:val="20"/>
        </w:rPr>
        <w:t>, waardoor zij</w:t>
      </w:r>
      <w:r w:rsidR="0037087D" w:rsidRPr="000C4116">
        <w:rPr>
          <w:rFonts w:ascii="Arial" w:hAnsi="Arial" w:cs="Arial"/>
          <w:sz w:val="20"/>
          <w:szCs w:val="20"/>
        </w:rPr>
        <w:t xml:space="preserve"> vrijwillig hebben deelgenomen. </w:t>
      </w:r>
    </w:p>
    <w:p w14:paraId="51E78614" w14:textId="77777777" w:rsidR="00094B1A" w:rsidRPr="000C4116" w:rsidRDefault="00094B1A" w:rsidP="000C4116">
      <w:pPr>
        <w:pStyle w:val="Geenafstand"/>
        <w:spacing w:line="360" w:lineRule="auto"/>
        <w:jc w:val="both"/>
        <w:rPr>
          <w:rFonts w:ascii="Arial" w:hAnsi="Arial" w:cs="Arial"/>
          <w:color w:val="FF0000"/>
          <w:sz w:val="20"/>
          <w:szCs w:val="20"/>
        </w:rPr>
      </w:pPr>
    </w:p>
    <w:p w14:paraId="3B7A9ED7" w14:textId="6FE8F6AD" w:rsidR="00D50976" w:rsidRPr="000C4116" w:rsidRDefault="002B4A76" w:rsidP="000C4116">
      <w:pPr>
        <w:pStyle w:val="Kop1"/>
        <w:numPr>
          <w:ilvl w:val="1"/>
          <w:numId w:val="9"/>
        </w:numPr>
        <w:spacing w:line="360" w:lineRule="auto"/>
        <w:ind w:left="426" w:hanging="426"/>
        <w:rPr>
          <w:rFonts w:ascii="Arial" w:hAnsi="Arial" w:cs="Arial"/>
          <w:b/>
          <w:sz w:val="20"/>
          <w:szCs w:val="20"/>
        </w:rPr>
      </w:pPr>
      <w:bookmarkStart w:id="57" w:name="_Toc517351242"/>
      <w:r w:rsidRPr="000C4116">
        <w:rPr>
          <w:rFonts w:ascii="Arial" w:hAnsi="Arial" w:cs="Arial"/>
          <w:b/>
          <w:sz w:val="20"/>
          <w:szCs w:val="20"/>
        </w:rPr>
        <w:t>Meetinstrument</w:t>
      </w:r>
      <w:bookmarkEnd w:id="56"/>
      <w:bookmarkEnd w:id="57"/>
      <w:r w:rsidRPr="000C4116">
        <w:rPr>
          <w:rFonts w:ascii="Arial" w:hAnsi="Arial" w:cs="Arial"/>
          <w:b/>
          <w:sz w:val="20"/>
          <w:szCs w:val="20"/>
        </w:rPr>
        <w:t xml:space="preserve"> </w:t>
      </w:r>
      <w:bookmarkStart w:id="58" w:name="_Toc505623413"/>
    </w:p>
    <w:p w14:paraId="200555BD" w14:textId="7A258EB1" w:rsidR="00FC2A8E" w:rsidRPr="000C4116" w:rsidRDefault="000A4706" w:rsidP="000C4116">
      <w:pPr>
        <w:pStyle w:val="Geenafstand"/>
        <w:spacing w:line="360" w:lineRule="auto"/>
        <w:jc w:val="both"/>
        <w:rPr>
          <w:rFonts w:ascii="Arial" w:hAnsi="Arial" w:cs="Arial"/>
          <w:color w:val="FF0000"/>
          <w:sz w:val="20"/>
          <w:szCs w:val="20"/>
        </w:rPr>
      </w:pPr>
      <w:r w:rsidRPr="000C4116">
        <w:rPr>
          <w:rFonts w:ascii="Arial" w:hAnsi="Arial" w:cs="Arial"/>
          <w:sz w:val="20"/>
          <w:szCs w:val="20"/>
        </w:rPr>
        <w:t xml:space="preserve">De </w:t>
      </w:r>
      <w:r w:rsidR="00EA310F" w:rsidRPr="000C4116">
        <w:rPr>
          <w:rFonts w:ascii="Arial" w:hAnsi="Arial" w:cs="Arial"/>
          <w:sz w:val="20"/>
          <w:szCs w:val="20"/>
        </w:rPr>
        <w:t xml:space="preserve">gehouden </w:t>
      </w:r>
      <w:r w:rsidRPr="000C4116">
        <w:rPr>
          <w:rFonts w:ascii="Arial" w:hAnsi="Arial" w:cs="Arial"/>
          <w:sz w:val="20"/>
          <w:szCs w:val="20"/>
        </w:rPr>
        <w:t xml:space="preserve">interviews </w:t>
      </w:r>
      <w:r w:rsidR="00EA310F" w:rsidRPr="000C4116">
        <w:rPr>
          <w:rFonts w:ascii="Arial" w:hAnsi="Arial" w:cs="Arial"/>
          <w:sz w:val="20"/>
          <w:szCs w:val="20"/>
        </w:rPr>
        <w:t xml:space="preserve">onder de </w:t>
      </w:r>
      <w:r w:rsidR="0037087D" w:rsidRPr="000C4116">
        <w:rPr>
          <w:rFonts w:ascii="Arial" w:hAnsi="Arial" w:cs="Arial"/>
          <w:sz w:val="20"/>
          <w:szCs w:val="20"/>
        </w:rPr>
        <w:t>populatie</w:t>
      </w:r>
      <w:r w:rsidR="00EA310F" w:rsidRPr="000C4116">
        <w:rPr>
          <w:rFonts w:ascii="Arial" w:hAnsi="Arial" w:cs="Arial"/>
          <w:sz w:val="20"/>
          <w:szCs w:val="20"/>
        </w:rPr>
        <w:t xml:space="preserve"> </w:t>
      </w:r>
      <w:r w:rsidR="003B285B" w:rsidRPr="000C4116">
        <w:rPr>
          <w:rFonts w:ascii="Arial" w:hAnsi="Arial" w:cs="Arial"/>
          <w:sz w:val="20"/>
          <w:szCs w:val="20"/>
        </w:rPr>
        <w:t>professionals</w:t>
      </w:r>
      <w:r w:rsidR="00EA310F" w:rsidRPr="000C4116">
        <w:rPr>
          <w:rFonts w:ascii="Arial" w:hAnsi="Arial" w:cs="Arial"/>
          <w:sz w:val="20"/>
          <w:szCs w:val="20"/>
        </w:rPr>
        <w:t xml:space="preserve"> </w:t>
      </w:r>
      <w:r w:rsidRPr="000C4116">
        <w:rPr>
          <w:rFonts w:ascii="Arial" w:hAnsi="Arial" w:cs="Arial"/>
          <w:sz w:val="20"/>
          <w:szCs w:val="20"/>
        </w:rPr>
        <w:t>zijn gebaseerd op</w:t>
      </w:r>
      <w:r w:rsidR="00FA3448" w:rsidRPr="000C4116">
        <w:rPr>
          <w:rFonts w:ascii="Arial" w:hAnsi="Arial" w:cs="Arial"/>
          <w:sz w:val="20"/>
          <w:szCs w:val="20"/>
        </w:rPr>
        <w:t xml:space="preserve"> een</w:t>
      </w:r>
      <w:r w:rsidRPr="000C4116">
        <w:rPr>
          <w:rFonts w:ascii="Arial" w:hAnsi="Arial" w:cs="Arial"/>
          <w:sz w:val="20"/>
          <w:szCs w:val="20"/>
        </w:rPr>
        <w:t xml:space="preserve"> topiclijst (zie bijlage </w:t>
      </w:r>
      <w:r w:rsidR="00C912C0" w:rsidRPr="000C4116">
        <w:rPr>
          <w:rFonts w:ascii="Arial" w:hAnsi="Arial" w:cs="Arial"/>
          <w:sz w:val="20"/>
          <w:szCs w:val="20"/>
        </w:rPr>
        <w:t>B</w:t>
      </w:r>
      <w:r w:rsidRPr="000C4116">
        <w:rPr>
          <w:rFonts w:ascii="Arial" w:hAnsi="Arial" w:cs="Arial"/>
          <w:sz w:val="20"/>
          <w:szCs w:val="20"/>
        </w:rPr>
        <w:t xml:space="preserve">). </w:t>
      </w:r>
      <w:r w:rsidR="00FC2A8E" w:rsidRPr="000C4116">
        <w:rPr>
          <w:rFonts w:ascii="Arial" w:hAnsi="Arial" w:cs="Arial"/>
          <w:sz w:val="20"/>
          <w:szCs w:val="20"/>
        </w:rPr>
        <w:t xml:space="preserve">Bij het opstellen van de topiclijst is er </w:t>
      </w:r>
      <w:r w:rsidR="00FA3448" w:rsidRPr="000C4116">
        <w:rPr>
          <w:rFonts w:ascii="Arial" w:hAnsi="Arial" w:cs="Arial"/>
          <w:sz w:val="20"/>
          <w:szCs w:val="20"/>
        </w:rPr>
        <w:t>gekeken naar</w:t>
      </w:r>
      <w:r w:rsidR="00FC2A8E" w:rsidRPr="000C4116">
        <w:rPr>
          <w:rFonts w:ascii="Arial" w:hAnsi="Arial" w:cs="Arial"/>
          <w:sz w:val="20"/>
          <w:szCs w:val="20"/>
        </w:rPr>
        <w:t xml:space="preserve"> de hoofdvraag</w:t>
      </w:r>
      <w:r w:rsidR="00FA3448" w:rsidRPr="000C4116">
        <w:rPr>
          <w:rFonts w:ascii="Arial" w:hAnsi="Arial" w:cs="Arial"/>
          <w:sz w:val="20"/>
          <w:szCs w:val="20"/>
        </w:rPr>
        <w:t xml:space="preserve"> en</w:t>
      </w:r>
      <w:r w:rsidR="00FC2A8E" w:rsidRPr="000C4116">
        <w:rPr>
          <w:rFonts w:ascii="Arial" w:hAnsi="Arial" w:cs="Arial"/>
          <w:sz w:val="20"/>
          <w:szCs w:val="20"/>
        </w:rPr>
        <w:t xml:space="preserve"> deelvragen</w:t>
      </w:r>
      <w:r w:rsidR="00C1356C" w:rsidRPr="000C4116">
        <w:rPr>
          <w:rFonts w:ascii="Arial" w:hAnsi="Arial" w:cs="Arial"/>
          <w:sz w:val="20"/>
          <w:szCs w:val="20"/>
        </w:rPr>
        <w:t xml:space="preserve">, zodat </w:t>
      </w:r>
      <w:r w:rsidR="003B0B4A">
        <w:rPr>
          <w:rFonts w:ascii="Arial" w:hAnsi="Arial" w:cs="Arial"/>
          <w:sz w:val="20"/>
          <w:szCs w:val="20"/>
        </w:rPr>
        <w:t>hier</w:t>
      </w:r>
      <w:r w:rsidR="00C1356C" w:rsidRPr="000C4116">
        <w:rPr>
          <w:rFonts w:ascii="Arial" w:hAnsi="Arial" w:cs="Arial"/>
          <w:sz w:val="20"/>
          <w:szCs w:val="20"/>
        </w:rPr>
        <w:t xml:space="preserve"> antwoord </w:t>
      </w:r>
      <w:r w:rsidR="003B0B4A">
        <w:rPr>
          <w:rFonts w:ascii="Arial" w:hAnsi="Arial" w:cs="Arial"/>
          <w:sz w:val="20"/>
          <w:szCs w:val="20"/>
        </w:rPr>
        <w:t xml:space="preserve">op </w:t>
      </w:r>
      <w:r w:rsidR="00C1356C" w:rsidRPr="000C4116">
        <w:rPr>
          <w:rFonts w:ascii="Arial" w:hAnsi="Arial" w:cs="Arial"/>
          <w:sz w:val="20"/>
          <w:szCs w:val="20"/>
        </w:rPr>
        <w:t xml:space="preserve">gegeven kon worden. </w:t>
      </w:r>
      <w:r w:rsidR="00FA3448" w:rsidRPr="000C4116">
        <w:rPr>
          <w:rFonts w:ascii="Arial" w:hAnsi="Arial" w:cs="Arial"/>
          <w:sz w:val="20"/>
          <w:szCs w:val="20"/>
        </w:rPr>
        <w:t xml:space="preserve">Daarnaast is er bij het opstellen van de topiclijst gekeken naar </w:t>
      </w:r>
      <w:r w:rsidR="00FC2A8E" w:rsidRPr="000C4116">
        <w:rPr>
          <w:rFonts w:ascii="Arial" w:hAnsi="Arial" w:cs="Arial"/>
          <w:sz w:val="20"/>
          <w:szCs w:val="20"/>
        </w:rPr>
        <w:t>het theoretisch kader</w:t>
      </w:r>
      <w:r w:rsidR="005777DF" w:rsidRPr="000C4116">
        <w:rPr>
          <w:rFonts w:ascii="Arial" w:hAnsi="Arial" w:cs="Arial"/>
          <w:sz w:val="20"/>
          <w:szCs w:val="20"/>
        </w:rPr>
        <w:t xml:space="preserve"> </w:t>
      </w:r>
      <w:r w:rsidR="005F4353" w:rsidRPr="000C4116">
        <w:rPr>
          <w:rFonts w:ascii="Arial" w:hAnsi="Arial" w:cs="Arial"/>
          <w:sz w:val="20"/>
          <w:szCs w:val="20"/>
        </w:rPr>
        <w:t xml:space="preserve">zodat er </w:t>
      </w:r>
      <w:r w:rsidR="005777DF" w:rsidRPr="000C4116">
        <w:rPr>
          <w:rFonts w:ascii="Arial" w:hAnsi="Arial" w:cs="Arial"/>
          <w:sz w:val="20"/>
          <w:szCs w:val="20"/>
        </w:rPr>
        <w:t>a</w:t>
      </w:r>
      <w:r w:rsidR="00FC2A8E" w:rsidRPr="000C4116">
        <w:rPr>
          <w:rFonts w:ascii="Arial" w:hAnsi="Arial" w:cs="Arial"/>
          <w:sz w:val="20"/>
          <w:szCs w:val="20"/>
        </w:rPr>
        <w:t xml:space="preserve">an de hand van deze informatie </w:t>
      </w:r>
      <w:r w:rsidR="005777DF" w:rsidRPr="000C4116">
        <w:rPr>
          <w:rFonts w:ascii="Arial" w:hAnsi="Arial" w:cs="Arial"/>
          <w:sz w:val="20"/>
          <w:szCs w:val="20"/>
        </w:rPr>
        <w:t xml:space="preserve">een vergelijking </w:t>
      </w:r>
      <w:r w:rsidR="005F4353" w:rsidRPr="000C4116">
        <w:rPr>
          <w:rFonts w:ascii="Arial" w:hAnsi="Arial" w:cs="Arial"/>
          <w:sz w:val="20"/>
          <w:szCs w:val="20"/>
        </w:rPr>
        <w:t>gemaakt kon worden</w:t>
      </w:r>
      <w:r w:rsidR="005777DF" w:rsidRPr="000C4116">
        <w:rPr>
          <w:rFonts w:ascii="Arial" w:hAnsi="Arial" w:cs="Arial"/>
          <w:sz w:val="20"/>
          <w:szCs w:val="20"/>
        </w:rPr>
        <w:t xml:space="preserve"> met de theoretische inzichten.</w:t>
      </w:r>
      <w:r w:rsidR="00EA310F" w:rsidRPr="000C4116">
        <w:rPr>
          <w:rFonts w:ascii="Arial" w:hAnsi="Arial" w:cs="Arial"/>
          <w:sz w:val="20"/>
          <w:szCs w:val="20"/>
        </w:rPr>
        <w:t xml:space="preserve"> De topiclijst bestaat uit </w:t>
      </w:r>
      <w:r w:rsidR="00FA3448" w:rsidRPr="000C4116">
        <w:rPr>
          <w:rFonts w:ascii="Arial" w:hAnsi="Arial" w:cs="Arial"/>
          <w:sz w:val="20"/>
          <w:szCs w:val="20"/>
        </w:rPr>
        <w:t>topics die in het interview naar voren zijn gekomen</w:t>
      </w:r>
      <w:r w:rsidR="00B16118" w:rsidRPr="000C4116">
        <w:rPr>
          <w:rFonts w:ascii="Arial" w:hAnsi="Arial" w:cs="Arial"/>
          <w:sz w:val="20"/>
          <w:szCs w:val="20"/>
        </w:rPr>
        <w:t xml:space="preserve">. Vanuit de topics zijn er vragen opgesteld </w:t>
      </w:r>
      <w:r w:rsidR="00FA3448" w:rsidRPr="000C4116">
        <w:rPr>
          <w:rFonts w:ascii="Arial" w:hAnsi="Arial" w:cs="Arial"/>
          <w:sz w:val="20"/>
          <w:szCs w:val="20"/>
        </w:rPr>
        <w:t xml:space="preserve">(Baarda et al., 2013). Zo zijn de topics spel en conflicten voortgevloeid uit zowel de vraagstelling </w:t>
      </w:r>
      <w:r w:rsidR="0037087D" w:rsidRPr="000C4116">
        <w:rPr>
          <w:rFonts w:ascii="Arial" w:hAnsi="Arial" w:cs="Arial"/>
          <w:sz w:val="20"/>
          <w:szCs w:val="20"/>
        </w:rPr>
        <w:t>omtrent het verloop van het vrije spel van de kinderen als uit het theoretisch kader</w:t>
      </w:r>
      <w:r w:rsidR="00FA3448" w:rsidRPr="000C4116">
        <w:rPr>
          <w:rFonts w:ascii="Arial" w:hAnsi="Arial" w:cs="Arial"/>
          <w:sz w:val="20"/>
          <w:szCs w:val="20"/>
        </w:rPr>
        <w:t>. In het theoretisch kader zijn er verschillende theoretische inzichten ontstaan over deze onderwerpen</w:t>
      </w:r>
      <w:r w:rsidR="00F836DC">
        <w:rPr>
          <w:rFonts w:ascii="Arial" w:hAnsi="Arial" w:cs="Arial"/>
          <w:sz w:val="20"/>
          <w:szCs w:val="20"/>
        </w:rPr>
        <w:t>. N</w:t>
      </w:r>
      <w:r w:rsidR="0037087D" w:rsidRPr="000C4116">
        <w:rPr>
          <w:rFonts w:ascii="Arial" w:hAnsi="Arial" w:cs="Arial"/>
          <w:sz w:val="20"/>
          <w:szCs w:val="20"/>
        </w:rPr>
        <w:t xml:space="preserve">amelijk </w:t>
      </w:r>
      <w:r w:rsidR="00E5426C" w:rsidRPr="000C4116">
        <w:rPr>
          <w:rFonts w:ascii="Arial" w:hAnsi="Arial" w:cs="Arial"/>
          <w:sz w:val="20"/>
          <w:szCs w:val="20"/>
        </w:rPr>
        <w:t>de spelfases</w:t>
      </w:r>
      <w:r w:rsidR="0037087D" w:rsidRPr="000C4116">
        <w:rPr>
          <w:rFonts w:ascii="Arial" w:hAnsi="Arial" w:cs="Arial"/>
          <w:sz w:val="20"/>
          <w:szCs w:val="20"/>
        </w:rPr>
        <w:t xml:space="preserve">, de conflicthantering van kinderen en de begeleiding </w:t>
      </w:r>
      <w:r w:rsidR="00E5426C" w:rsidRPr="000C4116">
        <w:rPr>
          <w:rFonts w:ascii="Arial" w:hAnsi="Arial" w:cs="Arial"/>
          <w:sz w:val="20"/>
          <w:szCs w:val="20"/>
        </w:rPr>
        <w:t>daaraan</w:t>
      </w:r>
      <w:r w:rsidR="0037087D" w:rsidRPr="000C4116">
        <w:rPr>
          <w:rFonts w:ascii="Arial" w:hAnsi="Arial" w:cs="Arial"/>
          <w:sz w:val="20"/>
          <w:szCs w:val="20"/>
        </w:rPr>
        <w:t xml:space="preserve">. </w:t>
      </w:r>
      <w:r w:rsidR="00FA3448" w:rsidRPr="000C4116">
        <w:rPr>
          <w:rFonts w:ascii="Arial" w:hAnsi="Arial" w:cs="Arial"/>
          <w:sz w:val="20"/>
          <w:szCs w:val="20"/>
        </w:rPr>
        <w:t xml:space="preserve">Hierdoor </w:t>
      </w:r>
      <w:r w:rsidR="00916293" w:rsidRPr="000C4116">
        <w:rPr>
          <w:rFonts w:ascii="Arial" w:hAnsi="Arial" w:cs="Arial"/>
          <w:sz w:val="20"/>
          <w:szCs w:val="20"/>
        </w:rPr>
        <w:t>is</w:t>
      </w:r>
      <w:r w:rsidR="00423E1D" w:rsidRPr="000C4116">
        <w:rPr>
          <w:rFonts w:ascii="Arial" w:hAnsi="Arial" w:cs="Arial"/>
          <w:sz w:val="20"/>
          <w:szCs w:val="20"/>
        </w:rPr>
        <w:t xml:space="preserve"> er</w:t>
      </w:r>
      <w:r w:rsidR="00916293" w:rsidRPr="000C4116">
        <w:rPr>
          <w:rFonts w:ascii="Arial" w:hAnsi="Arial" w:cs="Arial"/>
          <w:sz w:val="20"/>
          <w:szCs w:val="20"/>
        </w:rPr>
        <w:t xml:space="preserve"> bijvoorbeeld de voorbeeldvraag </w:t>
      </w:r>
      <w:r w:rsidR="00423E1D" w:rsidRPr="000C4116">
        <w:rPr>
          <w:rFonts w:ascii="Arial" w:hAnsi="Arial" w:cs="Arial"/>
          <w:sz w:val="20"/>
          <w:szCs w:val="20"/>
        </w:rPr>
        <w:t xml:space="preserve">‘op wat voor manier reageren kinderen op conflicten?’ ontstaan. </w:t>
      </w:r>
      <w:r w:rsidR="00FA2643" w:rsidRPr="000C4116">
        <w:rPr>
          <w:rFonts w:ascii="Arial" w:hAnsi="Arial" w:cs="Arial"/>
          <w:sz w:val="20"/>
          <w:szCs w:val="20"/>
        </w:rPr>
        <w:t xml:space="preserve">Een ander voorbeeld is dat </w:t>
      </w:r>
      <w:r w:rsidR="00F836DC">
        <w:rPr>
          <w:rFonts w:ascii="Arial" w:hAnsi="Arial" w:cs="Arial"/>
          <w:sz w:val="20"/>
          <w:szCs w:val="20"/>
        </w:rPr>
        <w:t xml:space="preserve">er </w:t>
      </w:r>
      <w:r w:rsidR="00B16118" w:rsidRPr="000C4116">
        <w:rPr>
          <w:rFonts w:ascii="Arial" w:hAnsi="Arial" w:cs="Arial"/>
          <w:sz w:val="20"/>
          <w:szCs w:val="20"/>
        </w:rPr>
        <w:t xml:space="preserve">uit het theoretisch kader </w:t>
      </w:r>
      <w:r w:rsidR="00FA2643" w:rsidRPr="000C4116">
        <w:rPr>
          <w:rFonts w:ascii="Arial" w:hAnsi="Arial" w:cs="Arial"/>
          <w:sz w:val="20"/>
          <w:szCs w:val="20"/>
        </w:rPr>
        <w:t xml:space="preserve">bleek </w:t>
      </w:r>
      <w:r w:rsidR="00B16118" w:rsidRPr="000C4116">
        <w:rPr>
          <w:rFonts w:ascii="Arial" w:hAnsi="Arial" w:cs="Arial"/>
          <w:sz w:val="20"/>
          <w:szCs w:val="20"/>
        </w:rPr>
        <w:t>dat de school een van de opvoed</w:t>
      </w:r>
      <w:r w:rsidR="008727C1" w:rsidRPr="000C4116">
        <w:rPr>
          <w:rFonts w:ascii="Arial" w:hAnsi="Arial" w:cs="Arial"/>
          <w:sz w:val="20"/>
          <w:szCs w:val="20"/>
        </w:rPr>
        <w:t>ings</w:t>
      </w:r>
      <w:r w:rsidR="00B16118" w:rsidRPr="000C4116">
        <w:rPr>
          <w:rFonts w:ascii="Arial" w:hAnsi="Arial" w:cs="Arial"/>
          <w:sz w:val="20"/>
          <w:szCs w:val="20"/>
        </w:rPr>
        <w:t xml:space="preserve">milieus is voor kinderen en dus een rol speelt in de opvoeding. De vier basisdimensies van opvoeding zijn hieraan gekoppeld en deze zijn toegevoegd aan de topiclijst om zo een beeld te krijgen over de wijze waarop deze worden toegepast door de respondenten. </w:t>
      </w:r>
    </w:p>
    <w:p w14:paraId="11D2BC83" w14:textId="5C96B6DE" w:rsidR="00A732BE" w:rsidRPr="000C4116" w:rsidRDefault="00A732BE" w:rsidP="000C4116">
      <w:pPr>
        <w:pStyle w:val="Geenafstand"/>
        <w:spacing w:line="360" w:lineRule="auto"/>
        <w:jc w:val="both"/>
        <w:rPr>
          <w:rFonts w:ascii="Arial" w:hAnsi="Arial" w:cs="Arial"/>
          <w:sz w:val="20"/>
          <w:szCs w:val="20"/>
        </w:rPr>
      </w:pPr>
    </w:p>
    <w:p w14:paraId="08FE3147" w14:textId="1AA2532D" w:rsidR="00B3263A" w:rsidRPr="000C4116" w:rsidRDefault="00A732BE" w:rsidP="000C4116">
      <w:pPr>
        <w:pStyle w:val="Geenafstand"/>
        <w:spacing w:line="360" w:lineRule="auto"/>
        <w:jc w:val="both"/>
        <w:rPr>
          <w:rFonts w:ascii="Arial" w:hAnsi="Arial" w:cs="Arial"/>
          <w:sz w:val="20"/>
          <w:szCs w:val="20"/>
        </w:rPr>
      </w:pPr>
      <w:r w:rsidRPr="000C4116">
        <w:rPr>
          <w:rFonts w:ascii="Arial" w:hAnsi="Arial" w:cs="Arial"/>
          <w:sz w:val="20"/>
          <w:szCs w:val="20"/>
        </w:rPr>
        <w:lastRenderedPageBreak/>
        <w:t>Voor het meetinstrument observaties zijn de observaties</w:t>
      </w:r>
      <w:r w:rsidR="00FA2643" w:rsidRPr="000C4116">
        <w:rPr>
          <w:rFonts w:ascii="Arial" w:hAnsi="Arial" w:cs="Arial"/>
          <w:sz w:val="20"/>
          <w:szCs w:val="20"/>
        </w:rPr>
        <w:t xml:space="preserve"> </w:t>
      </w:r>
      <w:r w:rsidRPr="000C4116">
        <w:rPr>
          <w:rFonts w:ascii="Arial" w:hAnsi="Arial" w:cs="Arial"/>
          <w:sz w:val="20"/>
          <w:szCs w:val="20"/>
        </w:rPr>
        <w:t>ingepland</w:t>
      </w:r>
      <w:r w:rsidR="00F836DC">
        <w:rPr>
          <w:rFonts w:ascii="Arial" w:hAnsi="Arial" w:cs="Arial"/>
          <w:sz w:val="20"/>
          <w:szCs w:val="20"/>
        </w:rPr>
        <w:t xml:space="preserve">, waarbij er rekening is gehouden </w:t>
      </w:r>
      <w:r w:rsidRPr="000C4116">
        <w:rPr>
          <w:rFonts w:ascii="Arial" w:hAnsi="Arial" w:cs="Arial"/>
          <w:sz w:val="20"/>
          <w:szCs w:val="20"/>
        </w:rPr>
        <w:t xml:space="preserve">met de weersomstandigheden en met de ligging van het speelplein. </w:t>
      </w:r>
      <w:r w:rsidR="00FA2643" w:rsidRPr="000C4116">
        <w:rPr>
          <w:rFonts w:ascii="Arial" w:hAnsi="Arial" w:cs="Arial"/>
          <w:sz w:val="20"/>
          <w:szCs w:val="20"/>
        </w:rPr>
        <w:t xml:space="preserve">Hierdoor zijn er </w:t>
      </w:r>
      <w:r w:rsidR="0099256C" w:rsidRPr="000C4116">
        <w:rPr>
          <w:rFonts w:ascii="Arial" w:hAnsi="Arial" w:cs="Arial"/>
          <w:sz w:val="20"/>
          <w:szCs w:val="20"/>
        </w:rPr>
        <w:t xml:space="preserve">drie </w:t>
      </w:r>
      <w:r w:rsidR="00E5426C" w:rsidRPr="000C4116">
        <w:rPr>
          <w:rFonts w:ascii="Arial" w:hAnsi="Arial" w:cs="Arial"/>
          <w:sz w:val="20"/>
          <w:szCs w:val="20"/>
        </w:rPr>
        <w:t>observatie</w:t>
      </w:r>
      <w:r w:rsidR="0099256C" w:rsidRPr="000C4116">
        <w:rPr>
          <w:rFonts w:ascii="Arial" w:hAnsi="Arial" w:cs="Arial"/>
          <w:sz w:val="20"/>
          <w:szCs w:val="20"/>
        </w:rPr>
        <w:t>momenten geweest</w:t>
      </w:r>
      <w:r w:rsidR="00E5426C" w:rsidRPr="000C4116">
        <w:rPr>
          <w:rFonts w:ascii="Arial" w:hAnsi="Arial" w:cs="Arial"/>
          <w:sz w:val="20"/>
          <w:szCs w:val="20"/>
        </w:rPr>
        <w:t>,</w:t>
      </w:r>
      <w:r w:rsidR="0099256C" w:rsidRPr="000C4116">
        <w:rPr>
          <w:rFonts w:ascii="Arial" w:hAnsi="Arial" w:cs="Arial"/>
          <w:sz w:val="20"/>
          <w:szCs w:val="20"/>
        </w:rPr>
        <w:t xml:space="preserve"> waarbij er vijf filmopname</w:t>
      </w:r>
      <w:r w:rsidR="00E3088A" w:rsidRPr="000C4116">
        <w:rPr>
          <w:rFonts w:ascii="Arial" w:hAnsi="Arial" w:cs="Arial"/>
          <w:sz w:val="20"/>
          <w:szCs w:val="20"/>
        </w:rPr>
        <w:t>s</w:t>
      </w:r>
      <w:r w:rsidR="0099256C" w:rsidRPr="000C4116">
        <w:rPr>
          <w:rFonts w:ascii="Arial" w:hAnsi="Arial" w:cs="Arial"/>
          <w:sz w:val="20"/>
          <w:szCs w:val="20"/>
        </w:rPr>
        <w:t xml:space="preserve"> zijn gemaakt. </w:t>
      </w:r>
      <w:r w:rsidR="005F4353" w:rsidRPr="000C4116">
        <w:rPr>
          <w:rFonts w:ascii="Arial" w:hAnsi="Arial" w:cs="Arial"/>
          <w:sz w:val="20"/>
          <w:szCs w:val="20"/>
        </w:rPr>
        <w:t xml:space="preserve">Het speelplein bestaat uit twee hoeken en zo zijn er observatiebeelden van beide hoeken gemaakt. </w:t>
      </w:r>
      <w:r w:rsidR="005F00CA" w:rsidRPr="000C4116">
        <w:rPr>
          <w:rFonts w:ascii="Arial" w:hAnsi="Arial" w:cs="Arial"/>
          <w:sz w:val="20"/>
          <w:szCs w:val="20"/>
        </w:rPr>
        <w:t>Daarnaast zijn de observaties gestructureerd op weersinvloeden</w:t>
      </w:r>
      <w:r w:rsidR="00E5426C" w:rsidRPr="000C4116">
        <w:rPr>
          <w:rFonts w:ascii="Arial" w:hAnsi="Arial" w:cs="Arial"/>
          <w:sz w:val="20"/>
          <w:szCs w:val="20"/>
        </w:rPr>
        <w:t>. Er zijn twee</w:t>
      </w:r>
      <w:r w:rsidR="005F00CA" w:rsidRPr="000C4116">
        <w:rPr>
          <w:rFonts w:ascii="Arial" w:hAnsi="Arial" w:cs="Arial"/>
          <w:sz w:val="20"/>
          <w:szCs w:val="20"/>
        </w:rPr>
        <w:t xml:space="preserve"> observaties geweest waarbij de temperatuur boven de </w:t>
      </w:r>
      <w:r w:rsidR="00E5426C" w:rsidRPr="000C4116">
        <w:rPr>
          <w:rFonts w:ascii="Arial" w:hAnsi="Arial" w:cs="Arial"/>
          <w:sz w:val="20"/>
          <w:szCs w:val="20"/>
        </w:rPr>
        <w:t>25</w:t>
      </w:r>
      <w:r w:rsidR="005F00CA" w:rsidRPr="000C4116">
        <w:rPr>
          <w:rFonts w:ascii="Arial" w:hAnsi="Arial" w:cs="Arial"/>
          <w:sz w:val="20"/>
          <w:szCs w:val="20"/>
        </w:rPr>
        <w:t xml:space="preserve"> graden lag en drie observaties</w:t>
      </w:r>
      <w:r w:rsidR="00E5426C" w:rsidRPr="000C4116">
        <w:rPr>
          <w:rFonts w:ascii="Arial" w:hAnsi="Arial" w:cs="Arial"/>
          <w:sz w:val="20"/>
          <w:szCs w:val="20"/>
        </w:rPr>
        <w:t xml:space="preserve"> </w:t>
      </w:r>
      <w:r w:rsidR="005F00CA" w:rsidRPr="000C4116">
        <w:rPr>
          <w:rFonts w:ascii="Arial" w:hAnsi="Arial" w:cs="Arial"/>
          <w:sz w:val="20"/>
          <w:szCs w:val="20"/>
        </w:rPr>
        <w:t>waarbij de temperatuur hieronder was.</w:t>
      </w:r>
      <w:r w:rsidR="00B3263A" w:rsidRPr="000C4116">
        <w:rPr>
          <w:rFonts w:ascii="Arial" w:hAnsi="Arial" w:cs="Arial"/>
          <w:sz w:val="20"/>
          <w:szCs w:val="20"/>
        </w:rPr>
        <w:t xml:space="preserve"> Bij het opstellen van het meetinstrument is</w:t>
      </w:r>
      <w:r w:rsidR="00F836DC">
        <w:rPr>
          <w:rFonts w:ascii="Arial" w:hAnsi="Arial" w:cs="Arial"/>
          <w:sz w:val="20"/>
          <w:szCs w:val="20"/>
        </w:rPr>
        <w:t xml:space="preserve"> er</w:t>
      </w:r>
      <w:r w:rsidR="00B3263A" w:rsidRPr="000C4116">
        <w:rPr>
          <w:rFonts w:ascii="Arial" w:hAnsi="Arial" w:cs="Arial"/>
          <w:sz w:val="20"/>
          <w:szCs w:val="20"/>
        </w:rPr>
        <w:t xml:space="preserve"> rekening gehouden met het theoretisch kader door</w:t>
      </w:r>
      <w:r w:rsidR="005F4353" w:rsidRPr="000C4116">
        <w:rPr>
          <w:rFonts w:ascii="Arial" w:hAnsi="Arial" w:cs="Arial"/>
          <w:sz w:val="20"/>
          <w:szCs w:val="20"/>
        </w:rPr>
        <w:t xml:space="preserve">dat er door observaties inzichten ontstonden omtrent de spelfases en de </w:t>
      </w:r>
      <w:r w:rsidR="00895933" w:rsidRPr="000C4116">
        <w:rPr>
          <w:rFonts w:ascii="Arial" w:hAnsi="Arial" w:cs="Arial"/>
          <w:sz w:val="20"/>
          <w:szCs w:val="20"/>
        </w:rPr>
        <w:t>sociale dimensies van spel</w:t>
      </w:r>
      <w:r w:rsidR="00B3263A" w:rsidRPr="000C4116">
        <w:rPr>
          <w:rFonts w:ascii="Arial" w:hAnsi="Arial" w:cs="Arial"/>
          <w:sz w:val="20"/>
          <w:szCs w:val="20"/>
        </w:rPr>
        <w:t xml:space="preserve">. Hierdoor is er een vergelijking met de theoretisch inzichten gemaakt. </w:t>
      </w:r>
    </w:p>
    <w:p w14:paraId="3A7ACFDF" w14:textId="14856C04" w:rsidR="004D514E" w:rsidRPr="000C4116" w:rsidRDefault="004D514E" w:rsidP="000C4116">
      <w:pPr>
        <w:pStyle w:val="Geenafstand"/>
        <w:spacing w:line="360" w:lineRule="auto"/>
        <w:jc w:val="both"/>
        <w:rPr>
          <w:rFonts w:ascii="Arial" w:hAnsi="Arial" w:cs="Arial"/>
          <w:sz w:val="20"/>
          <w:szCs w:val="20"/>
        </w:rPr>
      </w:pPr>
    </w:p>
    <w:p w14:paraId="1A4C3E51" w14:textId="3B435503" w:rsidR="004D514E" w:rsidRPr="000C4116" w:rsidRDefault="004D514E"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Voor het beantwoorden van de eerste deelvraag </w:t>
      </w:r>
      <w:r w:rsidR="004702CD" w:rsidRPr="000C4116">
        <w:rPr>
          <w:rFonts w:ascii="Arial" w:hAnsi="Arial" w:cs="Arial"/>
          <w:sz w:val="20"/>
          <w:szCs w:val="20"/>
        </w:rPr>
        <w:t xml:space="preserve">zijn zowel de populatie </w:t>
      </w:r>
      <w:r w:rsidR="003B285B" w:rsidRPr="000C4116">
        <w:rPr>
          <w:rFonts w:ascii="Arial" w:hAnsi="Arial" w:cs="Arial"/>
          <w:sz w:val="20"/>
          <w:szCs w:val="20"/>
        </w:rPr>
        <w:t>professionals</w:t>
      </w:r>
      <w:r w:rsidR="004702CD" w:rsidRPr="000C4116">
        <w:rPr>
          <w:rFonts w:ascii="Arial" w:hAnsi="Arial" w:cs="Arial"/>
          <w:sz w:val="20"/>
          <w:szCs w:val="20"/>
        </w:rPr>
        <w:t xml:space="preserve"> als de steekproef onder kinderen van de groepen Jonge Risico Kinderen en Onderbouw 1/ Onderbouw 2 gebruikt</w:t>
      </w:r>
      <w:r w:rsidRPr="000C4116">
        <w:rPr>
          <w:rFonts w:ascii="Arial" w:hAnsi="Arial" w:cs="Arial"/>
          <w:sz w:val="20"/>
          <w:szCs w:val="20"/>
        </w:rPr>
        <w:t xml:space="preserve">. </w:t>
      </w:r>
      <w:r w:rsidR="005F00CA" w:rsidRPr="000C4116">
        <w:rPr>
          <w:rFonts w:ascii="Arial" w:hAnsi="Arial" w:cs="Arial"/>
          <w:sz w:val="20"/>
          <w:szCs w:val="20"/>
        </w:rPr>
        <w:t>Op deze manier</w:t>
      </w:r>
      <w:r w:rsidR="00CE7892" w:rsidRPr="000C4116">
        <w:rPr>
          <w:rFonts w:ascii="Arial" w:hAnsi="Arial" w:cs="Arial"/>
          <w:sz w:val="20"/>
          <w:szCs w:val="20"/>
        </w:rPr>
        <w:t xml:space="preserve"> is </w:t>
      </w:r>
      <w:r w:rsidR="005F00CA" w:rsidRPr="000C4116">
        <w:rPr>
          <w:rFonts w:ascii="Arial" w:hAnsi="Arial" w:cs="Arial"/>
          <w:sz w:val="20"/>
          <w:szCs w:val="20"/>
        </w:rPr>
        <w:t>er via de observaties</w:t>
      </w:r>
      <w:r w:rsidR="00B46BE8">
        <w:rPr>
          <w:rFonts w:ascii="Arial" w:hAnsi="Arial" w:cs="Arial"/>
          <w:sz w:val="20"/>
          <w:szCs w:val="20"/>
        </w:rPr>
        <w:t xml:space="preserve"> en interviews</w:t>
      </w:r>
      <w:r w:rsidR="005F00CA" w:rsidRPr="000C4116">
        <w:rPr>
          <w:rFonts w:ascii="Arial" w:hAnsi="Arial" w:cs="Arial"/>
          <w:sz w:val="20"/>
          <w:szCs w:val="20"/>
        </w:rPr>
        <w:t xml:space="preserve"> een duidelijk beeld</w:t>
      </w:r>
      <w:r w:rsidR="00CE7892" w:rsidRPr="000C4116">
        <w:rPr>
          <w:rFonts w:ascii="Arial" w:hAnsi="Arial" w:cs="Arial"/>
          <w:sz w:val="20"/>
          <w:szCs w:val="20"/>
        </w:rPr>
        <w:t xml:space="preserve"> ontstaan</w:t>
      </w:r>
      <w:r w:rsidR="005F00CA" w:rsidRPr="000C4116">
        <w:rPr>
          <w:rFonts w:ascii="Arial" w:hAnsi="Arial" w:cs="Arial"/>
          <w:sz w:val="20"/>
          <w:szCs w:val="20"/>
        </w:rPr>
        <w:t xml:space="preserve"> van het gedrag dat de kinderen vertonen tijdens het vrije spel</w:t>
      </w:r>
      <w:r w:rsidR="00B46BE8">
        <w:rPr>
          <w:rFonts w:ascii="Arial" w:hAnsi="Arial" w:cs="Arial"/>
          <w:sz w:val="20"/>
          <w:szCs w:val="20"/>
        </w:rPr>
        <w:t xml:space="preserve">, waardoor er een beeld van het verloop van het vrije spel is ontstaan. Hiermee </w:t>
      </w:r>
      <w:r w:rsidR="005F00CA" w:rsidRPr="000C4116">
        <w:rPr>
          <w:rFonts w:ascii="Arial" w:hAnsi="Arial" w:cs="Arial"/>
          <w:sz w:val="20"/>
          <w:szCs w:val="20"/>
        </w:rPr>
        <w:t>k</w:t>
      </w:r>
      <w:r w:rsidR="00FA2643" w:rsidRPr="000C4116">
        <w:rPr>
          <w:rFonts w:ascii="Arial" w:hAnsi="Arial" w:cs="Arial"/>
          <w:sz w:val="20"/>
          <w:szCs w:val="20"/>
        </w:rPr>
        <w:t>o</w:t>
      </w:r>
      <w:r w:rsidR="005F00CA" w:rsidRPr="000C4116">
        <w:rPr>
          <w:rFonts w:ascii="Arial" w:hAnsi="Arial" w:cs="Arial"/>
          <w:sz w:val="20"/>
          <w:szCs w:val="20"/>
        </w:rPr>
        <w:t xml:space="preserve">n er een compleet en reëel antwoord </w:t>
      </w:r>
      <w:r w:rsidR="00B46BE8">
        <w:rPr>
          <w:rFonts w:ascii="Arial" w:hAnsi="Arial" w:cs="Arial"/>
          <w:sz w:val="20"/>
          <w:szCs w:val="20"/>
        </w:rPr>
        <w:t xml:space="preserve">worden </w:t>
      </w:r>
      <w:r w:rsidR="005F00CA" w:rsidRPr="000C4116">
        <w:rPr>
          <w:rFonts w:ascii="Arial" w:hAnsi="Arial" w:cs="Arial"/>
          <w:sz w:val="20"/>
          <w:szCs w:val="20"/>
        </w:rPr>
        <w:t xml:space="preserve">gegeven op de eerste deelvraag. </w:t>
      </w:r>
      <w:r w:rsidRPr="000C4116">
        <w:rPr>
          <w:rFonts w:ascii="Arial" w:hAnsi="Arial" w:cs="Arial"/>
          <w:sz w:val="20"/>
          <w:szCs w:val="20"/>
        </w:rPr>
        <w:t xml:space="preserve">Voor deelvraag twee en drie </w:t>
      </w:r>
      <w:r w:rsidR="005F4353" w:rsidRPr="000C4116">
        <w:rPr>
          <w:rFonts w:ascii="Arial" w:hAnsi="Arial" w:cs="Arial"/>
          <w:sz w:val="20"/>
          <w:szCs w:val="20"/>
        </w:rPr>
        <w:t>zijn</w:t>
      </w:r>
      <w:r w:rsidRPr="000C4116">
        <w:rPr>
          <w:rFonts w:ascii="Arial" w:hAnsi="Arial" w:cs="Arial"/>
          <w:sz w:val="20"/>
          <w:szCs w:val="20"/>
        </w:rPr>
        <w:t xml:space="preserve"> de resultaten uit de interviews met de </w:t>
      </w:r>
      <w:r w:rsidR="003B285B" w:rsidRPr="000C4116">
        <w:rPr>
          <w:rFonts w:ascii="Arial" w:hAnsi="Arial" w:cs="Arial"/>
          <w:sz w:val="20"/>
          <w:szCs w:val="20"/>
        </w:rPr>
        <w:t>professionals</w:t>
      </w:r>
      <w:r w:rsidRPr="000C4116">
        <w:rPr>
          <w:rFonts w:ascii="Arial" w:hAnsi="Arial" w:cs="Arial"/>
          <w:sz w:val="20"/>
          <w:szCs w:val="20"/>
        </w:rPr>
        <w:t xml:space="preserve"> gebruikt.</w:t>
      </w:r>
      <w:r w:rsidR="005F00CA" w:rsidRPr="000C4116">
        <w:rPr>
          <w:rFonts w:ascii="Arial" w:hAnsi="Arial" w:cs="Arial"/>
          <w:sz w:val="20"/>
          <w:szCs w:val="20"/>
        </w:rPr>
        <w:t xml:space="preserve"> Via de topics uit de interviews is duidelijk geworden hoe de respondenten nu begeleiding geven aan het vrije spel en waar zij behoeften aan hebben in de begeleiding. Hierdoor </w:t>
      </w:r>
      <w:r w:rsidR="00CE7892" w:rsidRPr="000C4116">
        <w:rPr>
          <w:rFonts w:ascii="Arial" w:hAnsi="Arial" w:cs="Arial"/>
          <w:sz w:val="20"/>
          <w:szCs w:val="20"/>
        </w:rPr>
        <w:t xml:space="preserve">is </w:t>
      </w:r>
      <w:r w:rsidR="005F00CA" w:rsidRPr="000C4116">
        <w:rPr>
          <w:rFonts w:ascii="Arial" w:hAnsi="Arial" w:cs="Arial"/>
          <w:sz w:val="20"/>
          <w:szCs w:val="20"/>
        </w:rPr>
        <w:t xml:space="preserve">er antwoord gegeven op beide vraagstellingen. </w:t>
      </w:r>
      <w:r w:rsidRPr="000C4116">
        <w:rPr>
          <w:rFonts w:ascii="Arial" w:hAnsi="Arial" w:cs="Arial"/>
          <w:sz w:val="20"/>
          <w:szCs w:val="20"/>
        </w:rPr>
        <w:t xml:space="preserve">Uiteindelijk </w:t>
      </w:r>
      <w:r w:rsidR="005F00CA" w:rsidRPr="000C4116">
        <w:rPr>
          <w:rFonts w:ascii="Arial" w:hAnsi="Arial" w:cs="Arial"/>
          <w:sz w:val="20"/>
          <w:szCs w:val="20"/>
        </w:rPr>
        <w:t>is</w:t>
      </w:r>
      <w:r w:rsidRPr="000C4116">
        <w:rPr>
          <w:rFonts w:ascii="Arial" w:hAnsi="Arial" w:cs="Arial"/>
          <w:sz w:val="20"/>
          <w:szCs w:val="20"/>
        </w:rPr>
        <w:t xml:space="preserve"> er door</w:t>
      </w:r>
      <w:r w:rsidR="00CE7892" w:rsidRPr="000C4116">
        <w:rPr>
          <w:rFonts w:ascii="Arial" w:hAnsi="Arial" w:cs="Arial"/>
          <w:sz w:val="20"/>
          <w:szCs w:val="20"/>
        </w:rPr>
        <w:t xml:space="preserve"> </w:t>
      </w:r>
      <w:r w:rsidRPr="000C4116">
        <w:rPr>
          <w:rFonts w:ascii="Arial" w:hAnsi="Arial" w:cs="Arial"/>
          <w:sz w:val="20"/>
          <w:szCs w:val="20"/>
        </w:rPr>
        <w:t>middel van de observatie</w:t>
      </w:r>
      <w:r w:rsidR="00D8413F">
        <w:rPr>
          <w:rFonts w:ascii="Arial" w:hAnsi="Arial" w:cs="Arial"/>
          <w:sz w:val="20"/>
          <w:szCs w:val="20"/>
        </w:rPr>
        <w:t>s</w:t>
      </w:r>
      <w:r w:rsidRPr="000C4116">
        <w:rPr>
          <w:rFonts w:ascii="Arial" w:hAnsi="Arial" w:cs="Arial"/>
          <w:sz w:val="20"/>
          <w:szCs w:val="20"/>
        </w:rPr>
        <w:t xml:space="preserve"> en de interviews antwoord gegeven op de hoofdvraag. </w:t>
      </w:r>
    </w:p>
    <w:p w14:paraId="50AB6135" w14:textId="59BD1BF3" w:rsidR="00F802DC" w:rsidRPr="000C4116" w:rsidRDefault="00F802DC" w:rsidP="000C4116">
      <w:pPr>
        <w:pStyle w:val="Geenafstand"/>
        <w:spacing w:line="360" w:lineRule="auto"/>
        <w:jc w:val="both"/>
        <w:rPr>
          <w:rFonts w:ascii="Arial" w:hAnsi="Arial" w:cs="Arial"/>
          <w:sz w:val="20"/>
          <w:szCs w:val="20"/>
        </w:rPr>
      </w:pPr>
    </w:p>
    <w:p w14:paraId="46E6101E" w14:textId="4BCFC40A" w:rsidR="00F802DC" w:rsidRPr="000C4116" w:rsidRDefault="00F802DC" w:rsidP="000C4116">
      <w:pPr>
        <w:pStyle w:val="Geenafstand"/>
        <w:spacing w:line="360" w:lineRule="auto"/>
        <w:jc w:val="both"/>
        <w:rPr>
          <w:rFonts w:ascii="Arial" w:hAnsi="Arial" w:cs="Arial"/>
          <w:b/>
          <w:sz w:val="20"/>
          <w:szCs w:val="20"/>
        </w:rPr>
      </w:pPr>
      <w:r w:rsidRPr="000C4116">
        <w:rPr>
          <w:rFonts w:ascii="Arial" w:hAnsi="Arial" w:cs="Arial"/>
          <w:b/>
          <w:sz w:val="20"/>
          <w:szCs w:val="20"/>
        </w:rPr>
        <w:t>Validiteit en betrouwbaarheid</w:t>
      </w:r>
    </w:p>
    <w:p w14:paraId="20DB3A93" w14:textId="7DFC5910" w:rsidR="006E4B78" w:rsidRPr="000C4116" w:rsidRDefault="006E4B78"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de uitspraken omtrent de populatie </w:t>
      </w:r>
      <w:r w:rsidR="003B285B" w:rsidRPr="000C4116">
        <w:rPr>
          <w:rFonts w:ascii="Arial" w:hAnsi="Arial" w:cs="Arial"/>
          <w:sz w:val="20"/>
          <w:szCs w:val="20"/>
        </w:rPr>
        <w:t>professionals</w:t>
      </w:r>
      <w:r w:rsidRPr="000C4116">
        <w:rPr>
          <w:rFonts w:ascii="Arial" w:hAnsi="Arial" w:cs="Arial"/>
          <w:sz w:val="20"/>
          <w:szCs w:val="20"/>
        </w:rPr>
        <w:t xml:space="preserve"> is </w:t>
      </w:r>
      <w:r w:rsidR="00FA2643" w:rsidRPr="000C4116">
        <w:rPr>
          <w:rFonts w:ascii="Arial" w:hAnsi="Arial" w:cs="Arial"/>
          <w:sz w:val="20"/>
          <w:szCs w:val="20"/>
        </w:rPr>
        <w:t xml:space="preserve">er sprake van </w:t>
      </w:r>
      <w:r w:rsidRPr="000C4116">
        <w:rPr>
          <w:rFonts w:ascii="Arial" w:hAnsi="Arial" w:cs="Arial"/>
          <w:sz w:val="20"/>
          <w:szCs w:val="20"/>
        </w:rPr>
        <w:t>een hoge externe validiteit. Dit houdt in dat de resultaten uit het onderzoek representatief zijn voor de gehele populatie (Baarda et al., 2013).</w:t>
      </w:r>
      <w:r w:rsidR="005F4353" w:rsidRPr="000C4116">
        <w:rPr>
          <w:rFonts w:ascii="Arial" w:hAnsi="Arial" w:cs="Arial"/>
          <w:sz w:val="20"/>
          <w:szCs w:val="20"/>
        </w:rPr>
        <w:t xml:space="preserve"> </w:t>
      </w:r>
      <w:r w:rsidRPr="000C4116">
        <w:rPr>
          <w:rFonts w:ascii="Arial" w:hAnsi="Arial" w:cs="Arial"/>
          <w:sz w:val="20"/>
          <w:szCs w:val="20"/>
        </w:rPr>
        <w:t>Omdat de interviews hebben plaatsgenomen bij de gehele populatie gelden de resultaten voor de gehele populatie.</w:t>
      </w:r>
      <w:r w:rsidR="00C84AC9" w:rsidRPr="000C4116">
        <w:rPr>
          <w:rFonts w:ascii="Arial" w:hAnsi="Arial" w:cs="Arial"/>
          <w:sz w:val="20"/>
          <w:szCs w:val="20"/>
        </w:rPr>
        <w:t xml:space="preserve"> De betrouwbaarheid van het onderzoek is hiermee hoog. </w:t>
      </w:r>
      <w:r w:rsidR="00D66858" w:rsidRPr="000C4116">
        <w:rPr>
          <w:rFonts w:ascii="Arial" w:hAnsi="Arial" w:cs="Arial"/>
          <w:sz w:val="20"/>
          <w:szCs w:val="20"/>
        </w:rPr>
        <w:t>Omdat de gehele onderzoekspopulatie is geïnterviewd is hier geen sprake van toeval geweest</w:t>
      </w:r>
      <w:r w:rsidR="005F4353" w:rsidRPr="000C4116">
        <w:rPr>
          <w:rFonts w:ascii="Arial" w:hAnsi="Arial" w:cs="Arial"/>
          <w:sz w:val="20"/>
          <w:szCs w:val="20"/>
        </w:rPr>
        <w:t xml:space="preserve">. </w:t>
      </w:r>
      <w:r w:rsidRPr="000C4116">
        <w:rPr>
          <w:rFonts w:ascii="Arial" w:hAnsi="Arial" w:cs="Arial"/>
          <w:sz w:val="20"/>
          <w:szCs w:val="20"/>
        </w:rPr>
        <w:t xml:space="preserve">Echter is de externe validiteit onder de populatie kinderen laag. Onder deze populatie heeft een selecte steekproef plaatsgevonden en dat maakt dat de onderzoeksresultaten </w:t>
      </w:r>
      <w:r w:rsidR="00AD226F">
        <w:rPr>
          <w:rFonts w:ascii="Arial" w:hAnsi="Arial" w:cs="Arial"/>
          <w:sz w:val="20"/>
          <w:szCs w:val="20"/>
        </w:rPr>
        <w:t xml:space="preserve">alleen </w:t>
      </w:r>
      <w:r w:rsidR="00FA2643" w:rsidRPr="000C4116">
        <w:rPr>
          <w:rFonts w:ascii="Arial" w:hAnsi="Arial" w:cs="Arial"/>
          <w:sz w:val="20"/>
          <w:szCs w:val="20"/>
        </w:rPr>
        <w:t>representatief zijn voor de steekproef</w:t>
      </w:r>
      <w:r w:rsidR="00F27472">
        <w:rPr>
          <w:rFonts w:ascii="Arial" w:hAnsi="Arial" w:cs="Arial"/>
          <w:sz w:val="20"/>
          <w:szCs w:val="20"/>
        </w:rPr>
        <w:t xml:space="preserve"> en </w:t>
      </w:r>
      <w:r w:rsidR="00FA2643" w:rsidRPr="000C4116">
        <w:rPr>
          <w:rFonts w:ascii="Arial" w:hAnsi="Arial" w:cs="Arial"/>
          <w:sz w:val="20"/>
          <w:szCs w:val="20"/>
        </w:rPr>
        <w:t xml:space="preserve">niet voor de gehele populatie. </w:t>
      </w:r>
      <w:r w:rsidR="00D66858" w:rsidRPr="000C4116">
        <w:rPr>
          <w:rFonts w:ascii="Arial" w:hAnsi="Arial" w:cs="Arial"/>
          <w:sz w:val="20"/>
          <w:szCs w:val="20"/>
        </w:rPr>
        <w:t xml:space="preserve">De betrouwbaarheid van het onderzoek is hiermee ook laag. Er is namelijk wel sprake geweest van toeval in het trekken van de steekproef. </w:t>
      </w:r>
    </w:p>
    <w:p w14:paraId="78613896" w14:textId="77777777" w:rsidR="007205F0" w:rsidRPr="000C4116" w:rsidRDefault="007205F0" w:rsidP="000C4116">
      <w:pPr>
        <w:pStyle w:val="Geenafstand"/>
        <w:spacing w:line="360" w:lineRule="auto"/>
        <w:rPr>
          <w:rFonts w:ascii="Arial" w:hAnsi="Arial" w:cs="Arial"/>
          <w:sz w:val="20"/>
          <w:szCs w:val="20"/>
        </w:rPr>
      </w:pPr>
    </w:p>
    <w:p w14:paraId="25C0373C" w14:textId="2EAC5F96" w:rsidR="00DB39B7" w:rsidRPr="000C4116" w:rsidRDefault="002B4A76" w:rsidP="000C4116">
      <w:pPr>
        <w:pStyle w:val="Kop1"/>
        <w:numPr>
          <w:ilvl w:val="1"/>
          <w:numId w:val="9"/>
        </w:numPr>
        <w:spacing w:line="360" w:lineRule="auto"/>
        <w:ind w:left="426" w:hanging="426"/>
        <w:rPr>
          <w:rFonts w:ascii="Arial" w:hAnsi="Arial" w:cs="Arial"/>
          <w:b/>
          <w:sz w:val="20"/>
          <w:szCs w:val="20"/>
        </w:rPr>
      </w:pPr>
      <w:bookmarkStart w:id="59" w:name="_Toc517351243"/>
      <w:r w:rsidRPr="000C4116">
        <w:rPr>
          <w:rFonts w:ascii="Arial" w:hAnsi="Arial" w:cs="Arial"/>
          <w:b/>
          <w:sz w:val="20"/>
          <w:szCs w:val="20"/>
        </w:rPr>
        <w:t>Data-analyse</w:t>
      </w:r>
      <w:bookmarkEnd w:id="58"/>
      <w:bookmarkEnd w:id="59"/>
      <w:r w:rsidRPr="000C4116">
        <w:rPr>
          <w:rFonts w:ascii="Arial" w:hAnsi="Arial" w:cs="Arial"/>
          <w:b/>
          <w:sz w:val="20"/>
          <w:szCs w:val="20"/>
        </w:rPr>
        <w:t xml:space="preserve"> </w:t>
      </w:r>
      <w:bookmarkStart w:id="60" w:name="_Toc505623414"/>
    </w:p>
    <w:p w14:paraId="36511932" w14:textId="6CE249AC" w:rsidR="00DB39B7" w:rsidRPr="000C4116" w:rsidRDefault="00DB39B7" w:rsidP="000C4116">
      <w:pPr>
        <w:pStyle w:val="Geenafstand"/>
        <w:spacing w:line="360" w:lineRule="auto"/>
        <w:jc w:val="both"/>
        <w:rPr>
          <w:rFonts w:ascii="Arial" w:hAnsi="Arial" w:cs="Arial"/>
          <w:sz w:val="20"/>
          <w:szCs w:val="20"/>
        </w:rPr>
      </w:pPr>
      <w:r w:rsidRPr="000C4116">
        <w:rPr>
          <w:rFonts w:ascii="Arial" w:hAnsi="Arial" w:cs="Arial"/>
          <w:sz w:val="20"/>
          <w:szCs w:val="20"/>
        </w:rPr>
        <w:t>De interviews</w:t>
      </w:r>
      <w:r w:rsidR="009045BC" w:rsidRPr="000C4116">
        <w:rPr>
          <w:rFonts w:ascii="Arial" w:hAnsi="Arial" w:cs="Arial"/>
          <w:sz w:val="20"/>
          <w:szCs w:val="20"/>
        </w:rPr>
        <w:t xml:space="preserve"> </w:t>
      </w:r>
      <w:r w:rsidRPr="000C4116">
        <w:rPr>
          <w:rFonts w:ascii="Arial" w:hAnsi="Arial" w:cs="Arial"/>
          <w:sz w:val="20"/>
          <w:szCs w:val="20"/>
        </w:rPr>
        <w:t xml:space="preserve">onder de </w:t>
      </w:r>
      <w:r w:rsidR="00107C3E">
        <w:rPr>
          <w:rFonts w:ascii="Arial" w:hAnsi="Arial" w:cs="Arial"/>
          <w:sz w:val="20"/>
          <w:szCs w:val="20"/>
        </w:rPr>
        <w:t>populatie</w:t>
      </w:r>
      <w:r w:rsidRPr="000C4116">
        <w:rPr>
          <w:rFonts w:ascii="Arial" w:hAnsi="Arial" w:cs="Arial"/>
          <w:sz w:val="20"/>
          <w:szCs w:val="20"/>
        </w:rPr>
        <w:t xml:space="preserve"> </w:t>
      </w:r>
      <w:r w:rsidR="00ED0F7F" w:rsidRPr="000C4116">
        <w:rPr>
          <w:rFonts w:ascii="Arial" w:hAnsi="Arial" w:cs="Arial"/>
          <w:sz w:val="20"/>
          <w:szCs w:val="20"/>
        </w:rPr>
        <w:t>professionals</w:t>
      </w:r>
      <w:r w:rsidRPr="000C4116">
        <w:rPr>
          <w:rFonts w:ascii="Arial" w:hAnsi="Arial" w:cs="Arial"/>
          <w:sz w:val="20"/>
          <w:szCs w:val="20"/>
        </w:rPr>
        <w:t xml:space="preserve"> hebben plaatsgevonden binnen instelling X. Om de betrouwbaarheid van de interviews te vergroten hebben er drie stappen plaatsgevonden. Allereerst </w:t>
      </w:r>
      <w:r w:rsidR="00107C3E">
        <w:rPr>
          <w:rFonts w:ascii="Arial" w:hAnsi="Arial" w:cs="Arial"/>
          <w:sz w:val="20"/>
          <w:szCs w:val="20"/>
        </w:rPr>
        <w:t xml:space="preserve">heeft de onderzoeker </w:t>
      </w:r>
      <w:r w:rsidRPr="000C4116">
        <w:rPr>
          <w:rFonts w:ascii="Arial" w:hAnsi="Arial" w:cs="Arial"/>
          <w:sz w:val="20"/>
          <w:szCs w:val="20"/>
        </w:rPr>
        <w:t xml:space="preserve">een proefinterview </w:t>
      </w:r>
      <w:r w:rsidR="00747875" w:rsidRPr="000C4116">
        <w:rPr>
          <w:rFonts w:ascii="Arial" w:hAnsi="Arial" w:cs="Arial"/>
          <w:sz w:val="20"/>
          <w:szCs w:val="20"/>
        </w:rPr>
        <w:t>ge</w:t>
      </w:r>
      <w:r w:rsidR="00107C3E">
        <w:rPr>
          <w:rFonts w:ascii="Arial" w:hAnsi="Arial" w:cs="Arial"/>
          <w:sz w:val="20"/>
          <w:szCs w:val="20"/>
        </w:rPr>
        <w:t>houden</w:t>
      </w:r>
      <w:r w:rsidRPr="000C4116">
        <w:rPr>
          <w:rFonts w:ascii="Arial" w:hAnsi="Arial" w:cs="Arial"/>
          <w:sz w:val="20"/>
          <w:szCs w:val="20"/>
        </w:rPr>
        <w:t xml:space="preserve">. Dit proefinterview is gehouden aan de hand van de topiclijst. Tijdens het proefinterview werd duidelijk dat de volgorde van de topics niet logisch </w:t>
      </w:r>
      <w:r w:rsidR="00CE7892" w:rsidRPr="000C4116">
        <w:rPr>
          <w:rFonts w:ascii="Arial" w:hAnsi="Arial" w:cs="Arial"/>
          <w:sz w:val="20"/>
          <w:szCs w:val="20"/>
        </w:rPr>
        <w:t>was</w:t>
      </w:r>
      <w:r w:rsidR="000510F1" w:rsidRPr="000C4116">
        <w:rPr>
          <w:rFonts w:ascii="Arial" w:hAnsi="Arial" w:cs="Arial"/>
          <w:sz w:val="20"/>
          <w:szCs w:val="20"/>
        </w:rPr>
        <w:t xml:space="preserve">, waardoor </w:t>
      </w:r>
      <w:r w:rsidR="00107C3E">
        <w:rPr>
          <w:rFonts w:ascii="Arial" w:hAnsi="Arial" w:cs="Arial"/>
          <w:sz w:val="20"/>
          <w:szCs w:val="20"/>
        </w:rPr>
        <w:t xml:space="preserve">bijvoorbeeld </w:t>
      </w:r>
      <w:r w:rsidR="000510F1" w:rsidRPr="000C4116">
        <w:rPr>
          <w:rFonts w:ascii="Arial" w:hAnsi="Arial" w:cs="Arial"/>
          <w:sz w:val="20"/>
          <w:szCs w:val="20"/>
        </w:rPr>
        <w:t>de topic spel in de definitieve topiclijst eerder naar voren is gekomen</w:t>
      </w:r>
      <w:r w:rsidR="00423E1D" w:rsidRPr="000C4116">
        <w:rPr>
          <w:rFonts w:ascii="Arial" w:hAnsi="Arial" w:cs="Arial"/>
          <w:sz w:val="20"/>
          <w:szCs w:val="20"/>
        </w:rPr>
        <w:t xml:space="preserve">. </w:t>
      </w:r>
    </w:p>
    <w:p w14:paraId="6040618A" w14:textId="77777777" w:rsidR="00DB39B7" w:rsidRPr="000C4116" w:rsidRDefault="00DB39B7" w:rsidP="000C4116">
      <w:pPr>
        <w:pStyle w:val="Geenafstand"/>
        <w:spacing w:line="360" w:lineRule="auto"/>
        <w:jc w:val="both"/>
        <w:rPr>
          <w:rFonts w:ascii="Arial" w:hAnsi="Arial" w:cs="Arial"/>
          <w:sz w:val="20"/>
          <w:szCs w:val="20"/>
        </w:rPr>
      </w:pPr>
    </w:p>
    <w:p w14:paraId="20EAC4D3" w14:textId="46626AF1" w:rsidR="00DB39B7" w:rsidRPr="000C4116" w:rsidRDefault="00DB39B7" w:rsidP="000C4116">
      <w:pPr>
        <w:pStyle w:val="Geenafstand"/>
        <w:spacing w:line="360" w:lineRule="auto"/>
        <w:jc w:val="both"/>
        <w:rPr>
          <w:rFonts w:ascii="Arial" w:hAnsi="Arial" w:cs="Arial"/>
          <w:sz w:val="20"/>
          <w:szCs w:val="20"/>
        </w:rPr>
      </w:pPr>
      <w:r w:rsidRPr="000C4116">
        <w:rPr>
          <w:rFonts w:ascii="Arial" w:hAnsi="Arial" w:cs="Arial"/>
          <w:sz w:val="20"/>
          <w:szCs w:val="20"/>
        </w:rPr>
        <w:lastRenderedPageBreak/>
        <w:t xml:space="preserve">Voor de betrouwbaarheid </w:t>
      </w:r>
      <w:r w:rsidR="0018723B" w:rsidRPr="000C4116">
        <w:rPr>
          <w:rFonts w:ascii="Arial" w:hAnsi="Arial" w:cs="Arial"/>
          <w:sz w:val="20"/>
          <w:szCs w:val="20"/>
        </w:rPr>
        <w:t>is er</w:t>
      </w:r>
      <w:r w:rsidR="000510F1" w:rsidRPr="000C4116">
        <w:rPr>
          <w:rFonts w:ascii="Arial" w:hAnsi="Arial" w:cs="Arial"/>
          <w:sz w:val="20"/>
          <w:szCs w:val="20"/>
        </w:rPr>
        <w:t xml:space="preserve"> daarnaast</w:t>
      </w:r>
      <w:r w:rsidR="0018723B" w:rsidRPr="000C4116">
        <w:rPr>
          <w:rFonts w:ascii="Arial" w:hAnsi="Arial" w:cs="Arial"/>
          <w:sz w:val="20"/>
          <w:szCs w:val="20"/>
        </w:rPr>
        <w:t xml:space="preserve"> </w:t>
      </w:r>
      <w:r w:rsidRPr="000C4116">
        <w:rPr>
          <w:rFonts w:ascii="Arial" w:hAnsi="Arial" w:cs="Arial"/>
          <w:sz w:val="20"/>
          <w:szCs w:val="20"/>
        </w:rPr>
        <w:t>gebruik gemaakt van een geluidsopname</w:t>
      </w:r>
      <w:r w:rsidR="000510F1" w:rsidRPr="000C4116">
        <w:rPr>
          <w:rFonts w:ascii="Arial" w:hAnsi="Arial" w:cs="Arial"/>
          <w:sz w:val="20"/>
          <w:szCs w:val="20"/>
        </w:rPr>
        <w:t>. Hiervoor hebben de respondenten toestemming gegeven</w:t>
      </w:r>
      <w:r w:rsidRPr="000C4116">
        <w:rPr>
          <w:rFonts w:ascii="Arial" w:hAnsi="Arial" w:cs="Arial"/>
          <w:sz w:val="20"/>
          <w:szCs w:val="20"/>
        </w:rPr>
        <w:t>. Om de data uit de interviews te analyseren is er gebruik gemaakt van een transcript. Een transcript houdt in dat de geluidsopname</w:t>
      </w:r>
      <w:r w:rsidR="000510F1" w:rsidRPr="000C4116">
        <w:rPr>
          <w:rFonts w:ascii="Arial" w:hAnsi="Arial" w:cs="Arial"/>
          <w:sz w:val="20"/>
          <w:szCs w:val="20"/>
        </w:rPr>
        <w:t>s</w:t>
      </w:r>
      <w:r w:rsidRPr="000C4116">
        <w:rPr>
          <w:rFonts w:ascii="Arial" w:hAnsi="Arial" w:cs="Arial"/>
          <w:sz w:val="20"/>
          <w:szCs w:val="20"/>
        </w:rPr>
        <w:t xml:space="preserve"> van </w:t>
      </w:r>
      <w:r w:rsidR="000510F1" w:rsidRPr="000C4116">
        <w:rPr>
          <w:rFonts w:ascii="Arial" w:hAnsi="Arial" w:cs="Arial"/>
          <w:sz w:val="20"/>
          <w:szCs w:val="20"/>
        </w:rPr>
        <w:t xml:space="preserve">de </w:t>
      </w:r>
      <w:r w:rsidRPr="000C4116">
        <w:rPr>
          <w:rFonts w:ascii="Arial" w:hAnsi="Arial" w:cs="Arial"/>
          <w:sz w:val="20"/>
          <w:szCs w:val="20"/>
        </w:rPr>
        <w:t>interview</w:t>
      </w:r>
      <w:r w:rsidR="000510F1" w:rsidRPr="000C4116">
        <w:rPr>
          <w:rFonts w:ascii="Arial" w:hAnsi="Arial" w:cs="Arial"/>
          <w:sz w:val="20"/>
          <w:szCs w:val="20"/>
        </w:rPr>
        <w:t>s</w:t>
      </w:r>
      <w:r w:rsidRPr="000C4116">
        <w:rPr>
          <w:rFonts w:ascii="Arial" w:hAnsi="Arial" w:cs="Arial"/>
          <w:sz w:val="20"/>
          <w:szCs w:val="20"/>
        </w:rPr>
        <w:t xml:space="preserve"> </w:t>
      </w:r>
      <w:r w:rsidR="00CE7892" w:rsidRPr="000C4116">
        <w:rPr>
          <w:rFonts w:ascii="Arial" w:hAnsi="Arial" w:cs="Arial"/>
          <w:sz w:val="20"/>
          <w:szCs w:val="20"/>
        </w:rPr>
        <w:t xml:space="preserve">zijn </w:t>
      </w:r>
      <w:r w:rsidRPr="000C4116">
        <w:rPr>
          <w:rFonts w:ascii="Arial" w:hAnsi="Arial" w:cs="Arial"/>
          <w:sz w:val="20"/>
          <w:szCs w:val="20"/>
        </w:rPr>
        <w:t>omgezet naar een letterlijk tekstbestand. Hierdoor k</w:t>
      </w:r>
      <w:r w:rsidR="00CE7892" w:rsidRPr="000C4116">
        <w:rPr>
          <w:rFonts w:ascii="Arial" w:hAnsi="Arial" w:cs="Arial"/>
          <w:sz w:val="20"/>
          <w:szCs w:val="20"/>
        </w:rPr>
        <w:t>on</w:t>
      </w:r>
      <w:r w:rsidRPr="000C4116">
        <w:rPr>
          <w:rFonts w:ascii="Arial" w:hAnsi="Arial" w:cs="Arial"/>
          <w:sz w:val="20"/>
          <w:szCs w:val="20"/>
        </w:rPr>
        <w:t xml:space="preserve"> er een kwalitatieve analyse gemaakt worden (Baarda et al., 2013).  </w:t>
      </w:r>
    </w:p>
    <w:p w14:paraId="4442F371" w14:textId="77777777" w:rsidR="0018723B" w:rsidRPr="000C4116" w:rsidRDefault="0018723B" w:rsidP="000C4116">
      <w:pPr>
        <w:pStyle w:val="Geenafstand"/>
        <w:spacing w:line="360" w:lineRule="auto"/>
        <w:jc w:val="both"/>
        <w:rPr>
          <w:rFonts w:ascii="Arial" w:hAnsi="Arial" w:cs="Arial"/>
          <w:sz w:val="20"/>
          <w:szCs w:val="20"/>
        </w:rPr>
      </w:pPr>
    </w:p>
    <w:p w14:paraId="77CF3598" w14:textId="73B2A554" w:rsidR="00DB39B7" w:rsidRPr="000C4116" w:rsidRDefault="00DB39B7" w:rsidP="000C4116">
      <w:pPr>
        <w:pStyle w:val="Geenafstand"/>
        <w:spacing w:line="360" w:lineRule="auto"/>
        <w:jc w:val="both"/>
        <w:rPr>
          <w:rFonts w:ascii="Arial" w:hAnsi="Arial" w:cs="Arial"/>
          <w:sz w:val="20"/>
          <w:szCs w:val="20"/>
        </w:rPr>
      </w:pPr>
      <w:r w:rsidRPr="000C4116">
        <w:rPr>
          <w:rFonts w:ascii="Arial" w:hAnsi="Arial" w:cs="Arial"/>
          <w:sz w:val="20"/>
          <w:szCs w:val="20"/>
        </w:rPr>
        <w:t>Nadat er transcript</w:t>
      </w:r>
      <w:r w:rsidR="000510F1" w:rsidRPr="000C4116">
        <w:rPr>
          <w:rFonts w:ascii="Arial" w:hAnsi="Arial" w:cs="Arial"/>
          <w:sz w:val="20"/>
          <w:szCs w:val="20"/>
        </w:rPr>
        <w:t>en waren</w:t>
      </w:r>
      <w:r w:rsidRPr="000C4116">
        <w:rPr>
          <w:rFonts w:ascii="Arial" w:hAnsi="Arial" w:cs="Arial"/>
          <w:sz w:val="20"/>
          <w:szCs w:val="20"/>
        </w:rPr>
        <w:t xml:space="preserve"> gemaakt, is er gebruik gemaakt van coderen om de inhoud van de interviews samen te vatten en de betrouwbaarheid te vergroten. Het coderen h</w:t>
      </w:r>
      <w:r w:rsidR="00381623" w:rsidRPr="000C4116">
        <w:rPr>
          <w:rFonts w:ascii="Arial" w:hAnsi="Arial" w:cs="Arial"/>
          <w:sz w:val="20"/>
          <w:szCs w:val="20"/>
        </w:rPr>
        <w:t>ad</w:t>
      </w:r>
      <w:r w:rsidRPr="000C4116">
        <w:rPr>
          <w:rFonts w:ascii="Arial" w:hAnsi="Arial" w:cs="Arial"/>
          <w:sz w:val="20"/>
          <w:szCs w:val="20"/>
        </w:rPr>
        <w:t xml:space="preserve"> twee functies bij het analyseren van de data. Het g</w:t>
      </w:r>
      <w:r w:rsidR="00381623" w:rsidRPr="000C4116">
        <w:rPr>
          <w:rFonts w:ascii="Arial" w:hAnsi="Arial" w:cs="Arial"/>
          <w:sz w:val="20"/>
          <w:szCs w:val="20"/>
        </w:rPr>
        <w:t>af</w:t>
      </w:r>
      <w:r w:rsidRPr="000C4116">
        <w:rPr>
          <w:rFonts w:ascii="Arial" w:hAnsi="Arial" w:cs="Arial"/>
          <w:sz w:val="20"/>
          <w:szCs w:val="20"/>
        </w:rPr>
        <w:t xml:space="preserve"> betekenis aan het onderzoeksmateriaal en maakt</w:t>
      </w:r>
      <w:r w:rsidR="00381623" w:rsidRPr="000C4116">
        <w:rPr>
          <w:rFonts w:ascii="Arial" w:hAnsi="Arial" w:cs="Arial"/>
          <w:sz w:val="20"/>
          <w:szCs w:val="20"/>
        </w:rPr>
        <w:t xml:space="preserve">e </w:t>
      </w:r>
      <w:r w:rsidRPr="000C4116">
        <w:rPr>
          <w:rFonts w:ascii="Arial" w:hAnsi="Arial" w:cs="Arial"/>
          <w:sz w:val="20"/>
          <w:szCs w:val="20"/>
        </w:rPr>
        <w:t xml:space="preserve">het onderzoeksmateriaal toegankelijk en bruikbaar (Baarda et al., 2013). Er zijn drie typen codering. </w:t>
      </w:r>
      <w:r w:rsidR="00381623" w:rsidRPr="000C4116">
        <w:rPr>
          <w:rFonts w:ascii="Arial" w:hAnsi="Arial" w:cs="Arial"/>
          <w:sz w:val="20"/>
          <w:szCs w:val="20"/>
        </w:rPr>
        <w:t xml:space="preserve">Allereerst open codering, waarbij het onderzoeksmateriaal </w:t>
      </w:r>
      <w:r w:rsidR="000510F1" w:rsidRPr="000C4116">
        <w:rPr>
          <w:rFonts w:ascii="Arial" w:hAnsi="Arial" w:cs="Arial"/>
          <w:sz w:val="20"/>
          <w:szCs w:val="20"/>
        </w:rPr>
        <w:t>werd</w:t>
      </w:r>
      <w:r w:rsidR="00381623" w:rsidRPr="000C4116">
        <w:rPr>
          <w:rFonts w:ascii="Arial" w:hAnsi="Arial" w:cs="Arial"/>
          <w:sz w:val="20"/>
          <w:szCs w:val="20"/>
        </w:rPr>
        <w:t xml:space="preserve"> onderverdeeld in fragmenten </w:t>
      </w:r>
      <w:r w:rsidR="00E4045D">
        <w:rPr>
          <w:rFonts w:ascii="Arial" w:hAnsi="Arial" w:cs="Arial"/>
          <w:sz w:val="20"/>
          <w:szCs w:val="20"/>
        </w:rPr>
        <w:t>en bijgevoegde</w:t>
      </w:r>
      <w:r w:rsidR="00381623" w:rsidRPr="000C4116">
        <w:rPr>
          <w:rFonts w:ascii="Arial" w:hAnsi="Arial" w:cs="Arial"/>
          <w:sz w:val="20"/>
          <w:szCs w:val="20"/>
        </w:rPr>
        <w:t xml:space="preserve"> codes</w:t>
      </w:r>
      <w:r w:rsidR="00E4045D">
        <w:rPr>
          <w:rFonts w:ascii="Arial" w:hAnsi="Arial" w:cs="Arial"/>
          <w:sz w:val="20"/>
          <w:szCs w:val="20"/>
        </w:rPr>
        <w:t xml:space="preserve"> die </w:t>
      </w:r>
      <w:r w:rsidR="00381623" w:rsidRPr="000C4116">
        <w:rPr>
          <w:rFonts w:ascii="Arial" w:hAnsi="Arial" w:cs="Arial"/>
          <w:sz w:val="20"/>
          <w:szCs w:val="20"/>
        </w:rPr>
        <w:t>betekenis gaven aan de fragmenten (</w:t>
      </w:r>
      <w:r w:rsidRPr="000C4116">
        <w:rPr>
          <w:rFonts w:ascii="Arial" w:hAnsi="Arial" w:cs="Arial"/>
          <w:sz w:val="20"/>
          <w:szCs w:val="20"/>
        </w:rPr>
        <w:t xml:space="preserve">Boeije, 2014). Het </w:t>
      </w:r>
      <w:r w:rsidR="000510F1" w:rsidRPr="000C4116">
        <w:rPr>
          <w:rFonts w:ascii="Arial" w:hAnsi="Arial" w:cs="Arial"/>
          <w:sz w:val="20"/>
          <w:szCs w:val="20"/>
        </w:rPr>
        <w:t xml:space="preserve">volgende </w:t>
      </w:r>
      <w:r w:rsidRPr="000C4116">
        <w:rPr>
          <w:rFonts w:ascii="Arial" w:hAnsi="Arial" w:cs="Arial"/>
          <w:sz w:val="20"/>
          <w:szCs w:val="20"/>
        </w:rPr>
        <w:t>tekstfragment</w:t>
      </w:r>
      <w:r w:rsidR="000510F1" w:rsidRPr="000C4116">
        <w:rPr>
          <w:rFonts w:ascii="Arial" w:hAnsi="Arial" w:cs="Arial"/>
          <w:sz w:val="20"/>
          <w:szCs w:val="20"/>
        </w:rPr>
        <w:t xml:space="preserve"> achtte de onderzoeker bijvoorbeeld als relevant. </w:t>
      </w:r>
      <w:r w:rsidRPr="000C4116">
        <w:rPr>
          <w:rFonts w:ascii="Arial" w:hAnsi="Arial" w:cs="Arial"/>
          <w:i/>
          <w:sz w:val="20"/>
          <w:szCs w:val="20"/>
        </w:rPr>
        <w:t>“</w:t>
      </w:r>
      <w:r w:rsidR="000510F1" w:rsidRPr="000C4116">
        <w:rPr>
          <w:rFonts w:ascii="Arial" w:hAnsi="Arial" w:cs="Arial"/>
          <w:i/>
          <w:sz w:val="20"/>
          <w:szCs w:val="20"/>
        </w:rPr>
        <w:t>J</w:t>
      </w:r>
      <w:r w:rsidRPr="000C4116">
        <w:rPr>
          <w:rFonts w:ascii="Arial" w:hAnsi="Arial" w:cs="Arial"/>
          <w:i/>
          <w:sz w:val="20"/>
          <w:szCs w:val="20"/>
        </w:rPr>
        <w:t>a dat is toch een beetje conflicten oplossen en kijken of… ja dat klinkt dan echt als een politieagent, maar kijken of de regels nageleefd worde</w:t>
      </w:r>
      <w:r w:rsidR="00BD6F4D" w:rsidRPr="000C4116">
        <w:rPr>
          <w:rFonts w:ascii="Arial" w:hAnsi="Arial" w:cs="Arial"/>
          <w:i/>
          <w:sz w:val="20"/>
          <w:szCs w:val="20"/>
        </w:rPr>
        <w:t>n . . ..”</w:t>
      </w:r>
      <w:r w:rsidRPr="000C4116">
        <w:rPr>
          <w:rFonts w:ascii="Arial" w:hAnsi="Arial" w:cs="Arial"/>
          <w:sz w:val="20"/>
          <w:szCs w:val="20"/>
        </w:rPr>
        <w:t xml:space="preserve"> </w:t>
      </w:r>
      <w:r w:rsidR="000510F1" w:rsidRPr="000C4116">
        <w:rPr>
          <w:rFonts w:ascii="Arial" w:hAnsi="Arial" w:cs="Arial"/>
          <w:sz w:val="20"/>
          <w:szCs w:val="20"/>
        </w:rPr>
        <w:t xml:space="preserve">Daarom heeft de onderzoeker dit tekstfragment de code ‘ingrijpen bij conflicten’ gegeven. </w:t>
      </w:r>
      <w:r w:rsidRPr="000C4116">
        <w:rPr>
          <w:rFonts w:ascii="Arial" w:hAnsi="Arial" w:cs="Arial"/>
          <w:sz w:val="20"/>
          <w:szCs w:val="20"/>
        </w:rPr>
        <w:t xml:space="preserve">De </w:t>
      </w:r>
      <w:r w:rsidR="00E4045D">
        <w:rPr>
          <w:rFonts w:ascii="Arial" w:hAnsi="Arial" w:cs="Arial"/>
          <w:sz w:val="20"/>
          <w:szCs w:val="20"/>
        </w:rPr>
        <w:t>c</w:t>
      </w:r>
      <w:r w:rsidRPr="000C4116">
        <w:rPr>
          <w:rFonts w:ascii="Arial" w:hAnsi="Arial" w:cs="Arial"/>
          <w:sz w:val="20"/>
          <w:szCs w:val="20"/>
        </w:rPr>
        <w:t xml:space="preserve">odes uit het open coderen zijn </w:t>
      </w:r>
      <w:r w:rsidR="000B3027" w:rsidRPr="000C4116">
        <w:rPr>
          <w:rFonts w:ascii="Arial" w:hAnsi="Arial" w:cs="Arial"/>
          <w:sz w:val="20"/>
          <w:szCs w:val="20"/>
        </w:rPr>
        <w:t>bijvoorbeeld</w:t>
      </w:r>
      <w:r w:rsidRPr="000C4116">
        <w:rPr>
          <w:rFonts w:ascii="Arial" w:hAnsi="Arial" w:cs="Arial"/>
          <w:sz w:val="20"/>
          <w:szCs w:val="20"/>
        </w:rPr>
        <w:t xml:space="preserve"> ‘observeren’</w:t>
      </w:r>
      <w:r w:rsidR="00381623" w:rsidRPr="000C4116">
        <w:rPr>
          <w:rFonts w:ascii="Arial" w:hAnsi="Arial" w:cs="Arial"/>
          <w:sz w:val="20"/>
          <w:szCs w:val="20"/>
        </w:rPr>
        <w:t xml:space="preserve"> </w:t>
      </w:r>
      <w:r w:rsidRPr="000C4116">
        <w:rPr>
          <w:rFonts w:ascii="Arial" w:hAnsi="Arial" w:cs="Arial"/>
          <w:sz w:val="20"/>
          <w:szCs w:val="20"/>
        </w:rPr>
        <w:t xml:space="preserve">en ‘regels naleven’. De tweede fase </w:t>
      </w:r>
      <w:r w:rsidR="000B3027" w:rsidRPr="000C4116">
        <w:rPr>
          <w:rFonts w:ascii="Arial" w:hAnsi="Arial" w:cs="Arial"/>
          <w:sz w:val="20"/>
          <w:szCs w:val="20"/>
        </w:rPr>
        <w:t xml:space="preserve">was </w:t>
      </w:r>
      <w:r w:rsidRPr="000C4116">
        <w:rPr>
          <w:rFonts w:ascii="Arial" w:hAnsi="Arial" w:cs="Arial"/>
          <w:sz w:val="20"/>
          <w:szCs w:val="20"/>
        </w:rPr>
        <w:t xml:space="preserve">het axiaal coderen, waarbij er is gekeken naar welke codes van belang </w:t>
      </w:r>
      <w:r w:rsidR="000B3027" w:rsidRPr="000C4116">
        <w:rPr>
          <w:rFonts w:ascii="Arial" w:hAnsi="Arial" w:cs="Arial"/>
          <w:sz w:val="20"/>
          <w:szCs w:val="20"/>
        </w:rPr>
        <w:t>waren</w:t>
      </w:r>
      <w:r w:rsidRPr="000C4116">
        <w:rPr>
          <w:rFonts w:ascii="Arial" w:hAnsi="Arial" w:cs="Arial"/>
          <w:sz w:val="20"/>
          <w:szCs w:val="20"/>
        </w:rPr>
        <w:t xml:space="preserve"> voor het onderzoek. Deze codes zijn ingedeeld in categorieën en samengevoegd. Vervolgens is er betekenis gegeven aan deze categorieën door </w:t>
      </w:r>
      <w:r w:rsidR="00107C3E">
        <w:rPr>
          <w:rFonts w:ascii="Arial" w:hAnsi="Arial" w:cs="Arial"/>
          <w:sz w:val="20"/>
          <w:szCs w:val="20"/>
        </w:rPr>
        <w:t xml:space="preserve">deze categorieën </w:t>
      </w:r>
      <w:r w:rsidRPr="000C4116">
        <w:rPr>
          <w:rFonts w:ascii="Arial" w:hAnsi="Arial" w:cs="Arial"/>
          <w:sz w:val="20"/>
          <w:szCs w:val="20"/>
        </w:rPr>
        <w:t>een themanaam te geven (Boeije, 2014). Hierdoor ontstond er een nieuwe codeboom met n</w:t>
      </w:r>
      <w:r w:rsidR="000B3027" w:rsidRPr="000C4116">
        <w:rPr>
          <w:rFonts w:ascii="Arial" w:hAnsi="Arial" w:cs="Arial"/>
          <w:sz w:val="20"/>
          <w:szCs w:val="20"/>
        </w:rPr>
        <w:t xml:space="preserve">ieuwe </w:t>
      </w:r>
      <w:r w:rsidRPr="000C4116">
        <w:rPr>
          <w:rFonts w:ascii="Arial" w:hAnsi="Arial" w:cs="Arial"/>
          <w:sz w:val="20"/>
          <w:szCs w:val="20"/>
        </w:rPr>
        <w:t>categorieën met een themanaam. Zo zijn</w:t>
      </w:r>
      <w:r w:rsidR="00E4045D">
        <w:rPr>
          <w:rFonts w:ascii="Arial" w:hAnsi="Arial" w:cs="Arial"/>
          <w:sz w:val="20"/>
          <w:szCs w:val="20"/>
        </w:rPr>
        <w:t xml:space="preserve"> </w:t>
      </w:r>
      <w:r w:rsidRPr="000C4116">
        <w:rPr>
          <w:rFonts w:ascii="Arial" w:hAnsi="Arial" w:cs="Arial"/>
          <w:sz w:val="20"/>
          <w:szCs w:val="20"/>
        </w:rPr>
        <w:t>bovengenoemde codes ingedeeld in een categorie en is hier het thema ‘begeleiding spel’ aan gekoppeld</w:t>
      </w:r>
      <w:r w:rsidR="00381623" w:rsidRPr="000C4116">
        <w:rPr>
          <w:rFonts w:ascii="Arial" w:hAnsi="Arial" w:cs="Arial"/>
          <w:sz w:val="20"/>
          <w:szCs w:val="20"/>
        </w:rPr>
        <w:t>, zodat er een eenduidige definitie aan de codes is gegeven</w:t>
      </w:r>
      <w:r w:rsidRPr="000C4116">
        <w:rPr>
          <w:rFonts w:ascii="Arial" w:hAnsi="Arial" w:cs="Arial"/>
          <w:sz w:val="20"/>
          <w:szCs w:val="20"/>
        </w:rPr>
        <w:t>.</w:t>
      </w:r>
      <w:r w:rsidR="00381623" w:rsidRPr="000C4116">
        <w:rPr>
          <w:rFonts w:ascii="Arial" w:hAnsi="Arial" w:cs="Arial"/>
          <w:sz w:val="20"/>
          <w:szCs w:val="20"/>
        </w:rPr>
        <w:t xml:space="preserve"> </w:t>
      </w:r>
      <w:r w:rsidRPr="000C4116">
        <w:rPr>
          <w:rFonts w:ascii="Arial" w:hAnsi="Arial" w:cs="Arial"/>
          <w:sz w:val="20"/>
          <w:szCs w:val="20"/>
        </w:rPr>
        <w:t>Tot slot heeft de fase van selectief coderen plaatsgevonden. In deze fase zijn er verbanden gelegd tussen de thema’s die steeds terugk</w:t>
      </w:r>
      <w:r w:rsidR="00381623" w:rsidRPr="000C4116">
        <w:rPr>
          <w:rFonts w:ascii="Arial" w:hAnsi="Arial" w:cs="Arial"/>
          <w:sz w:val="20"/>
          <w:szCs w:val="20"/>
        </w:rPr>
        <w:t>wa</w:t>
      </w:r>
      <w:r w:rsidRPr="000C4116">
        <w:rPr>
          <w:rFonts w:ascii="Arial" w:hAnsi="Arial" w:cs="Arial"/>
          <w:sz w:val="20"/>
          <w:szCs w:val="20"/>
        </w:rPr>
        <w:t xml:space="preserve">men. Verder </w:t>
      </w:r>
      <w:r w:rsidR="000510F1" w:rsidRPr="000C4116">
        <w:rPr>
          <w:rFonts w:ascii="Arial" w:hAnsi="Arial" w:cs="Arial"/>
          <w:sz w:val="20"/>
          <w:szCs w:val="20"/>
        </w:rPr>
        <w:t>is</w:t>
      </w:r>
      <w:r w:rsidRPr="000C4116">
        <w:rPr>
          <w:rFonts w:ascii="Arial" w:hAnsi="Arial" w:cs="Arial"/>
          <w:sz w:val="20"/>
          <w:szCs w:val="20"/>
        </w:rPr>
        <w:t xml:space="preserve"> er gekeken naar de verhouding met de literatuur om zo antwoord te kunnen geven op de onderzoeksvragen (Boeije, 2014). Na het selectief coderen zijn </w:t>
      </w:r>
      <w:r w:rsidR="00E4045D">
        <w:rPr>
          <w:rFonts w:ascii="Arial" w:hAnsi="Arial" w:cs="Arial"/>
          <w:sz w:val="20"/>
          <w:szCs w:val="20"/>
        </w:rPr>
        <w:t xml:space="preserve">onder andere </w:t>
      </w:r>
      <w:r w:rsidRPr="000C4116">
        <w:rPr>
          <w:rFonts w:ascii="Arial" w:hAnsi="Arial" w:cs="Arial"/>
          <w:sz w:val="20"/>
          <w:szCs w:val="20"/>
        </w:rPr>
        <w:t>de thema’s ‘begeleiding spel’</w:t>
      </w:r>
      <w:r w:rsidR="00E4045D">
        <w:rPr>
          <w:rFonts w:ascii="Arial" w:hAnsi="Arial" w:cs="Arial"/>
          <w:sz w:val="20"/>
          <w:szCs w:val="20"/>
        </w:rPr>
        <w:t xml:space="preserve"> en </w:t>
      </w:r>
      <w:r w:rsidRPr="000C4116">
        <w:rPr>
          <w:rFonts w:ascii="Arial" w:hAnsi="Arial" w:cs="Arial"/>
          <w:sz w:val="20"/>
          <w:szCs w:val="20"/>
        </w:rPr>
        <w:t>‘begeleiding conflict</w:t>
      </w:r>
      <w:r w:rsidR="000B3027" w:rsidRPr="000C4116">
        <w:rPr>
          <w:rFonts w:ascii="Arial" w:hAnsi="Arial" w:cs="Arial"/>
          <w:sz w:val="20"/>
          <w:szCs w:val="20"/>
        </w:rPr>
        <w:t>en</w:t>
      </w:r>
      <w:r w:rsidRPr="000C4116">
        <w:rPr>
          <w:rFonts w:ascii="Arial" w:hAnsi="Arial" w:cs="Arial"/>
          <w:sz w:val="20"/>
          <w:szCs w:val="20"/>
        </w:rPr>
        <w:t>’</w:t>
      </w:r>
      <w:r w:rsidR="00E4045D">
        <w:rPr>
          <w:rFonts w:ascii="Arial" w:hAnsi="Arial" w:cs="Arial"/>
          <w:sz w:val="20"/>
          <w:szCs w:val="20"/>
        </w:rPr>
        <w:t xml:space="preserve"> </w:t>
      </w:r>
      <w:r w:rsidRPr="000C4116">
        <w:rPr>
          <w:rFonts w:ascii="Arial" w:hAnsi="Arial" w:cs="Arial"/>
          <w:sz w:val="20"/>
          <w:szCs w:val="20"/>
        </w:rPr>
        <w:t>gecategoriseerd onder het hoofdthema ‘</w:t>
      </w:r>
      <w:r w:rsidR="000B3027" w:rsidRPr="000C4116">
        <w:rPr>
          <w:rFonts w:ascii="Arial" w:hAnsi="Arial" w:cs="Arial"/>
          <w:sz w:val="20"/>
          <w:szCs w:val="20"/>
        </w:rPr>
        <w:t>begeleiding</w:t>
      </w:r>
      <w:r w:rsidRPr="000C4116">
        <w:rPr>
          <w:rFonts w:ascii="Arial" w:hAnsi="Arial" w:cs="Arial"/>
          <w:sz w:val="20"/>
          <w:szCs w:val="20"/>
        </w:rPr>
        <w:t>’. Dit hoofdthema is tevens gekoppeld aan de literatuur uit het theoretisch kader, zodat er een vergelijk</w:t>
      </w:r>
      <w:r w:rsidR="00E4045D">
        <w:rPr>
          <w:rFonts w:ascii="Arial" w:hAnsi="Arial" w:cs="Arial"/>
          <w:sz w:val="20"/>
          <w:szCs w:val="20"/>
        </w:rPr>
        <w:t>ing</w:t>
      </w:r>
      <w:r w:rsidRPr="000C4116">
        <w:rPr>
          <w:rFonts w:ascii="Arial" w:hAnsi="Arial" w:cs="Arial"/>
          <w:sz w:val="20"/>
          <w:szCs w:val="20"/>
        </w:rPr>
        <w:t xml:space="preserve"> gemaakt kon worden met de theorie omtrent spelbegeleiding en begeleiding bij conflicten. </w:t>
      </w:r>
      <w:r w:rsidR="00381623" w:rsidRPr="000C4116">
        <w:rPr>
          <w:rFonts w:ascii="Arial" w:hAnsi="Arial" w:cs="Arial"/>
          <w:sz w:val="20"/>
          <w:szCs w:val="20"/>
        </w:rPr>
        <w:t>Zo</w:t>
      </w:r>
      <w:r w:rsidRPr="000C4116">
        <w:rPr>
          <w:rFonts w:ascii="Arial" w:hAnsi="Arial" w:cs="Arial"/>
          <w:sz w:val="20"/>
          <w:szCs w:val="20"/>
        </w:rPr>
        <w:t xml:space="preserve"> </w:t>
      </w:r>
      <w:r w:rsidR="000510F1" w:rsidRPr="000C4116">
        <w:rPr>
          <w:rFonts w:ascii="Arial" w:hAnsi="Arial" w:cs="Arial"/>
          <w:sz w:val="20"/>
          <w:szCs w:val="20"/>
        </w:rPr>
        <w:t>is</w:t>
      </w:r>
      <w:r w:rsidRPr="000C4116">
        <w:rPr>
          <w:rFonts w:ascii="Arial" w:hAnsi="Arial" w:cs="Arial"/>
          <w:sz w:val="20"/>
          <w:szCs w:val="20"/>
        </w:rPr>
        <w:t xml:space="preserve"> er antwoord </w:t>
      </w:r>
      <w:r w:rsidR="00381623" w:rsidRPr="000C4116">
        <w:rPr>
          <w:rFonts w:ascii="Arial" w:hAnsi="Arial" w:cs="Arial"/>
          <w:sz w:val="20"/>
          <w:szCs w:val="20"/>
        </w:rPr>
        <w:t xml:space="preserve">gegeven </w:t>
      </w:r>
      <w:r w:rsidRPr="000C4116">
        <w:rPr>
          <w:rFonts w:ascii="Arial" w:hAnsi="Arial" w:cs="Arial"/>
          <w:sz w:val="20"/>
          <w:szCs w:val="20"/>
        </w:rPr>
        <w:t xml:space="preserve">op de </w:t>
      </w:r>
      <w:r w:rsidR="000B3027" w:rsidRPr="000C4116">
        <w:rPr>
          <w:rFonts w:ascii="Arial" w:hAnsi="Arial" w:cs="Arial"/>
          <w:sz w:val="20"/>
          <w:szCs w:val="20"/>
        </w:rPr>
        <w:t xml:space="preserve">tweede en derde onderzoeksvragen. </w:t>
      </w:r>
      <w:r w:rsidRPr="000C4116">
        <w:rPr>
          <w:rFonts w:ascii="Arial" w:hAnsi="Arial" w:cs="Arial"/>
          <w:sz w:val="20"/>
          <w:szCs w:val="20"/>
        </w:rPr>
        <w:t xml:space="preserve">De definitieve codeboom is te vinden in bijlage </w:t>
      </w:r>
      <w:r w:rsidR="00C912C0" w:rsidRPr="000C4116">
        <w:rPr>
          <w:rFonts w:ascii="Arial" w:hAnsi="Arial" w:cs="Arial"/>
          <w:sz w:val="20"/>
          <w:szCs w:val="20"/>
        </w:rPr>
        <w:t>C</w:t>
      </w:r>
      <w:r w:rsidR="002A57AC" w:rsidRPr="000C4116">
        <w:rPr>
          <w:rFonts w:ascii="Arial" w:hAnsi="Arial" w:cs="Arial"/>
          <w:sz w:val="20"/>
          <w:szCs w:val="20"/>
        </w:rPr>
        <w:t xml:space="preserve">. </w:t>
      </w:r>
    </w:p>
    <w:p w14:paraId="6347FC0E" w14:textId="77777777" w:rsidR="00DB39B7" w:rsidRPr="000C4116" w:rsidRDefault="00DB39B7" w:rsidP="000C4116">
      <w:pPr>
        <w:pStyle w:val="Geenafstand"/>
        <w:spacing w:line="360" w:lineRule="auto"/>
        <w:jc w:val="both"/>
        <w:rPr>
          <w:rFonts w:ascii="Arial" w:hAnsi="Arial" w:cs="Arial"/>
          <w:b/>
          <w:sz w:val="20"/>
          <w:szCs w:val="20"/>
        </w:rPr>
      </w:pPr>
    </w:p>
    <w:p w14:paraId="0FEB89CE" w14:textId="1603F821" w:rsidR="000B3027" w:rsidRPr="000C4116" w:rsidRDefault="00DB39B7" w:rsidP="000C4116">
      <w:pPr>
        <w:pStyle w:val="Geenafstand"/>
        <w:spacing w:line="360" w:lineRule="auto"/>
        <w:jc w:val="both"/>
        <w:rPr>
          <w:rFonts w:ascii="Arial" w:hAnsi="Arial" w:cs="Arial"/>
          <w:sz w:val="20"/>
          <w:szCs w:val="20"/>
        </w:rPr>
      </w:pPr>
      <w:r w:rsidRPr="000C4116">
        <w:rPr>
          <w:rFonts w:ascii="Arial" w:hAnsi="Arial" w:cs="Arial"/>
          <w:sz w:val="20"/>
          <w:szCs w:val="20"/>
        </w:rPr>
        <w:t>Tijdens de observaties is er gebruik gemaakt van video</w:t>
      </w:r>
      <w:r w:rsidR="00381623" w:rsidRPr="000C4116">
        <w:rPr>
          <w:rFonts w:ascii="Arial" w:hAnsi="Arial" w:cs="Arial"/>
          <w:sz w:val="20"/>
          <w:szCs w:val="20"/>
        </w:rPr>
        <w:t>-</w:t>
      </w:r>
      <w:r w:rsidRPr="000C4116">
        <w:rPr>
          <w:rFonts w:ascii="Arial" w:hAnsi="Arial" w:cs="Arial"/>
          <w:sz w:val="20"/>
          <w:szCs w:val="20"/>
        </w:rPr>
        <w:t>opnames. Op deze manier konden de gedragingen op de video-opnames meerdere keren terug worden gekeken, waardoor de betrouwbaarheid is vergroot (Baarda et al., 2013). Gedurende het terugkijken van de observaties is er gebruikt gemaakt van ABC-schema’s om de onderlinge interacties aan te tonen en te beschrijven wat er in de observaties te zien is. De omschrijving</w:t>
      </w:r>
      <w:r w:rsidR="00107C3E">
        <w:rPr>
          <w:rFonts w:ascii="Arial" w:hAnsi="Arial" w:cs="Arial"/>
          <w:sz w:val="20"/>
          <w:szCs w:val="20"/>
        </w:rPr>
        <w:t xml:space="preserve">en </w:t>
      </w:r>
      <w:r w:rsidRPr="000C4116">
        <w:rPr>
          <w:rFonts w:ascii="Arial" w:hAnsi="Arial" w:cs="Arial"/>
          <w:sz w:val="20"/>
          <w:szCs w:val="20"/>
        </w:rPr>
        <w:t>van het gedrag en van de context ma</w:t>
      </w:r>
      <w:r w:rsidR="00107C3E">
        <w:rPr>
          <w:rFonts w:ascii="Arial" w:hAnsi="Arial" w:cs="Arial"/>
          <w:sz w:val="20"/>
          <w:szCs w:val="20"/>
        </w:rPr>
        <w:t>ken</w:t>
      </w:r>
      <w:r w:rsidRPr="000C4116">
        <w:rPr>
          <w:rFonts w:ascii="Arial" w:hAnsi="Arial" w:cs="Arial"/>
          <w:sz w:val="20"/>
          <w:szCs w:val="20"/>
        </w:rPr>
        <w:t xml:space="preserve"> dat de observaties passend zijn voor kwalitatief onderzoek. Doordat er gebruik is gemaakt van ABC-schema’s zijn de onderlinge interacties en processen duidelijk geworden (Baarda et al., 2013). </w:t>
      </w:r>
      <w:r w:rsidR="000B3027" w:rsidRPr="000C4116">
        <w:rPr>
          <w:rFonts w:ascii="Arial" w:hAnsi="Arial" w:cs="Arial"/>
          <w:sz w:val="20"/>
          <w:szCs w:val="20"/>
        </w:rPr>
        <w:t xml:space="preserve">Voor de validiteit van het onderzoek is er bij de ABC-schema’s gebruik gemaakt van het beschrijven van specifiek gedrag. Hierdoor is het duidelijk waar uitspraken bij de resultaten over gaan (Baarda et al., 2013). Een voorbeeld uit de observaties is te zien in onderstaand ABC-schema. In bijlage </w:t>
      </w:r>
      <w:r w:rsidR="00C912C0" w:rsidRPr="000C4116">
        <w:rPr>
          <w:rFonts w:ascii="Arial" w:hAnsi="Arial" w:cs="Arial"/>
          <w:sz w:val="20"/>
          <w:szCs w:val="20"/>
        </w:rPr>
        <w:t>D</w:t>
      </w:r>
      <w:r w:rsidR="000B3027" w:rsidRPr="000C4116">
        <w:rPr>
          <w:rFonts w:ascii="Arial" w:hAnsi="Arial" w:cs="Arial"/>
          <w:sz w:val="20"/>
          <w:szCs w:val="20"/>
        </w:rPr>
        <w:t xml:space="preserve"> zijn enkele andere ABC-schema’s te vinden. </w:t>
      </w:r>
    </w:p>
    <w:p w14:paraId="02CA5216" w14:textId="26BBB936" w:rsidR="000B3027" w:rsidRPr="000C4116" w:rsidRDefault="000B3027" w:rsidP="000C4116">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3132"/>
        <w:gridCol w:w="3132"/>
        <w:gridCol w:w="3132"/>
      </w:tblGrid>
      <w:tr w:rsidR="000B3027" w:rsidRPr="000C4116" w14:paraId="1E8F10A7" w14:textId="77777777" w:rsidTr="00DE5616">
        <w:tc>
          <w:tcPr>
            <w:tcW w:w="3132" w:type="dxa"/>
          </w:tcPr>
          <w:p w14:paraId="11DBA8D3" w14:textId="77777777" w:rsidR="000B3027" w:rsidRPr="000C4116" w:rsidRDefault="000B3027" w:rsidP="000C4116">
            <w:pPr>
              <w:pStyle w:val="Geenafstand"/>
              <w:spacing w:line="360" w:lineRule="auto"/>
              <w:rPr>
                <w:rFonts w:ascii="Arial" w:hAnsi="Arial" w:cs="Arial"/>
                <w:b/>
                <w:sz w:val="20"/>
                <w:szCs w:val="20"/>
              </w:rPr>
            </w:pPr>
            <w:r w:rsidRPr="000C4116">
              <w:rPr>
                <w:rFonts w:ascii="Arial" w:hAnsi="Arial" w:cs="Arial"/>
                <w:b/>
                <w:sz w:val="20"/>
                <w:szCs w:val="20"/>
              </w:rPr>
              <w:t>A: Antecedent: Aanleiding van het gedrag</w:t>
            </w:r>
          </w:p>
        </w:tc>
        <w:tc>
          <w:tcPr>
            <w:tcW w:w="3132" w:type="dxa"/>
          </w:tcPr>
          <w:p w14:paraId="32E8673E" w14:textId="77777777" w:rsidR="000B3027" w:rsidRPr="000C4116" w:rsidRDefault="000B3027" w:rsidP="000C4116">
            <w:pPr>
              <w:pStyle w:val="Geenafstand"/>
              <w:spacing w:line="360" w:lineRule="auto"/>
              <w:rPr>
                <w:rFonts w:ascii="Arial" w:hAnsi="Arial" w:cs="Arial"/>
                <w:b/>
                <w:sz w:val="20"/>
                <w:szCs w:val="20"/>
              </w:rPr>
            </w:pPr>
            <w:r w:rsidRPr="000C4116">
              <w:rPr>
                <w:rFonts w:ascii="Arial" w:hAnsi="Arial" w:cs="Arial"/>
                <w:b/>
                <w:sz w:val="20"/>
                <w:szCs w:val="20"/>
              </w:rPr>
              <w:t>B: Behavior: Gedragsreactie die daarop volgt</w:t>
            </w:r>
          </w:p>
        </w:tc>
        <w:tc>
          <w:tcPr>
            <w:tcW w:w="3132" w:type="dxa"/>
          </w:tcPr>
          <w:p w14:paraId="18CD7F08" w14:textId="77777777" w:rsidR="000B3027" w:rsidRPr="000C4116" w:rsidRDefault="000B3027" w:rsidP="000C4116">
            <w:pPr>
              <w:pStyle w:val="Geenafstand"/>
              <w:spacing w:line="360" w:lineRule="auto"/>
              <w:rPr>
                <w:rFonts w:ascii="Arial" w:hAnsi="Arial" w:cs="Arial"/>
                <w:b/>
                <w:sz w:val="20"/>
                <w:szCs w:val="20"/>
              </w:rPr>
            </w:pPr>
            <w:r w:rsidRPr="000C4116">
              <w:rPr>
                <w:rFonts w:ascii="Arial" w:hAnsi="Arial" w:cs="Arial"/>
                <w:b/>
                <w:sz w:val="20"/>
                <w:szCs w:val="20"/>
              </w:rPr>
              <w:t>C: Consequentie: Gevolg van de gedragsreactie</w:t>
            </w:r>
          </w:p>
        </w:tc>
      </w:tr>
      <w:tr w:rsidR="000B3027" w:rsidRPr="000C4116" w14:paraId="3018C03E" w14:textId="77777777" w:rsidTr="00DE5616">
        <w:tc>
          <w:tcPr>
            <w:tcW w:w="3132" w:type="dxa"/>
          </w:tcPr>
          <w:p w14:paraId="717E99BA" w14:textId="77777777" w:rsidR="000B3027" w:rsidRPr="000C4116" w:rsidRDefault="000B3027" w:rsidP="000C4116">
            <w:pPr>
              <w:pStyle w:val="Geenafstand"/>
              <w:spacing w:line="360" w:lineRule="auto"/>
              <w:rPr>
                <w:rFonts w:ascii="Arial" w:hAnsi="Arial" w:cs="Arial"/>
                <w:sz w:val="20"/>
                <w:szCs w:val="20"/>
              </w:rPr>
            </w:pPr>
            <w:r w:rsidRPr="000C4116">
              <w:rPr>
                <w:rFonts w:ascii="Arial" w:hAnsi="Arial" w:cs="Arial"/>
                <w:sz w:val="20"/>
                <w:szCs w:val="20"/>
              </w:rPr>
              <w:t xml:space="preserve">Kind 9 wacht op het bankje en kind 8 zit op de fiets. </w:t>
            </w:r>
          </w:p>
        </w:tc>
        <w:tc>
          <w:tcPr>
            <w:tcW w:w="3132" w:type="dxa"/>
          </w:tcPr>
          <w:p w14:paraId="20DC6437"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41FD5E55" w14:textId="77777777" w:rsidR="000B3027" w:rsidRPr="000C4116" w:rsidRDefault="000B3027" w:rsidP="000C4116">
            <w:pPr>
              <w:pStyle w:val="Geenafstand"/>
              <w:spacing w:line="360" w:lineRule="auto"/>
              <w:rPr>
                <w:rFonts w:ascii="Arial" w:hAnsi="Arial" w:cs="Arial"/>
                <w:sz w:val="20"/>
                <w:szCs w:val="20"/>
              </w:rPr>
            </w:pPr>
          </w:p>
        </w:tc>
      </w:tr>
      <w:tr w:rsidR="000B3027" w:rsidRPr="000C4116" w14:paraId="42FBF343" w14:textId="77777777" w:rsidTr="00DE5616">
        <w:tc>
          <w:tcPr>
            <w:tcW w:w="3132" w:type="dxa"/>
          </w:tcPr>
          <w:p w14:paraId="4093CA70"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00CA0235" w14:textId="77777777" w:rsidR="000B3027" w:rsidRPr="000C4116" w:rsidRDefault="000B3027" w:rsidP="000C4116">
            <w:pPr>
              <w:pStyle w:val="Geenafstand"/>
              <w:spacing w:line="360" w:lineRule="auto"/>
              <w:rPr>
                <w:rFonts w:ascii="Arial" w:hAnsi="Arial" w:cs="Arial"/>
                <w:sz w:val="20"/>
                <w:szCs w:val="20"/>
              </w:rPr>
            </w:pPr>
            <w:r w:rsidRPr="000C4116">
              <w:rPr>
                <w:rFonts w:ascii="Arial" w:hAnsi="Arial" w:cs="Arial"/>
                <w:sz w:val="20"/>
                <w:szCs w:val="20"/>
              </w:rPr>
              <w:t xml:space="preserve">Kind 9 zegt stop tegen kind 8. </w:t>
            </w:r>
          </w:p>
        </w:tc>
        <w:tc>
          <w:tcPr>
            <w:tcW w:w="3132" w:type="dxa"/>
          </w:tcPr>
          <w:p w14:paraId="60C364B9" w14:textId="77777777" w:rsidR="000B3027" w:rsidRPr="000C4116" w:rsidRDefault="000B3027" w:rsidP="000C4116">
            <w:pPr>
              <w:pStyle w:val="Geenafstand"/>
              <w:spacing w:line="360" w:lineRule="auto"/>
              <w:rPr>
                <w:rFonts w:ascii="Arial" w:hAnsi="Arial" w:cs="Arial"/>
                <w:sz w:val="20"/>
                <w:szCs w:val="20"/>
              </w:rPr>
            </w:pPr>
          </w:p>
        </w:tc>
      </w:tr>
      <w:tr w:rsidR="000B3027" w:rsidRPr="000C4116" w14:paraId="6276D3AA" w14:textId="77777777" w:rsidTr="00DE5616">
        <w:tc>
          <w:tcPr>
            <w:tcW w:w="3132" w:type="dxa"/>
          </w:tcPr>
          <w:p w14:paraId="56B01F6A"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3DB209B0"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722A7927" w14:textId="77777777" w:rsidR="000B3027" w:rsidRPr="000C4116" w:rsidRDefault="000B3027" w:rsidP="000C4116">
            <w:pPr>
              <w:pStyle w:val="Geenafstand"/>
              <w:spacing w:line="360" w:lineRule="auto"/>
              <w:rPr>
                <w:rFonts w:ascii="Arial" w:hAnsi="Arial" w:cs="Arial"/>
                <w:sz w:val="20"/>
                <w:szCs w:val="20"/>
              </w:rPr>
            </w:pPr>
            <w:r w:rsidRPr="000C4116">
              <w:rPr>
                <w:rFonts w:ascii="Arial" w:hAnsi="Arial" w:cs="Arial"/>
                <w:sz w:val="20"/>
                <w:szCs w:val="20"/>
              </w:rPr>
              <w:t xml:space="preserve">Kind 8 fietst door.  </w:t>
            </w:r>
          </w:p>
        </w:tc>
      </w:tr>
      <w:tr w:rsidR="000B3027" w:rsidRPr="000C4116" w14:paraId="43662D74" w14:textId="77777777" w:rsidTr="00DE5616">
        <w:tc>
          <w:tcPr>
            <w:tcW w:w="3132" w:type="dxa"/>
          </w:tcPr>
          <w:p w14:paraId="03A2FC66"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1EB98E27" w14:textId="755297F2" w:rsidR="000B3027" w:rsidRPr="000C4116" w:rsidRDefault="00ED0F7F" w:rsidP="000C4116">
            <w:pPr>
              <w:pStyle w:val="Geenafstand"/>
              <w:spacing w:line="360" w:lineRule="auto"/>
              <w:rPr>
                <w:rFonts w:ascii="Arial" w:hAnsi="Arial" w:cs="Arial"/>
                <w:sz w:val="20"/>
                <w:szCs w:val="20"/>
              </w:rPr>
            </w:pPr>
            <w:r w:rsidRPr="000C4116">
              <w:rPr>
                <w:rFonts w:ascii="Arial" w:hAnsi="Arial" w:cs="Arial"/>
                <w:sz w:val="20"/>
                <w:szCs w:val="20"/>
              </w:rPr>
              <w:t>Professional</w:t>
            </w:r>
            <w:r w:rsidR="000B3027" w:rsidRPr="000C4116">
              <w:rPr>
                <w:rFonts w:ascii="Arial" w:hAnsi="Arial" w:cs="Arial"/>
                <w:sz w:val="20"/>
                <w:szCs w:val="20"/>
              </w:rPr>
              <w:t xml:space="preserve"> 2 zegt dat kind 8 moet stoppen bij het volgende rondje. </w:t>
            </w:r>
          </w:p>
        </w:tc>
        <w:tc>
          <w:tcPr>
            <w:tcW w:w="3132" w:type="dxa"/>
          </w:tcPr>
          <w:p w14:paraId="4F8F3161" w14:textId="77777777" w:rsidR="000B3027" w:rsidRPr="000C4116" w:rsidRDefault="000B3027" w:rsidP="000C4116">
            <w:pPr>
              <w:pStyle w:val="Geenafstand"/>
              <w:spacing w:line="360" w:lineRule="auto"/>
              <w:rPr>
                <w:rFonts w:ascii="Arial" w:hAnsi="Arial" w:cs="Arial"/>
                <w:sz w:val="20"/>
                <w:szCs w:val="20"/>
              </w:rPr>
            </w:pPr>
          </w:p>
        </w:tc>
      </w:tr>
      <w:tr w:rsidR="000B3027" w:rsidRPr="000C4116" w14:paraId="489C291C" w14:textId="77777777" w:rsidTr="00DE5616">
        <w:tc>
          <w:tcPr>
            <w:tcW w:w="3132" w:type="dxa"/>
          </w:tcPr>
          <w:p w14:paraId="41EAA577"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61DA9667" w14:textId="07B30674" w:rsidR="000B3027" w:rsidRPr="000C4116" w:rsidRDefault="000B3027" w:rsidP="000C4116">
            <w:pPr>
              <w:pStyle w:val="Geenafstand"/>
              <w:spacing w:line="360" w:lineRule="auto"/>
              <w:rPr>
                <w:rFonts w:ascii="Arial" w:hAnsi="Arial" w:cs="Arial"/>
                <w:sz w:val="20"/>
                <w:szCs w:val="20"/>
              </w:rPr>
            </w:pPr>
            <w:r w:rsidRPr="000C4116">
              <w:rPr>
                <w:rFonts w:ascii="Arial" w:hAnsi="Arial" w:cs="Arial"/>
                <w:sz w:val="20"/>
                <w:szCs w:val="20"/>
              </w:rPr>
              <w:t xml:space="preserve">Kind 9 zegt nogmaals stop en </w:t>
            </w:r>
            <w:r w:rsidR="00ED0F7F" w:rsidRPr="000C4116">
              <w:rPr>
                <w:rFonts w:ascii="Arial" w:hAnsi="Arial" w:cs="Arial"/>
                <w:sz w:val="20"/>
                <w:szCs w:val="20"/>
              </w:rPr>
              <w:t>professional</w:t>
            </w:r>
            <w:r w:rsidRPr="000C4116">
              <w:rPr>
                <w:rFonts w:ascii="Arial" w:hAnsi="Arial" w:cs="Arial"/>
                <w:sz w:val="20"/>
                <w:szCs w:val="20"/>
              </w:rPr>
              <w:t xml:space="preserve"> </w:t>
            </w:r>
            <w:r w:rsidR="00ED0F7F" w:rsidRPr="000C4116">
              <w:rPr>
                <w:rFonts w:ascii="Arial" w:hAnsi="Arial" w:cs="Arial"/>
                <w:sz w:val="20"/>
                <w:szCs w:val="20"/>
              </w:rPr>
              <w:t xml:space="preserve">2 </w:t>
            </w:r>
            <w:r w:rsidRPr="000C4116">
              <w:rPr>
                <w:rFonts w:ascii="Arial" w:hAnsi="Arial" w:cs="Arial"/>
                <w:sz w:val="20"/>
                <w:szCs w:val="20"/>
              </w:rPr>
              <w:t xml:space="preserve">staat erbij. </w:t>
            </w:r>
          </w:p>
        </w:tc>
        <w:tc>
          <w:tcPr>
            <w:tcW w:w="3132" w:type="dxa"/>
          </w:tcPr>
          <w:p w14:paraId="19C8D4E6" w14:textId="77777777" w:rsidR="000B3027" w:rsidRPr="000C4116" w:rsidRDefault="000B3027" w:rsidP="000C4116">
            <w:pPr>
              <w:pStyle w:val="Geenafstand"/>
              <w:spacing w:line="360" w:lineRule="auto"/>
              <w:rPr>
                <w:rFonts w:ascii="Arial" w:hAnsi="Arial" w:cs="Arial"/>
                <w:sz w:val="20"/>
                <w:szCs w:val="20"/>
              </w:rPr>
            </w:pPr>
          </w:p>
        </w:tc>
      </w:tr>
      <w:tr w:rsidR="000B3027" w:rsidRPr="000C4116" w14:paraId="58207614" w14:textId="77777777" w:rsidTr="00DE5616">
        <w:tc>
          <w:tcPr>
            <w:tcW w:w="3132" w:type="dxa"/>
          </w:tcPr>
          <w:p w14:paraId="29E201CC"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5E6BB4CB" w14:textId="77777777" w:rsidR="000B3027" w:rsidRPr="000C4116" w:rsidRDefault="000B3027" w:rsidP="000C4116">
            <w:pPr>
              <w:pStyle w:val="Geenafstand"/>
              <w:spacing w:line="360" w:lineRule="auto"/>
              <w:rPr>
                <w:rFonts w:ascii="Arial" w:hAnsi="Arial" w:cs="Arial"/>
                <w:sz w:val="20"/>
                <w:szCs w:val="20"/>
              </w:rPr>
            </w:pPr>
          </w:p>
        </w:tc>
        <w:tc>
          <w:tcPr>
            <w:tcW w:w="3132" w:type="dxa"/>
          </w:tcPr>
          <w:p w14:paraId="6503A6BC" w14:textId="77777777" w:rsidR="000B3027" w:rsidRPr="000C4116" w:rsidRDefault="000B3027" w:rsidP="000C4116">
            <w:pPr>
              <w:pStyle w:val="Geenafstand"/>
              <w:spacing w:line="360" w:lineRule="auto"/>
              <w:rPr>
                <w:rFonts w:ascii="Arial" w:hAnsi="Arial" w:cs="Arial"/>
                <w:sz w:val="20"/>
                <w:szCs w:val="20"/>
              </w:rPr>
            </w:pPr>
            <w:r w:rsidRPr="000C4116">
              <w:rPr>
                <w:rFonts w:ascii="Arial" w:hAnsi="Arial" w:cs="Arial"/>
                <w:sz w:val="20"/>
                <w:szCs w:val="20"/>
              </w:rPr>
              <w:t xml:space="preserve">Kind 8 stopt en gaat op het bankje zitten. </w:t>
            </w:r>
          </w:p>
        </w:tc>
      </w:tr>
    </w:tbl>
    <w:p w14:paraId="25B44254" w14:textId="77777777" w:rsidR="00381623" w:rsidRPr="000C4116" w:rsidRDefault="00381623" w:rsidP="000C4116">
      <w:pPr>
        <w:spacing w:line="360" w:lineRule="auto"/>
        <w:rPr>
          <w:rFonts w:ascii="Arial" w:eastAsiaTheme="majorEastAsia" w:hAnsi="Arial" w:cs="Arial"/>
          <w:b/>
          <w:caps/>
          <w:spacing w:val="10"/>
          <w:sz w:val="20"/>
          <w:szCs w:val="20"/>
        </w:rPr>
      </w:pPr>
      <w:bookmarkStart w:id="61" w:name="_Hlk515353271"/>
      <w:bookmarkStart w:id="62" w:name="_Hlk515529026"/>
      <w:r w:rsidRPr="000C4116">
        <w:rPr>
          <w:rFonts w:ascii="Arial" w:hAnsi="Arial" w:cs="Arial"/>
          <w:b/>
          <w:sz w:val="20"/>
          <w:szCs w:val="20"/>
        </w:rPr>
        <w:br w:type="page"/>
      </w:r>
    </w:p>
    <w:p w14:paraId="21A515B3" w14:textId="68E49EFD" w:rsidR="00DB39B7" w:rsidRPr="000C4116" w:rsidRDefault="002B4A76" w:rsidP="000C4116">
      <w:pPr>
        <w:pStyle w:val="Kop1"/>
        <w:spacing w:line="360" w:lineRule="auto"/>
        <w:rPr>
          <w:rFonts w:ascii="Arial" w:hAnsi="Arial" w:cs="Arial"/>
          <w:b/>
          <w:sz w:val="20"/>
          <w:szCs w:val="20"/>
        </w:rPr>
      </w:pPr>
      <w:bookmarkStart w:id="63" w:name="_Toc517351244"/>
      <w:r w:rsidRPr="000C4116">
        <w:rPr>
          <w:rFonts w:ascii="Arial" w:hAnsi="Arial" w:cs="Arial"/>
          <w:b/>
          <w:sz w:val="20"/>
          <w:szCs w:val="20"/>
        </w:rPr>
        <w:lastRenderedPageBreak/>
        <w:t>Hoofdstuk 4: Resultate</w:t>
      </w:r>
      <w:bookmarkStart w:id="64" w:name="_Hlk514844610"/>
      <w:bookmarkStart w:id="65" w:name="_Hlk513450051"/>
      <w:bookmarkStart w:id="66" w:name="_Toc505623415"/>
      <w:bookmarkEnd w:id="60"/>
      <w:r w:rsidR="00DB42D6" w:rsidRPr="000C4116">
        <w:rPr>
          <w:rFonts w:ascii="Arial" w:hAnsi="Arial" w:cs="Arial"/>
          <w:b/>
          <w:sz w:val="20"/>
          <w:szCs w:val="20"/>
        </w:rPr>
        <w:t>n</w:t>
      </w:r>
      <w:bookmarkEnd w:id="63"/>
    </w:p>
    <w:p w14:paraId="20075BDC" w14:textId="084A80D9" w:rsidR="00DB39B7" w:rsidRPr="000C4116" w:rsidRDefault="000C346A"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In hoofdstuk 4 zijn de resultaten van dit onderzoek te lezen. </w:t>
      </w:r>
      <w:r w:rsidR="004834D2" w:rsidRPr="000C4116">
        <w:rPr>
          <w:rFonts w:ascii="Arial" w:hAnsi="Arial" w:cs="Arial"/>
          <w:sz w:val="20"/>
          <w:szCs w:val="20"/>
        </w:rPr>
        <w:t xml:space="preserve">Deze </w:t>
      </w:r>
      <w:r w:rsidRPr="000C4116">
        <w:rPr>
          <w:rFonts w:ascii="Arial" w:hAnsi="Arial" w:cs="Arial"/>
          <w:sz w:val="20"/>
          <w:szCs w:val="20"/>
        </w:rPr>
        <w:t>zijn per deelvraag beschreven en zijn daarbij gekoppel</w:t>
      </w:r>
      <w:r w:rsidR="004834D2" w:rsidRPr="000C4116">
        <w:rPr>
          <w:rFonts w:ascii="Arial" w:hAnsi="Arial" w:cs="Arial"/>
          <w:sz w:val="20"/>
          <w:szCs w:val="20"/>
        </w:rPr>
        <w:t>d aan</w:t>
      </w:r>
      <w:r w:rsidRPr="000C4116">
        <w:rPr>
          <w:rFonts w:ascii="Arial" w:hAnsi="Arial" w:cs="Arial"/>
          <w:sz w:val="20"/>
          <w:szCs w:val="20"/>
        </w:rPr>
        <w:t xml:space="preserve"> het theoretisch kader.</w:t>
      </w:r>
      <w:r w:rsidR="009A01BC" w:rsidRPr="000C4116">
        <w:rPr>
          <w:rFonts w:ascii="Arial" w:hAnsi="Arial" w:cs="Arial"/>
          <w:sz w:val="20"/>
          <w:szCs w:val="20"/>
        </w:rPr>
        <w:t xml:space="preserve"> </w:t>
      </w:r>
      <w:r w:rsidR="004F2DE0" w:rsidRPr="000C4116">
        <w:rPr>
          <w:rFonts w:ascii="Arial" w:hAnsi="Arial" w:cs="Arial"/>
          <w:sz w:val="20"/>
          <w:szCs w:val="20"/>
        </w:rPr>
        <w:t xml:space="preserve">Zowel de interviews met de populatie van negen professionals als de observaties met de steekproef van negentien kinderen zijn meegenomen bij het beschrijven van de resultaten. </w:t>
      </w:r>
      <w:r w:rsidR="009A01BC" w:rsidRPr="000C4116">
        <w:rPr>
          <w:rFonts w:ascii="Arial" w:hAnsi="Arial" w:cs="Arial"/>
          <w:sz w:val="20"/>
          <w:szCs w:val="20"/>
        </w:rPr>
        <w:t>De citaten die hier</w:t>
      </w:r>
      <w:r w:rsidR="009C6AA7" w:rsidRPr="000C4116">
        <w:rPr>
          <w:rFonts w:ascii="Arial" w:hAnsi="Arial" w:cs="Arial"/>
          <w:sz w:val="20"/>
          <w:szCs w:val="20"/>
        </w:rPr>
        <w:t xml:space="preserve">bij </w:t>
      </w:r>
      <w:r w:rsidR="009A01BC" w:rsidRPr="000C4116">
        <w:rPr>
          <w:rFonts w:ascii="Arial" w:hAnsi="Arial" w:cs="Arial"/>
          <w:sz w:val="20"/>
          <w:szCs w:val="20"/>
        </w:rPr>
        <w:t xml:space="preserve">beschreven </w:t>
      </w:r>
      <w:r w:rsidR="009C6AA7" w:rsidRPr="000C4116">
        <w:rPr>
          <w:rFonts w:ascii="Arial" w:hAnsi="Arial" w:cs="Arial"/>
          <w:sz w:val="20"/>
          <w:szCs w:val="20"/>
        </w:rPr>
        <w:t>zijn,</w:t>
      </w:r>
      <w:r w:rsidR="009A01BC" w:rsidRPr="000C4116">
        <w:rPr>
          <w:rFonts w:ascii="Arial" w:hAnsi="Arial" w:cs="Arial"/>
          <w:sz w:val="20"/>
          <w:szCs w:val="20"/>
        </w:rPr>
        <w:t xml:space="preserve"> komen uit de interviews met de professionals. In verband met de anonimiteit is er niet beschreven van welke respondent het citaat was. </w:t>
      </w:r>
      <w:r w:rsidR="009C6AA7" w:rsidRPr="000C4116">
        <w:rPr>
          <w:rFonts w:ascii="Arial" w:hAnsi="Arial" w:cs="Arial"/>
          <w:sz w:val="20"/>
          <w:szCs w:val="20"/>
        </w:rPr>
        <w:t xml:space="preserve">De ABC-schema zijn voortgevloeid uit de observaties en hierbij zijn de kinderen benoemd met de nummers één tot en met negentien. </w:t>
      </w:r>
      <w:r w:rsidR="009A01BC" w:rsidRPr="000C4116">
        <w:rPr>
          <w:rFonts w:ascii="Arial" w:hAnsi="Arial" w:cs="Arial"/>
          <w:sz w:val="20"/>
          <w:szCs w:val="20"/>
        </w:rPr>
        <w:t xml:space="preserve">Dit heeft tevens te maken met de anonimiteit. </w:t>
      </w:r>
      <w:r w:rsidRPr="000C4116">
        <w:rPr>
          <w:rFonts w:ascii="Arial" w:hAnsi="Arial" w:cs="Arial"/>
          <w:sz w:val="20"/>
          <w:szCs w:val="20"/>
        </w:rPr>
        <w:t xml:space="preserve">In paragraaf 4.1 zijn de resultaten </w:t>
      </w:r>
      <w:r w:rsidR="004834D2" w:rsidRPr="000C4116">
        <w:rPr>
          <w:rFonts w:ascii="Arial" w:hAnsi="Arial" w:cs="Arial"/>
          <w:sz w:val="20"/>
          <w:szCs w:val="20"/>
        </w:rPr>
        <w:t>van d</w:t>
      </w:r>
      <w:r w:rsidR="00B229C9" w:rsidRPr="000C4116">
        <w:rPr>
          <w:rFonts w:ascii="Arial" w:hAnsi="Arial" w:cs="Arial"/>
          <w:sz w:val="20"/>
          <w:szCs w:val="20"/>
        </w:rPr>
        <w:t xml:space="preserve">eelvraag 1 </w:t>
      </w:r>
      <w:r w:rsidRPr="000C4116">
        <w:rPr>
          <w:rFonts w:ascii="Arial" w:hAnsi="Arial" w:cs="Arial"/>
          <w:sz w:val="20"/>
          <w:szCs w:val="20"/>
        </w:rPr>
        <w:t xml:space="preserve">beschreven. Vervolgens zijn de resultaten van deelvraag </w:t>
      </w:r>
      <w:r w:rsidR="00381623" w:rsidRPr="000C4116">
        <w:rPr>
          <w:rFonts w:ascii="Arial" w:hAnsi="Arial" w:cs="Arial"/>
          <w:sz w:val="20"/>
          <w:szCs w:val="20"/>
        </w:rPr>
        <w:t xml:space="preserve">2 </w:t>
      </w:r>
      <w:r w:rsidRPr="000C4116">
        <w:rPr>
          <w:rFonts w:ascii="Arial" w:hAnsi="Arial" w:cs="Arial"/>
          <w:sz w:val="20"/>
          <w:szCs w:val="20"/>
        </w:rPr>
        <w:t xml:space="preserve">in paragraaf 4.2 te lezen en de resultaten van deelvraag 3 in paragraaf 4.3. </w:t>
      </w:r>
    </w:p>
    <w:p w14:paraId="26B80A19" w14:textId="77777777" w:rsidR="000C346A" w:rsidRPr="000C4116" w:rsidRDefault="000C346A" w:rsidP="000C4116">
      <w:pPr>
        <w:pStyle w:val="Geenafstand"/>
        <w:spacing w:line="360" w:lineRule="auto"/>
        <w:rPr>
          <w:rFonts w:ascii="Arial" w:hAnsi="Arial" w:cs="Arial"/>
          <w:sz w:val="20"/>
          <w:szCs w:val="20"/>
        </w:rPr>
      </w:pPr>
    </w:p>
    <w:p w14:paraId="1DE41F9D" w14:textId="1ACDC90A" w:rsidR="00125785" w:rsidRPr="000C4116" w:rsidRDefault="00DB39B7" w:rsidP="000C4116">
      <w:pPr>
        <w:pStyle w:val="Kop1"/>
        <w:numPr>
          <w:ilvl w:val="1"/>
          <w:numId w:val="38"/>
        </w:numPr>
        <w:spacing w:line="360" w:lineRule="auto"/>
        <w:rPr>
          <w:rFonts w:ascii="Arial" w:hAnsi="Arial" w:cs="Arial"/>
          <w:b/>
          <w:sz w:val="20"/>
          <w:szCs w:val="20"/>
        </w:rPr>
      </w:pPr>
      <w:bookmarkStart w:id="67" w:name="_Toc517351245"/>
      <w:r w:rsidRPr="000C4116">
        <w:rPr>
          <w:rFonts w:ascii="Arial" w:hAnsi="Arial" w:cs="Arial"/>
          <w:b/>
          <w:sz w:val="20"/>
          <w:szCs w:val="20"/>
        </w:rPr>
        <w:t>Deelvraag 1</w:t>
      </w:r>
      <w:bookmarkEnd w:id="67"/>
    </w:p>
    <w:p w14:paraId="7CC8C490" w14:textId="77777777" w:rsidR="00125785" w:rsidRPr="000C4116" w:rsidRDefault="00125785"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eerste deelvraag van dit onderzoek luidt </w:t>
      </w:r>
      <w:r w:rsidRPr="000C4116">
        <w:rPr>
          <w:rFonts w:ascii="Arial" w:hAnsi="Arial" w:cs="Arial"/>
          <w:i/>
          <w:sz w:val="20"/>
          <w:szCs w:val="20"/>
        </w:rPr>
        <w:t xml:space="preserve">‘Hoe verloopt het vrije spel van de kinderen van de groepen Jonge Risico Kinderen en Onderbouw 1/ Onderbouw 2 in de huidige situatie op basis van het gedrag dat de kinderen laten zien?’ </w:t>
      </w:r>
      <w:r w:rsidRPr="000C4116">
        <w:rPr>
          <w:rFonts w:ascii="Arial" w:hAnsi="Arial" w:cs="Arial"/>
          <w:sz w:val="20"/>
          <w:szCs w:val="20"/>
        </w:rPr>
        <w:t xml:space="preserve">Deze deelvraag is in de categorieën spel en conflicten beantwoord. De categorieën zijn ontstaan naar aanleiding van de gegevens uit de interviews en observaties waaruit bleek dat het spel veelal bestaat uit conflicten. </w:t>
      </w:r>
    </w:p>
    <w:p w14:paraId="63A64598" w14:textId="77777777" w:rsidR="00125785" w:rsidRPr="00125646" w:rsidRDefault="00125785" w:rsidP="00125646">
      <w:pPr>
        <w:pStyle w:val="Geenafstand"/>
        <w:spacing w:line="360" w:lineRule="auto"/>
        <w:jc w:val="both"/>
        <w:rPr>
          <w:rFonts w:ascii="Arial" w:hAnsi="Arial" w:cs="Arial"/>
          <w:sz w:val="20"/>
          <w:szCs w:val="20"/>
        </w:rPr>
      </w:pPr>
    </w:p>
    <w:p w14:paraId="63C7118A" w14:textId="66F8D50A" w:rsidR="00F24F24" w:rsidRPr="000C4116" w:rsidRDefault="00125785" w:rsidP="000C4116">
      <w:pPr>
        <w:pStyle w:val="Kop1"/>
        <w:numPr>
          <w:ilvl w:val="2"/>
          <w:numId w:val="38"/>
        </w:numPr>
        <w:spacing w:line="360" w:lineRule="auto"/>
        <w:rPr>
          <w:rFonts w:ascii="Arial" w:hAnsi="Arial" w:cs="Arial"/>
          <w:sz w:val="20"/>
          <w:szCs w:val="20"/>
          <w:u w:val="single"/>
        </w:rPr>
      </w:pPr>
      <w:bookmarkStart w:id="68" w:name="_Toc517351246"/>
      <w:r w:rsidRPr="000C4116">
        <w:rPr>
          <w:rFonts w:ascii="Arial" w:hAnsi="Arial" w:cs="Arial"/>
          <w:sz w:val="20"/>
          <w:szCs w:val="20"/>
          <w:u w:val="single"/>
        </w:rPr>
        <w:t>Spel</w:t>
      </w:r>
      <w:bookmarkEnd w:id="68"/>
    </w:p>
    <w:p w14:paraId="374EA55F" w14:textId="6356039E" w:rsidR="00F24F24" w:rsidRPr="000C4116" w:rsidRDefault="001C2A5A"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Uit de observaties en interviews blijkt dat de kinderen van de groepen Jonge Risico Kinderen en Onderbouw 1/ Onderbouw 2 gebruik maken van verschillende materialen en verschillende soorten spel laten zien. </w:t>
      </w:r>
      <w:r w:rsidR="00F24F24" w:rsidRPr="000C4116">
        <w:rPr>
          <w:rFonts w:ascii="Arial" w:hAnsi="Arial" w:cs="Arial"/>
          <w:sz w:val="20"/>
          <w:szCs w:val="20"/>
        </w:rPr>
        <w:t xml:space="preserve">Zo wordt er gedurende </w:t>
      </w:r>
      <w:r w:rsidR="00F121EF">
        <w:rPr>
          <w:rFonts w:ascii="Arial" w:hAnsi="Arial" w:cs="Arial"/>
          <w:sz w:val="20"/>
          <w:szCs w:val="20"/>
        </w:rPr>
        <w:t>het buitenspelen</w:t>
      </w:r>
      <w:r w:rsidR="00F24F24" w:rsidRPr="000C4116">
        <w:rPr>
          <w:rFonts w:ascii="Arial" w:hAnsi="Arial" w:cs="Arial"/>
          <w:sz w:val="20"/>
          <w:szCs w:val="20"/>
        </w:rPr>
        <w:t xml:space="preserve"> gezien dat kinderen fietsen of rijden met de karren, dat er op het kunstgrasveld </w:t>
      </w:r>
      <w:r w:rsidRPr="000C4116">
        <w:rPr>
          <w:rFonts w:ascii="Arial" w:hAnsi="Arial" w:cs="Arial"/>
          <w:sz w:val="20"/>
          <w:szCs w:val="20"/>
        </w:rPr>
        <w:t xml:space="preserve">wordt </w:t>
      </w:r>
      <w:r w:rsidR="00F24F24" w:rsidRPr="000C4116">
        <w:rPr>
          <w:rFonts w:ascii="Arial" w:hAnsi="Arial" w:cs="Arial"/>
          <w:sz w:val="20"/>
          <w:szCs w:val="20"/>
        </w:rPr>
        <w:t>gespeeld met onder andere blokken en planken en dat er gevoetbald wordt. In de zomer komt daar nog een spelvorm bij. Bij lekker weer gaat de zandbak open en hier ontstaan minder problemen. De kinderen hebben hier namelijk voldoende materiaal waar ze mee kunnen spelen</w:t>
      </w:r>
      <w:r w:rsidR="00E11354" w:rsidRPr="000C4116">
        <w:rPr>
          <w:rFonts w:ascii="Arial" w:hAnsi="Arial" w:cs="Arial"/>
          <w:sz w:val="20"/>
          <w:szCs w:val="20"/>
        </w:rPr>
        <w:t xml:space="preserve"> </w:t>
      </w:r>
      <w:r w:rsidR="00F24F24" w:rsidRPr="000C4116">
        <w:rPr>
          <w:rFonts w:ascii="Arial" w:hAnsi="Arial" w:cs="Arial"/>
          <w:sz w:val="20"/>
          <w:szCs w:val="20"/>
        </w:rPr>
        <w:t xml:space="preserve">en de overige kinderen </w:t>
      </w:r>
      <w:r w:rsidR="00BD6F4D" w:rsidRPr="000C4116">
        <w:rPr>
          <w:rFonts w:ascii="Arial" w:hAnsi="Arial" w:cs="Arial"/>
          <w:sz w:val="20"/>
          <w:szCs w:val="20"/>
        </w:rPr>
        <w:t>hebben m</w:t>
      </w:r>
      <w:r w:rsidR="00F24F24" w:rsidRPr="000C4116">
        <w:rPr>
          <w:rFonts w:ascii="Arial" w:hAnsi="Arial" w:cs="Arial"/>
          <w:sz w:val="20"/>
          <w:szCs w:val="20"/>
        </w:rPr>
        <w:t>eer ruimte om te spelen.</w:t>
      </w:r>
      <w:r w:rsidR="00BD6F4D" w:rsidRPr="000C4116">
        <w:rPr>
          <w:rFonts w:ascii="Arial" w:hAnsi="Arial" w:cs="Arial"/>
          <w:sz w:val="20"/>
          <w:szCs w:val="20"/>
        </w:rPr>
        <w:t xml:space="preserve"> </w:t>
      </w:r>
      <w:r w:rsidRPr="000C4116">
        <w:rPr>
          <w:rFonts w:ascii="Arial" w:hAnsi="Arial" w:cs="Arial"/>
          <w:sz w:val="20"/>
          <w:szCs w:val="20"/>
        </w:rPr>
        <w:t xml:space="preserve">Dit bleek uit de interviews. </w:t>
      </w:r>
      <w:r w:rsidR="00BD6F4D" w:rsidRPr="000C4116">
        <w:rPr>
          <w:rFonts w:ascii="Arial" w:hAnsi="Arial" w:cs="Arial"/>
          <w:sz w:val="20"/>
          <w:szCs w:val="20"/>
        </w:rPr>
        <w:t xml:space="preserve"> </w:t>
      </w:r>
    </w:p>
    <w:p w14:paraId="5F2AF704" w14:textId="77777777" w:rsidR="00F24F24" w:rsidRPr="000C4116" w:rsidRDefault="00F24F24" w:rsidP="000C4116">
      <w:pPr>
        <w:pStyle w:val="Geenafstand"/>
        <w:spacing w:line="360" w:lineRule="auto"/>
        <w:jc w:val="both"/>
        <w:rPr>
          <w:rFonts w:ascii="Arial" w:hAnsi="Arial" w:cs="Arial"/>
          <w:sz w:val="20"/>
          <w:szCs w:val="20"/>
        </w:rPr>
      </w:pPr>
    </w:p>
    <w:p w14:paraId="0E533590" w14:textId="14B314F8" w:rsidR="00F24F24" w:rsidRPr="000C4116" w:rsidRDefault="00F24F24" w:rsidP="000C4116">
      <w:pPr>
        <w:pStyle w:val="Geenafstand"/>
        <w:tabs>
          <w:tab w:val="left" w:pos="5145"/>
        </w:tabs>
        <w:spacing w:line="360" w:lineRule="auto"/>
        <w:ind w:left="709"/>
        <w:jc w:val="both"/>
        <w:rPr>
          <w:rFonts w:ascii="Arial" w:hAnsi="Arial" w:cs="Arial"/>
          <w:i/>
          <w:sz w:val="20"/>
          <w:szCs w:val="20"/>
        </w:rPr>
      </w:pPr>
      <w:r w:rsidRPr="000C4116">
        <w:rPr>
          <w:rFonts w:ascii="Arial" w:hAnsi="Arial" w:cs="Arial"/>
          <w:i/>
          <w:sz w:val="20"/>
          <w:szCs w:val="20"/>
        </w:rPr>
        <w:t>“En het plein, ik vind het plein echt een creep want die mega grote zandbak in het midden die is super fijn nu want nu ben je er zo acht of tien kinderen in kwijt. Maar in de winter is dat een hele grote plek waar niemand kan spelen en midden op het plein zit en ja</w:t>
      </w:r>
      <w:r w:rsidR="0087567C" w:rsidRPr="000C4116">
        <w:rPr>
          <w:rFonts w:ascii="Arial" w:hAnsi="Arial" w:cs="Arial"/>
          <w:i/>
          <w:sz w:val="20"/>
          <w:szCs w:val="20"/>
        </w:rPr>
        <w:t xml:space="preserve">.” </w:t>
      </w:r>
      <w:r w:rsidRPr="000C4116">
        <w:rPr>
          <w:rFonts w:ascii="Arial" w:hAnsi="Arial" w:cs="Arial"/>
          <w:i/>
          <w:sz w:val="20"/>
          <w:szCs w:val="20"/>
        </w:rPr>
        <w:t xml:space="preserve"> </w:t>
      </w:r>
    </w:p>
    <w:p w14:paraId="293A9860" w14:textId="4A644E6B" w:rsidR="00F24F24" w:rsidRPr="000C4116" w:rsidRDefault="00F24F24" w:rsidP="000C4116">
      <w:pPr>
        <w:pStyle w:val="Geenafstand"/>
        <w:tabs>
          <w:tab w:val="left" w:pos="5145"/>
        </w:tabs>
        <w:spacing w:line="360" w:lineRule="auto"/>
        <w:jc w:val="both"/>
        <w:rPr>
          <w:rFonts w:ascii="Arial" w:hAnsi="Arial" w:cs="Arial"/>
          <w:sz w:val="20"/>
          <w:szCs w:val="20"/>
        </w:rPr>
      </w:pPr>
    </w:p>
    <w:p w14:paraId="05212CA7" w14:textId="067633E6" w:rsidR="004A6BD1" w:rsidRPr="000C4116" w:rsidRDefault="004A6BD1" w:rsidP="000C4116">
      <w:pPr>
        <w:pStyle w:val="Geenafstand"/>
        <w:tabs>
          <w:tab w:val="left" w:pos="5145"/>
        </w:tabs>
        <w:spacing w:line="360" w:lineRule="auto"/>
        <w:jc w:val="both"/>
        <w:rPr>
          <w:rFonts w:ascii="Arial" w:hAnsi="Arial" w:cs="Arial"/>
          <w:b/>
          <w:sz w:val="20"/>
          <w:szCs w:val="20"/>
        </w:rPr>
      </w:pPr>
      <w:r w:rsidRPr="000C4116">
        <w:rPr>
          <w:rFonts w:ascii="Arial" w:hAnsi="Arial" w:cs="Arial"/>
          <w:b/>
          <w:sz w:val="20"/>
          <w:szCs w:val="20"/>
        </w:rPr>
        <w:t>Spelfases</w:t>
      </w:r>
    </w:p>
    <w:p w14:paraId="43AEE1B9" w14:textId="7B58AAFE" w:rsidR="00F24F24" w:rsidRDefault="00F24F24" w:rsidP="000C4116">
      <w:pPr>
        <w:pStyle w:val="Geenafstand"/>
        <w:tabs>
          <w:tab w:val="left" w:pos="5145"/>
        </w:tabs>
        <w:spacing w:line="360" w:lineRule="auto"/>
        <w:jc w:val="both"/>
        <w:rPr>
          <w:rFonts w:ascii="Arial" w:hAnsi="Arial" w:cs="Arial"/>
          <w:sz w:val="20"/>
          <w:szCs w:val="20"/>
        </w:rPr>
      </w:pPr>
      <w:r w:rsidRPr="000C4116">
        <w:rPr>
          <w:rFonts w:ascii="Arial" w:hAnsi="Arial" w:cs="Arial"/>
          <w:sz w:val="20"/>
          <w:szCs w:val="20"/>
        </w:rPr>
        <w:t xml:space="preserve">Bij het gebruik van bovenstaande materialen laten de kinderen verschillende spelfases zien en dit is per kind en situatie verschillend. </w:t>
      </w:r>
      <w:r w:rsidR="001C2A5A" w:rsidRPr="000C4116">
        <w:rPr>
          <w:rFonts w:ascii="Arial" w:hAnsi="Arial" w:cs="Arial"/>
          <w:sz w:val="20"/>
          <w:szCs w:val="20"/>
        </w:rPr>
        <w:t>K</w:t>
      </w:r>
      <w:r w:rsidRPr="000C4116">
        <w:rPr>
          <w:rFonts w:ascii="Arial" w:hAnsi="Arial" w:cs="Arial"/>
          <w:sz w:val="20"/>
          <w:szCs w:val="20"/>
        </w:rPr>
        <w:t xml:space="preserve">inderen </w:t>
      </w:r>
      <w:r w:rsidR="001C2A5A" w:rsidRPr="000C4116">
        <w:rPr>
          <w:rFonts w:ascii="Arial" w:hAnsi="Arial" w:cs="Arial"/>
          <w:sz w:val="20"/>
          <w:szCs w:val="20"/>
        </w:rPr>
        <w:t>laten f</w:t>
      </w:r>
      <w:r w:rsidRPr="000C4116">
        <w:rPr>
          <w:rFonts w:ascii="Arial" w:hAnsi="Arial" w:cs="Arial"/>
          <w:sz w:val="20"/>
          <w:szCs w:val="20"/>
        </w:rPr>
        <w:t xml:space="preserve">unctioneel spel, symbolisch spel en fantasie en rollenspel zien. Echter worden deze spelfases wel eens verstoord en wordt er door andere kinderen niet altijd ingegaan op deze spelfases. </w:t>
      </w:r>
      <w:r w:rsidR="001C2A5A" w:rsidRPr="000C4116">
        <w:rPr>
          <w:rFonts w:ascii="Arial" w:hAnsi="Arial" w:cs="Arial"/>
          <w:sz w:val="20"/>
          <w:szCs w:val="20"/>
        </w:rPr>
        <w:t>Een voorbeeld hiervan is te zien</w:t>
      </w:r>
      <w:r w:rsidRPr="000C4116">
        <w:rPr>
          <w:rFonts w:ascii="Arial" w:hAnsi="Arial" w:cs="Arial"/>
          <w:sz w:val="20"/>
          <w:szCs w:val="20"/>
        </w:rPr>
        <w:t xml:space="preserve"> in onderstaande observatie verwerkt in een ABC-schema. </w:t>
      </w:r>
    </w:p>
    <w:p w14:paraId="13A4C285" w14:textId="77777777" w:rsidR="000C4116" w:rsidRPr="000C4116" w:rsidRDefault="000C4116" w:rsidP="000C4116">
      <w:pPr>
        <w:pStyle w:val="Geenafstand"/>
        <w:tabs>
          <w:tab w:val="left" w:pos="5145"/>
        </w:tabs>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3132"/>
        <w:gridCol w:w="3132"/>
        <w:gridCol w:w="3132"/>
      </w:tblGrid>
      <w:tr w:rsidR="00F24F24" w:rsidRPr="000C4116" w14:paraId="07B03BFC" w14:textId="77777777" w:rsidTr="00B52501">
        <w:tc>
          <w:tcPr>
            <w:tcW w:w="3132" w:type="dxa"/>
          </w:tcPr>
          <w:p w14:paraId="27163E5D" w14:textId="77777777" w:rsidR="00F24F24" w:rsidRPr="000C4116" w:rsidRDefault="00F24F24" w:rsidP="000C4116">
            <w:pPr>
              <w:pStyle w:val="Geenafstand"/>
              <w:spacing w:line="360" w:lineRule="auto"/>
              <w:rPr>
                <w:rFonts w:ascii="Arial" w:hAnsi="Arial" w:cs="Arial"/>
                <w:b/>
                <w:sz w:val="20"/>
                <w:szCs w:val="20"/>
              </w:rPr>
            </w:pPr>
            <w:r w:rsidRPr="000C4116">
              <w:rPr>
                <w:rFonts w:ascii="Arial" w:hAnsi="Arial" w:cs="Arial"/>
                <w:b/>
                <w:sz w:val="20"/>
                <w:szCs w:val="20"/>
              </w:rPr>
              <w:t>A: Antecedent: Aanleiding van het gedrag</w:t>
            </w:r>
          </w:p>
        </w:tc>
        <w:tc>
          <w:tcPr>
            <w:tcW w:w="3132" w:type="dxa"/>
          </w:tcPr>
          <w:p w14:paraId="1B634C8E" w14:textId="77777777" w:rsidR="00F24F24" w:rsidRPr="000C4116" w:rsidRDefault="00F24F24" w:rsidP="000C4116">
            <w:pPr>
              <w:pStyle w:val="Geenafstand"/>
              <w:spacing w:line="360" w:lineRule="auto"/>
              <w:rPr>
                <w:rFonts w:ascii="Arial" w:hAnsi="Arial" w:cs="Arial"/>
                <w:b/>
                <w:sz w:val="20"/>
                <w:szCs w:val="20"/>
              </w:rPr>
            </w:pPr>
            <w:r w:rsidRPr="000C4116">
              <w:rPr>
                <w:rFonts w:ascii="Arial" w:hAnsi="Arial" w:cs="Arial"/>
                <w:b/>
                <w:sz w:val="20"/>
                <w:szCs w:val="20"/>
              </w:rPr>
              <w:t>B: Behavior: Gedragsreactie die daarop volgt</w:t>
            </w:r>
          </w:p>
        </w:tc>
        <w:tc>
          <w:tcPr>
            <w:tcW w:w="3132" w:type="dxa"/>
          </w:tcPr>
          <w:p w14:paraId="4B7CA419" w14:textId="77777777" w:rsidR="00F24F24" w:rsidRPr="000C4116" w:rsidRDefault="00F24F24" w:rsidP="000C4116">
            <w:pPr>
              <w:pStyle w:val="Geenafstand"/>
              <w:spacing w:line="360" w:lineRule="auto"/>
              <w:jc w:val="both"/>
              <w:rPr>
                <w:rFonts w:ascii="Arial" w:hAnsi="Arial" w:cs="Arial"/>
                <w:b/>
                <w:sz w:val="20"/>
                <w:szCs w:val="20"/>
              </w:rPr>
            </w:pPr>
            <w:r w:rsidRPr="000C4116">
              <w:rPr>
                <w:rFonts w:ascii="Arial" w:hAnsi="Arial" w:cs="Arial"/>
                <w:b/>
                <w:sz w:val="20"/>
                <w:szCs w:val="20"/>
              </w:rPr>
              <w:t>C: Consequentie: Gevolg van de gedragsreactie</w:t>
            </w:r>
          </w:p>
        </w:tc>
      </w:tr>
      <w:tr w:rsidR="00F24F24" w:rsidRPr="000C4116" w14:paraId="3105088A" w14:textId="77777777" w:rsidTr="00B52501">
        <w:tc>
          <w:tcPr>
            <w:tcW w:w="3132" w:type="dxa"/>
          </w:tcPr>
          <w:p w14:paraId="0EF9F16A"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 18 gaat op het kunstgras liggen. </w:t>
            </w:r>
          </w:p>
        </w:tc>
        <w:tc>
          <w:tcPr>
            <w:tcW w:w="3132" w:type="dxa"/>
          </w:tcPr>
          <w:p w14:paraId="25AF3232"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4D2574F7" w14:textId="77777777" w:rsidR="00F24F24" w:rsidRPr="000C4116" w:rsidRDefault="00F24F24" w:rsidP="000C4116">
            <w:pPr>
              <w:pStyle w:val="Geenafstand"/>
              <w:spacing w:line="360" w:lineRule="auto"/>
              <w:jc w:val="both"/>
              <w:rPr>
                <w:rFonts w:ascii="Arial" w:hAnsi="Arial" w:cs="Arial"/>
                <w:sz w:val="20"/>
                <w:szCs w:val="20"/>
              </w:rPr>
            </w:pPr>
          </w:p>
        </w:tc>
      </w:tr>
      <w:tr w:rsidR="00F24F24" w:rsidRPr="000C4116" w14:paraId="3CBA9236" w14:textId="77777777" w:rsidTr="00B52501">
        <w:tc>
          <w:tcPr>
            <w:tcW w:w="3132" w:type="dxa"/>
          </w:tcPr>
          <w:p w14:paraId="292563AF"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1A6E0A57"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 9 komt erlangs liggen. </w:t>
            </w:r>
          </w:p>
        </w:tc>
        <w:tc>
          <w:tcPr>
            <w:tcW w:w="3132" w:type="dxa"/>
          </w:tcPr>
          <w:p w14:paraId="0A8F7650" w14:textId="77777777" w:rsidR="00F24F24" w:rsidRPr="000C4116" w:rsidRDefault="00F24F24" w:rsidP="000C4116">
            <w:pPr>
              <w:pStyle w:val="Geenafstand"/>
              <w:spacing w:line="360" w:lineRule="auto"/>
              <w:jc w:val="both"/>
              <w:rPr>
                <w:rFonts w:ascii="Arial" w:hAnsi="Arial" w:cs="Arial"/>
                <w:sz w:val="20"/>
                <w:szCs w:val="20"/>
              </w:rPr>
            </w:pPr>
          </w:p>
        </w:tc>
      </w:tr>
      <w:tr w:rsidR="00F24F24" w:rsidRPr="000C4116" w14:paraId="0F056C72" w14:textId="77777777" w:rsidTr="00B52501">
        <w:tc>
          <w:tcPr>
            <w:tcW w:w="3132" w:type="dxa"/>
          </w:tcPr>
          <w:p w14:paraId="5C87EF77"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65FA9DDE"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Kinderen 18 en 19 kletsen met elkaar. </w:t>
            </w:r>
          </w:p>
        </w:tc>
        <w:tc>
          <w:tcPr>
            <w:tcW w:w="3132" w:type="dxa"/>
          </w:tcPr>
          <w:p w14:paraId="5A872E3B" w14:textId="77777777" w:rsidR="00F24F24" w:rsidRPr="000C4116" w:rsidRDefault="00F24F24" w:rsidP="000C4116">
            <w:pPr>
              <w:pStyle w:val="Geenafstand"/>
              <w:spacing w:line="360" w:lineRule="auto"/>
              <w:rPr>
                <w:rFonts w:ascii="Arial" w:hAnsi="Arial" w:cs="Arial"/>
                <w:sz w:val="20"/>
                <w:szCs w:val="20"/>
              </w:rPr>
            </w:pPr>
          </w:p>
        </w:tc>
      </w:tr>
      <w:tr w:rsidR="00F24F24" w:rsidRPr="000C4116" w14:paraId="7564D54E" w14:textId="77777777" w:rsidTr="00B52501">
        <w:tc>
          <w:tcPr>
            <w:tcW w:w="3132" w:type="dxa"/>
          </w:tcPr>
          <w:p w14:paraId="5E1E112D"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4285DB4A"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 10 komt erbij staan en zegt tegen kind 19 “ik ben baby en jij mama”. </w:t>
            </w:r>
          </w:p>
        </w:tc>
        <w:tc>
          <w:tcPr>
            <w:tcW w:w="3132" w:type="dxa"/>
          </w:tcPr>
          <w:p w14:paraId="243A8DF6" w14:textId="77777777" w:rsidR="00F24F24" w:rsidRPr="000C4116" w:rsidRDefault="00F24F24" w:rsidP="000C4116">
            <w:pPr>
              <w:pStyle w:val="Geenafstand"/>
              <w:spacing w:line="360" w:lineRule="auto"/>
              <w:jc w:val="both"/>
              <w:rPr>
                <w:rFonts w:ascii="Arial" w:hAnsi="Arial" w:cs="Arial"/>
                <w:sz w:val="20"/>
                <w:szCs w:val="20"/>
              </w:rPr>
            </w:pPr>
          </w:p>
        </w:tc>
      </w:tr>
      <w:tr w:rsidR="00F24F24" w:rsidRPr="000C4116" w14:paraId="503A2163" w14:textId="77777777" w:rsidTr="00B52501">
        <w:tc>
          <w:tcPr>
            <w:tcW w:w="3132" w:type="dxa"/>
          </w:tcPr>
          <w:p w14:paraId="3858015B"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2338C8D1"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 19 zegt “nee” en zegt iets terug en wijst naar kind 10. </w:t>
            </w:r>
          </w:p>
        </w:tc>
        <w:tc>
          <w:tcPr>
            <w:tcW w:w="3132" w:type="dxa"/>
          </w:tcPr>
          <w:p w14:paraId="547CBBB6" w14:textId="77777777" w:rsidR="00F24F24" w:rsidRPr="000C4116" w:rsidRDefault="00F24F24" w:rsidP="000C4116">
            <w:pPr>
              <w:pStyle w:val="Geenafstand"/>
              <w:spacing w:line="360" w:lineRule="auto"/>
              <w:rPr>
                <w:rFonts w:ascii="Arial" w:hAnsi="Arial" w:cs="Arial"/>
                <w:sz w:val="20"/>
                <w:szCs w:val="20"/>
              </w:rPr>
            </w:pPr>
          </w:p>
        </w:tc>
      </w:tr>
      <w:tr w:rsidR="00F24F24" w:rsidRPr="000C4116" w14:paraId="2B6E0C7E" w14:textId="77777777" w:rsidTr="00B52501">
        <w:tc>
          <w:tcPr>
            <w:tcW w:w="3132" w:type="dxa"/>
          </w:tcPr>
          <w:p w14:paraId="611FBEDC" w14:textId="77777777" w:rsidR="00F24F24" w:rsidRPr="000C4116" w:rsidRDefault="00F24F24" w:rsidP="000C4116">
            <w:pPr>
              <w:pStyle w:val="Geenafstand"/>
              <w:spacing w:line="360" w:lineRule="auto"/>
              <w:jc w:val="both"/>
              <w:rPr>
                <w:rFonts w:ascii="Arial" w:hAnsi="Arial" w:cs="Arial"/>
                <w:sz w:val="20"/>
                <w:szCs w:val="20"/>
              </w:rPr>
            </w:pPr>
          </w:p>
        </w:tc>
        <w:tc>
          <w:tcPr>
            <w:tcW w:w="3132" w:type="dxa"/>
          </w:tcPr>
          <w:p w14:paraId="19E9ED58" w14:textId="77777777" w:rsidR="00F24F24" w:rsidRPr="000C4116" w:rsidRDefault="00F24F24" w:rsidP="000C4116">
            <w:pPr>
              <w:pStyle w:val="Geenafstand"/>
              <w:spacing w:line="360" w:lineRule="auto"/>
              <w:rPr>
                <w:rFonts w:ascii="Arial" w:hAnsi="Arial" w:cs="Arial"/>
                <w:sz w:val="20"/>
                <w:szCs w:val="20"/>
              </w:rPr>
            </w:pPr>
          </w:p>
        </w:tc>
        <w:tc>
          <w:tcPr>
            <w:tcW w:w="3132" w:type="dxa"/>
          </w:tcPr>
          <w:p w14:paraId="3E430044" w14:textId="77777777" w:rsidR="00F24F24" w:rsidRPr="000C4116" w:rsidRDefault="00F24F24" w:rsidP="000C4116">
            <w:pPr>
              <w:pStyle w:val="Geenafstand"/>
              <w:spacing w:line="360" w:lineRule="auto"/>
              <w:rPr>
                <w:rFonts w:ascii="Arial" w:hAnsi="Arial" w:cs="Arial"/>
                <w:sz w:val="20"/>
                <w:szCs w:val="20"/>
              </w:rPr>
            </w:pPr>
            <w:r w:rsidRPr="000C4116">
              <w:rPr>
                <w:rFonts w:ascii="Arial" w:hAnsi="Arial" w:cs="Arial"/>
                <w:sz w:val="20"/>
                <w:szCs w:val="20"/>
              </w:rPr>
              <w:t xml:space="preserve">Kinderen 10 en 19 kruipen weg. </w:t>
            </w:r>
          </w:p>
        </w:tc>
      </w:tr>
    </w:tbl>
    <w:p w14:paraId="37E204CE" w14:textId="0D6F5CA1" w:rsidR="00F24F24" w:rsidRPr="000C4116" w:rsidRDefault="00F24F24" w:rsidP="000C4116">
      <w:pPr>
        <w:pStyle w:val="Geenafstand"/>
        <w:spacing w:line="360" w:lineRule="auto"/>
        <w:jc w:val="both"/>
        <w:rPr>
          <w:rFonts w:ascii="Arial" w:hAnsi="Arial" w:cs="Arial"/>
          <w:sz w:val="20"/>
          <w:szCs w:val="20"/>
        </w:rPr>
      </w:pPr>
    </w:p>
    <w:p w14:paraId="0441394D" w14:textId="254C307C" w:rsidR="004A6BD1" w:rsidRPr="000C4116" w:rsidRDefault="004A6BD1" w:rsidP="000C4116">
      <w:pPr>
        <w:pStyle w:val="Geenafstand"/>
        <w:spacing w:line="360" w:lineRule="auto"/>
        <w:jc w:val="both"/>
        <w:rPr>
          <w:rFonts w:ascii="Arial" w:hAnsi="Arial" w:cs="Arial"/>
          <w:b/>
          <w:sz w:val="20"/>
          <w:szCs w:val="20"/>
        </w:rPr>
      </w:pPr>
      <w:r w:rsidRPr="000C4116">
        <w:rPr>
          <w:rFonts w:ascii="Arial" w:hAnsi="Arial" w:cs="Arial"/>
          <w:b/>
          <w:sz w:val="20"/>
          <w:szCs w:val="20"/>
        </w:rPr>
        <w:t>Problemen tijdens spel</w:t>
      </w:r>
    </w:p>
    <w:p w14:paraId="74DF342A" w14:textId="1A5E17B7"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Het spel waarbij de kinderen zich moeten houden aan regels blijkt moeilijk te zijn voor de kinderen. Hier ontstaan </w:t>
      </w:r>
      <w:r w:rsidR="009010F4">
        <w:rPr>
          <w:rFonts w:ascii="Arial" w:hAnsi="Arial" w:cs="Arial"/>
          <w:sz w:val="20"/>
          <w:szCs w:val="20"/>
        </w:rPr>
        <w:t xml:space="preserve">dan ook </w:t>
      </w:r>
      <w:r w:rsidRPr="000C4116">
        <w:rPr>
          <w:rFonts w:ascii="Arial" w:hAnsi="Arial" w:cs="Arial"/>
          <w:sz w:val="20"/>
          <w:szCs w:val="20"/>
        </w:rPr>
        <w:t xml:space="preserve">meerdere problemen, omdat </w:t>
      </w:r>
      <w:r w:rsidR="008E3335">
        <w:rPr>
          <w:rFonts w:ascii="Arial" w:hAnsi="Arial" w:cs="Arial"/>
          <w:sz w:val="20"/>
          <w:szCs w:val="20"/>
        </w:rPr>
        <w:t xml:space="preserve">de </w:t>
      </w:r>
      <w:r w:rsidRPr="000C4116">
        <w:rPr>
          <w:rFonts w:ascii="Arial" w:hAnsi="Arial" w:cs="Arial"/>
          <w:sz w:val="20"/>
          <w:szCs w:val="20"/>
        </w:rPr>
        <w:t xml:space="preserve">kinderen vaak hun eigen plan hebben bedacht en dit plan nastreven zonder rekening te houden met anderen. Hierdoor zie je, volgens de respondenten, voornamelijk dat coöperatief spel nauwelijks wordt gespeeld. Er zijn een aantal kinderen die het moeilijk vinden om samen te spelen en ook niet goed weten hoe ze dit moeten doen. Hierdoor ontstaan er tevens problemen bij het parallel spel. Er ontstaat pas een wisselwerking als er iets wordt afgepakt of kapot wordt gemaakt. Bij deze sociale dimensie ontstaan dan ook de meeste problemen. De sociale dimensie associatief spel wordt meerdere keren gezien tijdens de observaties en ook de respondenten bevestigen dat de kinderen dit spel laten zien. Veel van de kinderen zijn gedurende het vrije spel bezig met materiaal, lopen rond of hebben contact met anderen. Echter verloopt de start van het vrije spel niet altijd meteen. </w:t>
      </w:r>
      <w:r w:rsidR="001C2A5A" w:rsidRPr="000C4116">
        <w:rPr>
          <w:rFonts w:ascii="Arial" w:hAnsi="Arial" w:cs="Arial"/>
          <w:sz w:val="20"/>
          <w:szCs w:val="20"/>
        </w:rPr>
        <w:t xml:space="preserve">Er zijn kinderen die eerst om zich heen kijken en hierna pas naar een speelgebied lopen. </w:t>
      </w:r>
      <w:r w:rsidRPr="000C4116">
        <w:rPr>
          <w:rFonts w:ascii="Arial" w:hAnsi="Arial" w:cs="Arial"/>
          <w:sz w:val="20"/>
          <w:szCs w:val="20"/>
        </w:rPr>
        <w:t xml:space="preserve">Het begin van het spel verloopt </w:t>
      </w:r>
      <w:r w:rsidR="001C2A5A" w:rsidRPr="000C4116">
        <w:rPr>
          <w:rFonts w:ascii="Arial" w:hAnsi="Arial" w:cs="Arial"/>
          <w:sz w:val="20"/>
          <w:szCs w:val="20"/>
        </w:rPr>
        <w:t xml:space="preserve">vaak </w:t>
      </w:r>
      <w:r w:rsidRPr="000C4116">
        <w:rPr>
          <w:rFonts w:ascii="Arial" w:hAnsi="Arial" w:cs="Arial"/>
          <w:sz w:val="20"/>
          <w:szCs w:val="20"/>
        </w:rPr>
        <w:t xml:space="preserve">door het toekijkend spel en zij gaan pas later over naar een andere dimensie van spel. Het toekijkend spel is tevens bevestigd door de respondenten. Zij benoemen dat de kinderen nauwelijks zelf met spelideeën komen en dat zij hiervoor geprikkeld moeten worden. </w:t>
      </w:r>
    </w:p>
    <w:p w14:paraId="7311CEC6" w14:textId="77777777" w:rsidR="00F24F24" w:rsidRPr="000C4116" w:rsidRDefault="00F24F24" w:rsidP="000C4116">
      <w:pPr>
        <w:pStyle w:val="Geenafstand"/>
        <w:spacing w:line="360" w:lineRule="auto"/>
        <w:jc w:val="both"/>
        <w:rPr>
          <w:rFonts w:ascii="Arial" w:hAnsi="Arial" w:cs="Arial"/>
          <w:sz w:val="20"/>
          <w:szCs w:val="20"/>
        </w:rPr>
      </w:pPr>
    </w:p>
    <w:p w14:paraId="6D933F49" w14:textId="59589B67" w:rsidR="009A5AC0" w:rsidRPr="000C4116" w:rsidRDefault="00F24F24" w:rsidP="000C4116">
      <w:pPr>
        <w:pStyle w:val="Kop1"/>
        <w:numPr>
          <w:ilvl w:val="2"/>
          <w:numId w:val="38"/>
        </w:numPr>
        <w:spacing w:line="360" w:lineRule="auto"/>
        <w:jc w:val="both"/>
        <w:rPr>
          <w:rFonts w:ascii="Arial" w:hAnsi="Arial" w:cs="Arial"/>
          <w:b/>
          <w:sz w:val="20"/>
          <w:szCs w:val="20"/>
        </w:rPr>
      </w:pPr>
      <w:bookmarkStart w:id="69" w:name="_Toc517351247"/>
      <w:r w:rsidRPr="000C4116">
        <w:rPr>
          <w:rFonts w:ascii="Arial" w:hAnsi="Arial" w:cs="Arial"/>
          <w:sz w:val="20"/>
          <w:szCs w:val="20"/>
          <w:u w:val="single"/>
        </w:rPr>
        <w:t>conflicten</w:t>
      </w:r>
      <w:bookmarkEnd w:id="69"/>
    </w:p>
    <w:p w14:paraId="44EFD2BF" w14:textId="26625E39" w:rsidR="009A5AC0" w:rsidRPr="000C4116" w:rsidRDefault="009A5AC0"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uitspraak </w:t>
      </w:r>
      <w:r w:rsidR="00BD6F4D" w:rsidRPr="000C4116">
        <w:rPr>
          <w:rFonts w:ascii="Arial" w:hAnsi="Arial" w:cs="Arial"/>
          <w:sz w:val="20"/>
          <w:szCs w:val="20"/>
        </w:rPr>
        <w:t xml:space="preserve">uit een interview </w:t>
      </w:r>
      <w:r w:rsidRPr="000C4116">
        <w:rPr>
          <w:rFonts w:ascii="Arial" w:hAnsi="Arial" w:cs="Arial"/>
          <w:i/>
          <w:sz w:val="20"/>
          <w:szCs w:val="20"/>
        </w:rPr>
        <w:t>“</w:t>
      </w:r>
      <w:r w:rsidR="001C2A5A" w:rsidRPr="000C4116">
        <w:rPr>
          <w:rFonts w:ascii="Arial" w:hAnsi="Arial" w:cs="Arial"/>
          <w:i/>
          <w:sz w:val="20"/>
          <w:szCs w:val="20"/>
        </w:rPr>
        <w:t>K</w:t>
      </w:r>
      <w:r w:rsidRPr="000C4116">
        <w:rPr>
          <w:rFonts w:ascii="Arial" w:hAnsi="Arial" w:cs="Arial"/>
          <w:i/>
          <w:sz w:val="20"/>
          <w:szCs w:val="20"/>
        </w:rPr>
        <w:t>inderen die spelen eigenlijk allemaal met hun eigen plannetje in hun hoofd</w:t>
      </w:r>
      <w:r w:rsidR="001C2A5A" w:rsidRPr="000C4116">
        <w:rPr>
          <w:rFonts w:ascii="Arial" w:hAnsi="Arial" w:cs="Arial"/>
          <w:i/>
          <w:sz w:val="20"/>
          <w:szCs w:val="20"/>
        </w:rPr>
        <w:t>.</w:t>
      </w:r>
      <w:r w:rsidRPr="000C4116">
        <w:rPr>
          <w:rFonts w:ascii="Arial" w:hAnsi="Arial" w:cs="Arial"/>
          <w:i/>
          <w:sz w:val="20"/>
          <w:szCs w:val="20"/>
        </w:rPr>
        <w:t>”</w:t>
      </w:r>
      <w:r w:rsidRPr="000C4116">
        <w:rPr>
          <w:rFonts w:ascii="Arial" w:hAnsi="Arial" w:cs="Arial"/>
          <w:sz w:val="20"/>
          <w:szCs w:val="20"/>
        </w:rPr>
        <w:t xml:space="preserve"> w</w:t>
      </w:r>
      <w:r w:rsidR="00BD6F4D" w:rsidRPr="000C4116">
        <w:rPr>
          <w:rFonts w:ascii="Arial" w:hAnsi="Arial" w:cs="Arial"/>
          <w:sz w:val="20"/>
          <w:szCs w:val="20"/>
        </w:rPr>
        <w:t>ordt</w:t>
      </w:r>
      <w:r w:rsidRPr="000C4116">
        <w:rPr>
          <w:rFonts w:ascii="Arial" w:hAnsi="Arial" w:cs="Arial"/>
          <w:sz w:val="20"/>
          <w:szCs w:val="20"/>
        </w:rPr>
        <w:t xml:space="preserve"> regelmatig bevestigd en komt voornamelijk terug bij </w:t>
      </w:r>
      <w:r w:rsidR="001C2A5A" w:rsidRPr="000C4116">
        <w:rPr>
          <w:rFonts w:ascii="Arial" w:hAnsi="Arial" w:cs="Arial"/>
          <w:sz w:val="20"/>
          <w:szCs w:val="20"/>
        </w:rPr>
        <w:t>spel</w:t>
      </w:r>
      <w:r w:rsidRPr="000C4116">
        <w:rPr>
          <w:rFonts w:ascii="Arial" w:hAnsi="Arial" w:cs="Arial"/>
          <w:sz w:val="20"/>
          <w:szCs w:val="20"/>
        </w:rPr>
        <w:t xml:space="preserve"> waar</w:t>
      </w:r>
      <w:r w:rsidR="001C2A5A" w:rsidRPr="000C4116">
        <w:rPr>
          <w:rFonts w:ascii="Arial" w:hAnsi="Arial" w:cs="Arial"/>
          <w:sz w:val="20"/>
          <w:szCs w:val="20"/>
        </w:rPr>
        <w:t xml:space="preserve"> </w:t>
      </w:r>
      <w:r w:rsidRPr="000C4116">
        <w:rPr>
          <w:rFonts w:ascii="Arial" w:hAnsi="Arial" w:cs="Arial"/>
          <w:sz w:val="20"/>
          <w:szCs w:val="20"/>
        </w:rPr>
        <w:t>de kinderen zich aan regels moeten houden</w:t>
      </w:r>
      <w:r w:rsidR="00B229C9" w:rsidRPr="000C4116">
        <w:rPr>
          <w:rFonts w:ascii="Arial" w:hAnsi="Arial" w:cs="Arial"/>
          <w:sz w:val="20"/>
          <w:szCs w:val="20"/>
        </w:rPr>
        <w:t xml:space="preserve">, </w:t>
      </w:r>
      <w:r w:rsidRPr="000C4116">
        <w:rPr>
          <w:rFonts w:ascii="Arial" w:hAnsi="Arial" w:cs="Arial"/>
          <w:sz w:val="20"/>
          <w:szCs w:val="20"/>
        </w:rPr>
        <w:t>parallel spel en coöperatief spel</w:t>
      </w:r>
      <w:r w:rsidR="00B229C9" w:rsidRPr="000C4116">
        <w:rPr>
          <w:rFonts w:ascii="Arial" w:hAnsi="Arial" w:cs="Arial"/>
          <w:sz w:val="20"/>
          <w:szCs w:val="20"/>
        </w:rPr>
        <w:t>. G</w:t>
      </w:r>
      <w:r w:rsidRPr="000C4116">
        <w:rPr>
          <w:rFonts w:ascii="Arial" w:hAnsi="Arial" w:cs="Arial"/>
          <w:sz w:val="20"/>
          <w:szCs w:val="20"/>
        </w:rPr>
        <w:t xml:space="preserve">edurende het spel van de kinderen ontstaan er dan ook meerdere conflicten tussen de kinderen. Het gaat hierbij voornamelijk om behoefteconflicten, waarbij de behoeften van de kinderen in strijd zijn met elkaar (Wyffels, 2006). Ook geven de respondenten aan dat de </w:t>
      </w:r>
      <w:r w:rsidRPr="000C4116">
        <w:rPr>
          <w:rFonts w:ascii="Arial" w:hAnsi="Arial" w:cs="Arial"/>
          <w:sz w:val="20"/>
          <w:szCs w:val="20"/>
        </w:rPr>
        <w:lastRenderedPageBreak/>
        <w:t>kinderen dit doen om een reactie uit te lokken. Dit kan gaan om een reactie van</w:t>
      </w:r>
      <w:r w:rsidR="00980C73" w:rsidRPr="000C4116">
        <w:rPr>
          <w:rFonts w:ascii="Arial" w:hAnsi="Arial" w:cs="Arial"/>
          <w:sz w:val="20"/>
          <w:szCs w:val="20"/>
        </w:rPr>
        <w:t xml:space="preserve"> een k</w:t>
      </w:r>
      <w:r w:rsidRPr="000C4116">
        <w:rPr>
          <w:rFonts w:ascii="Arial" w:hAnsi="Arial" w:cs="Arial"/>
          <w:sz w:val="20"/>
          <w:szCs w:val="20"/>
        </w:rPr>
        <w:t xml:space="preserve">ind, maar ook een reactie van de </w:t>
      </w:r>
      <w:r w:rsidR="00ED0F7F" w:rsidRPr="000C4116">
        <w:rPr>
          <w:rFonts w:ascii="Arial" w:hAnsi="Arial" w:cs="Arial"/>
          <w:sz w:val="20"/>
          <w:szCs w:val="20"/>
        </w:rPr>
        <w:t>professional</w:t>
      </w:r>
      <w:r w:rsidRPr="000C4116">
        <w:rPr>
          <w:rFonts w:ascii="Arial" w:hAnsi="Arial" w:cs="Arial"/>
          <w:sz w:val="20"/>
          <w:szCs w:val="20"/>
        </w:rPr>
        <w:t xml:space="preserve"> die kan bestaan uit een straf of een compliment. De kinderen zitten hiermee in het preconventioneel stadium van de morele ontwikkeling. Kinderen in het preconventioneel stadium baseren hun gedrag namelijk op de gevolgen van het gedrag. Hierbij gaat het om straf en beloning (Verhulst, 2008). </w:t>
      </w:r>
    </w:p>
    <w:p w14:paraId="3F74D3B6" w14:textId="76ECC063" w:rsidR="009A5AC0" w:rsidRPr="000C4116" w:rsidRDefault="009A5AC0" w:rsidP="000C4116">
      <w:pPr>
        <w:pStyle w:val="Geenafstand"/>
        <w:spacing w:line="360" w:lineRule="auto"/>
        <w:jc w:val="both"/>
        <w:rPr>
          <w:rFonts w:ascii="Arial" w:hAnsi="Arial" w:cs="Arial"/>
          <w:sz w:val="20"/>
          <w:szCs w:val="20"/>
        </w:rPr>
      </w:pPr>
    </w:p>
    <w:p w14:paraId="739D90C5" w14:textId="066BE5A5" w:rsidR="004A6BD1" w:rsidRPr="000C4116" w:rsidRDefault="004A6BD1" w:rsidP="000C4116">
      <w:pPr>
        <w:pStyle w:val="Geenafstand"/>
        <w:spacing w:line="360" w:lineRule="auto"/>
        <w:jc w:val="both"/>
        <w:rPr>
          <w:rFonts w:ascii="Arial" w:hAnsi="Arial" w:cs="Arial"/>
          <w:b/>
          <w:sz w:val="20"/>
          <w:szCs w:val="20"/>
        </w:rPr>
      </w:pPr>
      <w:r w:rsidRPr="000C4116">
        <w:rPr>
          <w:rFonts w:ascii="Arial" w:hAnsi="Arial" w:cs="Arial"/>
          <w:b/>
          <w:sz w:val="20"/>
          <w:szCs w:val="20"/>
        </w:rPr>
        <w:t>Conflicthantering</w:t>
      </w:r>
    </w:p>
    <w:p w14:paraId="61D4E76D" w14:textId="1634F4AD" w:rsidR="002A65D8" w:rsidRDefault="009A5AC0" w:rsidP="000C4116">
      <w:pPr>
        <w:pStyle w:val="Geenafstand"/>
        <w:spacing w:line="360" w:lineRule="auto"/>
        <w:jc w:val="both"/>
        <w:rPr>
          <w:rFonts w:ascii="Arial" w:hAnsi="Arial" w:cs="Arial"/>
          <w:sz w:val="20"/>
          <w:szCs w:val="20"/>
        </w:rPr>
      </w:pPr>
      <w:r w:rsidRPr="000C4116">
        <w:rPr>
          <w:rFonts w:ascii="Arial" w:hAnsi="Arial" w:cs="Arial"/>
          <w:sz w:val="20"/>
          <w:szCs w:val="20"/>
        </w:rPr>
        <w:t>Op het moment dat er een conflict ontstaat</w:t>
      </w:r>
      <w:r w:rsidR="00CE080A" w:rsidRPr="000C4116">
        <w:rPr>
          <w:rFonts w:ascii="Arial" w:hAnsi="Arial" w:cs="Arial"/>
          <w:sz w:val="20"/>
          <w:szCs w:val="20"/>
        </w:rPr>
        <w:t xml:space="preserve">, </w:t>
      </w:r>
      <w:r w:rsidR="00626965" w:rsidRPr="000C4116">
        <w:rPr>
          <w:rFonts w:ascii="Arial" w:hAnsi="Arial" w:cs="Arial"/>
          <w:sz w:val="20"/>
          <w:szCs w:val="20"/>
        </w:rPr>
        <w:t xml:space="preserve">reageren de kinderen </w:t>
      </w:r>
      <w:r w:rsidRPr="000C4116">
        <w:rPr>
          <w:rFonts w:ascii="Arial" w:hAnsi="Arial" w:cs="Arial"/>
          <w:sz w:val="20"/>
          <w:szCs w:val="20"/>
        </w:rPr>
        <w:t xml:space="preserve">op verschillende manieren. Zo zijn er kinderen die naar de </w:t>
      </w:r>
      <w:r w:rsidR="00ED0F7F" w:rsidRPr="000C4116">
        <w:rPr>
          <w:rFonts w:ascii="Arial" w:hAnsi="Arial" w:cs="Arial"/>
          <w:sz w:val="20"/>
          <w:szCs w:val="20"/>
        </w:rPr>
        <w:t>professional</w:t>
      </w:r>
      <w:r w:rsidR="00CE080A" w:rsidRPr="000C4116">
        <w:rPr>
          <w:rFonts w:ascii="Arial" w:hAnsi="Arial" w:cs="Arial"/>
          <w:sz w:val="20"/>
          <w:szCs w:val="20"/>
        </w:rPr>
        <w:t>s</w:t>
      </w:r>
      <w:r w:rsidRPr="000C4116">
        <w:rPr>
          <w:rFonts w:ascii="Arial" w:hAnsi="Arial" w:cs="Arial"/>
          <w:sz w:val="20"/>
          <w:szCs w:val="20"/>
        </w:rPr>
        <w:t xml:space="preserve"> toe komen, kinderen die duwen, schoppen of slaan, kinderen die zich laten horen door te gillen en kinderen die materiaal afpakken. Ook zijn er kinderen die zich niet laten horen en de situatie vermijden. Echter geven de respondenten aan dat het fysiek reageren en het schreeuwen vaak hun eerste reactie is</w:t>
      </w:r>
      <w:r w:rsidR="00382414" w:rsidRPr="000C4116">
        <w:rPr>
          <w:rFonts w:ascii="Arial" w:hAnsi="Arial" w:cs="Arial"/>
          <w:sz w:val="20"/>
          <w:szCs w:val="20"/>
        </w:rPr>
        <w:t>, omdat</w:t>
      </w:r>
      <w:r w:rsidRPr="000C4116">
        <w:rPr>
          <w:rFonts w:ascii="Arial" w:hAnsi="Arial" w:cs="Arial"/>
          <w:sz w:val="20"/>
          <w:szCs w:val="20"/>
        </w:rPr>
        <w:t xml:space="preserve"> de kinderen zich vaak verbaal niet goed duidelijk kunnen maken. </w:t>
      </w:r>
      <w:r w:rsidR="00E34D6E" w:rsidRPr="000C4116">
        <w:rPr>
          <w:rFonts w:ascii="Arial" w:hAnsi="Arial" w:cs="Arial"/>
          <w:sz w:val="20"/>
          <w:szCs w:val="20"/>
        </w:rPr>
        <w:t>Het onderzoek van Webster-Stratton (2007) bevestigt deze uitspraak</w:t>
      </w:r>
      <w:r w:rsidR="0042735B" w:rsidRPr="000C4116">
        <w:rPr>
          <w:rFonts w:ascii="Arial" w:hAnsi="Arial" w:cs="Arial"/>
          <w:sz w:val="20"/>
          <w:szCs w:val="20"/>
        </w:rPr>
        <w:t xml:space="preserve">. Hieruit bleek namelijk dat </w:t>
      </w:r>
      <w:r w:rsidRPr="000C4116">
        <w:rPr>
          <w:rFonts w:ascii="Arial" w:hAnsi="Arial" w:cs="Arial"/>
          <w:sz w:val="20"/>
          <w:szCs w:val="20"/>
        </w:rPr>
        <w:t>kinderen geen gepaste reactie kunnen geven omdat ze deze niet beheersen of omdat ze door de omgeving genoodzaakt zijn op deze manier te handelen. Hierbij nemen deze kinderen voornamelijk de conflictstijl vechten aan, waarbij het eigen belang voorop staat (Alblas &amp; Vos, 2014). Er</w:t>
      </w:r>
      <w:r w:rsidR="00312A06" w:rsidRPr="000C4116">
        <w:rPr>
          <w:rFonts w:ascii="Arial" w:hAnsi="Arial" w:cs="Arial"/>
          <w:sz w:val="20"/>
          <w:szCs w:val="20"/>
        </w:rPr>
        <w:t xml:space="preserve"> wordt</w:t>
      </w:r>
      <w:r w:rsidRPr="000C4116">
        <w:rPr>
          <w:rFonts w:ascii="Arial" w:hAnsi="Arial" w:cs="Arial"/>
          <w:sz w:val="20"/>
          <w:szCs w:val="20"/>
        </w:rPr>
        <w:t xml:space="preserve"> namelijk veel gezien dat </w:t>
      </w:r>
      <w:r w:rsidR="00626965" w:rsidRPr="000C4116">
        <w:rPr>
          <w:rFonts w:ascii="Arial" w:hAnsi="Arial" w:cs="Arial"/>
          <w:sz w:val="20"/>
          <w:szCs w:val="20"/>
        </w:rPr>
        <w:t xml:space="preserve">kinderen </w:t>
      </w:r>
      <w:r w:rsidRPr="000C4116">
        <w:rPr>
          <w:rFonts w:ascii="Arial" w:hAnsi="Arial" w:cs="Arial"/>
          <w:sz w:val="20"/>
          <w:szCs w:val="20"/>
        </w:rPr>
        <w:t xml:space="preserve">bijvoorbeeld het materiaal terugpakken als dit wordt afgepakt. In enkele gevallen wordt er gezien dat een kind weg loopt uit </w:t>
      </w:r>
      <w:r w:rsidR="00626965" w:rsidRPr="000C4116">
        <w:rPr>
          <w:rFonts w:ascii="Arial" w:hAnsi="Arial" w:cs="Arial"/>
          <w:sz w:val="20"/>
          <w:szCs w:val="20"/>
        </w:rPr>
        <w:t xml:space="preserve">de </w:t>
      </w:r>
      <w:r w:rsidRPr="000C4116">
        <w:rPr>
          <w:rFonts w:ascii="Arial" w:hAnsi="Arial" w:cs="Arial"/>
          <w:sz w:val="20"/>
          <w:szCs w:val="20"/>
        </w:rPr>
        <w:t xml:space="preserve">situatie. Dit betreft vaak dezelfde kinderen die daarbij de conflictstijl vermijden aannemen. Zij houden zich afzijdig en tonen hun emoties niet (Alblas &amp; Vos, 2014). Daarnaast wordt er enkele keren gezien dat een kind naar de </w:t>
      </w:r>
      <w:r w:rsidR="00ED0F7F" w:rsidRPr="000C4116">
        <w:rPr>
          <w:rFonts w:ascii="Arial" w:hAnsi="Arial" w:cs="Arial"/>
          <w:sz w:val="20"/>
          <w:szCs w:val="20"/>
        </w:rPr>
        <w:t>professional</w:t>
      </w:r>
      <w:r w:rsidR="009B40AA" w:rsidRPr="000C4116">
        <w:rPr>
          <w:rFonts w:ascii="Arial" w:hAnsi="Arial" w:cs="Arial"/>
          <w:sz w:val="20"/>
          <w:szCs w:val="20"/>
        </w:rPr>
        <w:t xml:space="preserve"> t</w:t>
      </w:r>
      <w:r w:rsidRPr="000C4116">
        <w:rPr>
          <w:rFonts w:ascii="Arial" w:hAnsi="Arial" w:cs="Arial"/>
          <w:sz w:val="20"/>
          <w:szCs w:val="20"/>
        </w:rPr>
        <w:t>oe komt. Echter blijkt dat bovenstaande manieren van reageren niet altijd effect he</w:t>
      </w:r>
      <w:r w:rsidR="00626965" w:rsidRPr="000C4116">
        <w:rPr>
          <w:rFonts w:ascii="Arial" w:hAnsi="Arial" w:cs="Arial"/>
          <w:sz w:val="20"/>
          <w:szCs w:val="20"/>
        </w:rPr>
        <w:t>bben</w:t>
      </w:r>
      <w:r w:rsidRPr="000C4116">
        <w:rPr>
          <w:rFonts w:ascii="Arial" w:hAnsi="Arial" w:cs="Arial"/>
          <w:sz w:val="20"/>
          <w:szCs w:val="20"/>
        </w:rPr>
        <w:t xml:space="preserve">. Op deze manieren is het </w:t>
      </w:r>
      <w:r w:rsidR="00626965" w:rsidRPr="000C4116">
        <w:rPr>
          <w:rFonts w:ascii="Arial" w:hAnsi="Arial" w:cs="Arial"/>
          <w:sz w:val="20"/>
          <w:szCs w:val="20"/>
        </w:rPr>
        <w:t xml:space="preserve">immers </w:t>
      </w:r>
      <w:r w:rsidRPr="000C4116">
        <w:rPr>
          <w:rFonts w:ascii="Arial" w:hAnsi="Arial" w:cs="Arial"/>
          <w:sz w:val="20"/>
          <w:szCs w:val="20"/>
        </w:rPr>
        <w:t xml:space="preserve">voor de kinderen en de </w:t>
      </w:r>
      <w:r w:rsidR="00ED0F7F" w:rsidRPr="000C4116">
        <w:rPr>
          <w:rFonts w:ascii="Arial" w:hAnsi="Arial" w:cs="Arial"/>
          <w:sz w:val="20"/>
          <w:szCs w:val="20"/>
        </w:rPr>
        <w:t>professionals</w:t>
      </w:r>
      <w:r w:rsidRPr="000C4116">
        <w:rPr>
          <w:rFonts w:ascii="Arial" w:hAnsi="Arial" w:cs="Arial"/>
          <w:sz w:val="20"/>
          <w:szCs w:val="20"/>
        </w:rPr>
        <w:t xml:space="preserve"> niet altijd duidelijk wat er aan de hand is en zijn er kinderen die geen reactie geven. </w:t>
      </w:r>
      <w:r w:rsidR="002A65D8" w:rsidRPr="000C4116">
        <w:rPr>
          <w:rFonts w:ascii="Arial" w:hAnsi="Arial" w:cs="Arial"/>
          <w:sz w:val="20"/>
          <w:szCs w:val="20"/>
        </w:rPr>
        <w:t xml:space="preserve">In onderstaand ABC-schema komt </w:t>
      </w:r>
      <w:r w:rsidR="00312A06" w:rsidRPr="000C4116">
        <w:rPr>
          <w:rFonts w:ascii="Arial" w:hAnsi="Arial" w:cs="Arial"/>
          <w:sz w:val="20"/>
          <w:szCs w:val="20"/>
        </w:rPr>
        <w:t>dit n</w:t>
      </w:r>
      <w:r w:rsidR="002A65D8" w:rsidRPr="000C4116">
        <w:rPr>
          <w:rFonts w:ascii="Arial" w:hAnsi="Arial" w:cs="Arial"/>
          <w:sz w:val="20"/>
          <w:szCs w:val="20"/>
        </w:rPr>
        <w:t xml:space="preserve">aar voren </w:t>
      </w:r>
      <w:r w:rsidR="00312A06" w:rsidRPr="000C4116">
        <w:rPr>
          <w:rFonts w:ascii="Arial" w:hAnsi="Arial" w:cs="Arial"/>
          <w:sz w:val="20"/>
          <w:szCs w:val="20"/>
        </w:rPr>
        <w:t>en geeft het kind pas reactie zodra een professional reageert.</w:t>
      </w:r>
    </w:p>
    <w:p w14:paraId="1C1785B2" w14:textId="77777777" w:rsidR="000C4116" w:rsidRPr="000C4116" w:rsidRDefault="000C4116" w:rsidP="000C4116">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3132"/>
        <w:gridCol w:w="3132"/>
        <w:gridCol w:w="3132"/>
      </w:tblGrid>
      <w:tr w:rsidR="002A65D8" w:rsidRPr="000C4116" w14:paraId="707591AB" w14:textId="77777777" w:rsidTr="00473C3F">
        <w:tc>
          <w:tcPr>
            <w:tcW w:w="3132" w:type="dxa"/>
          </w:tcPr>
          <w:p w14:paraId="26787B6B" w14:textId="77777777" w:rsidR="002A65D8" w:rsidRPr="000C4116" w:rsidRDefault="002A65D8" w:rsidP="000C4116">
            <w:pPr>
              <w:pStyle w:val="Geenafstand"/>
              <w:spacing w:line="360" w:lineRule="auto"/>
              <w:rPr>
                <w:rFonts w:ascii="Arial" w:hAnsi="Arial" w:cs="Arial"/>
                <w:b/>
                <w:sz w:val="20"/>
                <w:szCs w:val="20"/>
              </w:rPr>
            </w:pPr>
            <w:r w:rsidRPr="000C4116">
              <w:rPr>
                <w:rFonts w:ascii="Arial" w:hAnsi="Arial" w:cs="Arial"/>
                <w:b/>
                <w:sz w:val="20"/>
                <w:szCs w:val="20"/>
              </w:rPr>
              <w:t>A: Antecedent: Aanleiding van het gedrag</w:t>
            </w:r>
          </w:p>
        </w:tc>
        <w:tc>
          <w:tcPr>
            <w:tcW w:w="3132" w:type="dxa"/>
          </w:tcPr>
          <w:p w14:paraId="77237F46" w14:textId="77777777" w:rsidR="002A65D8" w:rsidRPr="000C4116" w:rsidRDefault="002A65D8" w:rsidP="000C4116">
            <w:pPr>
              <w:pStyle w:val="Geenafstand"/>
              <w:spacing w:line="360" w:lineRule="auto"/>
              <w:rPr>
                <w:rFonts w:ascii="Arial" w:hAnsi="Arial" w:cs="Arial"/>
                <w:b/>
                <w:sz w:val="20"/>
                <w:szCs w:val="20"/>
              </w:rPr>
            </w:pPr>
            <w:r w:rsidRPr="000C4116">
              <w:rPr>
                <w:rFonts w:ascii="Arial" w:hAnsi="Arial" w:cs="Arial"/>
                <w:b/>
                <w:sz w:val="20"/>
                <w:szCs w:val="20"/>
              </w:rPr>
              <w:t>B: Behavior: Gedragsreactie die daarop volgt</w:t>
            </w:r>
          </w:p>
        </w:tc>
        <w:tc>
          <w:tcPr>
            <w:tcW w:w="3132" w:type="dxa"/>
          </w:tcPr>
          <w:p w14:paraId="27D6A49B" w14:textId="77777777" w:rsidR="002A65D8" w:rsidRPr="000C4116" w:rsidRDefault="002A65D8" w:rsidP="000C4116">
            <w:pPr>
              <w:pStyle w:val="Geenafstand"/>
              <w:spacing w:line="360" w:lineRule="auto"/>
              <w:jc w:val="both"/>
              <w:rPr>
                <w:rFonts w:ascii="Arial" w:hAnsi="Arial" w:cs="Arial"/>
                <w:b/>
                <w:sz w:val="20"/>
                <w:szCs w:val="20"/>
              </w:rPr>
            </w:pPr>
            <w:r w:rsidRPr="000C4116">
              <w:rPr>
                <w:rFonts w:ascii="Arial" w:hAnsi="Arial" w:cs="Arial"/>
                <w:b/>
                <w:sz w:val="20"/>
                <w:szCs w:val="20"/>
              </w:rPr>
              <w:t>C: Consequentie: Gevolg van de gedragsreactie</w:t>
            </w:r>
          </w:p>
        </w:tc>
      </w:tr>
      <w:tr w:rsidR="002A65D8" w:rsidRPr="000C4116" w14:paraId="06DA50F5" w14:textId="77777777" w:rsidTr="00473C3F">
        <w:tc>
          <w:tcPr>
            <w:tcW w:w="3132" w:type="dxa"/>
          </w:tcPr>
          <w:p w14:paraId="69623246" w14:textId="77777777" w:rsidR="002A65D8" w:rsidRPr="000C4116" w:rsidRDefault="002A65D8" w:rsidP="000C4116">
            <w:pPr>
              <w:pStyle w:val="Geenafstand"/>
              <w:spacing w:line="360" w:lineRule="auto"/>
              <w:rPr>
                <w:rFonts w:ascii="Arial" w:hAnsi="Arial" w:cs="Arial"/>
                <w:sz w:val="20"/>
                <w:szCs w:val="20"/>
              </w:rPr>
            </w:pPr>
            <w:r w:rsidRPr="000C4116">
              <w:rPr>
                <w:rFonts w:ascii="Arial" w:hAnsi="Arial" w:cs="Arial"/>
                <w:sz w:val="20"/>
                <w:szCs w:val="20"/>
              </w:rPr>
              <w:t xml:space="preserve">Kind 9 wacht op het bankje en kind 8 zit op de fiets. </w:t>
            </w:r>
          </w:p>
        </w:tc>
        <w:tc>
          <w:tcPr>
            <w:tcW w:w="3132" w:type="dxa"/>
          </w:tcPr>
          <w:p w14:paraId="772F89A8"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75C0F740" w14:textId="77777777" w:rsidR="002A65D8" w:rsidRPr="000C4116" w:rsidRDefault="002A65D8" w:rsidP="000C4116">
            <w:pPr>
              <w:pStyle w:val="Geenafstand"/>
              <w:spacing w:line="360" w:lineRule="auto"/>
              <w:jc w:val="both"/>
              <w:rPr>
                <w:rFonts w:ascii="Arial" w:hAnsi="Arial" w:cs="Arial"/>
                <w:sz w:val="20"/>
                <w:szCs w:val="20"/>
              </w:rPr>
            </w:pPr>
          </w:p>
        </w:tc>
      </w:tr>
      <w:tr w:rsidR="002A65D8" w:rsidRPr="000C4116" w14:paraId="76F9D697" w14:textId="77777777" w:rsidTr="00473C3F">
        <w:tc>
          <w:tcPr>
            <w:tcW w:w="3132" w:type="dxa"/>
          </w:tcPr>
          <w:p w14:paraId="0060807A"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112D8803" w14:textId="77777777" w:rsidR="002A65D8" w:rsidRPr="000C4116" w:rsidRDefault="002A65D8" w:rsidP="000C4116">
            <w:pPr>
              <w:pStyle w:val="Geenafstand"/>
              <w:spacing w:line="360" w:lineRule="auto"/>
              <w:rPr>
                <w:rFonts w:ascii="Arial" w:hAnsi="Arial" w:cs="Arial"/>
                <w:sz w:val="20"/>
                <w:szCs w:val="20"/>
              </w:rPr>
            </w:pPr>
            <w:r w:rsidRPr="000C4116">
              <w:rPr>
                <w:rFonts w:ascii="Arial" w:hAnsi="Arial" w:cs="Arial"/>
                <w:sz w:val="20"/>
                <w:szCs w:val="20"/>
              </w:rPr>
              <w:t xml:space="preserve">Kind 9 zegt stop tegen kind 8. </w:t>
            </w:r>
          </w:p>
        </w:tc>
        <w:tc>
          <w:tcPr>
            <w:tcW w:w="3132" w:type="dxa"/>
          </w:tcPr>
          <w:p w14:paraId="1AC79DB5" w14:textId="77777777" w:rsidR="002A65D8" w:rsidRPr="000C4116" w:rsidRDefault="002A65D8" w:rsidP="000C4116">
            <w:pPr>
              <w:pStyle w:val="Geenafstand"/>
              <w:spacing w:line="360" w:lineRule="auto"/>
              <w:jc w:val="both"/>
              <w:rPr>
                <w:rFonts w:ascii="Arial" w:hAnsi="Arial" w:cs="Arial"/>
                <w:sz w:val="20"/>
                <w:szCs w:val="20"/>
              </w:rPr>
            </w:pPr>
          </w:p>
        </w:tc>
      </w:tr>
      <w:tr w:rsidR="002A65D8" w:rsidRPr="000C4116" w14:paraId="64D89D66" w14:textId="77777777" w:rsidTr="00473C3F">
        <w:tc>
          <w:tcPr>
            <w:tcW w:w="3132" w:type="dxa"/>
          </w:tcPr>
          <w:p w14:paraId="69AA46DB"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446D1DE5"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2920A7F8" w14:textId="77777777" w:rsidR="002A65D8" w:rsidRPr="000C4116" w:rsidRDefault="002A65D8" w:rsidP="000C4116">
            <w:pPr>
              <w:pStyle w:val="Geenafstand"/>
              <w:spacing w:line="360" w:lineRule="auto"/>
              <w:rPr>
                <w:rFonts w:ascii="Arial" w:hAnsi="Arial" w:cs="Arial"/>
                <w:sz w:val="20"/>
                <w:szCs w:val="20"/>
              </w:rPr>
            </w:pPr>
            <w:r w:rsidRPr="000C4116">
              <w:rPr>
                <w:rFonts w:ascii="Arial" w:hAnsi="Arial" w:cs="Arial"/>
                <w:sz w:val="20"/>
                <w:szCs w:val="20"/>
              </w:rPr>
              <w:t xml:space="preserve">Kind 8 fietst door.  </w:t>
            </w:r>
          </w:p>
        </w:tc>
      </w:tr>
      <w:tr w:rsidR="002A65D8" w:rsidRPr="000C4116" w14:paraId="51F86C79" w14:textId="77777777" w:rsidTr="00473C3F">
        <w:tc>
          <w:tcPr>
            <w:tcW w:w="3132" w:type="dxa"/>
          </w:tcPr>
          <w:p w14:paraId="651B36C2"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60108F1C" w14:textId="4B9E96AD" w:rsidR="002A65D8" w:rsidRPr="000C4116" w:rsidRDefault="00ED0F7F" w:rsidP="000C4116">
            <w:pPr>
              <w:pStyle w:val="Geenafstand"/>
              <w:spacing w:line="360" w:lineRule="auto"/>
              <w:rPr>
                <w:rFonts w:ascii="Arial" w:hAnsi="Arial" w:cs="Arial"/>
                <w:sz w:val="20"/>
                <w:szCs w:val="20"/>
              </w:rPr>
            </w:pPr>
            <w:r w:rsidRPr="000C4116">
              <w:rPr>
                <w:rFonts w:ascii="Arial" w:hAnsi="Arial" w:cs="Arial"/>
                <w:sz w:val="20"/>
                <w:szCs w:val="20"/>
              </w:rPr>
              <w:t>Professional</w:t>
            </w:r>
            <w:r w:rsidR="002A65D8" w:rsidRPr="000C4116">
              <w:rPr>
                <w:rFonts w:ascii="Arial" w:hAnsi="Arial" w:cs="Arial"/>
                <w:sz w:val="20"/>
                <w:szCs w:val="20"/>
              </w:rPr>
              <w:t xml:space="preserve"> 2 zegt dat kind 8 moet stoppen bij het volgende rondje. </w:t>
            </w:r>
          </w:p>
        </w:tc>
        <w:tc>
          <w:tcPr>
            <w:tcW w:w="3132" w:type="dxa"/>
          </w:tcPr>
          <w:p w14:paraId="764F0ED1" w14:textId="77777777" w:rsidR="002A65D8" w:rsidRPr="000C4116" w:rsidRDefault="002A65D8" w:rsidP="000C4116">
            <w:pPr>
              <w:pStyle w:val="Geenafstand"/>
              <w:spacing w:line="360" w:lineRule="auto"/>
              <w:jc w:val="both"/>
              <w:rPr>
                <w:rFonts w:ascii="Arial" w:hAnsi="Arial" w:cs="Arial"/>
                <w:sz w:val="20"/>
                <w:szCs w:val="20"/>
              </w:rPr>
            </w:pPr>
          </w:p>
        </w:tc>
      </w:tr>
      <w:tr w:rsidR="002A65D8" w:rsidRPr="000C4116" w14:paraId="2E63B43F" w14:textId="77777777" w:rsidTr="00473C3F">
        <w:tc>
          <w:tcPr>
            <w:tcW w:w="3132" w:type="dxa"/>
          </w:tcPr>
          <w:p w14:paraId="4266443C"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68548950" w14:textId="28C4EA47" w:rsidR="002A65D8" w:rsidRPr="000C4116" w:rsidRDefault="002A65D8" w:rsidP="000C4116">
            <w:pPr>
              <w:pStyle w:val="Geenafstand"/>
              <w:spacing w:line="360" w:lineRule="auto"/>
              <w:rPr>
                <w:rFonts w:ascii="Arial" w:hAnsi="Arial" w:cs="Arial"/>
                <w:sz w:val="20"/>
                <w:szCs w:val="20"/>
              </w:rPr>
            </w:pPr>
            <w:r w:rsidRPr="000C4116">
              <w:rPr>
                <w:rFonts w:ascii="Arial" w:hAnsi="Arial" w:cs="Arial"/>
                <w:sz w:val="20"/>
                <w:szCs w:val="20"/>
              </w:rPr>
              <w:t xml:space="preserve">Kind 9 zegt nogmaals stop en </w:t>
            </w:r>
            <w:r w:rsidR="00ED0F7F" w:rsidRPr="000C4116">
              <w:rPr>
                <w:rFonts w:ascii="Arial" w:hAnsi="Arial" w:cs="Arial"/>
                <w:sz w:val="20"/>
                <w:szCs w:val="20"/>
              </w:rPr>
              <w:t>professional</w:t>
            </w:r>
            <w:r w:rsidRPr="000C4116">
              <w:rPr>
                <w:rFonts w:ascii="Arial" w:hAnsi="Arial" w:cs="Arial"/>
                <w:sz w:val="20"/>
                <w:szCs w:val="20"/>
              </w:rPr>
              <w:t xml:space="preserve"> 2 staat erbij. </w:t>
            </w:r>
          </w:p>
        </w:tc>
        <w:tc>
          <w:tcPr>
            <w:tcW w:w="3132" w:type="dxa"/>
          </w:tcPr>
          <w:p w14:paraId="0E24A1E6" w14:textId="77777777" w:rsidR="002A65D8" w:rsidRPr="000C4116" w:rsidRDefault="002A65D8" w:rsidP="000C4116">
            <w:pPr>
              <w:pStyle w:val="Geenafstand"/>
              <w:spacing w:line="360" w:lineRule="auto"/>
              <w:rPr>
                <w:rFonts w:ascii="Arial" w:hAnsi="Arial" w:cs="Arial"/>
                <w:sz w:val="20"/>
                <w:szCs w:val="20"/>
              </w:rPr>
            </w:pPr>
          </w:p>
        </w:tc>
      </w:tr>
      <w:tr w:rsidR="002A65D8" w:rsidRPr="000C4116" w14:paraId="15B4D661" w14:textId="77777777" w:rsidTr="00473C3F">
        <w:tc>
          <w:tcPr>
            <w:tcW w:w="3132" w:type="dxa"/>
          </w:tcPr>
          <w:p w14:paraId="42069780" w14:textId="77777777" w:rsidR="002A65D8" w:rsidRPr="000C4116" w:rsidRDefault="002A65D8" w:rsidP="000C4116">
            <w:pPr>
              <w:pStyle w:val="Geenafstand"/>
              <w:spacing w:line="360" w:lineRule="auto"/>
              <w:jc w:val="both"/>
              <w:rPr>
                <w:rFonts w:ascii="Arial" w:hAnsi="Arial" w:cs="Arial"/>
                <w:sz w:val="20"/>
                <w:szCs w:val="20"/>
              </w:rPr>
            </w:pPr>
          </w:p>
        </w:tc>
        <w:tc>
          <w:tcPr>
            <w:tcW w:w="3132" w:type="dxa"/>
          </w:tcPr>
          <w:p w14:paraId="11EECF56" w14:textId="77777777" w:rsidR="002A65D8" w:rsidRPr="000C4116" w:rsidRDefault="002A65D8" w:rsidP="000C4116">
            <w:pPr>
              <w:pStyle w:val="Geenafstand"/>
              <w:spacing w:line="360" w:lineRule="auto"/>
              <w:rPr>
                <w:rFonts w:ascii="Arial" w:hAnsi="Arial" w:cs="Arial"/>
                <w:sz w:val="20"/>
                <w:szCs w:val="20"/>
              </w:rPr>
            </w:pPr>
          </w:p>
        </w:tc>
        <w:tc>
          <w:tcPr>
            <w:tcW w:w="3132" w:type="dxa"/>
          </w:tcPr>
          <w:p w14:paraId="1194D4CF" w14:textId="77777777" w:rsidR="002A65D8" w:rsidRPr="000C4116" w:rsidRDefault="002A65D8" w:rsidP="000C4116">
            <w:pPr>
              <w:pStyle w:val="Geenafstand"/>
              <w:spacing w:line="360" w:lineRule="auto"/>
              <w:rPr>
                <w:rFonts w:ascii="Arial" w:hAnsi="Arial" w:cs="Arial"/>
                <w:sz w:val="20"/>
                <w:szCs w:val="20"/>
              </w:rPr>
            </w:pPr>
            <w:r w:rsidRPr="000C4116">
              <w:rPr>
                <w:rFonts w:ascii="Arial" w:hAnsi="Arial" w:cs="Arial"/>
                <w:sz w:val="20"/>
                <w:szCs w:val="20"/>
              </w:rPr>
              <w:t xml:space="preserve">Kind 8 stopt en gaat op het bankje zitten. </w:t>
            </w:r>
          </w:p>
        </w:tc>
      </w:tr>
    </w:tbl>
    <w:p w14:paraId="2BC03301" w14:textId="574F2D10" w:rsidR="00DB39B7" w:rsidRPr="000C4116" w:rsidRDefault="00DB39B7" w:rsidP="000C4116">
      <w:pPr>
        <w:pStyle w:val="Geenafstand"/>
        <w:spacing w:line="360" w:lineRule="auto"/>
        <w:jc w:val="both"/>
        <w:rPr>
          <w:rFonts w:ascii="Arial" w:hAnsi="Arial" w:cs="Arial"/>
          <w:sz w:val="20"/>
          <w:szCs w:val="20"/>
        </w:rPr>
      </w:pPr>
    </w:p>
    <w:p w14:paraId="7569A815" w14:textId="1BE5651A" w:rsidR="004A6BD1" w:rsidRPr="000C4116" w:rsidRDefault="004A6BD1" w:rsidP="000C4116">
      <w:pPr>
        <w:pStyle w:val="Geenafstand"/>
        <w:spacing w:line="360" w:lineRule="auto"/>
        <w:jc w:val="both"/>
        <w:rPr>
          <w:rFonts w:ascii="Arial" w:hAnsi="Arial" w:cs="Arial"/>
          <w:b/>
          <w:sz w:val="20"/>
          <w:szCs w:val="20"/>
        </w:rPr>
      </w:pPr>
      <w:r w:rsidRPr="000C4116">
        <w:rPr>
          <w:rFonts w:ascii="Arial" w:hAnsi="Arial" w:cs="Arial"/>
          <w:b/>
          <w:sz w:val="20"/>
          <w:szCs w:val="20"/>
        </w:rPr>
        <w:t xml:space="preserve">Conclusie </w:t>
      </w:r>
    </w:p>
    <w:p w14:paraId="0F0B2959" w14:textId="11C5DEF4" w:rsidR="004A6BD1" w:rsidRPr="000C4116" w:rsidRDefault="004A6BD1"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Al met al kan er dus geconcludeerd worden dat de kinderen verschillende spelfases aannemen, waarbij er sociale dimensies onderscheiden kunnen worden. Echter blijken de problemen en conflicten de bovenhand te hebben tijdens het verloop van het vrije spel. Voor sommige kinderen is het lastig om met spelideeën te komen en kinderen vinden het lastig </w:t>
      </w:r>
      <w:r w:rsidR="00111E4B" w:rsidRPr="000C4116">
        <w:rPr>
          <w:rFonts w:ascii="Arial" w:hAnsi="Arial" w:cs="Arial"/>
          <w:sz w:val="20"/>
          <w:szCs w:val="20"/>
        </w:rPr>
        <w:t xml:space="preserve">om </w:t>
      </w:r>
      <w:r w:rsidRPr="000C4116">
        <w:rPr>
          <w:rFonts w:ascii="Arial" w:hAnsi="Arial" w:cs="Arial"/>
          <w:sz w:val="20"/>
          <w:szCs w:val="20"/>
        </w:rPr>
        <w:t>zich</w:t>
      </w:r>
      <w:r w:rsidR="00585896">
        <w:rPr>
          <w:rFonts w:ascii="Arial" w:hAnsi="Arial" w:cs="Arial"/>
          <w:sz w:val="20"/>
          <w:szCs w:val="20"/>
        </w:rPr>
        <w:t xml:space="preserve"> aan regels</w:t>
      </w:r>
      <w:r w:rsidRPr="000C4116">
        <w:rPr>
          <w:rFonts w:ascii="Arial" w:hAnsi="Arial" w:cs="Arial"/>
          <w:sz w:val="20"/>
          <w:szCs w:val="20"/>
        </w:rPr>
        <w:t xml:space="preserve"> te houden. Hierdoor ontstaan er regelmatig behoefteconflicten. Ondanks dat er regelmatig conflicten ontstaan, reageren de kinderen niet altijd op een gepaste en </w:t>
      </w:r>
      <w:r w:rsidR="009010F4">
        <w:rPr>
          <w:rFonts w:ascii="Arial" w:hAnsi="Arial" w:cs="Arial"/>
          <w:sz w:val="20"/>
          <w:szCs w:val="20"/>
        </w:rPr>
        <w:t>effectiev</w:t>
      </w:r>
      <w:r w:rsidRPr="000C4116">
        <w:rPr>
          <w:rFonts w:ascii="Arial" w:hAnsi="Arial" w:cs="Arial"/>
          <w:sz w:val="20"/>
          <w:szCs w:val="20"/>
        </w:rPr>
        <w:t>e manier</w:t>
      </w:r>
      <w:r w:rsidR="00585896">
        <w:rPr>
          <w:rFonts w:ascii="Arial" w:hAnsi="Arial" w:cs="Arial"/>
          <w:sz w:val="20"/>
          <w:szCs w:val="20"/>
        </w:rPr>
        <w:t>, waardoor er geen gedragsverandering plaats vindt</w:t>
      </w:r>
      <w:r w:rsidRPr="000C4116">
        <w:rPr>
          <w:rFonts w:ascii="Arial" w:hAnsi="Arial" w:cs="Arial"/>
          <w:sz w:val="20"/>
          <w:szCs w:val="20"/>
        </w:rPr>
        <w:t xml:space="preserve">. </w:t>
      </w:r>
    </w:p>
    <w:p w14:paraId="138093C9" w14:textId="77777777" w:rsidR="0042735B" w:rsidRPr="000C4116" w:rsidRDefault="0042735B" w:rsidP="000C4116">
      <w:pPr>
        <w:pStyle w:val="Geenafstand"/>
        <w:spacing w:line="360" w:lineRule="auto"/>
        <w:jc w:val="both"/>
        <w:rPr>
          <w:rFonts w:ascii="Arial" w:hAnsi="Arial" w:cs="Arial"/>
          <w:sz w:val="20"/>
          <w:szCs w:val="20"/>
        </w:rPr>
      </w:pPr>
    </w:p>
    <w:p w14:paraId="1D0B0CAF" w14:textId="65F4E6BE" w:rsidR="00F24F24" w:rsidRPr="000C4116" w:rsidRDefault="00DB39B7" w:rsidP="000C4116">
      <w:pPr>
        <w:pStyle w:val="Kop1"/>
        <w:numPr>
          <w:ilvl w:val="1"/>
          <w:numId w:val="38"/>
        </w:numPr>
        <w:spacing w:line="360" w:lineRule="auto"/>
        <w:rPr>
          <w:rFonts w:ascii="Arial" w:hAnsi="Arial" w:cs="Arial"/>
          <w:b/>
          <w:sz w:val="20"/>
          <w:szCs w:val="20"/>
        </w:rPr>
      </w:pPr>
      <w:bookmarkStart w:id="70" w:name="_Toc517351248"/>
      <w:r w:rsidRPr="000C4116">
        <w:rPr>
          <w:rFonts w:ascii="Arial" w:hAnsi="Arial" w:cs="Arial"/>
          <w:b/>
          <w:sz w:val="20"/>
          <w:szCs w:val="20"/>
        </w:rPr>
        <w:t>Deelvraag 2</w:t>
      </w:r>
      <w:bookmarkEnd w:id="70"/>
    </w:p>
    <w:p w14:paraId="129B3721" w14:textId="6CFD9A64"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Deelvraag </w:t>
      </w:r>
      <w:r w:rsidR="004C574C" w:rsidRPr="000C4116">
        <w:rPr>
          <w:rFonts w:ascii="Arial" w:hAnsi="Arial" w:cs="Arial"/>
          <w:sz w:val="20"/>
          <w:szCs w:val="20"/>
        </w:rPr>
        <w:t xml:space="preserve">2 </w:t>
      </w:r>
      <w:r w:rsidRPr="000C4116">
        <w:rPr>
          <w:rFonts w:ascii="Arial" w:hAnsi="Arial" w:cs="Arial"/>
          <w:sz w:val="20"/>
          <w:szCs w:val="20"/>
        </w:rPr>
        <w:t>van dit onderzoek luidt</w:t>
      </w:r>
      <w:r w:rsidRPr="000C4116">
        <w:rPr>
          <w:rFonts w:ascii="Arial" w:hAnsi="Arial" w:cs="Arial"/>
          <w:i/>
          <w:sz w:val="20"/>
          <w:szCs w:val="20"/>
        </w:rPr>
        <w:t xml:space="preserve">: ‘Hoe begeleiden de professionals van instelling X het vrije spel van de kinderen van de groepen Jonge Risico Kinderen en Onderbouw 1/ Onderbouw 2 in de huidige situatie?’ </w:t>
      </w:r>
      <w:r w:rsidRPr="000C4116">
        <w:rPr>
          <w:rFonts w:ascii="Arial" w:hAnsi="Arial" w:cs="Arial"/>
          <w:sz w:val="20"/>
          <w:szCs w:val="20"/>
        </w:rPr>
        <w:t xml:space="preserve">Om antwoord te krijgen op deze deelvraag is er gebruik gemaakt van de categorieën spelbegeleiding en conflictbegeleiding die voortvloeien uit de topiclijst en de codeboom. De twee categorieën samen </w:t>
      </w:r>
      <w:r w:rsidR="004C574C" w:rsidRPr="000C4116">
        <w:rPr>
          <w:rFonts w:ascii="Arial" w:hAnsi="Arial" w:cs="Arial"/>
          <w:sz w:val="20"/>
          <w:szCs w:val="20"/>
        </w:rPr>
        <w:t xml:space="preserve">hebben </w:t>
      </w:r>
      <w:r w:rsidRPr="000C4116">
        <w:rPr>
          <w:rFonts w:ascii="Arial" w:hAnsi="Arial" w:cs="Arial"/>
          <w:sz w:val="20"/>
          <w:szCs w:val="20"/>
        </w:rPr>
        <w:t xml:space="preserve">antwoord </w:t>
      </w:r>
      <w:r w:rsidR="004C574C" w:rsidRPr="000C4116">
        <w:rPr>
          <w:rFonts w:ascii="Arial" w:hAnsi="Arial" w:cs="Arial"/>
          <w:sz w:val="20"/>
          <w:szCs w:val="20"/>
        </w:rPr>
        <w:t xml:space="preserve">gegeven </w:t>
      </w:r>
      <w:r w:rsidRPr="000C4116">
        <w:rPr>
          <w:rFonts w:ascii="Arial" w:hAnsi="Arial" w:cs="Arial"/>
          <w:sz w:val="20"/>
          <w:szCs w:val="20"/>
        </w:rPr>
        <w:t xml:space="preserve">op de vraag hoe de professionals het vrije spel begeleiden, omdat de begeleiding bestaat uit spelbegeleiding en conflictbegeleiding. </w:t>
      </w:r>
    </w:p>
    <w:p w14:paraId="679EAE8C" w14:textId="77777777" w:rsidR="00F24F24" w:rsidRPr="000C4116" w:rsidRDefault="00F24F24" w:rsidP="000C4116">
      <w:pPr>
        <w:pStyle w:val="Geenafstand"/>
        <w:spacing w:line="360" w:lineRule="auto"/>
        <w:jc w:val="both"/>
        <w:rPr>
          <w:rFonts w:ascii="Arial" w:hAnsi="Arial" w:cs="Arial"/>
          <w:sz w:val="20"/>
          <w:szCs w:val="20"/>
        </w:rPr>
      </w:pPr>
    </w:p>
    <w:p w14:paraId="7F44EF3F" w14:textId="76ED57B3"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Gedurende het vrije spel van de kinderen van de groepen Jonge Risico Kinderen en Onderbouw 1/ Onderbouw 2 surveilleren er steeds twee professionals van Instelling X bij </w:t>
      </w:r>
      <w:r w:rsidR="004C574C" w:rsidRPr="000C4116">
        <w:rPr>
          <w:rFonts w:ascii="Arial" w:hAnsi="Arial" w:cs="Arial"/>
          <w:sz w:val="20"/>
          <w:szCs w:val="20"/>
        </w:rPr>
        <w:t xml:space="preserve">25 </w:t>
      </w:r>
      <w:r w:rsidRPr="000C4116">
        <w:rPr>
          <w:rFonts w:ascii="Arial" w:hAnsi="Arial" w:cs="Arial"/>
          <w:sz w:val="20"/>
          <w:szCs w:val="20"/>
        </w:rPr>
        <w:t xml:space="preserve">kinderen. Per week zijn er wisselend negen professionals betrokken bij het vrije spel van de kinderen. Tijdens het surveilleren zijn de professionals voornamelijk bezig met het observeren van het gedrag van de kinderen. Zo geven de respondenten aan dit te doen door rond te lopen over het speelplein, zodat zij kunnen overzien wat er gebeurt en in de gaten kunnen houden of kinderen zich aan de regels houden.  </w:t>
      </w:r>
    </w:p>
    <w:p w14:paraId="04BE2133" w14:textId="77777777" w:rsidR="00F24F24" w:rsidRPr="000C4116" w:rsidRDefault="00F24F24" w:rsidP="000C4116">
      <w:pPr>
        <w:pStyle w:val="Geenafstand"/>
        <w:spacing w:line="360" w:lineRule="auto"/>
        <w:jc w:val="both"/>
        <w:rPr>
          <w:rFonts w:ascii="Arial" w:hAnsi="Arial" w:cs="Arial"/>
          <w:sz w:val="20"/>
          <w:szCs w:val="20"/>
        </w:rPr>
      </w:pPr>
    </w:p>
    <w:p w14:paraId="6DD13580" w14:textId="5D212DF3" w:rsidR="00F24F24" w:rsidRPr="000C4116" w:rsidRDefault="00F24F24" w:rsidP="000C4116">
      <w:pPr>
        <w:pStyle w:val="Kop1"/>
        <w:numPr>
          <w:ilvl w:val="2"/>
          <w:numId w:val="38"/>
        </w:numPr>
        <w:spacing w:line="360" w:lineRule="auto"/>
        <w:rPr>
          <w:rFonts w:ascii="Arial" w:hAnsi="Arial" w:cs="Arial"/>
          <w:sz w:val="20"/>
          <w:szCs w:val="20"/>
          <w:u w:val="single"/>
        </w:rPr>
      </w:pPr>
      <w:bookmarkStart w:id="71" w:name="_Toc517351249"/>
      <w:r w:rsidRPr="000C4116">
        <w:rPr>
          <w:rFonts w:ascii="Arial" w:hAnsi="Arial" w:cs="Arial"/>
          <w:sz w:val="20"/>
          <w:szCs w:val="20"/>
          <w:u w:val="single"/>
        </w:rPr>
        <w:t>Spelbegeleiding</w:t>
      </w:r>
      <w:bookmarkEnd w:id="71"/>
    </w:p>
    <w:p w14:paraId="7BF29DF7" w14:textId="7A21AABA"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Tijdens het surveilleren proberen de professionals het spel van de kinderen te begeleiden. Een aantal kinderen hebben spelideeën nodig om tot spel te komen en de respondenten geven aan dat zij deze proberen te geven. Echter blijkt hier nauwelijks tijd voor te zijn en dat maakt dat zij voornamelijk het niveau van het voorbereide spel aannemen. Bij het voorbereide spel starten de professionals het spel op en geven zij de kinderen nieuwe spelideeën. Dit wordt gedaan door aan het begin van het spel erbij te zijn en de structuur en de regels aan te bieden (Ameling</w:t>
      </w:r>
      <w:r w:rsidR="00706D0B" w:rsidRPr="000C4116">
        <w:rPr>
          <w:rFonts w:ascii="Arial" w:hAnsi="Arial" w:cs="Arial"/>
          <w:sz w:val="20"/>
          <w:szCs w:val="20"/>
        </w:rPr>
        <w:t xml:space="preserve"> et al., </w:t>
      </w:r>
      <w:r w:rsidRPr="000C4116">
        <w:rPr>
          <w:rFonts w:ascii="Arial" w:hAnsi="Arial" w:cs="Arial"/>
          <w:sz w:val="20"/>
          <w:szCs w:val="20"/>
        </w:rPr>
        <w:t>2005). Echter wordt er ervaren dat de kinderen stoppen met spelen zodra de professionals er fysiek niet meer bij</w:t>
      </w:r>
      <w:r w:rsidR="009010F4">
        <w:rPr>
          <w:rFonts w:ascii="Arial" w:hAnsi="Arial" w:cs="Arial"/>
          <w:sz w:val="20"/>
          <w:szCs w:val="20"/>
        </w:rPr>
        <w:t xml:space="preserve"> </w:t>
      </w:r>
      <w:r w:rsidRPr="000C4116">
        <w:rPr>
          <w:rFonts w:ascii="Arial" w:hAnsi="Arial" w:cs="Arial"/>
          <w:sz w:val="20"/>
          <w:szCs w:val="20"/>
        </w:rPr>
        <w:t xml:space="preserve">staan en er geen begeleiding meer aan het spel wordt gegeven. </w:t>
      </w:r>
    </w:p>
    <w:p w14:paraId="25A2FF26" w14:textId="77777777" w:rsidR="00F24F24" w:rsidRPr="000C4116" w:rsidRDefault="00F24F24" w:rsidP="000C4116">
      <w:pPr>
        <w:pStyle w:val="Geenafstand"/>
        <w:spacing w:line="360" w:lineRule="auto"/>
        <w:jc w:val="both"/>
        <w:rPr>
          <w:rFonts w:ascii="Arial" w:hAnsi="Arial" w:cs="Arial"/>
          <w:sz w:val="20"/>
          <w:szCs w:val="20"/>
        </w:rPr>
      </w:pPr>
    </w:p>
    <w:p w14:paraId="7923165D" w14:textId="5823E25D" w:rsidR="00F24F24" w:rsidRPr="000C4116" w:rsidRDefault="00F24F24" w:rsidP="000C4116">
      <w:pPr>
        <w:pStyle w:val="Geenafstand"/>
        <w:spacing w:line="360" w:lineRule="auto"/>
        <w:ind w:left="709"/>
        <w:jc w:val="both"/>
        <w:rPr>
          <w:rFonts w:ascii="Arial" w:hAnsi="Arial" w:cs="Arial"/>
          <w:i/>
          <w:sz w:val="20"/>
          <w:szCs w:val="20"/>
        </w:rPr>
      </w:pPr>
      <w:r w:rsidRPr="000C4116">
        <w:rPr>
          <w:rFonts w:ascii="Arial" w:hAnsi="Arial" w:cs="Arial"/>
          <w:i/>
          <w:sz w:val="20"/>
          <w:szCs w:val="20"/>
        </w:rPr>
        <w:t>“Ja dat is toch een beetje conflicten oplossen en kijken of… ja dat klinkt dan echt als een politieagent, maar kijken of de regels nageleefd worden en je probeert wel soms ook mee te spelen maar dat is wel vaak heel erg kort</w:t>
      </w:r>
      <w:r w:rsidR="00BD6F4D" w:rsidRPr="000C4116">
        <w:rPr>
          <w:rFonts w:ascii="Arial" w:hAnsi="Arial" w:cs="Arial"/>
          <w:i/>
          <w:sz w:val="20"/>
          <w:szCs w:val="20"/>
        </w:rPr>
        <w:t>.”</w:t>
      </w:r>
      <w:r w:rsidRPr="000C4116">
        <w:rPr>
          <w:rFonts w:ascii="Arial" w:hAnsi="Arial" w:cs="Arial"/>
          <w:i/>
          <w:sz w:val="20"/>
          <w:szCs w:val="20"/>
        </w:rPr>
        <w:t xml:space="preserve"> </w:t>
      </w:r>
    </w:p>
    <w:p w14:paraId="521DEB84" w14:textId="4C42EB24" w:rsidR="00F24F24" w:rsidRPr="000C4116" w:rsidRDefault="00F24F24" w:rsidP="000C4116">
      <w:pPr>
        <w:pStyle w:val="Geenafstand"/>
        <w:spacing w:line="360" w:lineRule="auto"/>
        <w:jc w:val="both"/>
        <w:rPr>
          <w:rFonts w:ascii="Arial" w:hAnsi="Arial" w:cs="Arial"/>
          <w:sz w:val="20"/>
          <w:szCs w:val="20"/>
        </w:rPr>
      </w:pPr>
    </w:p>
    <w:p w14:paraId="3E439B5F" w14:textId="37A4A526" w:rsidR="0063277B" w:rsidRPr="000C4116" w:rsidRDefault="0063277B" w:rsidP="000C4116">
      <w:pPr>
        <w:pStyle w:val="Geenafstand"/>
        <w:spacing w:line="360" w:lineRule="auto"/>
        <w:jc w:val="both"/>
        <w:rPr>
          <w:rFonts w:ascii="Arial" w:hAnsi="Arial" w:cs="Arial"/>
          <w:b/>
          <w:sz w:val="20"/>
          <w:szCs w:val="20"/>
        </w:rPr>
      </w:pPr>
      <w:r w:rsidRPr="000C4116">
        <w:rPr>
          <w:rFonts w:ascii="Arial" w:hAnsi="Arial" w:cs="Arial"/>
          <w:b/>
          <w:sz w:val="20"/>
          <w:szCs w:val="20"/>
        </w:rPr>
        <w:t>Basisdimensies van opvoeding</w:t>
      </w:r>
    </w:p>
    <w:p w14:paraId="60E0F8FF" w14:textId="0152C805"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Tevens worden de vier basisdimensies van opvoeding gedurende het begeleiden van het vrije spel gebruikt door de </w:t>
      </w:r>
      <w:r w:rsidR="009010F4">
        <w:rPr>
          <w:rFonts w:ascii="Arial" w:hAnsi="Arial" w:cs="Arial"/>
          <w:sz w:val="20"/>
          <w:szCs w:val="20"/>
        </w:rPr>
        <w:t>professionals</w:t>
      </w:r>
      <w:r w:rsidRPr="000C4116">
        <w:rPr>
          <w:rFonts w:ascii="Arial" w:hAnsi="Arial" w:cs="Arial"/>
          <w:sz w:val="20"/>
          <w:szCs w:val="20"/>
        </w:rPr>
        <w:t xml:space="preserve">. De nadruk wordt voornamelijk gelegd op de basisdimensie controle uitoefenen, waarbij er sprake is van autoritatieve controle. Er is namelijk sprake van autoritatieve controle als de </w:t>
      </w:r>
      <w:r w:rsidR="00BC7D49">
        <w:rPr>
          <w:rFonts w:ascii="Arial" w:hAnsi="Arial" w:cs="Arial"/>
          <w:sz w:val="20"/>
          <w:szCs w:val="20"/>
        </w:rPr>
        <w:t>professional</w:t>
      </w:r>
      <w:r w:rsidRPr="000C4116">
        <w:rPr>
          <w:rFonts w:ascii="Arial" w:hAnsi="Arial" w:cs="Arial"/>
          <w:sz w:val="20"/>
          <w:szCs w:val="20"/>
        </w:rPr>
        <w:t xml:space="preserve"> controle uitoefent door gebruik te maken van uitleg, informatie en aanwijzingen van het gewenste gedrag (Becker, 2012). Uit de interviews bleek dat de </w:t>
      </w:r>
      <w:r w:rsidR="009010F4">
        <w:rPr>
          <w:rFonts w:ascii="Arial" w:hAnsi="Arial" w:cs="Arial"/>
          <w:sz w:val="20"/>
          <w:szCs w:val="20"/>
        </w:rPr>
        <w:t>professionals</w:t>
      </w:r>
      <w:r w:rsidRPr="000C4116">
        <w:rPr>
          <w:rFonts w:ascii="Arial" w:hAnsi="Arial" w:cs="Arial"/>
          <w:sz w:val="20"/>
          <w:szCs w:val="20"/>
        </w:rPr>
        <w:t xml:space="preserve"> dit toepassen door te controleren of kinderen zich aan de regels houden en hierna de regels en het gewenste gedrag </w:t>
      </w:r>
      <w:r w:rsidR="004C574C" w:rsidRPr="000C4116">
        <w:rPr>
          <w:rFonts w:ascii="Arial" w:hAnsi="Arial" w:cs="Arial"/>
          <w:sz w:val="20"/>
          <w:szCs w:val="20"/>
        </w:rPr>
        <w:t xml:space="preserve">verbaal </w:t>
      </w:r>
      <w:r w:rsidRPr="000C4116">
        <w:rPr>
          <w:rFonts w:ascii="Arial" w:hAnsi="Arial" w:cs="Arial"/>
          <w:sz w:val="20"/>
          <w:szCs w:val="20"/>
        </w:rPr>
        <w:t xml:space="preserve">te benoemen. </w:t>
      </w:r>
    </w:p>
    <w:p w14:paraId="31BD4ADE" w14:textId="77777777" w:rsidR="00F24F24" w:rsidRPr="000C4116" w:rsidRDefault="00F24F24" w:rsidP="000C4116">
      <w:pPr>
        <w:pStyle w:val="Geenafstand"/>
        <w:spacing w:line="360" w:lineRule="auto"/>
        <w:jc w:val="both"/>
        <w:rPr>
          <w:rFonts w:ascii="Arial" w:hAnsi="Arial" w:cs="Arial"/>
          <w:sz w:val="20"/>
          <w:szCs w:val="20"/>
        </w:rPr>
      </w:pPr>
    </w:p>
    <w:p w14:paraId="45EE06A2" w14:textId="356349B9"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Daarnaast maken de </w:t>
      </w:r>
      <w:r w:rsidR="009010F4">
        <w:rPr>
          <w:rFonts w:ascii="Arial" w:hAnsi="Arial" w:cs="Arial"/>
          <w:sz w:val="20"/>
          <w:szCs w:val="20"/>
        </w:rPr>
        <w:t>professionals</w:t>
      </w:r>
      <w:r w:rsidRPr="000C4116">
        <w:rPr>
          <w:rFonts w:ascii="Arial" w:hAnsi="Arial" w:cs="Arial"/>
          <w:sz w:val="20"/>
          <w:szCs w:val="20"/>
        </w:rPr>
        <w:t xml:space="preserve"> gebruik van de basisdimensie grenzen stellen door gebruik te maken van </w:t>
      </w:r>
      <w:r w:rsidR="006666E2" w:rsidRPr="000C4116">
        <w:rPr>
          <w:rFonts w:ascii="Arial" w:hAnsi="Arial" w:cs="Arial"/>
          <w:sz w:val="20"/>
          <w:szCs w:val="20"/>
        </w:rPr>
        <w:t>‘</w:t>
      </w:r>
      <w:r w:rsidRPr="000C4116">
        <w:rPr>
          <w:rFonts w:ascii="Arial" w:hAnsi="Arial" w:cs="Arial"/>
          <w:sz w:val="20"/>
          <w:szCs w:val="20"/>
        </w:rPr>
        <w:t>de blauwe wolk</w:t>
      </w:r>
      <w:r w:rsidR="006666E2" w:rsidRPr="000C4116">
        <w:rPr>
          <w:rFonts w:ascii="Arial" w:hAnsi="Arial" w:cs="Arial"/>
          <w:sz w:val="20"/>
          <w:szCs w:val="20"/>
        </w:rPr>
        <w:t>’</w:t>
      </w:r>
      <w:r w:rsidRPr="000C4116">
        <w:rPr>
          <w:rFonts w:ascii="Arial" w:hAnsi="Arial" w:cs="Arial"/>
          <w:sz w:val="20"/>
          <w:szCs w:val="20"/>
        </w:rPr>
        <w:t xml:space="preserve">. Bij grenzen stellen gaat het om het gebruik van een straf of beloning om gewenst gedrag aan te leren (Becker, 2012). De blauwe wolk is een time-out plek op het speelplein waar de kinderen in worden gezet </w:t>
      </w:r>
      <w:r w:rsidR="004C574C" w:rsidRPr="000C4116">
        <w:rPr>
          <w:rFonts w:ascii="Arial" w:hAnsi="Arial" w:cs="Arial"/>
          <w:sz w:val="20"/>
          <w:szCs w:val="20"/>
        </w:rPr>
        <w:t xml:space="preserve">als </w:t>
      </w:r>
      <w:r w:rsidRPr="000C4116">
        <w:rPr>
          <w:rFonts w:ascii="Arial" w:hAnsi="Arial" w:cs="Arial"/>
          <w:sz w:val="20"/>
          <w:szCs w:val="20"/>
        </w:rPr>
        <w:t xml:space="preserve">ze iets doen dat volgens de regels niet mag of als er conflicten zijn. Volgens Becker (2012) is het hierbij belangrijk om consequent te zijn, zodat het kind zich leert aan te passen en leert </w:t>
      </w:r>
      <w:r w:rsidR="00BC7D49">
        <w:rPr>
          <w:rFonts w:ascii="Arial" w:hAnsi="Arial" w:cs="Arial"/>
          <w:sz w:val="20"/>
          <w:szCs w:val="20"/>
        </w:rPr>
        <w:t xml:space="preserve">om </w:t>
      </w:r>
      <w:r w:rsidRPr="000C4116">
        <w:rPr>
          <w:rFonts w:ascii="Arial" w:hAnsi="Arial" w:cs="Arial"/>
          <w:sz w:val="20"/>
          <w:szCs w:val="20"/>
        </w:rPr>
        <w:t>rekening te houden met anderen. Echter blijken hier hiaten te zitten. Zo b</w:t>
      </w:r>
      <w:r w:rsidR="00BC7D49">
        <w:rPr>
          <w:rFonts w:ascii="Arial" w:hAnsi="Arial" w:cs="Arial"/>
          <w:sz w:val="20"/>
          <w:szCs w:val="20"/>
        </w:rPr>
        <w:t xml:space="preserve">enoemde </w:t>
      </w:r>
      <w:r w:rsidRPr="000C4116">
        <w:rPr>
          <w:rFonts w:ascii="Arial" w:hAnsi="Arial" w:cs="Arial"/>
          <w:sz w:val="20"/>
          <w:szCs w:val="20"/>
        </w:rPr>
        <w:t>een respondent</w:t>
      </w:r>
      <w:r w:rsidR="00BC7D49">
        <w:rPr>
          <w:rFonts w:ascii="Arial" w:hAnsi="Arial" w:cs="Arial"/>
          <w:sz w:val="20"/>
          <w:szCs w:val="20"/>
        </w:rPr>
        <w:t xml:space="preserve"> dat hij of zij</w:t>
      </w:r>
      <w:r w:rsidRPr="000C4116">
        <w:rPr>
          <w:rFonts w:ascii="Arial" w:hAnsi="Arial" w:cs="Arial"/>
          <w:sz w:val="20"/>
          <w:szCs w:val="20"/>
        </w:rPr>
        <w:t xml:space="preserve"> een aantal rondjes loopt op het moment dat hij of zij iemand in de wolk heeft gezet en dit aantal </w:t>
      </w:r>
      <w:r w:rsidR="000B2D5F">
        <w:rPr>
          <w:rFonts w:ascii="Arial" w:hAnsi="Arial" w:cs="Arial"/>
          <w:sz w:val="20"/>
          <w:szCs w:val="20"/>
        </w:rPr>
        <w:t xml:space="preserve">tegen </w:t>
      </w:r>
      <w:r w:rsidRPr="000C4116">
        <w:rPr>
          <w:rFonts w:ascii="Arial" w:hAnsi="Arial" w:cs="Arial"/>
          <w:sz w:val="20"/>
          <w:szCs w:val="20"/>
        </w:rPr>
        <w:t>het kind verteld</w:t>
      </w:r>
      <w:r w:rsidR="00BC7D49">
        <w:rPr>
          <w:rFonts w:ascii="Arial" w:hAnsi="Arial" w:cs="Arial"/>
          <w:sz w:val="20"/>
          <w:szCs w:val="20"/>
        </w:rPr>
        <w:t>. Maar een andere respondent benoemde dat hij of zij alleen zeg</w:t>
      </w:r>
      <w:r w:rsidR="000B2D5F">
        <w:rPr>
          <w:rFonts w:ascii="Arial" w:hAnsi="Arial" w:cs="Arial"/>
          <w:sz w:val="20"/>
          <w:szCs w:val="20"/>
        </w:rPr>
        <w:t>t</w:t>
      </w:r>
      <w:r w:rsidR="00BC7D49">
        <w:rPr>
          <w:rFonts w:ascii="Arial" w:hAnsi="Arial" w:cs="Arial"/>
          <w:sz w:val="20"/>
          <w:szCs w:val="20"/>
        </w:rPr>
        <w:t xml:space="preserve"> dat het kind moet wachten tot de professional terugkomt bij de wolk</w:t>
      </w:r>
      <w:r w:rsidRPr="000C4116">
        <w:rPr>
          <w:rFonts w:ascii="Arial" w:hAnsi="Arial" w:cs="Arial"/>
          <w:sz w:val="20"/>
          <w:szCs w:val="20"/>
        </w:rPr>
        <w:t>. Dat het consequent zijn belangrijk is, w</w:t>
      </w:r>
      <w:r w:rsidR="004C574C" w:rsidRPr="000C4116">
        <w:rPr>
          <w:rFonts w:ascii="Arial" w:hAnsi="Arial" w:cs="Arial"/>
          <w:sz w:val="20"/>
          <w:szCs w:val="20"/>
        </w:rPr>
        <w:t xml:space="preserve">erd </w:t>
      </w:r>
      <w:r w:rsidRPr="000C4116">
        <w:rPr>
          <w:rFonts w:ascii="Arial" w:hAnsi="Arial" w:cs="Arial"/>
          <w:sz w:val="20"/>
          <w:szCs w:val="20"/>
        </w:rPr>
        <w:t>ook door de respondenten benoemd. Zij g</w:t>
      </w:r>
      <w:r w:rsidR="004C574C" w:rsidRPr="000C4116">
        <w:rPr>
          <w:rFonts w:ascii="Arial" w:hAnsi="Arial" w:cs="Arial"/>
          <w:sz w:val="20"/>
          <w:szCs w:val="20"/>
        </w:rPr>
        <w:t>av</w:t>
      </w:r>
      <w:r w:rsidRPr="000C4116">
        <w:rPr>
          <w:rFonts w:ascii="Arial" w:hAnsi="Arial" w:cs="Arial"/>
          <w:sz w:val="20"/>
          <w:szCs w:val="20"/>
        </w:rPr>
        <w:t xml:space="preserve">en aan dat het gedrag van </w:t>
      </w:r>
      <w:r w:rsidR="004C574C" w:rsidRPr="000C4116">
        <w:rPr>
          <w:rFonts w:ascii="Arial" w:hAnsi="Arial" w:cs="Arial"/>
          <w:sz w:val="20"/>
          <w:szCs w:val="20"/>
        </w:rPr>
        <w:t xml:space="preserve">de </w:t>
      </w:r>
      <w:r w:rsidRPr="000C4116">
        <w:rPr>
          <w:rFonts w:ascii="Arial" w:hAnsi="Arial" w:cs="Arial"/>
          <w:sz w:val="20"/>
          <w:szCs w:val="20"/>
        </w:rPr>
        <w:t xml:space="preserve">kinderen mede afhankelijk is van het feit of ze weten wat voor gevolg gedrag met zich meeneemt. Als dit voor hen onduidelijk is, vertonen ze eerder ongewenst gedrag. </w:t>
      </w:r>
    </w:p>
    <w:p w14:paraId="5781427A" w14:textId="77777777" w:rsidR="00F24F24" w:rsidRPr="000C4116" w:rsidRDefault="00F24F24" w:rsidP="000C4116">
      <w:pPr>
        <w:pStyle w:val="Geenafstand"/>
        <w:spacing w:line="360" w:lineRule="auto"/>
        <w:jc w:val="both"/>
        <w:rPr>
          <w:rFonts w:ascii="Arial" w:hAnsi="Arial" w:cs="Arial"/>
          <w:sz w:val="20"/>
          <w:szCs w:val="20"/>
        </w:rPr>
      </w:pPr>
    </w:p>
    <w:p w14:paraId="14E0230E" w14:textId="6C68944D"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Van de basisdimensie ondersteuning bieden wordt gebruik gemaakt als er liefde en zorg overgebracht word</w:t>
      </w:r>
      <w:r w:rsidR="009364DF" w:rsidRPr="000C4116">
        <w:rPr>
          <w:rFonts w:ascii="Arial" w:hAnsi="Arial" w:cs="Arial"/>
          <w:sz w:val="20"/>
          <w:szCs w:val="20"/>
        </w:rPr>
        <w:t xml:space="preserve">t </w:t>
      </w:r>
      <w:r w:rsidRPr="000C4116">
        <w:rPr>
          <w:rFonts w:ascii="Arial" w:hAnsi="Arial" w:cs="Arial"/>
          <w:sz w:val="20"/>
          <w:szCs w:val="20"/>
        </w:rPr>
        <w:t>door middel van emotionele en materiele betrokkenheid (Becker, 2012). De respondenten gaven aan hier voornamelijk gebruik van te maken door materiele betrokkenheid</w:t>
      </w:r>
      <w:r w:rsidR="006C3E05" w:rsidRPr="000C4116">
        <w:rPr>
          <w:rFonts w:ascii="Arial" w:hAnsi="Arial" w:cs="Arial"/>
          <w:sz w:val="20"/>
          <w:szCs w:val="20"/>
        </w:rPr>
        <w:t xml:space="preserve"> te bieden</w:t>
      </w:r>
      <w:r w:rsidR="0099746E" w:rsidRPr="000C4116">
        <w:rPr>
          <w:rFonts w:ascii="Arial" w:hAnsi="Arial" w:cs="Arial"/>
          <w:sz w:val="20"/>
          <w:szCs w:val="20"/>
        </w:rPr>
        <w:t>, doord</w:t>
      </w:r>
      <w:r w:rsidR="009364DF" w:rsidRPr="000C4116">
        <w:rPr>
          <w:rFonts w:ascii="Arial" w:hAnsi="Arial" w:cs="Arial"/>
          <w:sz w:val="20"/>
          <w:szCs w:val="20"/>
        </w:rPr>
        <w:t>a</w:t>
      </w:r>
      <w:r w:rsidR="0099746E" w:rsidRPr="000C4116">
        <w:rPr>
          <w:rFonts w:ascii="Arial" w:hAnsi="Arial" w:cs="Arial"/>
          <w:sz w:val="20"/>
          <w:szCs w:val="20"/>
        </w:rPr>
        <w:t>t er voor aanvang van het vrije spel materialen klaar staan waar de kinderen mee kunnen spelen en er soms spelideeën worden gegeven</w:t>
      </w:r>
      <w:r w:rsidRPr="000C4116">
        <w:rPr>
          <w:rFonts w:ascii="Arial" w:hAnsi="Arial" w:cs="Arial"/>
          <w:sz w:val="20"/>
          <w:szCs w:val="20"/>
        </w:rPr>
        <w:t>.</w:t>
      </w:r>
      <w:r w:rsidR="0099746E" w:rsidRPr="000C4116">
        <w:rPr>
          <w:rFonts w:ascii="Arial" w:hAnsi="Arial" w:cs="Arial"/>
          <w:sz w:val="20"/>
          <w:szCs w:val="20"/>
        </w:rPr>
        <w:t xml:space="preserve"> </w:t>
      </w:r>
      <w:r w:rsidRPr="000C4116">
        <w:rPr>
          <w:rFonts w:ascii="Arial" w:hAnsi="Arial" w:cs="Arial"/>
          <w:sz w:val="20"/>
          <w:szCs w:val="20"/>
        </w:rPr>
        <w:t xml:space="preserve">Het bieden van emotionele betrokkenheid wordt ervaren als een gemis voor de respondenten. Ondanks dat er wordt geprobeerd het positieve gedrag te belonen wordt er aangegeven dat de aandacht op het negatieve gedrag overheerst. Er is dan ook nauwelijks tijd om mee te spelen of een praatje met de kinderen te maken. </w:t>
      </w:r>
    </w:p>
    <w:p w14:paraId="75AD96AA" w14:textId="77777777" w:rsidR="00F24F24" w:rsidRPr="000C4116" w:rsidRDefault="00F24F24" w:rsidP="000C4116">
      <w:pPr>
        <w:pStyle w:val="Geenafstand"/>
        <w:spacing w:line="360" w:lineRule="auto"/>
        <w:jc w:val="both"/>
        <w:rPr>
          <w:rFonts w:ascii="Arial" w:hAnsi="Arial" w:cs="Arial"/>
          <w:sz w:val="20"/>
          <w:szCs w:val="20"/>
        </w:rPr>
      </w:pPr>
    </w:p>
    <w:p w14:paraId="5CEC9A91" w14:textId="0814AD68"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Ook van de basisdimensie instructie geven </w:t>
      </w:r>
      <w:r w:rsidR="003061B9" w:rsidRPr="000C4116">
        <w:rPr>
          <w:rFonts w:ascii="Arial" w:hAnsi="Arial" w:cs="Arial"/>
          <w:sz w:val="20"/>
          <w:szCs w:val="20"/>
        </w:rPr>
        <w:t>w</w:t>
      </w:r>
      <w:r w:rsidR="00FD1806">
        <w:rPr>
          <w:rFonts w:ascii="Arial" w:hAnsi="Arial" w:cs="Arial"/>
          <w:sz w:val="20"/>
          <w:szCs w:val="20"/>
        </w:rPr>
        <w:t>erd</w:t>
      </w:r>
      <w:r w:rsidR="003061B9" w:rsidRPr="000C4116">
        <w:rPr>
          <w:rFonts w:ascii="Arial" w:hAnsi="Arial" w:cs="Arial"/>
          <w:sz w:val="20"/>
          <w:szCs w:val="20"/>
        </w:rPr>
        <w:t xml:space="preserve"> </w:t>
      </w:r>
      <w:r w:rsidRPr="000C4116">
        <w:rPr>
          <w:rFonts w:ascii="Arial" w:hAnsi="Arial" w:cs="Arial"/>
          <w:sz w:val="20"/>
          <w:szCs w:val="20"/>
        </w:rPr>
        <w:t xml:space="preserve">ervaren </w:t>
      </w:r>
      <w:r w:rsidR="003061B9" w:rsidRPr="000C4116">
        <w:rPr>
          <w:rFonts w:ascii="Arial" w:hAnsi="Arial" w:cs="Arial"/>
          <w:sz w:val="20"/>
          <w:szCs w:val="20"/>
        </w:rPr>
        <w:t xml:space="preserve">dat </w:t>
      </w:r>
      <w:r w:rsidRPr="000C4116">
        <w:rPr>
          <w:rFonts w:ascii="Arial" w:hAnsi="Arial" w:cs="Arial"/>
          <w:sz w:val="20"/>
          <w:szCs w:val="20"/>
        </w:rPr>
        <w:t xml:space="preserve">de </w:t>
      </w:r>
      <w:r w:rsidR="009010F4">
        <w:rPr>
          <w:rFonts w:ascii="Arial" w:hAnsi="Arial" w:cs="Arial"/>
          <w:sz w:val="20"/>
          <w:szCs w:val="20"/>
        </w:rPr>
        <w:t>professionals</w:t>
      </w:r>
      <w:r w:rsidRPr="000C4116">
        <w:rPr>
          <w:rFonts w:ascii="Arial" w:hAnsi="Arial" w:cs="Arial"/>
          <w:sz w:val="20"/>
          <w:szCs w:val="20"/>
        </w:rPr>
        <w:t xml:space="preserve"> deze niet altijd gebruik</w:t>
      </w:r>
      <w:r w:rsidR="003061B9" w:rsidRPr="000C4116">
        <w:rPr>
          <w:rFonts w:ascii="Arial" w:hAnsi="Arial" w:cs="Arial"/>
          <w:sz w:val="20"/>
          <w:szCs w:val="20"/>
        </w:rPr>
        <w:t xml:space="preserve">en. </w:t>
      </w:r>
      <w:r w:rsidRPr="000C4116">
        <w:rPr>
          <w:rFonts w:ascii="Arial" w:hAnsi="Arial" w:cs="Arial"/>
          <w:sz w:val="20"/>
          <w:szCs w:val="20"/>
        </w:rPr>
        <w:t xml:space="preserve">Dit </w:t>
      </w:r>
      <w:r w:rsidR="0099746E" w:rsidRPr="000C4116">
        <w:rPr>
          <w:rFonts w:ascii="Arial" w:hAnsi="Arial" w:cs="Arial"/>
          <w:sz w:val="20"/>
          <w:szCs w:val="20"/>
        </w:rPr>
        <w:t>kom</w:t>
      </w:r>
      <w:r w:rsidRPr="000C4116">
        <w:rPr>
          <w:rFonts w:ascii="Arial" w:hAnsi="Arial" w:cs="Arial"/>
          <w:sz w:val="20"/>
          <w:szCs w:val="20"/>
        </w:rPr>
        <w:t xml:space="preserve">t weer </w:t>
      </w:r>
      <w:r w:rsidR="0099746E" w:rsidRPr="000C4116">
        <w:rPr>
          <w:rFonts w:ascii="Arial" w:hAnsi="Arial" w:cs="Arial"/>
          <w:sz w:val="20"/>
          <w:szCs w:val="20"/>
        </w:rPr>
        <w:t xml:space="preserve">doordat de </w:t>
      </w:r>
      <w:r w:rsidR="009010F4">
        <w:rPr>
          <w:rFonts w:ascii="Arial" w:hAnsi="Arial" w:cs="Arial"/>
          <w:sz w:val="20"/>
          <w:szCs w:val="20"/>
        </w:rPr>
        <w:t>professionals</w:t>
      </w:r>
      <w:r w:rsidR="0099746E" w:rsidRPr="000C4116">
        <w:rPr>
          <w:rFonts w:ascii="Arial" w:hAnsi="Arial" w:cs="Arial"/>
          <w:sz w:val="20"/>
          <w:szCs w:val="20"/>
        </w:rPr>
        <w:t xml:space="preserve"> daar niet altijd aan toe komen. </w:t>
      </w:r>
      <w:r w:rsidRPr="000C4116">
        <w:rPr>
          <w:rFonts w:ascii="Arial" w:hAnsi="Arial" w:cs="Arial"/>
          <w:sz w:val="20"/>
          <w:szCs w:val="20"/>
        </w:rPr>
        <w:t xml:space="preserve">Instructie wordt gegeven doordat er aan een kind duidelijk wordt gemaakt wat het gewenste gedrag is, waardoor het kind kennis en vaardigheden ontwikkelt (Becker, 2012). De respondenten geven aan dit te doen door soms spelideeën te geven en de regels te instrueren. Echter geven de respondenten aan dat zij vooral instructie geven op het moment dat er iets is voorgevallen en dat </w:t>
      </w:r>
      <w:r w:rsidR="003061B9" w:rsidRPr="000C4116">
        <w:rPr>
          <w:rFonts w:ascii="Arial" w:hAnsi="Arial" w:cs="Arial"/>
          <w:sz w:val="20"/>
          <w:szCs w:val="20"/>
        </w:rPr>
        <w:t>zij weinig preventief instructies geven</w:t>
      </w:r>
      <w:r w:rsidRPr="000C4116">
        <w:rPr>
          <w:rFonts w:ascii="Arial" w:hAnsi="Arial" w:cs="Arial"/>
          <w:sz w:val="20"/>
          <w:szCs w:val="20"/>
        </w:rPr>
        <w:t xml:space="preserve">. Zodra de focus op </w:t>
      </w:r>
      <w:r w:rsidR="003061B9" w:rsidRPr="000C4116">
        <w:rPr>
          <w:rFonts w:ascii="Arial" w:hAnsi="Arial" w:cs="Arial"/>
          <w:sz w:val="20"/>
          <w:szCs w:val="20"/>
        </w:rPr>
        <w:t xml:space="preserve">preventief </w:t>
      </w:r>
      <w:r w:rsidRPr="000C4116">
        <w:rPr>
          <w:rFonts w:ascii="Arial" w:hAnsi="Arial" w:cs="Arial"/>
          <w:sz w:val="20"/>
          <w:szCs w:val="20"/>
        </w:rPr>
        <w:t xml:space="preserve">instructies </w:t>
      </w:r>
      <w:r w:rsidRPr="000C4116">
        <w:rPr>
          <w:rFonts w:ascii="Arial" w:hAnsi="Arial" w:cs="Arial"/>
          <w:sz w:val="20"/>
          <w:szCs w:val="20"/>
        </w:rPr>
        <w:lastRenderedPageBreak/>
        <w:t>geven</w:t>
      </w:r>
      <w:r w:rsidR="0099746E" w:rsidRPr="000C4116">
        <w:rPr>
          <w:rFonts w:ascii="Arial" w:hAnsi="Arial" w:cs="Arial"/>
          <w:sz w:val="20"/>
          <w:szCs w:val="20"/>
        </w:rPr>
        <w:t xml:space="preserve"> </w:t>
      </w:r>
      <w:r w:rsidRPr="000C4116">
        <w:rPr>
          <w:rFonts w:ascii="Arial" w:hAnsi="Arial" w:cs="Arial"/>
          <w:sz w:val="20"/>
          <w:szCs w:val="20"/>
        </w:rPr>
        <w:t xml:space="preserve">wordt gelegd, is er ergens anders alweer iets voorgevallen waar de aandacht naartoe moet. Bij het beschrijven van het ongewenste gedrag wordt er gebruik gemaakt van pictogrammen. Deze worden echter niet ingezet bij het beschrijven van het gewenste gedrag. </w:t>
      </w:r>
    </w:p>
    <w:p w14:paraId="10256C38" w14:textId="77777777" w:rsidR="00F24F24" w:rsidRPr="000C4116" w:rsidRDefault="00F24F24" w:rsidP="000C4116">
      <w:pPr>
        <w:pStyle w:val="Geenafstand"/>
        <w:spacing w:line="360" w:lineRule="auto"/>
        <w:jc w:val="both"/>
        <w:rPr>
          <w:rFonts w:ascii="Arial" w:hAnsi="Arial" w:cs="Arial"/>
          <w:sz w:val="20"/>
          <w:szCs w:val="20"/>
        </w:rPr>
      </w:pPr>
    </w:p>
    <w:p w14:paraId="2EACC773" w14:textId="0DFE57A7" w:rsidR="00F24F24" w:rsidRPr="000C4116" w:rsidRDefault="00F24F24" w:rsidP="000C4116">
      <w:pPr>
        <w:pStyle w:val="Kop1"/>
        <w:numPr>
          <w:ilvl w:val="2"/>
          <w:numId w:val="38"/>
        </w:numPr>
        <w:spacing w:line="360" w:lineRule="auto"/>
        <w:rPr>
          <w:rFonts w:ascii="Arial" w:hAnsi="Arial" w:cs="Arial"/>
          <w:sz w:val="20"/>
          <w:szCs w:val="20"/>
          <w:u w:val="single"/>
        </w:rPr>
      </w:pPr>
      <w:bookmarkStart w:id="72" w:name="_Toc517351250"/>
      <w:r w:rsidRPr="000C4116">
        <w:rPr>
          <w:rFonts w:ascii="Arial" w:hAnsi="Arial" w:cs="Arial"/>
          <w:sz w:val="20"/>
          <w:szCs w:val="20"/>
          <w:u w:val="single"/>
        </w:rPr>
        <w:t>Conflictbegeleiding</w:t>
      </w:r>
      <w:bookmarkEnd w:id="72"/>
    </w:p>
    <w:p w14:paraId="0702C100" w14:textId="07636FEB" w:rsidR="0063277B" w:rsidRPr="000C4116" w:rsidRDefault="009A5AC0" w:rsidP="000C4116">
      <w:pPr>
        <w:pStyle w:val="Geenafstand"/>
        <w:spacing w:line="360" w:lineRule="auto"/>
        <w:jc w:val="both"/>
        <w:rPr>
          <w:rFonts w:ascii="Arial" w:hAnsi="Arial" w:cs="Arial"/>
          <w:sz w:val="20"/>
          <w:szCs w:val="20"/>
        </w:rPr>
      </w:pPr>
      <w:r w:rsidRPr="000C4116">
        <w:rPr>
          <w:rFonts w:ascii="Arial" w:hAnsi="Arial" w:cs="Arial"/>
          <w:sz w:val="20"/>
          <w:szCs w:val="20"/>
        </w:rPr>
        <w:t>Gedurende de begeleiding van het spel ligt de nadruk</w:t>
      </w:r>
      <w:r w:rsidR="00B31FB1" w:rsidRPr="000C4116">
        <w:rPr>
          <w:rFonts w:ascii="Arial" w:hAnsi="Arial" w:cs="Arial"/>
          <w:sz w:val="20"/>
          <w:szCs w:val="20"/>
        </w:rPr>
        <w:t xml:space="preserve">, </w:t>
      </w:r>
      <w:r w:rsidRPr="000C4116">
        <w:rPr>
          <w:rFonts w:ascii="Arial" w:hAnsi="Arial" w:cs="Arial"/>
          <w:sz w:val="20"/>
          <w:szCs w:val="20"/>
        </w:rPr>
        <w:t>volgens de respondente</w:t>
      </w:r>
      <w:r w:rsidR="00B31FB1" w:rsidRPr="000C4116">
        <w:rPr>
          <w:rFonts w:ascii="Arial" w:hAnsi="Arial" w:cs="Arial"/>
          <w:sz w:val="20"/>
          <w:szCs w:val="20"/>
        </w:rPr>
        <w:t>n,</w:t>
      </w:r>
      <w:r w:rsidRPr="000C4116">
        <w:rPr>
          <w:rFonts w:ascii="Arial" w:hAnsi="Arial" w:cs="Arial"/>
          <w:sz w:val="20"/>
          <w:szCs w:val="20"/>
        </w:rPr>
        <w:t xml:space="preserve"> veel op het begeleiden van de conflicten en het naleven van de regels. </w:t>
      </w:r>
      <w:r w:rsidR="009C1ECE" w:rsidRPr="000C4116">
        <w:rPr>
          <w:rFonts w:ascii="Arial" w:hAnsi="Arial" w:cs="Arial"/>
          <w:sz w:val="20"/>
          <w:szCs w:val="20"/>
        </w:rPr>
        <w:t>In de probleemanalyse werd duidelijk dat kinderen die het vermogen tot conflicthantering missen een gro</w:t>
      </w:r>
      <w:r w:rsidR="00C84E09">
        <w:rPr>
          <w:rFonts w:ascii="Arial" w:hAnsi="Arial" w:cs="Arial"/>
          <w:sz w:val="20"/>
          <w:szCs w:val="20"/>
        </w:rPr>
        <w:t>ot</w:t>
      </w:r>
      <w:r w:rsidR="009C1ECE" w:rsidRPr="000C4116">
        <w:rPr>
          <w:rFonts w:ascii="Arial" w:hAnsi="Arial" w:cs="Arial"/>
          <w:sz w:val="20"/>
          <w:szCs w:val="20"/>
        </w:rPr>
        <w:t xml:space="preserve"> risico hebben op onaangepastheid en sociale afwijzing (Laursen</w:t>
      </w:r>
      <w:r w:rsidR="00706D0B" w:rsidRPr="000C4116">
        <w:rPr>
          <w:rFonts w:ascii="Arial" w:hAnsi="Arial" w:cs="Arial"/>
          <w:sz w:val="20"/>
          <w:szCs w:val="20"/>
        </w:rPr>
        <w:t xml:space="preserve"> et al.,</w:t>
      </w:r>
      <w:r w:rsidR="009C1ECE" w:rsidRPr="000C4116">
        <w:rPr>
          <w:rFonts w:ascii="Arial" w:hAnsi="Arial" w:cs="Arial"/>
          <w:sz w:val="20"/>
          <w:szCs w:val="20"/>
        </w:rPr>
        <w:t xml:space="preserve"> 2001)</w:t>
      </w:r>
      <w:r w:rsidR="00B31FB1" w:rsidRPr="000C4116">
        <w:rPr>
          <w:rFonts w:ascii="Arial" w:hAnsi="Arial" w:cs="Arial"/>
          <w:sz w:val="20"/>
          <w:szCs w:val="20"/>
        </w:rPr>
        <w:t xml:space="preserve"> en dat maakt dat </w:t>
      </w:r>
      <w:r w:rsidR="009010F4">
        <w:rPr>
          <w:rFonts w:ascii="Arial" w:hAnsi="Arial" w:cs="Arial"/>
          <w:sz w:val="20"/>
          <w:szCs w:val="20"/>
        </w:rPr>
        <w:t>de professionals</w:t>
      </w:r>
      <w:r w:rsidR="00796BEA" w:rsidRPr="000C4116">
        <w:rPr>
          <w:rFonts w:ascii="Arial" w:hAnsi="Arial" w:cs="Arial"/>
          <w:sz w:val="20"/>
          <w:szCs w:val="20"/>
        </w:rPr>
        <w:t xml:space="preserve"> </w:t>
      </w:r>
      <w:r w:rsidR="00B31FB1" w:rsidRPr="000C4116">
        <w:rPr>
          <w:rFonts w:ascii="Arial" w:hAnsi="Arial" w:cs="Arial"/>
          <w:sz w:val="20"/>
          <w:szCs w:val="20"/>
        </w:rPr>
        <w:t xml:space="preserve">een </w:t>
      </w:r>
      <w:r w:rsidRPr="000C4116">
        <w:rPr>
          <w:rFonts w:ascii="Arial" w:hAnsi="Arial" w:cs="Arial"/>
          <w:sz w:val="20"/>
          <w:szCs w:val="20"/>
        </w:rPr>
        <w:t xml:space="preserve">begeleidende rol </w:t>
      </w:r>
      <w:r w:rsidR="00B31FB1" w:rsidRPr="000C4116">
        <w:rPr>
          <w:rFonts w:ascii="Arial" w:hAnsi="Arial" w:cs="Arial"/>
          <w:sz w:val="20"/>
          <w:szCs w:val="20"/>
        </w:rPr>
        <w:t xml:space="preserve">hebben </w:t>
      </w:r>
      <w:r w:rsidR="00CF75A0" w:rsidRPr="000C4116">
        <w:rPr>
          <w:rFonts w:ascii="Arial" w:hAnsi="Arial" w:cs="Arial"/>
          <w:sz w:val="20"/>
          <w:szCs w:val="20"/>
        </w:rPr>
        <w:t xml:space="preserve">om kinderen conflicten </w:t>
      </w:r>
      <w:r w:rsidR="00B31FB1" w:rsidRPr="000C4116">
        <w:rPr>
          <w:rFonts w:ascii="Arial" w:hAnsi="Arial" w:cs="Arial"/>
          <w:sz w:val="20"/>
          <w:szCs w:val="20"/>
        </w:rPr>
        <w:t xml:space="preserve">op </w:t>
      </w:r>
      <w:r w:rsidR="00CF75A0" w:rsidRPr="000C4116">
        <w:rPr>
          <w:rFonts w:ascii="Arial" w:hAnsi="Arial" w:cs="Arial"/>
          <w:sz w:val="20"/>
          <w:szCs w:val="20"/>
        </w:rPr>
        <w:t xml:space="preserve">te laten lossen. </w:t>
      </w:r>
    </w:p>
    <w:p w14:paraId="5C0B51F0" w14:textId="0070B136" w:rsidR="0063277B" w:rsidRPr="000C4116" w:rsidRDefault="0063277B" w:rsidP="000C4116">
      <w:pPr>
        <w:pStyle w:val="Geenafstand"/>
        <w:spacing w:line="360" w:lineRule="auto"/>
        <w:jc w:val="both"/>
        <w:rPr>
          <w:rFonts w:ascii="Arial" w:hAnsi="Arial" w:cs="Arial"/>
          <w:sz w:val="20"/>
          <w:szCs w:val="20"/>
        </w:rPr>
      </w:pPr>
    </w:p>
    <w:p w14:paraId="7E4B198D" w14:textId="0ADE2EA0" w:rsidR="001763B7" w:rsidRPr="000C4116" w:rsidRDefault="001763B7" w:rsidP="000C4116">
      <w:pPr>
        <w:pStyle w:val="Geenafstand"/>
        <w:spacing w:line="360" w:lineRule="auto"/>
        <w:jc w:val="both"/>
        <w:rPr>
          <w:rFonts w:ascii="Arial" w:hAnsi="Arial" w:cs="Arial"/>
          <w:b/>
          <w:sz w:val="20"/>
          <w:szCs w:val="20"/>
        </w:rPr>
      </w:pPr>
      <w:r w:rsidRPr="000C4116">
        <w:rPr>
          <w:rFonts w:ascii="Arial" w:hAnsi="Arial" w:cs="Arial"/>
          <w:b/>
          <w:sz w:val="20"/>
          <w:szCs w:val="20"/>
        </w:rPr>
        <w:t>Driestappenplan</w:t>
      </w:r>
    </w:p>
    <w:p w14:paraId="20F88227" w14:textId="3521CF33" w:rsidR="004975C2" w:rsidRPr="000C4116" w:rsidRDefault="009A5AC0"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Door middel van </w:t>
      </w:r>
      <w:r w:rsidR="00B37231" w:rsidRPr="000C4116">
        <w:rPr>
          <w:rFonts w:ascii="Arial" w:hAnsi="Arial" w:cs="Arial"/>
          <w:sz w:val="20"/>
          <w:szCs w:val="20"/>
        </w:rPr>
        <w:t>het</w:t>
      </w:r>
      <w:r w:rsidRPr="000C4116">
        <w:rPr>
          <w:rFonts w:ascii="Arial" w:hAnsi="Arial" w:cs="Arial"/>
          <w:sz w:val="20"/>
          <w:szCs w:val="20"/>
        </w:rPr>
        <w:t xml:space="preserve"> driestappenplan met de drie O’s kan een leerkracht een conflict begeleiden</w:t>
      </w:r>
      <w:r w:rsidR="001763B7" w:rsidRPr="000C4116">
        <w:rPr>
          <w:rFonts w:ascii="Arial" w:hAnsi="Arial" w:cs="Arial"/>
          <w:sz w:val="20"/>
          <w:szCs w:val="20"/>
        </w:rPr>
        <w:t xml:space="preserve">. </w:t>
      </w:r>
      <w:r w:rsidRPr="000C4116">
        <w:rPr>
          <w:rFonts w:ascii="Arial" w:hAnsi="Arial" w:cs="Arial"/>
          <w:sz w:val="20"/>
          <w:szCs w:val="20"/>
        </w:rPr>
        <w:t>De respondenten geven aan dat zij de eerste stap ‘oog hebben voor elkaar’ toepassen door met het kind of met de kinderen in gesprek te gaan.</w:t>
      </w:r>
      <w:r w:rsidR="002B7426" w:rsidRPr="000C4116">
        <w:rPr>
          <w:rFonts w:ascii="Arial" w:hAnsi="Arial" w:cs="Arial"/>
          <w:sz w:val="20"/>
          <w:szCs w:val="20"/>
        </w:rPr>
        <w:t xml:space="preserve"> Bij deze stap is het van belang inzicht te krijgen in het conflic</w:t>
      </w:r>
      <w:r w:rsidR="00796BEA" w:rsidRPr="000C4116">
        <w:rPr>
          <w:rFonts w:ascii="Arial" w:hAnsi="Arial" w:cs="Arial"/>
          <w:sz w:val="20"/>
          <w:szCs w:val="20"/>
        </w:rPr>
        <w:t>t (</w:t>
      </w:r>
      <w:r w:rsidR="002B7426" w:rsidRPr="000C4116">
        <w:rPr>
          <w:rFonts w:ascii="Arial" w:hAnsi="Arial" w:cs="Arial"/>
          <w:sz w:val="20"/>
          <w:szCs w:val="20"/>
        </w:rPr>
        <w:t xml:space="preserve">Van Keulen &amp; Singer, 2012). </w:t>
      </w:r>
      <w:r w:rsidR="004975C2" w:rsidRPr="000C4116">
        <w:rPr>
          <w:rFonts w:ascii="Arial" w:hAnsi="Arial" w:cs="Arial"/>
          <w:sz w:val="20"/>
          <w:szCs w:val="20"/>
        </w:rPr>
        <w:t>Dit wordt gedaan door gebruik te maken van pictogrammen. Er wordt concreet aan het kind gevraag</w:t>
      </w:r>
      <w:r w:rsidR="009C6AA7" w:rsidRPr="000C4116">
        <w:rPr>
          <w:rFonts w:ascii="Arial" w:hAnsi="Arial" w:cs="Arial"/>
          <w:sz w:val="20"/>
          <w:szCs w:val="20"/>
        </w:rPr>
        <w:t>d</w:t>
      </w:r>
      <w:r w:rsidR="004975C2" w:rsidRPr="000C4116">
        <w:rPr>
          <w:rFonts w:ascii="Arial" w:hAnsi="Arial" w:cs="Arial"/>
          <w:sz w:val="20"/>
          <w:szCs w:val="20"/>
        </w:rPr>
        <w:t xml:space="preserve"> waarom het kind bijvoorbeeld in de wolk staat en door middel van pictogrammen kan het kind dit beschrijven. Door het gebruik van de pic</w:t>
      </w:r>
      <w:r w:rsidR="009C6AA7" w:rsidRPr="000C4116">
        <w:rPr>
          <w:rFonts w:ascii="Arial" w:hAnsi="Arial" w:cs="Arial"/>
          <w:sz w:val="20"/>
          <w:szCs w:val="20"/>
        </w:rPr>
        <w:t>t</w:t>
      </w:r>
      <w:r w:rsidR="004975C2" w:rsidRPr="000C4116">
        <w:rPr>
          <w:rFonts w:ascii="Arial" w:hAnsi="Arial" w:cs="Arial"/>
          <w:sz w:val="20"/>
          <w:szCs w:val="20"/>
        </w:rPr>
        <w:t>ogrammen kan de situatie beschreven worden en is het duidelijk waarom het kind in de wolk staat. Echter zijn er bij deze stap ook verschillen. Dit betreft voornamelijk de ernst van het conflict, waardoor er op een bepaalde manier gehandeld wordt. Zo wordt er aangegeven dat er een gesprek wordt aangegaan met het kind op het moment dat hij of zij ongewenst gedrag laat zien. Het gedrag wordt hierbij benoem</w:t>
      </w:r>
      <w:r w:rsidR="008E5C32">
        <w:rPr>
          <w:rFonts w:ascii="Arial" w:hAnsi="Arial" w:cs="Arial"/>
          <w:sz w:val="20"/>
          <w:szCs w:val="20"/>
        </w:rPr>
        <w:t>d</w:t>
      </w:r>
      <w:r w:rsidR="004975C2" w:rsidRPr="000C4116">
        <w:rPr>
          <w:rFonts w:ascii="Arial" w:hAnsi="Arial" w:cs="Arial"/>
          <w:sz w:val="20"/>
          <w:szCs w:val="20"/>
        </w:rPr>
        <w:t xml:space="preserve"> en er wordt geluisterd naar het verhaal vanuit twee kanten. Maar op het moment dat een kind iets doet dat ver o</w:t>
      </w:r>
      <w:r w:rsidR="009C6AA7" w:rsidRPr="000C4116">
        <w:rPr>
          <w:rFonts w:ascii="Arial" w:hAnsi="Arial" w:cs="Arial"/>
          <w:sz w:val="20"/>
          <w:szCs w:val="20"/>
        </w:rPr>
        <w:t>ver</w:t>
      </w:r>
      <w:r w:rsidR="004975C2" w:rsidRPr="000C4116">
        <w:rPr>
          <w:rFonts w:ascii="Arial" w:hAnsi="Arial" w:cs="Arial"/>
          <w:sz w:val="20"/>
          <w:szCs w:val="20"/>
        </w:rPr>
        <w:t xml:space="preserve"> de regels gaat, wordt het kind direct in de wolk gezet. Hier is dan minder overleg over.  </w:t>
      </w:r>
    </w:p>
    <w:p w14:paraId="4C5990C1" w14:textId="77777777" w:rsidR="00D15797" w:rsidRPr="000C4116" w:rsidRDefault="00D15797" w:rsidP="000C4116">
      <w:pPr>
        <w:pStyle w:val="Geenafstand"/>
        <w:spacing w:line="360" w:lineRule="auto"/>
        <w:jc w:val="both"/>
        <w:rPr>
          <w:rFonts w:ascii="Arial" w:hAnsi="Arial" w:cs="Arial"/>
          <w:sz w:val="20"/>
          <w:szCs w:val="20"/>
        </w:rPr>
      </w:pPr>
    </w:p>
    <w:p w14:paraId="526F0C24" w14:textId="7B1D5476" w:rsidR="00D43880" w:rsidRPr="000C4116" w:rsidRDefault="00D43880" w:rsidP="000C4116">
      <w:pPr>
        <w:pStyle w:val="Geenafstand"/>
        <w:spacing w:line="360" w:lineRule="auto"/>
        <w:jc w:val="both"/>
        <w:rPr>
          <w:rFonts w:ascii="Arial" w:hAnsi="Arial" w:cs="Arial"/>
          <w:sz w:val="20"/>
          <w:szCs w:val="20"/>
        </w:rPr>
      </w:pPr>
      <w:r w:rsidRPr="000C4116">
        <w:rPr>
          <w:rFonts w:ascii="Arial" w:hAnsi="Arial" w:cs="Arial"/>
          <w:sz w:val="20"/>
          <w:szCs w:val="20"/>
        </w:rPr>
        <w:t>In d</w:t>
      </w:r>
      <w:r w:rsidR="009A5AC0" w:rsidRPr="000C4116">
        <w:rPr>
          <w:rFonts w:ascii="Arial" w:hAnsi="Arial" w:cs="Arial"/>
          <w:sz w:val="20"/>
          <w:szCs w:val="20"/>
        </w:rPr>
        <w:t xml:space="preserve">e tweede stap ‘oplossingen bedenken’ </w:t>
      </w:r>
      <w:r w:rsidRPr="000C4116">
        <w:rPr>
          <w:rFonts w:ascii="Arial" w:hAnsi="Arial" w:cs="Arial"/>
          <w:sz w:val="20"/>
          <w:szCs w:val="20"/>
        </w:rPr>
        <w:t>staat het zoeken naar een oplossing centraal. Dit door samen met de kinderen ideeën te bedenken (Van Keulen &amp; Singer, 2012). De respondenten g</w:t>
      </w:r>
      <w:r w:rsidR="009F4A3B">
        <w:rPr>
          <w:rFonts w:ascii="Arial" w:hAnsi="Arial" w:cs="Arial"/>
          <w:sz w:val="20"/>
          <w:szCs w:val="20"/>
        </w:rPr>
        <w:t>a</w:t>
      </w:r>
      <w:r w:rsidRPr="000C4116">
        <w:rPr>
          <w:rFonts w:ascii="Arial" w:hAnsi="Arial" w:cs="Arial"/>
          <w:sz w:val="20"/>
          <w:szCs w:val="20"/>
        </w:rPr>
        <w:t xml:space="preserve">ven aan dat dit voornamelijk wordt toegepast door zelf het gewenste gedrag van de kinderen te benoemen met korte en duidelijke instructies en daarbij na te bespreken hoe het ongewenste gedrag voorkomen kan worden. In tegenstelling tot het beschrijven van het ongewenste gedrag wordt er nauwelijks tot geen gebruik gemaakt van pictogrammen om het gewenste gedrag te beschrijven. </w:t>
      </w:r>
      <w:r w:rsidR="001119AB" w:rsidRPr="000C4116">
        <w:rPr>
          <w:rFonts w:ascii="Arial" w:hAnsi="Arial" w:cs="Arial"/>
          <w:i/>
          <w:sz w:val="20"/>
          <w:szCs w:val="20"/>
        </w:rPr>
        <w:t>“Er zijn picto’s en die hangen bij ons op de muur of op het raam, in</w:t>
      </w:r>
      <w:r w:rsidR="00CE639A" w:rsidRPr="000C4116">
        <w:rPr>
          <w:rFonts w:ascii="Arial" w:hAnsi="Arial" w:cs="Arial"/>
          <w:i/>
          <w:sz w:val="20"/>
          <w:szCs w:val="20"/>
        </w:rPr>
        <w:t xml:space="preserve"> </w:t>
      </w:r>
      <w:r w:rsidR="001119AB" w:rsidRPr="000C4116">
        <w:rPr>
          <w:rFonts w:ascii="Arial" w:hAnsi="Arial" w:cs="Arial"/>
          <w:i/>
          <w:sz w:val="20"/>
          <w:szCs w:val="20"/>
        </w:rPr>
        <w:t>ieder</w:t>
      </w:r>
      <w:r w:rsidR="00CE639A" w:rsidRPr="000C4116">
        <w:rPr>
          <w:rFonts w:ascii="Arial" w:hAnsi="Arial" w:cs="Arial"/>
          <w:i/>
          <w:sz w:val="20"/>
          <w:szCs w:val="20"/>
        </w:rPr>
        <w:t xml:space="preserve"> </w:t>
      </w:r>
      <w:r w:rsidR="001119AB" w:rsidRPr="000C4116">
        <w:rPr>
          <w:rFonts w:ascii="Arial" w:hAnsi="Arial" w:cs="Arial"/>
          <w:i/>
          <w:sz w:val="20"/>
          <w:szCs w:val="20"/>
        </w:rPr>
        <w:t xml:space="preserve">geval over dingen die ze niet mogen.” </w:t>
      </w:r>
      <w:r w:rsidRPr="000C4116">
        <w:rPr>
          <w:rFonts w:ascii="Arial" w:hAnsi="Arial" w:cs="Arial"/>
          <w:sz w:val="20"/>
          <w:szCs w:val="20"/>
        </w:rPr>
        <w:t xml:space="preserve">Hierdoor hebben de kinderen weinig ruimte om hun eigen ideeën te beschrijven en worden de oplossingen voornamelijk door de </w:t>
      </w:r>
      <w:r w:rsidR="00ED0F7F" w:rsidRPr="000C4116">
        <w:rPr>
          <w:rFonts w:ascii="Arial" w:hAnsi="Arial" w:cs="Arial"/>
          <w:sz w:val="20"/>
          <w:szCs w:val="20"/>
        </w:rPr>
        <w:t>professionals</w:t>
      </w:r>
      <w:r w:rsidRPr="000C4116">
        <w:rPr>
          <w:rFonts w:ascii="Arial" w:hAnsi="Arial" w:cs="Arial"/>
          <w:sz w:val="20"/>
          <w:szCs w:val="20"/>
        </w:rPr>
        <w:t xml:space="preserve"> gegeven. Dit wordt op een serieuze manier gedaan en er wordt </w:t>
      </w:r>
      <w:r w:rsidR="005E7883" w:rsidRPr="000C4116">
        <w:rPr>
          <w:rFonts w:ascii="Arial" w:hAnsi="Arial" w:cs="Arial"/>
          <w:sz w:val="20"/>
          <w:szCs w:val="20"/>
        </w:rPr>
        <w:t>hierbij</w:t>
      </w:r>
      <w:r w:rsidRPr="000C4116">
        <w:rPr>
          <w:rFonts w:ascii="Arial" w:hAnsi="Arial" w:cs="Arial"/>
          <w:sz w:val="20"/>
          <w:szCs w:val="20"/>
        </w:rPr>
        <w:t xml:space="preserve"> geen gebruik gemaakt van een spel. </w:t>
      </w:r>
    </w:p>
    <w:p w14:paraId="2AF414B4" w14:textId="77777777" w:rsidR="00D15797" w:rsidRPr="000C4116" w:rsidRDefault="00D15797" w:rsidP="000C4116">
      <w:pPr>
        <w:pStyle w:val="Geenafstand"/>
        <w:spacing w:line="360" w:lineRule="auto"/>
        <w:jc w:val="both"/>
        <w:rPr>
          <w:rFonts w:ascii="Arial" w:hAnsi="Arial" w:cs="Arial"/>
          <w:sz w:val="20"/>
          <w:szCs w:val="20"/>
        </w:rPr>
      </w:pPr>
    </w:p>
    <w:p w14:paraId="62BBE8AD" w14:textId="38EEB183" w:rsidR="002741D2" w:rsidRPr="000C4116" w:rsidRDefault="009A5AC0" w:rsidP="000C4116">
      <w:pPr>
        <w:pStyle w:val="Geenafstand"/>
        <w:spacing w:line="360" w:lineRule="auto"/>
        <w:jc w:val="both"/>
        <w:rPr>
          <w:rFonts w:ascii="Arial" w:hAnsi="Arial" w:cs="Arial"/>
          <w:sz w:val="20"/>
          <w:szCs w:val="20"/>
        </w:rPr>
      </w:pPr>
      <w:r w:rsidRPr="000C4116">
        <w:rPr>
          <w:rFonts w:ascii="Arial" w:hAnsi="Arial" w:cs="Arial"/>
          <w:sz w:val="20"/>
          <w:szCs w:val="20"/>
        </w:rPr>
        <w:t>Bij de laatste stap ‘opnieuw vrienden worden’ wordt het conflict</w:t>
      </w:r>
      <w:r w:rsidR="00BB5B71" w:rsidRPr="000C4116">
        <w:rPr>
          <w:rFonts w:ascii="Arial" w:hAnsi="Arial" w:cs="Arial"/>
          <w:sz w:val="20"/>
          <w:szCs w:val="20"/>
        </w:rPr>
        <w:t xml:space="preserve"> goed gemaakt tussen de kinderen, waardoor het contact weer wordt hersteld (Van Keulen &amp; Singer, 2012).</w:t>
      </w:r>
      <w:r w:rsidR="002741D2" w:rsidRPr="000C4116">
        <w:rPr>
          <w:rFonts w:ascii="Arial" w:hAnsi="Arial" w:cs="Arial"/>
          <w:sz w:val="20"/>
          <w:szCs w:val="20"/>
        </w:rPr>
        <w:t xml:space="preserve"> Echter geven de respondenten aan dat deze </w:t>
      </w:r>
      <w:r w:rsidR="002741D2" w:rsidRPr="000C4116">
        <w:rPr>
          <w:rFonts w:ascii="Arial" w:hAnsi="Arial" w:cs="Arial"/>
          <w:sz w:val="20"/>
          <w:szCs w:val="20"/>
        </w:rPr>
        <w:lastRenderedPageBreak/>
        <w:t xml:space="preserve">stap niet altijd wordt toegepast. Op het moment dat een kind in de wolk staat, wordt de tweede stap toegepast, maar vaak blijkt dat de oplossing is dat de kinderen even niet met elkaar spelen en allebei ergens anders gaan spelen. Hierdoor worden de kinderen juist niet geadviseerd om samen iets te doen. Dit is echter wel een onderdeel van de derde stap. Ook het geven van complimenten wordt gezien als een gemis. Omdat de nadruk voornamelijk ligt op het negatieve gedrag geven de respondenten aan dat zij hier nauwelijks aan toe komen. </w:t>
      </w:r>
    </w:p>
    <w:p w14:paraId="61DBA984" w14:textId="33371E8E" w:rsidR="0042735B" w:rsidRPr="000C4116" w:rsidRDefault="0042735B" w:rsidP="000C4116">
      <w:pPr>
        <w:pStyle w:val="Geenafstand"/>
        <w:spacing w:line="360" w:lineRule="auto"/>
        <w:jc w:val="both"/>
        <w:rPr>
          <w:rFonts w:ascii="Arial" w:hAnsi="Arial" w:cs="Arial"/>
          <w:color w:val="FF0000"/>
          <w:sz w:val="20"/>
          <w:szCs w:val="20"/>
        </w:rPr>
      </w:pPr>
    </w:p>
    <w:p w14:paraId="00B105F3" w14:textId="0A706976" w:rsidR="0063277B" w:rsidRPr="000C4116" w:rsidRDefault="0063277B" w:rsidP="000C4116">
      <w:pPr>
        <w:pStyle w:val="Geenafstand"/>
        <w:spacing w:line="360" w:lineRule="auto"/>
        <w:jc w:val="both"/>
        <w:rPr>
          <w:rFonts w:ascii="Arial" w:hAnsi="Arial" w:cs="Arial"/>
          <w:b/>
          <w:sz w:val="20"/>
          <w:szCs w:val="20"/>
        </w:rPr>
      </w:pPr>
      <w:r w:rsidRPr="000C4116">
        <w:rPr>
          <w:rFonts w:ascii="Arial" w:hAnsi="Arial" w:cs="Arial"/>
          <w:b/>
          <w:sz w:val="20"/>
          <w:szCs w:val="20"/>
        </w:rPr>
        <w:t>Conclusie</w:t>
      </w:r>
    </w:p>
    <w:p w14:paraId="1AF9657E" w14:textId="3BF007B5" w:rsidR="00DB39B7" w:rsidRPr="000C4116" w:rsidRDefault="0042735B"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Met betrekking tot de tweede deelvraag kan er dus geconcludeerd worden dat de aandacht van de </w:t>
      </w:r>
      <w:r w:rsidR="00ED0F7F" w:rsidRPr="000C4116">
        <w:rPr>
          <w:rFonts w:ascii="Arial" w:hAnsi="Arial" w:cs="Arial"/>
          <w:sz w:val="20"/>
          <w:szCs w:val="20"/>
        </w:rPr>
        <w:t>professionals</w:t>
      </w:r>
      <w:r w:rsidRPr="000C4116">
        <w:rPr>
          <w:rFonts w:ascii="Arial" w:hAnsi="Arial" w:cs="Arial"/>
          <w:sz w:val="20"/>
          <w:szCs w:val="20"/>
        </w:rPr>
        <w:t xml:space="preserve"> voornamelijk is gericht op het oplossen van problemen en conflicten. De wolk is </w:t>
      </w:r>
      <w:r w:rsidR="00756548" w:rsidRPr="000C4116">
        <w:rPr>
          <w:rFonts w:ascii="Arial" w:hAnsi="Arial" w:cs="Arial"/>
          <w:sz w:val="20"/>
          <w:szCs w:val="20"/>
        </w:rPr>
        <w:t>hie</w:t>
      </w:r>
      <w:r w:rsidR="009010F4">
        <w:rPr>
          <w:rFonts w:ascii="Arial" w:hAnsi="Arial" w:cs="Arial"/>
          <w:sz w:val="20"/>
          <w:szCs w:val="20"/>
        </w:rPr>
        <w:t>r</w:t>
      </w:r>
      <w:r w:rsidR="00756548" w:rsidRPr="000C4116">
        <w:rPr>
          <w:rFonts w:ascii="Arial" w:hAnsi="Arial" w:cs="Arial"/>
          <w:sz w:val="20"/>
          <w:szCs w:val="20"/>
        </w:rPr>
        <w:t xml:space="preserve"> een manier</w:t>
      </w:r>
      <w:r w:rsidR="009010F4">
        <w:rPr>
          <w:rFonts w:ascii="Arial" w:hAnsi="Arial" w:cs="Arial"/>
          <w:sz w:val="20"/>
          <w:szCs w:val="20"/>
        </w:rPr>
        <w:t xml:space="preserve"> van</w:t>
      </w:r>
      <w:r w:rsidR="00756548" w:rsidRPr="000C4116">
        <w:rPr>
          <w:rFonts w:ascii="Arial" w:hAnsi="Arial" w:cs="Arial"/>
          <w:sz w:val="20"/>
          <w:szCs w:val="20"/>
        </w:rPr>
        <w:t>, maar hier zijn geen duidelijke afspraken over. Hierdoor gaan de professionals hier verschillend mee om en is er geen consequentheid</w:t>
      </w:r>
      <w:r w:rsidRPr="000C4116">
        <w:rPr>
          <w:rFonts w:ascii="Arial" w:hAnsi="Arial" w:cs="Arial"/>
          <w:sz w:val="20"/>
          <w:szCs w:val="20"/>
        </w:rPr>
        <w:t xml:space="preserve">. </w:t>
      </w:r>
      <w:r w:rsidR="0063277B" w:rsidRPr="000C4116">
        <w:rPr>
          <w:rFonts w:ascii="Arial" w:hAnsi="Arial" w:cs="Arial"/>
          <w:sz w:val="20"/>
          <w:szCs w:val="20"/>
        </w:rPr>
        <w:t xml:space="preserve">Door middel van pictogrammen wordt het ongewenste gedrag van de kinderen beschreven. Echter worden deze niet ingezet om het gewenste gedrag te beschrijven. </w:t>
      </w:r>
    </w:p>
    <w:p w14:paraId="7E2DAC65" w14:textId="77777777" w:rsidR="0042735B" w:rsidRPr="000C4116" w:rsidRDefault="0042735B" w:rsidP="000C4116">
      <w:pPr>
        <w:pStyle w:val="Geenafstand"/>
        <w:spacing w:line="360" w:lineRule="auto"/>
        <w:jc w:val="both"/>
        <w:rPr>
          <w:rFonts w:ascii="Arial" w:hAnsi="Arial" w:cs="Arial"/>
          <w:sz w:val="20"/>
          <w:szCs w:val="20"/>
        </w:rPr>
      </w:pPr>
    </w:p>
    <w:p w14:paraId="15D75E73" w14:textId="25774187" w:rsidR="00F24F24" w:rsidRPr="000C4116" w:rsidRDefault="00DB39B7" w:rsidP="000C4116">
      <w:pPr>
        <w:pStyle w:val="Kop1"/>
        <w:numPr>
          <w:ilvl w:val="1"/>
          <w:numId w:val="38"/>
        </w:numPr>
        <w:spacing w:line="360" w:lineRule="auto"/>
        <w:rPr>
          <w:rFonts w:ascii="Arial" w:hAnsi="Arial" w:cs="Arial"/>
          <w:b/>
          <w:sz w:val="20"/>
          <w:szCs w:val="20"/>
        </w:rPr>
      </w:pPr>
      <w:bookmarkStart w:id="73" w:name="_Toc517351251"/>
      <w:r w:rsidRPr="000C4116">
        <w:rPr>
          <w:rFonts w:ascii="Arial" w:hAnsi="Arial" w:cs="Arial"/>
          <w:b/>
          <w:sz w:val="20"/>
          <w:szCs w:val="20"/>
        </w:rPr>
        <w:t>Deelvraag 3</w:t>
      </w:r>
      <w:bookmarkEnd w:id="64"/>
      <w:bookmarkEnd w:id="65"/>
      <w:bookmarkEnd w:id="73"/>
    </w:p>
    <w:p w14:paraId="27CE9D0B" w14:textId="77777777"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De derde deelvraag van dit onderzoek is ‘</w:t>
      </w:r>
      <w:r w:rsidRPr="000C4116">
        <w:rPr>
          <w:rFonts w:ascii="Arial" w:hAnsi="Arial" w:cs="Arial"/>
          <w:i/>
          <w:sz w:val="20"/>
          <w:szCs w:val="20"/>
        </w:rPr>
        <w:t>Waar hebben de professionals van instelling X behoeften aan tijdens het stimuleren van het vrije spel van de kinderen van de groepen Jonge Risico Kinderen en Onderbouw 1/ Onderbouw 2?’</w:t>
      </w:r>
      <w:r w:rsidRPr="000C4116">
        <w:rPr>
          <w:rFonts w:ascii="Arial" w:hAnsi="Arial" w:cs="Arial"/>
          <w:sz w:val="20"/>
          <w:szCs w:val="20"/>
        </w:rPr>
        <w:t xml:space="preserve"> Deze deelvraag is tevens aan de hand van de categorieën spelbegeleiding en conflictbegeleiding beantwoord.  </w:t>
      </w:r>
    </w:p>
    <w:p w14:paraId="6B19AAE9" w14:textId="77777777" w:rsidR="00F24F24" w:rsidRPr="000C4116" w:rsidRDefault="00F24F24" w:rsidP="000C4116">
      <w:pPr>
        <w:pStyle w:val="Geenafstand"/>
        <w:spacing w:line="360" w:lineRule="auto"/>
        <w:rPr>
          <w:rFonts w:ascii="Arial" w:hAnsi="Arial" w:cs="Arial"/>
          <w:sz w:val="20"/>
          <w:szCs w:val="20"/>
        </w:rPr>
      </w:pPr>
    </w:p>
    <w:p w14:paraId="54495D2B" w14:textId="38010AC0" w:rsidR="00F24F24" w:rsidRPr="000C4116" w:rsidRDefault="00F24F24" w:rsidP="000C4116">
      <w:pPr>
        <w:pStyle w:val="Kop1"/>
        <w:numPr>
          <w:ilvl w:val="2"/>
          <w:numId w:val="38"/>
        </w:numPr>
        <w:spacing w:line="360" w:lineRule="auto"/>
        <w:rPr>
          <w:rFonts w:ascii="Arial" w:hAnsi="Arial" w:cs="Arial"/>
          <w:sz w:val="20"/>
          <w:szCs w:val="20"/>
          <w:u w:val="single"/>
        </w:rPr>
      </w:pPr>
      <w:bookmarkStart w:id="74" w:name="_Toc517351252"/>
      <w:r w:rsidRPr="000C4116">
        <w:rPr>
          <w:rFonts w:ascii="Arial" w:hAnsi="Arial" w:cs="Arial"/>
          <w:sz w:val="20"/>
          <w:szCs w:val="20"/>
          <w:u w:val="single"/>
        </w:rPr>
        <w:t>Spelbegeleiding</w:t>
      </w:r>
      <w:bookmarkEnd w:id="74"/>
    </w:p>
    <w:p w14:paraId="5806C6EF" w14:textId="2FE9F514"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Volgens Eichhorn (2011) blijkt het dat het voor kinderen fijn is om structuur te hebben tijdens het spelen. Op deze manier worden zij niet meteen geconfronteerd met de prikkels die de veranderende situatie met zich mee brengen (Loonstra</w:t>
      </w:r>
      <w:r w:rsidR="00706D0B" w:rsidRPr="000C4116">
        <w:rPr>
          <w:rFonts w:ascii="Arial" w:hAnsi="Arial" w:cs="Arial"/>
          <w:sz w:val="20"/>
          <w:szCs w:val="20"/>
        </w:rPr>
        <w:t xml:space="preserve"> et al.,</w:t>
      </w:r>
      <w:r w:rsidRPr="000C4116">
        <w:rPr>
          <w:rFonts w:ascii="Arial" w:hAnsi="Arial" w:cs="Arial"/>
          <w:sz w:val="20"/>
          <w:szCs w:val="20"/>
        </w:rPr>
        <w:t xml:space="preserve"> 2015). Het kan kinderen helpen om eerst binnen de structuur duidelijk te hebben om vervolgens de overstap naar buiten te maken (Eichhorn, 2011). Echter is het voor jonge kinderen moeilijk om zelf deze structuur toe te brengen. Een volwassene kan een kind daarbij helpen (Smidts &amp; Huizinga, 2011). Ook de respondenten benoemen dit. Zij geven aan dat structuur en duidelijkheid belangrijk zijn voor de kinderen. Hiermee wordt bedoeld dat er duidelijke activiteiten zijn en dat de kinderen weten waar ze het materiaal voor kunnen gebruiken. Een voorbeeld dat genoemd werd, is een visueel planbord en ook Smidts &amp; Huizinga (2011) benoemen dat een visuele planning helpend kan zijn. Op deze manier kunnen de kinderen zelf kiezen waar ze gaan spelen en wordt de structuur duidelijk gemaakt voordat de kinderen naar buiten gaan. Hierdoor wordt het spel voorspelbaarder</w:t>
      </w:r>
      <w:r w:rsidR="00B64D33">
        <w:rPr>
          <w:rFonts w:ascii="Arial" w:hAnsi="Arial" w:cs="Arial"/>
          <w:sz w:val="20"/>
          <w:szCs w:val="20"/>
        </w:rPr>
        <w:t>, waardoor de professionals het vrije spel stimuleren.</w:t>
      </w:r>
      <w:r w:rsidRPr="000C4116">
        <w:rPr>
          <w:rFonts w:ascii="Arial" w:hAnsi="Arial" w:cs="Arial"/>
          <w:sz w:val="20"/>
          <w:szCs w:val="20"/>
        </w:rPr>
        <w:t xml:space="preserve"> </w:t>
      </w:r>
      <w:r w:rsidR="005E7883" w:rsidRPr="000C4116">
        <w:rPr>
          <w:rFonts w:ascii="Arial" w:hAnsi="Arial" w:cs="Arial"/>
          <w:sz w:val="20"/>
          <w:szCs w:val="20"/>
        </w:rPr>
        <w:t xml:space="preserve">Maar ook de respondenten vinden structuur en duidelijkheid fijn. </w:t>
      </w:r>
      <w:r w:rsidRPr="000C4116">
        <w:rPr>
          <w:rFonts w:ascii="Arial" w:hAnsi="Arial" w:cs="Arial"/>
          <w:sz w:val="20"/>
          <w:szCs w:val="20"/>
        </w:rPr>
        <w:t>Voornamelijk de respondenten die niet voor de klas staan, geven aan dat zij op deze manier direct kunnen zien wie wat gaat doen</w:t>
      </w:r>
      <w:r w:rsidR="005E7883" w:rsidRPr="000C4116">
        <w:rPr>
          <w:rFonts w:ascii="Arial" w:hAnsi="Arial" w:cs="Arial"/>
          <w:sz w:val="20"/>
          <w:szCs w:val="20"/>
        </w:rPr>
        <w:t xml:space="preserve">, waardoor zij makkelijker terug kunnen pakken op de regels en afspraken. </w:t>
      </w:r>
      <w:r w:rsidRPr="000C4116">
        <w:rPr>
          <w:rFonts w:ascii="Arial" w:hAnsi="Arial" w:cs="Arial"/>
          <w:sz w:val="20"/>
          <w:szCs w:val="20"/>
        </w:rPr>
        <w:t xml:space="preserve">Echter </w:t>
      </w:r>
      <w:r w:rsidR="005E7883" w:rsidRPr="000C4116">
        <w:rPr>
          <w:rFonts w:ascii="Arial" w:hAnsi="Arial" w:cs="Arial"/>
          <w:sz w:val="20"/>
          <w:szCs w:val="20"/>
        </w:rPr>
        <w:t xml:space="preserve">is </w:t>
      </w:r>
      <w:r w:rsidRPr="000C4116">
        <w:rPr>
          <w:rFonts w:ascii="Arial" w:hAnsi="Arial" w:cs="Arial"/>
          <w:sz w:val="20"/>
          <w:szCs w:val="20"/>
        </w:rPr>
        <w:t xml:space="preserve">er benoemd dat het gewenst is dat de kinderen ook daadwerkelijk vrij spelen zonder allerlei verplichtingen. De kinderen zitten binnen al in het stramien en zij moeten de mogelijkheid hebben om buiten zelf de keuze te hebben </w:t>
      </w:r>
      <w:r w:rsidRPr="000C4116">
        <w:rPr>
          <w:rFonts w:ascii="Arial" w:hAnsi="Arial" w:cs="Arial"/>
          <w:sz w:val="20"/>
          <w:szCs w:val="20"/>
        </w:rPr>
        <w:lastRenderedPageBreak/>
        <w:t>wat ze gaan spelen</w:t>
      </w:r>
      <w:r w:rsidR="005E7883" w:rsidRPr="000C4116">
        <w:rPr>
          <w:rFonts w:ascii="Arial" w:hAnsi="Arial" w:cs="Arial"/>
          <w:sz w:val="20"/>
          <w:szCs w:val="20"/>
        </w:rPr>
        <w:t xml:space="preserve">. </w:t>
      </w:r>
      <w:r w:rsidRPr="000C4116">
        <w:rPr>
          <w:rFonts w:ascii="Arial" w:hAnsi="Arial" w:cs="Arial"/>
          <w:sz w:val="20"/>
          <w:szCs w:val="20"/>
        </w:rPr>
        <w:t>Ongestructureerd spel kan kinderen namelijk helpen om de hersenontwikkeling omtrent de concentratie</w:t>
      </w:r>
      <w:r w:rsidR="005E7883" w:rsidRPr="000C4116">
        <w:rPr>
          <w:rFonts w:ascii="Arial" w:hAnsi="Arial" w:cs="Arial"/>
          <w:sz w:val="20"/>
          <w:szCs w:val="20"/>
        </w:rPr>
        <w:t xml:space="preserve">, </w:t>
      </w:r>
      <w:r w:rsidRPr="000C4116">
        <w:rPr>
          <w:rFonts w:ascii="Arial" w:hAnsi="Arial" w:cs="Arial"/>
          <w:sz w:val="20"/>
          <w:szCs w:val="20"/>
        </w:rPr>
        <w:t>het lezen en wiskunde beter te ontwikkelen</w:t>
      </w:r>
      <w:r w:rsidR="005E7883" w:rsidRPr="000C4116">
        <w:rPr>
          <w:rFonts w:ascii="Arial" w:hAnsi="Arial" w:cs="Arial"/>
          <w:sz w:val="20"/>
          <w:szCs w:val="20"/>
        </w:rPr>
        <w:t xml:space="preserve"> (Loonstra et al., (2015). </w:t>
      </w:r>
      <w:r w:rsidRPr="000C4116">
        <w:rPr>
          <w:rFonts w:ascii="Arial" w:hAnsi="Arial" w:cs="Arial"/>
          <w:sz w:val="20"/>
          <w:szCs w:val="20"/>
        </w:rPr>
        <w:t xml:space="preserve">Vaste rituelen kunnen helpend zijn om te gaan met een veranderende situatie waarbij een gestructureerde situatie overgaat naar een ongestructureerde situatie (Blanken, 2012). </w:t>
      </w:r>
    </w:p>
    <w:p w14:paraId="170AA93A" w14:textId="40D367F2" w:rsidR="00F24F24" w:rsidRPr="000C4116" w:rsidRDefault="00F24F24" w:rsidP="000C4116">
      <w:pPr>
        <w:pStyle w:val="Geenafstand"/>
        <w:spacing w:line="360" w:lineRule="auto"/>
        <w:jc w:val="both"/>
        <w:rPr>
          <w:rFonts w:ascii="Arial" w:hAnsi="Arial" w:cs="Arial"/>
          <w:sz w:val="20"/>
          <w:szCs w:val="20"/>
        </w:rPr>
      </w:pPr>
    </w:p>
    <w:p w14:paraId="09478F93" w14:textId="774698AA" w:rsidR="00932F32" w:rsidRPr="000C4116" w:rsidRDefault="00932F32" w:rsidP="000C4116">
      <w:pPr>
        <w:pStyle w:val="Geenafstand"/>
        <w:spacing w:line="360" w:lineRule="auto"/>
        <w:jc w:val="both"/>
        <w:rPr>
          <w:rFonts w:ascii="Arial" w:hAnsi="Arial" w:cs="Arial"/>
          <w:b/>
          <w:sz w:val="20"/>
          <w:szCs w:val="20"/>
        </w:rPr>
      </w:pPr>
      <w:r w:rsidRPr="000C4116">
        <w:rPr>
          <w:rFonts w:ascii="Arial" w:hAnsi="Arial" w:cs="Arial"/>
          <w:b/>
          <w:sz w:val="20"/>
          <w:szCs w:val="20"/>
        </w:rPr>
        <w:t>Begeleide spel</w:t>
      </w:r>
    </w:p>
    <w:p w14:paraId="1B063408" w14:textId="4C1EE291" w:rsidR="00F24F24" w:rsidRPr="000C4116" w:rsidRDefault="00F24F24"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rol die de respondenten </w:t>
      </w:r>
      <w:r w:rsidR="00276750">
        <w:rPr>
          <w:rFonts w:ascii="Arial" w:hAnsi="Arial" w:cs="Arial"/>
          <w:sz w:val="20"/>
          <w:szCs w:val="20"/>
        </w:rPr>
        <w:t xml:space="preserve">aangaven </w:t>
      </w:r>
      <w:r w:rsidRPr="000C4116">
        <w:rPr>
          <w:rFonts w:ascii="Arial" w:hAnsi="Arial" w:cs="Arial"/>
          <w:sz w:val="20"/>
          <w:szCs w:val="20"/>
        </w:rPr>
        <w:t xml:space="preserve">als gewenst </w:t>
      </w:r>
      <w:r w:rsidR="00276750">
        <w:rPr>
          <w:rFonts w:ascii="Arial" w:hAnsi="Arial" w:cs="Arial"/>
          <w:sz w:val="20"/>
          <w:szCs w:val="20"/>
        </w:rPr>
        <w:t xml:space="preserve">te </w:t>
      </w:r>
      <w:r w:rsidRPr="000C4116">
        <w:rPr>
          <w:rFonts w:ascii="Arial" w:hAnsi="Arial" w:cs="Arial"/>
          <w:sz w:val="20"/>
          <w:szCs w:val="20"/>
        </w:rPr>
        <w:t xml:space="preserve">zouden zien is de rol van het begeleide spel. Dit houdt in dat de </w:t>
      </w:r>
      <w:r w:rsidR="00825FA6">
        <w:rPr>
          <w:rFonts w:ascii="Arial" w:hAnsi="Arial" w:cs="Arial"/>
          <w:sz w:val="20"/>
          <w:szCs w:val="20"/>
        </w:rPr>
        <w:t>professional</w:t>
      </w:r>
      <w:r w:rsidRPr="000C4116">
        <w:rPr>
          <w:rFonts w:ascii="Arial" w:hAnsi="Arial" w:cs="Arial"/>
          <w:sz w:val="20"/>
          <w:szCs w:val="20"/>
        </w:rPr>
        <w:t xml:space="preserve"> het hele spelmoment aansluit en met spelideeën komt om het spelmoment te sturen (Ameling</w:t>
      </w:r>
      <w:r w:rsidR="00706D0B" w:rsidRPr="000C4116">
        <w:rPr>
          <w:rFonts w:ascii="Arial" w:hAnsi="Arial" w:cs="Arial"/>
          <w:sz w:val="20"/>
          <w:szCs w:val="20"/>
        </w:rPr>
        <w:t xml:space="preserve"> et al., </w:t>
      </w:r>
      <w:r w:rsidRPr="000C4116">
        <w:rPr>
          <w:rFonts w:ascii="Arial" w:hAnsi="Arial" w:cs="Arial"/>
          <w:sz w:val="20"/>
          <w:szCs w:val="20"/>
        </w:rPr>
        <w:t>2005). Door aan te sluiten bij het spel geven de professionals voorbeeldgedrag en krijgen de kinderen nieuwe spelideeën die zij later zelf kunnen toepassen. Tevens w</w:t>
      </w:r>
      <w:r w:rsidR="00276750">
        <w:rPr>
          <w:rFonts w:ascii="Arial" w:hAnsi="Arial" w:cs="Arial"/>
          <w:sz w:val="20"/>
          <w:szCs w:val="20"/>
        </w:rPr>
        <w:t>erd</w:t>
      </w:r>
      <w:r w:rsidRPr="000C4116">
        <w:rPr>
          <w:rFonts w:ascii="Arial" w:hAnsi="Arial" w:cs="Arial"/>
          <w:sz w:val="20"/>
          <w:szCs w:val="20"/>
        </w:rPr>
        <w:t xml:space="preserve"> er aangegeven dat de gymles een goede optie zou zijn om spel aan te leren. Er w</w:t>
      </w:r>
      <w:r w:rsidR="00021EF5" w:rsidRPr="000C4116">
        <w:rPr>
          <w:rFonts w:ascii="Arial" w:hAnsi="Arial" w:cs="Arial"/>
          <w:sz w:val="20"/>
          <w:szCs w:val="20"/>
        </w:rPr>
        <w:t>erd</w:t>
      </w:r>
      <w:r w:rsidRPr="000C4116">
        <w:rPr>
          <w:rFonts w:ascii="Arial" w:hAnsi="Arial" w:cs="Arial"/>
          <w:sz w:val="20"/>
          <w:szCs w:val="20"/>
        </w:rPr>
        <w:t xml:space="preserve"> dan ook aangegeven dat het een gewenste situatie </w:t>
      </w:r>
      <w:r w:rsidR="00021EF5" w:rsidRPr="000C4116">
        <w:rPr>
          <w:rFonts w:ascii="Arial" w:hAnsi="Arial" w:cs="Arial"/>
          <w:sz w:val="20"/>
          <w:szCs w:val="20"/>
        </w:rPr>
        <w:t xml:space="preserve">zou zijn </w:t>
      </w:r>
      <w:r w:rsidRPr="000C4116">
        <w:rPr>
          <w:rFonts w:ascii="Arial" w:hAnsi="Arial" w:cs="Arial"/>
          <w:sz w:val="20"/>
          <w:szCs w:val="20"/>
        </w:rPr>
        <w:t>dat er tijdens de gymles spe</w:t>
      </w:r>
      <w:r w:rsidR="00021EF5" w:rsidRPr="000C4116">
        <w:rPr>
          <w:rFonts w:ascii="Arial" w:hAnsi="Arial" w:cs="Arial"/>
          <w:sz w:val="20"/>
          <w:szCs w:val="20"/>
        </w:rPr>
        <w:t>l</w:t>
      </w:r>
      <w:r w:rsidRPr="000C4116">
        <w:rPr>
          <w:rFonts w:ascii="Arial" w:hAnsi="Arial" w:cs="Arial"/>
          <w:sz w:val="20"/>
          <w:szCs w:val="20"/>
        </w:rPr>
        <w:t>l</w:t>
      </w:r>
      <w:r w:rsidR="00021EF5" w:rsidRPr="000C4116">
        <w:rPr>
          <w:rFonts w:ascii="Arial" w:hAnsi="Arial" w:cs="Arial"/>
          <w:sz w:val="20"/>
          <w:szCs w:val="20"/>
        </w:rPr>
        <w:t>en</w:t>
      </w:r>
      <w:r w:rsidRPr="000C4116">
        <w:rPr>
          <w:rFonts w:ascii="Arial" w:hAnsi="Arial" w:cs="Arial"/>
          <w:sz w:val="20"/>
          <w:szCs w:val="20"/>
        </w:rPr>
        <w:t xml:space="preserve"> aangeleerd </w:t>
      </w:r>
      <w:r w:rsidR="00021EF5" w:rsidRPr="000C4116">
        <w:rPr>
          <w:rFonts w:ascii="Arial" w:hAnsi="Arial" w:cs="Arial"/>
          <w:sz w:val="20"/>
          <w:szCs w:val="20"/>
        </w:rPr>
        <w:t>zouden</w:t>
      </w:r>
      <w:r w:rsidRPr="000C4116">
        <w:rPr>
          <w:rFonts w:ascii="Arial" w:hAnsi="Arial" w:cs="Arial"/>
          <w:sz w:val="20"/>
          <w:szCs w:val="20"/>
        </w:rPr>
        <w:t xml:space="preserve"> worden. De regels en afspraken van het spel zouden tijdens de gymles duidelijk gemaakt moeten worden en hier zou ook mee geoefend moeten worden om het spel uiteindelijk toe te passen bij het vrije spel. Hier zou een sportcoach vanuit de gemeente passend bij zijn, zodat er nieuwe spelideeën gegeven kunnen worden en er gedurende het hele jaar soms iemand van buiten de school komt kijken met zicht op sport en spel. Echter wordt er aangegeven dat hier geen budget voor is.  </w:t>
      </w:r>
    </w:p>
    <w:p w14:paraId="167D54C1" w14:textId="77777777" w:rsidR="00F24F24" w:rsidRPr="000C4116" w:rsidRDefault="00F24F24" w:rsidP="000C4116">
      <w:pPr>
        <w:pStyle w:val="Geenafstand"/>
        <w:spacing w:line="360" w:lineRule="auto"/>
        <w:jc w:val="both"/>
        <w:rPr>
          <w:rFonts w:ascii="Arial" w:hAnsi="Arial" w:cs="Arial"/>
          <w:sz w:val="20"/>
          <w:szCs w:val="20"/>
        </w:rPr>
      </w:pPr>
    </w:p>
    <w:p w14:paraId="004B7B03" w14:textId="6EEB4F2D" w:rsidR="00F24F24" w:rsidRPr="000C4116" w:rsidRDefault="00F24F24" w:rsidP="000C4116">
      <w:pPr>
        <w:pStyle w:val="Kop1"/>
        <w:numPr>
          <w:ilvl w:val="2"/>
          <w:numId w:val="38"/>
        </w:numPr>
        <w:spacing w:line="360" w:lineRule="auto"/>
        <w:rPr>
          <w:rFonts w:ascii="Arial" w:hAnsi="Arial" w:cs="Arial"/>
          <w:sz w:val="20"/>
          <w:szCs w:val="20"/>
          <w:u w:val="single"/>
        </w:rPr>
      </w:pPr>
      <w:bookmarkStart w:id="75" w:name="_Toc517351253"/>
      <w:r w:rsidRPr="000C4116">
        <w:rPr>
          <w:rFonts w:ascii="Arial" w:hAnsi="Arial" w:cs="Arial"/>
          <w:sz w:val="20"/>
          <w:szCs w:val="20"/>
          <w:u w:val="single"/>
        </w:rPr>
        <w:t>Conflictbegeleiding</w:t>
      </w:r>
      <w:bookmarkEnd w:id="75"/>
    </w:p>
    <w:p w14:paraId="75BB2B89" w14:textId="7AA83DDD" w:rsidR="001D610C" w:rsidRPr="000C4116" w:rsidRDefault="001D610C"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Tijdens het schetsen van de huidige situatie werd duidelijk dat de </w:t>
      </w:r>
      <w:r w:rsidR="00825FA6">
        <w:rPr>
          <w:rFonts w:ascii="Arial" w:hAnsi="Arial" w:cs="Arial"/>
          <w:sz w:val="20"/>
          <w:szCs w:val="20"/>
        </w:rPr>
        <w:t>professionals</w:t>
      </w:r>
      <w:r w:rsidRPr="000C4116">
        <w:rPr>
          <w:rFonts w:ascii="Arial" w:hAnsi="Arial" w:cs="Arial"/>
          <w:sz w:val="20"/>
          <w:szCs w:val="20"/>
        </w:rPr>
        <w:t xml:space="preserve"> voornamelijk bezig zijn met het oplossen van conflicten en dat er nauwelijks tijd is om preventief op te treden. Toch vinden de respondenten dit wel belangrijk en </w:t>
      </w:r>
      <w:r w:rsidR="00DE565A" w:rsidRPr="000C4116">
        <w:rPr>
          <w:rFonts w:ascii="Arial" w:hAnsi="Arial" w:cs="Arial"/>
          <w:sz w:val="20"/>
          <w:szCs w:val="20"/>
        </w:rPr>
        <w:t>gewenst</w:t>
      </w:r>
      <w:r w:rsidRPr="000C4116">
        <w:rPr>
          <w:rFonts w:ascii="Arial" w:hAnsi="Arial" w:cs="Arial"/>
          <w:sz w:val="20"/>
          <w:szCs w:val="20"/>
        </w:rPr>
        <w:t>. Er w</w:t>
      </w:r>
      <w:r w:rsidR="00DE565A" w:rsidRPr="000C4116">
        <w:rPr>
          <w:rFonts w:ascii="Arial" w:hAnsi="Arial" w:cs="Arial"/>
          <w:sz w:val="20"/>
          <w:szCs w:val="20"/>
        </w:rPr>
        <w:t>erd</w:t>
      </w:r>
      <w:r w:rsidRPr="000C4116">
        <w:rPr>
          <w:rFonts w:ascii="Arial" w:hAnsi="Arial" w:cs="Arial"/>
          <w:sz w:val="20"/>
          <w:szCs w:val="20"/>
        </w:rPr>
        <w:t xml:space="preserve"> dan ook aangegeven dat zij het vooral belangrijk vinden om positie</w:t>
      </w:r>
      <w:r w:rsidR="00A22D71" w:rsidRPr="000C4116">
        <w:rPr>
          <w:rFonts w:ascii="Arial" w:hAnsi="Arial" w:cs="Arial"/>
          <w:sz w:val="20"/>
          <w:szCs w:val="20"/>
        </w:rPr>
        <w:t>f</w:t>
      </w:r>
      <w:r w:rsidRPr="000C4116">
        <w:rPr>
          <w:rFonts w:ascii="Arial" w:hAnsi="Arial" w:cs="Arial"/>
          <w:sz w:val="20"/>
          <w:szCs w:val="20"/>
        </w:rPr>
        <w:t xml:space="preserve"> gedrag te stimuleren door bijvoorbeeld complimenten te geven en </w:t>
      </w:r>
      <w:r w:rsidR="00A22D71" w:rsidRPr="000C4116">
        <w:rPr>
          <w:rFonts w:ascii="Arial" w:hAnsi="Arial" w:cs="Arial"/>
          <w:sz w:val="20"/>
          <w:szCs w:val="20"/>
        </w:rPr>
        <w:t>het gewenste gedrag te beno</w:t>
      </w:r>
      <w:r w:rsidR="00DE565A" w:rsidRPr="000C4116">
        <w:rPr>
          <w:rFonts w:ascii="Arial" w:hAnsi="Arial" w:cs="Arial"/>
          <w:sz w:val="20"/>
          <w:szCs w:val="20"/>
        </w:rPr>
        <w:t>e</w:t>
      </w:r>
      <w:r w:rsidR="00A22D71" w:rsidRPr="000C4116">
        <w:rPr>
          <w:rFonts w:ascii="Arial" w:hAnsi="Arial" w:cs="Arial"/>
          <w:sz w:val="20"/>
          <w:szCs w:val="20"/>
        </w:rPr>
        <w:t>men</w:t>
      </w:r>
      <w:r w:rsidRPr="000C4116">
        <w:rPr>
          <w:rFonts w:ascii="Arial" w:hAnsi="Arial" w:cs="Arial"/>
          <w:sz w:val="20"/>
          <w:szCs w:val="20"/>
        </w:rPr>
        <w:t>. In de huidige situatie gebeurt dit ook, maar de respondenten merken</w:t>
      </w:r>
      <w:r w:rsidR="00A22D71" w:rsidRPr="000C4116">
        <w:rPr>
          <w:rFonts w:ascii="Arial" w:hAnsi="Arial" w:cs="Arial"/>
          <w:sz w:val="20"/>
          <w:szCs w:val="20"/>
        </w:rPr>
        <w:t xml:space="preserve"> toch</w:t>
      </w:r>
      <w:r w:rsidRPr="000C4116">
        <w:rPr>
          <w:rFonts w:ascii="Arial" w:hAnsi="Arial" w:cs="Arial"/>
          <w:sz w:val="20"/>
          <w:szCs w:val="20"/>
        </w:rPr>
        <w:t xml:space="preserve"> dat dit</w:t>
      </w:r>
      <w:r w:rsidR="00A22D71" w:rsidRPr="000C4116">
        <w:rPr>
          <w:rFonts w:ascii="Arial" w:hAnsi="Arial" w:cs="Arial"/>
          <w:sz w:val="20"/>
          <w:szCs w:val="20"/>
        </w:rPr>
        <w:t xml:space="preserve"> </w:t>
      </w:r>
      <w:r w:rsidRPr="000C4116">
        <w:rPr>
          <w:rFonts w:ascii="Arial" w:hAnsi="Arial" w:cs="Arial"/>
          <w:sz w:val="20"/>
          <w:szCs w:val="20"/>
        </w:rPr>
        <w:t xml:space="preserve">niet de bovenhand heeft. </w:t>
      </w:r>
    </w:p>
    <w:p w14:paraId="288218E3" w14:textId="77777777" w:rsidR="001D610C" w:rsidRPr="000C4116" w:rsidRDefault="001D610C" w:rsidP="000C4116">
      <w:pPr>
        <w:pStyle w:val="Geenafstand"/>
        <w:spacing w:line="360" w:lineRule="auto"/>
        <w:jc w:val="both"/>
        <w:rPr>
          <w:rFonts w:ascii="Arial" w:hAnsi="Arial" w:cs="Arial"/>
          <w:sz w:val="20"/>
          <w:szCs w:val="20"/>
        </w:rPr>
      </w:pPr>
    </w:p>
    <w:p w14:paraId="22018885" w14:textId="7E66C7C7" w:rsidR="001D610C" w:rsidRPr="000C4116" w:rsidRDefault="001D610C"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Het begeleide spel is beschreven als gewenste situatie en dat zou betekenen dat het wenselijk is dat een van de </w:t>
      </w:r>
      <w:r w:rsidR="00ED0F7F" w:rsidRPr="000C4116">
        <w:rPr>
          <w:rFonts w:ascii="Arial" w:hAnsi="Arial" w:cs="Arial"/>
          <w:sz w:val="20"/>
          <w:szCs w:val="20"/>
        </w:rPr>
        <w:t>professionals</w:t>
      </w:r>
      <w:r w:rsidRPr="000C4116">
        <w:rPr>
          <w:rFonts w:ascii="Arial" w:hAnsi="Arial" w:cs="Arial"/>
          <w:sz w:val="20"/>
          <w:szCs w:val="20"/>
        </w:rPr>
        <w:t xml:space="preserve"> het spel zou begeleiden. Daarmee is het wenselijk dat de andere </w:t>
      </w:r>
      <w:r w:rsidR="00ED0F7F" w:rsidRPr="000C4116">
        <w:rPr>
          <w:rFonts w:ascii="Arial" w:hAnsi="Arial" w:cs="Arial"/>
          <w:sz w:val="20"/>
          <w:szCs w:val="20"/>
        </w:rPr>
        <w:t>professional</w:t>
      </w:r>
      <w:r w:rsidRPr="000C4116">
        <w:rPr>
          <w:rFonts w:ascii="Arial" w:hAnsi="Arial" w:cs="Arial"/>
          <w:sz w:val="20"/>
          <w:szCs w:val="20"/>
        </w:rPr>
        <w:t xml:space="preserve"> zich voornamelijk zal richten op het begeleiden van de conflicten. </w:t>
      </w:r>
      <w:r w:rsidR="00DE565A" w:rsidRPr="000C4116">
        <w:rPr>
          <w:rFonts w:ascii="Arial" w:hAnsi="Arial" w:cs="Arial"/>
          <w:sz w:val="20"/>
          <w:szCs w:val="20"/>
        </w:rPr>
        <w:t xml:space="preserve">Dit wordt </w:t>
      </w:r>
      <w:r w:rsidRPr="000C4116">
        <w:rPr>
          <w:rFonts w:ascii="Arial" w:hAnsi="Arial" w:cs="Arial"/>
          <w:sz w:val="20"/>
          <w:szCs w:val="20"/>
        </w:rPr>
        <w:t>gedaan door middel van de wolk en dit is passend bij het preconventioneel stadium van de morele ontwikkeling waar de kinderen in zitten. In dit stadium wordt straf namelijk gezien als een gevolg op slecht gedrag (Verhulst, 2008).</w:t>
      </w:r>
      <w:r w:rsidR="008B68D3" w:rsidRPr="000C4116">
        <w:rPr>
          <w:rFonts w:ascii="Arial" w:hAnsi="Arial" w:cs="Arial"/>
          <w:sz w:val="20"/>
          <w:szCs w:val="20"/>
        </w:rPr>
        <w:t xml:space="preserve"> Hierbij wordt het als</w:t>
      </w:r>
      <w:r w:rsidRPr="000C4116">
        <w:rPr>
          <w:rFonts w:ascii="Arial" w:hAnsi="Arial" w:cs="Arial"/>
          <w:sz w:val="20"/>
          <w:szCs w:val="20"/>
        </w:rPr>
        <w:t xml:space="preserve"> belangrijk geacht dat de </w:t>
      </w:r>
      <w:r w:rsidR="00ED0F7F" w:rsidRPr="000C4116">
        <w:rPr>
          <w:rFonts w:ascii="Arial" w:hAnsi="Arial" w:cs="Arial"/>
          <w:sz w:val="20"/>
          <w:szCs w:val="20"/>
        </w:rPr>
        <w:t>professionals</w:t>
      </w:r>
      <w:r w:rsidRPr="000C4116">
        <w:rPr>
          <w:rFonts w:ascii="Arial" w:hAnsi="Arial" w:cs="Arial"/>
          <w:sz w:val="20"/>
          <w:szCs w:val="20"/>
        </w:rPr>
        <w:t xml:space="preserve"> dezelfde werkwijze aannemen en hierin consequent zijn. </w:t>
      </w:r>
    </w:p>
    <w:p w14:paraId="2FDF17CE" w14:textId="5837D08C" w:rsidR="001D610C" w:rsidRPr="000C4116" w:rsidRDefault="001D610C" w:rsidP="000C4116">
      <w:pPr>
        <w:pStyle w:val="Geenafstand"/>
        <w:spacing w:line="360" w:lineRule="auto"/>
        <w:jc w:val="both"/>
        <w:rPr>
          <w:rFonts w:ascii="Arial" w:hAnsi="Arial" w:cs="Arial"/>
          <w:sz w:val="20"/>
          <w:szCs w:val="20"/>
        </w:rPr>
      </w:pPr>
    </w:p>
    <w:p w14:paraId="1CA10A3D" w14:textId="0377073B" w:rsidR="001D610C" w:rsidRPr="000C4116" w:rsidRDefault="000335B8" w:rsidP="000C4116">
      <w:pPr>
        <w:pStyle w:val="Geenafstand"/>
        <w:spacing w:line="360" w:lineRule="auto"/>
        <w:ind w:left="709"/>
        <w:jc w:val="both"/>
        <w:rPr>
          <w:rFonts w:ascii="Arial" w:hAnsi="Arial" w:cs="Arial"/>
          <w:i/>
          <w:sz w:val="20"/>
          <w:szCs w:val="20"/>
        </w:rPr>
      </w:pPr>
      <w:r w:rsidRPr="000C4116">
        <w:rPr>
          <w:rFonts w:ascii="Arial" w:hAnsi="Arial" w:cs="Arial"/>
          <w:i/>
          <w:sz w:val="20"/>
          <w:szCs w:val="20"/>
        </w:rPr>
        <w:t>“</w:t>
      </w:r>
      <w:r w:rsidR="001D610C" w:rsidRPr="000C4116">
        <w:rPr>
          <w:rFonts w:ascii="Arial" w:hAnsi="Arial" w:cs="Arial"/>
          <w:i/>
          <w:sz w:val="20"/>
          <w:szCs w:val="20"/>
        </w:rPr>
        <w:t>Maar ieder doet dat op zijn eigen manier, dus misschien is het ook wel van he… voor de kinderen duidelijkheid te hebben van hoe lossen we conflicten op, ook gewoon dat we met zijn alle een beetje wat vaste stappenplannetjes volgen van nou ja hoe lang zet je een kind in de wolk, hoe bespreek je het, op welke manier stuur je een kind weer terug</w:t>
      </w:r>
      <w:r w:rsidR="00BD6F4D" w:rsidRPr="000C4116">
        <w:rPr>
          <w:rFonts w:ascii="Arial" w:hAnsi="Arial" w:cs="Arial"/>
          <w:i/>
          <w:sz w:val="20"/>
          <w:szCs w:val="20"/>
        </w:rPr>
        <w:t>.</w:t>
      </w:r>
      <w:r w:rsidRPr="000C4116">
        <w:rPr>
          <w:rFonts w:ascii="Arial" w:hAnsi="Arial" w:cs="Arial"/>
          <w:i/>
          <w:sz w:val="20"/>
          <w:szCs w:val="20"/>
        </w:rPr>
        <w:t xml:space="preserve">” </w:t>
      </w:r>
    </w:p>
    <w:p w14:paraId="691275D0" w14:textId="77777777" w:rsidR="001D610C" w:rsidRPr="000C4116" w:rsidRDefault="001D610C" w:rsidP="000C4116">
      <w:pPr>
        <w:pStyle w:val="Geenafstand"/>
        <w:spacing w:line="360" w:lineRule="auto"/>
        <w:jc w:val="both"/>
        <w:rPr>
          <w:rFonts w:ascii="Arial" w:hAnsi="Arial" w:cs="Arial"/>
          <w:sz w:val="20"/>
          <w:szCs w:val="20"/>
        </w:rPr>
      </w:pPr>
    </w:p>
    <w:p w14:paraId="043E9A7C" w14:textId="6652EB78" w:rsidR="001D610C" w:rsidRPr="000C4116" w:rsidRDefault="001D610C"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autoritatieve opvoedingsstijl is hierbij gewenst, omdat er op deze manier duidelijke regels aan het kind gesteld kunnen worden maar hierbij ook een uitleg gegeven wordt (Becker, 2012). </w:t>
      </w:r>
    </w:p>
    <w:p w14:paraId="162048D1" w14:textId="6A5BA871" w:rsidR="0042735B" w:rsidRPr="000C4116" w:rsidRDefault="0042735B" w:rsidP="000C4116">
      <w:pPr>
        <w:pStyle w:val="Geenafstand"/>
        <w:spacing w:line="360" w:lineRule="auto"/>
        <w:jc w:val="both"/>
        <w:rPr>
          <w:rFonts w:ascii="Arial" w:hAnsi="Arial" w:cs="Arial"/>
          <w:sz w:val="20"/>
          <w:szCs w:val="20"/>
        </w:rPr>
      </w:pPr>
    </w:p>
    <w:p w14:paraId="5959EC76" w14:textId="16567CE6" w:rsidR="00932F32" w:rsidRPr="000C4116" w:rsidRDefault="00932F32" w:rsidP="000C4116">
      <w:pPr>
        <w:pStyle w:val="Geenafstand"/>
        <w:spacing w:line="360" w:lineRule="auto"/>
        <w:jc w:val="both"/>
        <w:rPr>
          <w:rFonts w:ascii="Arial" w:hAnsi="Arial" w:cs="Arial"/>
          <w:b/>
          <w:sz w:val="20"/>
          <w:szCs w:val="20"/>
        </w:rPr>
      </w:pPr>
      <w:r w:rsidRPr="000C4116">
        <w:rPr>
          <w:rFonts w:ascii="Arial" w:hAnsi="Arial" w:cs="Arial"/>
          <w:b/>
          <w:sz w:val="20"/>
          <w:szCs w:val="20"/>
        </w:rPr>
        <w:t xml:space="preserve">Conclusie </w:t>
      </w:r>
    </w:p>
    <w:p w14:paraId="043EDDAB" w14:textId="77777777" w:rsidR="000C4116" w:rsidRDefault="008B68D3" w:rsidP="000C4116">
      <w:pPr>
        <w:pStyle w:val="Geenafstand"/>
        <w:spacing w:line="360" w:lineRule="auto"/>
        <w:jc w:val="both"/>
        <w:rPr>
          <w:rFonts w:ascii="Arial" w:hAnsi="Arial" w:cs="Arial"/>
          <w:sz w:val="20"/>
          <w:szCs w:val="20"/>
        </w:rPr>
      </w:pPr>
      <w:r w:rsidRPr="000C4116">
        <w:rPr>
          <w:rFonts w:ascii="Arial" w:hAnsi="Arial" w:cs="Arial"/>
          <w:sz w:val="20"/>
          <w:szCs w:val="20"/>
        </w:rPr>
        <w:t>Kortom hebben de professionals behoeften aan het brengen van structuur en duidelijkheid naar de kinderen. Dit is tevens belangrijk voor de kinderen</w:t>
      </w:r>
      <w:r w:rsidR="00DE565A" w:rsidRPr="000C4116">
        <w:rPr>
          <w:rFonts w:ascii="Arial" w:hAnsi="Arial" w:cs="Arial"/>
          <w:sz w:val="20"/>
          <w:szCs w:val="20"/>
        </w:rPr>
        <w:t xml:space="preserve">. Ook hebben zij beiden belang bij het meespelen van de professionals. </w:t>
      </w:r>
      <w:r w:rsidRPr="000C4116">
        <w:rPr>
          <w:rFonts w:ascii="Arial" w:hAnsi="Arial" w:cs="Arial"/>
          <w:sz w:val="20"/>
          <w:szCs w:val="20"/>
        </w:rPr>
        <w:t xml:space="preserve">Het is voor de professionals gewenst om een professional de rol van het begeleide spel aan te laten nemen en de andere professional zich te laten richten op de conflicten. Hierbij </w:t>
      </w:r>
      <w:r w:rsidR="00DE565A" w:rsidRPr="000C4116">
        <w:rPr>
          <w:rFonts w:ascii="Arial" w:hAnsi="Arial" w:cs="Arial"/>
          <w:sz w:val="20"/>
          <w:szCs w:val="20"/>
        </w:rPr>
        <w:t xml:space="preserve">is het </w:t>
      </w:r>
      <w:r w:rsidRPr="000C4116">
        <w:rPr>
          <w:rFonts w:ascii="Arial" w:hAnsi="Arial" w:cs="Arial"/>
          <w:sz w:val="20"/>
          <w:szCs w:val="20"/>
        </w:rPr>
        <w:t xml:space="preserve">belangrijk dat zij consequent zijn in het gebruik hiervan. </w:t>
      </w:r>
      <w:bookmarkEnd w:id="61"/>
    </w:p>
    <w:p w14:paraId="5372F0AD" w14:textId="1DFCBF2D" w:rsidR="00932F32" w:rsidRPr="000C4116" w:rsidRDefault="00932F32" w:rsidP="000C4116">
      <w:pPr>
        <w:pStyle w:val="Geenafstand"/>
        <w:spacing w:line="360" w:lineRule="auto"/>
        <w:jc w:val="both"/>
        <w:rPr>
          <w:rFonts w:ascii="Arial" w:hAnsi="Arial" w:cs="Arial"/>
          <w:sz w:val="20"/>
          <w:szCs w:val="20"/>
        </w:rPr>
      </w:pPr>
      <w:r w:rsidRPr="000C4116">
        <w:rPr>
          <w:rFonts w:ascii="Arial" w:hAnsi="Arial" w:cs="Arial"/>
          <w:b/>
          <w:sz w:val="20"/>
          <w:szCs w:val="20"/>
        </w:rPr>
        <w:br w:type="page"/>
      </w:r>
    </w:p>
    <w:p w14:paraId="6DD087A1" w14:textId="28A16A2C" w:rsidR="001D610C" w:rsidRPr="000C4116" w:rsidRDefault="002B4A76" w:rsidP="000C4116">
      <w:pPr>
        <w:pStyle w:val="Kop1"/>
        <w:spacing w:line="360" w:lineRule="auto"/>
        <w:rPr>
          <w:rFonts w:ascii="Arial" w:hAnsi="Arial" w:cs="Arial"/>
          <w:b/>
          <w:sz w:val="20"/>
          <w:szCs w:val="20"/>
        </w:rPr>
      </w:pPr>
      <w:bookmarkStart w:id="76" w:name="_Toc517351254"/>
      <w:r w:rsidRPr="000C4116">
        <w:rPr>
          <w:rFonts w:ascii="Arial" w:hAnsi="Arial" w:cs="Arial"/>
          <w:b/>
          <w:sz w:val="20"/>
          <w:szCs w:val="20"/>
        </w:rPr>
        <w:lastRenderedPageBreak/>
        <w:t>Hoofdstuk 5: Conclusie en aanbevelingen</w:t>
      </w:r>
      <w:bookmarkEnd w:id="66"/>
      <w:bookmarkEnd w:id="76"/>
      <w:r w:rsidRPr="000C4116">
        <w:rPr>
          <w:rFonts w:ascii="Arial" w:hAnsi="Arial" w:cs="Arial"/>
          <w:b/>
          <w:sz w:val="20"/>
          <w:szCs w:val="20"/>
        </w:rPr>
        <w:t xml:space="preserve"> </w:t>
      </w:r>
      <w:bookmarkStart w:id="77" w:name="_Toc505623416"/>
    </w:p>
    <w:p w14:paraId="21C46C85" w14:textId="4DF67A51" w:rsidR="004073AC" w:rsidRPr="000C4116" w:rsidRDefault="00AC6D2C"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In </w:t>
      </w:r>
      <w:r w:rsidR="00A3587E" w:rsidRPr="000C4116">
        <w:rPr>
          <w:rFonts w:ascii="Arial" w:hAnsi="Arial" w:cs="Arial"/>
          <w:sz w:val="20"/>
          <w:szCs w:val="20"/>
        </w:rPr>
        <w:t xml:space="preserve">hoofdstuk 5 </w:t>
      </w:r>
      <w:r w:rsidRPr="000C4116">
        <w:rPr>
          <w:rFonts w:ascii="Arial" w:hAnsi="Arial" w:cs="Arial"/>
          <w:sz w:val="20"/>
          <w:szCs w:val="20"/>
        </w:rPr>
        <w:t xml:space="preserve">zijn de conclusie en aanbevelingen beschreven. In paragraaf 5.1 is de conclusie aan de hand van de resultaten van de deelvragen beantwoord. Van iedere deelvraag is de conclusie te lezen, waarna de conclusie op de hoofdvraag volgt. Vervolgens zijn er in paragraaf 5.2 aanbevelingen voor de praktijk en voor de gemeente gedaan. </w:t>
      </w:r>
    </w:p>
    <w:p w14:paraId="4B575197" w14:textId="77777777" w:rsidR="00AC6D2C" w:rsidRPr="000C4116" w:rsidRDefault="00AC6D2C" w:rsidP="000C4116">
      <w:pPr>
        <w:pStyle w:val="Geenafstand"/>
        <w:spacing w:line="360" w:lineRule="auto"/>
        <w:jc w:val="both"/>
        <w:rPr>
          <w:rFonts w:ascii="Arial" w:hAnsi="Arial" w:cs="Arial"/>
          <w:sz w:val="20"/>
          <w:szCs w:val="20"/>
        </w:rPr>
      </w:pPr>
    </w:p>
    <w:p w14:paraId="0175A107" w14:textId="16B45A68" w:rsidR="00134C8B" w:rsidRPr="000C4116" w:rsidRDefault="00134C8B" w:rsidP="000C4116">
      <w:pPr>
        <w:pStyle w:val="Kop1"/>
        <w:numPr>
          <w:ilvl w:val="1"/>
          <w:numId w:val="41"/>
        </w:numPr>
        <w:spacing w:line="360" w:lineRule="auto"/>
        <w:rPr>
          <w:rFonts w:ascii="Arial" w:hAnsi="Arial" w:cs="Arial"/>
          <w:b/>
          <w:sz w:val="20"/>
          <w:szCs w:val="20"/>
        </w:rPr>
      </w:pPr>
      <w:bookmarkStart w:id="78" w:name="_Toc517351255"/>
      <w:r w:rsidRPr="000C4116">
        <w:rPr>
          <w:rFonts w:ascii="Arial" w:hAnsi="Arial" w:cs="Arial"/>
          <w:b/>
          <w:sz w:val="20"/>
          <w:szCs w:val="20"/>
        </w:rPr>
        <w:t>Conclusie</w:t>
      </w:r>
      <w:bookmarkEnd w:id="78"/>
    </w:p>
    <w:p w14:paraId="1FFD0CCB" w14:textId="77777777" w:rsidR="004073AC" w:rsidRPr="000C4116" w:rsidRDefault="004073AC" w:rsidP="000C4116">
      <w:pPr>
        <w:pStyle w:val="Geenafstand"/>
        <w:spacing w:line="360" w:lineRule="auto"/>
        <w:jc w:val="both"/>
        <w:rPr>
          <w:rFonts w:ascii="Arial" w:hAnsi="Arial" w:cs="Arial"/>
          <w:sz w:val="20"/>
          <w:szCs w:val="20"/>
        </w:rPr>
      </w:pPr>
    </w:p>
    <w:p w14:paraId="7322D586" w14:textId="26F4AE6D" w:rsidR="001D610C" w:rsidRPr="000C4116" w:rsidRDefault="00336434" w:rsidP="000C4116">
      <w:pPr>
        <w:pStyle w:val="Kop1"/>
        <w:numPr>
          <w:ilvl w:val="2"/>
          <w:numId w:val="41"/>
        </w:numPr>
        <w:spacing w:line="360" w:lineRule="auto"/>
        <w:rPr>
          <w:rFonts w:ascii="Arial" w:hAnsi="Arial" w:cs="Arial"/>
          <w:sz w:val="20"/>
          <w:szCs w:val="20"/>
          <w:u w:val="single"/>
        </w:rPr>
      </w:pPr>
      <w:bookmarkStart w:id="79" w:name="_Toc517351256"/>
      <w:r w:rsidRPr="000C4116">
        <w:rPr>
          <w:rFonts w:ascii="Arial" w:hAnsi="Arial" w:cs="Arial"/>
          <w:sz w:val="20"/>
          <w:szCs w:val="20"/>
          <w:u w:val="single"/>
        </w:rPr>
        <w:t>Deelvraag 1</w:t>
      </w:r>
      <w:bookmarkEnd w:id="79"/>
    </w:p>
    <w:p w14:paraId="21252A2A" w14:textId="77777777" w:rsidR="00767E0E" w:rsidRPr="000C4116" w:rsidRDefault="00767E0E" w:rsidP="000C4116">
      <w:pPr>
        <w:pStyle w:val="Geenafstand"/>
        <w:spacing w:line="360" w:lineRule="auto"/>
        <w:jc w:val="both"/>
        <w:rPr>
          <w:rFonts w:ascii="Arial" w:hAnsi="Arial" w:cs="Arial"/>
          <w:i/>
          <w:sz w:val="20"/>
          <w:szCs w:val="20"/>
        </w:rPr>
      </w:pPr>
      <w:r w:rsidRPr="000C4116">
        <w:rPr>
          <w:rFonts w:ascii="Arial" w:hAnsi="Arial" w:cs="Arial"/>
          <w:i/>
          <w:sz w:val="20"/>
          <w:szCs w:val="20"/>
        </w:rPr>
        <w:t xml:space="preserve">Hoe verloopt het vrije spel van de kinderen van de groepen Jonge Risico Kinderen en Onderbouw 1/ Onderbouw 2 in de huidige situatie op basis van het gedrag dat de kinderen laten zien? </w:t>
      </w:r>
    </w:p>
    <w:p w14:paraId="6A478A09" w14:textId="77777777" w:rsidR="00767E0E" w:rsidRPr="000C4116" w:rsidRDefault="00767E0E" w:rsidP="000C4116">
      <w:pPr>
        <w:pStyle w:val="Geenafstand"/>
        <w:spacing w:line="360" w:lineRule="auto"/>
        <w:jc w:val="both"/>
        <w:rPr>
          <w:rFonts w:ascii="Arial" w:hAnsi="Arial" w:cs="Arial"/>
          <w:sz w:val="20"/>
          <w:szCs w:val="20"/>
        </w:rPr>
      </w:pPr>
    </w:p>
    <w:p w14:paraId="76B7F368" w14:textId="1835EF2A" w:rsidR="00F4393D" w:rsidRPr="000C4116" w:rsidRDefault="00F4393D"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Het </w:t>
      </w:r>
      <w:r w:rsidR="000D3F2F" w:rsidRPr="000C4116">
        <w:rPr>
          <w:rFonts w:ascii="Arial" w:hAnsi="Arial" w:cs="Arial"/>
          <w:sz w:val="20"/>
          <w:szCs w:val="20"/>
        </w:rPr>
        <w:t xml:space="preserve">vrije </w:t>
      </w:r>
      <w:r w:rsidRPr="000C4116">
        <w:rPr>
          <w:rFonts w:ascii="Arial" w:hAnsi="Arial" w:cs="Arial"/>
          <w:sz w:val="20"/>
          <w:szCs w:val="20"/>
        </w:rPr>
        <w:t>spel van de kinderen van de groepen Jonge Risico Kinderen en Onderbouw 1/ Onderbouw 2 verloopt door</w:t>
      </w:r>
      <w:r w:rsidR="00BA3190" w:rsidRPr="000C4116">
        <w:rPr>
          <w:rFonts w:ascii="Arial" w:hAnsi="Arial" w:cs="Arial"/>
          <w:sz w:val="20"/>
          <w:szCs w:val="20"/>
        </w:rPr>
        <w:t xml:space="preserve"> </w:t>
      </w:r>
      <w:r w:rsidRPr="000C4116">
        <w:rPr>
          <w:rFonts w:ascii="Arial" w:hAnsi="Arial" w:cs="Arial"/>
          <w:sz w:val="20"/>
          <w:szCs w:val="20"/>
        </w:rPr>
        <w:t xml:space="preserve">middel van verschillende spelfases en verschillende sociale dimensies. </w:t>
      </w:r>
      <w:r w:rsidR="0063277B" w:rsidRPr="000C4116">
        <w:rPr>
          <w:rFonts w:ascii="Arial" w:hAnsi="Arial" w:cs="Arial"/>
          <w:sz w:val="20"/>
          <w:szCs w:val="20"/>
        </w:rPr>
        <w:t>T</w:t>
      </w:r>
      <w:r w:rsidRPr="000C4116">
        <w:rPr>
          <w:rFonts w:ascii="Arial" w:hAnsi="Arial" w:cs="Arial"/>
          <w:sz w:val="20"/>
          <w:szCs w:val="20"/>
        </w:rPr>
        <w:t xml:space="preserve">och blijken de problemen en conflicten de overhand te hebben. Zo zijn er kinderen die niet weten wat ze kunnen spelen en spelideeën van de professionals nodig hebben voordat ze zelf met spelideeën komen. </w:t>
      </w:r>
      <w:r w:rsidR="00DB18D9" w:rsidRPr="000C4116">
        <w:rPr>
          <w:rFonts w:ascii="Arial" w:hAnsi="Arial" w:cs="Arial"/>
          <w:sz w:val="20"/>
          <w:szCs w:val="20"/>
        </w:rPr>
        <w:t xml:space="preserve">De start van het vrije spel verloopt dan ook niet altijd direct omdat er kinderen zijn die eerst om zich heen kijken en later pas naar een speelgebied lopen. </w:t>
      </w:r>
      <w:r w:rsidRPr="000C4116">
        <w:rPr>
          <w:rFonts w:ascii="Arial" w:hAnsi="Arial" w:cs="Arial"/>
          <w:sz w:val="20"/>
          <w:szCs w:val="20"/>
        </w:rPr>
        <w:t xml:space="preserve">De conflicten die </w:t>
      </w:r>
      <w:r w:rsidR="00DB18D9" w:rsidRPr="000C4116">
        <w:rPr>
          <w:rFonts w:ascii="Arial" w:hAnsi="Arial" w:cs="Arial"/>
          <w:sz w:val="20"/>
          <w:szCs w:val="20"/>
        </w:rPr>
        <w:t xml:space="preserve">bij het vrije spel </w:t>
      </w:r>
      <w:r w:rsidRPr="000C4116">
        <w:rPr>
          <w:rFonts w:ascii="Arial" w:hAnsi="Arial" w:cs="Arial"/>
          <w:sz w:val="20"/>
          <w:szCs w:val="20"/>
        </w:rPr>
        <w:t>ontstaan</w:t>
      </w:r>
      <w:r w:rsidR="00342BAD">
        <w:rPr>
          <w:rFonts w:ascii="Arial" w:hAnsi="Arial" w:cs="Arial"/>
          <w:sz w:val="20"/>
          <w:szCs w:val="20"/>
        </w:rPr>
        <w:t>,</w:t>
      </w:r>
      <w:r w:rsidRPr="000C4116">
        <w:rPr>
          <w:rFonts w:ascii="Arial" w:hAnsi="Arial" w:cs="Arial"/>
          <w:sz w:val="20"/>
          <w:szCs w:val="20"/>
        </w:rPr>
        <w:t xml:space="preserve"> betreffen voornamelijk behoefteconflicten, waarbij kinderen vaak niet op een effectieve manier reageren. Zowel de kinderen als de professionals weten hierdoor vaak niet wat er aan de hand is en dit zorgt ervoor dat er geen gedragsverandering plaats vindt. </w:t>
      </w:r>
      <w:r w:rsidR="00013E5E" w:rsidRPr="000C4116">
        <w:rPr>
          <w:rFonts w:ascii="Arial" w:hAnsi="Arial" w:cs="Arial"/>
          <w:sz w:val="20"/>
          <w:szCs w:val="20"/>
        </w:rPr>
        <w:t xml:space="preserve">Dat de kinderen geen effectieve manieren gebruiken kan volgens </w:t>
      </w:r>
      <w:r w:rsidRPr="000C4116">
        <w:rPr>
          <w:rFonts w:ascii="Arial" w:hAnsi="Arial" w:cs="Arial"/>
          <w:sz w:val="20"/>
          <w:szCs w:val="20"/>
        </w:rPr>
        <w:t xml:space="preserve">Webster-Stratton </w:t>
      </w:r>
      <w:r w:rsidR="00013E5E" w:rsidRPr="000C4116">
        <w:rPr>
          <w:rFonts w:ascii="Arial" w:hAnsi="Arial" w:cs="Arial"/>
          <w:sz w:val="20"/>
          <w:szCs w:val="20"/>
        </w:rPr>
        <w:t xml:space="preserve">(2007) </w:t>
      </w:r>
      <w:r w:rsidRPr="000C4116">
        <w:rPr>
          <w:rFonts w:ascii="Arial" w:hAnsi="Arial" w:cs="Arial"/>
          <w:sz w:val="20"/>
          <w:szCs w:val="20"/>
        </w:rPr>
        <w:t xml:space="preserve">passend zijn voor jonge kinderen. Het blijkt namelijk dat jonge kinderen niet altijd een gepaste reactie kunnen geven. Om kinderen om te leren gaan met conflicten hebben leerkrachten een begeleidende rol. Zij kunnen kinderen leren om conflicten op te lossen (Van Keulen &amp; Singer, 2012). </w:t>
      </w:r>
    </w:p>
    <w:p w14:paraId="13D445F8" w14:textId="154ED7F4" w:rsidR="00E7612D" w:rsidRPr="000C4116" w:rsidRDefault="00E7612D" w:rsidP="000C4116">
      <w:pPr>
        <w:pStyle w:val="Geenafstand"/>
        <w:spacing w:line="360" w:lineRule="auto"/>
        <w:rPr>
          <w:rFonts w:ascii="Arial" w:hAnsi="Arial" w:cs="Arial"/>
          <w:sz w:val="20"/>
          <w:szCs w:val="20"/>
        </w:rPr>
      </w:pPr>
    </w:p>
    <w:p w14:paraId="343AC604" w14:textId="4779C392" w:rsidR="001D610C" w:rsidRPr="000C4116" w:rsidRDefault="00336434" w:rsidP="000C4116">
      <w:pPr>
        <w:pStyle w:val="Kop1"/>
        <w:numPr>
          <w:ilvl w:val="2"/>
          <w:numId w:val="41"/>
        </w:numPr>
        <w:spacing w:line="360" w:lineRule="auto"/>
        <w:rPr>
          <w:rFonts w:ascii="Arial" w:hAnsi="Arial" w:cs="Arial"/>
          <w:sz w:val="20"/>
          <w:szCs w:val="20"/>
          <w:u w:val="single"/>
        </w:rPr>
      </w:pPr>
      <w:bookmarkStart w:id="80" w:name="_Toc517351257"/>
      <w:r w:rsidRPr="000C4116">
        <w:rPr>
          <w:rFonts w:ascii="Arial" w:hAnsi="Arial" w:cs="Arial"/>
          <w:sz w:val="20"/>
          <w:szCs w:val="20"/>
          <w:u w:val="single"/>
        </w:rPr>
        <w:t>Deelvraag 2</w:t>
      </w:r>
      <w:bookmarkEnd w:id="80"/>
    </w:p>
    <w:p w14:paraId="78416BC6" w14:textId="4899CEEE" w:rsidR="00767E0E" w:rsidRPr="000C4116" w:rsidRDefault="00767E0E" w:rsidP="000C4116">
      <w:pPr>
        <w:pStyle w:val="Geenafstand"/>
        <w:spacing w:line="360" w:lineRule="auto"/>
        <w:jc w:val="both"/>
        <w:rPr>
          <w:rFonts w:ascii="Arial" w:hAnsi="Arial" w:cs="Arial"/>
          <w:i/>
          <w:sz w:val="20"/>
          <w:szCs w:val="20"/>
        </w:rPr>
      </w:pPr>
      <w:r w:rsidRPr="000C4116">
        <w:rPr>
          <w:rFonts w:ascii="Arial" w:hAnsi="Arial" w:cs="Arial"/>
          <w:i/>
          <w:sz w:val="20"/>
          <w:szCs w:val="20"/>
        </w:rPr>
        <w:t xml:space="preserve">Hoe begeleiden de </w:t>
      </w:r>
      <w:r w:rsidR="00F62C6D" w:rsidRPr="000C4116">
        <w:rPr>
          <w:rFonts w:ascii="Arial" w:hAnsi="Arial" w:cs="Arial"/>
          <w:i/>
          <w:sz w:val="20"/>
          <w:szCs w:val="20"/>
        </w:rPr>
        <w:t>professionals</w:t>
      </w:r>
      <w:r w:rsidRPr="000C4116">
        <w:rPr>
          <w:rFonts w:ascii="Arial" w:hAnsi="Arial" w:cs="Arial"/>
          <w:i/>
          <w:sz w:val="20"/>
          <w:szCs w:val="20"/>
        </w:rPr>
        <w:t xml:space="preserve"> van instelling X het vrije spel van de kinderen van de groepen Jonge Risico Kinderen en Onderbouw 1/ Onderbouw 2 in de huidige situatie?</w:t>
      </w:r>
    </w:p>
    <w:p w14:paraId="11CD5D20" w14:textId="77777777" w:rsidR="00767E0E" w:rsidRPr="000C4116" w:rsidRDefault="00767E0E" w:rsidP="000C4116">
      <w:pPr>
        <w:pStyle w:val="Geenafstand"/>
        <w:spacing w:line="360" w:lineRule="auto"/>
        <w:jc w:val="both"/>
        <w:rPr>
          <w:rFonts w:ascii="Arial" w:hAnsi="Arial" w:cs="Arial"/>
          <w:sz w:val="20"/>
          <w:szCs w:val="20"/>
        </w:rPr>
      </w:pPr>
    </w:p>
    <w:p w14:paraId="0F9742B3" w14:textId="3833B38F" w:rsidR="0063277B" w:rsidRPr="000C4116" w:rsidRDefault="0063277B" w:rsidP="000C4116">
      <w:pPr>
        <w:pStyle w:val="Geenafstand"/>
        <w:spacing w:line="360" w:lineRule="auto"/>
        <w:jc w:val="both"/>
        <w:rPr>
          <w:rFonts w:ascii="Arial" w:hAnsi="Arial" w:cs="Arial"/>
          <w:sz w:val="20"/>
          <w:szCs w:val="20"/>
        </w:rPr>
      </w:pPr>
      <w:r w:rsidRPr="000C4116">
        <w:rPr>
          <w:rFonts w:ascii="Arial" w:hAnsi="Arial" w:cs="Arial"/>
          <w:sz w:val="20"/>
          <w:szCs w:val="20"/>
        </w:rPr>
        <w:t>Ondanks dat er bij de eerste deelvraag duidelijk werd dat er kinderen zijn die niet tot spel komen als zij geen spelideeën van de professionals</w:t>
      </w:r>
      <w:r w:rsidR="00261152" w:rsidRPr="000C4116">
        <w:rPr>
          <w:rFonts w:ascii="Arial" w:hAnsi="Arial" w:cs="Arial"/>
          <w:sz w:val="20"/>
          <w:szCs w:val="20"/>
        </w:rPr>
        <w:t xml:space="preserve"> krijgen</w:t>
      </w:r>
      <w:r w:rsidRPr="000C4116">
        <w:rPr>
          <w:rFonts w:ascii="Arial" w:hAnsi="Arial" w:cs="Arial"/>
          <w:sz w:val="20"/>
          <w:szCs w:val="20"/>
        </w:rPr>
        <w:t xml:space="preserve">, blijken de professionals nu voornamelijk de rol van het begeleide spel aan te nemen. Omdat het begeleiden van de conflicten de overhand heeft, hebben de professionals nauwelijks tijd om het gehele spel te begeleiden. De nadruk ligt </w:t>
      </w:r>
      <w:r w:rsidR="00261152" w:rsidRPr="000C4116">
        <w:rPr>
          <w:rFonts w:ascii="Arial" w:hAnsi="Arial" w:cs="Arial"/>
          <w:sz w:val="20"/>
          <w:szCs w:val="20"/>
        </w:rPr>
        <w:t xml:space="preserve">dan ook </w:t>
      </w:r>
      <w:r w:rsidRPr="000C4116">
        <w:rPr>
          <w:rFonts w:ascii="Arial" w:hAnsi="Arial" w:cs="Arial"/>
          <w:sz w:val="20"/>
          <w:szCs w:val="20"/>
        </w:rPr>
        <w:t>grotendeels op de basisdimensies controle uitoefenen en grenzen stellen</w:t>
      </w:r>
      <w:r w:rsidR="00261152" w:rsidRPr="000C4116">
        <w:rPr>
          <w:rFonts w:ascii="Arial" w:hAnsi="Arial" w:cs="Arial"/>
          <w:sz w:val="20"/>
          <w:szCs w:val="20"/>
        </w:rPr>
        <w:t xml:space="preserve"> en hier</w:t>
      </w:r>
      <w:r w:rsidR="00342BAD">
        <w:rPr>
          <w:rFonts w:ascii="Arial" w:hAnsi="Arial" w:cs="Arial"/>
          <w:sz w:val="20"/>
          <w:szCs w:val="20"/>
        </w:rPr>
        <w:t>bij</w:t>
      </w:r>
      <w:r w:rsidR="00261152" w:rsidRPr="000C4116">
        <w:rPr>
          <w:rFonts w:ascii="Arial" w:hAnsi="Arial" w:cs="Arial"/>
          <w:sz w:val="20"/>
          <w:szCs w:val="20"/>
        </w:rPr>
        <w:t xml:space="preserve"> zijn</w:t>
      </w:r>
      <w:r w:rsidR="00342BAD">
        <w:rPr>
          <w:rFonts w:ascii="Arial" w:hAnsi="Arial" w:cs="Arial"/>
          <w:sz w:val="20"/>
          <w:szCs w:val="20"/>
        </w:rPr>
        <w:t xml:space="preserve"> er</w:t>
      </w:r>
      <w:r w:rsidR="00261152" w:rsidRPr="000C4116">
        <w:rPr>
          <w:rFonts w:ascii="Arial" w:hAnsi="Arial" w:cs="Arial"/>
          <w:sz w:val="20"/>
          <w:szCs w:val="20"/>
        </w:rPr>
        <w:t xml:space="preserve"> verschillen</w:t>
      </w:r>
      <w:r w:rsidR="00342BAD">
        <w:rPr>
          <w:rFonts w:ascii="Arial" w:hAnsi="Arial" w:cs="Arial"/>
          <w:sz w:val="20"/>
          <w:szCs w:val="20"/>
        </w:rPr>
        <w:t xml:space="preserve"> </w:t>
      </w:r>
      <w:r w:rsidR="00261152" w:rsidRPr="000C4116">
        <w:rPr>
          <w:rFonts w:ascii="Arial" w:hAnsi="Arial" w:cs="Arial"/>
          <w:sz w:val="20"/>
          <w:szCs w:val="20"/>
        </w:rPr>
        <w:t>tussen de professionals.</w:t>
      </w:r>
      <w:r w:rsidRPr="000C4116">
        <w:rPr>
          <w:rFonts w:ascii="Arial" w:hAnsi="Arial" w:cs="Arial"/>
          <w:sz w:val="20"/>
          <w:szCs w:val="20"/>
        </w:rPr>
        <w:t xml:space="preserve"> Het gaat daarbij voornamelijk om de consequentheid omtrent </w:t>
      </w:r>
      <w:r w:rsidR="000A1B02" w:rsidRPr="000C4116">
        <w:rPr>
          <w:rFonts w:ascii="Arial" w:hAnsi="Arial" w:cs="Arial"/>
          <w:sz w:val="20"/>
          <w:szCs w:val="20"/>
        </w:rPr>
        <w:t>d</w:t>
      </w:r>
      <w:r w:rsidRPr="000C4116">
        <w:rPr>
          <w:rFonts w:ascii="Arial" w:hAnsi="Arial" w:cs="Arial"/>
          <w:sz w:val="20"/>
          <w:szCs w:val="20"/>
        </w:rPr>
        <w:t xml:space="preserve">e wolk. Hier zijn geen eenduidige afspraken over en hier wordt niet consequent mee om gegaan. Echter blijkt de consequentheid wel van belang bij een time-out </w:t>
      </w:r>
      <w:r w:rsidRPr="000C4116">
        <w:rPr>
          <w:rFonts w:ascii="Arial" w:hAnsi="Arial" w:cs="Arial"/>
          <w:sz w:val="20"/>
          <w:szCs w:val="20"/>
        </w:rPr>
        <w:lastRenderedPageBreak/>
        <w:t xml:space="preserve">plek. Een kind kan </w:t>
      </w:r>
      <w:r w:rsidR="00261152" w:rsidRPr="000C4116">
        <w:rPr>
          <w:rFonts w:ascii="Arial" w:hAnsi="Arial" w:cs="Arial"/>
          <w:sz w:val="20"/>
          <w:szCs w:val="20"/>
        </w:rPr>
        <w:t>namelijk</w:t>
      </w:r>
      <w:r w:rsidRPr="000C4116">
        <w:rPr>
          <w:rFonts w:ascii="Arial" w:hAnsi="Arial" w:cs="Arial"/>
          <w:sz w:val="20"/>
          <w:szCs w:val="20"/>
        </w:rPr>
        <w:t xml:space="preserve"> meer ongewenst gedrag vertonen op het moment dat er niet consequent gehandeld wordt (Webster-Stratton, 2007). Ook leert een kind rekening te houden met anderen en zijn gedrag af te stemmen door consequent te reageren (Becker, 2012). Het driestappenplan met de drie O’s is een manier waar</w:t>
      </w:r>
      <w:r w:rsidR="00261152" w:rsidRPr="000C4116">
        <w:rPr>
          <w:rFonts w:ascii="Arial" w:hAnsi="Arial" w:cs="Arial"/>
          <w:sz w:val="20"/>
          <w:szCs w:val="20"/>
        </w:rPr>
        <w:t>op</w:t>
      </w:r>
      <w:r w:rsidRPr="000C4116">
        <w:rPr>
          <w:rFonts w:ascii="Arial" w:hAnsi="Arial" w:cs="Arial"/>
          <w:sz w:val="20"/>
          <w:szCs w:val="20"/>
        </w:rPr>
        <w:t xml:space="preserve"> er gereageerd kan worden op conflicten. In de praktijk blijkt dat de aandacht voornamelijk wordt gericht op het ongewenste gedrag door gebruik te maken van de pictogrammen. Deze worden daarentegen nauwelijks tot niet gebruikt bij het beschrijven van het gewenste gedrag, waardoor het voor sommige kinderen lastig is om dit duidelijk te maken. </w:t>
      </w:r>
    </w:p>
    <w:p w14:paraId="25508764" w14:textId="77777777" w:rsidR="004073AC" w:rsidRPr="000C4116" w:rsidRDefault="004073AC" w:rsidP="000C4116">
      <w:pPr>
        <w:pStyle w:val="Geenafstand"/>
        <w:spacing w:line="360" w:lineRule="auto"/>
        <w:rPr>
          <w:rFonts w:ascii="Arial" w:hAnsi="Arial" w:cs="Arial"/>
          <w:color w:val="FF0000"/>
          <w:sz w:val="20"/>
          <w:szCs w:val="20"/>
        </w:rPr>
      </w:pPr>
    </w:p>
    <w:p w14:paraId="2BA6DD17" w14:textId="0F62FEFD" w:rsidR="001D610C" w:rsidRPr="000C4116" w:rsidRDefault="00336434" w:rsidP="000C4116">
      <w:pPr>
        <w:pStyle w:val="Kop1"/>
        <w:numPr>
          <w:ilvl w:val="2"/>
          <w:numId w:val="41"/>
        </w:numPr>
        <w:spacing w:line="360" w:lineRule="auto"/>
        <w:rPr>
          <w:rFonts w:ascii="Arial" w:hAnsi="Arial" w:cs="Arial"/>
          <w:sz w:val="20"/>
          <w:szCs w:val="20"/>
          <w:u w:val="single"/>
        </w:rPr>
      </w:pPr>
      <w:bookmarkStart w:id="81" w:name="_Toc517351258"/>
      <w:r w:rsidRPr="000C4116">
        <w:rPr>
          <w:rFonts w:ascii="Arial" w:hAnsi="Arial" w:cs="Arial"/>
          <w:sz w:val="20"/>
          <w:szCs w:val="20"/>
          <w:u w:val="single"/>
        </w:rPr>
        <w:t>Deelvraag 3</w:t>
      </w:r>
      <w:bookmarkEnd w:id="81"/>
    </w:p>
    <w:p w14:paraId="592083FF" w14:textId="6CFE469A" w:rsidR="00767E0E" w:rsidRPr="000C4116" w:rsidRDefault="00767E0E" w:rsidP="000C4116">
      <w:pPr>
        <w:pStyle w:val="Geenafstand"/>
        <w:spacing w:line="360" w:lineRule="auto"/>
        <w:jc w:val="both"/>
        <w:rPr>
          <w:rFonts w:ascii="Arial" w:hAnsi="Arial" w:cs="Arial"/>
          <w:i/>
          <w:sz w:val="20"/>
          <w:szCs w:val="20"/>
        </w:rPr>
      </w:pPr>
      <w:r w:rsidRPr="000C4116">
        <w:rPr>
          <w:rFonts w:ascii="Arial" w:hAnsi="Arial" w:cs="Arial"/>
          <w:i/>
          <w:sz w:val="20"/>
          <w:szCs w:val="20"/>
        </w:rPr>
        <w:t xml:space="preserve">Waar hebben de </w:t>
      </w:r>
      <w:r w:rsidR="00F62C6D" w:rsidRPr="000C4116">
        <w:rPr>
          <w:rFonts w:ascii="Arial" w:hAnsi="Arial" w:cs="Arial"/>
          <w:i/>
          <w:sz w:val="20"/>
          <w:szCs w:val="20"/>
        </w:rPr>
        <w:t>professionals</w:t>
      </w:r>
      <w:r w:rsidRPr="000C4116">
        <w:rPr>
          <w:rFonts w:ascii="Arial" w:hAnsi="Arial" w:cs="Arial"/>
          <w:i/>
          <w:sz w:val="20"/>
          <w:szCs w:val="20"/>
        </w:rPr>
        <w:t xml:space="preserve"> van instelling X behoeften aan tijdens het stimuleren van het vrije spel van de kinderen van de groepen Jonge Risico Kinderen en Onderbouw 1/ Onderbouw 2?</w:t>
      </w:r>
    </w:p>
    <w:p w14:paraId="09026F3B" w14:textId="77777777" w:rsidR="00767E0E" w:rsidRPr="000C4116" w:rsidRDefault="00767E0E" w:rsidP="000C4116">
      <w:pPr>
        <w:pStyle w:val="Geenafstand"/>
        <w:spacing w:line="360" w:lineRule="auto"/>
        <w:jc w:val="both"/>
        <w:rPr>
          <w:rFonts w:ascii="Arial" w:hAnsi="Arial" w:cs="Arial"/>
          <w:i/>
          <w:sz w:val="20"/>
          <w:szCs w:val="20"/>
        </w:rPr>
      </w:pPr>
    </w:p>
    <w:p w14:paraId="6A36EB81" w14:textId="60E6803A" w:rsidR="00851A70" w:rsidRPr="000C4116" w:rsidRDefault="00851A70" w:rsidP="000C4116">
      <w:pPr>
        <w:pStyle w:val="Geenafstand"/>
        <w:spacing w:line="360" w:lineRule="auto"/>
        <w:jc w:val="both"/>
        <w:rPr>
          <w:rFonts w:ascii="Arial" w:hAnsi="Arial" w:cs="Arial"/>
          <w:sz w:val="20"/>
          <w:szCs w:val="20"/>
        </w:rPr>
      </w:pPr>
      <w:r w:rsidRPr="000C4116">
        <w:rPr>
          <w:rFonts w:ascii="Arial" w:hAnsi="Arial" w:cs="Arial"/>
          <w:sz w:val="20"/>
          <w:szCs w:val="20"/>
        </w:rPr>
        <w:t>Uit de resultaten blijkt dat de huidige situatie van begeleiding niet helemaal overeenkomt met de behoeften van de professionals. Dit betreft voornamelijk de structuur en duidelijkheid die voor de kinderen en de professionals belangrijk is en de rol van spelbegeleiding die de professiona</w:t>
      </w:r>
      <w:r w:rsidR="00DB18D9" w:rsidRPr="000C4116">
        <w:rPr>
          <w:rFonts w:ascii="Arial" w:hAnsi="Arial" w:cs="Arial"/>
          <w:sz w:val="20"/>
          <w:szCs w:val="20"/>
        </w:rPr>
        <w:t>ls</w:t>
      </w:r>
      <w:r w:rsidRPr="000C4116">
        <w:rPr>
          <w:rFonts w:ascii="Arial" w:hAnsi="Arial" w:cs="Arial"/>
          <w:sz w:val="20"/>
          <w:szCs w:val="20"/>
        </w:rPr>
        <w:t xml:space="preserve"> aanne</w:t>
      </w:r>
      <w:r w:rsidR="00DB18D9" w:rsidRPr="000C4116">
        <w:rPr>
          <w:rFonts w:ascii="Arial" w:hAnsi="Arial" w:cs="Arial"/>
          <w:sz w:val="20"/>
          <w:szCs w:val="20"/>
        </w:rPr>
        <w:t>men</w:t>
      </w:r>
      <w:r w:rsidRPr="000C4116">
        <w:rPr>
          <w:rFonts w:ascii="Arial" w:hAnsi="Arial" w:cs="Arial"/>
          <w:sz w:val="20"/>
          <w:szCs w:val="20"/>
        </w:rPr>
        <w:t>. Door de structuur al voor aanvang van het vrije spel aan te bieden, wordt het spel voorspelbaarder en worden de kinderen niet meteen met de nieuwe prikkels geconfronteerd.</w:t>
      </w:r>
      <w:r w:rsidR="00DB18D9" w:rsidRPr="000C4116">
        <w:rPr>
          <w:rFonts w:ascii="Arial" w:hAnsi="Arial" w:cs="Arial"/>
          <w:sz w:val="20"/>
          <w:szCs w:val="20"/>
        </w:rPr>
        <w:t xml:space="preserve"> Het bleek namelijk dat de kinderen bij aanvang van het vrije spel eerst toekijkend spel laten zien voordat ze naar een speelgebied lopen. </w:t>
      </w:r>
      <w:r w:rsidRPr="000C4116">
        <w:rPr>
          <w:rFonts w:ascii="Arial" w:hAnsi="Arial" w:cs="Arial"/>
          <w:sz w:val="20"/>
          <w:szCs w:val="20"/>
        </w:rPr>
        <w:t xml:space="preserve">Voor jonge kinderen is het moeilijk om zelf deze structuur en duidelijkheid aan te brengen en het </w:t>
      </w:r>
      <w:r w:rsidR="007F4881" w:rsidRPr="000C4116">
        <w:rPr>
          <w:rFonts w:ascii="Arial" w:hAnsi="Arial" w:cs="Arial"/>
          <w:sz w:val="20"/>
          <w:szCs w:val="20"/>
        </w:rPr>
        <w:t xml:space="preserve">is </w:t>
      </w:r>
      <w:r w:rsidRPr="000C4116">
        <w:rPr>
          <w:rFonts w:ascii="Arial" w:hAnsi="Arial" w:cs="Arial"/>
          <w:sz w:val="20"/>
          <w:szCs w:val="20"/>
        </w:rPr>
        <w:t xml:space="preserve">de taak van een </w:t>
      </w:r>
      <w:r w:rsidR="00F60F13">
        <w:rPr>
          <w:rFonts w:ascii="Arial" w:hAnsi="Arial" w:cs="Arial"/>
          <w:sz w:val="20"/>
          <w:szCs w:val="20"/>
        </w:rPr>
        <w:t>professional</w:t>
      </w:r>
      <w:r w:rsidRPr="000C4116">
        <w:rPr>
          <w:rFonts w:ascii="Arial" w:hAnsi="Arial" w:cs="Arial"/>
          <w:sz w:val="20"/>
          <w:szCs w:val="20"/>
        </w:rPr>
        <w:t xml:space="preserve"> om dit te doen. Een visuele pl</w:t>
      </w:r>
      <w:r w:rsidR="007F4881" w:rsidRPr="000C4116">
        <w:rPr>
          <w:rFonts w:ascii="Arial" w:hAnsi="Arial" w:cs="Arial"/>
          <w:sz w:val="20"/>
          <w:szCs w:val="20"/>
        </w:rPr>
        <w:t>a</w:t>
      </w:r>
      <w:r w:rsidRPr="000C4116">
        <w:rPr>
          <w:rFonts w:ascii="Arial" w:hAnsi="Arial" w:cs="Arial"/>
          <w:sz w:val="20"/>
          <w:szCs w:val="20"/>
        </w:rPr>
        <w:t xml:space="preserve">nning kan hier helpend bij zijn (Smidts &amp; Huizinga, 2011). Daarnaast is het wenselijk voor de professionals om mee te spelen. Uit de eerste deelvraag bleek dat </w:t>
      </w:r>
      <w:r w:rsidR="00E4045D">
        <w:rPr>
          <w:rFonts w:ascii="Arial" w:hAnsi="Arial" w:cs="Arial"/>
          <w:sz w:val="20"/>
          <w:szCs w:val="20"/>
        </w:rPr>
        <w:t xml:space="preserve">de </w:t>
      </w:r>
      <w:r w:rsidRPr="000C4116">
        <w:rPr>
          <w:rFonts w:ascii="Arial" w:hAnsi="Arial" w:cs="Arial"/>
          <w:sz w:val="20"/>
          <w:szCs w:val="20"/>
        </w:rPr>
        <w:t>kinderen de professionals nodig hebben om spelideeën te krijgen. De rol van het begeleide spel is hierbij wenselijk. Door het begeleide spel wordt het kind algemene spelschema’s aangeleerd die het kind in nieuwe situaties kan toepassen (Ameling</w:t>
      </w:r>
      <w:r w:rsidR="00706D0B" w:rsidRPr="000C4116">
        <w:rPr>
          <w:rFonts w:ascii="Arial" w:hAnsi="Arial" w:cs="Arial"/>
          <w:sz w:val="20"/>
          <w:szCs w:val="20"/>
        </w:rPr>
        <w:t xml:space="preserve"> et al.,</w:t>
      </w:r>
      <w:r w:rsidRPr="000C4116">
        <w:rPr>
          <w:rFonts w:ascii="Arial" w:hAnsi="Arial" w:cs="Arial"/>
          <w:sz w:val="20"/>
          <w:szCs w:val="20"/>
        </w:rPr>
        <w:t xml:space="preserve"> 2005). Ook zou het voor de professionals gewenst zijn als de gymdocent of sportcoach vanuit de gemeente dit op zich neemt. Een sportcoach heeft meer zicht op sport en spel en kan de kinderen hierbij beter begeleiden. Echter blijkt hier geen budget voor te zijn. Naast het begeleiden van het spel is er ook nog een professional die de conflicten begeleidt. Hierbij is het gewenst dat zij</w:t>
      </w:r>
      <w:r w:rsidR="007F4881" w:rsidRPr="000C4116">
        <w:rPr>
          <w:rFonts w:ascii="Arial" w:hAnsi="Arial" w:cs="Arial"/>
          <w:sz w:val="20"/>
          <w:szCs w:val="20"/>
        </w:rPr>
        <w:t xml:space="preserve"> </w:t>
      </w:r>
      <w:r w:rsidRPr="000C4116">
        <w:rPr>
          <w:rFonts w:ascii="Arial" w:hAnsi="Arial" w:cs="Arial"/>
          <w:sz w:val="20"/>
          <w:szCs w:val="20"/>
        </w:rPr>
        <w:t>allemaal dezelfde werkwijze toepassen, zodat ook hierbij duidelijkheid en structuur aan de kinderen geboden wordt.</w:t>
      </w:r>
    </w:p>
    <w:p w14:paraId="63DCEC86" w14:textId="77777777" w:rsidR="00127FD7" w:rsidRPr="000C4116" w:rsidRDefault="00127FD7" w:rsidP="000C4116">
      <w:pPr>
        <w:pStyle w:val="Geenafstand"/>
        <w:spacing w:line="360" w:lineRule="auto"/>
        <w:jc w:val="both"/>
        <w:rPr>
          <w:rFonts w:ascii="Arial" w:hAnsi="Arial" w:cs="Arial"/>
          <w:sz w:val="20"/>
          <w:szCs w:val="20"/>
        </w:rPr>
      </w:pPr>
    </w:p>
    <w:p w14:paraId="1CF4CE47" w14:textId="56F4A96E" w:rsidR="0042495C" w:rsidRPr="000C4116" w:rsidRDefault="001D610C" w:rsidP="000C4116">
      <w:pPr>
        <w:pStyle w:val="Kop1"/>
        <w:numPr>
          <w:ilvl w:val="2"/>
          <w:numId w:val="41"/>
        </w:numPr>
        <w:spacing w:line="360" w:lineRule="auto"/>
        <w:rPr>
          <w:rFonts w:ascii="Arial" w:hAnsi="Arial" w:cs="Arial"/>
          <w:sz w:val="20"/>
          <w:szCs w:val="20"/>
          <w:u w:val="single"/>
        </w:rPr>
      </w:pPr>
      <w:bookmarkStart w:id="82" w:name="_Toc517351259"/>
      <w:r w:rsidRPr="000C4116">
        <w:rPr>
          <w:rFonts w:ascii="Arial" w:hAnsi="Arial" w:cs="Arial"/>
          <w:sz w:val="20"/>
          <w:szCs w:val="20"/>
          <w:u w:val="single"/>
        </w:rPr>
        <w:t>Hoofdvraag</w:t>
      </w:r>
      <w:bookmarkEnd w:id="82"/>
      <w:r w:rsidRPr="000C4116">
        <w:rPr>
          <w:rFonts w:ascii="Arial" w:hAnsi="Arial" w:cs="Arial"/>
          <w:sz w:val="20"/>
          <w:szCs w:val="20"/>
          <w:u w:val="single"/>
        </w:rPr>
        <w:t xml:space="preserve"> </w:t>
      </w:r>
    </w:p>
    <w:p w14:paraId="1470BBA1" w14:textId="77777777" w:rsidR="006039B5" w:rsidRPr="000C4116" w:rsidRDefault="006039B5" w:rsidP="000C4116">
      <w:pPr>
        <w:pStyle w:val="Geenafstand"/>
        <w:spacing w:line="360" w:lineRule="auto"/>
        <w:jc w:val="both"/>
        <w:rPr>
          <w:rFonts w:ascii="Arial" w:hAnsi="Arial" w:cs="Arial"/>
          <w:i/>
          <w:sz w:val="20"/>
          <w:szCs w:val="20"/>
        </w:rPr>
      </w:pPr>
      <w:r w:rsidRPr="000C4116">
        <w:rPr>
          <w:rFonts w:ascii="Arial" w:hAnsi="Arial" w:cs="Arial"/>
          <w:sz w:val="20"/>
          <w:szCs w:val="20"/>
        </w:rPr>
        <w:t xml:space="preserve">Doordat er antwoord is gegeven op de deelvragen is er tevens een antwoord gegeven op de hoofdvraag van dit onderzoek. De hoofdvraag luidt: </w:t>
      </w:r>
      <w:r w:rsidRPr="000C4116">
        <w:rPr>
          <w:rFonts w:ascii="Arial" w:hAnsi="Arial" w:cs="Arial"/>
          <w:i/>
          <w:sz w:val="20"/>
          <w:szCs w:val="20"/>
        </w:rPr>
        <w:t>‘Hoe verloopt het vrije spel van de kinderen van de groepen Jonge Risico Kinderen en Onderbouw 1/ Onderbouw 2 van instelling X en wat hebben de professionals van instelling X nodig om dit vrije spel te stimuleren en zo conflictsituaties te voorkomen?’</w:t>
      </w:r>
    </w:p>
    <w:p w14:paraId="43DAD2D9" w14:textId="77777777" w:rsidR="006039B5" w:rsidRPr="000C4116" w:rsidRDefault="006039B5" w:rsidP="000C4116">
      <w:pPr>
        <w:pStyle w:val="Geenafstand"/>
        <w:spacing w:line="360" w:lineRule="auto"/>
        <w:jc w:val="both"/>
        <w:rPr>
          <w:rFonts w:ascii="Arial" w:hAnsi="Arial" w:cs="Arial"/>
          <w:i/>
          <w:sz w:val="20"/>
          <w:szCs w:val="20"/>
        </w:rPr>
      </w:pPr>
    </w:p>
    <w:p w14:paraId="3CD7B3FC" w14:textId="77777777" w:rsidR="006039B5" w:rsidRPr="000C4116" w:rsidRDefault="006039B5"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Aan de hand van de deelvragen is het duidelijk geworden dat het vrije spel van de kinderen verloopt door middel van verschillende spelfases, waarbij de kinderen verschillende sociale dimensies aannemen. Echter </w:t>
      </w:r>
      <w:r w:rsidRPr="000C4116">
        <w:rPr>
          <w:rFonts w:ascii="Arial" w:hAnsi="Arial" w:cs="Arial"/>
          <w:sz w:val="20"/>
          <w:szCs w:val="20"/>
        </w:rPr>
        <w:lastRenderedPageBreak/>
        <w:t xml:space="preserve">blijken de problemen en conflicten de bovenhand te hebben. Kinderen komen zelf niet met spelideeën en er ontstaan voornamelijk behoefteconflicten. Hier kunnen de professionals de kinderen bij helpen, waardoor ze het vrije spel stimuleren en conflictsituaties kunnen voorkomen. </w:t>
      </w:r>
    </w:p>
    <w:p w14:paraId="3A20ACA1" w14:textId="77777777" w:rsidR="006039B5" w:rsidRPr="000C4116" w:rsidRDefault="006039B5" w:rsidP="000C4116">
      <w:pPr>
        <w:pStyle w:val="Geenafstand"/>
        <w:spacing w:line="360" w:lineRule="auto"/>
        <w:jc w:val="both"/>
        <w:rPr>
          <w:rFonts w:ascii="Arial" w:hAnsi="Arial" w:cs="Arial"/>
          <w:sz w:val="20"/>
          <w:szCs w:val="20"/>
        </w:rPr>
      </w:pPr>
    </w:p>
    <w:p w14:paraId="128B6D6A" w14:textId="77777777" w:rsidR="006039B5" w:rsidRPr="000C4116" w:rsidRDefault="006039B5" w:rsidP="000C4116">
      <w:pPr>
        <w:pStyle w:val="Geenafstand"/>
        <w:spacing w:line="360" w:lineRule="auto"/>
        <w:jc w:val="both"/>
        <w:rPr>
          <w:rFonts w:ascii="Arial" w:hAnsi="Arial" w:cs="Arial"/>
          <w:b/>
          <w:sz w:val="20"/>
          <w:szCs w:val="20"/>
        </w:rPr>
      </w:pPr>
      <w:r w:rsidRPr="000C4116">
        <w:rPr>
          <w:rFonts w:ascii="Arial" w:hAnsi="Arial" w:cs="Arial"/>
          <w:b/>
          <w:sz w:val="20"/>
          <w:szCs w:val="20"/>
        </w:rPr>
        <w:t>Structuur en duidelijkheid</w:t>
      </w:r>
    </w:p>
    <w:p w14:paraId="09F13595" w14:textId="14192ED6" w:rsidR="006039B5" w:rsidRPr="000C4116" w:rsidRDefault="006039B5" w:rsidP="000C4116">
      <w:pPr>
        <w:pStyle w:val="Geenafstand"/>
        <w:spacing w:line="360" w:lineRule="auto"/>
        <w:jc w:val="both"/>
        <w:rPr>
          <w:rFonts w:ascii="Arial" w:hAnsi="Arial" w:cs="Arial"/>
          <w:b/>
          <w:sz w:val="20"/>
          <w:szCs w:val="20"/>
        </w:rPr>
      </w:pPr>
      <w:r w:rsidRPr="000C4116">
        <w:rPr>
          <w:rFonts w:ascii="Arial" w:hAnsi="Arial" w:cs="Arial"/>
          <w:sz w:val="20"/>
          <w:szCs w:val="20"/>
        </w:rPr>
        <w:t>Dit kan allereerst gedaan worden door structuur en duidelijkheid te bieden. Uit de deelvragen bl</w:t>
      </w:r>
      <w:r w:rsidR="00DB6C54">
        <w:rPr>
          <w:rFonts w:ascii="Arial" w:hAnsi="Arial" w:cs="Arial"/>
          <w:sz w:val="20"/>
          <w:szCs w:val="20"/>
        </w:rPr>
        <w:t>eek</w:t>
      </w:r>
      <w:r w:rsidRPr="000C4116">
        <w:rPr>
          <w:rFonts w:ascii="Arial" w:hAnsi="Arial" w:cs="Arial"/>
          <w:sz w:val="20"/>
          <w:szCs w:val="20"/>
        </w:rPr>
        <w:t xml:space="preserve"> namelijk dat de professionals niet altijd consequent handelen en dat er een gemis is qua structuur en duidelijkheid. Desalniettemin hebben de kinderen wel behoeften aan structuur en duidelijkheid en ontstaan er hierdoor problemen. De professionals kunnen deze structuur en duidelijkheid voor aanvang van het vrije spel bieden, waardoor zij het vrije spel van de kinderen</w:t>
      </w:r>
      <w:r w:rsidR="00B27B49">
        <w:rPr>
          <w:rFonts w:ascii="Arial" w:hAnsi="Arial" w:cs="Arial"/>
          <w:sz w:val="20"/>
          <w:szCs w:val="20"/>
        </w:rPr>
        <w:t xml:space="preserve"> </w:t>
      </w:r>
      <w:r w:rsidRPr="000C4116">
        <w:rPr>
          <w:rFonts w:ascii="Arial" w:hAnsi="Arial" w:cs="Arial"/>
          <w:sz w:val="20"/>
          <w:szCs w:val="20"/>
        </w:rPr>
        <w:t>stimuleren. Door de structuur en duidelijkheid weten de kinderen wat er van hen wordt verwacht en hierdoor worden zij niet direct geconfronteerd met nieuwe prikkels van de nieuwe situatie.</w:t>
      </w:r>
      <w:r w:rsidR="00B27B49">
        <w:rPr>
          <w:rFonts w:ascii="Arial" w:hAnsi="Arial" w:cs="Arial"/>
          <w:sz w:val="20"/>
          <w:szCs w:val="20"/>
        </w:rPr>
        <w:t xml:space="preserve"> Hierdoor zullen conflictsituaties voorkomen worden.</w:t>
      </w:r>
      <w:r w:rsidRPr="000C4116">
        <w:rPr>
          <w:rFonts w:ascii="Arial" w:hAnsi="Arial" w:cs="Arial"/>
          <w:sz w:val="20"/>
          <w:szCs w:val="20"/>
        </w:rPr>
        <w:t xml:space="preserve"> Tevens kan deze structuur en duidelijkheid geboden worden bij het begeleiden van conflicten en het gebruik van de wolk. Het blijkt</w:t>
      </w:r>
      <w:r w:rsidR="00E4045D">
        <w:rPr>
          <w:rFonts w:ascii="Arial" w:hAnsi="Arial" w:cs="Arial"/>
          <w:sz w:val="20"/>
          <w:szCs w:val="20"/>
        </w:rPr>
        <w:t xml:space="preserve"> </w:t>
      </w:r>
      <w:r w:rsidRPr="000C4116">
        <w:rPr>
          <w:rFonts w:ascii="Arial" w:hAnsi="Arial" w:cs="Arial"/>
          <w:sz w:val="20"/>
          <w:szCs w:val="20"/>
        </w:rPr>
        <w:t xml:space="preserve">dat kinderen in het preconventioneel stadium straf als een gevolg van slecht gedrag zien en een beloning zien als een gevolg op goed gedrag en dat zij zich hiernaar gedragen (Verhulst, 2008). Echter blijkt het consequent zijn hierbij van belang en dat wordt in de huidige situatie gemist. De professionals kunnen gebruik maken van het driestappenplan met de drie O’s, waardoor alle professionals op dezelfde manier handelen en dit voor de kinderen duidelijk is. Hierdoor kunnen conflictsituaties voorkomen worden. Het blijkt namelijk dat kinderen meer ongewenst gedrag kunnen vertonen als er niet consequent gehandeld wordt (Webster-Stratton, 2007). </w:t>
      </w:r>
    </w:p>
    <w:p w14:paraId="05A13FD8" w14:textId="77777777" w:rsidR="006039B5" w:rsidRPr="000C4116" w:rsidRDefault="006039B5" w:rsidP="000C4116">
      <w:pPr>
        <w:pStyle w:val="Geenafstand"/>
        <w:spacing w:line="360" w:lineRule="auto"/>
        <w:jc w:val="both"/>
        <w:rPr>
          <w:rFonts w:ascii="Arial" w:hAnsi="Arial" w:cs="Arial"/>
          <w:sz w:val="20"/>
          <w:szCs w:val="20"/>
        </w:rPr>
      </w:pPr>
    </w:p>
    <w:p w14:paraId="161AE31D" w14:textId="77777777" w:rsidR="006039B5" w:rsidRPr="000C4116" w:rsidRDefault="006039B5"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de stappen ‘oog hebben voor elkaar’, ‘oplossingen bedenken’ en ‘opnieuw vrienden worden’ kunnen pictogrammen in gezet worden. Bij de deelvragen werd duidelijk dat deze worden ingezet om het ongewenste gedrag te beschrijven, maar dat deze niet worden ingezet om het gewenste gedrag te beschrijven. Door gebruik te maken van de pictogrammen bij de beschrijving van het gewenste gedrag kunnen de professionals het vrije spel van de kinderen stimuleren en conflictsituaties voorkomen. Zij weten dan namelijk wat er van hen wordt verwacht en de nadruk wordt hiermee op het positieve gedrag gelegd. </w:t>
      </w:r>
    </w:p>
    <w:p w14:paraId="2087985E" w14:textId="77777777" w:rsidR="006039B5" w:rsidRPr="000C4116" w:rsidRDefault="006039B5" w:rsidP="000C4116">
      <w:pPr>
        <w:pStyle w:val="Geenafstand"/>
        <w:spacing w:line="360" w:lineRule="auto"/>
        <w:jc w:val="both"/>
        <w:rPr>
          <w:rFonts w:ascii="Arial" w:hAnsi="Arial" w:cs="Arial"/>
          <w:sz w:val="20"/>
          <w:szCs w:val="20"/>
        </w:rPr>
      </w:pPr>
    </w:p>
    <w:p w14:paraId="0CED16E8" w14:textId="77777777" w:rsidR="006039B5" w:rsidRPr="000C4116" w:rsidRDefault="006039B5" w:rsidP="000C4116">
      <w:pPr>
        <w:pStyle w:val="Geenafstand"/>
        <w:spacing w:line="360" w:lineRule="auto"/>
        <w:jc w:val="both"/>
        <w:rPr>
          <w:rFonts w:ascii="Arial" w:hAnsi="Arial" w:cs="Arial"/>
          <w:b/>
          <w:sz w:val="20"/>
          <w:szCs w:val="20"/>
        </w:rPr>
      </w:pPr>
      <w:r w:rsidRPr="000C4116">
        <w:rPr>
          <w:rFonts w:ascii="Arial" w:hAnsi="Arial" w:cs="Arial"/>
          <w:b/>
          <w:sz w:val="20"/>
          <w:szCs w:val="20"/>
        </w:rPr>
        <w:t>Begeleide spel</w:t>
      </w:r>
    </w:p>
    <w:p w14:paraId="3E8D1C31" w14:textId="212E74FB" w:rsidR="006039B5" w:rsidRDefault="006039B5"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De nadruk op het positieve gedrag wordt tevens gelegd door de rol van het begeleide spel aan te nemen. In de deelvragen kwam naar voren dat de kinderen zelf niet altijd met spelideeën komen en dat een professional hen </w:t>
      </w:r>
      <w:r w:rsidR="00B27B49">
        <w:rPr>
          <w:rFonts w:ascii="Arial" w:hAnsi="Arial" w:cs="Arial"/>
          <w:sz w:val="20"/>
          <w:szCs w:val="20"/>
        </w:rPr>
        <w:t>kan helpen bij het stimuleren van het vrije spel</w:t>
      </w:r>
      <w:r w:rsidRPr="000C4116">
        <w:rPr>
          <w:rFonts w:ascii="Arial" w:hAnsi="Arial" w:cs="Arial"/>
          <w:sz w:val="20"/>
          <w:szCs w:val="20"/>
        </w:rPr>
        <w:t xml:space="preserve">. Door de rol van het begeleide spel wordt er preventief op de problemen gereageerd en wordt het vrije spel gestimuleerd. Het kind krijgt dan spelschema’s aangeleerd die hij of zij in volgende situaties mee kan nemen (Ameling et al., 2005). Een sportcoach kan de professionals daarbij helpen. </w:t>
      </w:r>
    </w:p>
    <w:p w14:paraId="0E4A96C1" w14:textId="77777777" w:rsidR="00B27B49" w:rsidRPr="000C4116" w:rsidRDefault="00B27B49" w:rsidP="000C4116">
      <w:pPr>
        <w:pStyle w:val="Geenafstand"/>
        <w:spacing w:line="360" w:lineRule="auto"/>
        <w:jc w:val="both"/>
        <w:rPr>
          <w:rFonts w:ascii="Arial" w:hAnsi="Arial" w:cs="Arial"/>
          <w:sz w:val="20"/>
          <w:szCs w:val="20"/>
        </w:rPr>
      </w:pPr>
    </w:p>
    <w:p w14:paraId="1C6A47A7" w14:textId="342DAA8D" w:rsidR="00D41916" w:rsidRPr="000C4116" w:rsidRDefault="00134C8B" w:rsidP="000C4116">
      <w:pPr>
        <w:pStyle w:val="Kop1"/>
        <w:numPr>
          <w:ilvl w:val="1"/>
          <w:numId w:val="41"/>
        </w:numPr>
        <w:spacing w:line="360" w:lineRule="auto"/>
        <w:rPr>
          <w:rFonts w:ascii="Arial" w:hAnsi="Arial" w:cs="Arial"/>
          <w:sz w:val="20"/>
          <w:szCs w:val="20"/>
          <w:u w:val="single"/>
        </w:rPr>
      </w:pPr>
      <w:bookmarkStart w:id="83" w:name="_Toc517351260"/>
      <w:r w:rsidRPr="000C4116">
        <w:rPr>
          <w:rFonts w:ascii="Arial" w:hAnsi="Arial" w:cs="Arial"/>
          <w:b/>
          <w:sz w:val="20"/>
          <w:szCs w:val="20"/>
        </w:rPr>
        <w:lastRenderedPageBreak/>
        <w:t>Aanbevelingen</w:t>
      </w:r>
      <w:bookmarkEnd w:id="83"/>
    </w:p>
    <w:p w14:paraId="71752C77" w14:textId="6EB20DC9" w:rsidR="004B3650" w:rsidRPr="000C4116" w:rsidRDefault="004B3650"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Vanuit de resultaten zijn er </w:t>
      </w:r>
      <w:r w:rsidR="004834D2" w:rsidRPr="000C4116">
        <w:rPr>
          <w:rFonts w:ascii="Arial" w:hAnsi="Arial" w:cs="Arial"/>
          <w:sz w:val="20"/>
          <w:szCs w:val="20"/>
        </w:rPr>
        <w:t>a</w:t>
      </w:r>
      <w:r w:rsidRPr="000C4116">
        <w:rPr>
          <w:rFonts w:ascii="Arial" w:hAnsi="Arial" w:cs="Arial"/>
          <w:sz w:val="20"/>
          <w:szCs w:val="20"/>
        </w:rPr>
        <w:t>anbevelingen opgesteld</w:t>
      </w:r>
      <w:r w:rsidR="004834D2" w:rsidRPr="000C4116">
        <w:rPr>
          <w:rFonts w:ascii="Arial" w:hAnsi="Arial" w:cs="Arial"/>
          <w:sz w:val="20"/>
          <w:szCs w:val="20"/>
        </w:rPr>
        <w:t xml:space="preserve"> die eraan bijdragen het vrije spel </w:t>
      </w:r>
      <w:r w:rsidRPr="000C4116">
        <w:rPr>
          <w:rFonts w:ascii="Arial" w:hAnsi="Arial" w:cs="Arial"/>
          <w:sz w:val="20"/>
          <w:szCs w:val="20"/>
        </w:rPr>
        <w:t xml:space="preserve">van de kinderen </w:t>
      </w:r>
      <w:r w:rsidR="00002D97" w:rsidRPr="000C4116">
        <w:rPr>
          <w:rFonts w:ascii="Arial" w:hAnsi="Arial" w:cs="Arial"/>
          <w:sz w:val="20"/>
          <w:szCs w:val="20"/>
        </w:rPr>
        <w:t xml:space="preserve">van de groepen Jonge Risico Kinderen en Onderbouw 1/ Onderbouw 2 van instelling X </w:t>
      </w:r>
      <w:r w:rsidRPr="000C4116">
        <w:rPr>
          <w:rFonts w:ascii="Arial" w:hAnsi="Arial" w:cs="Arial"/>
          <w:sz w:val="20"/>
          <w:szCs w:val="20"/>
        </w:rPr>
        <w:t xml:space="preserve">beter te laten verlopen. </w:t>
      </w:r>
    </w:p>
    <w:p w14:paraId="0756DD20" w14:textId="77777777" w:rsidR="004B3650" w:rsidRPr="000C4116" w:rsidRDefault="004B3650" w:rsidP="000C4116">
      <w:pPr>
        <w:pStyle w:val="Geenafstand"/>
        <w:spacing w:line="360" w:lineRule="auto"/>
        <w:jc w:val="both"/>
        <w:rPr>
          <w:rFonts w:ascii="Arial" w:hAnsi="Arial" w:cs="Arial"/>
          <w:sz w:val="20"/>
          <w:szCs w:val="20"/>
        </w:rPr>
      </w:pPr>
    </w:p>
    <w:p w14:paraId="5EE7E76F" w14:textId="47EF171B" w:rsidR="00D41916" w:rsidRPr="000C4116" w:rsidRDefault="00E25D1F" w:rsidP="000C4116">
      <w:pPr>
        <w:pStyle w:val="Kop1"/>
        <w:numPr>
          <w:ilvl w:val="2"/>
          <w:numId w:val="41"/>
        </w:numPr>
        <w:spacing w:line="360" w:lineRule="auto"/>
        <w:rPr>
          <w:rFonts w:ascii="Arial" w:hAnsi="Arial" w:cs="Arial"/>
          <w:sz w:val="20"/>
          <w:szCs w:val="20"/>
          <w:u w:val="single"/>
        </w:rPr>
      </w:pPr>
      <w:bookmarkStart w:id="84" w:name="_Toc517351261"/>
      <w:r w:rsidRPr="000C4116">
        <w:rPr>
          <w:rFonts w:ascii="Arial" w:hAnsi="Arial" w:cs="Arial"/>
          <w:sz w:val="20"/>
          <w:szCs w:val="20"/>
          <w:u w:val="single"/>
        </w:rPr>
        <w:t xml:space="preserve">Aanbeveling 1: </w:t>
      </w:r>
      <w:r w:rsidR="00D41916" w:rsidRPr="000C4116">
        <w:rPr>
          <w:rFonts w:ascii="Arial" w:hAnsi="Arial" w:cs="Arial"/>
          <w:sz w:val="20"/>
          <w:szCs w:val="20"/>
          <w:u w:val="single"/>
        </w:rPr>
        <w:t>Praktijkprofessionals</w:t>
      </w:r>
      <w:bookmarkEnd w:id="84"/>
    </w:p>
    <w:p w14:paraId="6042B633" w14:textId="79E2EE41" w:rsidR="006F3AA6" w:rsidRPr="000C4116" w:rsidRDefault="006F3AA6"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Een eerste aanbeveling betreft de professionals van instelling X. In dit onderzoek is duidelijk geworden dat structuur en duidelijkheid belangrijk is voor de kinderen van de groepen Jonge Risico Kinderen en Onderbouw 1/ Onderbouw 2. Een volwassene kan kinderen helpen met het aanbrengen van orde en structuur in een situatie door een visuele planning (Smidts &amp; Huizinga, 2011). Het is dan ook een aanbeveling </w:t>
      </w:r>
      <w:r w:rsidR="00975DB8">
        <w:rPr>
          <w:rFonts w:ascii="Arial" w:hAnsi="Arial" w:cs="Arial"/>
          <w:sz w:val="20"/>
          <w:szCs w:val="20"/>
        </w:rPr>
        <w:t xml:space="preserve">om </w:t>
      </w:r>
      <w:r w:rsidRPr="000C4116">
        <w:rPr>
          <w:rFonts w:ascii="Arial" w:hAnsi="Arial" w:cs="Arial"/>
          <w:sz w:val="20"/>
          <w:szCs w:val="20"/>
        </w:rPr>
        <w:t>gebruik te maken van een visueel planbord. Dit houdt in dat de kinderen, voordat ze naar buiten gaan</w:t>
      </w:r>
      <w:r w:rsidR="005D3BD0" w:rsidRPr="000C4116">
        <w:rPr>
          <w:rFonts w:ascii="Arial" w:hAnsi="Arial" w:cs="Arial"/>
          <w:sz w:val="20"/>
          <w:szCs w:val="20"/>
        </w:rPr>
        <w:t xml:space="preserve"> </w:t>
      </w:r>
      <w:r w:rsidRPr="000C4116">
        <w:rPr>
          <w:rFonts w:ascii="Arial" w:hAnsi="Arial" w:cs="Arial"/>
          <w:sz w:val="20"/>
          <w:szCs w:val="20"/>
        </w:rPr>
        <w:t>hun foto ophangen bij een speelgebied waar zij het vrije spel starten. Op deze manier worden zij niet meteen geconfronteerd met de nieuwe prikkels</w:t>
      </w:r>
      <w:r w:rsidR="00FC198E">
        <w:rPr>
          <w:rFonts w:ascii="Arial" w:hAnsi="Arial" w:cs="Arial"/>
          <w:sz w:val="20"/>
          <w:szCs w:val="20"/>
        </w:rPr>
        <w:t xml:space="preserve"> en kunnen de professionals het vrije spel stimuleren.</w:t>
      </w:r>
      <w:r w:rsidRPr="000C4116">
        <w:rPr>
          <w:rFonts w:ascii="Arial" w:hAnsi="Arial" w:cs="Arial"/>
          <w:sz w:val="20"/>
          <w:szCs w:val="20"/>
        </w:rPr>
        <w:t xml:space="preserve"> Tevens zijn de kinderen, door de verschillende speelgebieden, meer verspreid over het speelplein en zijn er minder kinderen bij hetzelfde materiaal betrokken. Hierdoor hoeven de kinderen met minder behoeften rekening te houden</w:t>
      </w:r>
      <w:r w:rsidR="00B27B49">
        <w:rPr>
          <w:rFonts w:ascii="Arial" w:hAnsi="Arial" w:cs="Arial"/>
          <w:sz w:val="20"/>
          <w:szCs w:val="20"/>
        </w:rPr>
        <w:t>, waardoor conflicten voorkomen kunnen worden</w:t>
      </w:r>
      <w:r w:rsidRPr="000C4116">
        <w:rPr>
          <w:rFonts w:ascii="Arial" w:hAnsi="Arial" w:cs="Arial"/>
          <w:sz w:val="20"/>
          <w:szCs w:val="20"/>
        </w:rPr>
        <w:t>. Uit de resultaten bleek</w:t>
      </w:r>
      <w:r w:rsidR="00390AE5">
        <w:rPr>
          <w:rFonts w:ascii="Arial" w:hAnsi="Arial" w:cs="Arial"/>
          <w:sz w:val="20"/>
          <w:szCs w:val="20"/>
        </w:rPr>
        <w:t xml:space="preserve"> </w:t>
      </w:r>
      <w:r w:rsidRPr="000C4116">
        <w:rPr>
          <w:rFonts w:ascii="Arial" w:hAnsi="Arial" w:cs="Arial"/>
          <w:sz w:val="20"/>
          <w:szCs w:val="20"/>
        </w:rPr>
        <w:t>dat er voornamelijk behoefteconflicten plaatsvinden. De kinderen vinden het lastig om hun eigen behoeften los te laten. Door de speelgebieden weten de kinderen wat ze kunnen verwachten</w:t>
      </w:r>
      <w:r w:rsidR="005D3BD0" w:rsidRPr="000C4116">
        <w:rPr>
          <w:rFonts w:ascii="Arial" w:hAnsi="Arial" w:cs="Arial"/>
          <w:sz w:val="20"/>
          <w:szCs w:val="20"/>
        </w:rPr>
        <w:t xml:space="preserve"> qua spel en wat ze van andere kinderen kunnen verwachten. </w:t>
      </w:r>
      <w:r w:rsidR="001009C4">
        <w:rPr>
          <w:rFonts w:ascii="Arial" w:hAnsi="Arial" w:cs="Arial"/>
          <w:sz w:val="20"/>
          <w:szCs w:val="20"/>
        </w:rPr>
        <w:t xml:space="preserve">Zij hebben dan ook te maken met minder sociale interacties. </w:t>
      </w:r>
      <w:r w:rsidRPr="000C4116">
        <w:rPr>
          <w:rFonts w:ascii="Arial" w:hAnsi="Arial" w:cs="Arial"/>
          <w:sz w:val="20"/>
          <w:szCs w:val="20"/>
        </w:rPr>
        <w:t xml:space="preserve"> </w:t>
      </w:r>
    </w:p>
    <w:p w14:paraId="7A54BB29" w14:textId="77777777" w:rsidR="006F3AA6" w:rsidRPr="000C4116" w:rsidRDefault="006F3AA6" w:rsidP="000C4116">
      <w:pPr>
        <w:pStyle w:val="Geenafstand"/>
        <w:spacing w:line="360" w:lineRule="auto"/>
        <w:jc w:val="both"/>
        <w:rPr>
          <w:rFonts w:ascii="Arial" w:hAnsi="Arial" w:cs="Arial"/>
          <w:sz w:val="20"/>
          <w:szCs w:val="20"/>
        </w:rPr>
      </w:pPr>
    </w:p>
    <w:p w14:paraId="1F9CFEAB" w14:textId="0FD73041" w:rsidR="006F3AA6" w:rsidRPr="000C4116" w:rsidRDefault="006F3AA6" w:rsidP="000C4116">
      <w:pPr>
        <w:pStyle w:val="Geenafstand"/>
        <w:spacing w:line="360" w:lineRule="auto"/>
        <w:jc w:val="both"/>
        <w:rPr>
          <w:rFonts w:ascii="Arial" w:hAnsi="Arial" w:cs="Arial"/>
          <w:sz w:val="20"/>
          <w:szCs w:val="20"/>
        </w:rPr>
      </w:pPr>
      <w:r w:rsidRPr="000C4116">
        <w:rPr>
          <w:rFonts w:ascii="Arial" w:hAnsi="Arial" w:cs="Arial"/>
          <w:sz w:val="20"/>
          <w:szCs w:val="20"/>
        </w:rPr>
        <w:t>Het is een aanbeveling om het visueel planbord aan de hand van pictogrammen weer te geven. Dit is duidelijk voor</w:t>
      </w:r>
      <w:r w:rsidR="001009C4">
        <w:rPr>
          <w:rFonts w:ascii="Arial" w:hAnsi="Arial" w:cs="Arial"/>
          <w:sz w:val="20"/>
          <w:szCs w:val="20"/>
        </w:rPr>
        <w:t xml:space="preserve"> </w:t>
      </w:r>
      <w:r w:rsidRPr="000C4116">
        <w:rPr>
          <w:rFonts w:ascii="Arial" w:hAnsi="Arial" w:cs="Arial"/>
          <w:sz w:val="20"/>
          <w:szCs w:val="20"/>
        </w:rPr>
        <w:t xml:space="preserve">de kinderen </w:t>
      </w:r>
      <w:r w:rsidR="001009C4">
        <w:rPr>
          <w:rFonts w:ascii="Arial" w:hAnsi="Arial" w:cs="Arial"/>
          <w:sz w:val="20"/>
          <w:szCs w:val="20"/>
        </w:rPr>
        <w:t>en d</w:t>
      </w:r>
      <w:r w:rsidRPr="000C4116">
        <w:rPr>
          <w:rFonts w:ascii="Arial" w:hAnsi="Arial" w:cs="Arial"/>
          <w:sz w:val="20"/>
          <w:szCs w:val="20"/>
        </w:rPr>
        <w:t xml:space="preserve">e professionals. </w:t>
      </w:r>
      <w:r w:rsidR="001009C4">
        <w:rPr>
          <w:rFonts w:ascii="Arial" w:hAnsi="Arial" w:cs="Arial"/>
          <w:sz w:val="20"/>
          <w:szCs w:val="20"/>
        </w:rPr>
        <w:t>D</w:t>
      </w:r>
      <w:r w:rsidRPr="000C4116">
        <w:rPr>
          <w:rFonts w:ascii="Arial" w:hAnsi="Arial" w:cs="Arial"/>
          <w:sz w:val="20"/>
          <w:szCs w:val="20"/>
        </w:rPr>
        <w:t xml:space="preserve">e professionals </w:t>
      </w:r>
      <w:r w:rsidR="001009C4">
        <w:rPr>
          <w:rFonts w:ascii="Arial" w:hAnsi="Arial" w:cs="Arial"/>
          <w:sz w:val="20"/>
          <w:szCs w:val="20"/>
        </w:rPr>
        <w:t xml:space="preserve">kunnen zo </w:t>
      </w:r>
      <w:r w:rsidRPr="000C4116">
        <w:rPr>
          <w:rFonts w:ascii="Arial" w:hAnsi="Arial" w:cs="Arial"/>
          <w:sz w:val="20"/>
          <w:szCs w:val="20"/>
        </w:rPr>
        <w:t>in een oogopslag zien wat de kinderen gaan doen. De kinderen kunnen door</w:t>
      </w:r>
      <w:r w:rsidR="00BA3190" w:rsidRPr="000C4116">
        <w:rPr>
          <w:rFonts w:ascii="Arial" w:hAnsi="Arial" w:cs="Arial"/>
          <w:sz w:val="20"/>
          <w:szCs w:val="20"/>
        </w:rPr>
        <w:t xml:space="preserve"> </w:t>
      </w:r>
      <w:r w:rsidRPr="000C4116">
        <w:rPr>
          <w:rFonts w:ascii="Arial" w:hAnsi="Arial" w:cs="Arial"/>
          <w:sz w:val="20"/>
          <w:szCs w:val="20"/>
        </w:rPr>
        <w:t>middel van het visueel planbord de keuze maken voor het voetbalveld,</w:t>
      </w:r>
      <w:r w:rsidR="00975DB8">
        <w:rPr>
          <w:rFonts w:ascii="Arial" w:hAnsi="Arial" w:cs="Arial"/>
          <w:sz w:val="20"/>
          <w:szCs w:val="20"/>
        </w:rPr>
        <w:t xml:space="preserve"> het</w:t>
      </w:r>
      <w:r w:rsidRPr="000C4116">
        <w:rPr>
          <w:rFonts w:ascii="Arial" w:hAnsi="Arial" w:cs="Arial"/>
          <w:sz w:val="20"/>
          <w:szCs w:val="20"/>
        </w:rPr>
        <w:t xml:space="preserve"> klimrek,</w:t>
      </w:r>
      <w:r w:rsidR="00975DB8">
        <w:rPr>
          <w:rFonts w:ascii="Arial" w:hAnsi="Arial" w:cs="Arial"/>
          <w:sz w:val="20"/>
          <w:szCs w:val="20"/>
        </w:rPr>
        <w:t xml:space="preserve"> het</w:t>
      </w:r>
      <w:r w:rsidRPr="000C4116">
        <w:rPr>
          <w:rFonts w:ascii="Arial" w:hAnsi="Arial" w:cs="Arial"/>
          <w:sz w:val="20"/>
          <w:szCs w:val="20"/>
        </w:rPr>
        <w:t xml:space="preserve"> kunstgrasveld en het pad om te fietsen en te rijden met de karren. Een voorbeeld van een visueel planbord is te vinden in bijlage </w:t>
      </w:r>
      <w:r w:rsidR="00C912C0" w:rsidRPr="000C4116">
        <w:rPr>
          <w:rFonts w:ascii="Arial" w:hAnsi="Arial" w:cs="Arial"/>
          <w:sz w:val="20"/>
          <w:szCs w:val="20"/>
        </w:rPr>
        <w:t xml:space="preserve">E </w:t>
      </w:r>
      <w:r w:rsidRPr="000C4116">
        <w:rPr>
          <w:rFonts w:ascii="Arial" w:hAnsi="Arial" w:cs="Arial"/>
          <w:sz w:val="20"/>
          <w:szCs w:val="20"/>
        </w:rPr>
        <w:t xml:space="preserve">en de onderzoeker heeft de foto’s van het visueel planbord doorgestuurd naar de leraarondersteuner. Zij gaat het visueel planbord maken, zodat deze aan het begin van het nieuwe schooljaar ingezet kan worden. Daarnaast kunnen kinderen kiezen om deel te nemen aan begeleid spel door een </w:t>
      </w:r>
      <w:r w:rsidR="001009C4">
        <w:rPr>
          <w:rFonts w:ascii="Arial" w:hAnsi="Arial" w:cs="Arial"/>
          <w:sz w:val="20"/>
          <w:szCs w:val="20"/>
        </w:rPr>
        <w:t>professional.</w:t>
      </w:r>
      <w:r w:rsidRPr="000C4116">
        <w:rPr>
          <w:rFonts w:ascii="Arial" w:hAnsi="Arial" w:cs="Arial"/>
          <w:sz w:val="20"/>
          <w:szCs w:val="20"/>
        </w:rPr>
        <w:t xml:space="preserve"> Bij het begeleid</w:t>
      </w:r>
      <w:r w:rsidR="001009C4">
        <w:rPr>
          <w:rFonts w:ascii="Arial" w:hAnsi="Arial" w:cs="Arial"/>
          <w:sz w:val="20"/>
          <w:szCs w:val="20"/>
        </w:rPr>
        <w:t>e</w:t>
      </w:r>
      <w:r w:rsidRPr="000C4116">
        <w:rPr>
          <w:rFonts w:ascii="Arial" w:hAnsi="Arial" w:cs="Arial"/>
          <w:sz w:val="20"/>
          <w:szCs w:val="20"/>
        </w:rPr>
        <w:t xml:space="preserve"> spel is het een aanbeveling om de rol van het begeleide spel aan te nemen. Dit houdt in dat de professional met een spelidee komt en gedurende het spel bepaald hoe het spel verloopt. Hierdoor leert een kind hoe een spel verloopt, zodat het kind dit in andere situaties kan toepassen (Ameling</w:t>
      </w:r>
      <w:r w:rsidR="00706D0B" w:rsidRPr="000C4116">
        <w:rPr>
          <w:rFonts w:ascii="Arial" w:hAnsi="Arial" w:cs="Arial"/>
          <w:sz w:val="20"/>
          <w:szCs w:val="20"/>
        </w:rPr>
        <w:t xml:space="preserve"> et al.,</w:t>
      </w:r>
      <w:r w:rsidRPr="000C4116">
        <w:rPr>
          <w:rFonts w:ascii="Arial" w:hAnsi="Arial" w:cs="Arial"/>
          <w:sz w:val="20"/>
          <w:szCs w:val="20"/>
        </w:rPr>
        <w:t xml:space="preserve"> 2005). Uit </w:t>
      </w:r>
      <w:r w:rsidR="00B27B49">
        <w:rPr>
          <w:rFonts w:ascii="Arial" w:hAnsi="Arial" w:cs="Arial"/>
          <w:sz w:val="20"/>
          <w:szCs w:val="20"/>
        </w:rPr>
        <w:t>dit</w:t>
      </w:r>
      <w:r w:rsidRPr="000C4116">
        <w:rPr>
          <w:rFonts w:ascii="Arial" w:hAnsi="Arial" w:cs="Arial"/>
          <w:sz w:val="20"/>
          <w:szCs w:val="20"/>
        </w:rPr>
        <w:t xml:space="preserve"> onderzoek bleek </w:t>
      </w:r>
      <w:r w:rsidR="00B27B49">
        <w:rPr>
          <w:rFonts w:ascii="Arial" w:hAnsi="Arial" w:cs="Arial"/>
          <w:sz w:val="20"/>
          <w:szCs w:val="20"/>
        </w:rPr>
        <w:t>d</w:t>
      </w:r>
      <w:r w:rsidRPr="000C4116">
        <w:rPr>
          <w:rFonts w:ascii="Arial" w:hAnsi="Arial" w:cs="Arial"/>
          <w:sz w:val="20"/>
          <w:szCs w:val="20"/>
        </w:rPr>
        <w:t>at kinderen zelf nauwelijks met spelideeën komen</w:t>
      </w:r>
      <w:r w:rsidR="00A65DB0" w:rsidRPr="000C4116">
        <w:rPr>
          <w:rFonts w:ascii="Arial" w:hAnsi="Arial" w:cs="Arial"/>
          <w:sz w:val="20"/>
          <w:szCs w:val="20"/>
        </w:rPr>
        <w:t xml:space="preserve"> en dat zij hiervoor geprikkeld moeten worden door de professionals</w:t>
      </w:r>
      <w:r w:rsidRPr="000C4116">
        <w:rPr>
          <w:rFonts w:ascii="Arial" w:hAnsi="Arial" w:cs="Arial"/>
          <w:sz w:val="20"/>
          <w:szCs w:val="20"/>
        </w:rPr>
        <w:t>.</w:t>
      </w:r>
      <w:r w:rsidR="00A65DB0" w:rsidRPr="000C4116">
        <w:rPr>
          <w:rFonts w:ascii="Arial" w:hAnsi="Arial" w:cs="Arial"/>
          <w:sz w:val="20"/>
          <w:szCs w:val="20"/>
        </w:rPr>
        <w:t xml:space="preserve"> </w:t>
      </w:r>
      <w:r w:rsidR="00975DB8">
        <w:rPr>
          <w:rFonts w:ascii="Arial" w:hAnsi="Arial" w:cs="Arial"/>
          <w:sz w:val="20"/>
          <w:szCs w:val="20"/>
        </w:rPr>
        <w:t xml:space="preserve">Door de rol van het begeleide spel aan te nemen, kunnen de professionals het vrije spel stimuleren. </w:t>
      </w:r>
      <w:r w:rsidRPr="000C4116">
        <w:rPr>
          <w:rFonts w:ascii="Arial" w:hAnsi="Arial" w:cs="Arial"/>
          <w:sz w:val="20"/>
          <w:szCs w:val="20"/>
        </w:rPr>
        <w:t>Om ervoor te zorgen dat de professional</w:t>
      </w:r>
      <w:r w:rsidR="00152D35" w:rsidRPr="000C4116">
        <w:rPr>
          <w:rFonts w:ascii="Arial" w:hAnsi="Arial" w:cs="Arial"/>
          <w:sz w:val="20"/>
          <w:szCs w:val="20"/>
        </w:rPr>
        <w:t xml:space="preserve">s </w:t>
      </w:r>
      <w:r w:rsidRPr="000C4116">
        <w:rPr>
          <w:rFonts w:ascii="Arial" w:hAnsi="Arial" w:cs="Arial"/>
          <w:sz w:val="20"/>
          <w:szCs w:val="20"/>
        </w:rPr>
        <w:t>zo min mogelijk voorbereidingstijd nodig he</w:t>
      </w:r>
      <w:r w:rsidR="00152D35" w:rsidRPr="000C4116">
        <w:rPr>
          <w:rFonts w:ascii="Arial" w:hAnsi="Arial" w:cs="Arial"/>
          <w:sz w:val="20"/>
          <w:szCs w:val="20"/>
        </w:rPr>
        <w:t>bben</w:t>
      </w:r>
      <w:r w:rsidRPr="000C4116">
        <w:rPr>
          <w:rFonts w:ascii="Arial" w:hAnsi="Arial" w:cs="Arial"/>
          <w:sz w:val="20"/>
          <w:szCs w:val="20"/>
        </w:rPr>
        <w:t xml:space="preserve">, is het een aanbeveling de buitenspeelkaarten van ‘onderwijs maak je samen’ te gebruiken. Deze zijn te bestellen voor een bedrag van €24,95 en dat maakt dat dit binnen het budget van instelling X past. Deze buitenspeelkaarten gaat de intern begeleider van instelling X aanschaffen. </w:t>
      </w:r>
    </w:p>
    <w:p w14:paraId="0FAE6C3D" w14:textId="77777777" w:rsidR="004B3650" w:rsidRPr="000C4116" w:rsidRDefault="004B3650" w:rsidP="000C4116">
      <w:pPr>
        <w:pStyle w:val="Geenafstand"/>
        <w:spacing w:line="360" w:lineRule="auto"/>
        <w:jc w:val="both"/>
        <w:rPr>
          <w:rFonts w:ascii="Arial" w:hAnsi="Arial" w:cs="Arial"/>
          <w:sz w:val="20"/>
          <w:szCs w:val="20"/>
        </w:rPr>
      </w:pPr>
    </w:p>
    <w:p w14:paraId="60FA28B4" w14:textId="60F226BE" w:rsidR="00E25D1F" w:rsidRPr="000C4116" w:rsidRDefault="00E25D1F" w:rsidP="000C4116">
      <w:pPr>
        <w:pStyle w:val="Kop1"/>
        <w:numPr>
          <w:ilvl w:val="2"/>
          <w:numId w:val="41"/>
        </w:numPr>
        <w:spacing w:line="360" w:lineRule="auto"/>
        <w:rPr>
          <w:rFonts w:ascii="Arial" w:hAnsi="Arial" w:cs="Arial"/>
          <w:sz w:val="20"/>
          <w:szCs w:val="20"/>
          <w:u w:val="single"/>
        </w:rPr>
      </w:pPr>
      <w:bookmarkStart w:id="85" w:name="_Toc517351262"/>
      <w:r w:rsidRPr="000C4116">
        <w:rPr>
          <w:rFonts w:ascii="Arial" w:hAnsi="Arial" w:cs="Arial"/>
          <w:sz w:val="20"/>
          <w:szCs w:val="20"/>
          <w:u w:val="single"/>
        </w:rPr>
        <w:lastRenderedPageBreak/>
        <w:t>Aanbeveling 2: Praktijkprofessionals</w:t>
      </w:r>
      <w:bookmarkEnd w:id="85"/>
    </w:p>
    <w:p w14:paraId="192E9B54" w14:textId="54B65994" w:rsidR="003B1930" w:rsidRPr="000C4116" w:rsidRDefault="003B1930" w:rsidP="000C4116">
      <w:pPr>
        <w:pStyle w:val="Geenafstand"/>
        <w:spacing w:line="360" w:lineRule="auto"/>
        <w:jc w:val="both"/>
        <w:rPr>
          <w:rFonts w:ascii="Arial" w:hAnsi="Arial" w:cs="Arial"/>
          <w:sz w:val="20"/>
          <w:szCs w:val="20"/>
        </w:rPr>
      </w:pPr>
      <w:bookmarkStart w:id="86" w:name="_Hlk515273243"/>
      <w:r w:rsidRPr="000C4116">
        <w:rPr>
          <w:rFonts w:ascii="Arial" w:hAnsi="Arial" w:cs="Arial"/>
          <w:sz w:val="20"/>
          <w:szCs w:val="20"/>
        </w:rPr>
        <w:t xml:space="preserve">Doordat </w:t>
      </w:r>
      <w:r w:rsidR="005A4428" w:rsidRPr="000C4116">
        <w:rPr>
          <w:rFonts w:ascii="Arial" w:hAnsi="Arial" w:cs="Arial"/>
          <w:sz w:val="20"/>
          <w:szCs w:val="20"/>
        </w:rPr>
        <w:t>éé</w:t>
      </w:r>
      <w:r w:rsidRPr="000C4116">
        <w:rPr>
          <w:rFonts w:ascii="Arial" w:hAnsi="Arial" w:cs="Arial"/>
          <w:sz w:val="20"/>
          <w:szCs w:val="20"/>
        </w:rPr>
        <w:t xml:space="preserve">n professional de rol van het begeleide spel aanneemt kan de andere professional de rol van het voorbereide spel aan nemen. Uit de resultaten bleek dit </w:t>
      </w:r>
      <w:r w:rsidR="00BD135F" w:rsidRPr="000C4116">
        <w:rPr>
          <w:rFonts w:ascii="Arial" w:hAnsi="Arial" w:cs="Arial"/>
          <w:sz w:val="20"/>
          <w:szCs w:val="20"/>
        </w:rPr>
        <w:t>ook d</w:t>
      </w:r>
      <w:r w:rsidRPr="000C4116">
        <w:rPr>
          <w:rFonts w:ascii="Arial" w:hAnsi="Arial" w:cs="Arial"/>
          <w:sz w:val="20"/>
          <w:szCs w:val="20"/>
        </w:rPr>
        <w:t>e huidige manier van surveilleren te zijn. Op deze manier kan de professional langs de verschillende speelgebieden lopen en waar nodig de kinderen stimuleren en spelideeën geven. Echter neemt deze professional maar een kleine rol in bij het begeleiden van het spel en wordt de nadruk gelegd op het begeleiden van conflicten. Bij het begeleiden van conflicten is het een aanbeveling het driestappenplan met de drie O’s te gebruiken.</w:t>
      </w:r>
    </w:p>
    <w:p w14:paraId="2C09B7F0" w14:textId="1F50DD68" w:rsidR="003B1930" w:rsidRPr="000C4116" w:rsidRDefault="003B1930" w:rsidP="000C4116">
      <w:pPr>
        <w:pStyle w:val="Geenafstand"/>
        <w:spacing w:line="360" w:lineRule="auto"/>
        <w:jc w:val="both"/>
        <w:rPr>
          <w:rFonts w:ascii="Arial" w:hAnsi="Arial" w:cs="Arial"/>
          <w:sz w:val="20"/>
          <w:szCs w:val="20"/>
        </w:rPr>
      </w:pPr>
    </w:p>
    <w:p w14:paraId="7C4AA237" w14:textId="247C85C5" w:rsidR="003B1930" w:rsidRPr="000C4116" w:rsidRDefault="003B1930" w:rsidP="000C4116">
      <w:pPr>
        <w:pStyle w:val="Geenafstand"/>
        <w:spacing w:line="360" w:lineRule="auto"/>
        <w:jc w:val="both"/>
        <w:rPr>
          <w:rFonts w:ascii="Arial" w:hAnsi="Arial" w:cs="Arial"/>
          <w:b/>
          <w:sz w:val="20"/>
          <w:szCs w:val="20"/>
        </w:rPr>
      </w:pPr>
      <w:r w:rsidRPr="000C4116">
        <w:rPr>
          <w:rFonts w:ascii="Arial" w:hAnsi="Arial" w:cs="Arial"/>
          <w:b/>
          <w:sz w:val="20"/>
          <w:szCs w:val="20"/>
        </w:rPr>
        <w:t>Driestappenplan</w:t>
      </w:r>
    </w:p>
    <w:p w14:paraId="0BE2448A" w14:textId="72952002" w:rsidR="003B1930" w:rsidRPr="000C4116" w:rsidRDefault="003B1930" w:rsidP="000C4116">
      <w:pPr>
        <w:pStyle w:val="Geenafstand"/>
        <w:spacing w:line="360" w:lineRule="auto"/>
        <w:jc w:val="both"/>
        <w:rPr>
          <w:rFonts w:ascii="Arial" w:hAnsi="Arial" w:cs="Arial"/>
          <w:sz w:val="20"/>
          <w:szCs w:val="20"/>
        </w:rPr>
      </w:pPr>
      <w:r w:rsidRPr="000C4116">
        <w:rPr>
          <w:rFonts w:ascii="Arial" w:hAnsi="Arial" w:cs="Arial"/>
          <w:sz w:val="20"/>
          <w:szCs w:val="20"/>
        </w:rPr>
        <w:t>De inzicht stap ‘oog hebben voor elkaar’ kan toegepast worden door gebruik te maken van de bestaande pictogrammen. Op deze manier kan er aan de kinderen gevraagd worden wat er aan de hand is, waardoor de kinderen het ongewenste gedrag kunnen beschrijven en het conflict duidelijk wordt. Bij de goede-idee-stap ‘oplossingen bedenken’ is het een aanbeveling ook pictogrammen te gebruiken. Uit de resultaten kwam</w:t>
      </w:r>
      <w:r w:rsidR="00BD135F" w:rsidRPr="000C4116">
        <w:rPr>
          <w:rFonts w:ascii="Arial" w:hAnsi="Arial" w:cs="Arial"/>
          <w:sz w:val="20"/>
          <w:szCs w:val="20"/>
        </w:rPr>
        <w:t xml:space="preserve"> </w:t>
      </w:r>
      <w:r w:rsidRPr="000C4116">
        <w:rPr>
          <w:rFonts w:ascii="Arial" w:hAnsi="Arial" w:cs="Arial"/>
          <w:sz w:val="20"/>
          <w:szCs w:val="20"/>
        </w:rPr>
        <w:t xml:space="preserve">naar voren dat deze pictogrammen alleen worden gebruikt bij het beschrijven van het ongewenste gedrag en dat de leerkrachten het gewenste gedrag vaak zelf beschrijven. </w:t>
      </w:r>
      <w:r w:rsidR="00111E4B" w:rsidRPr="000C4116">
        <w:rPr>
          <w:rFonts w:ascii="Arial" w:hAnsi="Arial" w:cs="Arial"/>
          <w:sz w:val="20"/>
          <w:szCs w:val="20"/>
        </w:rPr>
        <w:t>Ook bleek het dat de kinderen zich verbaal niet goed duidelijk k</w:t>
      </w:r>
      <w:r w:rsidR="00BD135F" w:rsidRPr="000C4116">
        <w:rPr>
          <w:rFonts w:ascii="Arial" w:hAnsi="Arial" w:cs="Arial"/>
          <w:sz w:val="20"/>
          <w:szCs w:val="20"/>
        </w:rPr>
        <w:t>unne</w:t>
      </w:r>
      <w:r w:rsidR="00111E4B" w:rsidRPr="000C4116">
        <w:rPr>
          <w:rFonts w:ascii="Arial" w:hAnsi="Arial" w:cs="Arial"/>
          <w:sz w:val="20"/>
          <w:szCs w:val="20"/>
        </w:rPr>
        <w:t>n maken. Het is daarom</w:t>
      </w:r>
      <w:r w:rsidRPr="000C4116">
        <w:rPr>
          <w:rFonts w:ascii="Arial" w:hAnsi="Arial" w:cs="Arial"/>
          <w:sz w:val="20"/>
          <w:szCs w:val="20"/>
        </w:rPr>
        <w:t xml:space="preserve"> een aanbeveling </w:t>
      </w:r>
      <w:r w:rsidR="00111E4B" w:rsidRPr="000C4116">
        <w:rPr>
          <w:rFonts w:ascii="Arial" w:hAnsi="Arial" w:cs="Arial"/>
          <w:sz w:val="20"/>
          <w:szCs w:val="20"/>
        </w:rPr>
        <w:t xml:space="preserve">om </w:t>
      </w:r>
      <w:r w:rsidRPr="000C4116">
        <w:rPr>
          <w:rFonts w:ascii="Arial" w:hAnsi="Arial" w:cs="Arial"/>
          <w:sz w:val="20"/>
          <w:szCs w:val="20"/>
        </w:rPr>
        <w:t xml:space="preserve">een pictogrammenboekje te maken met daarin pictogrammen van het gewenste gedrag. Hierdoor kunnen de kinderen zelf met ideeën tot een oplossing komen. Door middel van een spel kan er samen met de kinderen naar een oplossing worden gezocht (Van Keulen &amp; Singer, 2012). </w:t>
      </w:r>
      <w:r w:rsidR="001009C4">
        <w:rPr>
          <w:rFonts w:ascii="Arial" w:hAnsi="Arial" w:cs="Arial"/>
          <w:sz w:val="20"/>
          <w:szCs w:val="20"/>
        </w:rPr>
        <w:t xml:space="preserve">Het pictogrammenboekje kan ingezet worden als spel door het kind zelf </w:t>
      </w:r>
      <w:r w:rsidR="00271E9B">
        <w:rPr>
          <w:rFonts w:ascii="Arial" w:hAnsi="Arial" w:cs="Arial"/>
          <w:sz w:val="20"/>
          <w:szCs w:val="20"/>
        </w:rPr>
        <w:t xml:space="preserve">bladerend </w:t>
      </w:r>
      <w:r w:rsidR="001009C4">
        <w:rPr>
          <w:rFonts w:ascii="Arial" w:hAnsi="Arial" w:cs="Arial"/>
          <w:sz w:val="20"/>
          <w:szCs w:val="20"/>
        </w:rPr>
        <w:t xml:space="preserve">een pictogram uit het boekje te laten zoeken. </w:t>
      </w:r>
      <w:r w:rsidRPr="000C4116">
        <w:rPr>
          <w:rFonts w:ascii="Arial" w:hAnsi="Arial" w:cs="Arial"/>
          <w:sz w:val="20"/>
          <w:szCs w:val="20"/>
        </w:rPr>
        <w:t>Bij de verzoen-stap ‘opnieuw vrienden worden’ geeft de professional de kinderen het advies om een hand te geven en eventueel iets samen te doen. Dit kan door middel van voorbeeldgedrag. Als het conflict daarmee is beëindigd is het belangrijk complimenten te geven (Van Keulen &amp; Singer, 2012). Kinderen in het preconventioneel stadium zijn hier gevoelig voor en zien beloningen als</w:t>
      </w:r>
      <w:r w:rsidR="00271E9B">
        <w:rPr>
          <w:rFonts w:ascii="Arial" w:hAnsi="Arial" w:cs="Arial"/>
          <w:sz w:val="20"/>
          <w:szCs w:val="20"/>
        </w:rPr>
        <w:t xml:space="preserve"> een</w:t>
      </w:r>
      <w:r w:rsidRPr="000C4116">
        <w:rPr>
          <w:rFonts w:ascii="Arial" w:hAnsi="Arial" w:cs="Arial"/>
          <w:sz w:val="20"/>
          <w:szCs w:val="20"/>
        </w:rPr>
        <w:t xml:space="preserve"> gevolg op goed gedrag (Verhulst, 2008). Uit de resultaten kwam tevens naar voren dat het gewenst is meer de nadruk te leggen op het positieve gedrag. </w:t>
      </w:r>
      <w:r w:rsidR="005C113A">
        <w:rPr>
          <w:rFonts w:ascii="Arial" w:hAnsi="Arial" w:cs="Arial"/>
          <w:sz w:val="20"/>
          <w:szCs w:val="20"/>
        </w:rPr>
        <w:t xml:space="preserve">Kinderen weten hierdoor wat er van hen verwacht wordt, waardoor conflictsituaties voorkomen kunnen worden. </w:t>
      </w:r>
    </w:p>
    <w:p w14:paraId="026C0727" w14:textId="77777777" w:rsidR="003B1930" w:rsidRPr="000C4116" w:rsidRDefault="003B1930" w:rsidP="000C4116">
      <w:pPr>
        <w:pStyle w:val="Geenafstand"/>
        <w:spacing w:line="360" w:lineRule="auto"/>
        <w:jc w:val="both"/>
        <w:rPr>
          <w:rFonts w:ascii="Arial" w:hAnsi="Arial" w:cs="Arial"/>
          <w:sz w:val="20"/>
          <w:szCs w:val="20"/>
        </w:rPr>
      </w:pPr>
    </w:p>
    <w:p w14:paraId="2C34DAE3" w14:textId="56EA731E" w:rsidR="005C113A" w:rsidRDefault="003B1930"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het gebruik van bovenstaande stappenplan is het van belang dat alle professionals deze stappen op dezelfde manier toepassen. In de presentatie heeft de onderzoeker stapsgewijs stil gestaan bij het stappenplan en hierdoor weten de aanwezige professionals hoe zij moeten handelen. Tevens heeft de </w:t>
      </w:r>
      <w:r w:rsidR="00BD135F" w:rsidRPr="000C4116">
        <w:rPr>
          <w:rFonts w:ascii="Arial" w:hAnsi="Arial" w:cs="Arial"/>
          <w:sz w:val="20"/>
          <w:szCs w:val="20"/>
        </w:rPr>
        <w:t xml:space="preserve">onderzoeker </w:t>
      </w:r>
      <w:r w:rsidRPr="000C4116">
        <w:rPr>
          <w:rFonts w:ascii="Arial" w:hAnsi="Arial" w:cs="Arial"/>
          <w:sz w:val="20"/>
          <w:szCs w:val="20"/>
        </w:rPr>
        <w:t>een uitleg van het stappenplan aan de intern begeleider gegeven</w:t>
      </w:r>
      <w:r w:rsidR="009C4ACB">
        <w:rPr>
          <w:rFonts w:ascii="Arial" w:hAnsi="Arial" w:cs="Arial"/>
          <w:sz w:val="20"/>
          <w:szCs w:val="20"/>
        </w:rPr>
        <w:t>, zodat het stappenplan doorgenomen kan worden als zij niet meer weten h</w:t>
      </w:r>
      <w:r w:rsidRPr="000C4116">
        <w:rPr>
          <w:rFonts w:ascii="Arial" w:hAnsi="Arial" w:cs="Arial"/>
          <w:sz w:val="20"/>
          <w:szCs w:val="20"/>
        </w:rPr>
        <w:t xml:space="preserve">oe ze moeten handelen. Ook is er afgesproken dat de intern begeleider het stappenplan uitlegt aan de afwezigen. Zo kan er consequent gehandeld worden. </w:t>
      </w:r>
      <w:bookmarkEnd w:id="86"/>
    </w:p>
    <w:p w14:paraId="4DE97003" w14:textId="77777777" w:rsidR="005C113A" w:rsidRPr="000C4116" w:rsidRDefault="005C113A" w:rsidP="000C4116">
      <w:pPr>
        <w:pStyle w:val="Geenafstand"/>
        <w:spacing w:line="360" w:lineRule="auto"/>
        <w:jc w:val="both"/>
        <w:rPr>
          <w:rFonts w:ascii="Arial" w:hAnsi="Arial" w:cs="Arial"/>
          <w:sz w:val="20"/>
          <w:szCs w:val="20"/>
        </w:rPr>
      </w:pPr>
    </w:p>
    <w:p w14:paraId="5C2DE765" w14:textId="3BC77729" w:rsidR="003B1930" w:rsidRPr="000C4116" w:rsidRDefault="003B1930" w:rsidP="000C4116">
      <w:pPr>
        <w:pStyle w:val="Geenafstand"/>
        <w:spacing w:line="360" w:lineRule="auto"/>
        <w:jc w:val="both"/>
        <w:rPr>
          <w:rFonts w:ascii="Arial" w:hAnsi="Arial" w:cs="Arial"/>
          <w:b/>
          <w:sz w:val="20"/>
          <w:szCs w:val="20"/>
        </w:rPr>
      </w:pPr>
      <w:r w:rsidRPr="000C4116">
        <w:rPr>
          <w:rFonts w:ascii="Arial" w:hAnsi="Arial" w:cs="Arial"/>
          <w:b/>
          <w:sz w:val="20"/>
          <w:szCs w:val="20"/>
        </w:rPr>
        <w:t>Wolk</w:t>
      </w:r>
    </w:p>
    <w:p w14:paraId="76372781" w14:textId="318A0256" w:rsidR="003B1930" w:rsidRPr="000C4116" w:rsidRDefault="003B1930" w:rsidP="000C4116">
      <w:pPr>
        <w:pStyle w:val="Geenafstand"/>
        <w:spacing w:line="360" w:lineRule="auto"/>
        <w:jc w:val="both"/>
        <w:rPr>
          <w:rFonts w:ascii="Arial" w:hAnsi="Arial" w:cs="Arial"/>
          <w:sz w:val="20"/>
          <w:szCs w:val="20"/>
        </w:rPr>
      </w:pPr>
      <w:r w:rsidRPr="000C4116">
        <w:rPr>
          <w:rFonts w:ascii="Arial" w:hAnsi="Arial" w:cs="Arial"/>
          <w:sz w:val="20"/>
          <w:szCs w:val="20"/>
        </w:rPr>
        <w:t xml:space="preserve">Bij het oplossen van de conflicten kan tevens de wolk ingezet worden. In de resultaten werd duidelijk dat er verschillen tussen professionals zijn in de werkwijze met de wolk. Echter is het consequent zijn van belang </w:t>
      </w:r>
      <w:r w:rsidRPr="000C4116">
        <w:rPr>
          <w:rFonts w:ascii="Arial" w:hAnsi="Arial" w:cs="Arial"/>
          <w:sz w:val="20"/>
          <w:szCs w:val="20"/>
        </w:rPr>
        <w:lastRenderedPageBreak/>
        <w:t xml:space="preserve">om ervoor te zorgen dat het kind leert zijn gedrag aan te passen en rekening te houden met anderen. Het is daarom een aanbeveling om hier afspraken over te maken. Deze afspraken betreffen het gedrag dat niet wordt geaccepteerd en waarbij een kind meteen in de wolk wordt gezet. </w:t>
      </w:r>
      <w:r w:rsidR="00BD135F" w:rsidRPr="000C4116">
        <w:rPr>
          <w:rFonts w:ascii="Arial" w:hAnsi="Arial" w:cs="Arial"/>
          <w:sz w:val="20"/>
          <w:szCs w:val="20"/>
        </w:rPr>
        <w:t xml:space="preserve">Hierdoor hangt het niet meer van de professional af, maar hangt het af van het gedrag van het kind. </w:t>
      </w:r>
      <w:r w:rsidRPr="000C4116">
        <w:rPr>
          <w:rFonts w:ascii="Arial" w:hAnsi="Arial" w:cs="Arial"/>
          <w:sz w:val="20"/>
          <w:szCs w:val="20"/>
        </w:rPr>
        <w:t>Uit de resultaten bleek namelijk dat de kinderen bij de eigen leerkracht minder vaak in de wolk worden gezet, omdat zij de andere professionals vaker uitproberen en hierdoor ongewenst gedrag laten zien. Van de eigen leerkracht weten ze wat ze kunnen verwachten. De leraarondersteuner gaat opnieuw naar de regels kijken en zorgt ervoor dat alle professionals hier</w:t>
      </w:r>
      <w:r w:rsidR="00BD135F" w:rsidRPr="000C4116">
        <w:rPr>
          <w:rFonts w:ascii="Arial" w:hAnsi="Arial" w:cs="Arial"/>
          <w:sz w:val="20"/>
          <w:szCs w:val="20"/>
        </w:rPr>
        <w:t xml:space="preserve">van op de hoogte zijn. </w:t>
      </w:r>
    </w:p>
    <w:p w14:paraId="3CF3752A" w14:textId="6812F371" w:rsidR="003B1930" w:rsidRPr="000C4116" w:rsidRDefault="003B1930" w:rsidP="000C4116">
      <w:pPr>
        <w:pStyle w:val="Geenafstand"/>
        <w:spacing w:line="360" w:lineRule="auto"/>
        <w:jc w:val="both"/>
        <w:rPr>
          <w:rFonts w:ascii="Arial" w:hAnsi="Arial" w:cs="Arial"/>
          <w:sz w:val="20"/>
          <w:szCs w:val="20"/>
        </w:rPr>
      </w:pPr>
    </w:p>
    <w:p w14:paraId="3A122984" w14:textId="1D1D0353" w:rsidR="003B1930" w:rsidRPr="000C4116" w:rsidRDefault="003B1930" w:rsidP="000C4116">
      <w:pPr>
        <w:pStyle w:val="Geenafstand"/>
        <w:spacing w:line="360" w:lineRule="auto"/>
        <w:jc w:val="both"/>
        <w:rPr>
          <w:rFonts w:ascii="Arial" w:hAnsi="Arial" w:cs="Arial"/>
          <w:b/>
          <w:sz w:val="20"/>
          <w:szCs w:val="20"/>
        </w:rPr>
      </w:pPr>
      <w:r w:rsidRPr="000C4116">
        <w:rPr>
          <w:rFonts w:ascii="Arial" w:hAnsi="Arial" w:cs="Arial"/>
          <w:b/>
          <w:sz w:val="20"/>
          <w:szCs w:val="20"/>
        </w:rPr>
        <w:t>Time-timer</w:t>
      </w:r>
    </w:p>
    <w:p w14:paraId="380E9D8A" w14:textId="4ECF07B4" w:rsidR="00D33C95" w:rsidRPr="000C4116" w:rsidRDefault="003B1930" w:rsidP="000C4116">
      <w:pPr>
        <w:pStyle w:val="Geenafstand"/>
        <w:spacing w:line="360" w:lineRule="auto"/>
        <w:jc w:val="both"/>
        <w:rPr>
          <w:rFonts w:ascii="Arial" w:hAnsi="Arial" w:cs="Arial"/>
          <w:sz w:val="20"/>
          <w:szCs w:val="20"/>
        </w:rPr>
      </w:pPr>
      <w:r w:rsidRPr="000C4116">
        <w:rPr>
          <w:rFonts w:ascii="Arial" w:hAnsi="Arial" w:cs="Arial"/>
          <w:sz w:val="20"/>
          <w:szCs w:val="20"/>
        </w:rPr>
        <w:t>Op het moment dat een kind in de wolk wordt gezet, is het een aanbeveling gebruik te maken van een time</w:t>
      </w:r>
      <w:r w:rsidR="00A02A9C" w:rsidRPr="000C4116">
        <w:rPr>
          <w:rFonts w:ascii="Arial" w:hAnsi="Arial" w:cs="Arial"/>
          <w:sz w:val="20"/>
          <w:szCs w:val="20"/>
        </w:rPr>
        <w:t>-</w:t>
      </w:r>
      <w:r w:rsidRPr="000C4116">
        <w:rPr>
          <w:rFonts w:ascii="Arial" w:hAnsi="Arial" w:cs="Arial"/>
          <w:sz w:val="20"/>
          <w:szCs w:val="20"/>
        </w:rPr>
        <w:t>timer. De term ‘een tijdje’ is onduidelijk voor kinderen en doordat zij zich kunnen richten op een wekker weten zij hoe lang ze</w:t>
      </w:r>
      <w:r w:rsidR="00615287">
        <w:rPr>
          <w:rFonts w:ascii="Arial" w:hAnsi="Arial" w:cs="Arial"/>
          <w:sz w:val="20"/>
          <w:szCs w:val="20"/>
        </w:rPr>
        <w:t xml:space="preserve"> </w:t>
      </w:r>
      <w:r w:rsidRPr="000C4116">
        <w:rPr>
          <w:rFonts w:ascii="Arial" w:hAnsi="Arial" w:cs="Arial"/>
          <w:sz w:val="20"/>
          <w:szCs w:val="20"/>
        </w:rPr>
        <w:t xml:space="preserve">een time-out hebben en </w:t>
      </w:r>
      <w:r w:rsidR="001009C4">
        <w:rPr>
          <w:rFonts w:ascii="Arial" w:hAnsi="Arial" w:cs="Arial"/>
          <w:sz w:val="20"/>
          <w:szCs w:val="20"/>
        </w:rPr>
        <w:t>kunnen ze rustig worden</w:t>
      </w:r>
      <w:r w:rsidRPr="000C4116">
        <w:rPr>
          <w:rFonts w:ascii="Arial" w:hAnsi="Arial" w:cs="Arial"/>
          <w:sz w:val="20"/>
          <w:szCs w:val="20"/>
        </w:rPr>
        <w:t xml:space="preserve"> (Webster-Stratton, 2007). Hierbij kan de tijd </w:t>
      </w:r>
      <w:r w:rsidR="001009C4">
        <w:rPr>
          <w:rFonts w:ascii="Arial" w:hAnsi="Arial" w:cs="Arial"/>
          <w:sz w:val="20"/>
          <w:szCs w:val="20"/>
        </w:rPr>
        <w:t xml:space="preserve">ingesteld worden </w:t>
      </w:r>
      <w:r w:rsidR="00A02A9C" w:rsidRPr="000C4116">
        <w:rPr>
          <w:rFonts w:ascii="Arial" w:hAnsi="Arial" w:cs="Arial"/>
          <w:sz w:val="20"/>
          <w:szCs w:val="20"/>
        </w:rPr>
        <w:t xml:space="preserve">op </w:t>
      </w:r>
      <w:r w:rsidRPr="000C4116">
        <w:rPr>
          <w:rFonts w:ascii="Arial" w:hAnsi="Arial" w:cs="Arial"/>
          <w:sz w:val="20"/>
          <w:szCs w:val="20"/>
        </w:rPr>
        <w:t xml:space="preserve">situatie en </w:t>
      </w:r>
      <w:r w:rsidR="00A02A9C" w:rsidRPr="000C4116">
        <w:rPr>
          <w:rFonts w:ascii="Arial" w:hAnsi="Arial" w:cs="Arial"/>
          <w:sz w:val="20"/>
          <w:szCs w:val="20"/>
        </w:rPr>
        <w:t>kind</w:t>
      </w:r>
      <w:r w:rsidRPr="000C4116">
        <w:rPr>
          <w:rFonts w:ascii="Arial" w:hAnsi="Arial" w:cs="Arial"/>
          <w:sz w:val="20"/>
          <w:szCs w:val="20"/>
        </w:rPr>
        <w:t>. In de probleemanalyse kwam naar voren dat er, sinds de invoering van Passend Onderwijs, sprake is van een veelvoud van comorbiditeit op het speciaal basisonderwijs. De kinderen hebben allemaal een specifieke onderwijsbehoefte en er wordt van de leerkracht verwacht de begeleiding aan te passen aan de specifieke leerling (Van der Wolf &amp; Van Beukering, 2009). Het afstemmen van de begeleiding is daarom belangrijk bij het gebruik van de wolk. De tijd die het kind in de wolk staat kan de professional bepalen en aangeven op de time</w:t>
      </w:r>
      <w:r w:rsidR="00A02A9C" w:rsidRPr="000C4116">
        <w:rPr>
          <w:rFonts w:ascii="Arial" w:hAnsi="Arial" w:cs="Arial"/>
          <w:sz w:val="20"/>
          <w:szCs w:val="20"/>
        </w:rPr>
        <w:t>-t</w:t>
      </w:r>
      <w:r w:rsidRPr="000C4116">
        <w:rPr>
          <w:rFonts w:ascii="Arial" w:hAnsi="Arial" w:cs="Arial"/>
          <w:sz w:val="20"/>
          <w:szCs w:val="20"/>
        </w:rPr>
        <w:t>imer. Hierdoor kan het kind visueel zien hoelang hij of zij nog in de wolk moet staan</w:t>
      </w:r>
      <w:r w:rsidR="005C113A">
        <w:rPr>
          <w:rFonts w:ascii="Arial" w:hAnsi="Arial" w:cs="Arial"/>
          <w:sz w:val="20"/>
          <w:szCs w:val="20"/>
        </w:rPr>
        <w:t>, waardoor probleemgedrag voorkomen wordt.</w:t>
      </w:r>
      <w:r w:rsidRPr="000C4116">
        <w:rPr>
          <w:rFonts w:ascii="Arial" w:hAnsi="Arial" w:cs="Arial"/>
          <w:sz w:val="20"/>
          <w:szCs w:val="20"/>
        </w:rPr>
        <w:t xml:space="preserve"> Als het kind uit de wolk mag, is het tevens een aanbeveling gebruik te maken van pictogrammen om het gewenste gedrag te beschrijven. Zo wordt de aandacht meer op het positieve gelegd</w:t>
      </w:r>
      <w:r w:rsidR="00A02A9C" w:rsidRPr="000C4116">
        <w:rPr>
          <w:rFonts w:ascii="Arial" w:hAnsi="Arial" w:cs="Arial"/>
          <w:sz w:val="20"/>
          <w:szCs w:val="20"/>
        </w:rPr>
        <w:t xml:space="preserve">. Dit is een </w:t>
      </w:r>
      <w:r w:rsidRPr="000C4116">
        <w:rPr>
          <w:rFonts w:ascii="Arial" w:hAnsi="Arial" w:cs="Arial"/>
          <w:sz w:val="20"/>
          <w:szCs w:val="20"/>
        </w:rPr>
        <w:t xml:space="preserve">behoefte van de respondenten. </w:t>
      </w:r>
    </w:p>
    <w:p w14:paraId="5CEBE083" w14:textId="77777777" w:rsidR="004B3650" w:rsidRPr="000C4116" w:rsidRDefault="004B3650" w:rsidP="000C4116">
      <w:pPr>
        <w:pStyle w:val="Geenafstand"/>
        <w:spacing w:line="360" w:lineRule="auto"/>
        <w:jc w:val="both"/>
        <w:rPr>
          <w:rFonts w:ascii="Arial" w:hAnsi="Arial" w:cs="Arial"/>
          <w:sz w:val="20"/>
          <w:szCs w:val="20"/>
        </w:rPr>
      </w:pPr>
    </w:p>
    <w:p w14:paraId="7A0326BF" w14:textId="49919302" w:rsidR="00D41916" w:rsidRPr="000C4116" w:rsidRDefault="00E25D1F" w:rsidP="000C4116">
      <w:pPr>
        <w:pStyle w:val="Kop1"/>
        <w:numPr>
          <w:ilvl w:val="2"/>
          <w:numId w:val="41"/>
        </w:numPr>
        <w:spacing w:line="360" w:lineRule="auto"/>
        <w:rPr>
          <w:rFonts w:ascii="Arial" w:hAnsi="Arial" w:cs="Arial"/>
          <w:sz w:val="20"/>
          <w:szCs w:val="20"/>
          <w:u w:val="single"/>
        </w:rPr>
      </w:pPr>
      <w:bookmarkStart w:id="87" w:name="_Toc517351263"/>
      <w:r w:rsidRPr="000C4116">
        <w:rPr>
          <w:rFonts w:ascii="Arial" w:hAnsi="Arial" w:cs="Arial"/>
          <w:sz w:val="20"/>
          <w:szCs w:val="20"/>
          <w:u w:val="single"/>
        </w:rPr>
        <w:t xml:space="preserve">Aanbeveling </w:t>
      </w:r>
      <w:r w:rsidR="00EA10B0" w:rsidRPr="000C4116">
        <w:rPr>
          <w:rFonts w:ascii="Arial" w:hAnsi="Arial" w:cs="Arial"/>
          <w:sz w:val="20"/>
          <w:szCs w:val="20"/>
          <w:u w:val="single"/>
        </w:rPr>
        <w:t>3: Gemeente</w:t>
      </w:r>
      <w:bookmarkEnd w:id="87"/>
    </w:p>
    <w:p w14:paraId="0F03DB32" w14:textId="2F075D5A" w:rsidR="009C4ACB" w:rsidRDefault="005D467D" w:rsidP="009C4ACB">
      <w:pPr>
        <w:pStyle w:val="Geenafstand"/>
        <w:spacing w:line="360" w:lineRule="auto"/>
        <w:jc w:val="both"/>
        <w:rPr>
          <w:rFonts w:ascii="Arial" w:hAnsi="Arial" w:cs="Arial"/>
          <w:sz w:val="20"/>
          <w:szCs w:val="20"/>
        </w:rPr>
      </w:pPr>
      <w:r w:rsidRPr="000C4116">
        <w:rPr>
          <w:rFonts w:ascii="Arial" w:hAnsi="Arial" w:cs="Arial"/>
          <w:sz w:val="20"/>
          <w:szCs w:val="20"/>
        </w:rPr>
        <w:t xml:space="preserve">Tot slot is het een aanbeveling voor de gemeente om meer geld vrij te maken voor </w:t>
      </w:r>
      <w:r w:rsidR="008620EF" w:rsidRPr="000C4116">
        <w:rPr>
          <w:rFonts w:ascii="Arial" w:hAnsi="Arial" w:cs="Arial"/>
          <w:sz w:val="20"/>
          <w:szCs w:val="20"/>
        </w:rPr>
        <w:t>de verbinding tussen jeugdhulp en onderwijsondersteuning. In de probleemanalyse werd duidelijk dat bepaalde ondersteuning via de basisteams van Jeugd en Gezin van de gemeente benaderd kan worden</w:t>
      </w:r>
      <w:r w:rsidR="00E451E4" w:rsidRPr="000C4116">
        <w:rPr>
          <w:rFonts w:ascii="Arial" w:hAnsi="Arial" w:cs="Arial"/>
          <w:sz w:val="20"/>
          <w:szCs w:val="20"/>
        </w:rPr>
        <w:t>, zodat er effectievere hulp gerealiseerd kan worden</w:t>
      </w:r>
      <w:r w:rsidR="008620EF" w:rsidRPr="000C4116">
        <w:rPr>
          <w:rFonts w:ascii="Arial" w:hAnsi="Arial" w:cs="Arial"/>
          <w:sz w:val="20"/>
          <w:szCs w:val="20"/>
        </w:rPr>
        <w:t xml:space="preserve"> (Prakken</w:t>
      </w:r>
      <w:r w:rsidR="00DF0289" w:rsidRPr="000C4116">
        <w:rPr>
          <w:rFonts w:ascii="Arial" w:hAnsi="Arial" w:cs="Arial"/>
          <w:sz w:val="20"/>
          <w:szCs w:val="20"/>
        </w:rPr>
        <w:t xml:space="preserve"> et al.,</w:t>
      </w:r>
      <w:r w:rsidR="008620EF" w:rsidRPr="000C4116">
        <w:rPr>
          <w:rFonts w:ascii="Arial" w:hAnsi="Arial" w:cs="Arial"/>
          <w:sz w:val="20"/>
          <w:szCs w:val="20"/>
        </w:rPr>
        <w:t xml:space="preserve"> 2014). </w:t>
      </w:r>
      <w:r w:rsidR="00E451E4" w:rsidRPr="000C4116">
        <w:rPr>
          <w:rFonts w:ascii="Arial" w:hAnsi="Arial" w:cs="Arial"/>
          <w:sz w:val="20"/>
          <w:szCs w:val="20"/>
        </w:rPr>
        <w:t>Echter bl</w:t>
      </w:r>
      <w:r w:rsidR="007856A3" w:rsidRPr="000C4116">
        <w:rPr>
          <w:rFonts w:ascii="Arial" w:hAnsi="Arial" w:cs="Arial"/>
          <w:sz w:val="20"/>
          <w:szCs w:val="20"/>
        </w:rPr>
        <w:t>eek</w:t>
      </w:r>
      <w:r w:rsidR="00E451E4" w:rsidRPr="000C4116">
        <w:rPr>
          <w:rFonts w:ascii="Arial" w:hAnsi="Arial" w:cs="Arial"/>
          <w:sz w:val="20"/>
          <w:szCs w:val="20"/>
        </w:rPr>
        <w:t xml:space="preserve"> dat er bijvoorbeeld voor een sportcoach geen budget is en dat hierop misgelopen wordt in de spelbegeleiding. De </w:t>
      </w:r>
      <w:r w:rsidR="00ED0F7F" w:rsidRPr="000C4116">
        <w:rPr>
          <w:rFonts w:ascii="Arial" w:hAnsi="Arial" w:cs="Arial"/>
          <w:sz w:val="20"/>
          <w:szCs w:val="20"/>
        </w:rPr>
        <w:t>professionals</w:t>
      </w:r>
      <w:r w:rsidR="00E451E4" w:rsidRPr="000C4116">
        <w:rPr>
          <w:rFonts w:ascii="Arial" w:hAnsi="Arial" w:cs="Arial"/>
          <w:sz w:val="20"/>
          <w:szCs w:val="20"/>
        </w:rPr>
        <w:t xml:space="preserve"> van instelling X hebben namelijk minder zicht op sport en spel, maar zijn nu wel genoodzaakt het spel te begeleiden. Als de gemeente hiervoor meer geld vrij zou maken, zou er een sportcoach mee kunnen kijken naar het </w:t>
      </w:r>
      <w:r w:rsidR="00FF7980">
        <w:rPr>
          <w:rFonts w:ascii="Arial" w:hAnsi="Arial" w:cs="Arial"/>
          <w:sz w:val="20"/>
          <w:szCs w:val="20"/>
        </w:rPr>
        <w:t xml:space="preserve">vrije </w:t>
      </w:r>
      <w:r w:rsidR="00E451E4" w:rsidRPr="000C4116">
        <w:rPr>
          <w:rFonts w:ascii="Arial" w:hAnsi="Arial" w:cs="Arial"/>
          <w:sz w:val="20"/>
          <w:szCs w:val="20"/>
        </w:rPr>
        <w:t xml:space="preserve">spel van de kinderen. Deze </w:t>
      </w:r>
      <w:r w:rsidR="00FF7980">
        <w:rPr>
          <w:rFonts w:ascii="Arial" w:hAnsi="Arial" w:cs="Arial"/>
          <w:sz w:val="20"/>
          <w:szCs w:val="20"/>
        </w:rPr>
        <w:t xml:space="preserve">sportcoach </w:t>
      </w:r>
      <w:r w:rsidR="00E451E4" w:rsidRPr="000C4116">
        <w:rPr>
          <w:rFonts w:ascii="Arial" w:hAnsi="Arial" w:cs="Arial"/>
          <w:sz w:val="20"/>
          <w:szCs w:val="20"/>
        </w:rPr>
        <w:t xml:space="preserve">zou tevens bij de andere groepen van instelling X ingezet kunnen worden, zodat deze sportcoach niet enkel voor een half uur </w:t>
      </w:r>
      <w:r w:rsidR="00FF7980">
        <w:rPr>
          <w:rFonts w:ascii="Arial" w:hAnsi="Arial" w:cs="Arial"/>
          <w:sz w:val="20"/>
          <w:szCs w:val="20"/>
        </w:rPr>
        <w:t>op een</w:t>
      </w:r>
      <w:r w:rsidR="00E451E4" w:rsidRPr="000C4116">
        <w:rPr>
          <w:rFonts w:ascii="Arial" w:hAnsi="Arial" w:cs="Arial"/>
          <w:sz w:val="20"/>
          <w:szCs w:val="20"/>
        </w:rPr>
        <w:t xml:space="preserve"> dag komt. </w:t>
      </w:r>
      <w:r w:rsidR="007856A3" w:rsidRPr="000C4116">
        <w:rPr>
          <w:rFonts w:ascii="Arial" w:hAnsi="Arial" w:cs="Arial"/>
          <w:sz w:val="20"/>
          <w:szCs w:val="20"/>
        </w:rPr>
        <w:t xml:space="preserve">Niettemin moet er nog gekeken worden of het haalbaar is hier meer geld voor vrij te maken. </w:t>
      </w:r>
    </w:p>
    <w:p w14:paraId="76FE9630" w14:textId="77777777" w:rsidR="009C4ACB" w:rsidRDefault="009C4ACB" w:rsidP="009C4ACB">
      <w:pPr>
        <w:pStyle w:val="Geenafstand"/>
        <w:spacing w:line="360" w:lineRule="auto"/>
        <w:jc w:val="both"/>
        <w:rPr>
          <w:rFonts w:ascii="Arial" w:hAnsi="Arial" w:cs="Arial"/>
          <w:b/>
          <w:sz w:val="20"/>
          <w:szCs w:val="20"/>
        </w:rPr>
      </w:pPr>
    </w:p>
    <w:p w14:paraId="3DBC1464" w14:textId="77777777" w:rsidR="009C4ACB" w:rsidRDefault="009C4ACB" w:rsidP="009C4ACB">
      <w:pPr>
        <w:pStyle w:val="Geenafstand"/>
        <w:spacing w:line="360" w:lineRule="auto"/>
        <w:jc w:val="both"/>
        <w:rPr>
          <w:rFonts w:ascii="Arial" w:hAnsi="Arial" w:cs="Arial"/>
          <w:b/>
          <w:sz w:val="20"/>
          <w:szCs w:val="20"/>
        </w:rPr>
      </w:pPr>
    </w:p>
    <w:p w14:paraId="73ECC5F1" w14:textId="1FD4B1F7" w:rsidR="00D50976" w:rsidRPr="009C4ACB" w:rsidRDefault="002B4A76" w:rsidP="009C4ACB">
      <w:pPr>
        <w:pStyle w:val="Kop1"/>
        <w:spacing w:line="360" w:lineRule="auto"/>
        <w:jc w:val="both"/>
        <w:rPr>
          <w:rFonts w:ascii="Arial" w:hAnsi="Arial" w:cs="Arial"/>
          <w:b/>
          <w:sz w:val="20"/>
          <w:szCs w:val="20"/>
        </w:rPr>
      </w:pPr>
      <w:bookmarkStart w:id="88" w:name="_Toc517351264"/>
      <w:r w:rsidRPr="009C4ACB">
        <w:rPr>
          <w:rFonts w:ascii="Arial" w:hAnsi="Arial" w:cs="Arial"/>
          <w:b/>
          <w:sz w:val="20"/>
          <w:szCs w:val="20"/>
        </w:rPr>
        <w:lastRenderedPageBreak/>
        <w:t>Hoofdstuk 6: Discussie</w:t>
      </w:r>
      <w:bookmarkEnd w:id="77"/>
      <w:bookmarkEnd w:id="88"/>
      <w:r w:rsidRPr="009C4ACB">
        <w:rPr>
          <w:rFonts w:ascii="Arial" w:hAnsi="Arial" w:cs="Arial"/>
          <w:b/>
          <w:sz w:val="20"/>
          <w:szCs w:val="20"/>
        </w:rPr>
        <w:t xml:space="preserve"> </w:t>
      </w:r>
      <w:bookmarkStart w:id="89" w:name="_Toc505623417"/>
    </w:p>
    <w:p w14:paraId="6D7A21CB" w14:textId="52FC725F" w:rsidR="00182ACF" w:rsidRDefault="00AC6D2C" w:rsidP="000C4116">
      <w:pPr>
        <w:pStyle w:val="Geenafstand"/>
        <w:spacing w:line="360" w:lineRule="auto"/>
        <w:jc w:val="both"/>
        <w:rPr>
          <w:rFonts w:ascii="Arial" w:hAnsi="Arial" w:cs="Arial"/>
          <w:sz w:val="20"/>
          <w:szCs w:val="20"/>
        </w:rPr>
      </w:pPr>
      <w:r>
        <w:rPr>
          <w:rFonts w:ascii="Arial" w:hAnsi="Arial" w:cs="Arial"/>
          <w:sz w:val="20"/>
          <w:szCs w:val="20"/>
        </w:rPr>
        <w:t xml:space="preserve">In </w:t>
      </w:r>
      <w:r w:rsidR="004834D2">
        <w:rPr>
          <w:rFonts w:ascii="Arial" w:hAnsi="Arial" w:cs="Arial"/>
          <w:sz w:val="20"/>
          <w:szCs w:val="20"/>
        </w:rPr>
        <w:t xml:space="preserve">het laatste </w:t>
      </w:r>
      <w:r>
        <w:rPr>
          <w:rFonts w:ascii="Arial" w:hAnsi="Arial" w:cs="Arial"/>
          <w:sz w:val="20"/>
          <w:szCs w:val="20"/>
        </w:rPr>
        <w:t xml:space="preserve">hoofdstuk </w:t>
      </w:r>
      <w:r w:rsidR="004834D2">
        <w:rPr>
          <w:rFonts w:ascii="Arial" w:hAnsi="Arial" w:cs="Arial"/>
          <w:sz w:val="20"/>
          <w:szCs w:val="20"/>
        </w:rPr>
        <w:t>is</w:t>
      </w:r>
      <w:r>
        <w:rPr>
          <w:rFonts w:ascii="Arial" w:hAnsi="Arial" w:cs="Arial"/>
          <w:sz w:val="20"/>
          <w:szCs w:val="20"/>
        </w:rPr>
        <w:t xml:space="preserve"> de discussie beschreven. In paragraaf 6.1 is de betekenis en bruikbaarheid van het onderzoek duidelijk gemaakt door middel van een terugkoppeling naar de probleemanalyse en het beschrijven van de praktische bruikbaarheid. In paragraaf 6.2 is er kritisch gekeken naar het onderzoek en is er een sterkte- en zwakteanalyse te lezen. </w:t>
      </w:r>
    </w:p>
    <w:p w14:paraId="2B34C18D" w14:textId="77777777" w:rsidR="00AC6D2C" w:rsidRPr="00182ACF" w:rsidRDefault="00AC6D2C" w:rsidP="000C4116">
      <w:pPr>
        <w:pStyle w:val="Geenafstand"/>
        <w:spacing w:line="360" w:lineRule="auto"/>
        <w:jc w:val="both"/>
        <w:rPr>
          <w:rFonts w:ascii="Arial" w:hAnsi="Arial" w:cs="Arial"/>
          <w:sz w:val="20"/>
          <w:szCs w:val="20"/>
        </w:rPr>
      </w:pPr>
    </w:p>
    <w:p w14:paraId="534B5270" w14:textId="131AB698" w:rsidR="00C61C84" w:rsidRDefault="002B4A76" w:rsidP="000C4116">
      <w:pPr>
        <w:pStyle w:val="Kop1"/>
        <w:numPr>
          <w:ilvl w:val="1"/>
          <w:numId w:val="5"/>
        </w:numPr>
        <w:spacing w:line="360" w:lineRule="auto"/>
        <w:ind w:left="426" w:hanging="426"/>
        <w:rPr>
          <w:rFonts w:ascii="Arial" w:hAnsi="Arial" w:cs="Arial"/>
          <w:b/>
          <w:sz w:val="20"/>
          <w:szCs w:val="20"/>
        </w:rPr>
      </w:pPr>
      <w:bookmarkStart w:id="90" w:name="_Toc517351265"/>
      <w:r w:rsidRPr="00404FCF">
        <w:rPr>
          <w:rFonts w:ascii="Arial" w:hAnsi="Arial" w:cs="Arial"/>
          <w:b/>
          <w:sz w:val="20"/>
          <w:szCs w:val="20"/>
        </w:rPr>
        <w:t>Betekenis en bruikbaarheid</w:t>
      </w:r>
      <w:bookmarkEnd w:id="89"/>
      <w:bookmarkEnd w:id="90"/>
      <w:r w:rsidRPr="00404FCF">
        <w:rPr>
          <w:rFonts w:ascii="Arial" w:hAnsi="Arial" w:cs="Arial"/>
          <w:b/>
          <w:sz w:val="20"/>
          <w:szCs w:val="20"/>
        </w:rPr>
        <w:t xml:space="preserve"> </w:t>
      </w:r>
      <w:bookmarkStart w:id="91" w:name="_Toc505623418"/>
    </w:p>
    <w:p w14:paraId="02DBB3F9" w14:textId="77777777" w:rsidR="008E69D0" w:rsidRPr="008E69D0" w:rsidRDefault="008E69D0" w:rsidP="000C4116">
      <w:pPr>
        <w:pStyle w:val="Geenafstand"/>
        <w:spacing w:line="360" w:lineRule="auto"/>
        <w:jc w:val="both"/>
        <w:rPr>
          <w:rFonts w:ascii="Arial" w:hAnsi="Arial" w:cs="Arial"/>
          <w:sz w:val="20"/>
          <w:szCs w:val="20"/>
        </w:rPr>
      </w:pPr>
    </w:p>
    <w:p w14:paraId="3286B7ED" w14:textId="375E811F" w:rsidR="003D77B6" w:rsidRPr="00125785" w:rsidRDefault="003D77B6" w:rsidP="000C4116">
      <w:pPr>
        <w:pStyle w:val="Kop1"/>
        <w:numPr>
          <w:ilvl w:val="2"/>
          <w:numId w:val="5"/>
        </w:numPr>
        <w:spacing w:line="360" w:lineRule="auto"/>
        <w:rPr>
          <w:rFonts w:ascii="Arial" w:hAnsi="Arial" w:cs="Arial"/>
          <w:sz w:val="20"/>
          <w:szCs w:val="20"/>
          <w:u w:val="single"/>
        </w:rPr>
      </w:pPr>
      <w:bookmarkStart w:id="92" w:name="_Toc517351266"/>
      <w:r w:rsidRPr="00125785">
        <w:rPr>
          <w:rFonts w:ascii="Arial" w:hAnsi="Arial" w:cs="Arial"/>
          <w:sz w:val="20"/>
          <w:szCs w:val="20"/>
          <w:u w:val="single"/>
        </w:rPr>
        <w:t>Terugkoppeling probleemanalyse</w:t>
      </w:r>
      <w:bookmarkEnd w:id="92"/>
    </w:p>
    <w:p w14:paraId="0596B00E" w14:textId="2B2D9090" w:rsidR="003D77B6" w:rsidRPr="003D77B6" w:rsidRDefault="003D77B6" w:rsidP="000C4116">
      <w:pPr>
        <w:pStyle w:val="Geenafstand"/>
        <w:spacing w:line="360" w:lineRule="auto"/>
        <w:jc w:val="both"/>
        <w:rPr>
          <w:rFonts w:ascii="Arial" w:hAnsi="Arial" w:cs="Arial"/>
          <w:b/>
          <w:sz w:val="20"/>
          <w:szCs w:val="20"/>
        </w:rPr>
      </w:pPr>
      <w:r w:rsidRPr="003D77B6">
        <w:rPr>
          <w:rFonts w:ascii="Arial" w:hAnsi="Arial" w:cs="Arial"/>
          <w:b/>
          <w:sz w:val="20"/>
          <w:szCs w:val="20"/>
        </w:rPr>
        <w:t>Macroniveau</w:t>
      </w:r>
    </w:p>
    <w:p w14:paraId="6C13DF50" w14:textId="35747B29" w:rsidR="000B2546" w:rsidRDefault="000B2546" w:rsidP="000C4116">
      <w:pPr>
        <w:pStyle w:val="Geenafstand"/>
        <w:spacing w:line="360" w:lineRule="auto"/>
        <w:jc w:val="both"/>
        <w:rPr>
          <w:rFonts w:ascii="Arial" w:hAnsi="Arial" w:cs="Arial"/>
          <w:sz w:val="20"/>
          <w:szCs w:val="20"/>
        </w:rPr>
      </w:pPr>
      <w:r>
        <w:rPr>
          <w:rFonts w:ascii="Arial" w:hAnsi="Arial" w:cs="Arial"/>
          <w:sz w:val="20"/>
          <w:szCs w:val="20"/>
        </w:rPr>
        <w:t xml:space="preserve">Sinds de invoering van de nieuwe wetgeving Passend Onderwijs en de transitie jeugdzorg wordt er een verbinding gelegd tussen deze twee stelselwijzigingen doordat gemeenten en schoolbesturen samen werken. Bepaalde ondersteuning wordt door de basisteams Jeugd en Gezin van de gemeente benaderd, zodat er </w:t>
      </w:r>
      <w:r w:rsidR="0012085D">
        <w:rPr>
          <w:rFonts w:ascii="Arial" w:hAnsi="Arial" w:cs="Arial"/>
          <w:sz w:val="20"/>
          <w:szCs w:val="20"/>
        </w:rPr>
        <w:t>m</w:t>
      </w:r>
      <w:r>
        <w:rPr>
          <w:rFonts w:ascii="Arial" w:hAnsi="Arial" w:cs="Arial"/>
          <w:sz w:val="20"/>
          <w:szCs w:val="20"/>
        </w:rPr>
        <w:t>eer samenhang komt en er effectievere hulp gerealiseerd kan worden (Prakken</w:t>
      </w:r>
      <w:r w:rsidR="00DF0289">
        <w:rPr>
          <w:rFonts w:ascii="Arial" w:hAnsi="Arial" w:cs="Arial"/>
          <w:sz w:val="20"/>
          <w:szCs w:val="20"/>
        </w:rPr>
        <w:t xml:space="preserve"> et al.</w:t>
      </w:r>
      <w:r>
        <w:rPr>
          <w:rFonts w:ascii="Arial" w:hAnsi="Arial" w:cs="Arial"/>
          <w:sz w:val="20"/>
          <w:szCs w:val="20"/>
        </w:rPr>
        <w:t>, 2014). Echter blijkt dit in de praktijk minder van kracht te zijn</w:t>
      </w:r>
      <w:r w:rsidR="006962F5">
        <w:rPr>
          <w:rFonts w:ascii="Arial" w:hAnsi="Arial" w:cs="Arial"/>
          <w:sz w:val="20"/>
          <w:szCs w:val="20"/>
        </w:rPr>
        <w:t xml:space="preserve"> en de conclusie is dan ook in strijd met de probleemanalyse.</w:t>
      </w:r>
      <w:r>
        <w:rPr>
          <w:rFonts w:ascii="Arial" w:hAnsi="Arial" w:cs="Arial"/>
          <w:sz w:val="20"/>
          <w:szCs w:val="20"/>
        </w:rPr>
        <w:t xml:space="preserve"> In de conclusie werd duidelijk dat </w:t>
      </w:r>
      <w:r w:rsidR="00ED0F7F">
        <w:rPr>
          <w:rFonts w:ascii="Arial" w:hAnsi="Arial" w:cs="Arial"/>
          <w:sz w:val="20"/>
          <w:szCs w:val="20"/>
        </w:rPr>
        <w:t>professionals</w:t>
      </w:r>
      <w:r>
        <w:rPr>
          <w:rFonts w:ascii="Arial" w:hAnsi="Arial" w:cs="Arial"/>
          <w:sz w:val="20"/>
          <w:szCs w:val="20"/>
        </w:rPr>
        <w:t xml:space="preserve"> van instelling X behoeften hebben aan een sportcoach vanuit de gemeente. Deze sportcoach heeft meer zicht op sport en spel en zou de kinderen hier </w:t>
      </w:r>
      <w:r w:rsidR="001A4A85">
        <w:rPr>
          <w:rFonts w:ascii="Arial" w:hAnsi="Arial" w:cs="Arial"/>
          <w:sz w:val="20"/>
          <w:szCs w:val="20"/>
        </w:rPr>
        <w:t>b</w:t>
      </w:r>
      <w:r>
        <w:rPr>
          <w:rFonts w:ascii="Arial" w:hAnsi="Arial" w:cs="Arial"/>
          <w:sz w:val="20"/>
          <w:szCs w:val="20"/>
        </w:rPr>
        <w:t xml:space="preserve">etere begeleiding bij kunnen geven. Echter blijkt hier geen budget voor </w:t>
      </w:r>
      <w:r w:rsidR="0012085D">
        <w:rPr>
          <w:rFonts w:ascii="Arial" w:hAnsi="Arial" w:cs="Arial"/>
          <w:sz w:val="20"/>
          <w:szCs w:val="20"/>
        </w:rPr>
        <w:t>te zijn, waardoor het niet haalbaar is en de samenwerking misloopt</w:t>
      </w:r>
      <w:r>
        <w:rPr>
          <w:rFonts w:ascii="Arial" w:hAnsi="Arial" w:cs="Arial"/>
          <w:sz w:val="20"/>
          <w:szCs w:val="20"/>
        </w:rPr>
        <w:t xml:space="preserve">. Hierdoor zijn de </w:t>
      </w:r>
      <w:r w:rsidR="00ED0F7F">
        <w:rPr>
          <w:rFonts w:ascii="Arial" w:hAnsi="Arial" w:cs="Arial"/>
          <w:sz w:val="20"/>
          <w:szCs w:val="20"/>
        </w:rPr>
        <w:t>professionals</w:t>
      </w:r>
      <w:r>
        <w:rPr>
          <w:rFonts w:ascii="Arial" w:hAnsi="Arial" w:cs="Arial"/>
          <w:sz w:val="20"/>
          <w:szCs w:val="20"/>
        </w:rPr>
        <w:t xml:space="preserve"> genoodzaakt zelf deze begeleiding te geven door zelf de rol van het begeleide spel aan te nemen. </w:t>
      </w:r>
    </w:p>
    <w:p w14:paraId="47640C19" w14:textId="6430F9B7" w:rsidR="003D77B6" w:rsidRDefault="003D77B6" w:rsidP="000C4116">
      <w:pPr>
        <w:pStyle w:val="Geenafstand"/>
        <w:spacing w:line="360" w:lineRule="auto"/>
        <w:jc w:val="both"/>
        <w:rPr>
          <w:rFonts w:ascii="Arial" w:hAnsi="Arial" w:cs="Arial"/>
          <w:sz w:val="20"/>
          <w:szCs w:val="20"/>
        </w:rPr>
      </w:pPr>
    </w:p>
    <w:p w14:paraId="45E8CB21" w14:textId="401F0253" w:rsidR="003D77B6" w:rsidRDefault="003D77B6" w:rsidP="000C4116">
      <w:pPr>
        <w:pStyle w:val="Geenafstand"/>
        <w:spacing w:line="360" w:lineRule="auto"/>
        <w:jc w:val="both"/>
        <w:rPr>
          <w:rFonts w:ascii="Arial" w:hAnsi="Arial" w:cs="Arial"/>
          <w:b/>
          <w:sz w:val="20"/>
          <w:szCs w:val="20"/>
        </w:rPr>
      </w:pPr>
      <w:r>
        <w:rPr>
          <w:rFonts w:ascii="Arial" w:hAnsi="Arial" w:cs="Arial"/>
          <w:b/>
          <w:sz w:val="20"/>
          <w:szCs w:val="20"/>
        </w:rPr>
        <w:t>Mesoniveau</w:t>
      </w:r>
    </w:p>
    <w:p w14:paraId="67712EEC" w14:textId="63F37705" w:rsidR="00825C21" w:rsidRPr="00332883" w:rsidRDefault="00825C21" w:rsidP="000C4116">
      <w:pPr>
        <w:pStyle w:val="Geenafstand"/>
        <w:spacing w:line="360" w:lineRule="auto"/>
        <w:jc w:val="both"/>
        <w:rPr>
          <w:rFonts w:ascii="Arial" w:hAnsi="Arial" w:cs="Arial"/>
          <w:sz w:val="20"/>
          <w:szCs w:val="20"/>
        </w:rPr>
      </w:pPr>
      <w:r>
        <w:rPr>
          <w:rFonts w:ascii="Arial" w:hAnsi="Arial" w:cs="Arial"/>
          <w:sz w:val="20"/>
          <w:szCs w:val="20"/>
        </w:rPr>
        <w:t>Op mesoniveau werd er in de probleemanalyse duidelijk dat de verzwaring van problematiek de grootste verandering voor het speciaal basisonderwijs is sinds de invoering van Passend Onderwijs (De Boer &amp; Van der Worp, 2016; Eimers</w:t>
      </w:r>
      <w:r w:rsidR="00D40C9D">
        <w:rPr>
          <w:rFonts w:ascii="Arial" w:hAnsi="Arial" w:cs="Arial"/>
          <w:sz w:val="20"/>
          <w:szCs w:val="20"/>
        </w:rPr>
        <w:t xml:space="preserve"> et al.</w:t>
      </w:r>
      <w:r>
        <w:rPr>
          <w:rFonts w:ascii="Arial" w:hAnsi="Arial" w:cs="Arial"/>
          <w:sz w:val="20"/>
          <w:szCs w:val="20"/>
        </w:rPr>
        <w:t>, 2016). Er zitten meer kinderen met problemen in een klas en dit kan meer problemen veroorzaken. Kinderen met gedragsproblemen kunnen</w:t>
      </w:r>
      <w:r w:rsidR="008B0DC4">
        <w:rPr>
          <w:rFonts w:ascii="Arial" w:hAnsi="Arial" w:cs="Arial"/>
          <w:sz w:val="20"/>
          <w:szCs w:val="20"/>
        </w:rPr>
        <w:t xml:space="preserve"> namelijk</w:t>
      </w:r>
      <w:r>
        <w:rPr>
          <w:rFonts w:ascii="Arial" w:hAnsi="Arial" w:cs="Arial"/>
          <w:sz w:val="20"/>
          <w:szCs w:val="20"/>
        </w:rPr>
        <w:t xml:space="preserve"> impulsief reageren</w:t>
      </w:r>
      <w:r w:rsidR="008B0DC4">
        <w:rPr>
          <w:rFonts w:ascii="Arial" w:hAnsi="Arial" w:cs="Arial"/>
          <w:sz w:val="20"/>
          <w:szCs w:val="20"/>
        </w:rPr>
        <w:t xml:space="preserve"> en </w:t>
      </w:r>
      <w:r>
        <w:rPr>
          <w:rFonts w:ascii="Arial" w:hAnsi="Arial" w:cs="Arial"/>
          <w:sz w:val="20"/>
          <w:szCs w:val="20"/>
        </w:rPr>
        <w:t xml:space="preserve">moeite hebben met het houden aan regels en het oplossen van problemen (Matthys, 2008). </w:t>
      </w:r>
      <w:r w:rsidR="008B0DC4">
        <w:rPr>
          <w:rFonts w:ascii="Arial" w:hAnsi="Arial" w:cs="Arial"/>
          <w:sz w:val="20"/>
          <w:szCs w:val="20"/>
        </w:rPr>
        <w:t xml:space="preserve">In dit onderzoek kwam naar voren dat dit ook het geval is bij instelling X en dat hierdoor problemen ontstaan. In de conclusie werd duidelijk dat de </w:t>
      </w:r>
      <w:r w:rsidR="00ED0F7F">
        <w:rPr>
          <w:rFonts w:ascii="Arial" w:hAnsi="Arial" w:cs="Arial"/>
          <w:sz w:val="20"/>
          <w:szCs w:val="20"/>
        </w:rPr>
        <w:t>professionals</w:t>
      </w:r>
      <w:r w:rsidR="008B0DC4">
        <w:rPr>
          <w:rFonts w:ascii="Arial" w:hAnsi="Arial" w:cs="Arial"/>
          <w:sz w:val="20"/>
          <w:szCs w:val="20"/>
        </w:rPr>
        <w:t xml:space="preserve"> van instelling X een belangrijke rol hebben bij het oplossen van problemen en conflicten</w:t>
      </w:r>
      <w:r w:rsidR="005262A2">
        <w:rPr>
          <w:rFonts w:ascii="Arial" w:hAnsi="Arial" w:cs="Arial"/>
          <w:sz w:val="20"/>
          <w:szCs w:val="20"/>
        </w:rPr>
        <w:t xml:space="preserve"> en dat dit ged</w:t>
      </w:r>
      <w:r w:rsidR="007E7A59">
        <w:rPr>
          <w:rFonts w:ascii="Arial" w:hAnsi="Arial" w:cs="Arial"/>
          <w:sz w:val="20"/>
          <w:szCs w:val="20"/>
        </w:rPr>
        <w:t>a</w:t>
      </w:r>
      <w:r w:rsidR="005262A2">
        <w:rPr>
          <w:rFonts w:ascii="Arial" w:hAnsi="Arial" w:cs="Arial"/>
          <w:sz w:val="20"/>
          <w:szCs w:val="20"/>
        </w:rPr>
        <w:t xml:space="preserve">an kan worden door het driestappenplan met de drie O’s. Omdat de kinderen hier zelf moeite mee hebben, sluit de conclusie goed aan op de probleemanalyse. De </w:t>
      </w:r>
      <w:r w:rsidR="00ED0F7F">
        <w:rPr>
          <w:rFonts w:ascii="Arial" w:hAnsi="Arial" w:cs="Arial"/>
          <w:sz w:val="20"/>
          <w:szCs w:val="20"/>
        </w:rPr>
        <w:t>professionals</w:t>
      </w:r>
      <w:r w:rsidR="005262A2">
        <w:rPr>
          <w:rFonts w:ascii="Arial" w:hAnsi="Arial" w:cs="Arial"/>
          <w:sz w:val="20"/>
          <w:szCs w:val="20"/>
        </w:rPr>
        <w:t xml:space="preserve"> kunnen de kinderen hier namelijk bij begeleiden en dit zal ervoor zorgen dat de kinderen worden geholpen met de problemen die in de klas ontstaan.  </w:t>
      </w:r>
    </w:p>
    <w:p w14:paraId="00A91022" w14:textId="0A51D2EC" w:rsidR="003D77B6" w:rsidRDefault="003D77B6" w:rsidP="000C4116">
      <w:pPr>
        <w:pStyle w:val="Geenafstand"/>
        <w:spacing w:line="360" w:lineRule="auto"/>
        <w:jc w:val="both"/>
        <w:rPr>
          <w:rFonts w:ascii="Arial" w:hAnsi="Arial" w:cs="Arial"/>
          <w:b/>
          <w:sz w:val="20"/>
          <w:szCs w:val="20"/>
        </w:rPr>
      </w:pPr>
    </w:p>
    <w:p w14:paraId="00154B7B" w14:textId="4BFD5372" w:rsidR="00777A40" w:rsidRDefault="00777A40" w:rsidP="000C4116">
      <w:pPr>
        <w:pStyle w:val="Geenafstand"/>
        <w:spacing w:line="360" w:lineRule="auto"/>
        <w:jc w:val="both"/>
        <w:rPr>
          <w:rFonts w:ascii="Arial" w:hAnsi="Arial" w:cs="Arial"/>
          <w:b/>
          <w:sz w:val="20"/>
          <w:szCs w:val="20"/>
        </w:rPr>
      </w:pPr>
    </w:p>
    <w:p w14:paraId="50772B3C" w14:textId="77777777" w:rsidR="00777A40" w:rsidRDefault="00777A40" w:rsidP="000C4116">
      <w:pPr>
        <w:pStyle w:val="Geenafstand"/>
        <w:spacing w:line="360" w:lineRule="auto"/>
        <w:jc w:val="both"/>
        <w:rPr>
          <w:rFonts w:ascii="Arial" w:hAnsi="Arial" w:cs="Arial"/>
          <w:b/>
          <w:sz w:val="20"/>
          <w:szCs w:val="20"/>
        </w:rPr>
      </w:pPr>
    </w:p>
    <w:p w14:paraId="7B91F565" w14:textId="68259493" w:rsidR="003D77B6" w:rsidRPr="003D77B6" w:rsidRDefault="003D77B6" w:rsidP="000C4116">
      <w:pPr>
        <w:pStyle w:val="Geenafstand"/>
        <w:spacing w:line="360" w:lineRule="auto"/>
        <w:jc w:val="both"/>
        <w:rPr>
          <w:rFonts w:ascii="Arial" w:hAnsi="Arial" w:cs="Arial"/>
          <w:b/>
          <w:sz w:val="20"/>
          <w:szCs w:val="20"/>
        </w:rPr>
      </w:pPr>
      <w:r>
        <w:rPr>
          <w:rFonts w:ascii="Arial" w:hAnsi="Arial" w:cs="Arial"/>
          <w:b/>
          <w:sz w:val="20"/>
          <w:szCs w:val="20"/>
        </w:rPr>
        <w:lastRenderedPageBreak/>
        <w:t>Microniveau</w:t>
      </w:r>
    </w:p>
    <w:p w14:paraId="4A18B487" w14:textId="4D7C11CA" w:rsidR="003D77B6" w:rsidRPr="008E69D0" w:rsidRDefault="003D77B6" w:rsidP="000C4116">
      <w:pPr>
        <w:pStyle w:val="Geenafstand"/>
        <w:spacing w:line="360" w:lineRule="auto"/>
        <w:jc w:val="both"/>
        <w:rPr>
          <w:rFonts w:ascii="Arial" w:hAnsi="Arial" w:cs="Arial"/>
          <w:sz w:val="20"/>
          <w:szCs w:val="20"/>
        </w:rPr>
      </w:pPr>
      <w:r>
        <w:rPr>
          <w:rFonts w:ascii="Arial" w:hAnsi="Arial" w:cs="Arial"/>
          <w:sz w:val="20"/>
          <w:szCs w:val="20"/>
        </w:rPr>
        <w:t xml:space="preserve">Op microniveau heeft dit onderzoek het meeste opgeleverd. Dit </w:t>
      </w:r>
      <w:r w:rsidR="001A4A85">
        <w:rPr>
          <w:rFonts w:ascii="Arial" w:hAnsi="Arial" w:cs="Arial"/>
          <w:sz w:val="20"/>
          <w:szCs w:val="20"/>
        </w:rPr>
        <w:t>komt doordat</w:t>
      </w:r>
      <w:r>
        <w:rPr>
          <w:rFonts w:ascii="Arial" w:hAnsi="Arial" w:cs="Arial"/>
          <w:sz w:val="20"/>
          <w:szCs w:val="20"/>
        </w:rPr>
        <w:t xml:space="preserve"> dit onderzoek heeft plaatsgevonden bij instelling X en de resultaten en conclusies gericht zijn op instelling X. In de probleemanalyse werd duidelijk dat het voor leerkrachten vaak moeilijker is om op het speelplein om te gaan met agressie en problematisch gedrag van kinderen (Centrum School &amp; Veiligheid, z.d.). Dit werd in de probleemanalyse tevens duidelijk door persoonlijke communicatie met </w:t>
      </w:r>
      <w:r w:rsidR="00ED0F7F">
        <w:rPr>
          <w:rFonts w:ascii="Arial" w:hAnsi="Arial" w:cs="Arial"/>
          <w:sz w:val="20"/>
          <w:szCs w:val="20"/>
        </w:rPr>
        <w:t>professionals</w:t>
      </w:r>
      <w:r>
        <w:rPr>
          <w:rFonts w:ascii="Arial" w:hAnsi="Arial" w:cs="Arial"/>
          <w:sz w:val="20"/>
          <w:szCs w:val="20"/>
        </w:rPr>
        <w:t xml:space="preserve">. Zij benoemden namelijk dat hun aanpak niet altijd effect had en dat de conflicten nog uit de hand konden lopen. In de resultaten en conclusies werd dan ook duidelijk dat </w:t>
      </w:r>
      <w:r w:rsidR="00ED0F7F">
        <w:rPr>
          <w:rFonts w:ascii="Arial" w:hAnsi="Arial" w:cs="Arial"/>
          <w:sz w:val="20"/>
          <w:szCs w:val="20"/>
        </w:rPr>
        <w:t>professionals</w:t>
      </w:r>
      <w:r>
        <w:rPr>
          <w:rFonts w:ascii="Arial" w:hAnsi="Arial" w:cs="Arial"/>
          <w:sz w:val="20"/>
          <w:szCs w:val="20"/>
        </w:rPr>
        <w:t xml:space="preserve"> op verschillende manier</w:t>
      </w:r>
      <w:r w:rsidR="00F47A40">
        <w:rPr>
          <w:rFonts w:ascii="Arial" w:hAnsi="Arial" w:cs="Arial"/>
          <w:sz w:val="20"/>
          <w:szCs w:val="20"/>
        </w:rPr>
        <w:t>en</w:t>
      </w:r>
      <w:r>
        <w:rPr>
          <w:rFonts w:ascii="Arial" w:hAnsi="Arial" w:cs="Arial"/>
          <w:sz w:val="20"/>
          <w:szCs w:val="20"/>
        </w:rPr>
        <w:t xml:space="preserve"> met conflicten omgaan. De conclusie omtrent de conflictbegeleiding met het driestappenplan met de drie O’s is gericht op het begeleiden van conflicten en bruikbaar voor instelling X. Daarnaast werd er in de probleemanalyse duidelijk dat </w:t>
      </w:r>
      <w:r w:rsidR="00ED0F7F">
        <w:rPr>
          <w:rFonts w:ascii="Arial" w:hAnsi="Arial" w:cs="Arial"/>
          <w:sz w:val="20"/>
          <w:szCs w:val="20"/>
        </w:rPr>
        <w:t>professionals</w:t>
      </w:r>
      <w:r>
        <w:rPr>
          <w:rFonts w:ascii="Arial" w:hAnsi="Arial" w:cs="Arial"/>
          <w:sz w:val="20"/>
          <w:szCs w:val="20"/>
        </w:rPr>
        <w:t xml:space="preserve"> niet goed weten op wat voor manier ze het spel kunnen begeleiden om conflictsituaties te voorkomen. In de resultaten en conclusies werd duidelijk dat er door middel van een visueel planbord en door middel van speelgebieden de kinderen duidelijkheid en structuur aangeboden wordt en dat er een </w:t>
      </w:r>
      <w:r w:rsidR="00ED0F7F">
        <w:rPr>
          <w:rFonts w:ascii="Arial" w:hAnsi="Arial" w:cs="Arial"/>
          <w:sz w:val="20"/>
          <w:szCs w:val="20"/>
        </w:rPr>
        <w:t>professional</w:t>
      </w:r>
      <w:r>
        <w:rPr>
          <w:rFonts w:ascii="Arial" w:hAnsi="Arial" w:cs="Arial"/>
          <w:sz w:val="20"/>
          <w:szCs w:val="20"/>
        </w:rPr>
        <w:t xml:space="preserve"> </w:t>
      </w:r>
      <w:r w:rsidR="001A4A85">
        <w:rPr>
          <w:rFonts w:ascii="Arial" w:hAnsi="Arial" w:cs="Arial"/>
          <w:sz w:val="20"/>
          <w:szCs w:val="20"/>
        </w:rPr>
        <w:t>de rol van het begeleide spel op zich kan nemen</w:t>
      </w:r>
      <w:r>
        <w:rPr>
          <w:rFonts w:ascii="Arial" w:hAnsi="Arial" w:cs="Arial"/>
          <w:sz w:val="20"/>
          <w:szCs w:val="20"/>
        </w:rPr>
        <w:t xml:space="preserve">. Hierdoor zijn zij preventief bezig met het voorkomen van conflicten en krijgen de kinderen nieuwe spelideeën. Hierna kunnen zij makkelijker de overstap maken naar het ongestructureerde spel.  </w:t>
      </w:r>
    </w:p>
    <w:p w14:paraId="73C6A6BD" w14:textId="77777777" w:rsidR="003D77B6" w:rsidRPr="003D77B6" w:rsidRDefault="003D77B6" w:rsidP="000C4116">
      <w:pPr>
        <w:pStyle w:val="Geenafstand"/>
        <w:spacing w:line="360" w:lineRule="auto"/>
        <w:rPr>
          <w:rFonts w:ascii="Arial" w:hAnsi="Arial" w:cs="Arial"/>
          <w:sz w:val="20"/>
          <w:szCs w:val="20"/>
        </w:rPr>
      </w:pPr>
    </w:p>
    <w:p w14:paraId="2013A948" w14:textId="4056B6FB" w:rsidR="008D1F0B" w:rsidRPr="00125785" w:rsidRDefault="003D77B6" w:rsidP="000C4116">
      <w:pPr>
        <w:pStyle w:val="Kop1"/>
        <w:numPr>
          <w:ilvl w:val="2"/>
          <w:numId w:val="5"/>
        </w:numPr>
        <w:spacing w:line="360" w:lineRule="auto"/>
        <w:rPr>
          <w:rFonts w:ascii="Arial" w:hAnsi="Arial" w:cs="Arial"/>
          <w:sz w:val="20"/>
          <w:szCs w:val="20"/>
          <w:u w:val="single"/>
        </w:rPr>
      </w:pPr>
      <w:bookmarkStart w:id="93" w:name="_Toc517351267"/>
      <w:r w:rsidRPr="00125785">
        <w:rPr>
          <w:rFonts w:ascii="Arial" w:hAnsi="Arial" w:cs="Arial"/>
          <w:sz w:val="20"/>
          <w:szCs w:val="20"/>
          <w:u w:val="single"/>
        </w:rPr>
        <w:t>Praktische bruikbaarheid</w:t>
      </w:r>
      <w:bookmarkEnd w:id="93"/>
    </w:p>
    <w:p w14:paraId="0F9B50DC" w14:textId="584F95A1" w:rsidR="00ED22CD" w:rsidRDefault="00554975" w:rsidP="000C4116">
      <w:pPr>
        <w:pStyle w:val="Geenafstand"/>
        <w:spacing w:line="360" w:lineRule="auto"/>
        <w:jc w:val="both"/>
        <w:rPr>
          <w:rFonts w:ascii="Arial" w:hAnsi="Arial" w:cs="Arial"/>
          <w:sz w:val="20"/>
          <w:szCs w:val="20"/>
        </w:rPr>
      </w:pPr>
      <w:r>
        <w:rPr>
          <w:rFonts w:ascii="Arial" w:hAnsi="Arial" w:cs="Arial"/>
          <w:sz w:val="20"/>
          <w:szCs w:val="20"/>
        </w:rPr>
        <w:t>In dit onderzoek is rekening gehouden met de praktische bruikbaarheid. Dit is gedaan door de aanbevelingen concreet en praktisch te beschrijven</w:t>
      </w:r>
      <w:r w:rsidR="00ED22CD">
        <w:rPr>
          <w:rFonts w:ascii="Arial" w:hAnsi="Arial" w:cs="Arial"/>
          <w:sz w:val="20"/>
          <w:szCs w:val="20"/>
        </w:rPr>
        <w:t xml:space="preserve"> en daarnaast is er rekening gehouden met de haalbaarheid van de aanbevelingen. De aanbevelingen zouden dan ook op korte termijn ingezet kunnen worden. Instelling X </w:t>
      </w:r>
      <w:r w:rsidR="008669D0">
        <w:rPr>
          <w:rFonts w:ascii="Arial" w:hAnsi="Arial" w:cs="Arial"/>
          <w:sz w:val="20"/>
          <w:szCs w:val="20"/>
        </w:rPr>
        <w:t xml:space="preserve">heeft </w:t>
      </w:r>
      <w:r w:rsidR="00ED22CD">
        <w:rPr>
          <w:rFonts w:ascii="Arial" w:hAnsi="Arial" w:cs="Arial"/>
          <w:sz w:val="20"/>
          <w:szCs w:val="20"/>
        </w:rPr>
        <w:t xml:space="preserve">hierbij de keuze </w:t>
      </w:r>
      <w:r w:rsidR="008669D0">
        <w:rPr>
          <w:rFonts w:ascii="Arial" w:hAnsi="Arial" w:cs="Arial"/>
          <w:sz w:val="20"/>
          <w:szCs w:val="20"/>
        </w:rPr>
        <w:t>gemaakt de aanbevelingen per ingang</w:t>
      </w:r>
      <w:r w:rsidR="00ED22CD">
        <w:rPr>
          <w:rFonts w:ascii="Arial" w:hAnsi="Arial" w:cs="Arial"/>
          <w:sz w:val="20"/>
          <w:szCs w:val="20"/>
        </w:rPr>
        <w:t xml:space="preserve"> van het schooljaar </w:t>
      </w:r>
      <w:r w:rsidR="001A4A85">
        <w:rPr>
          <w:rFonts w:ascii="Arial" w:hAnsi="Arial" w:cs="Arial"/>
          <w:sz w:val="20"/>
          <w:szCs w:val="20"/>
        </w:rPr>
        <w:t xml:space="preserve">2018-2019 </w:t>
      </w:r>
      <w:r w:rsidR="00ED22CD">
        <w:rPr>
          <w:rFonts w:ascii="Arial" w:hAnsi="Arial" w:cs="Arial"/>
          <w:sz w:val="20"/>
          <w:szCs w:val="20"/>
        </w:rPr>
        <w:t xml:space="preserve">toe te passen. In de presentatie die de onderzoeker heeft gegeven aan de </w:t>
      </w:r>
      <w:r w:rsidR="00ED0F7F">
        <w:rPr>
          <w:rFonts w:ascii="Arial" w:hAnsi="Arial" w:cs="Arial"/>
          <w:sz w:val="20"/>
          <w:szCs w:val="20"/>
        </w:rPr>
        <w:t>professionals</w:t>
      </w:r>
      <w:r w:rsidR="00ED22CD">
        <w:rPr>
          <w:rFonts w:ascii="Arial" w:hAnsi="Arial" w:cs="Arial"/>
          <w:sz w:val="20"/>
          <w:szCs w:val="20"/>
        </w:rPr>
        <w:t xml:space="preserve"> van instelling X zijn de resultaten, conclusies en aanbevelingen gepresenteerd</w:t>
      </w:r>
      <w:r w:rsidR="001A4A85">
        <w:rPr>
          <w:rFonts w:ascii="Arial" w:hAnsi="Arial" w:cs="Arial"/>
          <w:sz w:val="20"/>
          <w:szCs w:val="20"/>
        </w:rPr>
        <w:t xml:space="preserve">. Hierbij heeft </w:t>
      </w:r>
      <w:r w:rsidR="00ED22CD">
        <w:rPr>
          <w:rFonts w:ascii="Arial" w:hAnsi="Arial" w:cs="Arial"/>
          <w:sz w:val="20"/>
          <w:szCs w:val="20"/>
        </w:rPr>
        <w:t>de onderzoeker laten zien op wat voor manier de aanbevelingen toegepast kunnen worden.</w:t>
      </w:r>
      <w:r w:rsidR="00485AA2">
        <w:rPr>
          <w:rFonts w:ascii="Arial" w:hAnsi="Arial" w:cs="Arial"/>
          <w:sz w:val="20"/>
          <w:szCs w:val="20"/>
        </w:rPr>
        <w:t xml:space="preserve"> Dit is gedaan door middel van voorbeelden </w:t>
      </w:r>
      <w:r w:rsidR="008669D0">
        <w:rPr>
          <w:rFonts w:ascii="Arial" w:hAnsi="Arial" w:cs="Arial"/>
          <w:sz w:val="20"/>
          <w:szCs w:val="20"/>
        </w:rPr>
        <w:t>van het visueel planbord en het pictogrammenboekje</w:t>
      </w:r>
      <w:r w:rsidR="00A173F9">
        <w:rPr>
          <w:rFonts w:ascii="Arial" w:hAnsi="Arial" w:cs="Arial"/>
          <w:sz w:val="20"/>
          <w:szCs w:val="20"/>
        </w:rPr>
        <w:t xml:space="preserve"> te geven.</w:t>
      </w:r>
      <w:r w:rsidR="008669D0">
        <w:rPr>
          <w:rFonts w:ascii="Arial" w:hAnsi="Arial" w:cs="Arial"/>
          <w:sz w:val="20"/>
          <w:szCs w:val="20"/>
        </w:rPr>
        <w:t xml:space="preserve"> Tijdens de presentatie heeft de onderzoeker tevens in overleg afgesproken wie welke aanbevelingen gaat oppakken. Zo heeft de onderzoeker na de presentatie contact gehad met de leraarondersteuner om de foto’s van het visueel planbord te sturen. Op deze manier zijn de aanbevelingen praktisch bruikbaar en kunnen de aanbevelingen daadwerkelijk geïmplementeerd </w:t>
      </w:r>
      <w:r w:rsidR="008669D0" w:rsidRPr="001A4A85">
        <w:rPr>
          <w:rFonts w:ascii="Arial" w:hAnsi="Arial" w:cs="Arial"/>
          <w:sz w:val="20"/>
          <w:szCs w:val="20"/>
        </w:rPr>
        <w:t>worden</w:t>
      </w:r>
      <w:r w:rsidR="00B52501" w:rsidRPr="001A4A85">
        <w:rPr>
          <w:rFonts w:ascii="Arial" w:hAnsi="Arial" w:cs="Arial"/>
          <w:sz w:val="20"/>
          <w:szCs w:val="20"/>
        </w:rPr>
        <w:t xml:space="preserve">. </w:t>
      </w:r>
      <w:r w:rsidR="00ED22CD" w:rsidRPr="001A4A85">
        <w:rPr>
          <w:rFonts w:ascii="Arial" w:hAnsi="Arial" w:cs="Arial"/>
          <w:sz w:val="20"/>
          <w:szCs w:val="20"/>
        </w:rPr>
        <w:t>De praktische bruikbaarheid is te vinden in bijlage</w:t>
      </w:r>
      <w:r w:rsidR="001A4A85">
        <w:rPr>
          <w:rFonts w:ascii="Arial" w:hAnsi="Arial" w:cs="Arial"/>
          <w:sz w:val="20"/>
          <w:szCs w:val="20"/>
        </w:rPr>
        <w:t>n</w:t>
      </w:r>
      <w:r w:rsidR="00B52501" w:rsidRPr="001A4A85">
        <w:rPr>
          <w:rFonts w:ascii="Arial" w:hAnsi="Arial" w:cs="Arial"/>
          <w:sz w:val="20"/>
          <w:szCs w:val="20"/>
        </w:rPr>
        <w:t xml:space="preserve"> </w:t>
      </w:r>
      <w:r w:rsidR="00C912C0" w:rsidRPr="001A4A85">
        <w:rPr>
          <w:rFonts w:ascii="Arial" w:hAnsi="Arial" w:cs="Arial"/>
          <w:sz w:val="20"/>
          <w:szCs w:val="20"/>
        </w:rPr>
        <w:t>E</w:t>
      </w:r>
      <w:r w:rsidR="004834D2" w:rsidRPr="001A4A85">
        <w:rPr>
          <w:rFonts w:ascii="Arial" w:hAnsi="Arial" w:cs="Arial"/>
          <w:sz w:val="20"/>
          <w:szCs w:val="20"/>
        </w:rPr>
        <w:t xml:space="preserve"> en </w:t>
      </w:r>
      <w:r w:rsidR="00C912C0" w:rsidRPr="001A4A85">
        <w:rPr>
          <w:rFonts w:ascii="Arial" w:hAnsi="Arial" w:cs="Arial"/>
          <w:sz w:val="20"/>
          <w:szCs w:val="20"/>
        </w:rPr>
        <w:t>F</w:t>
      </w:r>
      <w:r w:rsidR="004834D2" w:rsidRPr="001A4A85">
        <w:rPr>
          <w:rFonts w:ascii="Arial" w:hAnsi="Arial" w:cs="Arial"/>
          <w:sz w:val="20"/>
          <w:szCs w:val="20"/>
        </w:rPr>
        <w:t xml:space="preserve">. </w:t>
      </w:r>
    </w:p>
    <w:p w14:paraId="722125C5" w14:textId="77777777" w:rsidR="00554975" w:rsidRPr="003D77B6" w:rsidRDefault="00554975" w:rsidP="000C4116">
      <w:pPr>
        <w:pStyle w:val="Geenafstand"/>
        <w:spacing w:line="360" w:lineRule="auto"/>
        <w:jc w:val="both"/>
        <w:rPr>
          <w:rFonts w:ascii="Arial" w:hAnsi="Arial" w:cs="Arial"/>
          <w:sz w:val="20"/>
          <w:szCs w:val="20"/>
        </w:rPr>
      </w:pPr>
    </w:p>
    <w:p w14:paraId="404917FF" w14:textId="173F2A75" w:rsidR="002B4A76" w:rsidRDefault="00D50976" w:rsidP="000C4116">
      <w:pPr>
        <w:pStyle w:val="Kop1"/>
        <w:numPr>
          <w:ilvl w:val="1"/>
          <w:numId w:val="5"/>
        </w:numPr>
        <w:spacing w:line="360" w:lineRule="auto"/>
        <w:ind w:left="426" w:hanging="426"/>
        <w:rPr>
          <w:rFonts w:ascii="Arial" w:hAnsi="Arial" w:cs="Arial"/>
          <w:b/>
          <w:sz w:val="20"/>
          <w:szCs w:val="20"/>
        </w:rPr>
      </w:pPr>
      <w:bookmarkStart w:id="94" w:name="_Toc517351268"/>
      <w:r>
        <w:rPr>
          <w:rFonts w:ascii="Arial" w:hAnsi="Arial" w:cs="Arial"/>
          <w:b/>
          <w:sz w:val="20"/>
          <w:szCs w:val="20"/>
        </w:rPr>
        <w:t>S</w:t>
      </w:r>
      <w:r w:rsidR="002B4A76" w:rsidRPr="00D50976">
        <w:rPr>
          <w:rFonts w:ascii="Arial" w:hAnsi="Arial" w:cs="Arial"/>
          <w:b/>
          <w:sz w:val="20"/>
          <w:szCs w:val="20"/>
        </w:rPr>
        <w:t>terkte- zwakteanalyse</w:t>
      </w:r>
      <w:bookmarkEnd w:id="91"/>
      <w:bookmarkEnd w:id="94"/>
      <w:r w:rsidR="002B4A76" w:rsidRPr="00D50976">
        <w:rPr>
          <w:rFonts w:ascii="Arial" w:hAnsi="Arial" w:cs="Arial"/>
          <w:b/>
          <w:sz w:val="20"/>
          <w:szCs w:val="20"/>
        </w:rPr>
        <w:t xml:space="preserve"> </w:t>
      </w:r>
    </w:p>
    <w:p w14:paraId="30723C0D" w14:textId="16A477BB" w:rsidR="00912D93" w:rsidRDefault="00E3088A" w:rsidP="000C4116">
      <w:pPr>
        <w:pStyle w:val="Geenafstand"/>
        <w:spacing w:line="360" w:lineRule="auto"/>
        <w:jc w:val="both"/>
        <w:rPr>
          <w:rFonts w:ascii="Arial" w:hAnsi="Arial" w:cs="Arial"/>
          <w:sz w:val="20"/>
          <w:szCs w:val="20"/>
        </w:rPr>
      </w:pPr>
      <w:r>
        <w:rPr>
          <w:rFonts w:ascii="Arial" w:hAnsi="Arial" w:cs="Arial"/>
          <w:sz w:val="20"/>
          <w:szCs w:val="20"/>
        </w:rPr>
        <w:t xml:space="preserve">Gedurende het onderzoek </w:t>
      </w:r>
      <w:r w:rsidR="008E3621">
        <w:rPr>
          <w:rFonts w:ascii="Arial" w:hAnsi="Arial" w:cs="Arial"/>
          <w:sz w:val="20"/>
          <w:szCs w:val="20"/>
        </w:rPr>
        <w:t>wa</w:t>
      </w:r>
      <w:r>
        <w:rPr>
          <w:rFonts w:ascii="Arial" w:hAnsi="Arial" w:cs="Arial"/>
          <w:sz w:val="20"/>
          <w:szCs w:val="20"/>
        </w:rPr>
        <w:t xml:space="preserve">s de onderzoeker gemiddeld twee dagen </w:t>
      </w:r>
      <w:r w:rsidR="009C6AA7">
        <w:rPr>
          <w:rFonts w:ascii="Arial" w:hAnsi="Arial" w:cs="Arial"/>
          <w:sz w:val="20"/>
          <w:szCs w:val="20"/>
        </w:rPr>
        <w:t xml:space="preserve">per week </w:t>
      </w:r>
      <w:r>
        <w:rPr>
          <w:rFonts w:ascii="Arial" w:hAnsi="Arial" w:cs="Arial"/>
          <w:sz w:val="20"/>
          <w:szCs w:val="20"/>
        </w:rPr>
        <w:t xml:space="preserve">aanwezig bij instelling X. Dit heeft ervoor gezorgd dat er </w:t>
      </w:r>
      <w:r w:rsidR="00912D93">
        <w:rPr>
          <w:rFonts w:ascii="Arial" w:hAnsi="Arial" w:cs="Arial"/>
          <w:sz w:val="20"/>
          <w:szCs w:val="20"/>
        </w:rPr>
        <w:t xml:space="preserve">contact is geweest tussen beide partijen en er </w:t>
      </w:r>
      <w:r>
        <w:rPr>
          <w:rFonts w:ascii="Arial" w:hAnsi="Arial" w:cs="Arial"/>
          <w:sz w:val="20"/>
          <w:szCs w:val="20"/>
        </w:rPr>
        <w:t xml:space="preserve">informatie </w:t>
      </w:r>
      <w:r w:rsidR="00912D93">
        <w:rPr>
          <w:rFonts w:ascii="Arial" w:hAnsi="Arial" w:cs="Arial"/>
          <w:sz w:val="20"/>
          <w:szCs w:val="20"/>
        </w:rPr>
        <w:t xml:space="preserve">is uitgewisseld. </w:t>
      </w:r>
      <w:r w:rsidR="00DC775F">
        <w:rPr>
          <w:rFonts w:ascii="Arial" w:hAnsi="Arial" w:cs="Arial"/>
          <w:sz w:val="20"/>
          <w:szCs w:val="20"/>
        </w:rPr>
        <w:t xml:space="preserve">In verband met de </w:t>
      </w:r>
      <w:r w:rsidR="00B75437">
        <w:rPr>
          <w:rFonts w:ascii="Arial" w:hAnsi="Arial" w:cs="Arial"/>
          <w:sz w:val="20"/>
          <w:szCs w:val="20"/>
        </w:rPr>
        <w:t xml:space="preserve">betrouwbaarheid </w:t>
      </w:r>
      <w:r w:rsidR="00DC775F">
        <w:rPr>
          <w:rFonts w:ascii="Arial" w:hAnsi="Arial" w:cs="Arial"/>
          <w:sz w:val="20"/>
          <w:szCs w:val="20"/>
        </w:rPr>
        <w:t xml:space="preserve">heeft </w:t>
      </w:r>
      <w:r w:rsidR="00912D93">
        <w:rPr>
          <w:rFonts w:ascii="Arial" w:hAnsi="Arial" w:cs="Arial"/>
          <w:sz w:val="20"/>
          <w:szCs w:val="20"/>
        </w:rPr>
        <w:t>een</w:t>
      </w:r>
      <w:r w:rsidR="00DC775F">
        <w:rPr>
          <w:rFonts w:ascii="Arial" w:hAnsi="Arial" w:cs="Arial"/>
          <w:sz w:val="20"/>
          <w:szCs w:val="20"/>
        </w:rPr>
        <w:t xml:space="preserve"> </w:t>
      </w:r>
      <w:r w:rsidR="002B1A8A">
        <w:rPr>
          <w:rFonts w:ascii="Arial" w:hAnsi="Arial" w:cs="Arial"/>
          <w:sz w:val="20"/>
          <w:szCs w:val="20"/>
        </w:rPr>
        <w:t>interne persoon</w:t>
      </w:r>
      <w:r w:rsidR="00DC775F">
        <w:rPr>
          <w:rFonts w:ascii="Arial" w:hAnsi="Arial" w:cs="Arial"/>
          <w:sz w:val="20"/>
          <w:szCs w:val="20"/>
        </w:rPr>
        <w:t xml:space="preserve"> de resultaten geheel doorgelezen. </w:t>
      </w:r>
      <w:r w:rsidR="00DC775F" w:rsidRPr="00B75437">
        <w:rPr>
          <w:rFonts w:ascii="Arial" w:hAnsi="Arial" w:cs="Arial"/>
          <w:sz w:val="20"/>
          <w:szCs w:val="20"/>
        </w:rPr>
        <w:t xml:space="preserve">Hierdoor </w:t>
      </w:r>
      <w:r w:rsidR="00C73E36" w:rsidRPr="00B75437">
        <w:rPr>
          <w:rFonts w:ascii="Arial" w:hAnsi="Arial" w:cs="Arial"/>
          <w:sz w:val="20"/>
          <w:szCs w:val="20"/>
        </w:rPr>
        <w:t xml:space="preserve">heeft er een member check plaatsgevonden en is </w:t>
      </w:r>
      <w:r w:rsidR="00DC775F" w:rsidRPr="00B75437">
        <w:rPr>
          <w:rFonts w:ascii="Arial" w:hAnsi="Arial" w:cs="Arial"/>
          <w:sz w:val="20"/>
          <w:szCs w:val="20"/>
        </w:rPr>
        <w:t xml:space="preserve">er gecontroleerd of de gegevens kloppend zijn en </w:t>
      </w:r>
      <w:r w:rsidR="00912D93" w:rsidRPr="00B75437">
        <w:rPr>
          <w:rFonts w:ascii="Arial" w:hAnsi="Arial" w:cs="Arial"/>
          <w:sz w:val="20"/>
          <w:szCs w:val="20"/>
        </w:rPr>
        <w:t>juist zijn geïnterpreteerd</w:t>
      </w:r>
      <w:r w:rsidR="00473C3F">
        <w:rPr>
          <w:rFonts w:ascii="Arial" w:hAnsi="Arial" w:cs="Arial"/>
          <w:sz w:val="20"/>
          <w:szCs w:val="20"/>
        </w:rPr>
        <w:t>. De resultaten waren herkenbaar voor deze interne persoon en dit</w:t>
      </w:r>
      <w:r w:rsidR="00B75437" w:rsidRPr="00B75437">
        <w:rPr>
          <w:rFonts w:ascii="Arial" w:hAnsi="Arial" w:cs="Arial"/>
          <w:sz w:val="20"/>
          <w:szCs w:val="20"/>
        </w:rPr>
        <w:t xml:space="preserve"> heeft de </w:t>
      </w:r>
      <w:r w:rsidR="00EA276F">
        <w:rPr>
          <w:rFonts w:ascii="Arial" w:hAnsi="Arial" w:cs="Arial"/>
          <w:sz w:val="20"/>
          <w:szCs w:val="20"/>
        </w:rPr>
        <w:t xml:space="preserve">interne </w:t>
      </w:r>
      <w:r w:rsidR="00B75437" w:rsidRPr="00B75437">
        <w:rPr>
          <w:rFonts w:ascii="Arial" w:hAnsi="Arial" w:cs="Arial"/>
          <w:sz w:val="20"/>
          <w:szCs w:val="20"/>
        </w:rPr>
        <w:lastRenderedPageBreak/>
        <w:t>validite</w:t>
      </w:r>
      <w:r w:rsidR="00EA276F">
        <w:rPr>
          <w:rFonts w:ascii="Arial" w:hAnsi="Arial" w:cs="Arial"/>
          <w:sz w:val="20"/>
          <w:szCs w:val="20"/>
        </w:rPr>
        <w:t>i</w:t>
      </w:r>
      <w:r w:rsidR="00B75437" w:rsidRPr="00B75437">
        <w:rPr>
          <w:rFonts w:ascii="Arial" w:hAnsi="Arial" w:cs="Arial"/>
          <w:sz w:val="20"/>
          <w:szCs w:val="20"/>
        </w:rPr>
        <w:t>t van het onderzoek vergroot (Boeije, 2014)</w:t>
      </w:r>
      <w:r w:rsidR="00912D93" w:rsidRPr="00B75437">
        <w:rPr>
          <w:rFonts w:ascii="Arial" w:hAnsi="Arial" w:cs="Arial"/>
          <w:sz w:val="20"/>
          <w:szCs w:val="20"/>
        </w:rPr>
        <w:t xml:space="preserve">. Door </w:t>
      </w:r>
      <w:r w:rsidR="00912D93">
        <w:rPr>
          <w:rFonts w:ascii="Arial" w:hAnsi="Arial" w:cs="Arial"/>
          <w:sz w:val="20"/>
          <w:szCs w:val="20"/>
        </w:rPr>
        <w:t>het contact met de contactpersoon zijn de resultaten representatief en bruikbaar voor de steekproef.</w:t>
      </w:r>
      <w:r w:rsidR="000738A6">
        <w:rPr>
          <w:rFonts w:ascii="Arial" w:hAnsi="Arial" w:cs="Arial"/>
          <w:sz w:val="20"/>
          <w:szCs w:val="20"/>
        </w:rPr>
        <w:t xml:space="preserve"> Dit heeft tevens te maken met het feit dat de gehele populatie, </w:t>
      </w:r>
      <w:r w:rsidR="00ED0F7F">
        <w:rPr>
          <w:rFonts w:ascii="Arial" w:hAnsi="Arial" w:cs="Arial"/>
          <w:sz w:val="20"/>
          <w:szCs w:val="20"/>
        </w:rPr>
        <w:t>professionals</w:t>
      </w:r>
      <w:r w:rsidR="00F8513E">
        <w:rPr>
          <w:rFonts w:ascii="Arial" w:hAnsi="Arial" w:cs="Arial"/>
          <w:sz w:val="20"/>
          <w:szCs w:val="20"/>
        </w:rPr>
        <w:t xml:space="preserve"> die het vrije spel van de groepen Jonge Risico Kinderen en Onderbouw 1/ Onderbouw 2 minimaal een keer in de week begeleiden, is geïnterviewd. </w:t>
      </w:r>
      <w:r w:rsidR="000738A6">
        <w:rPr>
          <w:rFonts w:ascii="Arial" w:hAnsi="Arial" w:cs="Arial"/>
          <w:sz w:val="20"/>
          <w:szCs w:val="20"/>
        </w:rPr>
        <w:t xml:space="preserve">Hierdoor is de externe validiteit van het onderzoek hoog en zijn de resultaten representatief voor de gehele populatie. </w:t>
      </w:r>
      <w:r w:rsidR="002E32E7">
        <w:rPr>
          <w:rFonts w:ascii="Arial" w:hAnsi="Arial" w:cs="Arial"/>
          <w:sz w:val="20"/>
          <w:szCs w:val="20"/>
        </w:rPr>
        <w:t xml:space="preserve"> </w:t>
      </w:r>
    </w:p>
    <w:p w14:paraId="08916305" w14:textId="4C906C51" w:rsidR="002B1A8A" w:rsidRDefault="002B1A8A" w:rsidP="000C4116">
      <w:pPr>
        <w:pStyle w:val="Geenafstand"/>
        <w:spacing w:line="360" w:lineRule="auto"/>
        <w:jc w:val="both"/>
        <w:rPr>
          <w:rFonts w:ascii="Arial" w:hAnsi="Arial" w:cs="Arial"/>
          <w:sz w:val="20"/>
          <w:szCs w:val="20"/>
        </w:rPr>
      </w:pPr>
    </w:p>
    <w:p w14:paraId="1788945D" w14:textId="50A5E0DE" w:rsidR="00334BC6" w:rsidRDefault="002B1A8A" w:rsidP="000C4116">
      <w:pPr>
        <w:pStyle w:val="Geenafstand"/>
        <w:spacing w:line="360" w:lineRule="auto"/>
        <w:jc w:val="both"/>
        <w:rPr>
          <w:rFonts w:ascii="Arial" w:hAnsi="Arial" w:cs="Arial"/>
          <w:sz w:val="20"/>
          <w:szCs w:val="20"/>
        </w:rPr>
      </w:pPr>
      <w:r>
        <w:rPr>
          <w:rFonts w:ascii="Arial" w:hAnsi="Arial" w:cs="Arial"/>
          <w:sz w:val="20"/>
          <w:szCs w:val="20"/>
        </w:rPr>
        <w:t>Een ander sterk punt van het onderzoek betreft de twee dataverzamelingsmethodes die zijn gebruikt om de eerste deelvraag te beantwoorden. Doordat er</w:t>
      </w:r>
      <w:r w:rsidR="00A173F9">
        <w:rPr>
          <w:rFonts w:ascii="Arial" w:hAnsi="Arial" w:cs="Arial"/>
          <w:sz w:val="20"/>
          <w:szCs w:val="20"/>
        </w:rPr>
        <w:t xml:space="preserve"> </w:t>
      </w:r>
      <w:r>
        <w:rPr>
          <w:rFonts w:ascii="Arial" w:hAnsi="Arial" w:cs="Arial"/>
          <w:sz w:val="20"/>
          <w:szCs w:val="20"/>
        </w:rPr>
        <w:t xml:space="preserve">van observaties </w:t>
      </w:r>
      <w:r w:rsidR="0081303E">
        <w:rPr>
          <w:rFonts w:ascii="Arial" w:hAnsi="Arial" w:cs="Arial"/>
          <w:sz w:val="20"/>
          <w:szCs w:val="20"/>
        </w:rPr>
        <w:t>en</w:t>
      </w:r>
      <w:r>
        <w:rPr>
          <w:rFonts w:ascii="Arial" w:hAnsi="Arial" w:cs="Arial"/>
          <w:sz w:val="20"/>
          <w:szCs w:val="20"/>
        </w:rPr>
        <w:t xml:space="preserve"> interviews gebruik is gemaakt, zijn de gegevens betrouwbaarder. Echter had de dataverzamelingsmethode observatie ook gebruikt kunnen worden om de huidige manier van het begeleiden van spel weer te geven. </w:t>
      </w:r>
      <w:r w:rsidR="00596D52">
        <w:rPr>
          <w:rFonts w:ascii="Arial" w:hAnsi="Arial" w:cs="Arial"/>
          <w:sz w:val="20"/>
          <w:szCs w:val="20"/>
        </w:rPr>
        <w:t xml:space="preserve">Nochtans is deze dataverzamelingsmethode hier niet voor gebruikt. Dit heeft te maken met de informatie die ontbreekt op de opnames. Tijdens de drie observatiemomenten waren steeds dezelfde </w:t>
      </w:r>
      <w:r w:rsidR="00ED0F7F">
        <w:rPr>
          <w:rFonts w:ascii="Arial" w:hAnsi="Arial" w:cs="Arial"/>
          <w:sz w:val="20"/>
          <w:szCs w:val="20"/>
        </w:rPr>
        <w:t>professionals</w:t>
      </w:r>
      <w:r w:rsidR="00596D52">
        <w:rPr>
          <w:rFonts w:ascii="Arial" w:hAnsi="Arial" w:cs="Arial"/>
          <w:sz w:val="20"/>
          <w:szCs w:val="20"/>
        </w:rPr>
        <w:t xml:space="preserve"> het </w:t>
      </w:r>
      <w:r w:rsidR="00A173F9">
        <w:rPr>
          <w:rFonts w:ascii="Arial" w:hAnsi="Arial" w:cs="Arial"/>
          <w:sz w:val="20"/>
          <w:szCs w:val="20"/>
        </w:rPr>
        <w:t xml:space="preserve">vrije </w:t>
      </w:r>
      <w:r w:rsidR="00596D52">
        <w:rPr>
          <w:rFonts w:ascii="Arial" w:hAnsi="Arial" w:cs="Arial"/>
          <w:sz w:val="20"/>
          <w:szCs w:val="20"/>
        </w:rPr>
        <w:t xml:space="preserve">spel aan het begeleiden. Hierdoor heeft de onderzoeker ervoor gekozen de observaties niet te gebruiken om de huidige manier van het begeleiden van spel te beschrijven. In een ideale situatie </w:t>
      </w:r>
      <w:r w:rsidR="00A173F9">
        <w:rPr>
          <w:rFonts w:ascii="Arial" w:hAnsi="Arial" w:cs="Arial"/>
          <w:sz w:val="20"/>
          <w:szCs w:val="20"/>
        </w:rPr>
        <w:t>ware</w:t>
      </w:r>
      <w:r w:rsidR="00596D52">
        <w:rPr>
          <w:rFonts w:ascii="Arial" w:hAnsi="Arial" w:cs="Arial"/>
          <w:sz w:val="20"/>
          <w:szCs w:val="20"/>
        </w:rPr>
        <w:t xml:space="preserve">n de observaties </w:t>
      </w:r>
      <w:r w:rsidR="00A173F9">
        <w:rPr>
          <w:rFonts w:ascii="Arial" w:hAnsi="Arial" w:cs="Arial"/>
          <w:sz w:val="20"/>
          <w:szCs w:val="20"/>
        </w:rPr>
        <w:t>gepland op momenten waarop andere professionals het vrije spel begeleidden</w:t>
      </w:r>
      <w:r w:rsidR="00596D52">
        <w:rPr>
          <w:rFonts w:ascii="Arial" w:hAnsi="Arial" w:cs="Arial"/>
          <w:sz w:val="20"/>
          <w:szCs w:val="20"/>
        </w:rPr>
        <w:t xml:space="preserve">, waardoor er een representatiever beeld van de huidige manier van begeleiding kon ontstaan. </w:t>
      </w:r>
      <w:r w:rsidR="00EA276F">
        <w:rPr>
          <w:rFonts w:ascii="Arial" w:hAnsi="Arial" w:cs="Arial"/>
          <w:sz w:val="20"/>
          <w:szCs w:val="20"/>
        </w:rPr>
        <w:t xml:space="preserve">De observaties kennen daarnaast nog een zwak punt. </w:t>
      </w:r>
      <w:r w:rsidR="00E3088A">
        <w:rPr>
          <w:rFonts w:ascii="Arial" w:hAnsi="Arial" w:cs="Arial"/>
          <w:sz w:val="20"/>
          <w:szCs w:val="20"/>
        </w:rPr>
        <w:t>Bij de observaties is steeds een hoek van de speelplaats gefilmd</w:t>
      </w:r>
      <w:r w:rsidR="008E3621">
        <w:rPr>
          <w:rFonts w:ascii="Arial" w:hAnsi="Arial" w:cs="Arial"/>
          <w:sz w:val="20"/>
          <w:szCs w:val="20"/>
        </w:rPr>
        <w:t>,</w:t>
      </w:r>
      <w:r w:rsidR="00E3088A">
        <w:rPr>
          <w:rFonts w:ascii="Arial" w:hAnsi="Arial" w:cs="Arial"/>
          <w:sz w:val="20"/>
          <w:szCs w:val="20"/>
        </w:rPr>
        <w:t xml:space="preserve"> waarna de </w:t>
      </w:r>
      <w:r w:rsidR="00334BC6">
        <w:rPr>
          <w:rFonts w:ascii="Arial" w:hAnsi="Arial" w:cs="Arial"/>
          <w:sz w:val="20"/>
          <w:szCs w:val="20"/>
        </w:rPr>
        <w:t xml:space="preserve">gegevens aan de hand van het beeldmateriaal zijn geanalyseerd. </w:t>
      </w:r>
      <w:r w:rsidR="008E3621">
        <w:rPr>
          <w:rFonts w:ascii="Arial" w:hAnsi="Arial" w:cs="Arial"/>
          <w:sz w:val="20"/>
          <w:szCs w:val="20"/>
        </w:rPr>
        <w:t>Echter is op deze manier niet de gehele speelplaats gefilmd.</w:t>
      </w:r>
      <w:r w:rsidR="00334BC6">
        <w:rPr>
          <w:rFonts w:ascii="Arial" w:hAnsi="Arial" w:cs="Arial"/>
          <w:sz w:val="20"/>
          <w:szCs w:val="20"/>
        </w:rPr>
        <w:t xml:space="preserve"> Hierdoor zijn </w:t>
      </w:r>
      <w:r w:rsidR="00DC775F">
        <w:rPr>
          <w:rFonts w:ascii="Arial" w:hAnsi="Arial" w:cs="Arial"/>
          <w:sz w:val="20"/>
          <w:szCs w:val="20"/>
        </w:rPr>
        <w:t xml:space="preserve">er enkele interacties misgelopen. Het begin van deze interacties </w:t>
      </w:r>
      <w:r>
        <w:rPr>
          <w:rFonts w:ascii="Arial" w:hAnsi="Arial" w:cs="Arial"/>
          <w:sz w:val="20"/>
          <w:szCs w:val="20"/>
        </w:rPr>
        <w:t>wa</w:t>
      </w:r>
      <w:r w:rsidR="00DC775F">
        <w:rPr>
          <w:rFonts w:ascii="Arial" w:hAnsi="Arial" w:cs="Arial"/>
          <w:sz w:val="20"/>
          <w:szCs w:val="20"/>
        </w:rPr>
        <w:t>s te zien op het beeldmateriaal, maar het verloop st</w:t>
      </w:r>
      <w:r>
        <w:rPr>
          <w:rFonts w:ascii="Arial" w:hAnsi="Arial" w:cs="Arial"/>
          <w:sz w:val="20"/>
          <w:szCs w:val="20"/>
        </w:rPr>
        <w:t>ond</w:t>
      </w:r>
      <w:r w:rsidR="00DC775F">
        <w:rPr>
          <w:rFonts w:ascii="Arial" w:hAnsi="Arial" w:cs="Arial"/>
          <w:sz w:val="20"/>
          <w:szCs w:val="20"/>
        </w:rPr>
        <w:t xml:space="preserve"> niet meer altijd op het beeldmateriaal. Ook </w:t>
      </w:r>
      <w:r>
        <w:rPr>
          <w:rFonts w:ascii="Arial" w:hAnsi="Arial" w:cs="Arial"/>
          <w:sz w:val="20"/>
          <w:szCs w:val="20"/>
        </w:rPr>
        <w:t>was</w:t>
      </w:r>
      <w:r w:rsidR="00DC775F">
        <w:rPr>
          <w:rFonts w:ascii="Arial" w:hAnsi="Arial" w:cs="Arial"/>
          <w:sz w:val="20"/>
          <w:szCs w:val="20"/>
        </w:rPr>
        <w:t xml:space="preserve"> er op het beeldmateriaal enkele keren te zien dat er een interactie verder</w:t>
      </w:r>
      <w:r w:rsidR="004A323D">
        <w:rPr>
          <w:rFonts w:ascii="Arial" w:hAnsi="Arial" w:cs="Arial"/>
          <w:sz w:val="20"/>
          <w:szCs w:val="20"/>
        </w:rPr>
        <w:t xml:space="preserve"> van de camera</w:t>
      </w:r>
      <w:r w:rsidR="00DC775F">
        <w:rPr>
          <w:rFonts w:ascii="Arial" w:hAnsi="Arial" w:cs="Arial"/>
          <w:sz w:val="20"/>
          <w:szCs w:val="20"/>
        </w:rPr>
        <w:t xml:space="preserve"> plaats v</w:t>
      </w:r>
      <w:r>
        <w:rPr>
          <w:rFonts w:ascii="Arial" w:hAnsi="Arial" w:cs="Arial"/>
          <w:sz w:val="20"/>
          <w:szCs w:val="20"/>
        </w:rPr>
        <w:t>on</w:t>
      </w:r>
      <w:r w:rsidR="00780A85">
        <w:rPr>
          <w:rFonts w:ascii="Arial" w:hAnsi="Arial" w:cs="Arial"/>
          <w:sz w:val="20"/>
          <w:szCs w:val="20"/>
        </w:rPr>
        <w:t>d, waardoor het op de</w:t>
      </w:r>
      <w:r w:rsidR="004A323D">
        <w:rPr>
          <w:rFonts w:ascii="Arial" w:hAnsi="Arial" w:cs="Arial"/>
          <w:sz w:val="20"/>
          <w:szCs w:val="20"/>
        </w:rPr>
        <w:t xml:space="preserve"> observatiebeelden niet hoorbaar </w:t>
      </w:r>
      <w:r w:rsidR="00780A85">
        <w:rPr>
          <w:rFonts w:ascii="Arial" w:hAnsi="Arial" w:cs="Arial"/>
          <w:sz w:val="20"/>
          <w:szCs w:val="20"/>
        </w:rPr>
        <w:t xml:space="preserve">was </w:t>
      </w:r>
      <w:r w:rsidR="004A323D">
        <w:rPr>
          <w:rFonts w:ascii="Arial" w:hAnsi="Arial" w:cs="Arial"/>
          <w:sz w:val="20"/>
          <w:szCs w:val="20"/>
        </w:rPr>
        <w:t>wat er gezegd werd</w:t>
      </w:r>
      <w:r w:rsidR="00DC775F">
        <w:rPr>
          <w:rFonts w:ascii="Arial" w:hAnsi="Arial" w:cs="Arial"/>
          <w:sz w:val="20"/>
          <w:szCs w:val="20"/>
        </w:rPr>
        <w:t xml:space="preserve">. Hierdoor ontbreken er gegevens uit de observaties en zijn enkel de gegevens op het beeldmateriaal meegenomen in het onderzoek. </w:t>
      </w:r>
      <w:r w:rsidR="00334BC6">
        <w:rPr>
          <w:rFonts w:ascii="Arial" w:hAnsi="Arial" w:cs="Arial"/>
          <w:sz w:val="20"/>
          <w:szCs w:val="20"/>
        </w:rPr>
        <w:t xml:space="preserve"> </w:t>
      </w:r>
    </w:p>
    <w:p w14:paraId="5FAC7AB7" w14:textId="76ECA5CE" w:rsidR="000738A6" w:rsidRDefault="000738A6" w:rsidP="000C4116">
      <w:pPr>
        <w:pStyle w:val="Geenafstand"/>
        <w:spacing w:line="360" w:lineRule="auto"/>
        <w:jc w:val="both"/>
        <w:rPr>
          <w:rFonts w:ascii="Arial" w:hAnsi="Arial" w:cs="Arial"/>
          <w:sz w:val="20"/>
          <w:szCs w:val="20"/>
        </w:rPr>
      </w:pPr>
    </w:p>
    <w:p w14:paraId="727D41BA" w14:textId="4F3C9438" w:rsidR="003D77B6" w:rsidRPr="003D77B6" w:rsidRDefault="000738A6" w:rsidP="000C4116">
      <w:pPr>
        <w:pStyle w:val="Geenafstand"/>
        <w:spacing w:line="360" w:lineRule="auto"/>
        <w:jc w:val="both"/>
        <w:rPr>
          <w:rFonts w:ascii="Arial" w:hAnsi="Arial" w:cs="Arial"/>
          <w:sz w:val="20"/>
          <w:szCs w:val="20"/>
        </w:rPr>
      </w:pPr>
      <w:r w:rsidRPr="003D77B6">
        <w:rPr>
          <w:rFonts w:ascii="Arial" w:hAnsi="Arial" w:cs="Arial"/>
          <w:sz w:val="20"/>
          <w:szCs w:val="20"/>
        </w:rPr>
        <w:t xml:space="preserve">In tegenstelling tot de hoge externe validiteit bij de populatie </w:t>
      </w:r>
      <w:r w:rsidR="00ED0F7F">
        <w:rPr>
          <w:rFonts w:ascii="Arial" w:hAnsi="Arial" w:cs="Arial"/>
          <w:sz w:val="20"/>
          <w:szCs w:val="20"/>
        </w:rPr>
        <w:t>professionals</w:t>
      </w:r>
      <w:r w:rsidRPr="003D77B6">
        <w:rPr>
          <w:rFonts w:ascii="Arial" w:hAnsi="Arial" w:cs="Arial"/>
          <w:sz w:val="20"/>
          <w:szCs w:val="20"/>
        </w:rPr>
        <w:t xml:space="preserve"> is de externe validiteit bij de steekproef onder kinderen van de groepen Jonge Risico Kinderen en Onderbouw 1/ Onderbouw 2 laag. Dit heeft te maken met de toestemmingsformulieren van ouders. In de steekproef zijn dan ook zes kinderen uit de populatie niet meegenomen.</w:t>
      </w:r>
      <w:r w:rsidR="003D77B6" w:rsidRPr="003D77B6">
        <w:rPr>
          <w:rFonts w:ascii="Arial" w:hAnsi="Arial" w:cs="Arial"/>
          <w:sz w:val="20"/>
          <w:szCs w:val="20"/>
        </w:rPr>
        <w:t xml:space="preserve"> Voor de onderzoeker </w:t>
      </w:r>
      <w:r w:rsidR="00EA276F">
        <w:rPr>
          <w:rFonts w:ascii="Arial" w:hAnsi="Arial" w:cs="Arial"/>
          <w:sz w:val="20"/>
          <w:szCs w:val="20"/>
        </w:rPr>
        <w:t>wa</w:t>
      </w:r>
      <w:r w:rsidR="003D77B6" w:rsidRPr="003D77B6">
        <w:rPr>
          <w:rFonts w:ascii="Arial" w:hAnsi="Arial" w:cs="Arial"/>
          <w:sz w:val="20"/>
          <w:szCs w:val="20"/>
        </w:rPr>
        <w:t>s het onduidelijk waarom er v</w:t>
      </w:r>
      <w:r w:rsidR="00A173F9">
        <w:rPr>
          <w:rFonts w:ascii="Arial" w:hAnsi="Arial" w:cs="Arial"/>
          <w:sz w:val="20"/>
          <w:szCs w:val="20"/>
        </w:rPr>
        <w:t>oor</w:t>
      </w:r>
      <w:r w:rsidR="003D77B6" w:rsidRPr="003D77B6">
        <w:rPr>
          <w:rFonts w:ascii="Arial" w:hAnsi="Arial" w:cs="Arial"/>
          <w:sz w:val="20"/>
          <w:szCs w:val="20"/>
        </w:rPr>
        <w:t xml:space="preserve"> deze kinderen geen toestemming is gegeven. De resultaten uit het onderzoek zouden positiever of negatiever kunnen zijn als er van hen ook een observatie had plaatsgevonden. Dit zou kunnen maken dat er andere resultaten zouden </w:t>
      </w:r>
      <w:r w:rsidR="00EA276F">
        <w:rPr>
          <w:rFonts w:ascii="Arial" w:hAnsi="Arial" w:cs="Arial"/>
          <w:sz w:val="20"/>
          <w:szCs w:val="20"/>
        </w:rPr>
        <w:t xml:space="preserve">ontstaan. </w:t>
      </w:r>
    </w:p>
    <w:p w14:paraId="0EE0F90F" w14:textId="500A7A01" w:rsidR="00CF2E31" w:rsidRDefault="00CF2E31" w:rsidP="00A8611D">
      <w:pPr>
        <w:pStyle w:val="Geenafstand"/>
        <w:spacing w:line="360" w:lineRule="auto"/>
        <w:jc w:val="both"/>
        <w:rPr>
          <w:rFonts w:ascii="Arial" w:eastAsiaTheme="majorEastAsia" w:hAnsi="Arial" w:cs="Arial"/>
          <w:sz w:val="20"/>
          <w:szCs w:val="20"/>
        </w:rPr>
      </w:pPr>
      <w:bookmarkStart w:id="95" w:name="_Toc505623419"/>
    </w:p>
    <w:p w14:paraId="0B8D7ED4" w14:textId="599E2AF9" w:rsidR="00EA276F" w:rsidRDefault="008C63DD" w:rsidP="00FB4DFB">
      <w:pPr>
        <w:pStyle w:val="Geenafstand"/>
        <w:spacing w:line="360" w:lineRule="auto"/>
        <w:jc w:val="both"/>
        <w:rPr>
          <w:rFonts w:ascii="Arial" w:eastAsiaTheme="majorEastAsia" w:hAnsi="Arial" w:cs="Arial"/>
          <w:sz w:val="20"/>
          <w:szCs w:val="20"/>
        </w:rPr>
      </w:pPr>
      <w:r>
        <w:rPr>
          <w:rFonts w:ascii="Arial" w:eastAsiaTheme="majorEastAsia" w:hAnsi="Arial" w:cs="Arial"/>
          <w:sz w:val="20"/>
          <w:szCs w:val="20"/>
        </w:rPr>
        <w:t xml:space="preserve">Daarnaast betreft de externe validiteit de </w:t>
      </w:r>
      <w:r w:rsidR="000D2334">
        <w:rPr>
          <w:rFonts w:ascii="Arial" w:eastAsiaTheme="majorEastAsia" w:hAnsi="Arial" w:cs="Arial"/>
          <w:sz w:val="20"/>
          <w:szCs w:val="20"/>
        </w:rPr>
        <w:t>mate waarin de onderzoeksresultaten gelden voor derden (Boeije, 2014).</w:t>
      </w:r>
      <w:r w:rsidR="00FB4DFB">
        <w:rPr>
          <w:rFonts w:ascii="Arial" w:eastAsiaTheme="majorEastAsia" w:hAnsi="Arial" w:cs="Arial"/>
          <w:sz w:val="20"/>
          <w:szCs w:val="20"/>
        </w:rPr>
        <w:t xml:space="preserve"> Door de specifieke populatie kinderen van de groepen Jonge Risico Kinderen en Onderbouw 1/ Onderbouw 2 die in dit onderzoek zijn meegenomen is het onderzoek niet generaliseerbaar naar andere groepen van instelling X. </w:t>
      </w:r>
      <w:r w:rsidR="00124CBF">
        <w:rPr>
          <w:rFonts w:ascii="Arial" w:eastAsiaTheme="majorEastAsia" w:hAnsi="Arial" w:cs="Arial"/>
          <w:sz w:val="20"/>
          <w:szCs w:val="20"/>
        </w:rPr>
        <w:t>Onder andere d</w:t>
      </w:r>
      <w:r w:rsidR="00FB4DFB">
        <w:rPr>
          <w:rFonts w:ascii="Arial" w:eastAsiaTheme="majorEastAsia" w:hAnsi="Arial" w:cs="Arial"/>
          <w:sz w:val="20"/>
          <w:szCs w:val="20"/>
        </w:rPr>
        <w:t xml:space="preserve">e leeftijd en het </w:t>
      </w:r>
      <w:r w:rsidR="00124CBF">
        <w:rPr>
          <w:rFonts w:ascii="Arial" w:eastAsiaTheme="majorEastAsia" w:hAnsi="Arial" w:cs="Arial"/>
          <w:sz w:val="20"/>
          <w:szCs w:val="20"/>
        </w:rPr>
        <w:t xml:space="preserve">ontbreken van enkele diagnoses maken </w:t>
      </w:r>
      <w:r w:rsidR="00FB4DFB">
        <w:rPr>
          <w:rFonts w:ascii="Arial" w:eastAsiaTheme="majorEastAsia" w:hAnsi="Arial" w:cs="Arial"/>
          <w:sz w:val="20"/>
          <w:szCs w:val="20"/>
        </w:rPr>
        <w:t xml:space="preserve">de externe validiteit laag. </w:t>
      </w:r>
      <w:bookmarkEnd w:id="62"/>
    </w:p>
    <w:p w14:paraId="57950AEF" w14:textId="77777777" w:rsidR="00FB4DFB" w:rsidRPr="00FB4DFB" w:rsidRDefault="00FB4DFB" w:rsidP="00FB4DFB">
      <w:pPr>
        <w:pStyle w:val="Geenafstand"/>
        <w:spacing w:line="360" w:lineRule="auto"/>
        <w:jc w:val="both"/>
        <w:rPr>
          <w:rFonts w:ascii="Arial" w:eastAsiaTheme="majorEastAsia" w:hAnsi="Arial" w:cs="Arial"/>
          <w:sz w:val="20"/>
          <w:szCs w:val="20"/>
        </w:rPr>
      </w:pPr>
    </w:p>
    <w:p w14:paraId="5763FBCF" w14:textId="18E1051A" w:rsidR="002B4A76" w:rsidRPr="000C4116" w:rsidRDefault="002B4A76" w:rsidP="000C4116">
      <w:pPr>
        <w:pStyle w:val="Kop1"/>
        <w:spacing w:line="360" w:lineRule="auto"/>
        <w:rPr>
          <w:rFonts w:ascii="Arial" w:hAnsi="Arial" w:cs="Arial"/>
          <w:b/>
          <w:sz w:val="20"/>
          <w:szCs w:val="20"/>
        </w:rPr>
      </w:pPr>
      <w:bookmarkStart w:id="96" w:name="_Toc517351269"/>
      <w:r w:rsidRPr="000C4116">
        <w:rPr>
          <w:rFonts w:ascii="Arial" w:hAnsi="Arial" w:cs="Arial"/>
          <w:b/>
          <w:sz w:val="20"/>
          <w:szCs w:val="20"/>
        </w:rPr>
        <w:lastRenderedPageBreak/>
        <w:t>Literatuurlijst</w:t>
      </w:r>
      <w:bookmarkEnd w:id="95"/>
      <w:bookmarkEnd w:id="96"/>
      <w:r w:rsidRPr="000C4116">
        <w:rPr>
          <w:rFonts w:ascii="Arial" w:hAnsi="Arial" w:cs="Arial"/>
          <w:b/>
          <w:sz w:val="20"/>
          <w:szCs w:val="20"/>
        </w:rPr>
        <w:t xml:space="preserve"> </w:t>
      </w:r>
    </w:p>
    <w:p w14:paraId="38FA20AA" w14:textId="77777777" w:rsidR="004F2654" w:rsidRPr="000C4116" w:rsidRDefault="004F2654" w:rsidP="000C4116">
      <w:pPr>
        <w:pStyle w:val="Geenafstand"/>
        <w:spacing w:line="360" w:lineRule="auto"/>
        <w:ind w:left="567" w:hanging="567"/>
        <w:rPr>
          <w:rFonts w:ascii="Arial" w:hAnsi="Arial" w:cs="Arial"/>
          <w:sz w:val="20"/>
          <w:szCs w:val="20"/>
        </w:rPr>
      </w:pPr>
    </w:p>
    <w:p w14:paraId="53208908" w14:textId="5122A3FE" w:rsidR="004F2654" w:rsidRPr="000C4116" w:rsidRDefault="004F2654"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Achterberg, F., &amp; De Hoop, A. (2014). </w:t>
      </w:r>
      <w:r w:rsidRPr="000C4116">
        <w:rPr>
          <w:rFonts w:ascii="Arial" w:hAnsi="Arial" w:cs="Arial"/>
          <w:i/>
          <w:sz w:val="20"/>
          <w:szCs w:val="20"/>
        </w:rPr>
        <w:t xml:space="preserve">Begeleiden: wat is dat? </w:t>
      </w:r>
      <w:r w:rsidRPr="000C4116">
        <w:rPr>
          <w:rFonts w:ascii="Arial" w:hAnsi="Arial" w:cs="Arial"/>
          <w:sz w:val="20"/>
          <w:szCs w:val="20"/>
        </w:rPr>
        <w:t xml:space="preserve">Geraadpleegd op 5 mei 2018, van http://www.lerarenopleider.nl/velon/wp-content/uploads/2014/07/4_2_1begeleidenwatisdat.pdf </w:t>
      </w:r>
    </w:p>
    <w:p w14:paraId="4936B73D" w14:textId="77777777" w:rsidR="004F2654" w:rsidRPr="000C4116" w:rsidRDefault="004F2654" w:rsidP="00125646">
      <w:pPr>
        <w:pStyle w:val="Geenafstand"/>
        <w:spacing w:line="360" w:lineRule="auto"/>
        <w:ind w:left="426" w:hanging="426"/>
        <w:rPr>
          <w:rFonts w:ascii="Arial" w:hAnsi="Arial" w:cs="Arial"/>
          <w:sz w:val="20"/>
          <w:szCs w:val="20"/>
        </w:rPr>
      </w:pPr>
    </w:p>
    <w:p w14:paraId="0C0EFE98" w14:textId="58C2EE24" w:rsidR="004C3149" w:rsidRPr="000C4116" w:rsidRDefault="004C3149" w:rsidP="00125646">
      <w:pPr>
        <w:pStyle w:val="Geenafstand"/>
        <w:spacing w:line="360" w:lineRule="auto"/>
        <w:ind w:left="426" w:hanging="426"/>
        <w:rPr>
          <w:rFonts w:ascii="Arial" w:hAnsi="Arial" w:cs="Arial"/>
          <w:sz w:val="20"/>
          <w:szCs w:val="20"/>
        </w:rPr>
      </w:pPr>
      <w:r w:rsidRPr="000C4116">
        <w:rPr>
          <w:rFonts w:ascii="Arial" w:hAnsi="Arial" w:cs="Arial"/>
          <w:sz w:val="20"/>
          <w:szCs w:val="20"/>
        </w:rPr>
        <w:t xml:space="preserve">Alblas, G., &amp; Vos, W. (2014). </w:t>
      </w:r>
      <w:r w:rsidRPr="000C4116">
        <w:rPr>
          <w:rFonts w:ascii="Arial" w:hAnsi="Arial" w:cs="Arial"/>
          <w:i/>
          <w:sz w:val="20"/>
          <w:szCs w:val="20"/>
        </w:rPr>
        <w:t xml:space="preserve">Inleiding Groepsdynamica </w:t>
      </w:r>
      <w:r w:rsidRPr="000C4116">
        <w:rPr>
          <w:rFonts w:ascii="Arial" w:hAnsi="Arial" w:cs="Arial"/>
          <w:sz w:val="20"/>
          <w:szCs w:val="20"/>
        </w:rPr>
        <w:t>(2</w:t>
      </w:r>
      <w:r w:rsidRPr="000C4116">
        <w:rPr>
          <w:rFonts w:ascii="Arial" w:hAnsi="Arial" w:cs="Arial"/>
          <w:sz w:val="20"/>
          <w:szCs w:val="20"/>
          <w:vertAlign w:val="superscript"/>
        </w:rPr>
        <w:t>e</w:t>
      </w:r>
      <w:r w:rsidRPr="000C4116">
        <w:rPr>
          <w:rFonts w:ascii="Arial" w:hAnsi="Arial" w:cs="Arial"/>
          <w:sz w:val="20"/>
          <w:szCs w:val="20"/>
        </w:rPr>
        <w:t xml:space="preserve"> druk)</w:t>
      </w:r>
      <w:r w:rsidRPr="000C4116">
        <w:rPr>
          <w:rFonts w:ascii="Arial" w:hAnsi="Arial" w:cs="Arial"/>
          <w:i/>
          <w:sz w:val="20"/>
          <w:szCs w:val="20"/>
        </w:rPr>
        <w:t xml:space="preserve">. </w:t>
      </w:r>
      <w:r w:rsidRPr="000C4116">
        <w:rPr>
          <w:rFonts w:ascii="Arial" w:hAnsi="Arial" w:cs="Arial"/>
          <w:sz w:val="20"/>
          <w:szCs w:val="20"/>
        </w:rPr>
        <w:t xml:space="preserve">Groningen/Houten: Noordhoff Uitgevers. </w:t>
      </w:r>
    </w:p>
    <w:p w14:paraId="3649B3E2" w14:textId="77777777" w:rsidR="004C3149" w:rsidRPr="000C4116" w:rsidRDefault="004C3149" w:rsidP="00125646">
      <w:pPr>
        <w:pStyle w:val="Geenafstand"/>
        <w:spacing w:line="360" w:lineRule="auto"/>
        <w:ind w:left="426" w:hanging="426"/>
        <w:rPr>
          <w:rFonts w:ascii="Arial" w:hAnsi="Arial" w:cs="Arial"/>
          <w:sz w:val="20"/>
          <w:szCs w:val="20"/>
        </w:rPr>
      </w:pPr>
    </w:p>
    <w:p w14:paraId="4486B473" w14:textId="09A27F52" w:rsidR="004C3149" w:rsidRPr="000C4116" w:rsidRDefault="004C3149" w:rsidP="00125646">
      <w:pPr>
        <w:pStyle w:val="Geenafstand"/>
        <w:spacing w:line="360" w:lineRule="auto"/>
        <w:ind w:left="426" w:hanging="426"/>
        <w:rPr>
          <w:rFonts w:ascii="Arial" w:hAnsi="Arial" w:cs="Arial"/>
          <w:sz w:val="20"/>
          <w:szCs w:val="20"/>
        </w:rPr>
      </w:pPr>
      <w:r w:rsidRPr="000C4116">
        <w:rPr>
          <w:rFonts w:ascii="Arial" w:hAnsi="Arial" w:cs="Arial"/>
          <w:sz w:val="20"/>
          <w:szCs w:val="20"/>
        </w:rPr>
        <w:t xml:space="preserve">Ameling, M., Cordang, M., &amp; Damen, L. (2005). </w:t>
      </w:r>
      <w:r w:rsidRPr="000C4116">
        <w:rPr>
          <w:rFonts w:ascii="Arial" w:hAnsi="Arial" w:cs="Arial"/>
          <w:i/>
          <w:sz w:val="20"/>
          <w:szCs w:val="20"/>
        </w:rPr>
        <w:t xml:space="preserve">Spel en spelontwikkeling: Deel 1: Theoretische uitgangspunten. </w:t>
      </w:r>
      <w:r w:rsidR="00312396" w:rsidRPr="000C4116">
        <w:rPr>
          <w:rFonts w:ascii="Arial" w:hAnsi="Arial" w:cs="Arial"/>
          <w:sz w:val="20"/>
          <w:szCs w:val="20"/>
        </w:rPr>
        <w:t xml:space="preserve">Geraadpleegd op </w:t>
      </w:r>
      <w:r w:rsidR="00F0307E" w:rsidRPr="000C4116">
        <w:rPr>
          <w:rFonts w:ascii="Arial" w:hAnsi="Arial" w:cs="Arial"/>
          <w:sz w:val="20"/>
          <w:szCs w:val="20"/>
        </w:rPr>
        <w:t>12 mei 2018</w:t>
      </w:r>
      <w:r w:rsidR="00312396" w:rsidRPr="000C4116">
        <w:rPr>
          <w:rFonts w:ascii="Arial" w:hAnsi="Arial" w:cs="Arial"/>
          <w:sz w:val="20"/>
          <w:szCs w:val="20"/>
        </w:rPr>
        <w:t xml:space="preserve">, van file:///C:/Users/eline/Downloads/Spel_deel_1_Theoretisch_kader%20(4).pdf </w:t>
      </w:r>
      <w:r w:rsidRPr="000C4116">
        <w:rPr>
          <w:rFonts w:ascii="Arial" w:hAnsi="Arial" w:cs="Arial"/>
          <w:sz w:val="20"/>
          <w:szCs w:val="20"/>
        </w:rPr>
        <w:t xml:space="preserve"> </w:t>
      </w:r>
    </w:p>
    <w:p w14:paraId="7EC58753" w14:textId="77777777" w:rsidR="004C3149" w:rsidRPr="000C4116" w:rsidRDefault="004C3149" w:rsidP="00125646">
      <w:pPr>
        <w:pStyle w:val="Geenafstand"/>
        <w:spacing w:line="360" w:lineRule="auto"/>
        <w:ind w:left="567" w:hanging="567"/>
        <w:rPr>
          <w:rFonts w:ascii="Arial" w:hAnsi="Arial" w:cs="Arial"/>
          <w:sz w:val="20"/>
          <w:szCs w:val="20"/>
        </w:rPr>
      </w:pPr>
    </w:p>
    <w:p w14:paraId="3AB6647F" w14:textId="23517556" w:rsidR="00F0307E"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Andries, W. (2017). </w:t>
      </w:r>
      <w:r w:rsidRPr="000C4116">
        <w:rPr>
          <w:rFonts w:ascii="Arial" w:hAnsi="Arial" w:cs="Arial"/>
          <w:i/>
          <w:sz w:val="20"/>
          <w:szCs w:val="20"/>
        </w:rPr>
        <w:t xml:space="preserve">Tot 7 jaar: Ontwikkeling en opvoeding van jonge kinderen. </w:t>
      </w:r>
      <w:r w:rsidR="00F0307E" w:rsidRPr="000C4116">
        <w:rPr>
          <w:rFonts w:ascii="Arial" w:hAnsi="Arial" w:cs="Arial"/>
          <w:sz w:val="20"/>
          <w:szCs w:val="20"/>
        </w:rPr>
        <w:t xml:space="preserve">Geraadpleegd op 15 mei 2018, van https://books.google.nl/books?hl=nl&amp;lr=&amp;id=Uv8sDwAAQBAJ&amp;oi=fnd&amp;pg=PA11&amp;dq=Tot+7+jaar:+Ontwikkeling+en+opvoeding+van+jonge+kinderen&amp;ots=QXkuWCuXPH&amp;sig=rCdXyzR3kfUbsE_lHVDAoGPZdHs#v=onepage&amp;q=Tot%207%20jaar%3A%20Ontwikkeling%20en%20opvoeding%20van%20jonge%20kinderen&amp;f=false </w:t>
      </w:r>
    </w:p>
    <w:p w14:paraId="50E261FE" w14:textId="4F6329E6" w:rsidR="004C3149" w:rsidRPr="000C4116" w:rsidRDefault="004C3149" w:rsidP="00125646">
      <w:pPr>
        <w:pStyle w:val="Geenafstand"/>
        <w:spacing w:line="360" w:lineRule="auto"/>
        <w:rPr>
          <w:rFonts w:ascii="Arial" w:hAnsi="Arial" w:cs="Arial"/>
          <w:sz w:val="20"/>
          <w:szCs w:val="20"/>
        </w:rPr>
      </w:pPr>
    </w:p>
    <w:p w14:paraId="2183FD19" w14:textId="4D10CCEA" w:rsidR="00A34D40" w:rsidRPr="000C4116" w:rsidRDefault="00A34D40"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Baarda, B., Bakker, E., Julsing, M., Fischer, T., Peters, V., &amp; Van der Velden, T. (201</w:t>
      </w:r>
      <w:r w:rsidR="008540F2" w:rsidRPr="000C4116">
        <w:rPr>
          <w:rFonts w:ascii="Arial" w:hAnsi="Arial" w:cs="Arial"/>
          <w:sz w:val="20"/>
          <w:szCs w:val="20"/>
        </w:rPr>
        <w:t>3</w:t>
      </w:r>
      <w:r w:rsidRPr="000C4116">
        <w:rPr>
          <w:rFonts w:ascii="Arial" w:hAnsi="Arial" w:cs="Arial"/>
          <w:sz w:val="20"/>
          <w:szCs w:val="20"/>
        </w:rPr>
        <w:t xml:space="preserve">). </w:t>
      </w:r>
      <w:r w:rsidRPr="000C4116">
        <w:rPr>
          <w:rFonts w:ascii="Arial" w:hAnsi="Arial" w:cs="Arial"/>
          <w:i/>
          <w:sz w:val="20"/>
          <w:szCs w:val="20"/>
        </w:rPr>
        <w:t>Basisboek Kwalitatief onderzoek: Handleiding voor het opzetten en uitvoeren van kwalitatief onderzoek</w:t>
      </w:r>
      <w:r w:rsidRPr="000C4116">
        <w:rPr>
          <w:rFonts w:ascii="Arial" w:hAnsi="Arial" w:cs="Arial"/>
          <w:sz w:val="20"/>
          <w:szCs w:val="20"/>
        </w:rPr>
        <w:t xml:space="preserve"> (3</w:t>
      </w:r>
      <w:r w:rsidRPr="000C4116">
        <w:rPr>
          <w:rFonts w:ascii="Arial" w:hAnsi="Arial" w:cs="Arial"/>
          <w:sz w:val="20"/>
          <w:szCs w:val="20"/>
          <w:vertAlign w:val="superscript"/>
        </w:rPr>
        <w:t>e</w:t>
      </w:r>
      <w:r w:rsidRPr="000C4116">
        <w:rPr>
          <w:rFonts w:ascii="Arial" w:hAnsi="Arial" w:cs="Arial"/>
          <w:sz w:val="20"/>
          <w:szCs w:val="20"/>
        </w:rPr>
        <w:t xml:space="preserve"> druk). Groningen/ Houten: Noordhoff Uitgevers. </w:t>
      </w:r>
    </w:p>
    <w:p w14:paraId="2A4B302D" w14:textId="77777777" w:rsidR="00A34D40" w:rsidRPr="000C4116" w:rsidRDefault="00A34D40" w:rsidP="00125646">
      <w:pPr>
        <w:pStyle w:val="Geenafstand"/>
        <w:spacing w:line="360" w:lineRule="auto"/>
        <w:rPr>
          <w:rFonts w:ascii="Arial" w:hAnsi="Arial" w:cs="Arial"/>
          <w:sz w:val="20"/>
          <w:szCs w:val="20"/>
        </w:rPr>
      </w:pPr>
    </w:p>
    <w:p w14:paraId="4F316262" w14:textId="5057E47F" w:rsidR="00BD0435" w:rsidRPr="000C4116" w:rsidRDefault="004C3149" w:rsidP="00125646">
      <w:pPr>
        <w:pStyle w:val="Geenafstand"/>
        <w:spacing w:line="360" w:lineRule="auto"/>
        <w:rPr>
          <w:rFonts w:ascii="Arial" w:hAnsi="Arial" w:cs="Arial"/>
          <w:sz w:val="20"/>
          <w:szCs w:val="20"/>
        </w:rPr>
      </w:pPr>
      <w:r w:rsidRPr="000C4116">
        <w:rPr>
          <w:rFonts w:ascii="Arial" w:hAnsi="Arial" w:cs="Arial"/>
          <w:sz w:val="20"/>
          <w:szCs w:val="20"/>
        </w:rPr>
        <w:t>Becker, A. (2012).</w:t>
      </w:r>
      <w:r w:rsidRPr="000C4116">
        <w:rPr>
          <w:rFonts w:ascii="Arial" w:hAnsi="Arial" w:cs="Arial"/>
          <w:i/>
          <w:sz w:val="20"/>
          <w:szCs w:val="20"/>
        </w:rPr>
        <w:t xml:space="preserve"> Inleiding in de pedagogiek. </w:t>
      </w:r>
      <w:r w:rsidRPr="000C4116">
        <w:rPr>
          <w:rFonts w:ascii="Arial" w:hAnsi="Arial" w:cs="Arial"/>
          <w:sz w:val="20"/>
          <w:szCs w:val="20"/>
        </w:rPr>
        <w:t xml:space="preserve">Assen: Koninklijke Van Gorcum. </w:t>
      </w:r>
    </w:p>
    <w:p w14:paraId="095E91E0" w14:textId="77777777" w:rsidR="004C3149" w:rsidRPr="000C4116" w:rsidRDefault="004C3149" w:rsidP="00125646">
      <w:pPr>
        <w:pStyle w:val="Geenafstand"/>
        <w:spacing w:line="360" w:lineRule="auto"/>
        <w:ind w:left="567" w:hanging="567"/>
        <w:rPr>
          <w:rFonts w:ascii="Arial" w:hAnsi="Arial" w:cs="Arial"/>
          <w:sz w:val="20"/>
          <w:szCs w:val="20"/>
        </w:rPr>
      </w:pPr>
    </w:p>
    <w:p w14:paraId="4AD8F2E3" w14:textId="49D19C1B" w:rsidR="003B0768" w:rsidRPr="000C4116" w:rsidRDefault="003B0768"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Beltman, H. (2015, 20 september). </w:t>
      </w:r>
      <w:r w:rsidRPr="000C4116">
        <w:rPr>
          <w:rFonts w:ascii="Arial" w:hAnsi="Arial" w:cs="Arial"/>
          <w:i/>
          <w:sz w:val="20"/>
          <w:szCs w:val="20"/>
        </w:rPr>
        <w:t xml:space="preserve">2015 Participatiesamenleving: Van verzorging naar meedoen (of verwaarlozing?) </w:t>
      </w:r>
      <w:r w:rsidRPr="000C4116">
        <w:rPr>
          <w:rFonts w:ascii="Arial" w:hAnsi="Arial" w:cs="Arial"/>
          <w:sz w:val="20"/>
          <w:szCs w:val="20"/>
        </w:rPr>
        <w:t>Geraadpleegd op 6 maart 2018, van</w:t>
      </w:r>
      <w:r w:rsidR="00260E55" w:rsidRPr="000C4116">
        <w:rPr>
          <w:rFonts w:ascii="Arial" w:hAnsi="Arial" w:cs="Arial"/>
          <w:sz w:val="20"/>
          <w:szCs w:val="20"/>
        </w:rPr>
        <w:t xml:space="preserve"> </w:t>
      </w:r>
      <w:r w:rsidRPr="000C4116">
        <w:rPr>
          <w:rFonts w:ascii="Arial" w:hAnsi="Arial" w:cs="Arial"/>
          <w:sz w:val="20"/>
          <w:szCs w:val="20"/>
        </w:rPr>
        <w:t xml:space="preserve">https://www.canonsociaalwerk.eu/nl/details_verwant.php?cps=0&amp;verwant=477 </w:t>
      </w:r>
    </w:p>
    <w:p w14:paraId="54593993" w14:textId="7B7DB9A0" w:rsidR="003B0768" w:rsidRPr="000C4116" w:rsidRDefault="003B0768" w:rsidP="00125646">
      <w:pPr>
        <w:pStyle w:val="Geenafstand"/>
        <w:spacing w:line="360" w:lineRule="auto"/>
        <w:ind w:left="567" w:hanging="567"/>
        <w:rPr>
          <w:rFonts w:ascii="Arial" w:hAnsi="Arial" w:cs="Arial"/>
          <w:sz w:val="20"/>
          <w:szCs w:val="20"/>
        </w:rPr>
      </w:pPr>
    </w:p>
    <w:p w14:paraId="404919C9" w14:textId="6FB34247" w:rsidR="00B8086B" w:rsidRPr="000C4116" w:rsidRDefault="00B8086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Benders, L. (2016). </w:t>
      </w:r>
      <w:r w:rsidRPr="000C4116">
        <w:rPr>
          <w:rFonts w:ascii="Arial" w:hAnsi="Arial" w:cs="Arial"/>
          <w:i/>
          <w:sz w:val="20"/>
          <w:szCs w:val="20"/>
        </w:rPr>
        <w:t xml:space="preserve">Je samenvatting in je scriptie inkorten. </w:t>
      </w:r>
      <w:r w:rsidRPr="000C4116">
        <w:rPr>
          <w:rFonts w:ascii="Arial" w:hAnsi="Arial" w:cs="Arial"/>
          <w:sz w:val="20"/>
          <w:szCs w:val="20"/>
        </w:rPr>
        <w:t xml:space="preserve">Geraadpleegd op 5 mei 2018, van https://www.scribbr.nl/taal-in-je-scriptie/samenvatting-inkorten/ </w:t>
      </w:r>
    </w:p>
    <w:p w14:paraId="21471DA5" w14:textId="7C1B5D62" w:rsidR="00B8086B" w:rsidRPr="000C4116" w:rsidRDefault="00B8086B" w:rsidP="00125646">
      <w:pPr>
        <w:pStyle w:val="Geenafstand"/>
        <w:spacing w:line="360" w:lineRule="auto"/>
        <w:ind w:left="567" w:hanging="567"/>
        <w:rPr>
          <w:rFonts w:ascii="Arial" w:hAnsi="Arial" w:cs="Arial"/>
          <w:sz w:val="20"/>
          <w:szCs w:val="20"/>
        </w:rPr>
      </w:pPr>
    </w:p>
    <w:p w14:paraId="15B00750" w14:textId="77777777" w:rsidR="00A411FB" w:rsidRPr="000C4116" w:rsidRDefault="00A411F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Blanken, G. (2012). </w:t>
      </w:r>
      <w:r w:rsidRPr="000C4116">
        <w:rPr>
          <w:rFonts w:ascii="Arial" w:hAnsi="Arial" w:cs="Arial"/>
          <w:i/>
          <w:sz w:val="20"/>
          <w:szCs w:val="20"/>
        </w:rPr>
        <w:t xml:space="preserve">De relatie tussen probleemgedrag en executief functioneren bij kinderen van 2 t/m 5 jaar </w:t>
      </w:r>
      <w:r w:rsidRPr="000C4116">
        <w:rPr>
          <w:rFonts w:ascii="Arial" w:hAnsi="Arial" w:cs="Arial"/>
          <w:sz w:val="20"/>
          <w:szCs w:val="20"/>
        </w:rPr>
        <w:t>(Masterscriptie).</w:t>
      </w:r>
      <w:r w:rsidRPr="000C4116">
        <w:rPr>
          <w:rFonts w:ascii="Arial" w:hAnsi="Arial" w:cs="Arial"/>
          <w:i/>
          <w:sz w:val="20"/>
          <w:szCs w:val="20"/>
        </w:rPr>
        <w:t xml:space="preserve"> </w:t>
      </w:r>
      <w:r w:rsidRPr="000C4116">
        <w:rPr>
          <w:rFonts w:ascii="Arial" w:hAnsi="Arial" w:cs="Arial"/>
          <w:sz w:val="20"/>
          <w:szCs w:val="20"/>
        </w:rPr>
        <w:t xml:space="preserve">Universiteit Leiden. Geraadpleegd op 18 mei 2018, van https://openaccess.leidenuniv.nl/bitstream/handle/1887/18604/Scriptie_2012_GBlanken.pdf?sequence=1 </w:t>
      </w:r>
    </w:p>
    <w:p w14:paraId="40DA670C" w14:textId="77777777" w:rsidR="00A411FB" w:rsidRPr="000C4116" w:rsidRDefault="00A411FB" w:rsidP="00125646">
      <w:pPr>
        <w:pStyle w:val="Geenafstand"/>
        <w:spacing w:line="360" w:lineRule="auto"/>
        <w:ind w:left="567" w:hanging="567"/>
        <w:rPr>
          <w:rFonts w:ascii="Arial" w:hAnsi="Arial" w:cs="Arial"/>
          <w:sz w:val="20"/>
          <w:szCs w:val="20"/>
        </w:rPr>
      </w:pPr>
    </w:p>
    <w:p w14:paraId="72D21D80" w14:textId="77777777" w:rsidR="007205F0" w:rsidRPr="000C4116" w:rsidRDefault="007205F0" w:rsidP="00125646">
      <w:pPr>
        <w:pStyle w:val="Geenafstand"/>
        <w:spacing w:line="360" w:lineRule="auto"/>
        <w:ind w:left="567" w:hanging="567"/>
        <w:rPr>
          <w:rFonts w:ascii="Arial" w:hAnsi="Arial" w:cs="Arial"/>
          <w:sz w:val="20"/>
          <w:szCs w:val="20"/>
        </w:rPr>
      </w:pPr>
      <w:r w:rsidRPr="000C4116">
        <w:rPr>
          <w:rFonts w:ascii="Arial" w:hAnsi="Arial" w:cs="Arial"/>
          <w:sz w:val="20"/>
          <w:szCs w:val="20"/>
        </w:rPr>
        <w:lastRenderedPageBreak/>
        <w:t xml:space="preserve">Boeije, H. (2014). </w:t>
      </w:r>
      <w:r w:rsidRPr="000C4116">
        <w:rPr>
          <w:rFonts w:ascii="Arial" w:hAnsi="Arial" w:cs="Arial"/>
          <w:i/>
          <w:sz w:val="20"/>
          <w:szCs w:val="20"/>
        </w:rPr>
        <w:t xml:space="preserve">Analyseren in kwalitatief onderzoek: Denken en doen </w:t>
      </w:r>
      <w:r w:rsidRPr="000C4116">
        <w:rPr>
          <w:rFonts w:ascii="Arial" w:hAnsi="Arial" w:cs="Arial"/>
          <w:sz w:val="20"/>
          <w:szCs w:val="20"/>
        </w:rPr>
        <w:t>(2</w:t>
      </w:r>
      <w:r w:rsidRPr="000C4116">
        <w:rPr>
          <w:rFonts w:ascii="Arial" w:hAnsi="Arial" w:cs="Arial"/>
          <w:sz w:val="20"/>
          <w:szCs w:val="20"/>
          <w:vertAlign w:val="superscript"/>
        </w:rPr>
        <w:t>e</w:t>
      </w:r>
      <w:r w:rsidRPr="000C4116">
        <w:rPr>
          <w:rFonts w:ascii="Arial" w:hAnsi="Arial" w:cs="Arial"/>
          <w:sz w:val="20"/>
          <w:szCs w:val="20"/>
        </w:rPr>
        <w:t xml:space="preserve"> druk). Den Haag: Boom Lemma uitgevers. </w:t>
      </w:r>
    </w:p>
    <w:p w14:paraId="2256B107" w14:textId="77777777" w:rsidR="007205F0" w:rsidRPr="000C4116" w:rsidRDefault="007205F0" w:rsidP="00125646">
      <w:pPr>
        <w:pStyle w:val="Geenafstand"/>
        <w:spacing w:line="360" w:lineRule="auto"/>
        <w:ind w:left="567" w:hanging="567"/>
        <w:rPr>
          <w:rFonts w:ascii="Arial" w:hAnsi="Arial" w:cs="Arial"/>
          <w:sz w:val="20"/>
          <w:szCs w:val="20"/>
        </w:rPr>
      </w:pPr>
    </w:p>
    <w:p w14:paraId="39166413" w14:textId="77777777" w:rsidR="00C8034F" w:rsidRPr="000C4116" w:rsidRDefault="00C8034F"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Centrum School &amp; Veiligheid. (z.d.). </w:t>
      </w:r>
      <w:r w:rsidRPr="000C4116">
        <w:rPr>
          <w:rFonts w:ascii="Arial" w:hAnsi="Arial" w:cs="Arial"/>
          <w:i/>
          <w:sz w:val="20"/>
          <w:szCs w:val="20"/>
        </w:rPr>
        <w:t xml:space="preserve">Veilig voelen op het schoolplein (po). </w:t>
      </w:r>
      <w:r w:rsidRPr="000C4116">
        <w:rPr>
          <w:rFonts w:ascii="Arial" w:hAnsi="Arial" w:cs="Arial"/>
          <w:sz w:val="20"/>
          <w:szCs w:val="20"/>
        </w:rPr>
        <w:t xml:space="preserve">Geraadpleegd op 13 maart 2018, van https://www.schoolenveiligheid.nl/wp-content/uploads/2015/02/infoblad-veilig-voelen-op-schoolplein-po-v003.pdf </w:t>
      </w:r>
    </w:p>
    <w:p w14:paraId="534F8B88" w14:textId="77777777" w:rsidR="00C8034F" w:rsidRPr="000C4116" w:rsidRDefault="00C8034F" w:rsidP="00125646">
      <w:pPr>
        <w:pStyle w:val="Geenafstand"/>
        <w:spacing w:line="360" w:lineRule="auto"/>
        <w:ind w:left="567" w:hanging="567"/>
        <w:rPr>
          <w:rFonts w:ascii="Arial" w:hAnsi="Arial" w:cs="Arial"/>
          <w:sz w:val="20"/>
          <w:szCs w:val="20"/>
        </w:rPr>
      </w:pPr>
    </w:p>
    <w:p w14:paraId="7AF0FDE6" w14:textId="672AA8FC" w:rsidR="00F0307E" w:rsidRPr="000C4116" w:rsidRDefault="00006C11"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De Boer, A., &amp; Van der Worp, L. (2016). </w:t>
      </w:r>
      <w:r w:rsidRPr="000C4116">
        <w:rPr>
          <w:rFonts w:ascii="Arial" w:hAnsi="Arial" w:cs="Arial"/>
          <w:i/>
          <w:sz w:val="20"/>
          <w:szCs w:val="20"/>
        </w:rPr>
        <w:t xml:space="preserve">De impact van passend onderwijs op het SO/SBO en het VSO. </w:t>
      </w:r>
      <w:r w:rsidR="00F0307E" w:rsidRPr="000C4116">
        <w:rPr>
          <w:rFonts w:ascii="Arial" w:hAnsi="Arial" w:cs="Arial"/>
          <w:sz w:val="20"/>
          <w:szCs w:val="20"/>
        </w:rPr>
        <w:t xml:space="preserve">Geraadpleegd op </w:t>
      </w:r>
      <w:r w:rsidR="00224523" w:rsidRPr="000C4116">
        <w:rPr>
          <w:rFonts w:ascii="Arial" w:hAnsi="Arial" w:cs="Arial"/>
          <w:sz w:val="20"/>
          <w:szCs w:val="20"/>
        </w:rPr>
        <w:t xml:space="preserve">19 februari 2018, van https://www.passendonderwijs.nl/wp-content/uploads/2016/12/Rapport-De-impact-van-passend-onderwijs-op-het-SO-SBO-en-het-VSO-1.pdf </w:t>
      </w:r>
    </w:p>
    <w:p w14:paraId="4FDCB9AF" w14:textId="26A19F6D" w:rsidR="006A32D6" w:rsidRPr="000C4116" w:rsidRDefault="006A32D6" w:rsidP="00125646">
      <w:pPr>
        <w:pStyle w:val="Geenafstand"/>
        <w:spacing w:line="360" w:lineRule="auto"/>
        <w:ind w:left="567" w:hanging="567"/>
        <w:rPr>
          <w:rFonts w:ascii="Arial" w:hAnsi="Arial" w:cs="Arial"/>
          <w:sz w:val="20"/>
          <w:szCs w:val="20"/>
        </w:rPr>
      </w:pPr>
    </w:p>
    <w:p w14:paraId="216DF0F1" w14:textId="30C82640" w:rsidR="006A32D6" w:rsidRPr="000C4116" w:rsidRDefault="006A32D6" w:rsidP="00125646">
      <w:pPr>
        <w:pStyle w:val="Geenafstand"/>
        <w:spacing w:line="360" w:lineRule="auto"/>
        <w:ind w:left="567" w:hanging="567"/>
        <w:rPr>
          <w:rFonts w:ascii="Arial" w:hAnsi="Arial" w:cs="Arial"/>
          <w:i/>
          <w:sz w:val="20"/>
          <w:szCs w:val="20"/>
        </w:rPr>
      </w:pPr>
      <w:r w:rsidRPr="000C4116">
        <w:rPr>
          <w:rFonts w:ascii="Arial" w:hAnsi="Arial" w:cs="Arial"/>
          <w:sz w:val="20"/>
          <w:szCs w:val="20"/>
        </w:rPr>
        <w:t xml:space="preserve">De Haan, D, &amp; Singer, E. (2008). Ja ze mag óóók. Ons allebei mag dat: Conflictmanagement van jonge kinderen in de kinderopvang. </w:t>
      </w:r>
      <w:r w:rsidRPr="000C4116">
        <w:rPr>
          <w:rFonts w:ascii="Arial" w:hAnsi="Arial" w:cs="Arial"/>
          <w:i/>
          <w:sz w:val="20"/>
          <w:szCs w:val="20"/>
        </w:rPr>
        <w:t xml:space="preserve">Tijdschrift voor Genderstudies, 2008 </w:t>
      </w:r>
      <w:r w:rsidRPr="000C4116">
        <w:rPr>
          <w:rFonts w:ascii="Arial" w:hAnsi="Arial" w:cs="Arial"/>
          <w:sz w:val="20"/>
          <w:szCs w:val="20"/>
        </w:rPr>
        <w:t>(1), 20-36.</w:t>
      </w:r>
      <w:r w:rsidR="00DE4D63" w:rsidRPr="000C4116">
        <w:rPr>
          <w:rFonts w:ascii="Arial" w:hAnsi="Arial" w:cs="Arial"/>
          <w:sz w:val="20"/>
          <w:szCs w:val="20"/>
        </w:rPr>
        <w:t xml:space="preserve"> Geraadpleegd op 5 maart 2018, van https://ugp.rug.nl/genderstudies/article/viewFile/1916/1909 </w:t>
      </w:r>
    </w:p>
    <w:p w14:paraId="137909E5" w14:textId="77777777" w:rsidR="004C3149" w:rsidRPr="000C4116" w:rsidRDefault="004C3149" w:rsidP="00125646">
      <w:pPr>
        <w:pStyle w:val="Geenafstand"/>
        <w:spacing w:line="360" w:lineRule="auto"/>
        <w:rPr>
          <w:rFonts w:ascii="Arial" w:hAnsi="Arial" w:cs="Arial"/>
          <w:sz w:val="20"/>
          <w:szCs w:val="20"/>
        </w:rPr>
      </w:pPr>
      <w:bookmarkStart w:id="97" w:name="_Hlk509565758"/>
    </w:p>
    <w:p w14:paraId="257D4459" w14:textId="77777777"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Deterd Oude Weme, G. &amp; Van Tuijl, C. (2012). De ontwikkeling van zelfregulatie. </w:t>
      </w:r>
      <w:r w:rsidRPr="000C4116">
        <w:rPr>
          <w:rFonts w:ascii="Arial" w:hAnsi="Arial" w:cs="Arial"/>
          <w:i/>
          <w:sz w:val="20"/>
          <w:szCs w:val="20"/>
        </w:rPr>
        <w:t xml:space="preserve">Het jonge kind, 40 </w:t>
      </w:r>
      <w:r w:rsidRPr="000C4116">
        <w:rPr>
          <w:rFonts w:ascii="Arial" w:hAnsi="Arial" w:cs="Arial"/>
          <w:sz w:val="20"/>
          <w:szCs w:val="20"/>
        </w:rPr>
        <w:t>(3)</w:t>
      </w:r>
      <w:r w:rsidRPr="000C4116">
        <w:rPr>
          <w:rFonts w:ascii="Arial" w:hAnsi="Arial" w:cs="Arial"/>
          <w:i/>
          <w:sz w:val="20"/>
          <w:szCs w:val="20"/>
        </w:rPr>
        <w:t>,</w:t>
      </w:r>
      <w:r w:rsidRPr="000C4116">
        <w:rPr>
          <w:rFonts w:ascii="Arial" w:hAnsi="Arial" w:cs="Arial"/>
          <w:sz w:val="20"/>
          <w:szCs w:val="20"/>
        </w:rPr>
        <w:t xml:space="preserve"> 4-7. Geraadpleegd op 5 maart 2018, van https://saxion.nl/wps/wcm/connect/5c8720b3-1494-4b32-84a2-ded95b508baa/2012+De+ontwikkeling+van+zelfregulatie.pdf?MOD=AJPERES </w:t>
      </w:r>
    </w:p>
    <w:bookmarkEnd w:id="97"/>
    <w:p w14:paraId="7CA444E5" w14:textId="6085852E" w:rsidR="004C3149" w:rsidRPr="000C4116" w:rsidRDefault="004C3149" w:rsidP="00125646">
      <w:pPr>
        <w:pStyle w:val="Geenafstand"/>
        <w:spacing w:line="360" w:lineRule="auto"/>
        <w:ind w:left="567" w:hanging="567"/>
        <w:rPr>
          <w:rFonts w:ascii="Arial" w:hAnsi="Arial" w:cs="Arial"/>
          <w:sz w:val="20"/>
          <w:szCs w:val="20"/>
        </w:rPr>
      </w:pPr>
    </w:p>
    <w:p w14:paraId="764648DE" w14:textId="77777777" w:rsidR="004C3149" w:rsidRPr="000C4116" w:rsidRDefault="004C3149" w:rsidP="00125646">
      <w:pPr>
        <w:pStyle w:val="Geenafstand"/>
        <w:spacing w:line="360" w:lineRule="auto"/>
        <w:rPr>
          <w:rFonts w:ascii="Arial" w:hAnsi="Arial" w:cs="Arial"/>
          <w:sz w:val="20"/>
          <w:szCs w:val="20"/>
        </w:rPr>
      </w:pPr>
      <w:r w:rsidRPr="000C4116">
        <w:rPr>
          <w:rFonts w:ascii="Arial" w:hAnsi="Arial" w:cs="Arial"/>
          <w:sz w:val="20"/>
          <w:szCs w:val="20"/>
        </w:rPr>
        <w:t xml:space="preserve">Eichhorn, J. (2011). </w:t>
      </w:r>
      <w:r w:rsidRPr="000C4116">
        <w:rPr>
          <w:rFonts w:ascii="Arial" w:hAnsi="Arial" w:cs="Arial"/>
          <w:i/>
          <w:sz w:val="20"/>
          <w:szCs w:val="20"/>
        </w:rPr>
        <w:t xml:space="preserve">Zorg voor kleuters: Bewust planmatig handelen binnen de kleuterklas. </w:t>
      </w:r>
      <w:r w:rsidRPr="000C4116">
        <w:rPr>
          <w:rFonts w:ascii="Arial" w:hAnsi="Arial" w:cs="Arial"/>
          <w:sz w:val="20"/>
          <w:szCs w:val="20"/>
        </w:rPr>
        <w:t>Huizen: Pica.</w:t>
      </w:r>
    </w:p>
    <w:p w14:paraId="7D530DD3" w14:textId="5B50AB90" w:rsidR="004C3149" w:rsidRPr="000C4116" w:rsidRDefault="004C3149" w:rsidP="00125646">
      <w:pPr>
        <w:pStyle w:val="Geenafstand"/>
        <w:spacing w:line="360" w:lineRule="auto"/>
        <w:ind w:left="567" w:hanging="567"/>
        <w:rPr>
          <w:rFonts w:ascii="Arial" w:hAnsi="Arial" w:cs="Arial"/>
          <w:sz w:val="20"/>
          <w:szCs w:val="20"/>
        </w:rPr>
      </w:pPr>
    </w:p>
    <w:p w14:paraId="69EAF26A" w14:textId="77777777" w:rsidR="00C56EE6" w:rsidRPr="000C4116" w:rsidRDefault="00C56EE6"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Eikelenboom, W. (2015). Self-Determination Theory. In M. Ruijters, &amp; R.J. Simons. Canon van het leren: 50 concepten en hun grondleggers (pp. 499-511). Geraadpleegd op 7 juni 2018, van https://www.twynstragudde.nl/sites/default/files/content/blog/leren_vanuit_motivatie_volgens_de_sdt.pdf</w:t>
      </w:r>
    </w:p>
    <w:p w14:paraId="40D296AB" w14:textId="77777777" w:rsidR="00C56EE6" w:rsidRPr="000C4116" w:rsidRDefault="00C56EE6" w:rsidP="00125646">
      <w:pPr>
        <w:pStyle w:val="Geenafstand"/>
        <w:spacing w:line="360" w:lineRule="auto"/>
        <w:ind w:left="567" w:hanging="567"/>
        <w:rPr>
          <w:rFonts w:ascii="Arial" w:hAnsi="Arial" w:cs="Arial"/>
          <w:sz w:val="20"/>
          <w:szCs w:val="20"/>
        </w:rPr>
      </w:pPr>
    </w:p>
    <w:p w14:paraId="5D49EE23" w14:textId="72233543" w:rsidR="004C3149" w:rsidRPr="000C4116" w:rsidRDefault="00006C11"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Eimers, T., Ledoux, G., &amp; Smeets, E. (2016). </w:t>
      </w:r>
      <w:r w:rsidRPr="000C4116">
        <w:rPr>
          <w:rFonts w:ascii="Arial" w:hAnsi="Arial" w:cs="Arial"/>
          <w:i/>
          <w:sz w:val="20"/>
          <w:szCs w:val="20"/>
        </w:rPr>
        <w:t xml:space="preserve">Passend onderwijs in de praktijk: Casestudies in het primair en voortgezet onderwijs en middelbaar beroepsonderwijs. </w:t>
      </w:r>
      <w:r w:rsidR="00224523" w:rsidRPr="000C4116">
        <w:rPr>
          <w:rFonts w:ascii="Arial" w:hAnsi="Arial" w:cs="Arial"/>
          <w:sz w:val="20"/>
          <w:szCs w:val="20"/>
        </w:rPr>
        <w:t xml:space="preserve">Geraadpleegd op 19 februari 2018, van https://www.passendonderwijs.nl/wp-content/uploads/2016/12/Rapport-Passend-onderwijs-in-de-praktijk-1.pdf </w:t>
      </w:r>
    </w:p>
    <w:p w14:paraId="794B4193" w14:textId="77777777" w:rsidR="00224523" w:rsidRPr="000C4116" w:rsidRDefault="00224523" w:rsidP="00125646">
      <w:pPr>
        <w:pStyle w:val="Geenafstand"/>
        <w:spacing w:line="360" w:lineRule="auto"/>
        <w:ind w:left="567" w:hanging="567"/>
        <w:rPr>
          <w:rFonts w:ascii="Arial" w:hAnsi="Arial" w:cs="Arial"/>
          <w:sz w:val="20"/>
          <w:szCs w:val="20"/>
        </w:rPr>
      </w:pPr>
    </w:p>
    <w:p w14:paraId="78418B41" w14:textId="77777777"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Feldman, R. S. (2012). </w:t>
      </w:r>
      <w:r w:rsidRPr="000C4116">
        <w:rPr>
          <w:rFonts w:ascii="Arial" w:hAnsi="Arial" w:cs="Arial"/>
          <w:i/>
          <w:sz w:val="20"/>
          <w:szCs w:val="20"/>
        </w:rPr>
        <w:t xml:space="preserve">Ontwikkelingspsychologie </w:t>
      </w:r>
      <w:r w:rsidRPr="000C4116">
        <w:rPr>
          <w:rFonts w:ascii="Arial" w:hAnsi="Arial" w:cs="Arial"/>
          <w:sz w:val="20"/>
          <w:szCs w:val="20"/>
        </w:rPr>
        <w:t>(5</w:t>
      </w:r>
      <w:r w:rsidRPr="000C4116">
        <w:rPr>
          <w:rFonts w:ascii="Arial" w:hAnsi="Arial" w:cs="Arial"/>
          <w:sz w:val="20"/>
          <w:szCs w:val="20"/>
          <w:vertAlign w:val="superscript"/>
        </w:rPr>
        <w:t>e</w:t>
      </w:r>
      <w:r w:rsidRPr="000C4116">
        <w:rPr>
          <w:rFonts w:ascii="Arial" w:hAnsi="Arial" w:cs="Arial"/>
          <w:sz w:val="20"/>
          <w:szCs w:val="20"/>
        </w:rPr>
        <w:t xml:space="preserve"> druk)</w:t>
      </w:r>
      <w:r w:rsidRPr="000C4116">
        <w:rPr>
          <w:rFonts w:ascii="Arial" w:hAnsi="Arial" w:cs="Arial"/>
          <w:i/>
          <w:sz w:val="20"/>
          <w:szCs w:val="20"/>
        </w:rPr>
        <w:t xml:space="preserve">. </w:t>
      </w:r>
      <w:r w:rsidRPr="000C4116">
        <w:rPr>
          <w:rFonts w:ascii="Arial" w:hAnsi="Arial" w:cs="Arial"/>
          <w:sz w:val="20"/>
          <w:szCs w:val="20"/>
        </w:rPr>
        <w:t xml:space="preserve">Amsterdam: Pearson Education Benelux. </w:t>
      </w:r>
    </w:p>
    <w:p w14:paraId="058834F4" w14:textId="77777777" w:rsidR="004C3149" w:rsidRPr="000C4116" w:rsidRDefault="004C3149" w:rsidP="00125646">
      <w:pPr>
        <w:pStyle w:val="Geenafstand"/>
        <w:spacing w:line="360" w:lineRule="auto"/>
        <w:ind w:left="567" w:hanging="567"/>
        <w:rPr>
          <w:rFonts w:ascii="Arial" w:hAnsi="Arial" w:cs="Arial"/>
          <w:sz w:val="20"/>
          <w:szCs w:val="20"/>
        </w:rPr>
      </w:pPr>
    </w:p>
    <w:p w14:paraId="55641D53" w14:textId="1FC30D7B"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Floor, H., </w:t>
      </w:r>
      <w:r w:rsidR="00AF31D2" w:rsidRPr="000C4116">
        <w:rPr>
          <w:rFonts w:ascii="Arial" w:hAnsi="Arial" w:cs="Arial"/>
          <w:sz w:val="20"/>
          <w:szCs w:val="20"/>
        </w:rPr>
        <w:t>D</w:t>
      </w:r>
      <w:r w:rsidRPr="000C4116">
        <w:rPr>
          <w:rFonts w:ascii="Arial" w:hAnsi="Arial" w:cs="Arial"/>
          <w:sz w:val="20"/>
          <w:szCs w:val="20"/>
        </w:rPr>
        <w:t xml:space="preserve">e Zoete, T., Schaafsma, M., &amp; </w:t>
      </w:r>
      <w:r w:rsidR="00AF31D2" w:rsidRPr="000C4116">
        <w:rPr>
          <w:rFonts w:ascii="Arial" w:hAnsi="Arial" w:cs="Arial"/>
          <w:sz w:val="20"/>
          <w:szCs w:val="20"/>
        </w:rPr>
        <w:t>V</w:t>
      </w:r>
      <w:r w:rsidRPr="000C4116">
        <w:rPr>
          <w:rFonts w:ascii="Arial" w:hAnsi="Arial" w:cs="Arial"/>
          <w:sz w:val="20"/>
          <w:szCs w:val="20"/>
        </w:rPr>
        <w:t xml:space="preserve">an den Oetelaar, M. (2013). </w:t>
      </w:r>
      <w:r w:rsidRPr="000C4116">
        <w:rPr>
          <w:rFonts w:ascii="Arial" w:hAnsi="Arial" w:cs="Arial"/>
          <w:i/>
          <w:sz w:val="20"/>
          <w:szCs w:val="20"/>
        </w:rPr>
        <w:t>Specifiek s(b)o.</w:t>
      </w:r>
      <w:r w:rsidRPr="000C4116">
        <w:rPr>
          <w:rFonts w:ascii="Arial" w:hAnsi="Arial" w:cs="Arial"/>
          <w:sz w:val="20"/>
          <w:szCs w:val="20"/>
        </w:rPr>
        <w:t xml:space="preserve"> Geraadpleegd op 12 maart 2018, van http://www.sbowerkverband.nl/bestanden/206/Samenvatting-Specifiek-S%28B%29O.pdf </w:t>
      </w:r>
    </w:p>
    <w:p w14:paraId="7CC5EB31" w14:textId="77777777" w:rsidR="004C3149" w:rsidRPr="000C4116" w:rsidRDefault="004C3149" w:rsidP="00125646">
      <w:pPr>
        <w:pStyle w:val="Geenafstand"/>
        <w:spacing w:line="360" w:lineRule="auto"/>
        <w:rPr>
          <w:rFonts w:ascii="Arial" w:hAnsi="Arial" w:cs="Arial"/>
          <w:sz w:val="20"/>
          <w:szCs w:val="20"/>
        </w:rPr>
      </w:pPr>
    </w:p>
    <w:p w14:paraId="4FDCA22C" w14:textId="77777777"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lastRenderedPageBreak/>
        <w:t xml:space="preserve">Janssen-Vos, F. (2009). </w:t>
      </w:r>
      <w:r w:rsidRPr="000C4116">
        <w:rPr>
          <w:rFonts w:ascii="Arial" w:hAnsi="Arial" w:cs="Arial"/>
          <w:i/>
          <w:sz w:val="20"/>
          <w:szCs w:val="20"/>
        </w:rPr>
        <w:t xml:space="preserve">Spel en ontwikkeling: Spelen en leren in de onderbouw. </w:t>
      </w:r>
      <w:r w:rsidRPr="000C4116">
        <w:rPr>
          <w:rFonts w:ascii="Arial" w:hAnsi="Arial" w:cs="Arial"/>
          <w:sz w:val="20"/>
          <w:szCs w:val="20"/>
        </w:rPr>
        <w:t xml:space="preserve">Assen: Koninklijke Van Gorcum. </w:t>
      </w:r>
    </w:p>
    <w:p w14:paraId="539397D7" w14:textId="22587C6B" w:rsidR="00C57A81" w:rsidRPr="000C4116" w:rsidRDefault="00C57A81" w:rsidP="00125646">
      <w:pPr>
        <w:pStyle w:val="Geenafstand"/>
        <w:spacing w:line="360" w:lineRule="auto"/>
        <w:rPr>
          <w:rFonts w:ascii="Arial" w:hAnsi="Arial" w:cs="Arial"/>
          <w:sz w:val="20"/>
          <w:szCs w:val="20"/>
        </w:rPr>
      </w:pPr>
    </w:p>
    <w:p w14:paraId="61E2D55D" w14:textId="4953798B" w:rsidR="00224523" w:rsidRPr="000C4116" w:rsidRDefault="00A4558D"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Koopman, P., Ledoux, G., Karssen, M., Van der Meijden, A., &amp; Petit, R. (2015). </w:t>
      </w:r>
      <w:r w:rsidRPr="000C4116">
        <w:rPr>
          <w:rFonts w:ascii="Arial" w:hAnsi="Arial" w:cs="Arial"/>
          <w:i/>
          <w:sz w:val="20"/>
          <w:szCs w:val="20"/>
        </w:rPr>
        <w:t>Vervolgmeting 1 Kengetallen Passend Onderwijs</w:t>
      </w:r>
      <w:r w:rsidR="00224523" w:rsidRPr="000C4116">
        <w:rPr>
          <w:rFonts w:ascii="Arial" w:hAnsi="Arial" w:cs="Arial"/>
          <w:i/>
          <w:sz w:val="20"/>
          <w:szCs w:val="20"/>
        </w:rPr>
        <w:t xml:space="preserve">. </w:t>
      </w:r>
      <w:r w:rsidR="00224523" w:rsidRPr="000C4116">
        <w:rPr>
          <w:rFonts w:ascii="Arial" w:hAnsi="Arial" w:cs="Arial"/>
          <w:sz w:val="20"/>
          <w:szCs w:val="20"/>
        </w:rPr>
        <w:t xml:space="preserve">Geraadpleegd op 10 maart 2018, van https://www.passendonderwijs.nl/wp-content/uploads/2015/06/Vervolgmeting-1-Kengetallen-passend-onderwijs.pdf </w:t>
      </w:r>
    </w:p>
    <w:p w14:paraId="1BB24D9F" w14:textId="77777777" w:rsidR="00A4558D" w:rsidRPr="000C4116" w:rsidRDefault="00A4558D" w:rsidP="00125646">
      <w:pPr>
        <w:pStyle w:val="Geenafstand"/>
        <w:spacing w:line="360" w:lineRule="auto"/>
        <w:ind w:left="567" w:hanging="567"/>
        <w:rPr>
          <w:rFonts w:ascii="Arial" w:hAnsi="Arial" w:cs="Arial"/>
          <w:sz w:val="20"/>
          <w:szCs w:val="20"/>
        </w:rPr>
      </w:pPr>
    </w:p>
    <w:p w14:paraId="76C9D52D" w14:textId="403E298B"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Laursen, B., Finkelstein, B. D., &amp; Tonsend Betts, N. (2001). A Developmental Meta-Analysis of Peer Conflict Resolution. </w:t>
      </w:r>
      <w:r w:rsidRPr="000C4116">
        <w:rPr>
          <w:rFonts w:ascii="Arial" w:hAnsi="Arial" w:cs="Arial"/>
          <w:i/>
          <w:sz w:val="20"/>
          <w:szCs w:val="20"/>
        </w:rPr>
        <w:t xml:space="preserve">Developmental Review, 2001 </w:t>
      </w:r>
      <w:r w:rsidRPr="000C4116">
        <w:rPr>
          <w:rFonts w:ascii="Arial" w:hAnsi="Arial" w:cs="Arial"/>
          <w:sz w:val="20"/>
          <w:szCs w:val="20"/>
        </w:rPr>
        <w:t xml:space="preserve">(21), 423-449. Geraadpleegd op 13 maart 2018, van </w:t>
      </w:r>
      <w:r w:rsidR="00C70462" w:rsidRPr="000C4116">
        <w:rPr>
          <w:rFonts w:ascii="Arial" w:hAnsi="Arial" w:cs="Arial"/>
          <w:sz w:val="20"/>
          <w:szCs w:val="20"/>
        </w:rPr>
        <w:t>https://ac-els-cdn-com.lib.fontys.nl/S0273229700905318/1-s2.0-S0273229700905318-main.pdf?_tid=19ed535a-2b5f-4567-b6db-c14ed038d4a0&amp;acdnat=1520936630_fa7a6721cd61b1447be7fe56df4fa4d3</w:t>
      </w:r>
    </w:p>
    <w:p w14:paraId="789F12E3" w14:textId="05FA3581" w:rsidR="00C70462" w:rsidRPr="000C4116" w:rsidRDefault="00C70462" w:rsidP="00125646">
      <w:pPr>
        <w:pStyle w:val="Geenafstand"/>
        <w:spacing w:line="360" w:lineRule="auto"/>
        <w:ind w:left="567" w:hanging="567"/>
        <w:rPr>
          <w:rFonts w:ascii="Arial" w:hAnsi="Arial" w:cs="Arial"/>
          <w:sz w:val="20"/>
          <w:szCs w:val="20"/>
        </w:rPr>
      </w:pPr>
    </w:p>
    <w:p w14:paraId="2EEE4458" w14:textId="77777777" w:rsidR="00432C7E" w:rsidRPr="000C4116" w:rsidRDefault="00432C7E"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Loonstra, J. H., Mentink, M., &amp; Rem, C. (2015). </w:t>
      </w:r>
      <w:r w:rsidRPr="000C4116">
        <w:rPr>
          <w:rFonts w:ascii="Arial" w:hAnsi="Arial" w:cs="Arial"/>
          <w:i/>
          <w:sz w:val="20"/>
          <w:szCs w:val="20"/>
        </w:rPr>
        <w:t xml:space="preserve">Van baby tot kleuter: De veelzijdige en indrukwekkende ontwikkeling van kinderen van 0-4 jaar. </w:t>
      </w:r>
      <w:r w:rsidRPr="000C4116">
        <w:rPr>
          <w:rFonts w:ascii="Arial" w:hAnsi="Arial" w:cs="Arial"/>
          <w:sz w:val="20"/>
          <w:szCs w:val="20"/>
        </w:rPr>
        <w:t xml:space="preserve">Antwerpen-Apeldoorn: Garant. </w:t>
      </w:r>
    </w:p>
    <w:p w14:paraId="6AE35985" w14:textId="77777777" w:rsidR="00432C7E" w:rsidRPr="000C4116" w:rsidRDefault="00432C7E" w:rsidP="00125646">
      <w:pPr>
        <w:pStyle w:val="Geenafstand"/>
        <w:spacing w:line="360" w:lineRule="auto"/>
        <w:ind w:left="567" w:hanging="567"/>
        <w:rPr>
          <w:rFonts w:ascii="Arial" w:hAnsi="Arial" w:cs="Arial"/>
          <w:sz w:val="20"/>
          <w:szCs w:val="20"/>
        </w:rPr>
      </w:pPr>
    </w:p>
    <w:p w14:paraId="42CA0FA4" w14:textId="2BCA7C77" w:rsidR="00C70462" w:rsidRPr="000C4116" w:rsidRDefault="00C70462"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Matthys, W. (2008). </w:t>
      </w:r>
      <w:r w:rsidRPr="000C4116">
        <w:rPr>
          <w:rFonts w:ascii="Arial" w:hAnsi="Arial" w:cs="Arial"/>
          <w:i/>
          <w:sz w:val="20"/>
          <w:szCs w:val="20"/>
        </w:rPr>
        <w:t xml:space="preserve">In gesprek over: Gedragsstoornissen bij kinderen. </w:t>
      </w:r>
      <w:r w:rsidR="00224523" w:rsidRPr="000C4116">
        <w:rPr>
          <w:rFonts w:ascii="Arial" w:hAnsi="Arial" w:cs="Arial"/>
          <w:sz w:val="20"/>
          <w:szCs w:val="20"/>
        </w:rPr>
        <w:t xml:space="preserve">Geraadpleegd op 11 maart 2018, van http://www.ggzoostbrabant.nl/images/documenten/Clienten/Aandoeningen/Gedragsstoornissen/gedragsstoornissen.pdf </w:t>
      </w:r>
    </w:p>
    <w:p w14:paraId="380421CC" w14:textId="77777777" w:rsidR="004C3149" w:rsidRPr="000C4116" w:rsidRDefault="004C3149" w:rsidP="00125646">
      <w:pPr>
        <w:pStyle w:val="Geenafstand"/>
        <w:spacing w:line="360" w:lineRule="auto"/>
        <w:ind w:left="567" w:hanging="567"/>
        <w:rPr>
          <w:rFonts w:ascii="Arial" w:hAnsi="Arial" w:cs="Arial"/>
          <w:sz w:val="20"/>
          <w:szCs w:val="20"/>
        </w:rPr>
      </w:pPr>
    </w:p>
    <w:p w14:paraId="11917218" w14:textId="77777777"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Mönks, F.J. (2015). </w:t>
      </w:r>
      <w:r w:rsidRPr="000C4116">
        <w:rPr>
          <w:rFonts w:ascii="Arial" w:hAnsi="Arial" w:cs="Arial"/>
          <w:i/>
          <w:sz w:val="20"/>
          <w:szCs w:val="20"/>
        </w:rPr>
        <w:t xml:space="preserve">Ontwikkelingspsychologie: Inleiding tot de verschillende deelgebieden </w:t>
      </w:r>
      <w:r w:rsidRPr="000C4116">
        <w:rPr>
          <w:rFonts w:ascii="Arial" w:hAnsi="Arial" w:cs="Arial"/>
          <w:sz w:val="20"/>
          <w:szCs w:val="20"/>
        </w:rPr>
        <w:t>(14</w:t>
      </w:r>
      <w:r w:rsidRPr="000C4116">
        <w:rPr>
          <w:rFonts w:ascii="Arial" w:hAnsi="Arial" w:cs="Arial"/>
          <w:sz w:val="20"/>
          <w:szCs w:val="20"/>
          <w:vertAlign w:val="superscript"/>
        </w:rPr>
        <w:t>e</w:t>
      </w:r>
      <w:r w:rsidRPr="000C4116">
        <w:rPr>
          <w:rFonts w:ascii="Arial" w:hAnsi="Arial" w:cs="Arial"/>
          <w:sz w:val="20"/>
          <w:szCs w:val="20"/>
        </w:rPr>
        <w:t xml:space="preserve"> druk). Assen: Koninklijke Van Gorcum. </w:t>
      </w:r>
    </w:p>
    <w:p w14:paraId="13D2B42D" w14:textId="77777777" w:rsidR="004C3149" w:rsidRPr="000C4116" w:rsidRDefault="004C3149" w:rsidP="00125646">
      <w:pPr>
        <w:pStyle w:val="Geenafstand"/>
        <w:spacing w:line="360" w:lineRule="auto"/>
        <w:rPr>
          <w:rFonts w:ascii="Arial" w:hAnsi="Arial" w:cs="Arial"/>
          <w:sz w:val="20"/>
          <w:szCs w:val="20"/>
        </w:rPr>
      </w:pPr>
    </w:p>
    <w:p w14:paraId="1556D155" w14:textId="1CBF4B42"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Muller, P., &amp; Cohen de Lara, H. (2013). </w:t>
      </w:r>
      <w:r w:rsidRPr="000C4116">
        <w:rPr>
          <w:rFonts w:ascii="Arial" w:hAnsi="Arial" w:cs="Arial"/>
          <w:i/>
          <w:sz w:val="20"/>
          <w:szCs w:val="20"/>
        </w:rPr>
        <w:t xml:space="preserve">Peuters laten spelen is een vak: Handige tips over spelbegeleiding. </w:t>
      </w:r>
      <w:r w:rsidR="00224523" w:rsidRPr="000C4116">
        <w:rPr>
          <w:rFonts w:ascii="Arial" w:hAnsi="Arial" w:cs="Arial"/>
          <w:sz w:val="20"/>
          <w:szCs w:val="20"/>
        </w:rPr>
        <w:t xml:space="preserve">Geraadpleegd op 7 april 2018, van https://onderwijsdatabank.s3.amazonaws.com/downloads/2Peuters_laten_spelen_is_een_vak.pdf </w:t>
      </w:r>
    </w:p>
    <w:p w14:paraId="2774EF39" w14:textId="77777777" w:rsidR="00113882" w:rsidRPr="000C4116" w:rsidRDefault="00113882" w:rsidP="00125646">
      <w:pPr>
        <w:pStyle w:val="Geenafstand"/>
        <w:spacing w:line="360" w:lineRule="auto"/>
        <w:ind w:left="567" w:hanging="567"/>
        <w:rPr>
          <w:rFonts w:ascii="Arial" w:hAnsi="Arial" w:cs="Arial"/>
          <w:sz w:val="20"/>
          <w:szCs w:val="20"/>
        </w:rPr>
      </w:pPr>
    </w:p>
    <w:p w14:paraId="25137706" w14:textId="4520529B" w:rsidR="004C3149" w:rsidRPr="000C4116" w:rsidRDefault="00113882"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Nederlands Jeugdinstituut. (2014). </w:t>
      </w:r>
      <w:r w:rsidRPr="000C4116">
        <w:rPr>
          <w:rFonts w:ascii="Arial" w:hAnsi="Arial" w:cs="Arial"/>
          <w:i/>
          <w:sz w:val="20"/>
          <w:szCs w:val="20"/>
        </w:rPr>
        <w:t xml:space="preserve">Cijfers over Gedragsproblemen. </w:t>
      </w:r>
      <w:r w:rsidRPr="000C4116">
        <w:rPr>
          <w:rFonts w:ascii="Arial" w:hAnsi="Arial" w:cs="Arial"/>
          <w:sz w:val="20"/>
          <w:szCs w:val="20"/>
        </w:rPr>
        <w:t xml:space="preserve">Geraadpleegd op 26 april 2018, van file:///C:/Users/eline/Downloads/Cijfers-per-onderwerp-Gedragsproblemen%20(1).pdf </w:t>
      </w:r>
    </w:p>
    <w:p w14:paraId="4B15714B" w14:textId="77777777" w:rsidR="00113882" w:rsidRPr="000C4116" w:rsidRDefault="00113882" w:rsidP="00125646">
      <w:pPr>
        <w:pStyle w:val="Geenafstand"/>
        <w:spacing w:line="360" w:lineRule="auto"/>
        <w:ind w:left="567" w:hanging="567"/>
        <w:rPr>
          <w:rFonts w:ascii="Arial" w:hAnsi="Arial" w:cs="Arial"/>
          <w:sz w:val="20"/>
          <w:szCs w:val="20"/>
        </w:rPr>
      </w:pPr>
    </w:p>
    <w:p w14:paraId="6B3BDD05" w14:textId="316F124D" w:rsidR="00C57A81" w:rsidRPr="000C4116" w:rsidRDefault="00BA233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Nederlands Jeugdinstituut</w:t>
      </w:r>
      <w:r w:rsidR="000473AC" w:rsidRPr="000C4116">
        <w:rPr>
          <w:rFonts w:ascii="Arial" w:hAnsi="Arial" w:cs="Arial"/>
          <w:sz w:val="20"/>
          <w:szCs w:val="20"/>
        </w:rPr>
        <w:t>.</w:t>
      </w:r>
      <w:r w:rsidRPr="000C4116">
        <w:rPr>
          <w:rFonts w:ascii="Arial" w:hAnsi="Arial" w:cs="Arial"/>
          <w:sz w:val="20"/>
          <w:szCs w:val="20"/>
        </w:rPr>
        <w:t xml:space="preserve"> (2015). </w:t>
      </w:r>
      <w:r w:rsidRPr="000C4116">
        <w:rPr>
          <w:rFonts w:ascii="Arial" w:hAnsi="Arial" w:cs="Arial"/>
          <w:i/>
          <w:sz w:val="20"/>
          <w:szCs w:val="20"/>
        </w:rPr>
        <w:t xml:space="preserve">Wegwijs in de wetten van het jeugdstelsel. </w:t>
      </w:r>
      <w:r w:rsidR="00B9107C" w:rsidRPr="000C4116">
        <w:rPr>
          <w:rFonts w:ascii="Arial" w:hAnsi="Arial" w:cs="Arial"/>
          <w:sz w:val="20"/>
          <w:szCs w:val="20"/>
        </w:rPr>
        <w:t xml:space="preserve">Geraadpleegd op 20 februari 2018, van https://www.nji.nl/nl/Download-NJi/Publicatie-NJi/(318682)-Wegwijs-in-de-wetten-van-het-jeugdstelsel.pdf </w:t>
      </w:r>
    </w:p>
    <w:p w14:paraId="01624F19" w14:textId="77777777" w:rsidR="00B9107C" w:rsidRPr="000C4116" w:rsidRDefault="00B9107C" w:rsidP="00125646">
      <w:pPr>
        <w:pStyle w:val="Geenafstand"/>
        <w:spacing w:line="360" w:lineRule="auto"/>
        <w:ind w:left="567" w:hanging="567"/>
        <w:rPr>
          <w:rFonts w:ascii="Arial" w:hAnsi="Arial" w:cs="Arial"/>
          <w:sz w:val="20"/>
          <w:szCs w:val="20"/>
        </w:rPr>
      </w:pPr>
    </w:p>
    <w:p w14:paraId="0F9E8D04" w14:textId="67BD3F9E" w:rsidR="00031E88" w:rsidRPr="000C4116" w:rsidRDefault="00031E88" w:rsidP="00125646">
      <w:pPr>
        <w:pStyle w:val="Geenafstand"/>
        <w:spacing w:line="360" w:lineRule="auto"/>
        <w:ind w:left="567" w:hanging="567"/>
        <w:rPr>
          <w:rFonts w:ascii="Arial" w:hAnsi="Arial" w:cs="Arial"/>
          <w:sz w:val="20"/>
          <w:szCs w:val="20"/>
        </w:rPr>
      </w:pPr>
      <w:r w:rsidRPr="000C4116">
        <w:rPr>
          <w:rFonts w:ascii="Arial" w:hAnsi="Arial" w:cs="Arial"/>
          <w:sz w:val="20"/>
          <w:szCs w:val="20"/>
        </w:rPr>
        <w:lastRenderedPageBreak/>
        <w:t xml:space="preserve">Nederlands Jeugdinstituut. (z.d.). </w:t>
      </w:r>
      <w:r w:rsidRPr="000C4116">
        <w:rPr>
          <w:rFonts w:ascii="Arial" w:hAnsi="Arial" w:cs="Arial"/>
          <w:i/>
          <w:sz w:val="20"/>
          <w:szCs w:val="20"/>
        </w:rPr>
        <w:t xml:space="preserve">Speciaal basisonderwijs (sbo/sbao). </w:t>
      </w:r>
      <w:r w:rsidRPr="000C4116">
        <w:rPr>
          <w:rFonts w:ascii="Arial" w:hAnsi="Arial" w:cs="Arial"/>
          <w:sz w:val="20"/>
          <w:szCs w:val="20"/>
        </w:rPr>
        <w:t xml:space="preserve">Geraadpleegd op 12 maart 2018, van https://www.nji.nl/nl/Databank/Cijfers-over-Jeugd-en-Opvoeding/Speciaal-basisonderwijs-(sbosbao) </w:t>
      </w:r>
    </w:p>
    <w:p w14:paraId="5D0A20BE" w14:textId="77777777" w:rsidR="00432C7E" w:rsidRPr="000C4116" w:rsidRDefault="00432C7E" w:rsidP="00125646">
      <w:pPr>
        <w:pStyle w:val="Geenafstand"/>
        <w:spacing w:line="360" w:lineRule="auto"/>
        <w:rPr>
          <w:rFonts w:ascii="Arial" w:hAnsi="Arial" w:cs="Arial"/>
          <w:sz w:val="20"/>
          <w:szCs w:val="20"/>
        </w:rPr>
      </w:pPr>
    </w:p>
    <w:p w14:paraId="4FC84514" w14:textId="277EE3BF" w:rsidR="00B9107C" w:rsidRPr="000C4116" w:rsidRDefault="00BA233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Prakken, J., Deen, C., &amp; Wijnen, B. (2014). </w:t>
      </w:r>
      <w:r w:rsidRPr="000C4116">
        <w:rPr>
          <w:rFonts w:ascii="Arial" w:hAnsi="Arial" w:cs="Arial"/>
          <w:i/>
          <w:sz w:val="20"/>
          <w:szCs w:val="20"/>
        </w:rPr>
        <w:t xml:space="preserve">Passend onderwijs en jeugdhulp: een gedeelde verantwoordelijkheid: Notitie Denktank Transformatie Jeugdstelsel. </w:t>
      </w:r>
      <w:r w:rsidR="00B9107C" w:rsidRPr="000C4116">
        <w:rPr>
          <w:rFonts w:ascii="Arial" w:hAnsi="Arial" w:cs="Arial"/>
          <w:sz w:val="20"/>
          <w:szCs w:val="20"/>
        </w:rPr>
        <w:t xml:space="preserve">Geraadpleegd op 20 februari, van http://www.onderwijsjeugd.nl/wp-content/uploads/2015/09/Passend-onderwijs-en-jeugdhulp-een-gedeelde-verantwoordelijkheid.pdf </w:t>
      </w:r>
    </w:p>
    <w:p w14:paraId="402EBC91" w14:textId="77777777" w:rsidR="00C57A81" w:rsidRPr="000C4116" w:rsidRDefault="00C57A81" w:rsidP="00125646">
      <w:pPr>
        <w:pStyle w:val="Geenafstand"/>
        <w:spacing w:line="360" w:lineRule="auto"/>
        <w:ind w:left="567" w:hanging="567"/>
        <w:rPr>
          <w:rFonts w:ascii="Arial" w:hAnsi="Arial" w:cs="Arial"/>
          <w:sz w:val="20"/>
          <w:szCs w:val="20"/>
        </w:rPr>
      </w:pPr>
    </w:p>
    <w:p w14:paraId="2E3E0531" w14:textId="5BF66476" w:rsidR="00B9107C" w:rsidRPr="000C4116" w:rsidRDefault="00BA233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Rijksoverheid</w:t>
      </w:r>
      <w:r w:rsidR="000473AC" w:rsidRPr="000C4116">
        <w:rPr>
          <w:rFonts w:ascii="Arial" w:hAnsi="Arial" w:cs="Arial"/>
          <w:sz w:val="20"/>
          <w:szCs w:val="20"/>
        </w:rPr>
        <w:t>.</w:t>
      </w:r>
      <w:r w:rsidRPr="000C4116">
        <w:rPr>
          <w:rFonts w:ascii="Arial" w:hAnsi="Arial" w:cs="Arial"/>
          <w:sz w:val="20"/>
          <w:szCs w:val="20"/>
        </w:rPr>
        <w:t xml:space="preserve"> (2013). </w:t>
      </w:r>
      <w:r w:rsidRPr="000C4116">
        <w:rPr>
          <w:rFonts w:ascii="Arial" w:hAnsi="Arial" w:cs="Arial"/>
          <w:i/>
          <w:sz w:val="20"/>
          <w:szCs w:val="20"/>
        </w:rPr>
        <w:t xml:space="preserve">Passend onderwijs: voor leraren. </w:t>
      </w:r>
      <w:r w:rsidR="00B9107C" w:rsidRPr="000C4116">
        <w:rPr>
          <w:rFonts w:ascii="Arial" w:hAnsi="Arial" w:cs="Arial"/>
          <w:sz w:val="20"/>
          <w:szCs w:val="20"/>
        </w:rPr>
        <w:t xml:space="preserve">Geraadpleegd op 20 februari 2018, van https://www.passendonderwijs.nl/wp-content/uploads/2014/01/Brochure-passend-onderwijs-voor-leraren.pdf </w:t>
      </w:r>
    </w:p>
    <w:p w14:paraId="6EA4583F" w14:textId="31DA5E4D" w:rsidR="00745C26" w:rsidRPr="000C4116" w:rsidRDefault="00745C26" w:rsidP="00125646">
      <w:pPr>
        <w:pStyle w:val="Geenafstand"/>
        <w:spacing w:line="360" w:lineRule="auto"/>
        <w:ind w:left="567" w:hanging="567"/>
        <w:rPr>
          <w:rFonts w:ascii="Arial" w:hAnsi="Arial" w:cs="Arial"/>
          <w:sz w:val="20"/>
          <w:szCs w:val="20"/>
        </w:rPr>
      </w:pPr>
    </w:p>
    <w:p w14:paraId="21607BBA" w14:textId="18F530AB" w:rsidR="00745C26" w:rsidRPr="000C4116" w:rsidRDefault="00745C26"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Roeleveld, J., Karssen, M., &amp; Ledoux, G. (2014). </w:t>
      </w:r>
      <w:r w:rsidR="00004E68" w:rsidRPr="000C4116">
        <w:rPr>
          <w:rFonts w:ascii="Arial" w:hAnsi="Arial" w:cs="Arial"/>
          <w:i/>
          <w:sz w:val="20"/>
          <w:szCs w:val="20"/>
        </w:rPr>
        <w:t xml:space="preserve">Samenstelling van de klas en cognitieve en sociaal-emotionele uitkomsten. </w:t>
      </w:r>
      <w:r w:rsidR="00004E68" w:rsidRPr="000C4116">
        <w:rPr>
          <w:rFonts w:ascii="Arial" w:hAnsi="Arial" w:cs="Arial"/>
          <w:sz w:val="20"/>
          <w:szCs w:val="20"/>
        </w:rPr>
        <w:t xml:space="preserve">Geraadpleegd op 13 mei 2018, van file:///C:/Users/eline/Downloads/Samenstellingvandeklas%20(1).pdf </w:t>
      </w:r>
    </w:p>
    <w:p w14:paraId="425F770A" w14:textId="77777777" w:rsidR="00C57A81" w:rsidRPr="000C4116" w:rsidRDefault="00C57A81" w:rsidP="00125646">
      <w:pPr>
        <w:pStyle w:val="Geenafstand"/>
        <w:spacing w:line="360" w:lineRule="auto"/>
        <w:ind w:left="567" w:hanging="567"/>
        <w:rPr>
          <w:rFonts w:ascii="Arial" w:hAnsi="Arial" w:cs="Arial"/>
          <w:sz w:val="20"/>
          <w:szCs w:val="20"/>
        </w:rPr>
      </w:pPr>
    </w:p>
    <w:p w14:paraId="63668E53" w14:textId="5294FB66" w:rsidR="002E32DF" w:rsidRPr="000C4116" w:rsidRDefault="00006C11"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Samenwerkingsverband PO 30.06</w:t>
      </w:r>
      <w:r w:rsidR="000473AC" w:rsidRPr="000C4116">
        <w:rPr>
          <w:rFonts w:ascii="Arial" w:hAnsi="Arial" w:cs="Arial"/>
          <w:sz w:val="20"/>
          <w:szCs w:val="20"/>
        </w:rPr>
        <w:t>.</w:t>
      </w:r>
      <w:r w:rsidRPr="000C4116">
        <w:rPr>
          <w:rFonts w:ascii="Arial" w:hAnsi="Arial" w:cs="Arial"/>
          <w:sz w:val="20"/>
          <w:szCs w:val="20"/>
        </w:rPr>
        <w:t xml:space="preserve"> (2016). </w:t>
      </w:r>
      <w:r w:rsidRPr="000C4116">
        <w:rPr>
          <w:rFonts w:ascii="Arial" w:hAnsi="Arial" w:cs="Arial"/>
          <w:i/>
          <w:sz w:val="20"/>
          <w:szCs w:val="20"/>
        </w:rPr>
        <w:t>Samenwerkingsverband PO 30.06: ondersteuningsplan</w:t>
      </w:r>
      <w:r w:rsidR="00B9107C" w:rsidRPr="000C4116">
        <w:rPr>
          <w:rFonts w:ascii="Arial" w:hAnsi="Arial" w:cs="Arial"/>
          <w:i/>
          <w:sz w:val="20"/>
          <w:szCs w:val="20"/>
        </w:rPr>
        <w:t xml:space="preserve">. </w:t>
      </w:r>
      <w:r w:rsidR="00B9107C" w:rsidRPr="000C4116">
        <w:rPr>
          <w:rFonts w:ascii="Arial" w:hAnsi="Arial" w:cs="Arial"/>
          <w:sz w:val="20"/>
          <w:szCs w:val="20"/>
        </w:rPr>
        <w:t xml:space="preserve">Geraadpleegd op 12 maart 2018, van http://www.samenwerkingsverband3006.nl/wp-content/uploads/30.06-mei-14-2.pdf </w:t>
      </w:r>
    </w:p>
    <w:p w14:paraId="77CEBDE9" w14:textId="51587F64" w:rsidR="00593796" w:rsidRPr="000C4116" w:rsidRDefault="00593796" w:rsidP="00125646">
      <w:pPr>
        <w:pStyle w:val="Geenafstand"/>
        <w:spacing w:line="360" w:lineRule="auto"/>
        <w:ind w:left="567" w:hanging="567"/>
        <w:rPr>
          <w:rFonts w:ascii="Arial" w:hAnsi="Arial" w:cs="Arial"/>
          <w:sz w:val="20"/>
          <w:szCs w:val="20"/>
        </w:rPr>
      </w:pPr>
    </w:p>
    <w:p w14:paraId="6DB589D7" w14:textId="00E4CB04" w:rsidR="003A1354" w:rsidRPr="000C4116" w:rsidRDefault="00593796"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SBO De Wissel. (2015). </w:t>
      </w:r>
      <w:r w:rsidRPr="000C4116">
        <w:rPr>
          <w:rFonts w:ascii="Arial" w:hAnsi="Arial" w:cs="Arial"/>
          <w:i/>
          <w:sz w:val="20"/>
          <w:szCs w:val="20"/>
        </w:rPr>
        <w:t xml:space="preserve">Het schoolplan 2015-2019 deel twee: Het zorgplan op De Wissel. </w:t>
      </w:r>
      <w:r w:rsidRPr="000C4116">
        <w:rPr>
          <w:rFonts w:ascii="Arial" w:hAnsi="Arial" w:cs="Arial"/>
          <w:sz w:val="20"/>
          <w:szCs w:val="20"/>
        </w:rPr>
        <w:t xml:space="preserve">Geraadpleegd op 17 mei 2018, van https://sbowissel.skipov.nl/47-schoolplan-deel-2-zorgstructuur-2015-2019-1/file.html  </w:t>
      </w:r>
    </w:p>
    <w:p w14:paraId="6875F969" w14:textId="77777777" w:rsidR="00C57A81" w:rsidRPr="000C4116" w:rsidRDefault="00C57A81" w:rsidP="00125646">
      <w:pPr>
        <w:pStyle w:val="Geenafstand"/>
        <w:spacing w:line="360" w:lineRule="auto"/>
        <w:ind w:left="567" w:hanging="567"/>
        <w:rPr>
          <w:rFonts w:ascii="Arial" w:hAnsi="Arial" w:cs="Arial"/>
          <w:sz w:val="20"/>
          <w:szCs w:val="20"/>
        </w:rPr>
      </w:pPr>
    </w:p>
    <w:p w14:paraId="10EE182D" w14:textId="48EED1A0" w:rsidR="002B4A76" w:rsidRPr="000C4116" w:rsidRDefault="00006C11"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SBO De Wissel</w:t>
      </w:r>
      <w:r w:rsidR="000473AC" w:rsidRPr="000C4116">
        <w:rPr>
          <w:rFonts w:ascii="Arial" w:hAnsi="Arial" w:cs="Arial"/>
          <w:sz w:val="20"/>
          <w:szCs w:val="20"/>
        </w:rPr>
        <w:t>.</w:t>
      </w:r>
      <w:r w:rsidRPr="000C4116">
        <w:rPr>
          <w:rFonts w:ascii="Arial" w:hAnsi="Arial" w:cs="Arial"/>
          <w:sz w:val="20"/>
          <w:szCs w:val="20"/>
        </w:rPr>
        <w:t xml:space="preserve"> (2017). </w:t>
      </w:r>
      <w:r w:rsidRPr="000C4116">
        <w:rPr>
          <w:rFonts w:ascii="Arial" w:hAnsi="Arial" w:cs="Arial"/>
          <w:i/>
          <w:sz w:val="20"/>
          <w:szCs w:val="20"/>
        </w:rPr>
        <w:t>Schoolgids 2017-2018.</w:t>
      </w:r>
      <w:r w:rsidRPr="000C4116">
        <w:rPr>
          <w:rFonts w:ascii="Arial" w:hAnsi="Arial" w:cs="Arial"/>
          <w:sz w:val="20"/>
          <w:szCs w:val="20"/>
        </w:rPr>
        <w:t xml:space="preserve"> </w:t>
      </w:r>
      <w:r w:rsidR="00593796" w:rsidRPr="000C4116">
        <w:rPr>
          <w:rFonts w:ascii="Arial" w:hAnsi="Arial" w:cs="Arial"/>
          <w:sz w:val="20"/>
          <w:szCs w:val="20"/>
        </w:rPr>
        <w:t xml:space="preserve">Geraadpleegd op 13 maart 2018, van https://sbowissel.skipov.nl/156-schoolgids-2017-2018-1/file.html </w:t>
      </w:r>
    </w:p>
    <w:p w14:paraId="7E13F97B" w14:textId="58774596" w:rsidR="00B307CD" w:rsidRPr="000C4116" w:rsidRDefault="00B307CD" w:rsidP="00125646">
      <w:pPr>
        <w:pStyle w:val="Geenafstand"/>
        <w:spacing w:line="360" w:lineRule="auto"/>
        <w:rPr>
          <w:rFonts w:ascii="Arial" w:hAnsi="Arial" w:cs="Arial"/>
          <w:sz w:val="20"/>
          <w:szCs w:val="20"/>
        </w:rPr>
      </w:pPr>
    </w:p>
    <w:p w14:paraId="72B563C1" w14:textId="6622C911" w:rsidR="00745C26" w:rsidRPr="000C4116" w:rsidRDefault="00745C26"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Siderius, T., &amp; Wieken, Y. (2015). </w:t>
      </w:r>
      <w:r w:rsidRPr="000C4116">
        <w:rPr>
          <w:rFonts w:ascii="Arial" w:hAnsi="Arial" w:cs="Arial"/>
          <w:i/>
          <w:sz w:val="20"/>
          <w:szCs w:val="20"/>
        </w:rPr>
        <w:t xml:space="preserve">Het speciaal onderwijs aan het woord: Goed onderwijs voor iedereen. </w:t>
      </w:r>
      <w:r w:rsidRPr="000C4116">
        <w:rPr>
          <w:rFonts w:ascii="Arial" w:hAnsi="Arial" w:cs="Arial"/>
          <w:sz w:val="20"/>
          <w:szCs w:val="20"/>
        </w:rPr>
        <w:t xml:space="preserve">Geraadpleegd op 14 mei 2018, van https://www.sp.nl/sites/default/files/speciaal-onderwijs-aan-het-woord.pdf </w:t>
      </w:r>
    </w:p>
    <w:p w14:paraId="09B52DFD" w14:textId="77777777" w:rsidR="00745C26" w:rsidRPr="000C4116" w:rsidRDefault="00745C26" w:rsidP="00125646">
      <w:pPr>
        <w:pStyle w:val="Geenafstand"/>
        <w:spacing w:line="360" w:lineRule="auto"/>
        <w:rPr>
          <w:rFonts w:ascii="Arial" w:hAnsi="Arial" w:cs="Arial"/>
          <w:sz w:val="20"/>
          <w:szCs w:val="20"/>
        </w:rPr>
      </w:pPr>
    </w:p>
    <w:p w14:paraId="24688217" w14:textId="1757FAD8" w:rsidR="00B307CD" w:rsidRPr="000C4116" w:rsidRDefault="00B307CD"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Smeets, E., Ledoux, G., Regtvoort, A., Felix, C., &amp; Mol Lous, A. (2015). </w:t>
      </w:r>
      <w:r w:rsidRPr="000C4116">
        <w:rPr>
          <w:rFonts w:ascii="Arial" w:hAnsi="Arial" w:cs="Arial"/>
          <w:i/>
          <w:sz w:val="20"/>
          <w:szCs w:val="20"/>
        </w:rPr>
        <w:t xml:space="preserve">Passende competenties voor passend onderwijs: Onderzoek naar competenties in het basisonderwijs. </w:t>
      </w:r>
      <w:r w:rsidRPr="000C4116">
        <w:rPr>
          <w:rFonts w:ascii="Arial" w:hAnsi="Arial" w:cs="Arial"/>
          <w:sz w:val="20"/>
          <w:szCs w:val="20"/>
        </w:rPr>
        <w:t xml:space="preserve">Geraadpleegd op 14 mei 2018, van https://www.bvekennis.nl/Bibliotheek/16-1107.pdf </w:t>
      </w:r>
    </w:p>
    <w:p w14:paraId="253EFC86" w14:textId="7C6A622A" w:rsidR="00A411FB" w:rsidRPr="000C4116" w:rsidRDefault="00A411FB" w:rsidP="00125646">
      <w:pPr>
        <w:pStyle w:val="Geenafstand"/>
        <w:spacing w:line="360" w:lineRule="auto"/>
        <w:ind w:left="567" w:hanging="567"/>
        <w:rPr>
          <w:rFonts w:ascii="Arial" w:hAnsi="Arial" w:cs="Arial"/>
          <w:sz w:val="20"/>
          <w:szCs w:val="20"/>
        </w:rPr>
      </w:pPr>
    </w:p>
    <w:p w14:paraId="1844DC06" w14:textId="0CBCD874" w:rsidR="00A411FB" w:rsidRPr="000C4116" w:rsidRDefault="00A411FB" w:rsidP="00125646">
      <w:pPr>
        <w:pStyle w:val="Geenafstand"/>
        <w:tabs>
          <w:tab w:val="left" w:pos="3402"/>
        </w:tabs>
        <w:spacing w:line="360" w:lineRule="auto"/>
        <w:ind w:left="567" w:hanging="567"/>
        <w:rPr>
          <w:rFonts w:ascii="Arial" w:hAnsi="Arial" w:cs="Arial"/>
          <w:sz w:val="20"/>
          <w:szCs w:val="20"/>
        </w:rPr>
      </w:pPr>
      <w:r w:rsidRPr="000C4116">
        <w:rPr>
          <w:rFonts w:ascii="Arial" w:hAnsi="Arial" w:cs="Arial"/>
          <w:sz w:val="20"/>
          <w:szCs w:val="20"/>
        </w:rPr>
        <w:lastRenderedPageBreak/>
        <w:t xml:space="preserve">Smidts, D., &amp; Huizinga, M. (2011). </w:t>
      </w:r>
      <w:r w:rsidRPr="000C4116">
        <w:rPr>
          <w:rFonts w:ascii="Arial" w:hAnsi="Arial" w:cs="Arial"/>
          <w:i/>
          <w:sz w:val="20"/>
          <w:szCs w:val="20"/>
        </w:rPr>
        <w:t xml:space="preserve">Gedrag in uitvoering: Over executieve functies bij kinderen en pubers. </w:t>
      </w:r>
      <w:r w:rsidR="00B9107C" w:rsidRPr="000C4116">
        <w:rPr>
          <w:rFonts w:ascii="Arial" w:hAnsi="Arial" w:cs="Arial"/>
          <w:sz w:val="20"/>
          <w:szCs w:val="20"/>
        </w:rPr>
        <w:t xml:space="preserve">Geraadpleegd op 15 mei 2018, van https://www.boomtestonderwijs.nl/media/14/9789057124433_inkijkexemplaar.pdf </w:t>
      </w:r>
      <w:r w:rsidRPr="000C4116">
        <w:rPr>
          <w:rFonts w:ascii="Arial" w:hAnsi="Arial" w:cs="Arial"/>
          <w:sz w:val="20"/>
          <w:szCs w:val="20"/>
        </w:rPr>
        <w:t xml:space="preserve"> </w:t>
      </w:r>
    </w:p>
    <w:p w14:paraId="7F7D2520" w14:textId="7F062DC3" w:rsidR="006138DC" w:rsidRPr="000C4116" w:rsidRDefault="006138DC" w:rsidP="00125646">
      <w:pPr>
        <w:pStyle w:val="Geenafstand"/>
        <w:spacing w:line="360" w:lineRule="auto"/>
        <w:ind w:left="567" w:hanging="567"/>
        <w:rPr>
          <w:rFonts w:ascii="Arial" w:hAnsi="Arial" w:cs="Arial"/>
          <w:sz w:val="20"/>
          <w:szCs w:val="20"/>
        </w:rPr>
      </w:pPr>
    </w:p>
    <w:p w14:paraId="2B169CD5" w14:textId="42BEB3B7" w:rsidR="006138DC" w:rsidRPr="000C4116" w:rsidRDefault="006138DC"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Stevens, J. (z.d.). </w:t>
      </w:r>
      <w:r w:rsidRPr="000C4116">
        <w:rPr>
          <w:rFonts w:ascii="Arial" w:hAnsi="Arial" w:cs="Arial"/>
          <w:i/>
          <w:sz w:val="20"/>
          <w:szCs w:val="20"/>
        </w:rPr>
        <w:t xml:space="preserve">Behoeften. </w:t>
      </w:r>
      <w:r w:rsidRPr="000C4116">
        <w:rPr>
          <w:rFonts w:ascii="Arial" w:hAnsi="Arial" w:cs="Arial"/>
          <w:sz w:val="20"/>
          <w:szCs w:val="20"/>
        </w:rPr>
        <w:t xml:space="preserve">Geraadpleegd op 7 mei 2018, van https://www.desteven.nl/training-coaching-vraagbaak/behoeften </w:t>
      </w:r>
    </w:p>
    <w:p w14:paraId="19222076" w14:textId="38C9E3D4" w:rsidR="00741343" w:rsidRPr="000C4116" w:rsidRDefault="00741343" w:rsidP="00125646">
      <w:pPr>
        <w:pStyle w:val="Geenafstand"/>
        <w:spacing w:line="360" w:lineRule="auto"/>
        <w:ind w:left="567" w:hanging="567"/>
        <w:rPr>
          <w:rFonts w:ascii="Arial" w:hAnsi="Arial" w:cs="Arial"/>
          <w:sz w:val="20"/>
          <w:szCs w:val="20"/>
        </w:rPr>
      </w:pPr>
    </w:p>
    <w:p w14:paraId="18EE8FDF" w14:textId="77777777"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Tieleman, M. (2011). </w:t>
      </w:r>
      <w:r w:rsidRPr="000C4116">
        <w:rPr>
          <w:rFonts w:ascii="Arial" w:hAnsi="Arial" w:cs="Arial"/>
          <w:i/>
          <w:sz w:val="20"/>
          <w:szCs w:val="20"/>
        </w:rPr>
        <w:t xml:space="preserve">Levensfasen: De psychologische ontwikkeling van de mens </w:t>
      </w:r>
      <w:r w:rsidRPr="000C4116">
        <w:rPr>
          <w:rFonts w:ascii="Arial" w:hAnsi="Arial" w:cs="Arial"/>
          <w:sz w:val="20"/>
          <w:szCs w:val="20"/>
        </w:rPr>
        <w:t>(2</w:t>
      </w:r>
      <w:r w:rsidRPr="000C4116">
        <w:rPr>
          <w:rFonts w:ascii="Arial" w:hAnsi="Arial" w:cs="Arial"/>
          <w:sz w:val="20"/>
          <w:szCs w:val="20"/>
          <w:vertAlign w:val="superscript"/>
        </w:rPr>
        <w:t>e</w:t>
      </w:r>
      <w:r w:rsidRPr="000C4116">
        <w:rPr>
          <w:rFonts w:ascii="Arial" w:hAnsi="Arial" w:cs="Arial"/>
          <w:sz w:val="20"/>
          <w:szCs w:val="20"/>
        </w:rPr>
        <w:t xml:space="preserve"> druk). Den Haag: Boom Lemma uitgevers. </w:t>
      </w:r>
    </w:p>
    <w:p w14:paraId="13122AAB" w14:textId="77777777" w:rsidR="004C3149" w:rsidRPr="000C4116" w:rsidRDefault="004C3149" w:rsidP="00125646">
      <w:pPr>
        <w:pStyle w:val="Geenafstand"/>
        <w:spacing w:line="360" w:lineRule="auto"/>
        <w:ind w:left="567" w:hanging="567"/>
        <w:rPr>
          <w:rFonts w:ascii="Arial" w:hAnsi="Arial" w:cs="Arial"/>
          <w:b/>
          <w:sz w:val="20"/>
          <w:szCs w:val="20"/>
        </w:rPr>
      </w:pPr>
    </w:p>
    <w:p w14:paraId="3AFB8EA1" w14:textId="77777777" w:rsidR="004C3149" w:rsidRPr="000C4116" w:rsidRDefault="004C3149" w:rsidP="00125646">
      <w:pPr>
        <w:pStyle w:val="Geenafstand"/>
        <w:spacing w:line="360" w:lineRule="auto"/>
        <w:rPr>
          <w:rFonts w:ascii="Arial" w:hAnsi="Arial" w:cs="Arial"/>
          <w:sz w:val="20"/>
          <w:szCs w:val="20"/>
        </w:rPr>
      </w:pPr>
      <w:r w:rsidRPr="000C4116">
        <w:rPr>
          <w:rFonts w:ascii="Arial" w:hAnsi="Arial" w:cs="Arial"/>
          <w:sz w:val="20"/>
          <w:szCs w:val="20"/>
        </w:rPr>
        <w:t xml:space="preserve">Tovey, H. (2011). </w:t>
      </w:r>
      <w:r w:rsidRPr="000C4116">
        <w:rPr>
          <w:rFonts w:ascii="Arial" w:hAnsi="Arial" w:cs="Arial"/>
          <w:i/>
          <w:sz w:val="20"/>
          <w:szCs w:val="20"/>
        </w:rPr>
        <w:t xml:space="preserve">Laat ze buiten spelen: Pleidooi voor gezonde risico’s. </w:t>
      </w:r>
      <w:r w:rsidRPr="000C4116">
        <w:rPr>
          <w:rFonts w:ascii="Arial" w:hAnsi="Arial" w:cs="Arial"/>
          <w:sz w:val="20"/>
          <w:szCs w:val="20"/>
        </w:rPr>
        <w:t xml:space="preserve">Antwerpen-Apeldoorn: Garant. </w:t>
      </w:r>
    </w:p>
    <w:p w14:paraId="5F9B8C48" w14:textId="77777777" w:rsidR="004C3149" w:rsidRPr="000C4116" w:rsidRDefault="004C3149" w:rsidP="00125646">
      <w:pPr>
        <w:pStyle w:val="Geenafstand"/>
        <w:spacing w:line="360" w:lineRule="auto"/>
        <w:rPr>
          <w:rFonts w:ascii="Arial" w:hAnsi="Arial" w:cs="Arial"/>
          <w:sz w:val="20"/>
          <w:szCs w:val="20"/>
        </w:rPr>
      </w:pPr>
    </w:p>
    <w:p w14:paraId="6D617F2B" w14:textId="3366C960" w:rsidR="004C3149"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Van den Berg, A.E., Koenis, R., &amp; Van den Berg, M.M.H.E. (2007). </w:t>
      </w:r>
      <w:r w:rsidRPr="000C4116">
        <w:rPr>
          <w:rFonts w:ascii="Arial" w:hAnsi="Arial" w:cs="Arial"/>
          <w:i/>
          <w:sz w:val="20"/>
          <w:szCs w:val="20"/>
        </w:rPr>
        <w:t>Spelen in het groen: Effecten van een bezoek aan een natuurspeeltuin op het speelgedrag, de lichamelijke activiteit, de concentratie en de stemming van kinderen.</w:t>
      </w:r>
      <w:r w:rsidRPr="000C4116">
        <w:rPr>
          <w:rFonts w:ascii="Arial" w:hAnsi="Arial" w:cs="Arial"/>
          <w:sz w:val="20"/>
          <w:szCs w:val="20"/>
        </w:rPr>
        <w:t xml:space="preserve"> </w:t>
      </w:r>
      <w:r w:rsidR="00B9107C" w:rsidRPr="000C4116">
        <w:rPr>
          <w:rFonts w:ascii="Arial" w:hAnsi="Arial" w:cs="Arial"/>
          <w:sz w:val="20"/>
          <w:szCs w:val="20"/>
        </w:rPr>
        <w:t xml:space="preserve">Geraadpleegd op </w:t>
      </w:r>
      <w:r w:rsidR="00FA683E" w:rsidRPr="000C4116">
        <w:rPr>
          <w:rFonts w:ascii="Arial" w:hAnsi="Arial" w:cs="Arial"/>
          <w:sz w:val="20"/>
          <w:szCs w:val="20"/>
        </w:rPr>
        <w:t>3 april</w:t>
      </w:r>
      <w:r w:rsidR="00B9107C" w:rsidRPr="000C4116">
        <w:rPr>
          <w:rFonts w:ascii="Arial" w:hAnsi="Arial" w:cs="Arial"/>
          <w:sz w:val="20"/>
          <w:szCs w:val="20"/>
        </w:rPr>
        <w:t xml:space="preserve"> 2018, van http://content.alterra.wur.nl/Webdocs/PDFFiles/Alterrarapporten/AlterraRapport1600.pdf </w:t>
      </w:r>
      <w:r w:rsidRPr="000C4116">
        <w:rPr>
          <w:rFonts w:ascii="Arial" w:hAnsi="Arial" w:cs="Arial"/>
          <w:sz w:val="20"/>
          <w:szCs w:val="20"/>
        </w:rPr>
        <w:t xml:space="preserve"> </w:t>
      </w:r>
    </w:p>
    <w:p w14:paraId="73FC6138" w14:textId="297E1F3B" w:rsidR="004C3149" w:rsidRPr="000C4116" w:rsidRDefault="004C3149" w:rsidP="00125646">
      <w:pPr>
        <w:pStyle w:val="Geenafstand"/>
        <w:spacing w:line="360" w:lineRule="auto"/>
        <w:rPr>
          <w:rFonts w:ascii="Arial" w:hAnsi="Arial" w:cs="Arial"/>
          <w:sz w:val="20"/>
          <w:szCs w:val="20"/>
        </w:rPr>
      </w:pPr>
    </w:p>
    <w:p w14:paraId="6680F099" w14:textId="25346637" w:rsidR="00884206" w:rsidRPr="000C4116" w:rsidRDefault="00884206"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Van der Poel, L., &amp; Blokhuis, A. (2008). </w:t>
      </w:r>
      <w:r w:rsidR="006D4A59" w:rsidRPr="000C4116">
        <w:rPr>
          <w:rFonts w:ascii="Arial" w:hAnsi="Arial" w:cs="Arial"/>
          <w:i/>
          <w:sz w:val="20"/>
          <w:szCs w:val="20"/>
        </w:rPr>
        <w:t xml:space="preserve">Wat je speelt ben je zelf: Over spel en spelbegeleiding: met specifieke aandacht voor mensen met een verstandelijke beperking. </w:t>
      </w:r>
      <w:r w:rsidR="006D4A59" w:rsidRPr="000C4116">
        <w:rPr>
          <w:rFonts w:ascii="Arial" w:hAnsi="Arial" w:cs="Arial"/>
          <w:sz w:val="20"/>
          <w:szCs w:val="20"/>
        </w:rPr>
        <w:t xml:space="preserve">Houten: Bohn Stafleu van Loghum. </w:t>
      </w:r>
    </w:p>
    <w:p w14:paraId="66421DA6" w14:textId="77777777" w:rsidR="006D4A59" w:rsidRPr="000C4116" w:rsidRDefault="006D4A59" w:rsidP="00125646">
      <w:pPr>
        <w:pStyle w:val="Geenafstand"/>
        <w:spacing w:line="360" w:lineRule="auto"/>
        <w:ind w:left="567" w:hanging="567"/>
        <w:rPr>
          <w:rFonts w:ascii="Arial" w:hAnsi="Arial" w:cs="Arial"/>
          <w:color w:val="FF0000"/>
          <w:sz w:val="20"/>
          <w:szCs w:val="20"/>
        </w:rPr>
      </w:pPr>
    </w:p>
    <w:p w14:paraId="613CFC8B" w14:textId="721FFD69" w:rsidR="00035A3B" w:rsidRPr="000C4116" w:rsidRDefault="00035A3B"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Van der Wolf, K., &amp; Van Beukering, T. (20</w:t>
      </w:r>
      <w:r w:rsidR="007760A8" w:rsidRPr="000C4116">
        <w:rPr>
          <w:rFonts w:ascii="Arial" w:hAnsi="Arial" w:cs="Arial"/>
          <w:sz w:val="20"/>
          <w:szCs w:val="20"/>
        </w:rPr>
        <w:t>09</w:t>
      </w:r>
      <w:r w:rsidRPr="000C4116">
        <w:rPr>
          <w:rFonts w:ascii="Arial" w:hAnsi="Arial" w:cs="Arial"/>
          <w:sz w:val="20"/>
          <w:szCs w:val="20"/>
        </w:rPr>
        <w:t xml:space="preserve">). </w:t>
      </w:r>
      <w:r w:rsidRPr="000C4116">
        <w:rPr>
          <w:rFonts w:ascii="Arial" w:hAnsi="Arial" w:cs="Arial"/>
          <w:i/>
          <w:sz w:val="20"/>
          <w:szCs w:val="20"/>
        </w:rPr>
        <w:t>Gedragsproblemen in scholen: Het denken en handelen van leraren</w:t>
      </w:r>
      <w:r w:rsidRPr="000C4116">
        <w:rPr>
          <w:rFonts w:ascii="Arial" w:hAnsi="Arial" w:cs="Arial"/>
          <w:sz w:val="20"/>
          <w:szCs w:val="20"/>
        </w:rPr>
        <w:t xml:space="preserve">. Leuven: Acco. </w:t>
      </w:r>
    </w:p>
    <w:p w14:paraId="44CAB1AD" w14:textId="050F9E31" w:rsidR="00035A3B" w:rsidRPr="000C4116" w:rsidRDefault="00035A3B" w:rsidP="00125646">
      <w:pPr>
        <w:pStyle w:val="Geenafstand"/>
        <w:spacing w:line="360" w:lineRule="auto"/>
        <w:ind w:left="567" w:hanging="567"/>
        <w:rPr>
          <w:rFonts w:ascii="Arial" w:hAnsi="Arial" w:cs="Arial"/>
          <w:sz w:val="20"/>
          <w:szCs w:val="20"/>
        </w:rPr>
      </w:pPr>
    </w:p>
    <w:p w14:paraId="226DA0DD" w14:textId="482F5F20" w:rsidR="000C2BFE" w:rsidRPr="000C4116" w:rsidRDefault="0099037D" w:rsidP="00125646">
      <w:pPr>
        <w:pStyle w:val="Geenafstand"/>
        <w:spacing w:line="360" w:lineRule="auto"/>
        <w:ind w:left="567" w:hanging="567"/>
        <w:rPr>
          <w:rStyle w:val="Hyperlink"/>
          <w:rFonts w:ascii="Arial" w:hAnsi="Arial" w:cs="Arial"/>
          <w:color w:val="auto"/>
          <w:sz w:val="20"/>
          <w:szCs w:val="20"/>
          <w:u w:val="none"/>
        </w:rPr>
      </w:pPr>
      <w:r w:rsidRPr="000C4116">
        <w:rPr>
          <w:rFonts w:ascii="Arial" w:hAnsi="Arial" w:cs="Arial"/>
          <w:sz w:val="20"/>
          <w:szCs w:val="20"/>
        </w:rPr>
        <w:t xml:space="preserve">Van Keulen, A., &amp; Singer, E. (2012). </w:t>
      </w:r>
      <w:r w:rsidRPr="000C4116">
        <w:rPr>
          <w:rFonts w:ascii="Arial" w:hAnsi="Arial" w:cs="Arial"/>
          <w:i/>
          <w:sz w:val="20"/>
          <w:szCs w:val="20"/>
        </w:rPr>
        <w:t>Samen verschillend Pedagogisch kader diversiteit in kindercentra 0-13 jaar.</w:t>
      </w:r>
      <w:r w:rsidRPr="000C4116">
        <w:rPr>
          <w:rFonts w:ascii="Arial" w:hAnsi="Arial" w:cs="Arial"/>
          <w:sz w:val="20"/>
          <w:szCs w:val="20"/>
        </w:rPr>
        <w:t xml:space="preserve"> </w:t>
      </w:r>
      <w:r w:rsidR="00B9107C" w:rsidRPr="000C4116">
        <w:rPr>
          <w:rFonts w:ascii="Arial" w:hAnsi="Arial" w:cs="Arial"/>
          <w:sz w:val="20"/>
          <w:szCs w:val="20"/>
        </w:rPr>
        <w:t xml:space="preserve">Geraadpleegd op </w:t>
      </w:r>
      <w:r w:rsidR="00FA683E" w:rsidRPr="000C4116">
        <w:rPr>
          <w:rFonts w:ascii="Arial" w:hAnsi="Arial" w:cs="Arial"/>
          <w:sz w:val="20"/>
          <w:szCs w:val="20"/>
        </w:rPr>
        <w:t>4 april 2018</w:t>
      </w:r>
      <w:r w:rsidR="00B9107C" w:rsidRPr="000C4116">
        <w:rPr>
          <w:rFonts w:ascii="Arial" w:hAnsi="Arial" w:cs="Arial"/>
          <w:sz w:val="20"/>
          <w:szCs w:val="20"/>
        </w:rPr>
        <w:t>, van</w:t>
      </w:r>
      <w:r w:rsidR="000C2BFE" w:rsidRPr="000C4116">
        <w:rPr>
          <w:rFonts w:ascii="Arial" w:hAnsi="Arial" w:cs="Arial"/>
          <w:sz w:val="20"/>
          <w:szCs w:val="20"/>
        </w:rPr>
        <w:t xml:space="preserve"> </w:t>
      </w:r>
      <w:r w:rsidR="000C2BFE" w:rsidRPr="000C4116">
        <w:rPr>
          <w:rStyle w:val="Hyperlink"/>
          <w:rFonts w:ascii="Arial" w:hAnsi="Arial" w:cs="Arial"/>
          <w:color w:val="auto"/>
          <w:sz w:val="20"/>
          <w:szCs w:val="20"/>
          <w:u w:val="none"/>
        </w:rPr>
        <w:t>https://www.stichtingbkk.nl/images/Boek_peka_samen_verschillend.pdf</w:t>
      </w:r>
    </w:p>
    <w:p w14:paraId="032E68BD" w14:textId="77777777" w:rsidR="000C2BFE" w:rsidRPr="000C4116" w:rsidRDefault="000C2BFE" w:rsidP="00125646">
      <w:pPr>
        <w:pStyle w:val="Geenafstand"/>
        <w:spacing w:line="360" w:lineRule="auto"/>
        <w:ind w:left="567" w:hanging="567"/>
        <w:rPr>
          <w:rFonts w:ascii="Arial" w:hAnsi="Arial" w:cs="Arial"/>
          <w:sz w:val="20"/>
          <w:szCs w:val="20"/>
        </w:rPr>
      </w:pPr>
    </w:p>
    <w:p w14:paraId="070D191E" w14:textId="3FC8533F" w:rsidR="00221B25" w:rsidRPr="000C4116" w:rsidRDefault="00221B25"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Verhulst, F. C. (2008). </w:t>
      </w:r>
      <w:r w:rsidRPr="000C4116">
        <w:rPr>
          <w:rFonts w:ascii="Arial" w:hAnsi="Arial" w:cs="Arial"/>
          <w:i/>
          <w:sz w:val="20"/>
          <w:szCs w:val="20"/>
        </w:rPr>
        <w:t xml:space="preserve">De ontwikkeling van het kind </w:t>
      </w:r>
      <w:r w:rsidRPr="000C4116">
        <w:rPr>
          <w:rFonts w:ascii="Arial" w:hAnsi="Arial" w:cs="Arial"/>
          <w:sz w:val="20"/>
          <w:szCs w:val="20"/>
        </w:rPr>
        <w:t>(9</w:t>
      </w:r>
      <w:r w:rsidRPr="000C4116">
        <w:rPr>
          <w:rFonts w:ascii="Arial" w:hAnsi="Arial" w:cs="Arial"/>
          <w:sz w:val="20"/>
          <w:szCs w:val="20"/>
          <w:vertAlign w:val="superscript"/>
        </w:rPr>
        <w:t>e</w:t>
      </w:r>
      <w:r w:rsidRPr="000C4116">
        <w:rPr>
          <w:rFonts w:ascii="Arial" w:hAnsi="Arial" w:cs="Arial"/>
          <w:sz w:val="20"/>
          <w:szCs w:val="20"/>
        </w:rPr>
        <w:t xml:space="preserve"> druk). Assen: Koninklijke Van Gorcum. </w:t>
      </w:r>
    </w:p>
    <w:p w14:paraId="34360F1D" w14:textId="72E84A35" w:rsidR="004C3149" w:rsidRPr="000C4116" w:rsidRDefault="004C3149" w:rsidP="00125646">
      <w:pPr>
        <w:pStyle w:val="Geenafstand"/>
        <w:spacing w:line="360" w:lineRule="auto"/>
        <w:rPr>
          <w:rFonts w:ascii="Arial" w:hAnsi="Arial" w:cs="Arial"/>
          <w:sz w:val="20"/>
          <w:szCs w:val="20"/>
        </w:rPr>
      </w:pPr>
    </w:p>
    <w:p w14:paraId="78D7B498" w14:textId="6380AA02" w:rsidR="00497765" w:rsidRPr="000C4116" w:rsidRDefault="00497765"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Verschueren, K., &amp; Koomen, H. (2007). </w:t>
      </w:r>
      <w:r w:rsidRPr="000C4116">
        <w:rPr>
          <w:rFonts w:ascii="Arial" w:hAnsi="Arial" w:cs="Arial"/>
          <w:i/>
          <w:sz w:val="20"/>
          <w:szCs w:val="20"/>
        </w:rPr>
        <w:t xml:space="preserve">Handboek Diagnostiek in de leerlingenbegeleiding. </w:t>
      </w:r>
      <w:r w:rsidRPr="000C4116">
        <w:rPr>
          <w:rFonts w:ascii="Arial" w:hAnsi="Arial" w:cs="Arial"/>
          <w:sz w:val="20"/>
          <w:szCs w:val="20"/>
        </w:rPr>
        <w:t>Antwerpen</w:t>
      </w:r>
      <w:r w:rsidR="00817BB8" w:rsidRPr="000C4116">
        <w:rPr>
          <w:rFonts w:ascii="Arial" w:hAnsi="Arial" w:cs="Arial"/>
          <w:sz w:val="20"/>
          <w:szCs w:val="20"/>
        </w:rPr>
        <w:t>-</w:t>
      </w:r>
      <w:r w:rsidRPr="000C4116">
        <w:rPr>
          <w:rFonts w:ascii="Arial" w:hAnsi="Arial" w:cs="Arial"/>
          <w:sz w:val="20"/>
          <w:szCs w:val="20"/>
        </w:rPr>
        <w:t xml:space="preserve">Apeldoorn: Garant. </w:t>
      </w:r>
    </w:p>
    <w:p w14:paraId="5473C84A" w14:textId="77777777" w:rsidR="00497765" w:rsidRPr="000C4116" w:rsidRDefault="00497765" w:rsidP="00125646">
      <w:pPr>
        <w:pStyle w:val="Geenafstand"/>
        <w:spacing w:line="360" w:lineRule="auto"/>
        <w:rPr>
          <w:rFonts w:ascii="Arial" w:hAnsi="Arial" w:cs="Arial"/>
          <w:sz w:val="20"/>
          <w:szCs w:val="20"/>
        </w:rPr>
      </w:pPr>
    </w:p>
    <w:p w14:paraId="4D44057D" w14:textId="489D73DA" w:rsidR="00741343" w:rsidRPr="000C4116" w:rsidRDefault="00741343"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Vervaet, E. (2014). </w:t>
      </w:r>
      <w:r w:rsidRPr="000C4116">
        <w:rPr>
          <w:rFonts w:ascii="Arial" w:hAnsi="Arial" w:cs="Arial"/>
          <w:i/>
          <w:sz w:val="20"/>
          <w:szCs w:val="20"/>
        </w:rPr>
        <w:t xml:space="preserve">De kleuter leert alleen spelend in vrij spel. </w:t>
      </w:r>
      <w:r w:rsidRPr="000C4116">
        <w:rPr>
          <w:rFonts w:ascii="Arial" w:hAnsi="Arial" w:cs="Arial"/>
          <w:sz w:val="20"/>
          <w:szCs w:val="20"/>
        </w:rPr>
        <w:t xml:space="preserve">Geraadpleegd </w:t>
      </w:r>
      <w:r w:rsidR="00FA683E" w:rsidRPr="000C4116">
        <w:rPr>
          <w:rFonts w:ascii="Arial" w:hAnsi="Arial" w:cs="Arial"/>
          <w:sz w:val="20"/>
          <w:szCs w:val="20"/>
        </w:rPr>
        <w:t xml:space="preserve">op 10 maart 2018, </w:t>
      </w:r>
      <w:r w:rsidRPr="000C4116">
        <w:rPr>
          <w:rFonts w:ascii="Arial" w:hAnsi="Arial" w:cs="Arial"/>
          <w:sz w:val="20"/>
          <w:szCs w:val="20"/>
        </w:rPr>
        <w:t xml:space="preserve">van </w:t>
      </w:r>
      <w:r w:rsidR="00824ADC" w:rsidRPr="000C4116">
        <w:rPr>
          <w:rFonts w:ascii="Arial" w:hAnsi="Arial" w:cs="Arial"/>
          <w:sz w:val="20"/>
          <w:szCs w:val="20"/>
        </w:rPr>
        <w:t>https://wij-leren.nl/kleuter-vrij-spel.php</w:t>
      </w:r>
      <w:r w:rsidRPr="000C4116">
        <w:rPr>
          <w:rFonts w:ascii="Arial" w:hAnsi="Arial" w:cs="Arial"/>
          <w:sz w:val="20"/>
          <w:szCs w:val="20"/>
        </w:rPr>
        <w:t xml:space="preserve"> </w:t>
      </w:r>
    </w:p>
    <w:p w14:paraId="43EAF831" w14:textId="2840521C" w:rsidR="004C3149" w:rsidRPr="000C4116" w:rsidRDefault="004C3149" w:rsidP="00125646">
      <w:pPr>
        <w:pStyle w:val="Geenafstand"/>
        <w:spacing w:line="360" w:lineRule="auto"/>
        <w:ind w:left="567" w:hanging="567"/>
        <w:rPr>
          <w:rFonts w:ascii="Arial" w:hAnsi="Arial" w:cs="Arial"/>
          <w:sz w:val="20"/>
          <w:szCs w:val="20"/>
        </w:rPr>
      </w:pPr>
    </w:p>
    <w:p w14:paraId="469ABBA3" w14:textId="2FD232B8" w:rsidR="004C3149" w:rsidRPr="000C4116" w:rsidRDefault="004C3149" w:rsidP="00125646">
      <w:pPr>
        <w:pStyle w:val="Geenafstand"/>
        <w:spacing w:line="360" w:lineRule="auto"/>
        <w:ind w:left="567" w:hanging="567"/>
        <w:rPr>
          <w:rFonts w:ascii="Arial" w:hAnsi="Arial" w:cs="Arial"/>
          <w:sz w:val="20"/>
          <w:szCs w:val="20"/>
        </w:rPr>
      </w:pPr>
      <w:bookmarkStart w:id="98" w:name="_Hlk516483662"/>
      <w:r w:rsidRPr="000C4116">
        <w:rPr>
          <w:rFonts w:ascii="Arial" w:hAnsi="Arial" w:cs="Arial"/>
          <w:sz w:val="20"/>
          <w:szCs w:val="20"/>
        </w:rPr>
        <w:t xml:space="preserve">Webster-Stratton, C. (2007). </w:t>
      </w:r>
      <w:r w:rsidRPr="000C4116">
        <w:rPr>
          <w:rFonts w:ascii="Arial" w:hAnsi="Arial" w:cs="Arial"/>
          <w:i/>
          <w:sz w:val="20"/>
          <w:szCs w:val="20"/>
        </w:rPr>
        <w:t xml:space="preserve">Pittige jaren: Praktische gids bij het opvoeden van jonge kinderen. </w:t>
      </w:r>
      <w:r w:rsidRPr="000C4116">
        <w:rPr>
          <w:rFonts w:ascii="Arial" w:hAnsi="Arial" w:cs="Arial"/>
          <w:sz w:val="20"/>
          <w:szCs w:val="20"/>
        </w:rPr>
        <w:t xml:space="preserve">Houten: Bohn Stafleu van Loghum. </w:t>
      </w:r>
    </w:p>
    <w:bookmarkEnd w:id="98"/>
    <w:p w14:paraId="1C4C4AB8" w14:textId="06EAF058" w:rsidR="004C3149" w:rsidRPr="000C4116" w:rsidRDefault="004C3149" w:rsidP="00125646">
      <w:pPr>
        <w:pStyle w:val="Geenafstand"/>
        <w:spacing w:line="360" w:lineRule="auto"/>
        <w:rPr>
          <w:rFonts w:ascii="Arial" w:hAnsi="Arial" w:cs="Arial"/>
          <w:sz w:val="20"/>
          <w:szCs w:val="20"/>
        </w:rPr>
      </w:pPr>
    </w:p>
    <w:p w14:paraId="4EC6B171" w14:textId="0DF52894" w:rsidR="006B73FD" w:rsidRPr="000C4116" w:rsidRDefault="004C3149" w:rsidP="00125646">
      <w:pPr>
        <w:pStyle w:val="Geenafstand"/>
        <w:spacing w:line="360" w:lineRule="auto"/>
        <w:ind w:left="567" w:hanging="567"/>
        <w:rPr>
          <w:rFonts w:ascii="Arial" w:hAnsi="Arial" w:cs="Arial"/>
          <w:sz w:val="20"/>
          <w:szCs w:val="20"/>
        </w:rPr>
      </w:pPr>
      <w:r w:rsidRPr="000C4116">
        <w:rPr>
          <w:rFonts w:ascii="Arial" w:hAnsi="Arial" w:cs="Arial"/>
          <w:sz w:val="20"/>
          <w:szCs w:val="20"/>
        </w:rPr>
        <w:t xml:space="preserve">Wyffels, D. (2006). </w:t>
      </w:r>
      <w:r w:rsidRPr="000C4116">
        <w:rPr>
          <w:rFonts w:ascii="Arial" w:hAnsi="Arial" w:cs="Arial"/>
          <w:i/>
          <w:sz w:val="20"/>
          <w:szCs w:val="20"/>
        </w:rPr>
        <w:t xml:space="preserve">Hoe coach ik mijn klas? De basisgids voor klassenmanagement. </w:t>
      </w:r>
      <w:r w:rsidRPr="000C4116">
        <w:rPr>
          <w:rFonts w:ascii="Arial" w:hAnsi="Arial" w:cs="Arial"/>
          <w:sz w:val="20"/>
          <w:szCs w:val="20"/>
        </w:rPr>
        <w:t xml:space="preserve">Tielt: Uitgeverij Lannoo. </w:t>
      </w:r>
      <w:bookmarkEnd w:id="21"/>
      <w:r w:rsidR="003239FB" w:rsidRPr="000C4116">
        <w:rPr>
          <w:rFonts w:ascii="Arial" w:hAnsi="Arial" w:cs="Arial"/>
          <w:sz w:val="20"/>
          <w:szCs w:val="20"/>
        </w:rPr>
        <w:tab/>
      </w:r>
    </w:p>
    <w:p w14:paraId="71E12D89" w14:textId="77777777" w:rsidR="00A2241F" w:rsidRPr="000C4116" w:rsidRDefault="00A2241F" w:rsidP="000C4116">
      <w:pPr>
        <w:spacing w:line="360" w:lineRule="auto"/>
        <w:rPr>
          <w:rFonts w:ascii="Arial" w:eastAsiaTheme="majorEastAsia" w:hAnsi="Arial" w:cs="Arial"/>
          <w:b/>
          <w:caps/>
          <w:spacing w:val="10"/>
          <w:sz w:val="20"/>
          <w:szCs w:val="20"/>
        </w:rPr>
      </w:pPr>
      <w:r w:rsidRPr="000C4116">
        <w:rPr>
          <w:rFonts w:ascii="Arial" w:hAnsi="Arial" w:cs="Arial"/>
          <w:b/>
          <w:sz w:val="20"/>
          <w:szCs w:val="20"/>
        </w:rPr>
        <w:br w:type="page"/>
      </w:r>
    </w:p>
    <w:p w14:paraId="4EF2A614" w14:textId="21478BF8" w:rsidR="003E2D67" w:rsidRDefault="003E2D67" w:rsidP="003E2D67">
      <w:pPr>
        <w:pStyle w:val="Kop1"/>
        <w:rPr>
          <w:rFonts w:ascii="Arial" w:hAnsi="Arial" w:cs="Arial"/>
          <w:b/>
          <w:sz w:val="20"/>
          <w:szCs w:val="20"/>
        </w:rPr>
      </w:pPr>
      <w:bookmarkStart w:id="99" w:name="_Toc517351270"/>
      <w:r>
        <w:rPr>
          <w:rFonts w:ascii="Arial" w:hAnsi="Arial" w:cs="Arial"/>
          <w:b/>
          <w:sz w:val="20"/>
          <w:szCs w:val="20"/>
        </w:rPr>
        <w:lastRenderedPageBreak/>
        <w:t xml:space="preserve">Bijlage </w:t>
      </w:r>
      <w:r w:rsidR="00C912C0">
        <w:rPr>
          <w:rFonts w:ascii="Arial" w:hAnsi="Arial" w:cs="Arial"/>
          <w:b/>
          <w:sz w:val="20"/>
          <w:szCs w:val="20"/>
        </w:rPr>
        <w:t>A</w:t>
      </w:r>
      <w:r w:rsidR="006A6771">
        <w:rPr>
          <w:rFonts w:ascii="Arial" w:hAnsi="Arial" w:cs="Arial"/>
          <w:b/>
          <w:sz w:val="20"/>
          <w:szCs w:val="20"/>
        </w:rPr>
        <w:t xml:space="preserve"> Toestemmingsformulier</w:t>
      </w:r>
      <w:bookmarkEnd w:id="99"/>
    </w:p>
    <w:p w14:paraId="788AABE4" w14:textId="77777777" w:rsidR="00B547AD" w:rsidRPr="00B547AD" w:rsidRDefault="00B547AD" w:rsidP="00B547AD"/>
    <w:p w14:paraId="5CB40ACA"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Geachte ouders/verzorgers,</w:t>
      </w:r>
      <w:r w:rsidRPr="003239FB">
        <w:rPr>
          <w:rFonts w:ascii="Arial" w:hAnsi="Arial" w:cs="Arial"/>
          <w:sz w:val="20"/>
          <w:szCs w:val="20"/>
        </w:rPr>
        <w:br/>
      </w:r>
    </w:p>
    <w:p w14:paraId="020ECC77" w14:textId="79A33AEC"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 xml:space="preserve">De studente Eline Delisse van de Fontys Hoge School, opleiding Sociale Studies, doet haar afstudeeronderzoek op dit moment bij ons op school. Zij wil in het kader van haar onderzoek, een korte video-opname maken van het vrije spel. Het doel is het vrije spel en de begeleiding hiervan te filmen en te bespreken op haar opleiding. De opname wordt alleen intern gebruikt en zal na afloop van de bespreking gewist worden. Hiermee wordt de privacy van uw kind voldoende gewaarborgd. </w:t>
      </w:r>
      <w:r w:rsidRPr="003239FB">
        <w:rPr>
          <w:rFonts w:ascii="Arial" w:hAnsi="Arial" w:cs="Arial"/>
          <w:sz w:val="20"/>
          <w:szCs w:val="20"/>
        </w:rPr>
        <w:br/>
        <w:t>Ik verzoek u het onderstaande strookje in te vullen en aan school te retourneren.</w:t>
      </w:r>
    </w:p>
    <w:p w14:paraId="0CC6A5FC" w14:textId="77777777" w:rsidR="003239FB" w:rsidRPr="003239FB" w:rsidRDefault="003239FB" w:rsidP="003239FB">
      <w:pPr>
        <w:pStyle w:val="Geenafstand"/>
        <w:spacing w:line="360" w:lineRule="auto"/>
        <w:rPr>
          <w:rFonts w:ascii="Arial" w:hAnsi="Arial" w:cs="Arial"/>
          <w:sz w:val="20"/>
          <w:szCs w:val="20"/>
        </w:rPr>
      </w:pPr>
    </w:p>
    <w:p w14:paraId="3BDA633B"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Bij voorbaat dank voor uw medewerking.</w:t>
      </w:r>
    </w:p>
    <w:p w14:paraId="441D9F1F" w14:textId="77777777" w:rsidR="003239FB" w:rsidRPr="003239FB" w:rsidRDefault="003239FB" w:rsidP="003239FB">
      <w:pPr>
        <w:pStyle w:val="Geenafstand"/>
        <w:spacing w:line="360" w:lineRule="auto"/>
        <w:rPr>
          <w:rFonts w:ascii="Arial" w:hAnsi="Arial" w:cs="Arial"/>
          <w:sz w:val="20"/>
          <w:szCs w:val="20"/>
        </w:rPr>
      </w:pPr>
    </w:p>
    <w:p w14:paraId="3F6E4ADE" w14:textId="77777777" w:rsidR="003239FB" w:rsidRPr="003239FB" w:rsidRDefault="003239FB" w:rsidP="003239FB">
      <w:pPr>
        <w:pStyle w:val="Geenafstand"/>
        <w:spacing w:line="360" w:lineRule="auto"/>
        <w:rPr>
          <w:rFonts w:ascii="Arial" w:hAnsi="Arial" w:cs="Arial"/>
          <w:sz w:val="20"/>
          <w:szCs w:val="20"/>
        </w:rPr>
      </w:pPr>
    </w:p>
    <w:p w14:paraId="43C80A7F" w14:textId="30511C12"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Met vriendelijke groet,</w:t>
      </w:r>
    </w:p>
    <w:p w14:paraId="6C477DD4" w14:textId="37F0EA16"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Directeur.</w:t>
      </w:r>
    </w:p>
    <w:p w14:paraId="0DB32A1A"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 xml:space="preserve"> </w:t>
      </w:r>
    </w:p>
    <w:p w14:paraId="2D62D321" w14:textId="77777777" w:rsidR="003239FB" w:rsidRPr="003239FB" w:rsidRDefault="003239FB" w:rsidP="003239FB">
      <w:pPr>
        <w:pStyle w:val="Geenafstand"/>
        <w:spacing w:line="360" w:lineRule="auto"/>
        <w:rPr>
          <w:rFonts w:ascii="Arial" w:hAnsi="Arial" w:cs="Arial"/>
          <w:sz w:val="20"/>
          <w:szCs w:val="20"/>
        </w:rPr>
      </w:pPr>
    </w:p>
    <w:p w14:paraId="434A6EDB"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sym w:font="Wingdings" w:char="0022"/>
      </w:r>
      <w:r w:rsidRPr="003239FB">
        <w:rPr>
          <w:rFonts w:ascii="Arial" w:hAnsi="Arial" w:cs="Arial"/>
          <w:sz w:val="20"/>
          <w:szCs w:val="20"/>
        </w:rPr>
        <w:t>_________________________________________________________________________</w:t>
      </w:r>
    </w:p>
    <w:p w14:paraId="198BA78B" w14:textId="77777777" w:rsidR="003239FB" w:rsidRPr="003239FB" w:rsidRDefault="003239FB" w:rsidP="003239FB">
      <w:pPr>
        <w:pStyle w:val="Geenafstand"/>
        <w:spacing w:line="360" w:lineRule="auto"/>
        <w:rPr>
          <w:rFonts w:ascii="Arial" w:hAnsi="Arial" w:cs="Arial"/>
          <w:b/>
          <w:sz w:val="20"/>
          <w:szCs w:val="20"/>
        </w:rPr>
      </w:pPr>
      <w:r w:rsidRPr="003239FB">
        <w:rPr>
          <w:rFonts w:ascii="Arial" w:hAnsi="Arial" w:cs="Arial"/>
          <w:b/>
          <w:sz w:val="20"/>
          <w:szCs w:val="20"/>
        </w:rPr>
        <w:t>Toestemming video-opname</w:t>
      </w:r>
    </w:p>
    <w:p w14:paraId="1DA74D20" w14:textId="77777777" w:rsidR="003239FB" w:rsidRPr="003239FB" w:rsidRDefault="003239FB" w:rsidP="003239FB">
      <w:pPr>
        <w:pStyle w:val="Geenafstand"/>
        <w:spacing w:line="360" w:lineRule="auto"/>
        <w:rPr>
          <w:rFonts w:ascii="Arial" w:hAnsi="Arial" w:cs="Arial"/>
          <w:sz w:val="20"/>
          <w:szCs w:val="20"/>
        </w:rPr>
      </w:pPr>
    </w:p>
    <w:p w14:paraId="36467EFF"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Naam: _______________________________________</w:t>
      </w:r>
    </w:p>
    <w:p w14:paraId="4982C338" w14:textId="77777777" w:rsidR="003239FB" w:rsidRPr="003239FB" w:rsidRDefault="003239FB" w:rsidP="003239FB">
      <w:pPr>
        <w:pStyle w:val="Geenafstand"/>
        <w:spacing w:line="360" w:lineRule="auto"/>
        <w:rPr>
          <w:rFonts w:ascii="Arial" w:hAnsi="Arial" w:cs="Arial"/>
          <w:sz w:val="20"/>
          <w:szCs w:val="20"/>
        </w:rPr>
      </w:pPr>
    </w:p>
    <w:p w14:paraId="3888193B"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 xml:space="preserve">Hierbij geef ik wel/geen toestemming voor de éénmalige video-opname. </w:t>
      </w:r>
    </w:p>
    <w:p w14:paraId="583CB6C3" w14:textId="77777777" w:rsidR="003239FB" w:rsidRPr="003239FB" w:rsidRDefault="003239FB" w:rsidP="003239FB">
      <w:pPr>
        <w:pStyle w:val="Geenafstand"/>
        <w:spacing w:line="360" w:lineRule="auto"/>
        <w:rPr>
          <w:rFonts w:ascii="Arial" w:hAnsi="Arial" w:cs="Arial"/>
          <w:sz w:val="20"/>
          <w:szCs w:val="20"/>
        </w:rPr>
      </w:pPr>
    </w:p>
    <w:p w14:paraId="2C3C37E0" w14:textId="77777777" w:rsidR="003239FB" w:rsidRPr="003239FB" w:rsidRDefault="003239FB" w:rsidP="003239FB">
      <w:pPr>
        <w:pStyle w:val="Geenafstand"/>
        <w:spacing w:line="360" w:lineRule="auto"/>
        <w:rPr>
          <w:rFonts w:ascii="Arial" w:hAnsi="Arial" w:cs="Arial"/>
          <w:sz w:val="20"/>
          <w:szCs w:val="20"/>
        </w:rPr>
      </w:pPr>
    </w:p>
    <w:p w14:paraId="1D384878" w14:textId="77777777" w:rsidR="003239FB" w:rsidRPr="003239FB" w:rsidRDefault="003239FB" w:rsidP="003239FB">
      <w:pPr>
        <w:pStyle w:val="Geenafstand"/>
        <w:spacing w:line="360" w:lineRule="auto"/>
        <w:rPr>
          <w:rFonts w:ascii="Arial" w:hAnsi="Arial" w:cs="Arial"/>
          <w:sz w:val="20"/>
          <w:szCs w:val="20"/>
        </w:rPr>
      </w:pPr>
    </w:p>
    <w:p w14:paraId="1340F0FF" w14:textId="77777777" w:rsidR="003239FB" w:rsidRPr="003239FB" w:rsidRDefault="003239FB" w:rsidP="003239FB">
      <w:pPr>
        <w:pStyle w:val="Geenafstand"/>
        <w:spacing w:line="360" w:lineRule="auto"/>
        <w:rPr>
          <w:rFonts w:ascii="Arial" w:hAnsi="Arial" w:cs="Arial"/>
          <w:sz w:val="20"/>
          <w:szCs w:val="20"/>
        </w:rPr>
      </w:pPr>
      <w:r w:rsidRPr="003239FB">
        <w:rPr>
          <w:rFonts w:ascii="Arial" w:hAnsi="Arial" w:cs="Arial"/>
          <w:sz w:val="20"/>
          <w:szCs w:val="20"/>
        </w:rPr>
        <w:t>Datum: __________</w:t>
      </w:r>
      <w:r w:rsidRPr="003239FB">
        <w:rPr>
          <w:rFonts w:ascii="Arial" w:hAnsi="Arial" w:cs="Arial"/>
          <w:sz w:val="20"/>
          <w:szCs w:val="20"/>
        </w:rPr>
        <w:tab/>
      </w:r>
      <w:r w:rsidRPr="003239FB">
        <w:rPr>
          <w:rFonts w:ascii="Arial" w:hAnsi="Arial" w:cs="Arial"/>
          <w:sz w:val="20"/>
          <w:szCs w:val="20"/>
        </w:rPr>
        <w:tab/>
      </w:r>
      <w:r w:rsidRPr="003239FB">
        <w:rPr>
          <w:rFonts w:ascii="Arial" w:hAnsi="Arial" w:cs="Arial"/>
          <w:sz w:val="20"/>
          <w:szCs w:val="20"/>
        </w:rPr>
        <w:tab/>
        <w:t xml:space="preserve">Handtekening: </w:t>
      </w:r>
      <w:r w:rsidRPr="003239FB">
        <w:rPr>
          <w:rFonts w:ascii="Arial" w:hAnsi="Arial" w:cs="Arial"/>
          <w:sz w:val="20"/>
          <w:szCs w:val="20"/>
        </w:rPr>
        <w:tab/>
        <w:t>____________________________</w:t>
      </w:r>
    </w:p>
    <w:p w14:paraId="3D6A3277" w14:textId="77777777" w:rsidR="003239FB" w:rsidRDefault="003239FB" w:rsidP="003239FB">
      <w:pPr>
        <w:rPr>
          <w:rFonts w:ascii="Calibri" w:hAnsi="Calibri" w:cs="Arial"/>
          <w:sz w:val="20"/>
          <w:szCs w:val="20"/>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1402BA0E" w14:textId="77777777" w:rsidR="00B547AD" w:rsidRDefault="00B547AD">
      <w:pPr>
        <w:rPr>
          <w:rFonts w:ascii="Arial" w:eastAsiaTheme="majorEastAsia" w:hAnsi="Arial" w:cs="Arial"/>
          <w:b/>
          <w:caps/>
          <w:spacing w:val="10"/>
          <w:sz w:val="20"/>
          <w:szCs w:val="20"/>
        </w:rPr>
      </w:pPr>
      <w:r>
        <w:rPr>
          <w:rFonts w:ascii="Arial" w:hAnsi="Arial" w:cs="Arial"/>
          <w:b/>
          <w:sz w:val="20"/>
          <w:szCs w:val="20"/>
        </w:rPr>
        <w:br w:type="page"/>
      </w:r>
    </w:p>
    <w:p w14:paraId="61F3D7A7" w14:textId="0ABF3FE1" w:rsidR="006A6771" w:rsidRDefault="006A6771" w:rsidP="006A6771">
      <w:pPr>
        <w:pStyle w:val="Kop1"/>
        <w:rPr>
          <w:rFonts w:ascii="Arial" w:hAnsi="Arial" w:cs="Arial"/>
          <w:b/>
          <w:sz w:val="20"/>
          <w:szCs w:val="20"/>
        </w:rPr>
      </w:pPr>
      <w:bookmarkStart w:id="100" w:name="_Toc517351271"/>
      <w:r>
        <w:rPr>
          <w:rFonts w:ascii="Arial" w:hAnsi="Arial" w:cs="Arial"/>
          <w:b/>
          <w:sz w:val="20"/>
          <w:szCs w:val="20"/>
        </w:rPr>
        <w:lastRenderedPageBreak/>
        <w:t xml:space="preserve">Bijlage </w:t>
      </w:r>
      <w:r w:rsidR="00C912C0">
        <w:rPr>
          <w:rFonts w:ascii="Arial" w:hAnsi="Arial" w:cs="Arial"/>
          <w:b/>
          <w:sz w:val="20"/>
          <w:szCs w:val="20"/>
        </w:rPr>
        <w:t>B</w:t>
      </w:r>
      <w:r>
        <w:rPr>
          <w:rFonts w:ascii="Arial" w:hAnsi="Arial" w:cs="Arial"/>
          <w:b/>
          <w:sz w:val="20"/>
          <w:szCs w:val="20"/>
        </w:rPr>
        <w:t xml:space="preserve"> Topiclijst</w:t>
      </w:r>
      <w:bookmarkEnd w:id="100"/>
    </w:p>
    <w:p w14:paraId="0F56057F" w14:textId="0AF1D3E6" w:rsidR="006A6771" w:rsidRDefault="006A6771" w:rsidP="006A6771">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1696"/>
        <w:gridCol w:w="7700"/>
      </w:tblGrid>
      <w:tr w:rsidR="00704ECE" w:rsidRPr="00F511B9" w14:paraId="2E3932E7" w14:textId="77777777" w:rsidTr="00F5784A">
        <w:tc>
          <w:tcPr>
            <w:tcW w:w="1696" w:type="dxa"/>
          </w:tcPr>
          <w:p w14:paraId="7F9E3DA8" w14:textId="77777777" w:rsidR="00704ECE" w:rsidRPr="00F511B9" w:rsidRDefault="00704ECE" w:rsidP="00F5784A">
            <w:pPr>
              <w:pStyle w:val="Geenafstand"/>
              <w:spacing w:line="360" w:lineRule="auto"/>
              <w:jc w:val="both"/>
              <w:rPr>
                <w:rFonts w:ascii="Arial" w:hAnsi="Arial" w:cs="Arial"/>
                <w:b/>
                <w:sz w:val="20"/>
                <w:szCs w:val="20"/>
              </w:rPr>
            </w:pPr>
            <w:r>
              <w:rPr>
                <w:rFonts w:ascii="Arial" w:hAnsi="Arial" w:cs="Arial"/>
                <w:b/>
                <w:sz w:val="20"/>
                <w:szCs w:val="20"/>
              </w:rPr>
              <w:t>Topic</w:t>
            </w:r>
          </w:p>
        </w:tc>
        <w:tc>
          <w:tcPr>
            <w:tcW w:w="7700" w:type="dxa"/>
          </w:tcPr>
          <w:p w14:paraId="74B065AA" w14:textId="77777777" w:rsidR="00704ECE" w:rsidRPr="00F511B9" w:rsidRDefault="00704ECE" w:rsidP="00F5784A">
            <w:pPr>
              <w:pStyle w:val="Geenafstand"/>
              <w:spacing w:line="360" w:lineRule="auto"/>
              <w:jc w:val="both"/>
              <w:rPr>
                <w:rFonts w:ascii="Arial" w:hAnsi="Arial" w:cs="Arial"/>
                <w:b/>
                <w:sz w:val="20"/>
                <w:szCs w:val="20"/>
              </w:rPr>
            </w:pPr>
            <w:r>
              <w:rPr>
                <w:rFonts w:ascii="Arial" w:hAnsi="Arial" w:cs="Arial"/>
                <w:b/>
                <w:sz w:val="20"/>
                <w:szCs w:val="20"/>
              </w:rPr>
              <w:t>Vragen</w:t>
            </w:r>
          </w:p>
        </w:tc>
      </w:tr>
      <w:tr w:rsidR="00704ECE" w:rsidRPr="00A71C5F" w14:paraId="3B1BED8C" w14:textId="77777777" w:rsidTr="00F5784A">
        <w:tc>
          <w:tcPr>
            <w:tcW w:w="1696" w:type="dxa"/>
          </w:tcPr>
          <w:p w14:paraId="6362A367" w14:textId="77777777" w:rsidR="00704ECE" w:rsidRPr="00A71C5F" w:rsidRDefault="00704ECE" w:rsidP="00F5784A">
            <w:pPr>
              <w:pStyle w:val="Geenafstand"/>
              <w:spacing w:line="360" w:lineRule="auto"/>
              <w:jc w:val="both"/>
              <w:rPr>
                <w:rFonts w:ascii="Arial" w:hAnsi="Arial" w:cs="Arial"/>
                <w:sz w:val="20"/>
                <w:szCs w:val="20"/>
              </w:rPr>
            </w:pPr>
            <w:r w:rsidRPr="00A71C5F">
              <w:rPr>
                <w:rFonts w:ascii="Arial" w:hAnsi="Arial" w:cs="Arial"/>
                <w:sz w:val="20"/>
                <w:szCs w:val="20"/>
              </w:rPr>
              <w:t>Spel</w:t>
            </w:r>
          </w:p>
        </w:tc>
        <w:tc>
          <w:tcPr>
            <w:tcW w:w="7700" w:type="dxa"/>
          </w:tcPr>
          <w:p w14:paraId="5A239E4D"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Op wat voor manier spelen de kinderen?</w:t>
            </w:r>
          </w:p>
          <w:p w14:paraId="237CE1CA"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Wat versta jij onder een optimale manier van vrij spel?</w:t>
            </w:r>
          </w:p>
          <w:p w14:paraId="08EED8DB"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 xml:space="preserve">Wat is het verschil tussen het spel binnen en het spel buiten? </w:t>
            </w:r>
          </w:p>
          <w:p w14:paraId="4E01EE33"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Hoe is het contact onderling tussen de kinderen?</w:t>
            </w:r>
          </w:p>
        </w:tc>
      </w:tr>
      <w:tr w:rsidR="00704ECE" w:rsidRPr="003948AB" w14:paraId="573C6F8A" w14:textId="77777777" w:rsidTr="00F5784A">
        <w:tc>
          <w:tcPr>
            <w:tcW w:w="1696" w:type="dxa"/>
          </w:tcPr>
          <w:p w14:paraId="3974F797" w14:textId="77777777" w:rsidR="00704ECE" w:rsidRPr="00A71C5F" w:rsidRDefault="00704ECE" w:rsidP="00F5784A">
            <w:pPr>
              <w:pStyle w:val="Geenafstand"/>
              <w:spacing w:line="360" w:lineRule="auto"/>
              <w:jc w:val="both"/>
              <w:rPr>
                <w:rFonts w:ascii="Arial" w:hAnsi="Arial" w:cs="Arial"/>
                <w:sz w:val="20"/>
                <w:szCs w:val="20"/>
              </w:rPr>
            </w:pPr>
            <w:r>
              <w:rPr>
                <w:rFonts w:ascii="Arial" w:hAnsi="Arial" w:cs="Arial"/>
                <w:sz w:val="20"/>
                <w:szCs w:val="20"/>
              </w:rPr>
              <w:t>Conflicten</w:t>
            </w:r>
          </w:p>
        </w:tc>
        <w:tc>
          <w:tcPr>
            <w:tcW w:w="7700" w:type="dxa"/>
          </w:tcPr>
          <w:p w14:paraId="574B2CA1"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Wat versta jij onder het begrip conflict bij kinderen</w:t>
            </w:r>
            <w:r>
              <w:rPr>
                <w:rFonts w:ascii="Arial" w:hAnsi="Arial" w:cs="Arial"/>
                <w:sz w:val="20"/>
                <w:szCs w:val="20"/>
              </w:rPr>
              <w:t>?</w:t>
            </w:r>
          </w:p>
          <w:p w14:paraId="79FBEEFB"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Waardoor ontstaan er conflicten tussen kinderen?</w:t>
            </w:r>
          </w:p>
          <w:p w14:paraId="510C12DC" w14:textId="77777777" w:rsidR="00704ECE" w:rsidRPr="003948AB"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Op wat voor manier reageren kinderen op conflicten?</w:t>
            </w:r>
          </w:p>
        </w:tc>
      </w:tr>
      <w:tr w:rsidR="00704ECE" w:rsidRPr="00A71C5F" w14:paraId="5364CA7D" w14:textId="77777777" w:rsidTr="00F5784A">
        <w:tc>
          <w:tcPr>
            <w:tcW w:w="1696" w:type="dxa"/>
          </w:tcPr>
          <w:p w14:paraId="448FF75F" w14:textId="77777777" w:rsidR="00704ECE" w:rsidRPr="00A71C5F" w:rsidRDefault="00704ECE" w:rsidP="00F5784A">
            <w:pPr>
              <w:pStyle w:val="Geenafstand"/>
              <w:spacing w:line="360" w:lineRule="auto"/>
              <w:jc w:val="both"/>
              <w:rPr>
                <w:rFonts w:ascii="Arial" w:hAnsi="Arial" w:cs="Arial"/>
                <w:sz w:val="20"/>
                <w:szCs w:val="20"/>
              </w:rPr>
            </w:pPr>
            <w:r w:rsidRPr="00A71C5F">
              <w:rPr>
                <w:rFonts w:ascii="Arial" w:hAnsi="Arial" w:cs="Arial"/>
                <w:sz w:val="20"/>
                <w:szCs w:val="20"/>
              </w:rPr>
              <w:t>Begeleiding</w:t>
            </w:r>
          </w:p>
        </w:tc>
        <w:tc>
          <w:tcPr>
            <w:tcW w:w="7700" w:type="dxa"/>
          </w:tcPr>
          <w:p w14:paraId="6211C31D" w14:textId="77777777" w:rsidR="00704ECE"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Op wat voor manier begeleid jij het vrije spel van de kinderen?</w:t>
            </w:r>
          </w:p>
          <w:p w14:paraId="5E7713F0" w14:textId="77777777" w:rsidR="00704ECE"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Op wat voor manier begeleid je een conflict?</w:t>
            </w:r>
          </w:p>
          <w:p w14:paraId="1944C751" w14:textId="08F0EA20" w:rsidR="00704ECE"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Driestappenplan met de drie O’s.</w:t>
            </w:r>
          </w:p>
          <w:p w14:paraId="7E9F1BD4" w14:textId="77777777" w:rsidR="00704ECE" w:rsidRDefault="00704ECE" w:rsidP="00704ECE">
            <w:pPr>
              <w:pStyle w:val="Geenafstand"/>
              <w:numPr>
                <w:ilvl w:val="0"/>
                <w:numId w:val="47"/>
              </w:numPr>
              <w:spacing w:line="360" w:lineRule="auto"/>
              <w:ind w:left="1169"/>
              <w:rPr>
                <w:rFonts w:ascii="Arial" w:hAnsi="Arial" w:cs="Arial"/>
                <w:sz w:val="20"/>
                <w:szCs w:val="20"/>
              </w:rPr>
            </w:pPr>
            <w:r>
              <w:rPr>
                <w:rFonts w:ascii="Arial" w:hAnsi="Arial" w:cs="Arial"/>
                <w:sz w:val="20"/>
                <w:szCs w:val="20"/>
              </w:rPr>
              <w:t>Op wat voor manier probeer je inzicht te krijgen in een conflict?</w:t>
            </w:r>
          </w:p>
          <w:p w14:paraId="38FB9711" w14:textId="77777777" w:rsidR="00704ECE" w:rsidRDefault="00704ECE" w:rsidP="00704ECE">
            <w:pPr>
              <w:pStyle w:val="Geenafstand"/>
              <w:numPr>
                <w:ilvl w:val="0"/>
                <w:numId w:val="47"/>
              </w:numPr>
              <w:spacing w:line="360" w:lineRule="auto"/>
              <w:ind w:left="1169"/>
              <w:rPr>
                <w:rFonts w:ascii="Arial" w:hAnsi="Arial" w:cs="Arial"/>
                <w:sz w:val="20"/>
                <w:szCs w:val="20"/>
              </w:rPr>
            </w:pPr>
            <w:r>
              <w:rPr>
                <w:rFonts w:ascii="Arial" w:hAnsi="Arial" w:cs="Arial"/>
                <w:sz w:val="20"/>
                <w:szCs w:val="20"/>
              </w:rPr>
              <w:t>Hoe ga je op zoek naar een oplossing?</w:t>
            </w:r>
          </w:p>
          <w:p w14:paraId="26DF352E" w14:textId="77777777" w:rsidR="00704ECE" w:rsidRPr="003948AB" w:rsidRDefault="00704ECE" w:rsidP="00704ECE">
            <w:pPr>
              <w:pStyle w:val="Geenafstand"/>
              <w:numPr>
                <w:ilvl w:val="0"/>
                <w:numId w:val="47"/>
              </w:numPr>
              <w:spacing w:line="360" w:lineRule="auto"/>
              <w:ind w:left="1169"/>
              <w:rPr>
                <w:rFonts w:ascii="Arial" w:hAnsi="Arial" w:cs="Arial"/>
                <w:sz w:val="20"/>
                <w:szCs w:val="20"/>
              </w:rPr>
            </w:pPr>
            <w:r w:rsidRPr="003948AB">
              <w:rPr>
                <w:rFonts w:ascii="Arial" w:hAnsi="Arial" w:cs="Arial"/>
                <w:sz w:val="20"/>
                <w:szCs w:val="20"/>
              </w:rPr>
              <w:t xml:space="preserve">Hoe zorg je ervoor dat de kinderen weer vrede met elkaar sluiten? </w:t>
            </w:r>
          </w:p>
          <w:p w14:paraId="5C07DC8F" w14:textId="77777777" w:rsidR="00704ECE"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Op wat voor manier wordt er een time-out plek ingezet?</w:t>
            </w:r>
          </w:p>
          <w:p w14:paraId="34A5324A" w14:textId="77777777" w:rsidR="00704ECE"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 xml:space="preserve">Wat zou voor jou een optimale manier van begeleiding zijn? </w:t>
            </w:r>
          </w:p>
          <w:p w14:paraId="408720A4" w14:textId="77777777" w:rsidR="00704ECE"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Waar heb jij behoeften aan tijdens de begeleiding?</w:t>
            </w:r>
          </w:p>
          <w:p w14:paraId="1AFC12AA" w14:textId="77777777" w:rsidR="00704ECE" w:rsidRPr="00A71C5F" w:rsidRDefault="00704ECE" w:rsidP="00704ECE">
            <w:pPr>
              <w:pStyle w:val="Geenafstand"/>
              <w:numPr>
                <w:ilvl w:val="0"/>
                <w:numId w:val="47"/>
              </w:numPr>
              <w:spacing w:line="360" w:lineRule="auto"/>
              <w:rPr>
                <w:rFonts w:ascii="Arial" w:hAnsi="Arial" w:cs="Arial"/>
                <w:sz w:val="20"/>
                <w:szCs w:val="20"/>
              </w:rPr>
            </w:pPr>
            <w:r>
              <w:rPr>
                <w:rFonts w:ascii="Arial" w:hAnsi="Arial" w:cs="Arial"/>
                <w:sz w:val="20"/>
                <w:szCs w:val="20"/>
              </w:rPr>
              <w:t>Waar hebben de kinderen behoeften aan tijdens de begeleiding?</w:t>
            </w:r>
          </w:p>
        </w:tc>
      </w:tr>
      <w:tr w:rsidR="00704ECE" w:rsidRPr="00A71C5F" w14:paraId="482112F1" w14:textId="77777777" w:rsidTr="00F5784A">
        <w:tc>
          <w:tcPr>
            <w:tcW w:w="1696" w:type="dxa"/>
          </w:tcPr>
          <w:p w14:paraId="5CB9093B" w14:textId="77777777" w:rsidR="00704ECE" w:rsidRPr="00A71C5F" w:rsidRDefault="00704ECE" w:rsidP="00F5784A">
            <w:pPr>
              <w:pStyle w:val="Geenafstand"/>
              <w:spacing w:line="360" w:lineRule="auto"/>
              <w:jc w:val="both"/>
              <w:rPr>
                <w:rFonts w:ascii="Arial" w:hAnsi="Arial" w:cs="Arial"/>
                <w:sz w:val="20"/>
                <w:szCs w:val="20"/>
              </w:rPr>
            </w:pPr>
            <w:r w:rsidRPr="00A71C5F">
              <w:rPr>
                <w:rFonts w:ascii="Arial" w:hAnsi="Arial" w:cs="Arial"/>
                <w:sz w:val="20"/>
                <w:szCs w:val="20"/>
              </w:rPr>
              <w:t>Basisdimensies</w:t>
            </w:r>
          </w:p>
        </w:tc>
        <w:tc>
          <w:tcPr>
            <w:tcW w:w="7700" w:type="dxa"/>
          </w:tcPr>
          <w:p w14:paraId="41A404E2"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Op wat voor manier bied je ondersteuning aan de kinderen?</w:t>
            </w:r>
          </w:p>
          <w:p w14:paraId="4C5C33E2"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Op wat voor manier hebben de kinderen te maken met het krijgen van instructies?</w:t>
            </w:r>
          </w:p>
          <w:p w14:paraId="083F4085"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 xml:space="preserve">Op wat voor manier oefen je controle uit op de kinderen? </w:t>
            </w:r>
          </w:p>
          <w:p w14:paraId="7D9AD281" w14:textId="77777777" w:rsidR="00704ECE" w:rsidRPr="00A71C5F" w:rsidRDefault="00704ECE" w:rsidP="00704ECE">
            <w:pPr>
              <w:pStyle w:val="Geenafstand"/>
              <w:numPr>
                <w:ilvl w:val="0"/>
                <w:numId w:val="47"/>
              </w:numPr>
              <w:spacing w:line="360" w:lineRule="auto"/>
              <w:ind w:left="1169"/>
              <w:rPr>
                <w:rFonts w:ascii="Arial" w:hAnsi="Arial" w:cs="Arial"/>
                <w:sz w:val="20"/>
                <w:szCs w:val="20"/>
              </w:rPr>
            </w:pPr>
            <w:r w:rsidRPr="00A71C5F">
              <w:rPr>
                <w:rFonts w:ascii="Arial" w:hAnsi="Arial" w:cs="Arial"/>
                <w:sz w:val="20"/>
                <w:szCs w:val="20"/>
              </w:rPr>
              <w:t>Hoe is de verhouding tussen jou en het kind in dit geval?</w:t>
            </w:r>
          </w:p>
          <w:p w14:paraId="378A94CD" w14:textId="77777777" w:rsidR="00704ECE" w:rsidRPr="00A71C5F" w:rsidRDefault="00704ECE" w:rsidP="00704ECE">
            <w:pPr>
              <w:pStyle w:val="Geenafstand"/>
              <w:numPr>
                <w:ilvl w:val="0"/>
                <w:numId w:val="47"/>
              </w:numPr>
              <w:spacing w:line="360" w:lineRule="auto"/>
              <w:rPr>
                <w:rFonts w:ascii="Arial" w:hAnsi="Arial" w:cs="Arial"/>
                <w:sz w:val="20"/>
                <w:szCs w:val="20"/>
              </w:rPr>
            </w:pPr>
            <w:r w:rsidRPr="00A71C5F">
              <w:rPr>
                <w:rFonts w:ascii="Arial" w:hAnsi="Arial" w:cs="Arial"/>
                <w:sz w:val="20"/>
                <w:szCs w:val="20"/>
              </w:rPr>
              <w:t xml:space="preserve">Wat voor ervaring hebben de kinderen met grenzen stellen? </w:t>
            </w:r>
          </w:p>
          <w:p w14:paraId="5A7B52B7" w14:textId="77777777" w:rsidR="00704ECE" w:rsidRPr="00A71C5F" w:rsidRDefault="00704ECE" w:rsidP="00704ECE">
            <w:pPr>
              <w:pStyle w:val="Geenafstand"/>
              <w:numPr>
                <w:ilvl w:val="0"/>
                <w:numId w:val="47"/>
              </w:numPr>
              <w:spacing w:line="360" w:lineRule="auto"/>
              <w:ind w:left="1169"/>
              <w:rPr>
                <w:rFonts w:ascii="Arial" w:hAnsi="Arial" w:cs="Arial"/>
                <w:sz w:val="20"/>
                <w:szCs w:val="20"/>
              </w:rPr>
            </w:pPr>
            <w:r w:rsidRPr="00A71C5F">
              <w:rPr>
                <w:rFonts w:ascii="Arial" w:hAnsi="Arial" w:cs="Arial"/>
                <w:sz w:val="20"/>
                <w:szCs w:val="20"/>
              </w:rPr>
              <w:t>In welke mate ben je hierin consequent of zijn de verschillende medewerkers hierin consequent?</w:t>
            </w:r>
          </w:p>
        </w:tc>
      </w:tr>
    </w:tbl>
    <w:p w14:paraId="0CEFE314" w14:textId="77777777" w:rsidR="00023B87" w:rsidRDefault="00023B87">
      <w:pPr>
        <w:rPr>
          <w:rFonts w:ascii="Arial" w:eastAsiaTheme="majorEastAsia" w:hAnsi="Arial" w:cs="Arial"/>
          <w:b/>
          <w:caps/>
          <w:spacing w:val="10"/>
          <w:sz w:val="20"/>
          <w:szCs w:val="20"/>
        </w:rPr>
      </w:pPr>
      <w:r>
        <w:rPr>
          <w:rFonts w:ascii="Arial" w:hAnsi="Arial" w:cs="Arial"/>
          <w:b/>
          <w:sz w:val="20"/>
          <w:szCs w:val="20"/>
        </w:rPr>
        <w:br w:type="page"/>
      </w:r>
    </w:p>
    <w:p w14:paraId="0CBA880E" w14:textId="4011FBA6" w:rsidR="003239FB" w:rsidRDefault="00DA1A8A" w:rsidP="00DA1A8A">
      <w:pPr>
        <w:pStyle w:val="Kop1"/>
        <w:spacing w:line="360" w:lineRule="auto"/>
        <w:rPr>
          <w:rFonts w:ascii="Arial" w:hAnsi="Arial" w:cs="Arial"/>
          <w:b/>
          <w:sz w:val="20"/>
          <w:szCs w:val="20"/>
        </w:rPr>
      </w:pPr>
      <w:bookmarkStart w:id="101" w:name="_Toc517351272"/>
      <w:r w:rsidRPr="00DA1A8A">
        <w:rPr>
          <w:rFonts w:ascii="Arial" w:hAnsi="Arial" w:cs="Arial"/>
          <w:b/>
          <w:sz w:val="20"/>
          <w:szCs w:val="20"/>
        </w:rPr>
        <w:lastRenderedPageBreak/>
        <w:t xml:space="preserve">Bijlage </w:t>
      </w:r>
      <w:r w:rsidR="00C912C0">
        <w:rPr>
          <w:rFonts w:ascii="Arial" w:hAnsi="Arial" w:cs="Arial"/>
          <w:b/>
          <w:sz w:val="20"/>
          <w:szCs w:val="20"/>
        </w:rPr>
        <w:t>C</w:t>
      </w:r>
      <w:r w:rsidR="006B7E5D">
        <w:rPr>
          <w:rFonts w:ascii="Arial" w:hAnsi="Arial" w:cs="Arial"/>
          <w:b/>
          <w:sz w:val="20"/>
          <w:szCs w:val="20"/>
        </w:rPr>
        <w:t xml:space="preserve"> Codeboom</w:t>
      </w:r>
      <w:bookmarkEnd w:id="101"/>
    </w:p>
    <w:tbl>
      <w:tblPr>
        <w:tblStyle w:val="Tabelraster"/>
        <w:tblW w:w="0" w:type="auto"/>
        <w:tblLook w:val="04A0" w:firstRow="1" w:lastRow="0" w:firstColumn="1" w:lastColumn="0" w:noHBand="0" w:noVBand="1"/>
      </w:tblPr>
      <w:tblGrid>
        <w:gridCol w:w="1606"/>
        <w:gridCol w:w="3597"/>
        <w:gridCol w:w="4193"/>
      </w:tblGrid>
      <w:tr w:rsidR="00C1356C" w14:paraId="5947F152" w14:textId="77777777" w:rsidTr="004547E0">
        <w:tc>
          <w:tcPr>
            <w:tcW w:w="1606" w:type="dxa"/>
            <w:tcBorders>
              <w:bottom w:val="nil"/>
            </w:tcBorders>
          </w:tcPr>
          <w:p w14:paraId="50504011" w14:textId="3293D360" w:rsidR="00C1356C" w:rsidRPr="0052647B" w:rsidRDefault="00A64904" w:rsidP="00023B87">
            <w:pPr>
              <w:pStyle w:val="Geenafstand"/>
              <w:spacing w:line="360" w:lineRule="auto"/>
              <w:rPr>
                <w:rFonts w:ascii="Arial" w:hAnsi="Arial" w:cs="Arial"/>
                <w:b/>
                <w:sz w:val="20"/>
                <w:szCs w:val="20"/>
                <w:u w:val="single"/>
              </w:rPr>
            </w:pPr>
            <w:r w:rsidRPr="0052647B">
              <w:rPr>
                <w:rFonts w:ascii="Arial" w:hAnsi="Arial" w:cs="Arial"/>
                <w:b/>
                <w:sz w:val="20"/>
                <w:szCs w:val="20"/>
                <w:u w:val="single"/>
              </w:rPr>
              <w:t>Kernthema</w:t>
            </w:r>
          </w:p>
        </w:tc>
        <w:tc>
          <w:tcPr>
            <w:tcW w:w="3597" w:type="dxa"/>
            <w:tcBorders>
              <w:bottom w:val="nil"/>
            </w:tcBorders>
          </w:tcPr>
          <w:p w14:paraId="31B69B87" w14:textId="728CB51A" w:rsidR="00C1356C" w:rsidRPr="0052647B" w:rsidRDefault="00C1356C" w:rsidP="00023B87">
            <w:pPr>
              <w:pStyle w:val="Geenafstand"/>
              <w:spacing w:line="360" w:lineRule="auto"/>
              <w:rPr>
                <w:rFonts w:ascii="Arial" w:hAnsi="Arial" w:cs="Arial"/>
                <w:b/>
                <w:sz w:val="20"/>
                <w:szCs w:val="20"/>
                <w:u w:val="single"/>
              </w:rPr>
            </w:pPr>
            <w:r w:rsidRPr="0052647B">
              <w:rPr>
                <w:rFonts w:ascii="Arial" w:hAnsi="Arial" w:cs="Arial"/>
                <w:b/>
                <w:sz w:val="20"/>
                <w:szCs w:val="20"/>
                <w:u w:val="single"/>
              </w:rPr>
              <w:t>Thema</w:t>
            </w:r>
          </w:p>
        </w:tc>
        <w:tc>
          <w:tcPr>
            <w:tcW w:w="4193" w:type="dxa"/>
          </w:tcPr>
          <w:p w14:paraId="45794B3B" w14:textId="1680E11F" w:rsidR="00C1356C" w:rsidRPr="0052647B" w:rsidRDefault="00A64904" w:rsidP="00023B87">
            <w:pPr>
              <w:pStyle w:val="Geenafstand"/>
              <w:spacing w:line="360" w:lineRule="auto"/>
              <w:rPr>
                <w:rFonts w:ascii="Arial" w:hAnsi="Arial" w:cs="Arial"/>
                <w:b/>
                <w:sz w:val="20"/>
                <w:szCs w:val="20"/>
                <w:u w:val="single"/>
              </w:rPr>
            </w:pPr>
            <w:r w:rsidRPr="0052647B">
              <w:rPr>
                <w:rFonts w:ascii="Arial" w:hAnsi="Arial" w:cs="Arial"/>
                <w:b/>
                <w:sz w:val="20"/>
                <w:szCs w:val="20"/>
                <w:u w:val="single"/>
              </w:rPr>
              <w:t>Label</w:t>
            </w:r>
          </w:p>
        </w:tc>
      </w:tr>
      <w:tr w:rsidR="00342EC8" w14:paraId="0C289F1E" w14:textId="77777777" w:rsidTr="004547E0">
        <w:tc>
          <w:tcPr>
            <w:tcW w:w="1606" w:type="dxa"/>
            <w:tcBorders>
              <w:bottom w:val="nil"/>
            </w:tcBorders>
          </w:tcPr>
          <w:p w14:paraId="0B83B659" w14:textId="77777777" w:rsidR="00342EC8" w:rsidRPr="00571131" w:rsidRDefault="00342EC8" w:rsidP="00023B87">
            <w:pPr>
              <w:pStyle w:val="Geenafstand"/>
              <w:spacing w:line="360" w:lineRule="auto"/>
              <w:rPr>
                <w:rFonts w:ascii="Arial" w:hAnsi="Arial" w:cs="Arial"/>
                <w:sz w:val="20"/>
                <w:szCs w:val="20"/>
              </w:rPr>
            </w:pPr>
            <w:r w:rsidRPr="00571131">
              <w:rPr>
                <w:rFonts w:ascii="Arial" w:hAnsi="Arial" w:cs="Arial"/>
                <w:sz w:val="20"/>
                <w:szCs w:val="20"/>
              </w:rPr>
              <w:t>Spel</w:t>
            </w:r>
          </w:p>
        </w:tc>
        <w:tc>
          <w:tcPr>
            <w:tcW w:w="3597" w:type="dxa"/>
            <w:tcBorders>
              <w:bottom w:val="nil"/>
            </w:tcBorders>
          </w:tcPr>
          <w:p w14:paraId="56F71BAB"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Soort spel</w:t>
            </w:r>
          </w:p>
        </w:tc>
        <w:tc>
          <w:tcPr>
            <w:tcW w:w="4193" w:type="dxa"/>
          </w:tcPr>
          <w:p w14:paraId="60ED56D2"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Zandbak</w:t>
            </w:r>
          </w:p>
        </w:tc>
      </w:tr>
      <w:tr w:rsidR="00342EC8" w14:paraId="39B78270" w14:textId="77777777" w:rsidTr="004547E0">
        <w:tc>
          <w:tcPr>
            <w:tcW w:w="1606" w:type="dxa"/>
            <w:tcBorders>
              <w:top w:val="nil"/>
              <w:bottom w:val="nil"/>
            </w:tcBorders>
          </w:tcPr>
          <w:p w14:paraId="0D6CF9CC"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8B7CDEB"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E637CCD"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Fietsen en karren</w:t>
            </w:r>
          </w:p>
        </w:tc>
      </w:tr>
      <w:tr w:rsidR="00342EC8" w14:paraId="7035C8BE" w14:textId="77777777" w:rsidTr="004547E0">
        <w:tc>
          <w:tcPr>
            <w:tcW w:w="1606" w:type="dxa"/>
            <w:tcBorders>
              <w:top w:val="nil"/>
              <w:bottom w:val="nil"/>
            </w:tcBorders>
          </w:tcPr>
          <w:p w14:paraId="5013E4D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63F0A5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B7D47BB"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Duwen/trekken en rennen</w:t>
            </w:r>
          </w:p>
        </w:tc>
      </w:tr>
      <w:tr w:rsidR="00342EC8" w14:paraId="5777BBBA" w14:textId="77777777" w:rsidTr="004547E0">
        <w:tc>
          <w:tcPr>
            <w:tcW w:w="1606" w:type="dxa"/>
            <w:tcBorders>
              <w:top w:val="nil"/>
              <w:bottom w:val="nil"/>
            </w:tcBorders>
          </w:tcPr>
          <w:p w14:paraId="5A630BDF"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4CB44C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5195251"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Stoeien</w:t>
            </w:r>
          </w:p>
        </w:tc>
      </w:tr>
      <w:tr w:rsidR="00342EC8" w14:paraId="2808CA64" w14:textId="77777777" w:rsidTr="004547E0">
        <w:tc>
          <w:tcPr>
            <w:tcW w:w="1606" w:type="dxa"/>
            <w:tcBorders>
              <w:top w:val="nil"/>
              <w:bottom w:val="nil"/>
            </w:tcBorders>
          </w:tcPr>
          <w:p w14:paraId="2769A14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A5D821B"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05500B5"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Kunstgrasveld</w:t>
            </w:r>
          </w:p>
        </w:tc>
      </w:tr>
      <w:tr w:rsidR="00342EC8" w14:paraId="5B451932" w14:textId="77777777" w:rsidTr="004547E0">
        <w:tc>
          <w:tcPr>
            <w:tcW w:w="1606" w:type="dxa"/>
            <w:tcBorders>
              <w:top w:val="nil"/>
              <w:bottom w:val="nil"/>
            </w:tcBorders>
          </w:tcPr>
          <w:p w14:paraId="74491F5D"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3445261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BD37BE6"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Voetballen</w:t>
            </w:r>
          </w:p>
        </w:tc>
      </w:tr>
      <w:tr w:rsidR="00342EC8" w14:paraId="2FE8BB4B" w14:textId="77777777" w:rsidTr="004547E0">
        <w:tc>
          <w:tcPr>
            <w:tcW w:w="1606" w:type="dxa"/>
            <w:tcBorders>
              <w:top w:val="nil"/>
              <w:bottom w:val="nil"/>
            </w:tcBorders>
          </w:tcPr>
          <w:p w14:paraId="04E4698F"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49B256FC"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Sociale dimensies spel</w:t>
            </w:r>
          </w:p>
        </w:tc>
        <w:tc>
          <w:tcPr>
            <w:tcW w:w="4193" w:type="dxa"/>
          </w:tcPr>
          <w:p w14:paraId="59BFD8B0" w14:textId="62A46505" w:rsidR="00023B87" w:rsidRPr="00571131" w:rsidRDefault="00342EC8" w:rsidP="00023B87">
            <w:pPr>
              <w:pStyle w:val="Geenafstand"/>
              <w:spacing w:line="360" w:lineRule="auto"/>
              <w:rPr>
                <w:rFonts w:ascii="Arial" w:hAnsi="Arial" w:cs="Arial"/>
                <w:sz w:val="20"/>
                <w:szCs w:val="20"/>
              </w:rPr>
            </w:pPr>
            <w:r>
              <w:rPr>
                <w:rFonts w:ascii="Arial" w:hAnsi="Arial" w:cs="Arial"/>
                <w:sz w:val="20"/>
                <w:szCs w:val="20"/>
              </w:rPr>
              <w:t>Samenspelen (-)</w:t>
            </w:r>
          </w:p>
        </w:tc>
      </w:tr>
      <w:tr w:rsidR="00342EC8" w14:paraId="6AFF5B19" w14:textId="77777777" w:rsidTr="004547E0">
        <w:tc>
          <w:tcPr>
            <w:tcW w:w="1606" w:type="dxa"/>
            <w:tcBorders>
              <w:top w:val="nil"/>
              <w:bottom w:val="nil"/>
            </w:tcBorders>
          </w:tcPr>
          <w:p w14:paraId="0E66008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A2F953B"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E7CF63E"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Coöperatief spel (-)</w:t>
            </w:r>
          </w:p>
        </w:tc>
      </w:tr>
      <w:tr w:rsidR="00342EC8" w14:paraId="45D5260D" w14:textId="77777777" w:rsidTr="004547E0">
        <w:tc>
          <w:tcPr>
            <w:tcW w:w="1606" w:type="dxa"/>
            <w:tcBorders>
              <w:top w:val="nil"/>
              <w:bottom w:val="nil"/>
            </w:tcBorders>
          </w:tcPr>
          <w:p w14:paraId="6156BF3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7F2D256"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97C04E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Parallel spel (-)</w:t>
            </w:r>
          </w:p>
        </w:tc>
      </w:tr>
      <w:tr w:rsidR="00342EC8" w14:paraId="7C125B28" w14:textId="77777777" w:rsidTr="004547E0">
        <w:tc>
          <w:tcPr>
            <w:tcW w:w="1606" w:type="dxa"/>
            <w:tcBorders>
              <w:top w:val="nil"/>
              <w:bottom w:val="nil"/>
            </w:tcBorders>
          </w:tcPr>
          <w:p w14:paraId="1D219E8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DCBB12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A57242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Associatief spel (+)</w:t>
            </w:r>
          </w:p>
        </w:tc>
      </w:tr>
      <w:tr w:rsidR="00342EC8" w14:paraId="7035D23C" w14:textId="77777777" w:rsidTr="004547E0">
        <w:tc>
          <w:tcPr>
            <w:tcW w:w="1606" w:type="dxa"/>
            <w:tcBorders>
              <w:top w:val="nil"/>
              <w:bottom w:val="nil"/>
            </w:tcBorders>
          </w:tcPr>
          <w:p w14:paraId="674004E4"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1E08864E"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8153241"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Toekijkend spel (+)</w:t>
            </w:r>
          </w:p>
        </w:tc>
      </w:tr>
      <w:tr w:rsidR="00342EC8" w14:paraId="4ED630D6" w14:textId="77777777" w:rsidTr="004547E0">
        <w:tc>
          <w:tcPr>
            <w:tcW w:w="1606" w:type="dxa"/>
            <w:tcBorders>
              <w:top w:val="nil"/>
              <w:bottom w:val="nil"/>
            </w:tcBorders>
          </w:tcPr>
          <w:p w14:paraId="5BCF33D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single" w:sz="4" w:space="0" w:color="auto"/>
              <w:bottom w:val="nil"/>
            </w:tcBorders>
          </w:tcPr>
          <w:p w14:paraId="3704BC9C"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Spelfases</w:t>
            </w:r>
          </w:p>
        </w:tc>
        <w:tc>
          <w:tcPr>
            <w:tcW w:w="4193" w:type="dxa"/>
          </w:tcPr>
          <w:p w14:paraId="4BC4900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Functioneel spel (+)</w:t>
            </w:r>
          </w:p>
        </w:tc>
      </w:tr>
      <w:tr w:rsidR="00342EC8" w14:paraId="6FD9E18C" w14:textId="77777777" w:rsidTr="004547E0">
        <w:tc>
          <w:tcPr>
            <w:tcW w:w="1606" w:type="dxa"/>
            <w:tcBorders>
              <w:top w:val="nil"/>
              <w:bottom w:val="nil"/>
            </w:tcBorders>
          </w:tcPr>
          <w:p w14:paraId="0A1C68D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EEEFDE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18FAC8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Symbolisch spel (+)</w:t>
            </w:r>
          </w:p>
        </w:tc>
      </w:tr>
      <w:tr w:rsidR="00342EC8" w14:paraId="65ABBD89" w14:textId="77777777" w:rsidTr="004547E0">
        <w:tc>
          <w:tcPr>
            <w:tcW w:w="1606" w:type="dxa"/>
            <w:tcBorders>
              <w:top w:val="nil"/>
              <w:bottom w:val="nil"/>
            </w:tcBorders>
          </w:tcPr>
          <w:p w14:paraId="14AEAE6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C65405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361454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Fantasie en rollenspel (+)</w:t>
            </w:r>
          </w:p>
        </w:tc>
      </w:tr>
      <w:tr w:rsidR="00342EC8" w14:paraId="325593F3" w14:textId="77777777" w:rsidTr="004547E0">
        <w:tc>
          <w:tcPr>
            <w:tcW w:w="1606" w:type="dxa"/>
            <w:tcBorders>
              <w:top w:val="nil"/>
              <w:bottom w:val="single" w:sz="4" w:space="0" w:color="auto"/>
            </w:tcBorders>
          </w:tcPr>
          <w:p w14:paraId="08931D92"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0EE213A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217B3B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Spel met regels</w:t>
            </w:r>
          </w:p>
        </w:tc>
      </w:tr>
      <w:tr w:rsidR="00342EC8" w14:paraId="66C415BF" w14:textId="77777777" w:rsidTr="004547E0">
        <w:tc>
          <w:tcPr>
            <w:tcW w:w="1606" w:type="dxa"/>
            <w:tcBorders>
              <w:top w:val="single" w:sz="4" w:space="0" w:color="auto"/>
              <w:bottom w:val="nil"/>
            </w:tcBorders>
          </w:tcPr>
          <w:p w14:paraId="1819946A"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Conflicten</w:t>
            </w:r>
          </w:p>
        </w:tc>
        <w:tc>
          <w:tcPr>
            <w:tcW w:w="3597" w:type="dxa"/>
            <w:tcBorders>
              <w:top w:val="single" w:sz="4" w:space="0" w:color="auto"/>
              <w:bottom w:val="nil"/>
            </w:tcBorders>
          </w:tcPr>
          <w:p w14:paraId="285F76C2"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Problemen/ belemmeringen spel</w:t>
            </w:r>
          </w:p>
        </w:tc>
        <w:tc>
          <w:tcPr>
            <w:tcW w:w="4193" w:type="dxa"/>
          </w:tcPr>
          <w:p w14:paraId="715BB88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Ruzie onderling over materiaal</w:t>
            </w:r>
          </w:p>
        </w:tc>
      </w:tr>
      <w:tr w:rsidR="00342EC8" w14:paraId="48981D5E" w14:textId="77777777" w:rsidTr="004547E0">
        <w:tc>
          <w:tcPr>
            <w:tcW w:w="1606" w:type="dxa"/>
            <w:tcBorders>
              <w:top w:val="nil"/>
              <w:bottom w:val="nil"/>
            </w:tcBorders>
          </w:tcPr>
          <w:p w14:paraId="0B832B7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22716FF"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0AA194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Spullen afpakken</w:t>
            </w:r>
          </w:p>
        </w:tc>
      </w:tr>
      <w:tr w:rsidR="00342EC8" w14:paraId="1E7736E3" w14:textId="77777777" w:rsidTr="004547E0">
        <w:tc>
          <w:tcPr>
            <w:tcW w:w="1606" w:type="dxa"/>
            <w:tcBorders>
              <w:top w:val="nil"/>
              <w:bottom w:val="nil"/>
            </w:tcBorders>
          </w:tcPr>
          <w:p w14:paraId="0EAB8D12"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64FB0EC"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A432F3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Andermans speelgoed kapot maken</w:t>
            </w:r>
          </w:p>
        </w:tc>
      </w:tr>
      <w:tr w:rsidR="00342EC8" w14:paraId="1040348E" w14:textId="77777777" w:rsidTr="004547E0">
        <w:tc>
          <w:tcPr>
            <w:tcW w:w="1606" w:type="dxa"/>
            <w:tcBorders>
              <w:top w:val="nil"/>
              <w:bottom w:val="nil"/>
            </w:tcBorders>
          </w:tcPr>
          <w:p w14:paraId="5E81572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2F8CE2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E09925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Grenzen opzoeken</w:t>
            </w:r>
          </w:p>
        </w:tc>
      </w:tr>
      <w:tr w:rsidR="00342EC8" w14:paraId="468C6805" w14:textId="77777777" w:rsidTr="004547E0">
        <w:tc>
          <w:tcPr>
            <w:tcW w:w="1606" w:type="dxa"/>
            <w:tcBorders>
              <w:top w:val="nil"/>
              <w:bottom w:val="nil"/>
            </w:tcBorders>
          </w:tcPr>
          <w:p w14:paraId="0A2CE55C"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767AF9E"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FC93F40"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Materialen verkeerd gebruiken</w:t>
            </w:r>
          </w:p>
        </w:tc>
      </w:tr>
      <w:tr w:rsidR="00342EC8" w14:paraId="4839FEA1" w14:textId="77777777" w:rsidTr="004547E0">
        <w:tc>
          <w:tcPr>
            <w:tcW w:w="1606" w:type="dxa"/>
            <w:tcBorders>
              <w:top w:val="nil"/>
              <w:bottom w:val="nil"/>
            </w:tcBorders>
          </w:tcPr>
          <w:p w14:paraId="137F65A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96A94D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8DD2DFD"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Niet aan regels houden</w:t>
            </w:r>
          </w:p>
        </w:tc>
      </w:tr>
      <w:tr w:rsidR="00342EC8" w14:paraId="08C7B510" w14:textId="77777777" w:rsidTr="004547E0">
        <w:tc>
          <w:tcPr>
            <w:tcW w:w="1606" w:type="dxa"/>
            <w:tcBorders>
              <w:top w:val="nil"/>
              <w:bottom w:val="nil"/>
            </w:tcBorders>
          </w:tcPr>
          <w:p w14:paraId="73EA376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7B5C979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A2FD9E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Niet aan kunnen haken</w:t>
            </w:r>
          </w:p>
        </w:tc>
      </w:tr>
      <w:tr w:rsidR="00342EC8" w14:paraId="2EC1F898" w14:textId="77777777" w:rsidTr="004547E0">
        <w:tc>
          <w:tcPr>
            <w:tcW w:w="1606" w:type="dxa"/>
            <w:tcBorders>
              <w:top w:val="nil"/>
              <w:bottom w:val="nil"/>
            </w:tcBorders>
          </w:tcPr>
          <w:p w14:paraId="7079CC20"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single" w:sz="4" w:space="0" w:color="auto"/>
              <w:bottom w:val="nil"/>
            </w:tcBorders>
          </w:tcPr>
          <w:p w14:paraId="0B98D300"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Oorzaken problemen spel</w:t>
            </w:r>
          </w:p>
        </w:tc>
        <w:tc>
          <w:tcPr>
            <w:tcW w:w="4193" w:type="dxa"/>
          </w:tcPr>
          <w:p w14:paraId="00E365B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Geen spelideeën bedenken</w:t>
            </w:r>
          </w:p>
        </w:tc>
      </w:tr>
      <w:tr w:rsidR="00342EC8" w14:paraId="2A569233" w14:textId="77777777" w:rsidTr="004547E0">
        <w:tc>
          <w:tcPr>
            <w:tcW w:w="1606" w:type="dxa"/>
            <w:tcBorders>
              <w:top w:val="nil"/>
              <w:bottom w:val="nil"/>
            </w:tcBorders>
          </w:tcPr>
          <w:p w14:paraId="626AB44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29259E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38FAFC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Niet inleven in een ander</w:t>
            </w:r>
          </w:p>
        </w:tc>
      </w:tr>
      <w:tr w:rsidR="00342EC8" w14:paraId="2F1FD7D1" w14:textId="77777777" w:rsidTr="004547E0">
        <w:tc>
          <w:tcPr>
            <w:tcW w:w="1606" w:type="dxa"/>
            <w:tcBorders>
              <w:top w:val="nil"/>
              <w:bottom w:val="nil"/>
            </w:tcBorders>
          </w:tcPr>
          <w:p w14:paraId="56337782"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F7C8CEC"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836F34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Niet duidelijk kunnen maken</w:t>
            </w:r>
          </w:p>
        </w:tc>
      </w:tr>
      <w:tr w:rsidR="00342EC8" w14:paraId="177B435E" w14:textId="77777777" w:rsidTr="004547E0">
        <w:tc>
          <w:tcPr>
            <w:tcW w:w="1606" w:type="dxa"/>
            <w:tcBorders>
              <w:top w:val="nil"/>
              <w:bottom w:val="nil"/>
            </w:tcBorders>
          </w:tcPr>
          <w:p w14:paraId="73A72B6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F396E14"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940D6C0"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Eigen plan</w:t>
            </w:r>
          </w:p>
        </w:tc>
      </w:tr>
      <w:tr w:rsidR="00342EC8" w14:paraId="052FE4B4" w14:textId="77777777" w:rsidTr="004547E0">
        <w:tc>
          <w:tcPr>
            <w:tcW w:w="1606" w:type="dxa"/>
            <w:tcBorders>
              <w:top w:val="nil"/>
              <w:bottom w:val="nil"/>
            </w:tcBorders>
          </w:tcPr>
          <w:p w14:paraId="6ED428C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C2DBDB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1D360A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Impulsief</w:t>
            </w:r>
          </w:p>
        </w:tc>
      </w:tr>
      <w:tr w:rsidR="00342EC8" w14:paraId="157B1E0F" w14:textId="77777777" w:rsidTr="004547E0">
        <w:tc>
          <w:tcPr>
            <w:tcW w:w="1606" w:type="dxa"/>
            <w:tcBorders>
              <w:top w:val="nil"/>
              <w:bottom w:val="nil"/>
            </w:tcBorders>
          </w:tcPr>
          <w:p w14:paraId="19656E70"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34A762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AA2E01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Weerinvloeden</w:t>
            </w:r>
          </w:p>
        </w:tc>
      </w:tr>
      <w:tr w:rsidR="00342EC8" w14:paraId="1DF81689" w14:textId="77777777" w:rsidTr="004547E0">
        <w:tc>
          <w:tcPr>
            <w:tcW w:w="1606" w:type="dxa"/>
            <w:tcBorders>
              <w:top w:val="nil"/>
              <w:bottom w:val="nil"/>
            </w:tcBorders>
          </w:tcPr>
          <w:p w14:paraId="2F3CE12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D96FF8B"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4D657E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Weinig ruimte</w:t>
            </w:r>
          </w:p>
        </w:tc>
      </w:tr>
      <w:tr w:rsidR="00342EC8" w14:paraId="2D1B6964" w14:textId="77777777" w:rsidTr="004547E0">
        <w:tc>
          <w:tcPr>
            <w:tcW w:w="1606" w:type="dxa"/>
            <w:tcBorders>
              <w:top w:val="nil"/>
              <w:bottom w:val="nil"/>
            </w:tcBorders>
          </w:tcPr>
          <w:p w14:paraId="51854DC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205942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B105862"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Korte spelmomenten</w:t>
            </w:r>
          </w:p>
        </w:tc>
      </w:tr>
      <w:tr w:rsidR="00342EC8" w14:paraId="285393C1" w14:textId="77777777" w:rsidTr="004547E0">
        <w:tc>
          <w:tcPr>
            <w:tcW w:w="1606" w:type="dxa"/>
            <w:tcBorders>
              <w:top w:val="nil"/>
              <w:bottom w:val="nil"/>
            </w:tcBorders>
          </w:tcPr>
          <w:p w14:paraId="0FA6FE3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4744CFE"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CBA762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Moeilijk grenzen aangeven</w:t>
            </w:r>
          </w:p>
        </w:tc>
      </w:tr>
      <w:tr w:rsidR="00342EC8" w14:paraId="2827BEC8" w14:textId="77777777" w:rsidTr="004547E0">
        <w:tc>
          <w:tcPr>
            <w:tcW w:w="1606" w:type="dxa"/>
            <w:tcBorders>
              <w:top w:val="nil"/>
              <w:bottom w:val="nil"/>
            </w:tcBorders>
          </w:tcPr>
          <w:p w14:paraId="295827EF"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600C6F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6DE45C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Weinig ervaring met spelen</w:t>
            </w:r>
          </w:p>
        </w:tc>
      </w:tr>
      <w:tr w:rsidR="00342EC8" w14:paraId="5CF0E7B9" w14:textId="77777777" w:rsidTr="004547E0">
        <w:tc>
          <w:tcPr>
            <w:tcW w:w="1606" w:type="dxa"/>
            <w:tcBorders>
              <w:top w:val="nil"/>
              <w:bottom w:val="nil"/>
            </w:tcBorders>
          </w:tcPr>
          <w:p w14:paraId="17CED02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74154029"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E4B61B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Reactie willen</w:t>
            </w:r>
          </w:p>
        </w:tc>
      </w:tr>
      <w:tr w:rsidR="00342EC8" w14:paraId="3DF9254D" w14:textId="77777777" w:rsidTr="00023B87">
        <w:tc>
          <w:tcPr>
            <w:tcW w:w="1606" w:type="dxa"/>
            <w:tcBorders>
              <w:top w:val="nil"/>
              <w:bottom w:val="single" w:sz="4" w:space="0" w:color="auto"/>
            </w:tcBorders>
          </w:tcPr>
          <w:p w14:paraId="20F6853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single" w:sz="4" w:space="0" w:color="auto"/>
            </w:tcBorders>
          </w:tcPr>
          <w:p w14:paraId="2C62579E"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Conflicthantering</w:t>
            </w:r>
          </w:p>
        </w:tc>
        <w:tc>
          <w:tcPr>
            <w:tcW w:w="4193" w:type="dxa"/>
            <w:tcBorders>
              <w:bottom w:val="single" w:sz="4" w:space="0" w:color="auto"/>
            </w:tcBorders>
          </w:tcPr>
          <w:p w14:paraId="53C815C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Fysiek</w:t>
            </w:r>
          </w:p>
        </w:tc>
      </w:tr>
      <w:tr w:rsidR="00342EC8" w14:paraId="36EF1102" w14:textId="77777777" w:rsidTr="00023B87">
        <w:tc>
          <w:tcPr>
            <w:tcW w:w="1606" w:type="dxa"/>
            <w:tcBorders>
              <w:top w:val="single" w:sz="4" w:space="0" w:color="auto"/>
              <w:bottom w:val="nil"/>
            </w:tcBorders>
          </w:tcPr>
          <w:p w14:paraId="1A18CDEC"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single" w:sz="4" w:space="0" w:color="auto"/>
              <w:bottom w:val="nil"/>
            </w:tcBorders>
          </w:tcPr>
          <w:p w14:paraId="44A08D22" w14:textId="77777777" w:rsidR="00342EC8" w:rsidRPr="00571131" w:rsidRDefault="00342EC8" w:rsidP="00023B87">
            <w:pPr>
              <w:pStyle w:val="Geenafstand"/>
              <w:spacing w:line="360" w:lineRule="auto"/>
              <w:rPr>
                <w:rFonts w:ascii="Arial" w:hAnsi="Arial" w:cs="Arial"/>
                <w:sz w:val="20"/>
                <w:szCs w:val="20"/>
              </w:rPr>
            </w:pPr>
          </w:p>
        </w:tc>
        <w:tc>
          <w:tcPr>
            <w:tcW w:w="4193" w:type="dxa"/>
            <w:tcBorders>
              <w:top w:val="single" w:sz="4" w:space="0" w:color="auto"/>
            </w:tcBorders>
          </w:tcPr>
          <w:p w14:paraId="5E53263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Gillen/schreeuwen</w:t>
            </w:r>
          </w:p>
        </w:tc>
      </w:tr>
      <w:tr w:rsidR="00342EC8" w14:paraId="6603AD8A" w14:textId="77777777" w:rsidTr="004547E0">
        <w:tc>
          <w:tcPr>
            <w:tcW w:w="1606" w:type="dxa"/>
            <w:tcBorders>
              <w:top w:val="nil"/>
              <w:bottom w:val="nil"/>
            </w:tcBorders>
          </w:tcPr>
          <w:p w14:paraId="0C6C569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341AE2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9C3C25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Stop, hou op</w:t>
            </w:r>
          </w:p>
        </w:tc>
      </w:tr>
      <w:tr w:rsidR="00342EC8" w14:paraId="088FCC3A" w14:textId="77777777" w:rsidTr="004547E0">
        <w:tc>
          <w:tcPr>
            <w:tcW w:w="1606" w:type="dxa"/>
            <w:tcBorders>
              <w:top w:val="nil"/>
              <w:bottom w:val="nil"/>
            </w:tcBorders>
          </w:tcPr>
          <w:p w14:paraId="362585D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88C428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7E00796"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Naar leerkracht komen</w:t>
            </w:r>
          </w:p>
        </w:tc>
      </w:tr>
      <w:tr w:rsidR="00342EC8" w14:paraId="738E4EFF" w14:textId="77777777" w:rsidTr="004547E0">
        <w:tc>
          <w:tcPr>
            <w:tcW w:w="1606" w:type="dxa"/>
            <w:tcBorders>
              <w:top w:val="nil"/>
              <w:bottom w:val="nil"/>
            </w:tcBorders>
          </w:tcPr>
          <w:p w14:paraId="0F9A928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7F42D7E"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D821C8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Schreeuwen</w:t>
            </w:r>
          </w:p>
        </w:tc>
      </w:tr>
      <w:tr w:rsidR="00342EC8" w14:paraId="4E407453" w14:textId="77777777" w:rsidTr="004547E0">
        <w:tc>
          <w:tcPr>
            <w:tcW w:w="1606" w:type="dxa"/>
            <w:tcBorders>
              <w:top w:val="nil"/>
              <w:bottom w:val="nil"/>
            </w:tcBorders>
          </w:tcPr>
          <w:p w14:paraId="35797D8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0D2803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68E5ADB"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Weglopen uit situatie</w:t>
            </w:r>
          </w:p>
        </w:tc>
      </w:tr>
      <w:tr w:rsidR="00342EC8" w14:paraId="47C25816" w14:textId="77777777" w:rsidTr="004547E0">
        <w:tc>
          <w:tcPr>
            <w:tcW w:w="1606" w:type="dxa"/>
            <w:tcBorders>
              <w:top w:val="nil"/>
              <w:bottom w:val="nil"/>
            </w:tcBorders>
          </w:tcPr>
          <w:p w14:paraId="19BB7C3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899A26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8F7068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Niks durven zeggen</w:t>
            </w:r>
          </w:p>
        </w:tc>
      </w:tr>
      <w:tr w:rsidR="00342EC8" w14:paraId="2FE3ECA2" w14:textId="77777777" w:rsidTr="004547E0">
        <w:tc>
          <w:tcPr>
            <w:tcW w:w="1606" w:type="dxa"/>
            <w:tcBorders>
              <w:top w:val="nil"/>
              <w:bottom w:val="nil"/>
            </w:tcBorders>
          </w:tcPr>
          <w:p w14:paraId="05BA252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5130F96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EDBC365"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Materiaal afpakken</w:t>
            </w:r>
          </w:p>
        </w:tc>
      </w:tr>
      <w:tr w:rsidR="00342EC8" w14:paraId="04E98D6C" w14:textId="77777777" w:rsidTr="004547E0">
        <w:tc>
          <w:tcPr>
            <w:tcW w:w="1606" w:type="dxa"/>
            <w:tcBorders>
              <w:top w:val="nil"/>
              <w:bottom w:val="nil"/>
            </w:tcBorders>
          </w:tcPr>
          <w:p w14:paraId="55F9CEC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6B7D9C06"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Gevolgen conflicthantering</w:t>
            </w:r>
          </w:p>
        </w:tc>
        <w:tc>
          <w:tcPr>
            <w:tcW w:w="4193" w:type="dxa"/>
          </w:tcPr>
          <w:p w14:paraId="4CD7912F"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Anderen begrijpen het niet</w:t>
            </w:r>
          </w:p>
        </w:tc>
      </w:tr>
      <w:tr w:rsidR="00342EC8" w14:paraId="31471A99" w14:textId="77777777" w:rsidTr="004547E0">
        <w:tc>
          <w:tcPr>
            <w:tcW w:w="1606" w:type="dxa"/>
            <w:tcBorders>
              <w:top w:val="nil"/>
              <w:bottom w:val="nil"/>
            </w:tcBorders>
          </w:tcPr>
          <w:p w14:paraId="0EE3177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9070E29"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EB71901"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Anderen reageren niet</w:t>
            </w:r>
          </w:p>
        </w:tc>
      </w:tr>
      <w:tr w:rsidR="00342EC8" w14:paraId="72A11CB7" w14:textId="77777777" w:rsidTr="004547E0">
        <w:tc>
          <w:tcPr>
            <w:tcW w:w="1606" w:type="dxa"/>
            <w:tcBorders>
              <w:top w:val="nil"/>
              <w:bottom w:val="nil"/>
            </w:tcBorders>
          </w:tcPr>
          <w:p w14:paraId="0FD4344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AE55ED4"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C73D43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Zoeken elkaar weer op</w:t>
            </w:r>
          </w:p>
        </w:tc>
      </w:tr>
      <w:tr w:rsidR="00342EC8" w14:paraId="47646F5A" w14:textId="77777777" w:rsidTr="004547E0">
        <w:tc>
          <w:tcPr>
            <w:tcW w:w="1606" w:type="dxa"/>
            <w:tcBorders>
              <w:top w:val="nil"/>
              <w:bottom w:val="single" w:sz="4" w:space="0" w:color="auto"/>
            </w:tcBorders>
          </w:tcPr>
          <w:p w14:paraId="29D7976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4ED8659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EBE58E0"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Materiaal terugpakken</w:t>
            </w:r>
          </w:p>
        </w:tc>
      </w:tr>
      <w:tr w:rsidR="00342EC8" w14:paraId="295F9940" w14:textId="77777777" w:rsidTr="004547E0">
        <w:tc>
          <w:tcPr>
            <w:tcW w:w="1606" w:type="dxa"/>
            <w:tcBorders>
              <w:bottom w:val="nil"/>
            </w:tcBorders>
          </w:tcPr>
          <w:p w14:paraId="7310B1B3"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Begeleiding</w:t>
            </w:r>
          </w:p>
        </w:tc>
        <w:tc>
          <w:tcPr>
            <w:tcW w:w="3597" w:type="dxa"/>
            <w:tcBorders>
              <w:bottom w:val="nil"/>
            </w:tcBorders>
          </w:tcPr>
          <w:p w14:paraId="627E1058"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 xml:space="preserve">Begeleiding spel </w:t>
            </w:r>
          </w:p>
        </w:tc>
        <w:tc>
          <w:tcPr>
            <w:tcW w:w="4193" w:type="dxa"/>
          </w:tcPr>
          <w:p w14:paraId="1945E49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Observeren/ rondlopen</w:t>
            </w:r>
          </w:p>
        </w:tc>
      </w:tr>
      <w:tr w:rsidR="00342EC8" w14:paraId="6232403E" w14:textId="77777777" w:rsidTr="004547E0">
        <w:tc>
          <w:tcPr>
            <w:tcW w:w="1606" w:type="dxa"/>
            <w:tcBorders>
              <w:top w:val="nil"/>
              <w:bottom w:val="nil"/>
            </w:tcBorders>
          </w:tcPr>
          <w:p w14:paraId="5386F3A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B3E51D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0D68ED5"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Regels naleven</w:t>
            </w:r>
          </w:p>
        </w:tc>
      </w:tr>
      <w:tr w:rsidR="00342EC8" w14:paraId="7EF57293" w14:textId="77777777" w:rsidTr="004547E0">
        <w:tc>
          <w:tcPr>
            <w:tcW w:w="1606" w:type="dxa"/>
            <w:tcBorders>
              <w:top w:val="nil"/>
              <w:bottom w:val="nil"/>
            </w:tcBorders>
          </w:tcPr>
          <w:p w14:paraId="3CD7739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0799B3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443FAB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Contact maken met kinderen</w:t>
            </w:r>
          </w:p>
        </w:tc>
      </w:tr>
      <w:tr w:rsidR="00342EC8" w14:paraId="450F0F35" w14:textId="77777777" w:rsidTr="00023B87">
        <w:tc>
          <w:tcPr>
            <w:tcW w:w="1606" w:type="dxa"/>
            <w:tcBorders>
              <w:top w:val="nil"/>
              <w:bottom w:val="nil"/>
            </w:tcBorders>
          </w:tcPr>
          <w:p w14:paraId="2939718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BC5394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832846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Weinig tijd voor spelen</w:t>
            </w:r>
          </w:p>
        </w:tc>
      </w:tr>
      <w:tr w:rsidR="00342EC8" w14:paraId="449B77B6" w14:textId="77777777" w:rsidTr="004547E0">
        <w:tc>
          <w:tcPr>
            <w:tcW w:w="1606" w:type="dxa"/>
            <w:tcBorders>
              <w:top w:val="nil"/>
              <w:bottom w:val="nil"/>
            </w:tcBorders>
          </w:tcPr>
          <w:p w14:paraId="6DC7345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E30413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C423FE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Positief gedrag proberen te stimuleren</w:t>
            </w:r>
          </w:p>
        </w:tc>
      </w:tr>
      <w:tr w:rsidR="00342EC8" w14:paraId="24147DC7" w14:textId="77777777" w:rsidTr="00023B87">
        <w:tc>
          <w:tcPr>
            <w:tcW w:w="1606" w:type="dxa"/>
            <w:tcBorders>
              <w:top w:val="nil"/>
              <w:bottom w:val="nil"/>
            </w:tcBorders>
          </w:tcPr>
          <w:p w14:paraId="1B4C4A7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8D1D72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536D84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Overleggen met kinderen</w:t>
            </w:r>
          </w:p>
        </w:tc>
      </w:tr>
      <w:tr w:rsidR="00342EC8" w14:paraId="5D4CA36B" w14:textId="77777777" w:rsidTr="00023B87">
        <w:tc>
          <w:tcPr>
            <w:tcW w:w="1606" w:type="dxa"/>
            <w:tcBorders>
              <w:top w:val="nil"/>
              <w:bottom w:val="nil"/>
            </w:tcBorders>
          </w:tcPr>
          <w:p w14:paraId="412A0E8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57C966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7A2D832"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Veel materialen</w:t>
            </w:r>
          </w:p>
        </w:tc>
      </w:tr>
      <w:tr w:rsidR="00342EC8" w14:paraId="6485F5F6" w14:textId="77777777" w:rsidTr="00C1356C">
        <w:tc>
          <w:tcPr>
            <w:tcW w:w="1606" w:type="dxa"/>
            <w:tcBorders>
              <w:top w:val="nil"/>
              <w:bottom w:val="nil"/>
            </w:tcBorders>
          </w:tcPr>
          <w:p w14:paraId="602634F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4CB7DB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DA2AAF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Ingrijpen bij conflicten</w:t>
            </w:r>
          </w:p>
        </w:tc>
      </w:tr>
      <w:tr w:rsidR="00342EC8" w14:paraId="3A496A59" w14:textId="77777777" w:rsidTr="004547E0">
        <w:tc>
          <w:tcPr>
            <w:tcW w:w="1606" w:type="dxa"/>
            <w:tcBorders>
              <w:top w:val="nil"/>
              <w:bottom w:val="nil"/>
            </w:tcBorders>
          </w:tcPr>
          <w:p w14:paraId="0239C09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C9E8C7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97EA33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Regels veranderen</w:t>
            </w:r>
          </w:p>
        </w:tc>
      </w:tr>
      <w:tr w:rsidR="00342EC8" w14:paraId="39C2926C" w14:textId="77777777" w:rsidTr="004547E0">
        <w:tc>
          <w:tcPr>
            <w:tcW w:w="1606" w:type="dxa"/>
            <w:tcBorders>
              <w:top w:val="nil"/>
              <w:bottom w:val="nil"/>
            </w:tcBorders>
          </w:tcPr>
          <w:p w14:paraId="2D81B69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446AC06"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64254F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Soms spel opstarten</w:t>
            </w:r>
          </w:p>
        </w:tc>
      </w:tr>
      <w:tr w:rsidR="00342EC8" w14:paraId="0A2F195A" w14:textId="77777777" w:rsidTr="004547E0">
        <w:tc>
          <w:tcPr>
            <w:tcW w:w="1606" w:type="dxa"/>
            <w:tcBorders>
              <w:top w:val="nil"/>
              <w:bottom w:val="nil"/>
            </w:tcBorders>
          </w:tcPr>
          <w:p w14:paraId="78781B6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32BFA33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CE577B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 xml:space="preserve">Spullen verdelen </w:t>
            </w:r>
          </w:p>
        </w:tc>
      </w:tr>
      <w:tr w:rsidR="00342EC8" w14:paraId="325ED856" w14:textId="77777777" w:rsidTr="004547E0">
        <w:tc>
          <w:tcPr>
            <w:tcW w:w="1606" w:type="dxa"/>
            <w:tcBorders>
              <w:top w:val="nil"/>
              <w:bottom w:val="nil"/>
            </w:tcBorders>
          </w:tcPr>
          <w:p w14:paraId="4BEC520F"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4414E46A"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 xml:space="preserve">Begeleiding conflicten </w:t>
            </w:r>
          </w:p>
        </w:tc>
        <w:tc>
          <w:tcPr>
            <w:tcW w:w="4193" w:type="dxa"/>
          </w:tcPr>
          <w:p w14:paraId="708B7D9D"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Situaties proberen voor te zijn</w:t>
            </w:r>
          </w:p>
        </w:tc>
      </w:tr>
      <w:tr w:rsidR="00342EC8" w14:paraId="0E385C9C" w14:textId="77777777" w:rsidTr="004547E0">
        <w:tc>
          <w:tcPr>
            <w:tcW w:w="1606" w:type="dxa"/>
            <w:tcBorders>
              <w:top w:val="nil"/>
              <w:bottom w:val="nil"/>
            </w:tcBorders>
          </w:tcPr>
          <w:p w14:paraId="7B9E2F15"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E8142A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FE6A442"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Laten merken dat ze gezien zijn</w:t>
            </w:r>
          </w:p>
        </w:tc>
      </w:tr>
      <w:tr w:rsidR="00342EC8" w14:paraId="5A535676" w14:textId="77777777" w:rsidTr="004547E0">
        <w:tc>
          <w:tcPr>
            <w:tcW w:w="1606" w:type="dxa"/>
            <w:tcBorders>
              <w:top w:val="nil"/>
              <w:bottom w:val="nil"/>
            </w:tcBorders>
          </w:tcPr>
          <w:p w14:paraId="23457DF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BFEA73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36239E2"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Kinderen uit elkaar halen</w:t>
            </w:r>
          </w:p>
        </w:tc>
      </w:tr>
      <w:tr w:rsidR="00342EC8" w14:paraId="5968D3C0" w14:textId="77777777" w:rsidTr="004547E0">
        <w:tc>
          <w:tcPr>
            <w:tcW w:w="1606" w:type="dxa"/>
            <w:tcBorders>
              <w:top w:val="nil"/>
              <w:bottom w:val="nil"/>
            </w:tcBorders>
          </w:tcPr>
          <w:p w14:paraId="4A28D205"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B0DEBE6"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01FA77B"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Beide kinderen aan woord</w:t>
            </w:r>
          </w:p>
        </w:tc>
      </w:tr>
      <w:tr w:rsidR="00342EC8" w14:paraId="5728BFA6" w14:textId="77777777" w:rsidTr="004547E0">
        <w:tc>
          <w:tcPr>
            <w:tcW w:w="1606" w:type="dxa"/>
            <w:tcBorders>
              <w:top w:val="nil"/>
              <w:bottom w:val="nil"/>
            </w:tcBorders>
          </w:tcPr>
          <w:p w14:paraId="25906430"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F605BD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EAFBE6B"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Zoeken naar oplossing</w:t>
            </w:r>
          </w:p>
        </w:tc>
      </w:tr>
      <w:tr w:rsidR="00342EC8" w14:paraId="0FCE7F14" w14:textId="77777777" w:rsidTr="004547E0">
        <w:tc>
          <w:tcPr>
            <w:tcW w:w="1606" w:type="dxa"/>
            <w:tcBorders>
              <w:top w:val="nil"/>
              <w:bottom w:val="nil"/>
            </w:tcBorders>
          </w:tcPr>
          <w:p w14:paraId="514D26A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17D0F5B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66E480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Alternatief bieden</w:t>
            </w:r>
          </w:p>
        </w:tc>
      </w:tr>
      <w:tr w:rsidR="00342EC8" w14:paraId="0D8BA58D" w14:textId="77777777" w:rsidTr="004547E0">
        <w:tc>
          <w:tcPr>
            <w:tcW w:w="1606" w:type="dxa"/>
            <w:tcBorders>
              <w:top w:val="nil"/>
              <w:bottom w:val="nil"/>
            </w:tcBorders>
          </w:tcPr>
          <w:p w14:paraId="7FEDD4C4"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2084D6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38D448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Uitleggen</w:t>
            </w:r>
          </w:p>
        </w:tc>
      </w:tr>
      <w:tr w:rsidR="00342EC8" w14:paraId="0302D2E7" w14:textId="77777777" w:rsidTr="004547E0">
        <w:tc>
          <w:tcPr>
            <w:tcW w:w="1606" w:type="dxa"/>
            <w:tcBorders>
              <w:top w:val="nil"/>
              <w:bottom w:val="nil"/>
            </w:tcBorders>
          </w:tcPr>
          <w:p w14:paraId="415ABAE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0C1485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2005D2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Rollenspel/ voorbeeldgedrag</w:t>
            </w:r>
          </w:p>
        </w:tc>
      </w:tr>
      <w:tr w:rsidR="00342EC8" w14:paraId="0885D577" w14:textId="77777777" w:rsidTr="004547E0">
        <w:tc>
          <w:tcPr>
            <w:tcW w:w="1606" w:type="dxa"/>
            <w:tcBorders>
              <w:top w:val="nil"/>
              <w:bottom w:val="nil"/>
            </w:tcBorders>
          </w:tcPr>
          <w:p w14:paraId="1E6195B4"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0B8CD3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CA4C77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Wolk</w:t>
            </w:r>
          </w:p>
        </w:tc>
      </w:tr>
      <w:tr w:rsidR="00342EC8" w14:paraId="63AD4E03" w14:textId="77777777" w:rsidTr="004547E0">
        <w:tc>
          <w:tcPr>
            <w:tcW w:w="1606" w:type="dxa"/>
            <w:tcBorders>
              <w:top w:val="nil"/>
              <w:bottom w:val="nil"/>
            </w:tcBorders>
          </w:tcPr>
          <w:p w14:paraId="115ADB9F"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65A82EB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015E98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Pictogrammen</w:t>
            </w:r>
          </w:p>
        </w:tc>
      </w:tr>
      <w:tr w:rsidR="00342EC8" w14:paraId="72907ECF" w14:textId="77777777" w:rsidTr="004547E0">
        <w:tc>
          <w:tcPr>
            <w:tcW w:w="1606" w:type="dxa"/>
            <w:tcBorders>
              <w:top w:val="nil"/>
              <w:bottom w:val="nil"/>
            </w:tcBorders>
          </w:tcPr>
          <w:p w14:paraId="0A96C51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551428CC"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Nadelen huidige situatie</w:t>
            </w:r>
          </w:p>
        </w:tc>
        <w:tc>
          <w:tcPr>
            <w:tcW w:w="4193" w:type="dxa"/>
          </w:tcPr>
          <w:p w14:paraId="016DF65A" w14:textId="1E47AC51" w:rsidR="00342EC8" w:rsidRDefault="00342EC8" w:rsidP="00023B87">
            <w:pPr>
              <w:pStyle w:val="Geenafstand"/>
              <w:spacing w:line="360" w:lineRule="auto"/>
              <w:rPr>
                <w:rFonts w:ascii="Arial" w:hAnsi="Arial" w:cs="Arial"/>
                <w:sz w:val="20"/>
                <w:szCs w:val="20"/>
              </w:rPr>
            </w:pPr>
            <w:r>
              <w:rPr>
                <w:rFonts w:ascii="Arial" w:hAnsi="Arial" w:cs="Arial"/>
                <w:sz w:val="20"/>
                <w:szCs w:val="20"/>
              </w:rPr>
              <w:t xml:space="preserve">Verschillen tussen </w:t>
            </w:r>
            <w:r w:rsidR="00ED0F7F">
              <w:rPr>
                <w:rFonts w:ascii="Arial" w:hAnsi="Arial" w:cs="Arial"/>
                <w:sz w:val="20"/>
                <w:szCs w:val="20"/>
              </w:rPr>
              <w:t>professionals</w:t>
            </w:r>
            <w:r>
              <w:rPr>
                <w:rFonts w:ascii="Arial" w:hAnsi="Arial" w:cs="Arial"/>
                <w:sz w:val="20"/>
                <w:szCs w:val="20"/>
              </w:rPr>
              <w:t>/ pauze</w:t>
            </w:r>
          </w:p>
        </w:tc>
      </w:tr>
      <w:tr w:rsidR="00342EC8" w14:paraId="42E1BB07" w14:textId="77777777" w:rsidTr="004547E0">
        <w:tc>
          <w:tcPr>
            <w:tcW w:w="1606" w:type="dxa"/>
            <w:tcBorders>
              <w:top w:val="nil"/>
              <w:bottom w:val="nil"/>
            </w:tcBorders>
          </w:tcPr>
          <w:p w14:paraId="2C5DBA2C"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2BBE97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1DF7B4D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Buiten nog lesgeven</w:t>
            </w:r>
          </w:p>
        </w:tc>
      </w:tr>
      <w:tr w:rsidR="00342EC8" w14:paraId="3761A17C" w14:textId="77777777" w:rsidTr="004547E0">
        <w:tc>
          <w:tcPr>
            <w:tcW w:w="1606" w:type="dxa"/>
            <w:tcBorders>
              <w:top w:val="nil"/>
              <w:bottom w:val="nil"/>
            </w:tcBorders>
          </w:tcPr>
          <w:p w14:paraId="68D0DF5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015311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8087447" w14:textId="2BDB844F" w:rsidR="00342EC8" w:rsidRDefault="00342EC8" w:rsidP="00023B87">
            <w:pPr>
              <w:pStyle w:val="Geenafstand"/>
              <w:spacing w:line="360" w:lineRule="auto"/>
              <w:rPr>
                <w:rFonts w:ascii="Arial" w:hAnsi="Arial" w:cs="Arial"/>
                <w:sz w:val="20"/>
                <w:szCs w:val="20"/>
              </w:rPr>
            </w:pPr>
            <w:r>
              <w:rPr>
                <w:rFonts w:ascii="Arial" w:hAnsi="Arial" w:cs="Arial"/>
                <w:sz w:val="20"/>
                <w:szCs w:val="20"/>
              </w:rPr>
              <w:t xml:space="preserve">Weinig </w:t>
            </w:r>
            <w:r w:rsidR="00ED0F7F">
              <w:rPr>
                <w:rFonts w:ascii="Arial" w:hAnsi="Arial" w:cs="Arial"/>
                <w:sz w:val="20"/>
                <w:szCs w:val="20"/>
              </w:rPr>
              <w:t>professionals</w:t>
            </w:r>
          </w:p>
        </w:tc>
      </w:tr>
      <w:tr w:rsidR="00342EC8" w14:paraId="470FC338" w14:textId="77777777" w:rsidTr="00023B87">
        <w:tc>
          <w:tcPr>
            <w:tcW w:w="1606" w:type="dxa"/>
            <w:tcBorders>
              <w:top w:val="nil"/>
              <w:bottom w:val="single" w:sz="4" w:space="0" w:color="auto"/>
            </w:tcBorders>
          </w:tcPr>
          <w:p w14:paraId="377CD5C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4B223B4A" w14:textId="77777777" w:rsidR="00342EC8" w:rsidRPr="00571131" w:rsidRDefault="00342EC8" w:rsidP="00023B87">
            <w:pPr>
              <w:pStyle w:val="Geenafstand"/>
              <w:spacing w:line="360" w:lineRule="auto"/>
              <w:rPr>
                <w:rFonts w:ascii="Arial" w:hAnsi="Arial" w:cs="Arial"/>
                <w:sz w:val="20"/>
                <w:szCs w:val="20"/>
              </w:rPr>
            </w:pPr>
          </w:p>
        </w:tc>
        <w:tc>
          <w:tcPr>
            <w:tcW w:w="4193" w:type="dxa"/>
            <w:tcBorders>
              <w:bottom w:val="single" w:sz="4" w:space="0" w:color="auto"/>
            </w:tcBorders>
          </w:tcPr>
          <w:p w14:paraId="7B49535B"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Nadruk op negatieve gedrag/ conflicten</w:t>
            </w:r>
          </w:p>
        </w:tc>
      </w:tr>
      <w:tr w:rsidR="00342EC8" w14:paraId="44B69FEB" w14:textId="77777777" w:rsidTr="00023B87">
        <w:tc>
          <w:tcPr>
            <w:tcW w:w="1606" w:type="dxa"/>
            <w:tcBorders>
              <w:top w:val="single" w:sz="4" w:space="0" w:color="auto"/>
              <w:bottom w:val="nil"/>
            </w:tcBorders>
          </w:tcPr>
          <w:p w14:paraId="42C10A3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single" w:sz="4" w:space="0" w:color="auto"/>
              <w:bottom w:val="single" w:sz="4" w:space="0" w:color="auto"/>
            </w:tcBorders>
          </w:tcPr>
          <w:p w14:paraId="02B2D0A2" w14:textId="77777777" w:rsidR="00342EC8" w:rsidRPr="00571131" w:rsidRDefault="00342EC8" w:rsidP="00023B87">
            <w:pPr>
              <w:pStyle w:val="Geenafstand"/>
              <w:spacing w:line="360" w:lineRule="auto"/>
              <w:rPr>
                <w:rFonts w:ascii="Arial" w:hAnsi="Arial" w:cs="Arial"/>
                <w:sz w:val="20"/>
                <w:szCs w:val="20"/>
              </w:rPr>
            </w:pPr>
          </w:p>
        </w:tc>
        <w:tc>
          <w:tcPr>
            <w:tcW w:w="4193" w:type="dxa"/>
            <w:tcBorders>
              <w:top w:val="single" w:sz="4" w:space="0" w:color="auto"/>
            </w:tcBorders>
          </w:tcPr>
          <w:p w14:paraId="20FA7DB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Weinig tijd voor spel</w:t>
            </w:r>
          </w:p>
        </w:tc>
      </w:tr>
      <w:tr w:rsidR="00342EC8" w14:paraId="2D63FABD" w14:textId="77777777" w:rsidTr="004547E0">
        <w:tc>
          <w:tcPr>
            <w:tcW w:w="1606" w:type="dxa"/>
            <w:tcBorders>
              <w:top w:val="nil"/>
              <w:bottom w:val="nil"/>
            </w:tcBorders>
          </w:tcPr>
          <w:p w14:paraId="2D21C63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03BD657A" w14:textId="177B65A8"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 xml:space="preserve">Behoeften </w:t>
            </w:r>
            <w:r w:rsidR="00ED0F7F">
              <w:rPr>
                <w:rFonts w:ascii="Arial" w:hAnsi="Arial" w:cs="Arial"/>
                <w:sz w:val="20"/>
                <w:szCs w:val="20"/>
              </w:rPr>
              <w:t>professionals</w:t>
            </w:r>
          </w:p>
        </w:tc>
        <w:tc>
          <w:tcPr>
            <w:tcW w:w="4193" w:type="dxa"/>
          </w:tcPr>
          <w:p w14:paraId="13EAAFB9" w14:textId="072B519D" w:rsidR="00342EC8" w:rsidRDefault="00342EC8" w:rsidP="00023B87">
            <w:pPr>
              <w:pStyle w:val="Geenafstand"/>
              <w:spacing w:line="360" w:lineRule="auto"/>
              <w:rPr>
                <w:rFonts w:ascii="Arial" w:hAnsi="Arial" w:cs="Arial"/>
                <w:sz w:val="20"/>
                <w:szCs w:val="20"/>
              </w:rPr>
            </w:pPr>
            <w:r>
              <w:rPr>
                <w:rFonts w:ascii="Arial" w:hAnsi="Arial" w:cs="Arial"/>
                <w:sz w:val="20"/>
                <w:szCs w:val="20"/>
              </w:rPr>
              <w:t>Gymles richten op buitenspelen</w:t>
            </w:r>
            <w:r w:rsidR="002D7C4B">
              <w:rPr>
                <w:rFonts w:ascii="Arial" w:hAnsi="Arial" w:cs="Arial"/>
                <w:sz w:val="20"/>
                <w:szCs w:val="20"/>
              </w:rPr>
              <w:t>/ sportcoach</w:t>
            </w:r>
          </w:p>
        </w:tc>
      </w:tr>
      <w:tr w:rsidR="00342EC8" w14:paraId="6AC2CF15" w14:textId="77777777" w:rsidTr="004547E0">
        <w:tc>
          <w:tcPr>
            <w:tcW w:w="1606" w:type="dxa"/>
            <w:tcBorders>
              <w:top w:val="nil"/>
              <w:bottom w:val="nil"/>
            </w:tcBorders>
          </w:tcPr>
          <w:p w14:paraId="6F96F6C7"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D86337F"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07244B5"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Vooraf bespreken wat je kunt doen</w:t>
            </w:r>
          </w:p>
        </w:tc>
      </w:tr>
      <w:tr w:rsidR="00342EC8" w14:paraId="758CDE36" w14:textId="77777777" w:rsidTr="004547E0">
        <w:tc>
          <w:tcPr>
            <w:tcW w:w="1606" w:type="dxa"/>
            <w:tcBorders>
              <w:top w:val="nil"/>
              <w:bottom w:val="nil"/>
            </w:tcBorders>
          </w:tcPr>
          <w:p w14:paraId="4E8F583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C38B61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6AE3DF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Visueel planbord</w:t>
            </w:r>
          </w:p>
        </w:tc>
      </w:tr>
      <w:tr w:rsidR="00342EC8" w14:paraId="3DBFA203" w14:textId="77777777" w:rsidTr="004547E0">
        <w:tc>
          <w:tcPr>
            <w:tcW w:w="1606" w:type="dxa"/>
            <w:tcBorders>
              <w:top w:val="nil"/>
              <w:bottom w:val="nil"/>
            </w:tcBorders>
          </w:tcPr>
          <w:p w14:paraId="3835AC8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E27F0D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D4F140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Hoeken</w:t>
            </w:r>
          </w:p>
        </w:tc>
      </w:tr>
      <w:tr w:rsidR="00342EC8" w14:paraId="690C1301" w14:textId="77777777" w:rsidTr="004547E0">
        <w:tc>
          <w:tcPr>
            <w:tcW w:w="1606" w:type="dxa"/>
            <w:tcBorders>
              <w:top w:val="nil"/>
              <w:bottom w:val="nil"/>
            </w:tcBorders>
          </w:tcPr>
          <w:p w14:paraId="7BB72EA5"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D855CD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0466E8E" w14:textId="7A82064F" w:rsidR="00342EC8" w:rsidRDefault="00342EC8" w:rsidP="00023B87">
            <w:pPr>
              <w:pStyle w:val="Geenafstand"/>
              <w:spacing w:line="360" w:lineRule="auto"/>
              <w:rPr>
                <w:rFonts w:ascii="Arial" w:hAnsi="Arial" w:cs="Arial"/>
                <w:sz w:val="20"/>
                <w:szCs w:val="20"/>
              </w:rPr>
            </w:pPr>
            <w:r>
              <w:rPr>
                <w:rFonts w:ascii="Arial" w:hAnsi="Arial" w:cs="Arial"/>
                <w:sz w:val="20"/>
                <w:szCs w:val="20"/>
              </w:rPr>
              <w:t xml:space="preserve">Communicatie tussen </w:t>
            </w:r>
            <w:r w:rsidR="00ED0F7F">
              <w:rPr>
                <w:rFonts w:ascii="Arial" w:hAnsi="Arial" w:cs="Arial"/>
                <w:sz w:val="20"/>
                <w:szCs w:val="20"/>
              </w:rPr>
              <w:t>professionals</w:t>
            </w:r>
          </w:p>
        </w:tc>
      </w:tr>
      <w:tr w:rsidR="00342EC8" w14:paraId="15AEA6FE" w14:textId="77777777" w:rsidTr="004547E0">
        <w:tc>
          <w:tcPr>
            <w:tcW w:w="1606" w:type="dxa"/>
            <w:tcBorders>
              <w:top w:val="nil"/>
              <w:bottom w:val="nil"/>
            </w:tcBorders>
          </w:tcPr>
          <w:p w14:paraId="0F41E9E7"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EB702E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DF75CC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Groen op speelplaats</w:t>
            </w:r>
          </w:p>
        </w:tc>
      </w:tr>
      <w:tr w:rsidR="00342EC8" w14:paraId="76D2A979" w14:textId="77777777" w:rsidTr="004547E0">
        <w:tc>
          <w:tcPr>
            <w:tcW w:w="1606" w:type="dxa"/>
            <w:tcBorders>
              <w:top w:val="nil"/>
              <w:bottom w:val="nil"/>
            </w:tcBorders>
          </w:tcPr>
          <w:p w14:paraId="6849256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92BE28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39E9BFB"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Iemand spel begeleiden, iemand surveilleren</w:t>
            </w:r>
          </w:p>
        </w:tc>
      </w:tr>
      <w:tr w:rsidR="00342EC8" w14:paraId="54BA45E6" w14:textId="77777777" w:rsidTr="004547E0">
        <w:tc>
          <w:tcPr>
            <w:tcW w:w="1606" w:type="dxa"/>
            <w:tcBorders>
              <w:top w:val="nil"/>
              <w:bottom w:val="nil"/>
            </w:tcBorders>
          </w:tcPr>
          <w:p w14:paraId="0ABC772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7B32DD5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9614C55"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Meer nadruk op positieve gedrag</w:t>
            </w:r>
          </w:p>
        </w:tc>
      </w:tr>
      <w:tr w:rsidR="00342EC8" w14:paraId="4A971D61" w14:textId="77777777" w:rsidTr="004547E0">
        <w:tc>
          <w:tcPr>
            <w:tcW w:w="1606" w:type="dxa"/>
            <w:tcBorders>
              <w:top w:val="nil"/>
              <w:bottom w:val="nil"/>
            </w:tcBorders>
          </w:tcPr>
          <w:p w14:paraId="09186D6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092A1B5B"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Behoeften kinderen</w:t>
            </w:r>
          </w:p>
        </w:tc>
        <w:tc>
          <w:tcPr>
            <w:tcW w:w="4193" w:type="dxa"/>
          </w:tcPr>
          <w:p w14:paraId="2F682D1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Structuur en duidelijkheid</w:t>
            </w:r>
          </w:p>
        </w:tc>
      </w:tr>
      <w:tr w:rsidR="00342EC8" w14:paraId="18CDB664" w14:textId="77777777" w:rsidTr="004547E0">
        <w:tc>
          <w:tcPr>
            <w:tcW w:w="1606" w:type="dxa"/>
            <w:tcBorders>
              <w:top w:val="nil"/>
              <w:bottom w:val="nil"/>
            </w:tcBorders>
          </w:tcPr>
          <w:p w14:paraId="224EF16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98FA3C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68A0AD1"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Voorspelbaarheid</w:t>
            </w:r>
          </w:p>
        </w:tc>
      </w:tr>
      <w:tr w:rsidR="00342EC8" w14:paraId="149CAC97" w14:textId="77777777" w:rsidTr="004547E0">
        <w:tc>
          <w:tcPr>
            <w:tcW w:w="1606" w:type="dxa"/>
            <w:tcBorders>
              <w:top w:val="nil"/>
              <w:bottom w:val="nil"/>
            </w:tcBorders>
          </w:tcPr>
          <w:p w14:paraId="26DAD23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3BFC1E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5E7DA12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Consequentheid</w:t>
            </w:r>
          </w:p>
        </w:tc>
      </w:tr>
      <w:tr w:rsidR="00342EC8" w14:paraId="41027BC5" w14:textId="77777777" w:rsidTr="004547E0">
        <w:tc>
          <w:tcPr>
            <w:tcW w:w="1606" w:type="dxa"/>
            <w:tcBorders>
              <w:top w:val="nil"/>
              <w:bottom w:val="nil"/>
            </w:tcBorders>
          </w:tcPr>
          <w:p w14:paraId="5995D8A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4A53032"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036CA7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Eigen leerkracht</w:t>
            </w:r>
          </w:p>
        </w:tc>
      </w:tr>
      <w:tr w:rsidR="00342EC8" w14:paraId="41D079D8" w14:textId="77777777" w:rsidTr="004547E0">
        <w:tc>
          <w:tcPr>
            <w:tcW w:w="1606" w:type="dxa"/>
            <w:tcBorders>
              <w:top w:val="nil"/>
              <w:bottom w:val="nil"/>
            </w:tcBorders>
          </w:tcPr>
          <w:p w14:paraId="1752F90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529424F"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AE1C1B0"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Herhaling</w:t>
            </w:r>
          </w:p>
        </w:tc>
      </w:tr>
      <w:tr w:rsidR="00342EC8" w14:paraId="341100CC" w14:textId="77777777" w:rsidTr="004547E0">
        <w:tc>
          <w:tcPr>
            <w:tcW w:w="1606" w:type="dxa"/>
            <w:tcBorders>
              <w:top w:val="nil"/>
              <w:bottom w:val="nil"/>
            </w:tcBorders>
          </w:tcPr>
          <w:p w14:paraId="75DF258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CAF0ED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2D86E6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Beginnen met structuur</w:t>
            </w:r>
          </w:p>
        </w:tc>
      </w:tr>
      <w:tr w:rsidR="00342EC8" w14:paraId="45288BB2" w14:textId="77777777" w:rsidTr="004547E0">
        <w:tc>
          <w:tcPr>
            <w:tcW w:w="1606" w:type="dxa"/>
            <w:tcBorders>
              <w:top w:val="nil"/>
              <w:bottom w:val="nil"/>
            </w:tcBorders>
          </w:tcPr>
          <w:p w14:paraId="0B586A9A"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9FE5D4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E4D43A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Uiten van energie</w:t>
            </w:r>
          </w:p>
        </w:tc>
      </w:tr>
      <w:tr w:rsidR="00342EC8" w14:paraId="2EE6DCBA" w14:textId="77777777" w:rsidTr="004547E0">
        <w:tc>
          <w:tcPr>
            <w:tcW w:w="1606" w:type="dxa"/>
            <w:tcBorders>
              <w:top w:val="nil"/>
              <w:bottom w:val="nil"/>
            </w:tcBorders>
          </w:tcPr>
          <w:p w14:paraId="3F84107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877A4A7"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0F48032"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Eigen keuze</w:t>
            </w:r>
          </w:p>
        </w:tc>
      </w:tr>
      <w:tr w:rsidR="00342EC8" w14:paraId="05E80EC4" w14:textId="77777777" w:rsidTr="004547E0">
        <w:tc>
          <w:tcPr>
            <w:tcW w:w="1606" w:type="dxa"/>
            <w:tcBorders>
              <w:top w:val="nil"/>
              <w:bottom w:val="nil"/>
            </w:tcBorders>
          </w:tcPr>
          <w:p w14:paraId="69AE87E3"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679FF1C5"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E0AF864"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Ontspanning</w:t>
            </w:r>
          </w:p>
        </w:tc>
      </w:tr>
      <w:tr w:rsidR="00342EC8" w14:paraId="7047A2B8" w14:textId="77777777" w:rsidTr="004547E0">
        <w:tc>
          <w:tcPr>
            <w:tcW w:w="1606" w:type="dxa"/>
            <w:tcBorders>
              <w:top w:val="nil"/>
              <w:bottom w:val="single" w:sz="4" w:space="0" w:color="auto"/>
            </w:tcBorders>
          </w:tcPr>
          <w:p w14:paraId="328B2130"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1E84F9D1"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6E70966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Leerkracht meespelen</w:t>
            </w:r>
          </w:p>
        </w:tc>
      </w:tr>
      <w:tr w:rsidR="00342EC8" w14:paraId="420F1343" w14:textId="77777777" w:rsidTr="004547E0">
        <w:tc>
          <w:tcPr>
            <w:tcW w:w="1606" w:type="dxa"/>
            <w:tcBorders>
              <w:bottom w:val="nil"/>
            </w:tcBorders>
          </w:tcPr>
          <w:p w14:paraId="073A65DB"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Basisdimensies</w:t>
            </w:r>
          </w:p>
        </w:tc>
        <w:tc>
          <w:tcPr>
            <w:tcW w:w="3597" w:type="dxa"/>
            <w:tcBorders>
              <w:bottom w:val="nil"/>
            </w:tcBorders>
          </w:tcPr>
          <w:p w14:paraId="66624385"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Instructie geven</w:t>
            </w:r>
          </w:p>
        </w:tc>
        <w:tc>
          <w:tcPr>
            <w:tcW w:w="4193" w:type="dxa"/>
          </w:tcPr>
          <w:p w14:paraId="62C531A9"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Minpunt/ niet altijd aan toe</w:t>
            </w:r>
          </w:p>
        </w:tc>
      </w:tr>
      <w:tr w:rsidR="00342EC8" w14:paraId="4095BAEE" w14:textId="77777777" w:rsidTr="004547E0">
        <w:tc>
          <w:tcPr>
            <w:tcW w:w="1606" w:type="dxa"/>
            <w:tcBorders>
              <w:top w:val="nil"/>
              <w:bottom w:val="nil"/>
            </w:tcBorders>
          </w:tcPr>
          <w:p w14:paraId="5762B64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0F77978"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0FBA27F"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Instructie aanpassen aan kind</w:t>
            </w:r>
          </w:p>
        </w:tc>
      </w:tr>
      <w:tr w:rsidR="00342EC8" w14:paraId="2BC776D0" w14:textId="77777777" w:rsidTr="004547E0">
        <w:tc>
          <w:tcPr>
            <w:tcW w:w="1606" w:type="dxa"/>
            <w:tcBorders>
              <w:top w:val="nil"/>
              <w:bottom w:val="nil"/>
            </w:tcBorders>
          </w:tcPr>
          <w:p w14:paraId="4B3104CE"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329227CE"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C0DE2ED"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Regels naleven</w:t>
            </w:r>
          </w:p>
        </w:tc>
      </w:tr>
      <w:tr w:rsidR="00342EC8" w14:paraId="32022B1A" w14:textId="77777777" w:rsidTr="004547E0">
        <w:tc>
          <w:tcPr>
            <w:tcW w:w="1606" w:type="dxa"/>
            <w:tcBorders>
              <w:top w:val="nil"/>
              <w:bottom w:val="nil"/>
            </w:tcBorders>
          </w:tcPr>
          <w:p w14:paraId="1E25E5CD"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EEDB3F4"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01D603E"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Duidelijke/korte instructie</w:t>
            </w:r>
          </w:p>
        </w:tc>
      </w:tr>
      <w:tr w:rsidR="00342EC8" w14:paraId="18AE3B66" w14:textId="77777777" w:rsidTr="004547E0">
        <w:tc>
          <w:tcPr>
            <w:tcW w:w="1606" w:type="dxa"/>
            <w:tcBorders>
              <w:top w:val="nil"/>
              <w:bottom w:val="nil"/>
            </w:tcBorders>
          </w:tcPr>
          <w:p w14:paraId="183C5299"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5D397C5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164F240"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Spelideeën geven</w:t>
            </w:r>
          </w:p>
        </w:tc>
      </w:tr>
      <w:tr w:rsidR="00342EC8" w14:paraId="2F28FE8B" w14:textId="77777777" w:rsidTr="004547E0">
        <w:tc>
          <w:tcPr>
            <w:tcW w:w="1606" w:type="dxa"/>
            <w:tcBorders>
              <w:top w:val="nil"/>
              <w:bottom w:val="nil"/>
            </w:tcBorders>
          </w:tcPr>
          <w:p w14:paraId="6F2969B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22CA20AF"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Controle uitoefenen</w:t>
            </w:r>
          </w:p>
        </w:tc>
        <w:tc>
          <w:tcPr>
            <w:tcW w:w="4193" w:type="dxa"/>
          </w:tcPr>
          <w:p w14:paraId="3F54B177"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Overleggen</w:t>
            </w:r>
          </w:p>
        </w:tc>
      </w:tr>
      <w:tr w:rsidR="00342EC8" w14:paraId="34311A92" w14:textId="77777777" w:rsidTr="004547E0">
        <w:tc>
          <w:tcPr>
            <w:tcW w:w="1606" w:type="dxa"/>
            <w:tcBorders>
              <w:top w:val="nil"/>
              <w:bottom w:val="nil"/>
            </w:tcBorders>
          </w:tcPr>
          <w:p w14:paraId="52B9EBF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419D6766"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4E948EA4" w14:textId="2E266112" w:rsidR="00342EC8" w:rsidRDefault="00D72F5F" w:rsidP="00023B87">
            <w:pPr>
              <w:pStyle w:val="Geenafstand"/>
              <w:spacing w:line="360" w:lineRule="auto"/>
              <w:rPr>
                <w:rFonts w:ascii="Arial" w:hAnsi="Arial" w:cs="Arial"/>
                <w:sz w:val="20"/>
                <w:szCs w:val="20"/>
              </w:rPr>
            </w:pPr>
            <w:r>
              <w:rPr>
                <w:rFonts w:ascii="Arial" w:hAnsi="Arial" w:cs="Arial"/>
                <w:sz w:val="20"/>
                <w:szCs w:val="20"/>
              </w:rPr>
              <w:t>Regels nagaan</w:t>
            </w:r>
          </w:p>
        </w:tc>
      </w:tr>
      <w:tr w:rsidR="00342EC8" w14:paraId="1FBC1B13" w14:textId="77777777" w:rsidTr="004547E0">
        <w:tc>
          <w:tcPr>
            <w:tcW w:w="1606" w:type="dxa"/>
            <w:tcBorders>
              <w:top w:val="nil"/>
              <w:bottom w:val="nil"/>
            </w:tcBorders>
          </w:tcPr>
          <w:p w14:paraId="5AD52994"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3EA90B1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61BB358" w14:textId="27F1818C" w:rsidR="00342EC8" w:rsidRDefault="00D72F5F" w:rsidP="00023B87">
            <w:pPr>
              <w:pStyle w:val="Geenafstand"/>
              <w:spacing w:line="360" w:lineRule="auto"/>
              <w:rPr>
                <w:rFonts w:ascii="Arial" w:hAnsi="Arial" w:cs="Arial"/>
                <w:sz w:val="20"/>
                <w:szCs w:val="20"/>
              </w:rPr>
            </w:pPr>
            <w:r>
              <w:rPr>
                <w:rFonts w:ascii="Arial" w:hAnsi="Arial" w:cs="Arial"/>
                <w:sz w:val="20"/>
                <w:szCs w:val="20"/>
              </w:rPr>
              <w:t>Regels uitleggen</w:t>
            </w:r>
          </w:p>
        </w:tc>
      </w:tr>
      <w:tr w:rsidR="00342EC8" w14:paraId="2914923F" w14:textId="77777777" w:rsidTr="004547E0">
        <w:tc>
          <w:tcPr>
            <w:tcW w:w="1606" w:type="dxa"/>
            <w:tcBorders>
              <w:top w:val="nil"/>
              <w:bottom w:val="nil"/>
            </w:tcBorders>
          </w:tcPr>
          <w:p w14:paraId="0E677528"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32063D6C"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Grenzen stellen</w:t>
            </w:r>
          </w:p>
        </w:tc>
        <w:tc>
          <w:tcPr>
            <w:tcW w:w="4193" w:type="dxa"/>
          </w:tcPr>
          <w:p w14:paraId="346F336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Wolk</w:t>
            </w:r>
          </w:p>
        </w:tc>
      </w:tr>
      <w:tr w:rsidR="00342EC8" w14:paraId="042DF8EA" w14:textId="77777777" w:rsidTr="004547E0">
        <w:tc>
          <w:tcPr>
            <w:tcW w:w="1606" w:type="dxa"/>
            <w:tcBorders>
              <w:top w:val="nil"/>
              <w:bottom w:val="nil"/>
            </w:tcBorders>
          </w:tcPr>
          <w:p w14:paraId="153B56D4"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207EB1A0"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3770F9DA"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Positieve belonen lastig</w:t>
            </w:r>
          </w:p>
        </w:tc>
      </w:tr>
      <w:tr w:rsidR="00342EC8" w14:paraId="43B03041" w14:textId="77777777" w:rsidTr="004547E0">
        <w:tc>
          <w:tcPr>
            <w:tcW w:w="1606" w:type="dxa"/>
            <w:tcBorders>
              <w:top w:val="nil"/>
              <w:bottom w:val="nil"/>
            </w:tcBorders>
          </w:tcPr>
          <w:p w14:paraId="72B2DEE1"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531D4E94"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265C72E3"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Consequent zijn</w:t>
            </w:r>
          </w:p>
        </w:tc>
      </w:tr>
      <w:tr w:rsidR="00342EC8" w14:paraId="0168AAEF" w14:textId="77777777" w:rsidTr="004547E0">
        <w:tc>
          <w:tcPr>
            <w:tcW w:w="1606" w:type="dxa"/>
            <w:tcBorders>
              <w:top w:val="nil"/>
              <w:bottom w:val="nil"/>
            </w:tcBorders>
          </w:tcPr>
          <w:p w14:paraId="5937F385"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single" w:sz="4" w:space="0" w:color="auto"/>
            </w:tcBorders>
          </w:tcPr>
          <w:p w14:paraId="52862136"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EB50408"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Regels naleven</w:t>
            </w:r>
          </w:p>
        </w:tc>
      </w:tr>
      <w:tr w:rsidR="00342EC8" w14:paraId="4DDDC4F8" w14:textId="77777777" w:rsidTr="00342EC8">
        <w:tc>
          <w:tcPr>
            <w:tcW w:w="1606" w:type="dxa"/>
            <w:tcBorders>
              <w:top w:val="nil"/>
              <w:bottom w:val="nil"/>
            </w:tcBorders>
          </w:tcPr>
          <w:p w14:paraId="27724866" w14:textId="77777777" w:rsidR="00342EC8" w:rsidRPr="00571131" w:rsidRDefault="00342EC8" w:rsidP="00023B87">
            <w:pPr>
              <w:pStyle w:val="Geenafstand"/>
              <w:spacing w:line="360" w:lineRule="auto"/>
              <w:rPr>
                <w:rFonts w:ascii="Arial" w:hAnsi="Arial" w:cs="Arial"/>
                <w:sz w:val="20"/>
                <w:szCs w:val="20"/>
              </w:rPr>
            </w:pPr>
          </w:p>
        </w:tc>
        <w:tc>
          <w:tcPr>
            <w:tcW w:w="3597" w:type="dxa"/>
            <w:tcBorders>
              <w:bottom w:val="nil"/>
            </w:tcBorders>
          </w:tcPr>
          <w:p w14:paraId="66504606" w14:textId="77777777" w:rsidR="00342EC8" w:rsidRPr="00571131" w:rsidRDefault="00342EC8" w:rsidP="00023B87">
            <w:pPr>
              <w:pStyle w:val="Geenafstand"/>
              <w:spacing w:line="360" w:lineRule="auto"/>
              <w:rPr>
                <w:rFonts w:ascii="Arial" w:hAnsi="Arial" w:cs="Arial"/>
                <w:sz w:val="20"/>
                <w:szCs w:val="20"/>
              </w:rPr>
            </w:pPr>
            <w:r>
              <w:rPr>
                <w:rFonts w:ascii="Arial" w:hAnsi="Arial" w:cs="Arial"/>
                <w:sz w:val="20"/>
                <w:szCs w:val="20"/>
              </w:rPr>
              <w:t>Ondersteuning bieden</w:t>
            </w:r>
          </w:p>
        </w:tc>
        <w:tc>
          <w:tcPr>
            <w:tcW w:w="4193" w:type="dxa"/>
          </w:tcPr>
          <w:p w14:paraId="309B38C6"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Te weinig</w:t>
            </w:r>
          </w:p>
        </w:tc>
      </w:tr>
      <w:tr w:rsidR="00342EC8" w14:paraId="77DA2877" w14:textId="77777777" w:rsidTr="00342EC8">
        <w:tc>
          <w:tcPr>
            <w:tcW w:w="1606" w:type="dxa"/>
            <w:tcBorders>
              <w:top w:val="nil"/>
              <w:bottom w:val="nil"/>
            </w:tcBorders>
          </w:tcPr>
          <w:p w14:paraId="4FDA2B0B"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7FB233BD"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7277C554"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Begeleiden bij conflicten</w:t>
            </w:r>
          </w:p>
        </w:tc>
      </w:tr>
      <w:tr w:rsidR="00342EC8" w14:paraId="0644E7B4" w14:textId="77777777" w:rsidTr="00342EC8">
        <w:trPr>
          <w:trHeight w:val="77"/>
        </w:trPr>
        <w:tc>
          <w:tcPr>
            <w:tcW w:w="1606" w:type="dxa"/>
            <w:tcBorders>
              <w:top w:val="nil"/>
              <w:bottom w:val="nil"/>
            </w:tcBorders>
          </w:tcPr>
          <w:p w14:paraId="074F4E4D"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bottom w:val="nil"/>
            </w:tcBorders>
          </w:tcPr>
          <w:p w14:paraId="087B9733"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8642DFD"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Voor structureren</w:t>
            </w:r>
          </w:p>
        </w:tc>
      </w:tr>
      <w:tr w:rsidR="00342EC8" w14:paraId="307E6634" w14:textId="77777777" w:rsidTr="004547E0">
        <w:tc>
          <w:tcPr>
            <w:tcW w:w="1606" w:type="dxa"/>
            <w:tcBorders>
              <w:top w:val="nil"/>
            </w:tcBorders>
          </w:tcPr>
          <w:p w14:paraId="1C799EFD" w14:textId="77777777" w:rsidR="00342EC8" w:rsidRPr="00571131" w:rsidRDefault="00342EC8" w:rsidP="00023B87">
            <w:pPr>
              <w:pStyle w:val="Geenafstand"/>
              <w:spacing w:line="360" w:lineRule="auto"/>
              <w:rPr>
                <w:rFonts w:ascii="Arial" w:hAnsi="Arial" w:cs="Arial"/>
                <w:sz w:val="20"/>
                <w:szCs w:val="20"/>
              </w:rPr>
            </w:pPr>
          </w:p>
        </w:tc>
        <w:tc>
          <w:tcPr>
            <w:tcW w:w="3597" w:type="dxa"/>
            <w:tcBorders>
              <w:top w:val="nil"/>
            </w:tcBorders>
          </w:tcPr>
          <w:p w14:paraId="00D5050A" w14:textId="77777777" w:rsidR="00342EC8" w:rsidRPr="00571131" w:rsidRDefault="00342EC8" w:rsidP="00023B87">
            <w:pPr>
              <w:pStyle w:val="Geenafstand"/>
              <w:spacing w:line="360" w:lineRule="auto"/>
              <w:rPr>
                <w:rFonts w:ascii="Arial" w:hAnsi="Arial" w:cs="Arial"/>
                <w:sz w:val="20"/>
                <w:szCs w:val="20"/>
              </w:rPr>
            </w:pPr>
          </w:p>
        </w:tc>
        <w:tc>
          <w:tcPr>
            <w:tcW w:w="4193" w:type="dxa"/>
          </w:tcPr>
          <w:p w14:paraId="072EFBCC" w14:textId="77777777" w:rsidR="00342EC8" w:rsidRDefault="00342EC8" w:rsidP="00023B87">
            <w:pPr>
              <w:pStyle w:val="Geenafstand"/>
              <w:spacing w:line="360" w:lineRule="auto"/>
              <w:rPr>
                <w:rFonts w:ascii="Arial" w:hAnsi="Arial" w:cs="Arial"/>
                <w:sz w:val="20"/>
                <w:szCs w:val="20"/>
              </w:rPr>
            </w:pPr>
            <w:r>
              <w:rPr>
                <w:rFonts w:ascii="Arial" w:hAnsi="Arial" w:cs="Arial"/>
                <w:sz w:val="20"/>
                <w:szCs w:val="20"/>
              </w:rPr>
              <w:t>Escalaties voorkomen</w:t>
            </w:r>
          </w:p>
        </w:tc>
      </w:tr>
    </w:tbl>
    <w:p w14:paraId="2DD9EB08" w14:textId="60CD8603" w:rsidR="0055382A" w:rsidRDefault="0055382A" w:rsidP="0055382A">
      <w:pPr>
        <w:pStyle w:val="Kop1"/>
        <w:spacing w:line="360" w:lineRule="auto"/>
        <w:rPr>
          <w:rFonts w:ascii="Arial" w:hAnsi="Arial" w:cs="Arial"/>
          <w:b/>
          <w:sz w:val="20"/>
          <w:szCs w:val="20"/>
        </w:rPr>
      </w:pPr>
      <w:bookmarkStart w:id="102" w:name="_Toc517351273"/>
      <w:r w:rsidRPr="00DA1A8A">
        <w:rPr>
          <w:rFonts w:ascii="Arial" w:hAnsi="Arial" w:cs="Arial"/>
          <w:b/>
          <w:sz w:val="20"/>
          <w:szCs w:val="20"/>
        </w:rPr>
        <w:lastRenderedPageBreak/>
        <w:t xml:space="preserve">Bijlage </w:t>
      </w:r>
      <w:r w:rsidR="00C912C0">
        <w:rPr>
          <w:rFonts w:ascii="Arial" w:hAnsi="Arial" w:cs="Arial"/>
          <w:b/>
          <w:sz w:val="20"/>
          <w:szCs w:val="20"/>
        </w:rPr>
        <w:t>D</w:t>
      </w:r>
      <w:r>
        <w:rPr>
          <w:rFonts w:ascii="Arial" w:hAnsi="Arial" w:cs="Arial"/>
          <w:b/>
          <w:sz w:val="20"/>
          <w:szCs w:val="20"/>
        </w:rPr>
        <w:t xml:space="preserve"> ABC-schema’s</w:t>
      </w:r>
      <w:bookmarkEnd w:id="102"/>
    </w:p>
    <w:p w14:paraId="5F916FC6" w14:textId="77777777" w:rsidR="0055382A" w:rsidRDefault="0055382A" w:rsidP="00023B87">
      <w:pPr>
        <w:pStyle w:val="Geenafstand"/>
        <w:spacing w:line="360" w:lineRule="auto"/>
        <w:jc w:val="both"/>
        <w:rPr>
          <w:rFonts w:ascii="Arial" w:hAnsi="Arial" w:cs="Arial"/>
          <w:b/>
          <w:sz w:val="20"/>
          <w:szCs w:val="20"/>
        </w:rPr>
      </w:pPr>
      <w:r>
        <w:rPr>
          <w:rFonts w:ascii="Arial" w:hAnsi="Arial" w:cs="Arial"/>
          <w:b/>
          <w:sz w:val="20"/>
          <w:szCs w:val="20"/>
        </w:rPr>
        <w:t>ABC-schema’s observatie 1 (filmmoment 1): 16 april</w:t>
      </w:r>
    </w:p>
    <w:tbl>
      <w:tblPr>
        <w:tblStyle w:val="Tabelraster"/>
        <w:tblW w:w="0" w:type="auto"/>
        <w:tblLook w:val="04A0" w:firstRow="1" w:lastRow="0" w:firstColumn="1" w:lastColumn="0" w:noHBand="0" w:noVBand="1"/>
      </w:tblPr>
      <w:tblGrid>
        <w:gridCol w:w="3132"/>
        <w:gridCol w:w="3132"/>
        <w:gridCol w:w="3132"/>
      </w:tblGrid>
      <w:tr w:rsidR="0055382A" w14:paraId="48825C35" w14:textId="77777777" w:rsidTr="00E3356F">
        <w:tc>
          <w:tcPr>
            <w:tcW w:w="3132" w:type="dxa"/>
          </w:tcPr>
          <w:p w14:paraId="6979D791"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024FD150"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4B1D924C"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4DDD200C" w14:textId="77777777" w:rsidTr="00E3356F">
        <w:tc>
          <w:tcPr>
            <w:tcW w:w="3132" w:type="dxa"/>
          </w:tcPr>
          <w:p w14:paraId="4C182BA1"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Kinderen fietsen en rijden in de karren op het rode pad. </w:t>
            </w:r>
          </w:p>
        </w:tc>
        <w:tc>
          <w:tcPr>
            <w:tcW w:w="3132" w:type="dxa"/>
          </w:tcPr>
          <w:p w14:paraId="564E992D"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0573D73" w14:textId="77777777" w:rsidR="0055382A" w:rsidRDefault="0055382A" w:rsidP="00023B87">
            <w:pPr>
              <w:pStyle w:val="Geenafstand"/>
              <w:spacing w:line="360" w:lineRule="auto"/>
              <w:jc w:val="both"/>
              <w:rPr>
                <w:rFonts w:ascii="Arial" w:hAnsi="Arial" w:cs="Arial"/>
                <w:sz w:val="20"/>
                <w:szCs w:val="20"/>
              </w:rPr>
            </w:pPr>
          </w:p>
        </w:tc>
      </w:tr>
      <w:tr w:rsidR="0055382A" w14:paraId="188EC124" w14:textId="77777777" w:rsidTr="00E3356F">
        <w:tc>
          <w:tcPr>
            <w:tcW w:w="3132" w:type="dxa"/>
          </w:tcPr>
          <w:p w14:paraId="372339D6"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D6E9989"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Kinderen 2 en 4 zitten op bank.  </w:t>
            </w:r>
          </w:p>
        </w:tc>
        <w:tc>
          <w:tcPr>
            <w:tcW w:w="3132" w:type="dxa"/>
          </w:tcPr>
          <w:p w14:paraId="770511F4" w14:textId="77777777" w:rsidR="0055382A" w:rsidRDefault="0055382A" w:rsidP="00023B87">
            <w:pPr>
              <w:pStyle w:val="Geenafstand"/>
              <w:spacing w:line="360" w:lineRule="auto"/>
              <w:jc w:val="both"/>
              <w:rPr>
                <w:rFonts w:ascii="Arial" w:hAnsi="Arial" w:cs="Arial"/>
                <w:sz w:val="20"/>
                <w:szCs w:val="20"/>
              </w:rPr>
            </w:pPr>
          </w:p>
        </w:tc>
      </w:tr>
      <w:tr w:rsidR="0055382A" w14:paraId="2930887B" w14:textId="77777777" w:rsidTr="00E3356F">
        <w:tc>
          <w:tcPr>
            <w:tcW w:w="3132" w:type="dxa"/>
          </w:tcPr>
          <w:p w14:paraId="37945387"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0552687"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6DB3E3A1"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5 gaat van de fiets af en kinderen 2 en 4 gaan op de fiets. </w:t>
            </w:r>
          </w:p>
        </w:tc>
      </w:tr>
      <w:tr w:rsidR="0055382A" w14:paraId="731D954B" w14:textId="77777777" w:rsidTr="00E3356F">
        <w:tc>
          <w:tcPr>
            <w:tcW w:w="3132" w:type="dxa"/>
          </w:tcPr>
          <w:p w14:paraId="45F0AD3A"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3D325C0B"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5 gaat op de bank zitten. </w:t>
            </w:r>
            <w:r w:rsidRPr="00E605B0">
              <w:rPr>
                <w:rFonts w:ascii="Arial" w:hAnsi="Arial" w:cs="Arial"/>
                <w:sz w:val="20"/>
                <w:szCs w:val="20"/>
              </w:rPr>
              <w:t xml:space="preserve"> </w:t>
            </w:r>
          </w:p>
        </w:tc>
        <w:tc>
          <w:tcPr>
            <w:tcW w:w="3132" w:type="dxa"/>
          </w:tcPr>
          <w:p w14:paraId="5001E0E5" w14:textId="77777777" w:rsidR="0055382A" w:rsidRDefault="0055382A" w:rsidP="00023B87">
            <w:pPr>
              <w:pStyle w:val="Geenafstand"/>
              <w:spacing w:line="360" w:lineRule="auto"/>
              <w:jc w:val="both"/>
              <w:rPr>
                <w:rFonts w:ascii="Arial" w:hAnsi="Arial" w:cs="Arial"/>
                <w:sz w:val="20"/>
                <w:szCs w:val="20"/>
              </w:rPr>
            </w:pPr>
          </w:p>
        </w:tc>
      </w:tr>
    </w:tbl>
    <w:p w14:paraId="50F551DC" w14:textId="77777777" w:rsidR="0055382A" w:rsidRDefault="0055382A" w:rsidP="00023B87">
      <w:pPr>
        <w:pStyle w:val="Geenafstand"/>
        <w:spacing w:line="360" w:lineRule="auto"/>
        <w:jc w:val="both"/>
        <w:rPr>
          <w:rFonts w:ascii="Arial" w:hAnsi="Arial" w:cs="Arial"/>
          <w:b/>
          <w:sz w:val="20"/>
          <w:szCs w:val="20"/>
        </w:rPr>
      </w:pPr>
    </w:p>
    <w:tbl>
      <w:tblPr>
        <w:tblStyle w:val="Tabelraster"/>
        <w:tblW w:w="0" w:type="auto"/>
        <w:tblLook w:val="04A0" w:firstRow="1" w:lastRow="0" w:firstColumn="1" w:lastColumn="0" w:noHBand="0" w:noVBand="1"/>
      </w:tblPr>
      <w:tblGrid>
        <w:gridCol w:w="3132"/>
        <w:gridCol w:w="3132"/>
        <w:gridCol w:w="3132"/>
      </w:tblGrid>
      <w:tr w:rsidR="0055382A" w14:paraId="6B4B6989" w14:textId="77777777" w:rsidTr="00E3356F">
        <w:tc>
          <w:tcPr>
            <w:tcW w:w="3132" w:type="dxa"/>
          </w:tcPr>
          <w:p w14:paraId="6E524940"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65D0FE67"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1DBCB3D3"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70330156" w14:textId="77777777" w:rsidTr="00E3356F">
        <w:tc>
          <w:tcPr>
            <w:tcW w:w="3132" w:type="dxa"/>
          </w:tcPr>
          <w:p w14:paraId="471C9C56"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9 wacht op het bankje en kind 8 zit op de fiets. </w:t>
            </w:r>
          </w:p>
        </w:tc>
        <w:tc>
          <w:tcPr>
            <w:tcW w:w="3132" w:type="dxa"/>
          </w:tcPr>
          <w:p w14:paraId="2FA67AEA"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0C63D86" w14:textId="77777777" w:rsidR="0055382A" w:rsidRDefault="0055382A" w:rsidP="00023B87">
            <w:pPr>
              <w:pStyle w:val="Geenafstand"/>
              <w:spacing w:line="360" w:lineRule="auto"/>
              <w:jc w:val="both"/>
              <w:rPr>
                <w:rFonts w:ascii="Arial" w:hAnsi="Arial" w:cs="Arial"/>
                <w:sz w:val="20"/>
                <w:szCs w:val="20"/>
              </w:rPr>
            </w:pPr>
          </w:p>
        </w:tc>
      </w:tr>
      <w:tr w:rsidR="0055382A" w14:paraId="2637B3B6" w14:textId="77777777" w:rsidTr="00E3356F">
        <w:tc>
          <w:tcPr>
            <w:tcW w:w="3132" w:type="dxa"/>
          </w:tcPr>
          <w:p w14:paraId="6FC7414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4A1FC5D0" w14:textId="77777777" w:rsidR="0055382A" w:rsidRDefault="0055382A" w:rsidP="00023B87">
            <w:pPr>
              <w:pStyle w:val="Geenafstand"/>
              <w:spacing w:line="360" w:lineRule="auto"/>
              <w:rPr>
                <w:rFonts w:ascii="Arial" w:hAnsi="Arial" w:cs="Arial"/>
                <w:sz w:val="20"/>
                <w:szCs w:val="20"/>
              </w:rPr>
            </w:pPr>
            <w:r w:rsidRPr="00E605B0">
              <w:rPr>
                <w:rFonts w:ascii="Arial" w:hAnsi="Arial" w:cs="Arial"/>
                <w:sz w:val="20"/>
                <w:szCs w:val="20"/>
              </w:rPr>
              <w:t>Kin</w:t>
            </w:r>
            <w:r>
              <w:rPr>
                <w:rFonts w:ascii="Arial" w:hAnsi="Arial" w:cs="Arial"/>
                <w:sz w:val="20"/>
                <w:szCs w:val="20"/>
              </w:rPr>
              <w:t xml:space="preserve">d 9 zegt stop tegen kind 8. </w:t>
            </w:r>
          </w:p>
        </w:tc>
        <w:tc>
          <w:tcPr>
            <w:tcW w:w="3132" w:type="dxa"/>
          </w:tcPr>
          <w:p w14:paraId="3FF49CFF" w14:textId="77777777" w:rsidR="0055382A" w:rsidRDefault="0055382A" w:rsidP="00023B87">
            <w:pPr>
              <w:pStyle w:val="Geenafstand"/>
              <w:spacing w:line="360" w:lineRule="auto"/>
              <w:jc w:val="both"/>
              <w:rPr>
                <w:rFonts w:ascii="Arial" w:hAnsi="Arial" w:cs="Arial"/>
                <w:sz w:val="20"/>
                <w:szCs w:val="20"/>
              </w:rPr>
            </w:pPr>
          </w:p>
        </w:tc>
      </w:tr>
      <w:tr w:rsidR="0055382A" w14:paraId="7567D620" w14:textId="77777777" w:rsidTr="00E3356F">
        <w:tc>
          <w:tcPr>
            <w:tcW w:w="3132" w:type="dxa"/>
          </w:tcPr>
          <w:p w14:paraId="41F61520"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18953575"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F309243"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8 fietst door. </w:t>
            </w:r>
            <w:r w:rsidRPr="00E605B0">
              <w:rPr>
                <w:rFonts w:ascii="Arial" w:hAnsi="Arial" w:cs="Arial"/>
                <w:sz w:val="20"/>
                <w:szCs w:val="20"/>
              </w:rPr>
              <w:t xml:space="preserve"> </w:t>
            </w:r>
          </w:p>
        </w:tc>
      </w:tr>
      <w:tr w:rsidR="0055382A" w14:paraId="165AA0B3" w14:textId="77777777" w:rsidTr="00E3356F">
        <w:tc>
          <w:tcPr>
            <w:tcW w:w="3132" w:type="dxa"/>
          </w:tcPr>
          <w:p w14:paraId="2B8E75E6"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134DBE2B" w14:textId="74B59621" w:rsidR="0055382A" w:rsidRPr="00E605B0" w:rsidRDefault="00ED0F7F" w:rsidP="00023B87">
            <w:pPr>
              <w:pStyle w:val="Geenafstand"/>
              <w:spacing w:line="360" w:lineRule="auto"/>
              <w:rPr>
                <w:rFonts w:ascii="Arial" w:hAnsi="Arial" w:cs="Arial"/>
                <w:sz w:val="20"/>
                <w:szCs w:val="20"/>
              </w:rPr>
            </w:pPr>
            <w:r>
              <w:rPr>
                <w:rFonts w:ascii="Arial" w:hAnsi="Arial" w:cs="Arial"/>
                <w:sz w:val="20"/>
                <w:szCs w:val="20"/>
              </w:rPr>
              <w:t>Professional</w:t>
            </w:r>
            <w:r w:rsidR="0055382A">
              <w:rPr>
                <w:rFonts w:ascii="Arial" w:hAnsi="Arial" w:cs="Arial"/>
                <w:sz w:val="20"/>
                <w:szCs w:val="20"/>
              </w:rPr>
              <w:t xml:space="preserve"> 2 zegt dat kind 8 moet stoppen bij het volgende rondje. </w:t>
            </w:r>
          </w:p>
        </w:tc>
        <w:tc>
          <w:tcPr>
            <w:tcW w:w="3132" w:type="dxa"/>
          </w:tcPr>
          <w:p w14:paraId="28852148" w14:textId="77777777" w:rsidR="0055382A" w:rsidRDefault="0055382A" w:rsidP="00023B87">
            <w:pPr>
              <w:pStyle w:val="Geenafstand"/>
              <w:spacing w:line="360" w:lineRule="auto"/>
              <w:jc w:val="both"/>
              <w:rPr>
                <w:rFonts w:ascii="Arial" w:hAnsi="Arial" w:cs="Arial"/>
                <w:sz w:val="20"/>
                <w:szCs w:val="20"/>
              </w:rPr>
            </w:pPr>
          </w:p>
        </w:tc>
      </w:tr>
      <w:tr w:rsidR="0055382A" w14:paraId="43F4FA68" w14:textId="77777777" w:rsidTr="00E3356F">
        <w:tc>
          <w:tcPr>
            <w:tcW w:w="3132" w:type="dxa"/>
          </w:tcPr>
          <w:p w14:paraId="2DD3A8D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C009087" w14:textId="7753F6F0"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9 zegt nogmaals stop en </w:t>
            </w:r>
            <w:r w:rsidR="00ED0F7F">
              <w:rPr>
                <w:rFonts w:ascii="Arial" w:hAnsi="Arial" w:cs="Arial"/>
                <w:sz w:val="20"/>
                <w:szCs w:val="20"/>
              </w:rPr>
              <w:t>professional</w:t>
            </w:r>
            <w:r>
              <w:rPr>
                <w:rFonts w:ascii="Arial" w:hAnsi="Arial" w:cs="Arial"/>
                <w:sz w:val="20"/>
                <w:szCs w:val="20"/>
              </w:rPr>
              <w:t xml:space="preserve"> 2 staat erbij. </w:t>
            </w:r>
          </w:p>
        </w:tc>
        <w:tc>
          <w:tcPr>
            <w:tcW w:w="3132" w:type="dxa"/>
          </w:tcPr>
          <w:p w14:paraId="2CB557C5" w14:textId="77777777" w:rsidR="0055382A" w:rsidRPr="00E605B0" w:rsidRDefault="0055382A" w:rsidP="00023B87">
            <w:pPr>
              <w:pStyle w:val="Geenafstand"/>
              <w:spacing w:line="360" w:lineRule="auto"/>
              <w:rPr>
                <w:rFonts w:ascii="Arial" w:hAnsi="Arial" w:cs="Arial"/>
                <w:sz w:val="20"/>
                <w:szCs w:val="20"/>
              </w:rPr>
            </w:pPr>
          </w:p>
        </w:tc>
      </w:tr>
      <w:tr w:rsidR="0055382A" w14:paraId="6D14959A" w14:textId="77777777" w:rsidTr="00E3356F">
        <w:tc>
          <w:tcPr>
            <w:tcW w:w="3132" w:type="dxa"/>
          </w:tcPr>
          <w:p w14:paraId="2837397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69A3F087" w14:textId="77777777" w:rsidR="0055382A" w:rsidRPr="00E605B0" w:rsidRDefault="0055382A" w:rsidP="00023B87">
            <w:pPr>
              <w:pStyle w:val="Geenafstand"/>
              <w:spacing w:line="360" w:lineRule="auto"/>
              <w:rPr>
                <w:rFonts w:ascii="Arial" w:hAnsi="Arial" w:cs="Arial"/>
                <w:sz w:val="20"/>
                <w:szCs w:val="20"/>
              </w:rPr>
            </w:pPr>
          </w:p>
        </w:tc>
        <w:tc>
          <w:tcPr>
            <w:tcW w:w="3132" w:type="dxa"/>
          </w:tcPr>
          <w:p w14:paraId="514F5FA1"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8 stopt en gaat op het bankje zitten. </w:t>
            </w:r>
          </w:p>
        </w:tc>
      </w:tr>
    </w:tbl>
    <w:p w14:paraId="49BC2749" w14:textId="33F1022A" w:rsidR="00023B87" w:rsidRDefault="00023B87" w:rsidP="00023B87">
      <w:pPr>
        <w:pStyle w:val="Geenafstand"/>
        <w:spacing w:line="360" w:lineRule="auto"/>
        <w:jc w:val="both"/>
        <w:rPr>
          <w:rFonts w:ascii="Arial" w:hAnsi="Arial" w:cs="Arial"/>
          <w:b/>
          <w:sz w:val="20"/>
          <w:szCs w:val="20"/>
        </w:rPr>
      </w:pPr>
    </w:p>
    <w:p w14:paraId="3FECC3E6" w14:textId="77777777" w:rsidR="00023B87" w:rsidRDefault="00023B87">
      <w:pPr>
        <w:rPr>
          <w:rFonts w:ascii="Arial" w:hAnsi="Arial" w:cs="Arial"/>
          <w:b/>
          <w:sz w:val="20"/>
          <w:szCs w:val="20"/>
        </w:rPr>
      </w:pPr>
      <w:r>
        <w:rPr>
          <w:rFonts w:ascii="Arial" w:hAnsi="Arial" w:cs="Arial"/>
          <w:b/>
          <w:sz w:val="20"/>
          <w:szCs w:val="20"/>
        </w:rPr>
        <w:br w:type="page"/>
      </w:r>
    </w:p>
    <w:p w14:paraId="3F803153" w14:textId="77777777" w:rsidR="0055382A" w:rsidRDefault="0055382A" w:rsidP="00023B87">
      <w:pPr>
        <w:pStyle w:val="Geenafstand"/>
        <w:spacing w:line="360" w:lineRule="auto"/>
        <w:jc w:val="both"/>
        <w:rPr>
          <w:rFonts w:ascii="Arial" w:hAnsi="Arial" w:cs="Arial"/>
          <w:b/>
          <w:sz w:val="20"/>
          <w:szCs w:val="20"/>
        </w:rPr>
      </w:pPr>
    </w:p>
    <w:tbl>
      <w:tblPr>
        <w:tblStyle w:val="Tabelraster"/>
        <w:tblW w:w="0" w:type="auto"/>
        <w:tblLook w:val="04A0" w:firstRow="1" w:lastRow="0" w:firstColumn="1" w:lastColumn="0" w:noHBand="0" w:noVBand="1"/>
      </w:tblPr>
      <w:tblGrid>
        <w:gridCol w:w="3132"/>
        <w:gridCol w:w="3132"/>
        <w:gridCol w:w="3132"/>
      </w:tblGrid>
      <w:tr w:rsidR="0055382A" w14:paraId="107AF9DE" w14:textId="77777777" w:rsidTr="00E3356F">
        <w:tc>
          <w:tcPr>
            <w:tcW w:w="3132" w:type="dxa"/>
          </w:tcPr>
          <w:p w14:paraId="523BFC8D"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62548FAD"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6118D39C"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29738A93" w14:textId="77777777" w:rsidTr="00E3356F">
        <w:tc>
          <w:tcPr>
            <w:tcW w:w="3132" w:type="dxa"/>
          </w:tcPr>
          <w:p w14:paraId="58D0663B"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5 en kind 14 zitten en lopen met trekkar met paardentuig. </w:t>
            </w:r>
          </w:p>
        </w:tc>
        <w:tc>
          <w:tcPr>
            <w:tcW w:w="3132" w:type="dxa"/>
          </w:tcPr>
          <w:p w14:paraId="4DEEC232"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B9CCD0E" w14:textId="77777777" w:rsidR="0055382A" w:rsidRDefault="0055382A" w:rsidP="00023B87">
            <w:pPr>
              <w:pStyle w:val="Geenafstand"/>
              <w:spacing w:line="360" w:lineRule="auto"/>
              <w:jc w:val="both"/>
              <w:rPr>
                <w:rFonts w:ascii="Arial" w:hAnsi="Arial" w:cs="Arial"/>
                <w:sz w:val="20"/>
                <w:szCs w:val="20"/>
              </w:rPr>
            </w:pPr>
          </w:p>
        </w:tc>
      </w:tr>
      <w:tr w:rsidR="0055382A" w14:paraId="2B13DC2F" w14:textId="77777777" w:rsidTr="00E3356F">
        <w:tc>
          <w:tcPr>
            <w:tcW w:w="3132" w:type="dxa"/>
          </w:tcPr>
          <w:p w14:paraId="5097DFE0"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6D74703C" w14:textId="77777777" w:rsidR="0055382A" w:rsidRDefault="0055382A" w:rsidP="00023B87">
            <w:pPr>
              <w:pStyle w:val="Geenafstand"/>
              <w:spacing w:line="360" w:lineRule="auto"/>
              <w:rPr>
                <w:rFonts w:ascii="Arial" w:hAnsi="Arial" w:cs="Arial"/>
                <w:sz w:val="20"/>
                <w:szCs w:val="20"/>
              </w:rPr>
            </w:pPr>
            <w:r w:rsidRPr="00E605B0">
              <w:rPr>
                <w:rFonts w:ascii="Arial" w:hAnsi="Arial" w:cs="Arial"/>
                <w:sz w:val="20"/>
                <w:szCs w:val="20"/>
              </w:rPr>
              <w:t xml:space="preserve">Kind </w:t>
            </w:r>
            <w:r>
              <w:rPr>
                <w:rFonts w:ascii="Arial" w:hAnsi="Arial" w:cs="Arial"/>
                <w:sz w:val="20"/>
                <w:szCs w:val="20"/>
              </w:rPr>
              <w:t xml:space="preserve">11 komt erbij staan en vraagt iets. </w:t>
            </w:r>
          </w:p>
        </w:tc>
        <w:tc>
          <w:tcPr>
            <w:tcW w:w="3132" w:type="dxa"/>
          </w:tcPr>
          <w:p w14:paraId="2702A22A" w14:textId="77777777" w:rsidR="0055382A" w:rsidRDefault="0055382A" w:rsidP="00023B87">
            <w:pPr>
              <w:pStyle w:val="Geenafstand"/>
              <w:spacing w:line="360" w:lineRule="auto"/>
              <w:jc w:val="both"/>
              <w:rPr>
                <w:rFonts w:ascii="Arial" w:hAnsi="Arial" w:cs="Arial"/>
                <w:sz w:val="20"/>
                <w:szCs w:val="20"/>
              </w:rPr>
            </w:pPr>
          </w:p>
        </w:tc>
      </w:tr>
      <w:tr w:rsidR="0055382A" w14:paraId="0E229729" w14:textId="77777777" w:rsidTr="00E3356F">
        <w:tc>
          <w:tcPr>
            <w:tcW w:w="3132" w:type="dxa"/>
          </w:tcPr>
          <w:p w14:paraId="33F2B005"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0578B75" w14:textId="77777777" w:rsidR="0055382A" w:rsidRDefault="0055382A" w:rsidP="00023B87">
            <w:pPr>
              <w:pStyle w:val="Geenafstand"/>
              <w:spacing w:line="360" w:lineRule="auto"/>
              <w:rPr>
                <w:rFonts w:ascii="Arial" w:hAnsi="Arial" w:cs="Arial"/>
                <w:sz w:val="20"/>
                <w:szCs w:val="20"/>
              </w:rPr>
            </w:pPr>
          </w:p>
        </w:tc>
        <w:tc>
          <w:tcPr>
            <w:tcW w:w="3132" w:type="dxa"/>
          </w:tcPr>
          <w:p w14:paraId="398DC09A"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5 duwt kind 11. </w:t>
            </w:r>
          </w:p>
        </w:tc>
      </w:tr>
      <w:tr w:rsidR="0055382A" w14:paraId="3BAE244A" w14:textId="77777777" w:rsidTr="00E3356F">
        <w:tc>
          <w:tcPr>
            <w:tcW w:w="3132" w:type="dxa"/>
          </w:tcPr>
          <w:p w14:paraId="600DBF22"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A6A60E2" w14:textId="77777777" w:rsidR="0055382A" w:rsidRPr="00E605B0" w:rsidRDefault="0055382A" w:rsidP="00023B87">
            <w:pPr>
              <w:pStyle w:val="Geenafstand"/>
              <w:spacing w:line="360" w:lineRule="auto"/>
              <w:rPr>
                <w:rFonts w:ascii="Arial" w:hAnsi="Arial" w:cs="Arial"/>
                <w:sz w:val="20"/>
                <w:szCs w:val="20"/>
              </w:rPr>
            </w:pPr>
          </w:p>
        </w:tc>
        <w:tc>
          <w:tcPr>
            <w:tcW w:w="3132" w:type="dxa"/>
          </w:tcPr>
          <w:p w14:paraId="2E13764D"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14 roept “nee”. </w:t>
            </w:r>
          </w:p>
        </w:tc>
      </w:tr>
      <w:tr w:rsidR="0055382A" w14:paraId="64874220" w14:textId="77777777" w:rsidTr="00E3356F">
        <w:tc>
          <w:tcPr>
            <w:tcW w:w="3132" w:type="dxa"/>
          </w:tcPr>
          <w:p w14:paraId="22B30D31"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4A0DD044"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11 gooit een opstapje tegen kind 14 aan. </w:t>
            </w:r>
          </w:p>
        </w:tc>
        <w:tc>
          <w:tcPr>
            <w:tcW w:w="3132" w:type="dxa"/>
          </w:tcPr>
          <w:p w14:paraId="0EFB94C7" w14:textId="77777777" w:rsidR="0055382A" w:rsidRPr="00E605B0" w:rsidRDefault="0055382A" w:rsidP="00023B87">
            <w:pPr>
              <w:pStyle w:val="Geenafstand"/>
              <w:spacing w:line="360" w:lineRule="auto"/>
              <w:rPr>
                <w:rFonts w:ascii="Arial" w:hAnsi="Arial" w:cs="Arial"/>
                <w:sz w:val="20"/>
                <w:szCs w:val="20"/>
              </w:rPr>
            </w:pPr>
          </w:p>
        </w:tc>
      </w:tr>
      <w:tr w:rsidR="0055382A" w14:paraId="107FFBE5" w14:textId="77777777" w:rsidTr="00E3356F">
        <w:tc>
          <w:tcPr>
            <w:tcW w:w="3132" w:type="dxa"/>
          </w:tcPr>
          <w:p w14:paraId="3400A96E"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1870B8B4" w14:textId="77777777" w:rsidR="0055382A" w:rsidRPr="00E605B0" w:rsidRDefault="0055382A" w:rsidP="00023B87">
            <w:pPr>
              <w:pStyle w:val="Geenafstand"/>
              <w:spacing w:line="360" w:lineRule="auto"/>
              <w:rPr>
                <w:rFonts w:ascii="Arial" w:hAnsi="Arial" w:cs="Arial"/>
                <w:sz w:val="20"/>
                <w:szCs w:val="20"/>
              </w:rPr>
            </w:pPr>
          </w:p>
        </w:tc>
        <w:tc>
          <w:tcPr>
            <w:tcW w:w="3132" w:type="dxa"/>
          </w:tcPr>
          <w:p w14:paraId="376A9FC4"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14 roept hard “au”. </w:t>
            </w:r>
          </w:p>
        </w:tc>
      </w:tr>
      <w:tr w:rsidR="0055382A" w14:paraId="18D7D1F1" w14:textId="77777777" w:rsidTr="00E3356F">
        <w:tc>
          <w:tcPr>
            <w:tcW w:w="3132" w:type="dxa"/>
          </w:tcPr>
          <w:p w14:paraId="18EF43EE"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E0DBCBB" w14:textId="2BFA6F71" w:rsidR="0055382A" w:rsidRPr="00E605B0" w:rsidRDefault="00ED0F7F" w:rsidP="00023B87">
            <w:pPr>
              <w:pStyle w:val="Geenafstand"/>
              <w:spacing w:line="360" w:lineRule="auto"/>
              <w:rPr>
                <w:rFonts w:ascii="Arial" w:hAnsi="Arial" w:cs="Arial"/>
                <w:sz w:val="20"/>
                <w:szCs w:val="20"/>
              </w:rPr>
            </w:pPr>
            <w:r>
              <w:rPr>
                <w:rFonts w:ascii="Arial" w:hAnsi="Arial" w:cs="Arial"/>
                <w:sz w:val="20"/>
                <w:szCs w:val="20"/>
              </w:rPr>
              <w:t>Professional</w:t>
            </w:r>
            <w:r w:rsidR="0055382A">
              <w:rPr>
                <w:rFonts w:ascii="Arial" w:hAnsi="Arial" w:cs="Arial"/>
                <w:sz w:val="20"/>
                <w:szCs w:val="20"/>
              </w:rPr>
              <w:t xml:space="preserve"> 1 en</w:t>
            </w:r>
            <w:r>
              <w:rPr>
                <w:rFonts w:ascii="Arial" w:hAnsi="Arial" w:cs="Arial"/>
                <w:sz w:val="20"/>
                <w:szCs w:val="20"/>
              </w:rPr>
              <w:t xml:space="preserve"> professional </w:t>
            </w:r>
            <w:r w:rsidR="0055382A">
              <w:rPr>
                <w:rFonts w:ascii="Arial" w:hAnsi="Arial" w:cs="Arial"/>
                <w:sz w:val="20"/>
                <w:szCs w:val="20"/>
              </w:rPr>
              <w:t xml:space="preserve">2 komen erbij staan en vragen wat er is gebeurd. </w:t>
            </w:r>
          </w:p>
        </w:tc>
        <w:tc>
          <w:tcPr>
            <w:tcW w:w="3132" w:type="dxa"/>
          </w:tcPr>
          <w:p w14:paraId="600E1F68" w14:textId="77777777" w:rsidR="0055382A" w:rsidRDefault="0055382A" w:rsidP="00023B87">
            <w:pPr>
              <w:pStyle w:val="Geenafstand"/>
              <w:spacing w:line="360" w:lineRule="auto"/>
              <w:rPr>
                <w:rFonts w:ascii="Arial" w:hAnsi="Arial" w:cs="Arial"/>
                <w:sz w:val="20"/>
                <w:szCs w:val="20"/>
              </w:rPr>
            </w:pPr>
          </w:p>
        </w:tc>
      </w:tr>
      <w:tr w:rsidR="0055382A" w14:paraId="0F4AC3C0" w14:textId="77777777" w:rsidTr="00E3356F">
        <w:tc>
          <w:tcPr>
            <w:tcW w:w="3132" w:type="dxa"/>
          </w:tcPr>
          <w:p w14:paraId="2A9DD961"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4A91504"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14 zegt dat kind 11 het opstapje tegen hem aan gooide. </w:t>
            </w:r>
          </w:p>
        </w:tc>
        <w:tc>
          <w:tcPr>
            <w:tcW w:w="3132" w:type="dxa"/>
          </w:tcPr>
          <w:p w14:paraId="6597E576" w14:textId="77777777" w:rsidR="0055382A" w:rsidRDefault="0055382A" w:rsidP="00023B87">
            <w:pPr>
              <w:pStyle w:val="Geenafstand"/>
              <w:spacing w:line="360" w:lineRule="auto"/>
              <w:rPr>
                <w:rFonts w:ascii="Arial" w:hAnsi="Arial" w:cs="Arial"/>
                <w:sz w:val="20"/>
                <w:szCs w:val="20"/>
              </w:rPr>
            </w:pPr>
          </w:p>
        </w:tc>
      </w:tr>
      <w:tr w:rsidR="0055382A" w14:paraId="2E5E79EA" w14:textId="77777777" w:rsidTr="00E3356F">
        <w:tc>
          <w:tcPr>
            <w:tcW w:w="3132" w:type="dxa"/>
          </w:tcPr>
          <w:p w14:paraId="42445519"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2816A56" w14:textId="77777777" w:rsidR="0055382A" w:rsidRDefault="0055382A" w:rsidP="00023B87">
            <w:pPr>
              <w:pStyle w:val="Geenafstand"/>
              <w:spacing w:line="360" w:lineRule="auto"/>
              <w:rPr>
                <w:rFonts w:ascii="Arial" w:hAnsi="Arial" w:cs="Arial"/>
                <w:sz w:val="20"/>
                <w:szCs w:val="20"/>
              </w:rPr>
            </w:pPr>
          </w:p>
        </w:tc>
        <w:tc>
          <w:tcPr>
            <w:tcW w:w="3132" w:type="dxa"/>
          </w:tcPr>
          <w:p w14:paraId="49D93F4E" w14:textId="7A23016B" w:rsidR="0055382A" w:rsidRDefault="00ED0F7F" w:rsidP="00023B87">
            <w:pPr>
              <w:pStyle w:val="Geenafstand"/>
              <w:spacing w:line="360" w:lineRule="auto"/>
              <w:rPr>
                <w:rFonts w:ascii="Arial" w:hAnsi="Arial" w:cs="Arial"/>
                <w:sz w:val="20"/>
                <w:szCs w:val="20"/>
              </w:rPr>
            </w:pPr>
            <w:r>
              <w:rPr>
                <w:rFonts w:ascii="Arial" w:hAnsi="Arial" w:cs="Arial"/>
                <w:sz w:val="20"/>
                <w:szCs w:val="20"/>
              </w:rPr>
              <w:t>Professional</w:t>
            </w:r>
            <w:r w:rsidR="0055382A">
              <w:rPr>
                <w:rFonts w:ascii="Arial" w:hAnsi="Arial" w:cs="Arial"/>
                <w:sz w:val="20"/>
                <w:szCs w:val="20"/>
              </w:rPr>
              <w:t xml:space="preserve"> 1 zet kind 11 in de wolk. </w:t>
            </w:r>
          </w:p>
        </w:tc>
      </w:tr>
    </w:tbl>
    <w:p w14:paraId="2F6DCD43" w14:textId="77777777" w:rsidR="002A65D8" w:rsidRDefault="002A65D8" w:rsidP="00023B87">
      <w:pPr>
        <w:pStyle w:val="Geenafstand"/>
        <w:spacing w:line="360" w:lineRule="auto"/>
        <w:jc w:val="both"/>
        <w:rPr>
          <w:rFonts w:ascii="Arial" w:hAnsi="Arial" w:cs="Arial"/>
          <w:b/>
          <w:sz w:val="20"/>
          <w:szCs w:val="20"/>
        </w:rPr>
      </w:pPr>
    </w:p>
    <w:p w14:paraId="04E7CF9F" w14:textId="77777777" w:rsidR="0055382A" w:rsidRDefault="0055382A" w:rsidP="00023B87">
      <w:pPr>
        <w:pStyle w:val="Geenafstand"/>
        <w:spacing w:line="360" w:lineRule="auto"/>
        <w:jc w:val="both"/>
        <w:rPr>
          <w:rFonts w:ascii="Arial" w:hAnsi="Arial" w:cs="Arial"/>
          <w:b/>
          <w:sz w:val="20"/>
          <w:szCs w:val="20"/>
        </w:rPr>
      </w:pPr>
      <w:r>
        <w:rPr>
          <w:rFonts w:ascii="Arial" w:hAnsi="Arial" w:cs="Arial"/>
          <w:b/>
          <w:sz w:val="20"/>
          <w:szCs w:val="20"/>
        </w:rPr>
        <w:t>ABC-schema observatie 2 (filmmoment 2): 18 april</w:t>
      </w:r>
    </w:p>
    <w:tbl>
      <w:tblPr>
        <w:tblStyle w:val="Tabelraster"/>
        <w:tblW w:w="0" w:type="auto"/>
        <w:tblLook w:val="04A0" w:firstRow="1" w:lastRow="0" w:firstColumn="1" w:lastColumn="0" w:noHBand="0" w:noVBand="1"/>
      </w:tblPr>
      <w:tblGrid>
        <w:gridCol w:w="3132"/>
        <w:gridCol w:w="3132"/>
        <w:gridCol w:w="3132"/>
      </w:tblGrid>
      <w:tr w:rsidR="0055382A" w:rsidRPr="00E605B0" w14:paraId="3F352C1A" w14:textId="77777777" w:rsidTr="00E3356F">
        <w:tc>
          <w:tcPr>
            <w:tcW w:w="3132" w:type="dxa"/>
          </w:tcPr>
          <w:p w14:paraId="4C14C806"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544A7009"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46B8EBA6"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53E65100" w14:textId="77777777" w:rsidTr="00E3356F">
        <w:tc>
          <w:tcPr>
            <w:tcW w:w="3132" w:type="dxa"/>
          </w:tcPr>
          <w:p w14:paraId="75E9B164" w14:textId="77777777" w:rsidR="0055382A" w:rsidRPr="00E605B0" w:rsidRDefault="0055382A" w:rsidP="00023B87">
            <w:pPr>
              <w:pStyle w:val="Geenafstand"/>
              <w:spacing w:line="360" w:lineRule="auto"/>
              <w:rPr>
                <w:rFonts w:ascii="Arial" w:hAnsi="Arial" w:cs="Arial"/>
                <w:sz w:val="20"/>
                <w:szCs w:val="20"/>
              </w:rPr>
            </w:pPr>
            <w:r w:rsidRPr="00E605B0">
              <w:rPr>
                <w:rFonts w:ascii="Arial" w:hAnsi="Arial" w:cs="Arial"/>
                <w:sz w:val="20"/>
                <w:szCs w:val="20"/>
              </w:rPr>
              <w:t xml:space="preserve">Kind </w:t>
            </w:r>
            <w:r>
              <w:rPr>
                <w:rFonts w:ascii="Arial" w:hAnsi="Arial" w:cs="Arial"/>
                <w:sz w:val="20"/>
                <w:szCs w:val="20"/>
              </w:rPr>
              <w:t xml:space="preserve">9 zit op de fiets en kind 10 rent erheen. </w:t>
            </w:r>
          </w:p>
        </w:tc>
        <w:tc>
          <w:tcPr>
            <w:tcW w:w="3132" w:type="dxa"/>
          </w:tcPr>
          <w:p w14:paraId="2147424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45C5E4C6" w14:textId="77777777" w:rsidR="0055382A" w:rsidRDefault="0055382A" w:rsidP="00023B87">
            <w:pPr>
              <w:pStyle w:val="Geenafstand"/>
              <w:spacing w:line="360" w:lineRule="auto"/>
              <w:jc w:val="both"/>
              <w:rPr>
                <w:rFonts w:ascii="Arial" w:hAnsi="Arial" w:cs="Arial"/>
                <w:sz w:val="20"/>
                <w:szCs w:val="20"/>
              </w:rPr>
            </w:pPr>
          </w:p>
        </w:tc>
      </w:tr>
      <w:tr w:rsidR="0055382A" w14:paraId="591F6D5B" w14:textId="77777777" w:rsidTr="00E3356F">
        <w:tc>
          <w:tcPr>
            <w:tcW w:w="3132" w:type="dxa"/>
          </w:tcPr>
          <w:p w14:paraId="45BE5B5F"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32C41458" w14:textId="77777777" w:rsidR="0055382A" w:rsidRDefault="0055382A" w:rsidP="00023B87">
            <w:pPr>
              <w:pStyle w:val="Geenafstand"/>
              <w:spacing w:line="360" w:lineRule="auto"/>
              <w:rPr>
                <w:rFonts w:ascii="Arial" w:hAnsi="Arial" w:cs="Arial"/>
                <w:sz w:val="20"/>
                <w:szCs w:val="20"/>
              </w:rPr>
            </w:pPr>
            <w:r w:rsidRPr="00E605B0">
              <w:rPr>
                <w:rFonts w:ascii="Arial" w:hAnsi="Arial" w:cs="Arial"/>
                <w:sz w:val="20"/>
                <w:szCs w:val="20"/>
              </w:rPr>
              <w:t xml:space="preserve">Kind </w:t>
            </w:r>
            <w:r>
              <w:rPr>
                <w:rFonts w:ascii="Arial" w:hAnsi="Arial" w:cs="Arial"/>
                <w:sz w:val="20"/>
                <w:szCs w:val="20"/>
              </w:rPr>
              <w:t xml:space="preserve">9 roept “aa nee”. </w:t>
            </w:r>
          </w:p>
        </w:tc>
        <w:tc>
          <w:tcPr>
            <w:tcW w:w="3132" w:type="dxa"/>
          </w:tcPr>
          <w:p w14:paraId="274D3CBA" w14:textId="77777777" w:rsidR="0055382A" w:rsidRDefault="0055382A" w:rsidP="00023B87">
            <w:pPr>
              <w:pStyle w:val="Geenafstand"/>
              <w:spacing w:line="360" w:lineRule="auto"/>
              <w:jc w:val="both"/>
              <w:rPr>
                <w:rFonts w:ascii="Arial" w:hAnsi="Arial" w:cs="Arial"/>
                <w:sz w:val="20"/>
                <w:szCs w:val="20"/>
              </w:rPr>
            </w:pPr>
          </w:p>
        </w:tc>
      </w:tr>
      <w:tr w:rsidR="0055382A" w:rsidRPr="00E605B0" w14:paraId="7BAF6AF8" w14:textId="77777777" w:rsidTr="00E3356F">
        <w:tc>
          <w:tcPr>
            <w:tcW w:w="3132" w:type="dxa"/>
          </w:tcPr>
          <w:p w14:paraId="25B32855"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651F0A69" w14:textId="7B490BEF" w:rsidR="0055382A" w:rsidRDefault="00ED0F7F" w:rsidP="00023B87">
            <w:pPr>
              <w:pStyle w:val="Geenafstand"/>
              <w:spacing w:line="360" w:lineRule="auto"/>
              <w:rPr>
                <w:rFonts w:ascii="Arial" w:hAnsi="Arial" w:cs="Arial"/>
                <w:sz w:val="20"/>
                <w:szCs w:val="20"/>
              </w:rPr>
            </w:pPr>
            <w:r>
              <w:rPr>
                <w:rFonts w:ascii="Arial" w:hAnsi="Arial" w:cs="Arial"/>
                <w:sz w:val="20"/>
                <w:szCs w:val="20"/>
              </w:rPr>
              <w:t>Professional</w:t>
            </w:r>
            <w:r w:rsidR="0055382A">
              <w:rPr>
                <w:rFonts w:ascii="Arial" w:hAnsi="Arial" w:cs="Arial"/>
                <w:sz w:val="20"/>
                <w:szCs w:val="20"/>
              </w:rPr>
              <w:t xml:space="preserve"> 3 kijkt. </w:t>
            </w:r>
          </w:p>
        </w:tc>
        <w:tc>
          <w:tcPr>
            <w:tcW w:w="3132" w:type="dxa"/>
          </w:tcPr>
          <w:p w14:paraId="72DF4D8F" w14:textId="77777777" w:rsidR="0055382A" w:rsidRPr="00E605B0" w:rsidRDefault="0055382A" w:rsidP="00023B87">
            <w:pPr>
              <w:pStyle w:val="Geenafstand"/>
              <w:spacing w:line="360" w:lineRule="auto"/>
              <w:rPr>
                <w:rFonts w:ascii="Arial" w:hAnsi="Arial" w:cs="Arial"/>
                <w:sz w:val="20"/>
                <w:szCs w:val="20"/>
              </w:rPr>
            </w:pPr>
          </w:p>
        </w:tc>
      </w:tr>
      <w:tr w:rsidR="0055382A" w:rsidRPr="00E605B0" w14:paraId="145228A8" w14:textId="77777777" w:rsidTr="00E3356F">
        <w:tc>
          <w:tcPr>
            <w:tcW w:w="3132" w:type="dxa"/>
          </w:tcPr>
          <w:p w14:paraId="13A7AE66"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22DA2DBD" w14:textId="77777777" w:rsidR="0055382A" w:rsidRDefault="0055382A" w:rsidP="00023B87">
            <w:pPr>
              <w:pStyle w:val="Geenafstand"/>
              <w:spacing w:line="360" w:lineRule="auto"/>
              <w:rPr>
                <w:rFonts w:ascii="Arial" w:hAnsi="Arial" w:cs="Arial"/>
                <w:sz w:val="20"/>
                <w:szCs w:val="20"/>
              </w:rPr>
            </w:pPr>
          </w:p>
        </w:tc>
        <w:tc>
          <w:tcPr>
            <w:tcW w:w="3132" w:type="dxa"/>
          </w:tcPr>
          <w:p w14:paraId="2719655B"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10 rent naar bank en zegt vervolgens stop tegen kind 9. </w:t>
            </w:r>
          </w:p>
        </w:tc>
      </w:tr>
      <w:tr w:rsidR="0055382A" w:rsidRPr="00E605B0" w14:paraId="37A86DA4" w14:textId="77777777" w:rsidTr="00E3356F">
        <w:tc>
          <w:tcPr>
            <w:tcW w:w="3132" w:type="dxa"/>
          </w:tcPr>
          <w:p w14:paraId="2EEE6B48"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B96701E" w14:textId="77777777" w:rsidR="0055382A" w:rsidRDefault="0055382A" w:rsidP="00023B87">
            <w:pPr>
              <w:pStyle w:val="Geenafstand"/>
              <w:spacing w:line="360" w:lineRule="auto"/>
              <w:rPr>
                <w:rFonts w:ascii="Arial" w:hAnsi="Arial" w:cs="Arial"/>
                <w:sz w:val="20"/>
                <w:szCs w:val="20"/>
              </w:rPr>
            </w:pPr>
          </w:p>
        </w:tc>
        <w:tc>
          <w:tcPr>
            <w:tcW w:w="3132" w:type="dxa"/>
          </w:tcPr>
          <w:p w14:paraId="2557E2E7"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9 gaat van fiets af en kind 10 gaat op de fiets. </w:t>
            </w:r>
          </w:p>
        </w:tc>
      </w:tr>
    </w:tbl>
    <w:p w14:paraId="53830F7C" w14:textId="77777777" w:rsidR="0055382A" w:rsidRDefault="0055382A" w:rsidP="00023B87">
      <w:pPr>
        <w:pStyle w:val="Geenafstand"/>
        <w:spacing w:line="360" w:lineRule="auto"/>
        <w:jc w:val="both"/>
        <w:rPr>
          <w:rFonts w:ascii="Arial" w:hAnsi="Arial" w:cs="Arial"/>
          <w:b/>
          <w:sz w:val="20"/>
          <w:szCs w:val="20"/>
        </w:rPr>
      </w:pPr>
    </w:p>
    <w:p w14:paraId="7A540630" w14:textId="77777777" w:rsidR="00023B87" w:rsidRDefault="00023B87">
      <w:pPr>
        <w:rPr>
          <w:rFonts w:ascii="Arial" w:hAnsi="Arial" w:cs="Arial"/>
          <w:b/>
          <w:sz w:val="20"/>
          <w:szCs w:val="20"/>
        </w:rPr>
      </w:pPr>
      <w:r>
        <w:rPr>
          <w:rFonts w:ascii="Arial" w:hAnsi="Arial" w:cs="Arial"/>
          <w:b/>
          <w:sz w:val="20"/>
          <w:szCs w:val="20"/>
        </w:rPr>
        <w:br w:type="page"/>
      </w:r>
    </w:p>
    <w:p w14:paraId="65F5D8E4" w14:textId="792422B2" w:rsidR="0055382A" w:rsidRDefault="0055382A" w:rsidP="00023B87">
      <w:pPr>
        <w:pStyle w:val="Geenafstand"/>
        <w:spacing w:line="360" w:lineRule="auto"/>
        <w:jc w:val="both"/>
        <w:rPr>
          <w:rFonts w:ascii="Arial" w:hAnsi="Arial" w:cs="Arial"/>
          <w:b/>
          <w:sz w:val="20"/>
          <w:szCs w:val="20"/>
        </w:rPr>
      </w:pPr>
      <w:r>
        <w:rPr>
          <w:rFonts w:ascii="Arial" w:hAnsi="Arial" w:cs="Arial"/>
          <w:b/>
          <w:sz w:val="20"/>
          <w:szCs w:val="20"/>
        </w:rPr>
        <w:lastRenderedPageBreak/>
        <w:t xml:space="preserve">ABC-schema observatie 2 (filmmoment 3): 18 april </w:t>
      </w:r>
    </w:p>
    <w:tbl>
      <w:tblPr>
        <w:tblStyle w:val="Tabelraster"/>
        <w:tblW w:w="0" w:type="auto"/>
        <w:tblLook w:val="04A0" w:firstRow="1" w:lastRow="0" w:firstColumn="1" w:lastColumn="0" w:noHBand="0" w:noVBand="1"/>
      </w:tblPr>
      <w:tblGrid>
        <w:gridCol w:w="3132"/>
        <w:gridCol w:w="3132"/>
        <w:gridCol w:w="3132"/>
      </w:tblGrid>
      <w:tr w:rsidR="0055382A" w14:paraId="266F19BF" w14:textId="77777777" w:rsidTr="00E3356F">
        <w:tc>
          <w:tcPr>
            <w:tcW w:w="3132" w:type="dxa"/>
          </w:tcPr>
          <w:p w14:paraId="238EA2A8" w14:textId="77777777" w:rsidR="0055382A" w:rsidRPr="00E605B0" w:rsidRDefault="0055382A" w:rsidP="00023B87">
            <w:pPr>
              <w:pStyle w:val="Geenafstand"/>
              <w:spacing w:line="360" w:lineRule="auto"/>
              <w:rPr>
                <w:rFonts w:ascii="Arial" w:hAnsi="Arial" w:cs="Arial"/>
                <w:b/>
                <w:sz w:val="20"/>
                <w:szCs w:val="20"/>
              </w:rPr>
            </w:pPr>
            <w:bookmarkStart w:id="103" w:name="_Hlk515284059"/>
            <w:r w:rsidRPr="00E605B0">
              <w:rPr>
                <w:rFonts w:ascii="Arial" w:hAnsi="Arial" w:cs="Arial"/>
                <w:b/>
                <w:sz w:val="20"/>
                <w:szCs w:val="20"/>
              </w:rPr>
              <w:t>A: Antecedent: Aanleiding van het gedrag</w:t>
            </w:r>
          </w:p>
        </w:tc>
        <w:tc>
          <w:tcPr>
            <w:tcW w:w="3132" w:type="dxa"/>
          </w:tcPr>
          <w:p w14:paraId="3202DC3A"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32C764B4"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1DA4A473" w14:textId="77777777" w:rsidTr="00E3356F">
        <w:tc>
          <w:tcPr>
            <w:tcW w:w="3132" w:type="dxa"/>
          </w:tcPr>
          <w:p w14:paraId="0F3B6B63" w14:textId="77777777" w:rsidR="0055382A" w:rsidRPr="00E605B0" w:rsidRDefault="0055382A" w:rsidP="00023B87">
            <w:pPr>
              <w:pStyle w:val="Geenafstand"/>
              <w:spacing w:line="360" w:lineRule="auto"/>
              <w:rPr>
                <w:rFonts w:ascii="Arial" w:hAnsi="Arial" w:cs="Arial"/>
                <w:sz w:val="20"/>
                <w:szCs w:val="20"/>
              </w:rPr>
            </w:pPr>
            <w:r w:rsidRPr="00E605B0">
              <w:rPr>
                <w:rFonts w:ascii="Arial" w:hAnsi="Arial" w:cs="Arial"/>
                <w:sz w:val="20"/>
                <w:szCs w:val="20"/>
              </w:rPr>
              <w:t>Kind 1</w:t>
            </w:r>
            <w:r>
              <w:rPr>
                <w:rFonts w:ascii="Arial" w:hAnsi="Arial" w:cs="Arial"/>
                <w:sz w:val="20"/>
                <w:szCs w:val="20"/>
              </w:rPr>
              <w:t xml:space="preserve">8 gaat op het kunstgras liggen. </w:t>
            </w:r>
          </w:p>
        </w:tc>
        <w:tc>
          <w:tcPr>
            <w:tcW w:w="3132" w:type="dxa"/>
          </w:tcPr>
          <w:p w14:paraId="759374E0"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34F7B341" w14:textId="77777777" w:rsidR="0055382A" w:rsidRDefault="0055382A" w:rsidP="00023B87">
            <w:pPr>
              <w:pStyle w:val="Geenafstand"/>
              <w:spacing w:line="360" w:lineRule="auto"/>
              <w:jc w:val="both"/>
              <w:rPr>
                <w:rFonts w:ascii="Arial" w:hAnsi="Arial" w:cs="Arial"/>
                <w:sz w:val="20"/>
                <w:szCs w:val="20"/>
              </w:rPr>
            </w:pPr>
          </w:p>
        </w:tc>
      </w:tr>
      <w:tr w:rsidR="0055382A" w14:paraId="0A3DA4ED" w14:textId="77777777" w:rsidTr="00E3356F">
        <w:tc>
          <w:tcPr>
            <w:tcW w:w="3132" w:type="dxa"/>
          </w:tcPr>
          <w:p w14:paraId="50458F77"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179DB135" w14:textId="77777777" w:rsidR="0055382A" w:rsidRDefault="0055382A" w:rsidP="00023B87">
            <w:pPr>
              <w:pStyle w:val="Geenafstand"/>
              <w:spacing w:line="360" w:lineRule="auto"/>
              <w:rPr>
                <w:rFonts w:ascii="Arial" w:hAnsi="Arial" w:cs="Arial"/>
                <w:sz w:val="20"/>
                <w:szCs w:val="20"/>
              </w:rPr>
            </w:pPr>
            <w:r w:rsidRPr="00E605B0">
              <w:rPr>
                <w:rFonts w:ascii="Arial" w:hAnsi="Arial" w:cs="Arial"/>
                <w:sz w:val="20"/>
                <w:szCs w:val="20"/>
              </w:rPr>
              <w:t xml:space="preserve">Kind </w:t>
            </w:r>
            <w:r>
              <w:rPr>
                <w:rFonts w:ascii="Arial" w:hAnsi="Arial" w:cs="Arial"/>
                <w:sz w:val="20"/>
                <w:szCs w:val="20"/>
              </w:rPr>
              <w:t xml:space="preserve">9 komt erlangs liggen. </w:t>
            </w:r>
          </w:p>
        </w:tc>
        <w:tc>
          <w:tcPr>
            <w:tcW w:w="3132" w:type="dxa"/>
          </w:tcPr>
          <w:p w14:paraId="17A40417" w14:textId="77777777" w:rsidR="0055382A" w:rsidRDefault="0055382A" w:rsidP="00023B87">
            <w:pPr>
              <w:pStyle w:val="Geenafstand"/>
              <w:spacing w:line="360" w:lineRule="auto"/>
              <w:jc w:val="both"/>
              <w:rPr>
                <w:rFonts w:ascii="Arial" w:hAnsi="Arial" w:cs="Arial"/>
                <w:sz w:val="20"/>
                <w:szCs w:val="20"/>
              </w:rPr>
            </w:pPr>
          </w:p>
        </w:tc>
      </w:tr>
      <w:tr w:rsidR="0055382A" w14:paraId="37A2FB13" w14:textId="77777777" w:rsidTr="00E3356F">
        <w:tc>
          <w:tcPr>
            <w:tcW w:w="3132" w:type="dxa"/>
          </w:tcPr>
          <w:p w14:paraId="79ECBEE8"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A64CDEF"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Kinderen 18 en 19 kletsen met elkaar. </w:t>
            </w:r>
          </w:p>
        </w:tc>
        <w:tc>
          <w:tcPr>
            <w:tcW w:w="3132" w:type="dxa"/>
          </w:tcPr>
          <w:p w14:paraId="583D02D8" w14:textId="77777777" w:rsidR="0055382A" w:rsidRPr="00E605B0" w:rsidRDefault="0055382A" w:rsidP="00023B87">
            <w:pPr>
              <w:pStyle w:val="Geenafstand"/>
              <w:spacing w:line="360" w:lineRule="auto"/>
              <w:rPr>
                <w:rFonts w:ascii="Arial" w:hAnsi="Arial" w:cs="Arial"/>
                <w:sz w:val="20"/>
                <w:szCs w:val="20"/>
              </w:rPr>
            </w:pPr>
          </w:p>
        </w:tc>
      </w:tr>
      <w:tr w:rsidR="0055382A" w14:paraId="7CBC6F5B" w14:textId="77777777" w:rsidTr="00E3356F">
        <w:tc>
          <w:tcPr>
            <w:tcW w:w="3132" w:type="dxa"/>
          </w:tcPr>
          <w:p w14:paraId="0286E33E"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BC8851D"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Kind 10 komt erbij staan en zegt tegen kind 19 “ik ben baby en jij mama”.</w:t>
            </w:r>
            <w:r w:rsidRPr="00E605B0">
              <w:rPr>
                <w:rFonts w:ascii="Arial" w:hAnsi="Arial" w:cs="Arial"/>
                <w:sz w:val="20"/>
                <w:szCs w:val="20"/>
              </w:rPr>
              <w:t xml:space="preserve"> </w:t>
            </w:r>
          </w:p>
        </w:tc>
        <w:tc>
          <w:tcPr>
            <w:tcW w:w="3132" w:type="dxa"/>
          </w:tcPr>
          <w:p w14:paraId="26A756DF" w14:textId="77777777" w:rsidR="0055382A" w:rsidRDefault="0055382A" w:rsidP="00023B87">
            <w:pPr>
              <w:pStyle w:val="Geenafstand"/>
              <w:spacing w:line="360" w:lineRule="auto"/>
              <w:jc w:val="both"/>
              <w:rPr>
                <w:rFonts w:ascii="Arial" w:hAnsi="Arial" w:cs="Arial"/>
                <w:sz w:val="20"/>
                <w:szCs w:val="20"/>
              </w:rPr>
            </w:pPr>
          </w:p>
        </w:tc>
      </w:tr>
      <w:tr w:rsidR="0055382A" w14:paraId="60C52AAD" w14:textId="77777777" w:rsidTr="00E3356F">
        <w:tc>
          <w:tcPr>
            <w:tcW w:w="3132" w:type="dxa"/>
          </w:tcPr>
          <w:p w14:paraId="6408FC8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47CC3F53"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19 zegt “nee” en zegt iets terug en wijst naar kind 10. </w:t>
            </w:r>
          </w:p>
        </w:tc>
        <w:tc>
          <w:tcPr>
            <w:tcW w:w="3132" w:type="dxa"/>
          </w:tcPr>
          <w:p w14:paraId="01A63829" w14:textId="77777777" w:rsidR="0055382A" w:rsidRPr="00E605B0" w:rsidRDefault="0055382A" w:rsidP="00023B87">
            <w:pPr>
              <w:pStyle w:val="Geenafstand"/>
              <w:spacing w:line="360" w:lineRule="auto"/>
              <w:rPr>
                <w:rFonts w:ascii="Arial" w:hAnsi="Arial" w:cs="Arial"/>
                <w:sz w:val="20"/>
                <w:szCs w:val="20"/>
              </w:rPr>
            </w:pPr>
          </w:p>
        </w:tc>
      </w:tr>
      <w:tr w:rsidR="0055382A" w14:paraId="0B7C5E7D" w14:textId="77777777" w:rsidTr="00E3356F">
        <w:tc>
          <w:tcPr>
            <w:tcW w:w="3132" w:type="dxa"/>
          </w:tcPr>
          <w:p w14:paraId="07030804"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1A57463D" w14:textId="77777777" w:rsidR="0055382A" w:rsidRPr="00E605B0" w:rsidRDefault="0055382A" w:rsidP="00023B87">
            <w:pPr>
              <w:pStyle w:val="Geenafstand"/>
              <w:spacing w:line="360" w:lineRule="auto"/>
              <w:rPr>
                <w:rFonts w:ascii="Arial" w:hAnsi="Arial" w:cs="Arial"/>
                <w:sz w:val="20"/>
                <w:szCs w:val="20"/>
              </w:rPr>
            </w:pPr>
          </w:p>
        </w:tc>
        <w:tc>
          <w:tcPr>
            <w:tcW w:w="3132" w:type="dxa"/>
          </w:tcPr>
          <w:p w14:paraId="212E6243"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Kinderen 10 en 19 kruipen weg. </w:t>
            </w:r>
          </w:p>
        </w:tc>
      </w:tr>
      <w:bookmarkEnd w:id="103"/>
    </w:tbl>
    <w:p w14:paraId="3D419317" w14:textId="77777777" w:rsidR="0055382A" w:rsidRDefault="0055382A" w:rsidP="00023B87">
      <w:pPr>
        <w:pStyle w:val="Geenafstand"/>
        <w:spacing w:line="360" w:lineRule="auto"/>
        <w:jc w:val="both"/>
        <w:rPr>
          <w:rFonts w:ascii="Arial" w:hAnsi="Arial" w:cs="Arial"/>
          <w:sz w:val="20"/>
          <w:szCs w:val="20"/>
        </w:rPr>
      </w:pPr>
    </w:p>
    <w:p w14:paraId="17B49D3E" w14:textId="77777777" w:rsidR="0055382A" w:rsidRDefault="0055382A" w:rsidP="00023B87">
      <w:pPr>
        <w:pStyle w:val="Geenafstand"/>
        <w:spacing w:line="360" w:lineRule="auto"/>
        <w:jc w:val="both"/>
        <w:rPr>
          <w:rFonts w:ascii="Arial" w:hAnsi="Arial" w:cs="Arial"/>
          <w:b/>
          <w:sz w:val="20"/>
          <w:szCs w:val="20"/>
        </w:rPr>
      </w:pPr>
      <w:r>
        <w:rPr>
          <w:rFonts w:ascii="Arial" w:hAnsi="Arial" w:cs="Arial"/>
          <w:b/>
          <w:sz w:val="20"/>
          <w:szCs w:val="20"/>
        </w:rPr>
        <w:t>ABC-schema observatie 3 (filmmoment 4): 14 mei</w:t>
      </w:r>
    </w:p>
    <w:tbl>
      <w:tblPr>
        <w:tblStyle w:val="Tabelraster"/>
        <w:tblW w:w="0" w:type="auto"/>
        <w:tblLook w:val="04A0" w:firstRow="1" w:lastRow="0" w:firstColumn="1" w:lastColumn="0" w:noHBand="0" w:noVBand="1"/>
      </w:tblPr>
      <w:tblGrid>
        <w:gridCol w:w="3132"/>
        <w:gridCol w:w="3132"/>
        <w:gridCol w:w="3132"/>
      </w:tblGrid>
      <w:tr w:rsidR="0055382A" w:rsidRPr="00E605B0" w14:paraId="481D3967" w14:textId="77777777" w:rsidTr="00E3356F">
        <w:tc>
          <w:tcPr>
            <w:tcW w:w="3132" w:type="dxa"/>
          </w:tcPr>
          <w:p w14:paraId="07011CBB"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50B7F72B"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3C92002B"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45F0A41B" w14:textId="77777777" w:rsidTr="00E3356F">
        <w:tc>
          <w:tcPr>
            <w:tcW w:w="3132" w:type="dxa"/>
          </w:tcPr>
          <w:p w14:paraId="242FFEB5" w14:textId="77777777" w:rsidR="0055382A" w:rsidRPr="00E605B0"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5 pakt twee banden en legt deze onder de trap. </w:t>
            </w:r>
          </w:p>
        </w:tc>
        <w:tc>
          <w:tcPr>
            <w:tcW w:w="3132" w:type="dxa"/>
          </w:tcPr>
          <w:p w14:paraId="604B3ADF"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411E640A" w14:textId="77777777" w:rsidR="0055382A" w:rsidRDefault="0055382A" w:rsidP="00023B87">
            <w:pPr>
              <w:pStyle w:val="Geenafstand"/>
              <w:spacing w:line="360" w:lineRule="auto"/>
              <w:jc w:val="both"/>
              <w:rPr>
                <w:rFonts w:ascii="Arial" w:hAnsi="Arial" w:cs="Arial"/>
                <w:sz w:val="20"/>
                <w:szCs w:val="20"/>
              </w:rPr>
            </w:pPr>
          </w:p>
        </w:tc>
      </w:tr>
      <w:tr w:rsidR="0055382A" w14:paraId="16B4745D" w14:textId="77777777" w:rsidTr="00E3356F">
        <w:tc>
          <w:tcPr>
            <w:tcW w:w="3132" w:type="dxa"/>
          </w:tcPr>
          <w:p w14:paraId="3BD47CCC"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10 heeft ook twee banden en brengt deze naar kind 5. </w:t>
            </w:r>
          </w:p>
        </w:tc>
        <w:tc>
          <w:tcPr>
            <w:tcW w:w="3132" w:type="dxa"/>
          </w:tcPr>
          <w:p w14:paraId="61C4618B" w14:textId="77777777" w:rsidR="0055382A" w:rsidRDefault="0055382A" w:rsidP="00023B87">
            <w:pPr>
              <w:pStyle w:val="Geenafstand"/>
              <w:spacing w:line="360" w:lineRule="auto"/>
              <w:rPr>
                <w:rFonts w:ascii="Arial" w:hAnsi="Arial" w:cs="Arial"/>
                <w:sz w:val="20"/>
                <w:szCs w:val="20"/>
              </w:rPr>
            </w:pPr>
          </w:p>
        </w:tc>
        <w:tc>
          <w:tcPr>
            <w:tcW w:w="3132" w:type="dxa"/>
          </w:tcPr>
          <w:p w14:paraId="45DEFD9E" w14:textId="77777777" w:rsidR="0055382A" w:rsidRDefault="0055382A" w:rsidP="00023B87">
            <w:pPr>
              <w:pStyle w:val="Geenafstand"/>
              <w:spacing w:line="360" w:lineRule="auto"/>
              <w:jc w:val="both"/>
              <w:rPr>
                <w:rFonts w:ascii="Arial" w:hAnsi="Arial" w:cs="Arial"/>
                <w:sz w:val="20"/>
                <w:szCs w:val="20"/>
              </w:rPr>
            </w:pPr>
          </w:p>
        </w:tc>
      </w:tr>
      <w:tr w:rsidR="0055382A" w:rsidRPr="00E605B0" w14:paraId="0D7AC0CC" w14:textId="77777777" w:rsidTr="00E3356F">
        <w:tc>
          <w:tcPr>
            <w:tcW w:w="3132" w:type="dxa"/>
          </w:tcPr>
          <w:p w14:paraId="23E0BEB9" w14:textId="77777777" w:rsidR="0055382A" w:rsidRDefault="0055382A" w:rsidP="00023B87">
            <w:pPr>
              <w:pStyle w:val="Geenafstand"/>
              <w:spacing w:line="360" w:lineRule="auto"/>
              <w:jc w:val="both"/>
              <w:rPr>
                <w:rFonts w:ascii="Arial" w:hAnsi="Arial" w:cs="Arial"/>
                <w:sz w:val="20"/>
                <w:szCs w:val="20"/>
              </w:rPr>
            </w:pPr>
            <w:r>
              <w:rPr>
                <w:rFonts w:ascii="Arial" w:hAnsi="Arial" w:cs="Arial"/>
                <w:sz w:val="20"/>
                <w:szCs w:val="20"/>
              </w:rPr>
              <w:t>Kind 11 komt voorbij met de fiets.</w:t>
            </w:r>
          </w:p>
        </w:tc>
        <w:tc>
          <w:tcPr>
            <w:tcW w:w="3132" w:type="dxa"/>
          </w:tcPr>
          <w:p w14:paraId="000175C2" w14:textId="77777777" w:rsidR="0055382A" w:rsidRDefault="0055382A" w:rsidP="00023B87">
            <w:pPr>
              <w:pStyle w:val="Geenafstand"/>
              <w:spacing w:line="360" w:lineRule="auto"/>
              <w:rPr>
                <w:rFonts w:ascii="Arial" w:hAnsi="Arial" w:cs="Arial"/>
                <w:sz w:val="20"/>
                <w:szCs w:val="20"/>
              </w:rPr>
            </w:pPr>
          </w:p>
        </w:tc>
        <w:tc>
          <w:tcPr>
            <w:tcW w:w="3132" w:type="dxa"/>
          </w:tcPr>
          <w:p w14:paraId="530F4FF1" w14:textId="77777777" w:rsidR="0055382A" w:rsidRPr="00E605B0" w:rsidRDefault="0055382A" w:rsidP="00023B87">
            <w:pPr>
              <w:pStyle w:val="Geenafstand"/>
              <w:spacing w:line="360" w:lineRule="auto"/>
              <w:rPr>
                <w:rFonts w:ascii="Arial" w:hAnsi="Arial" w:cs="Arial"/>
                <w:sz w:val="20"/>
                <w:szCs w:val="20"/>
              </w:rPr>
            </w:pPr>
          </w:p>
        </w:tc>
      </w:tr>
      <w:tr w:rsidR="0055382A" w:rsidRPr="00E605B0" w14:paraId="7A89272D" w14:textId="77777777" w:rsidTr="00E3356F">
        <w:tc>
          <w:tcPr>
            <w:tcW w:w="3132" w:type="dxa"/>
          </w:tcPr>
          <w:p w14:paraId="39431732"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DDD9EC5"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10 roept “nou kind 11”. </w:t>
            </w:r>
          </w:p>
        </w:tc>
        <w:tc>
          <w:tcPr>
            <w:tcW w:w="3132" w:type="dxa"/>
          </w:tcPr>
          <w:p w14:paraId="1A20E1F5" w14:textId="77777777" w:rsidR="0055382A" w:rsidRPr="00E605B0" w:rsidRDefault="0055382A" w:rsidP="00023B87">
            <w:pPr>
              <w:pStyle w:val="Geenafstand"/>
              <w:spacing w:line="360" w:lineRule="auto"/>
              <w:rPr>
                <w:rFonts w:ascii="Arial" w:hAnsi="Arial" w:cs="Arial"/>
                <w:sz w:val="20"/>
                <w:szCs w:val="20"/>
              </w:rPr>
            </w:pPr>
          </w:p>
        </w:tc>
      </w:tr>
    </w:tbl>
    <w:p w14:paraId="7AB0EBDF" w14:textId="77777777" w:rsidR="0055382A" w:rsidRDefault="0055382A" w:rsidP="00023B87">
      <w:pPr>
        <w:pStyle w:val="Geenafstand"/>
        <w:spacing w:line="360" w:lineRule="auto"/>
        <w:jc w:val="both"/>
        <w:rPr>
          <w:rFonts w:ascii="Arial" w:hAnsi="Arial" w:cs="Arial"/>
          <w:b/>
          <w:sz w:val="20"/>
          <w:szCs w:val="20"/>
        </w:rPr>
      </w:pPr>
    </w:p>
    <w:p w14:paraId="7055B408" w14:textId="77777777" w:rsidR="0055382A" w:rsidRDefault="0055382A" w:rsidP="00023B87">
      <w:pPr>
        <w:pStyle w:val="Geenafstand"/>
        <w:spacing w:line="360" w:lineRule="auto"/>
        <w:jc w:val="both"/>
        <w:rPr>
          <w:rFonts w:ascii="Arial" w:hAnsi="Arial" w:cs="Arial"/>
          <w:b/>
          <w:sz w:val="20"/>
          <w:szCs w:val="20"/>
        </w:rPr>
      </w:pPr>
      <w:r>
        <w:rPr>
          <w:rFonts w:ascii="Arial" w:hAnsi="Arial" w:cs="Arial"/>
          <w:b/>
          <w:sz w:val="20"/>
          <w:szCs w:val="20"/>
        </w:rPr>
        <w:t>ABC-schema observatie 3 (filmmoment 5): 14 mei</w:t>
      </w:r>
    </w:p>
    <w:tbl>
      <w:tblPr>
        <w:tblStyle w:val="Tabelraster"/>
        <w:tblW w:w="0" w:type="auto"/>
        <w:tblLook w:val="04A0" w:firstRow="1" w:lastRow="0" w:firstColumn="1" w:lastColumn="0" w:noHBand="0" w:noVBand="1"/>
      </w:tblPr>
      <w:tblGrid>
        <w:gridCol w:w="3132"/>
        <w:gridCol w:w="3132"/>
        <w:gridCol w:w="3132"/>
      </w:tblGrid>
      <w:tr w:rsidR="0055382A" w:rsidRPr="00E605B0" w14:paraId="2CB43B79" w14:textId="77777777" w:rsidTr="00E3356F">
        <w:tc>
          <w:tcPr>
            <w:tcW w:w="3132" w:type="dxa"/>
          </w:tcPr>
          <w:p w14:paraId="22E89803"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A: Antecedent: Aanleiding van het gedrag</w:t>
            </w:r>
          </w:p>
        </w:tc>
        <w:tc>
          <w:tcPr>
            <w:tcW w:w="3132" w:type="dxa"/>
          </w:tcPr>
          <w:p w14:paraId="501C5D5E" w14:textId="77777777" w:rsidR="0055382A" w:rsidRPr="00E605B0" w:rsidRDefault="0055382A" w:rsidP="00023B87">
            <w:pPr>
              <w:pStyle w:val="Geenafstand"/>
              <w:spacing w:line="360" w:lineRule="auto"/>
              <w:rPr>
                <w:rFonts w:ascii="Arial" w:hAnsi="Arial" w:cs="Arial"/>
                <w:b/>
                <w:sz w:val="20"/>
                <w:szCs w:val="20"/>
              </w:rPr>
            </w:pPr>
            <w:r w:rsidRPr="00E605B0">
              <w:rPr>
                <w:rFonts w:ascii="Arial" w:hAnsi="Arial" w:cs="Arial"/>
                <w:b/>
                <w:sz w:val="20"/>
                <w:szCs w:val="20"/>
              </w:rPr>
              <w:t>B: Behavior: Gedragsreactie die daarop volgt</w:t>
            </w:r>
          </w:p>
        </w:tc>
        <w:tc>
          <w:tcPr>
            <w:tcW w:w="3132" w:type="dxa"/>
          </w:tcPr>
          <w:p w14:paraId="6B36B46A" w14:textId="77777777" w:rsidR="0055382A" w:rsidRPr="00E605B0" w:rsidRDefault="0055382A" w:rsidP="00023B87">
            <w:pPr>
              <w:pStyle w:val="Geenafstand"/>
              <w:spacing w:line="360" w:lineRule="auto"/>
              <w:jc w:val="both"/>
              <w:rPr>
                <w:rFonts w:ascii="Arial" w:hAnsi="Arial" w:cs="Arial"/>
                <w:b/>
                <w:sz w:val="20"/>
                <w:szCs w:val="20"/>
              </w:rPr>
            </w:pPr>
            <w:r>
              <w:rPr>
                <w:rFonts w:ascii="Arial" w:hAnsi="Arial" w:cs="Arial"/>
                <w:b/>
                <w:sz w:val="20"/>
                <w:szCs w:val="20"/>
              </w:rPr>
              <w:t>C: Consequentie: Gevolg van de gedragsreactie</w:t>
            </w:r>
          </w:p>
        </w:tc>
      </w:tr>
      <w:tr w:rsidR="0055382A" w14:paraId="0AC36224" w14:textId="77777777" w:rsidTr="00E3356F">
        <w:tc>
          <w:tcPr>
            <w:tcW w:w="3132" w:type="dxa"/>
          </w:tcPr>
          <w:p w14:paraId="195A5944" w14:textId="77777777" w:rsidR="0055382A" w:rsidRPr="00E605B0" w:rsidRDefault="0055382A" w:rsidP="00023B87">
            <w:pPr>
              <w:pStyle w:val="Geenafstand"/>
              <w:spacing w:line="360" w:lineRule="auto"/>
              <w:rPr>
                <w:rFonts w:ascii="Arial" w:hAnsi="Arial" w:cs="Arial"/>
                <w:sz w:val="20"/>
                <w:szCs w:val="20"/>
              </w:rPr>
            </w:pPr>
            <w:r w:rsidRPr="00E605B0">
              <w:rPr>
                <w:rFonts w:ascii="Arial" w:hAnsi="Arial" w:cs="Arial"/>
                <w:sz w:val="20"/>
                <w:szCs w:val="20"/>
              </w:rPr>
              <w:t>Kind 1</w:t>
            </w:r>
            <w:r>
              <w:rPr>
                <w:rFonts w:ascii="Arial" w:hAnsi="Arial" w:cs="Arial"/>
                <w:sz w:val="20"/>
                <w:szCs w:val="20"/>
              </w:rPr>
              <w:t xml:space="preserve"> en kind 7 gaan voetballen.</w:t>
            </w:r>
          </w:p>
        </w:tc>
        <w:tc>
          <w:tcPr>
            <w:tcW w:w="3132" w:type="dxa"/>
          </w:tcPr>
          <w:p w14:paraId="3A1F440B"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5C8238A1" w14:textId="77777777" w:rsidR="0055382A" w:rsidRDefault="0055382A" w:rsidP="00023B87">
            <w:pPr>
              <w:pStyle w:val="Geenafstand"/>
              <w:spacing w:line="360" w:lineRule="auto"/>
              <w:jc w:val="both"/>
              <w:rPr>
                <w:rFonts w:ascii="Arial" w:hAnsi="Arial" w:cs="Arial"/>
                <w:sz w:val="20"/>
                <w:szCs w:val="20"/>
              </w:rPr>
            </w:pPr>
          </w:p>
        </w:tc>
      </w:tr>
      <w:tr w:rsidR="0055382A" w14:paraId="4AFBD435" w14:textId="77777777" w:rsidTr="00E3356F">
        <w:tc>
          <w:tcPr>
            <w:tcW w:w="3132" w:type="dxa"/>
          </w:tcPr>
          <w:p w14:paraId="0498B6E7"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71AD7BC1" w14:textId="77777777" w:rsidR="0055382A" w:rsidRDefault="0055382A" w:rsidP="00023B87">
            <w:pPr>
              <w:pStyle w:val="Geenafstand"/>
              <w:spacing w:line="360" w:lineRule="auto"/>
              <w:rPr>
                <w:rFonts w:ascii="Arial" w:hAnsi="Arial" w:cs="Arial"/>
                <w:sz w:val="20"/>
                <w:szCs w:val="20"/>
              </w:rPr>
            </w:pPr>
            <w:r w:rsidRPr="00E605B0">
              <w:rPr>
                <w:rFonts w:ascii="Arial" w:hAnsi="Arial" w:cs="Arial"/>
                <w:sz w:val="20"/>
                <w:szCs w:val="20"/>
              </w:rPr>
              <w:t>Kin</w:t>
            </w:r>
            <w:r>
              <w:rPr>
                <w:rFonts w:ascii="Arial" w:hAnsi="Arial" w:cs="Arial"/>
                <w:sz w:val="20"/>
                <w:szCs w:val="20"/>
              </w:rPr>
              <w:t xml:space="preserve">d 2 en kind 4 komen erbij staan. </w:t>
            </w:r>
          </w:p>
        </w:tc>
        <w:tc>
          <w:tcPr>
            <w:tcW w:w="3132" w:type="dxa"/>
          </w:tcPr>
          <w:p w14:paraId="27719207" w14:textId="77777777" w:rsidR="0055382A" w:rsidRDefault="0055382A" w:rsidP="00023B87">
            <w:pPr>
              <w:pStyle w:val="Geenafstand"/>
              <w:spacing w:line="360" w:lineRule="auto"/>
              <w:jc w:val="both"/>
              <w:rPr>
                <w:rFonts w:ascii="Arial" w:hAnsi="Arial" w:cs="Arial"/>
                <w:sz w:val="20"/>
                <w:szCs w:val="20"/>
              </w:rPr>
            </w:pPr>
          </w:p>
        </w:tc>
      </w:tr>
      <w:tr w:rsidR="0055382A" w:rsidRPr="00E605B0" w14:paraId="66BEA9F7" w14:textId="77777777" w:rsidTr="00E3356F">
        <w:tc>
          <w:tcPr>
            <w:tcW w:w="3132" w:type="dxa"/>
          </w:tcPr>
          <w:p w14:paraId="3A08E1E7"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01CF1CEF"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4 pakt twee skippyballen en gooit er een weg. </w:t>
            </w:r>
          </w:p>
        </w:tc>
        <w:tc>
          <w:tcPr>
            <w:tcW w:w="3132" w:type="dxa"/>
          </w:tcPr>
          <w:p w14:paraId="0195B147" w14:textId="77777777" w:rsidR="0055382A" w:rsidRPr="00E605B0" w:rsidRDefault="0055382A" w:rsidP="00023B87">
            <w:pPr>
              <w:pStyle w:val="Geenafstand"/>
              <w:spacing w:line="360" w:lineRule="auto"/>
              <w:rPr>
                <w:rFonts w:ascii="Arial" w:hAnsi="Arial" w:cs="Arial"/>
                <w:sz w:val="20"/>
                <w:szCs w:val="20"/>
              </w:rPr>
            </w:pPr>
          </w:p>
        </w:tc>
      </w:tr>
      <w:tr w:rsidR="0055382A" w:rsidRPr="00E605B0" w14:paraId="607D0A2F" w14:textId="77777777" w:rsidTr="00E3356F">
        <w:tc>
          <w:tcPr>
            <w:tcW w:w="3132" w:type="dxa"/>
          </w:tcPr>
          <w:p w14:paraId="3B8B49E8" w14:textId="77777777" w:rsidR="0055382A" w:rsidRDefault="0055382A" w:rsidP="00023B87">
            <w:pPr>
              <w:pStyle w:val="Geenafstand"/>
              <w:spacing w:line="360" w:lineRule="auto"/>
              <w:jc w:val="both"/>
              <w:rPr>
                <w:rFonts w:ascii="Arial" w:hAnsi="Arial" w:cs="Arial"/>
                <w:sz w:val="20"/>
                <w:szCs w:val="20"/>
              </w:rPr>
            </w:pPr>
          </w:p>
        </w:tc>
        <w:tc>
          <w:tcPr>
            <w:tcW w:w="3132" w:type="dxa"/>
          </w:tcPr>
          <w:p w14:paraId="699F2691" w14:textId="77777777" w:rsidR="0055382A" w:rsidRDefault="0055382A" w:rsidP="00023B87">
            <w:pPr>
              <w:pStyle w:val="Geenafstand"/>
              <w:spacing w:line="360" w:lineRule="auto"/>
              <w:rPr>
                <w:rFonts w:ascii="Arial" w:hAnsi="Arial" w:cs="Arial"/>
                <w:sz w:val="20"/>
                <w:szCs w:val="20"/>
              </w:rPr>
            </w:pPr>
            <w:r>
              <w:rPr>
                <w:rFonts w:ascii="Arial" w:hAnsi="Arial" w:cs="Arial"/>
                <w:sz w:val="20"/>
                <w:szCs w:val="20"/>
              </w:rPr>
              <w:t xml:space="preserve">Kind 10 schopt skippybal op voetbalveld. </w:t>
            </w:r>
          </w:p>
        </w:tc>
        <w:tc>
          <w:tcPr>
            <w:tcW w:w="3132" w:type="dxa"/>
          </w:tcPr>
          <w:p w14:paraId="199767FD" w14:textId="77777777" w:rsidR="0055382A" w:rsidRPr="00E605B0" w:rsidRDefault="0055382A" w:rsidP="00023B87">
            <w:pPr>
              <w:pStyle w:val="Geenafstand"/>
              <w:spacing w:line="360" w:lineRule="auto"/>
              <w:rPr>
                <w:rFonts w:ascii="Arial" w:hAnsi="Arial" w:cs="Arial"/>
                <w:sz w:val="20"/>
                <w:szCs w:val="20"/>
              </w:rPr>
            </w:pPr>
          </w:p>
        </w:tc>
      </w:tr>
    </w:tbl>
    <w:p w14:paraId="0E93C68D" w14:textId="047E65A3" w:rsidR="00023B87" w:rsidRDefault="00023B87">
      <w:pPr>
        <w:rPr>
          <w:rFonts w:ascii="Arial" w:eastAsiaTheme="majorEastAsia" w:hAnsi="Arial" w:cs="Arial"/>
          <w:b/>
          <w:caps/>
          <w:spacing w:val="10"/>
          <w:sz w:val="20"/>
          <w:szCs w:val="20"/>
        </w:rPr>
      </w:pPr>
    </w:p>
    <w:p w14:paraId="3C4E95E9" w14:textId="75D1D98C" w:rsidR="0055382A" w:rsidRDefault="00117999" w:rsidP="00117999">
      <w:pPr>
        <w:pStyle w:val="Kop1"/>
        <w:spacing w:line="360" w:lineRule="auto"/>
        <w:rPr>
          <w:rFonts w:ascii="Arial" w:hAnsi="Arial" w:cs="Arial"/>
          <w:b/>
          <w:sz w:val="20"/>
          <w:szCs w:val="20"/>
        </w:rPr>
      </w:pPr>
      <w:bookmarkStart w:id="104" w:name="_Toc517351274"/>
      <w:r w:rsidRPr="00DA1A8A">
        <w:rPr>
          <w:rFonts w:ascii="Arial" w:hAnsi="Arial" w:cs="Arial"/>
          <w:b/>
          <w:sz w:val="20"/>
          <w:szCs w:val="20"/>
        </w:rPr>
        <w:lastRenderedPageBreak/>
        <w:t xml:space="preserve">Bijlage </w:t>
      </w:r>
      <w:r w:rsidR="00C912C0">
        <w:rPr>
          <w:rFonts w:ascii="Arial" w:hAnsi="Arial" w:cs="Arial"/>
          <w:b/>
          <w:sz w:val="20"/>
          <w:szCs w:val="20"/>
        </w:rPr>
        <w:t>E</w:t>
      </w:r>
      <w:r>
        <w:rPr>
          <w:rFonts w:ascii="Arial" w:hAnsi="Arial" w:cs="Arial"/>
          <w:b/>
          <w:sz w:val="20"/>
          <w:szCs w:val="20"/>
        </w:rPr>
        <w:t xml:space="preserve"> Visueel planbord</w:t>
      </w:r>
      <w:bookmarkEnd w:id="104"/>
    </w:p>
    <w:p w14:paraId="303313D1" w14:textId="3672C1F3" w:rsidR="00117999" w:rsidRDefault="00117999" w:rsidP="00117999">
      <w:pPr>
        <w:pStyle w:val="Geenafstand"/>
        <w:spacing w:line="360" w:lineRule="auto"/>
        <w:jc w:val="both"/>
        <w:rPr>
          <w:rFonts w:ascii="Arial" w:hAnsi="Arial" w:cs="Arial"/>
          <w:sz w:val="20"/>
          <w:szCs w:val="20"/>
        </w:rPr>
      </w:pPr>
    </w:p>
    <w:p w14:paraId="6B87482A" w14:textId="6651FA96" w:rsidR="00B52501" w:rsidRDefault="00117999" w:rsidP="00117999">
      <w:pPr>
        <w:pStyle w:val="Geenafstand"/>
        <w:spacing w:line="360" w:lineRule="auto"/>
        <w:jc w:val="both"/>
        <w:rPr>
          <w:rFonts w:ascii="Arial" w:hAnsi="Arial" w:cs="Arial"/>
          <w:sz w:val="20"/>
          <w:szCs w:val="20"/>
        </w:rPr>
      </w:pPr>
      <w:r>
        <w:rPr>
          <w:noProof/>
          <w:lang w:eastAsia="nl-NL"/>
        </w:rPr>
        <w:drawing>
          <wp:inline distT="0" distB="0" distL="0" distR="0" wp14:anchorId="1B983A1A" wp14:editId="25E49FB2">
            <wp:extent cx="5709920" cy="3104515"/>
            <wp:effectExtent l="0" t="0" r="508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3104515"/>
                    </a:xfrm>
                    <a:prstGeom prst="rect">
                      <a:avLst/>
                    </a:prstGeom>
                    <a:noFill/>
                    <a:ln>
                      <a:noFill/>
                    </a:ln>
                  </pic:spPr>
                </pic:pic>
              </a:graphicData>
            </a:graphic>
          </wp:inline>
        </w:drawing>
      </w:r>
    </w:p>
    <w:p w14:paraId="72074220" w14:textId="77777777" w:rsidR="00B52501" w:rsidRDefault="00B52501">
      <w:pPr>
        <w:rPr>
          <w:rFonts w:ascii="Arial" w:hAnsi="Arial" w:cs="Arial"/>
          <w:sz w:val="20"/>
          <w:szCs w:val="20"/>
        </w:rPr>
      </w:pPr>
      <w:r>
        <w:rPr>
          <w:rFonts w:ascii="Arial" w:hAnsi="Arial" w:cs="Arial"/>
          <w:sz w:val="20"/>
          <w:szCs w:val="20"/>
        </w:rPr>
        <w:br w:type="page"/>
      </w:r>
    </w:p>
    <w:p w14:paraId="40662431" w14:textId="1D79E9DE" w:rsidR="00B52501" w:rsidRDefault="00B52501" w:rsidP="00B52501">
      <w:pPr>
        <w:pStyle w:val="Kop1"/>
        <w:spacing w:line="360" w:lineRule="auto"/>
        <w:rPr>
          <w:rFonts w:ascii="Arial" w:hAnsi="Arial" w:cs="Arial"/>
          <w:b/>
          <w:sz w:val="20"/>
          <w:szCs w:val="20"/>
        </w:rPr>
      </w:pPr>
      <w:bookmarkStart w:id="105" w:name="_Toc517351275"/>
      <w:r w:rsidRPr="00DA1A8A">
        <w:rPr>
          <w:rFonts w:ascii="Arial" w:hAnsi="Arial" w:cs="Arial"/>
          <w:b/>
          <w:sz w:val="20"/>
          <w:szCs w:val="20"/>
        </w:rPr>
        <w:lastRenderedPageBreak/>
        <w:t xml:space="preserve">Bijlage </w:t>
      </w:r>
      <w:r w:rsidR="00C912C0">
        <w:rPr>
          <w:rFonts w:ascii="Arial" w:hAnsi="Arial" w:cs="Arial"/>
          <w:b/>
          <w:sz w:val="20"/>
          <w:szCs w:val="20"/>
        </w:rPr>
        <w:t>F</w:t>
      </w:r>
      <w:r>
        <w:rPr>
          <w:rFonts w:ascii="Arial" w:hAnsi="Arial" w:cs="Arial"/>
          <w:b/>
          <w:sz w:val="20"/>
          <w:szCs w:val="20"/>
        </w:rPr>
        <w:t xml:space="preserve"> Pictogrammen boekje</w:t>
      </w:r>
      <w:bookmarkEnd w:id="105"/>
    </w:p>
    <w:p w14:paraId="59EFF9E0" w14:textId="789CD0B8" w:rsidR="00117999" w:rsidRDefault="004834D2" w:rsidP="00117999">
      <w:pPr>
        <w:pStyle w:val="Geenafstand"/>
        <w:spacing w:line="360" w:lineRule="auto"/>
        <w:jc w:val="both"/>
        <w:rPr>
          <w:rFonts w:ascii="Arial" w:hAnsi="Arial" w:cs="Arial"/>
          <w:sz w:val="20"/>
          <w:szCs w:val="20"/>
        </w:rPr>
      </w:pPr>
      <w:r>
        <w:rPr>
          <w:noProof/>
          <w:lang w:eastAsia="nl-NL"/>
        </w:rPr>
        <w:drawing>
          <wp:inline distT="0" distB="0" distL="0" distR="0" wp14:anchorId="486FE5D4" wp14:editId="3D0B6134">
            <wp:extent cx="5040000" cy="3780000"/>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0" cy="3780000"/>
                    </a:xfrm>
                    <a:prstGeom prst="rect">
                      <a:avLst/>
                    </a:prstGeom>
                    <a:noFill/>
                    <a:ln>
                      <a:noFill/>
                    </a:ln>
                  </pic:spPr>
                </pic:pic>
              </a:graphicData>
            </a:graphic>
          </wp:inline>
        </w:drawing>
      </w:r>
    </w:p>
    <w:p w14:paraId="330011F7" w14:textId="77777777" w:rsidR="004834D2" w:rsidRPr="00117999" w:rsidRDefault="004834D2" w:rsidP="00117999">
      <w:pPr>
        <w:pStyle w:val="Geenafstand"/>
        <w:spacing w:line="360" w:lineRule="auto"/>
        <w:jc w:val="both"/>
        <w:rPr>
          <w:rFonts w:ascii="Arial" w:hAnsi="Arial" w:cs="Arial"/>
          <w:sz w:val="20"/>
          <w:szCs w:val="20"/>
        </w:rPr>
      </w:pPr>
    </w:p>
    <w:p w14:paraId="4062D5C6" w14:textId="78678A6F" w:rsidR="00117999" w:rsidRPr="00117999" w:rsidRDefault="00B52501" w:rsidP="00117999">
      <w:r>
        <w:rPr>
          <w:noProof/>
          <w:lang w:eastAsia="nl-NL"/>
        </w:rPr>
        <w:drawing>
          <wp:inline distT="0" distB="0" distL="0" distR="0" wp14:anchorId="171E829D" wp14:editId="2DDAC6DA">
            <wp:extent cx="5040000" cy="3780000"/>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0" cy="3780000"/>
                    </a:xfrm>
                    <a:prstGeom prst="rect">
                      <a:avLst/>
                    </a:prstGeom>
                    <a:noFill/>
                    <a:ln>
                      <a:noFill/>
                    </a:ln>
                  </pic:spPr>
                </pic:pic>
              </a:graphicData>
            </a:graphic>
          </wp:inline>
        </w:drawing>
      </w:r>
    </w:p>
    <w:sectPr w:rsidR="00117999" w:rsidRPr="00117999" w:rsidSect="002E32DF">
      <w:footerReference w:type="default" r:id="rId1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0574" w14:textId="77777777" w:rsidR="00B367B3" w:rsidRDefault="00B367B3" w:rsidP="00423703">
      <w:pPr>
        <w:spacing w:after="0" w:line="240" w:lineRule="auto"/>
      </w:pPr>
      <w:r>
        <w:separator/>
      </w:r>
    </w:p>
  </w:endnote>
  <w:endnote w:type="continuationSeparator" w:id="0">
    <w:p w14:paraId="012DDC83" w14:textId="77777777" w:rsidR="00B367B3" w:rsidRDefault="00B367B3" w:rsidP="0042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109076"/>
      <w:docPartObj>
        <w:docPartGallery w:val="Page Numbers (Bottom of Page)"/>
        <w:docPartUnique/>
      </w:docPartObj>
    </w:sdtPr>
    <w:sdtEndPr/>
    <w:sdtContent>
      <w:p w14:paraId="60FFEC8A" w14:textId="255A29DA" w:rsidR="00051D3C" w:rsidRDefault="00051D3C">
        <w:pPr>
          <w:pStyle w:val="Voettekst"/>
          <w:jc w:val="center"/>
        </w:pPr>
        <w:r>
          <w:fldChar w:fldCharType="begin"/>
        </w:r>
        <w:r>
          <w:instrText>PAGE   \* MERGEFORMAT</w:instrText>
        </w:r>
        <w:r>
          <w:fldChar w:fldCharType="separate"/>
        </w:r>
        <w:r w:rsidR="00563F95">
          <w:rPr>
            <w:noProof/>
          </w:rPr>
          <w:t>1</w:t>
        </w:r>
        <w:r>
          <w:fldChar w:fldCharType="end"/>
        </w:r>
      </w:p>
    </w:sdtContent>
  </w:sdt>
  <w:p w14:paraId="0D8580FB" w14:textId="65CC0240" w:rsidR="00051D3C" w:rsidRDefault="00051D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5580" w14:textId="77777777" w:rsidR="00B367B3" w:rsidRDefault="00B367B3" w:rsidP="00423703">
      <w:pPr>
        <w:spacing w:after="0" w:line="240" w:lineRule="auto"/>
      </w:pPr>
      <w:r>
        <w:separator/>
      </w:r>
    </w:p>
  </w:footnote>
  <w:footnote w:type="continuationSeparator" w:id="0">
    <w:p w14:paraId="2BD4114B" w14:textId="77777777" w:rsidR="00B367B3" w:rsidRDefault="00B367B3" w:rsidP="00423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AE"/>
    <w:multiLevelType w:val="hybridMultilevel"/>
    <w:tmpl w:val="D85CD674"/>
    <w:lvl w:ilvl="0" w:tplc="500C6A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F6D8E"/>
    <w:multiLevelType w:val="multilevel"/>
    <w:tmpl w:val="17B27E5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10A6E"/>
    <w:multiLevelType w:val="hybridMultilevel"/>
    <w:tmpl w:val="D932DFCE"/>
    <w:lvl w:ilvl="0" w:tplc="AFD8A7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1323A"/>
    <w:multiLevelType w:val="multilevel"/>
    <w:tmpl w:val="17B27E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656E5"/>
    <w:multiLevelType w:val="multilevel"/>
    <w:tmpl w:val="EC8A1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366AC"/>
    <w:multiLevelType w:val="multilevel"/>
    <w:tmpl w:val="ADE8387C"/>
    <w:lvl w:ilvl="0">
      <w:start w:val="2"/>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6091230"/>
    <w:multiLevelType w:val="hybridMultilevel"/>
    <w:tmpl w:val="03DC866C"/>
    <w:lvl w:ilvl="0" w:tplc="619E6714">
      <w:start w:val="1"/>
      <w:numFmt w:val="decimal"/>
      <w:lvlText w:val="%1."/>
      <w:lvlJc w:val="left"/>
      <w:pPr>
        <w:ind w:left="720" w:hanging="360"/>
      </w:pPr>
      <w:rPr>
        <w:rFonts w:ascii="Arial" w:eastAsiaTheme="minorEastAsia" w:hAnsi="Arial" w:cs="Aria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E6B06"/>
    <w:multiLevelType w:val="hybridMultilevel"/>
    <w:tmpl w:val="96C48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ED5C48"/>
    <w:multiLevelType w:val="multilevel"/>
    <w:tmpl w:val="3752C254"/>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13A627D"/>
    <w:multiLevelType w:val="multilevel"/>
    <w:tmpl w:val="2C5ACF94"/>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1417618"/>
    <w:multiLevelType w:val="hybridMultilevel"/>
    <w:tmpl w:val="371239A2"/>
    <w:lvl w:ilvl="0" w:tplc="54F0F3A2">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517073"/>
    <w:multiLevelType w:val="hybridMultilevel"/>
    <w:tmpl w:val="8FE4CAF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64486C"/>
    <w:multiLevelType w:val="hybridMultilevel"/>
    <w:tmpl w:val="DE3E875A"/>
    <w:lvl w:ilvl="0" w:tplc="4E546040">
      <w:start w:val="19"/>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7769C4"/>
    <w:multiLevelType w:val="hybridMultilevel"/>
    <w:tmpl w:val="8A5C9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8A3C8F"/>
    <w:multiLevelType w:val="hybridMultilevel"/>
    <w:tmpl w:val="14E4D2E0"/>
    <w:lvl w:ilvl="0" w:tplc="2DB609D8">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8A560D"/>
    <w:multiLevelType w:val="hybridMultilevel"/>
    <w:tmpl w:val="031215F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D460B9"/>
    <w:multiLevelType w:val="hybridMultilevel"/>
    <w:tmpl w:val="6C348D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664C04"/>
    <w:multiLevelType w:val="hybridMultilevel"/>
    <w:tmpl w:val="98825F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99B27C6"/>
    <w:multiLevelType w:val="multilevel"/>
    <w:tmpl w:val="46E096BE"/>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9" w15:restartNumberingAfterBreak="0">
    <w:nsid w:val="39F245EF"/>
    <w:multiLevelType w:val="hybridMultilevel"/>
    <w:tmpl w:val="56F6A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7A5F41"/>
    <w:multiLevelType w:val="multilevel"/>
    <w:tmpl w:val="255A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A3714D"/>
    <w:multiLevelType w:val="hybridMultilevel"/>
    <w:tmpl w:val="E0001DC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DE6444"/>
    <w:multiLevelType w:val="hybridMultilevel"/>
    <w:tmpl w:val="978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C868D6"/>
    <w:multiLevelType w:val="hybridMultilevel"/>
    <w:tmpl w:val="56C64C6E"/>
    <w:lvl w:ilvl="0" w:tplc="6158F17A">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3B04E6"/>
    <w:multiLevelType w:val="hybridMultilevel"/>
    <w:tmpl w:val="CB18DD50"/>
    <w:lvl w:ilvl="0" w:tplc="060E8C2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EE9750A"/>
    <w:multiLevelType w:val="multilevel"/>
    <w:tmpl w:val="A6FC92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6" w15:restartNumberingAfterBreak="0">
    <w:nsid w:val="5080093E"/>
    <w:multiLevelType w:val="multilevel"/>
    <w:tmpl w:val="D826D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034484"/>
    <w:multiLevelType w:val="hybridMultilevel"/>
    <w:tmpl w:val="70364984"/>
    <w:lvl w:ilvl="0" w:tplc="ED6CDE52">
      <w:start w:val="1"/>
      <w:numFmt w:val="decimal"/>
      <w:lvlText w:val="%1."/>
      <w:lvlJc w:val="left"/>
      <w:pPr>
        <w:ind w:left="720" w:hanging="360"/>
      </w:pPr>
      <w:rPr>
        <w:rFonts w:ascii="Arial" w:eastAsiaTheme="minorEastAsia" w:hAnsi="Arial" w:cs="Arial" w:hint="default"/>
        <w:color w:val="FF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6E1C37"/>
    <w:multiLevelType w:val="multilevel"/>
    <w:tmpl w:val="2C3A2B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3F3EC3"/>
    <w:multiLevelType w:val="multilevel"/>
    <w:tmpl w:val="5E624E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F64547"/>
    <w:multiLevelType w:val="hybridMultilevel"/>
    <w:tmpl w:val="090A3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7D5919"/>
    <w:multiLevelType w:val="multilevel"/>
    <w:tmpl w:val="D366763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E7C0352"/>
    <w:multiLevelType w:val="hybridMultilevel"/>
    <w:tmpl w:val="22E866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62B471C7"/>
    <w:multiLevelType w:val="multilevel"/>
    <w:tmpl w:val="BD921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CE469E"/>
    <w:multiLevelType w:val="hybridMultilevel"/>
    <w:tmpl w:val="978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2E21F5"/>
    <w:multiLevelType w:val="hybridMultilevel"/>
    <w:tmpl w:val="558EAD36"/>
    <w:lvl w:ilvl="0" w:tplc="61E290BE">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823C5A"/>
    <w:multiLevelType w:val="hybridMultilevel"/>
    <w:tmpl w:val="978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F035C4"/>
    <w:multiLevelType w:val="multilevel"/>
    <w:tmpl w:val="EF540B0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E423C"/>
    <w:multiLevelType w:val="hybridMultilevel"/>
    <w:tmpl w:val="8CFAEA9A"/>
    <w:lvl w:ilvl="0" w:tplc="FAC4D95A">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0B4857"/>
    <w:multiLevelType w:val="multilevel"/>
    <w:tmpl w:val="B24A754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E5B7D"/>
    <w:multiLevelType w:val="hybridMultilevel"/>
    <w:tmpl w:val="B65430AE"/>
    <w:lvl w:ilvl="0" w:tplc="6B96DC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7C3A9E"/>
    <w:multiLevelType w:val="hybridMultilevel"/>
    <w:tmpl w:val="D97AD270"/>
    <w:lvl w:ilvl="0" w:tplc="A81A5E58">
      <w:numFmt w:val="bullet"/>
      <w:lvlText w:val="-"/>
      <w:lvlJc w:val="left"/>
      <w:pPr>
        <w:ind w:left="720" w:hanging="360"/>
      </w:pPr>
      <w:rPr>
        <w:rFonts w:ascii="Calibri" w:eastAsiaTheme="minorEastAsia"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455B8E"/>
    <w:multiLevelType w:val="multilevel"/>
    <w:tmpl w:val="63E0E1F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65271D"/>
    <w:multiLevelType w:val="multilevel"/>
    <w:tmpl w:val="9B160E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D55771E"/>
    <w:multiLevelType w:val="hybridMultilevel"/>
    <w:tmpl w:val="F8EE5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6D6B79"/>
    <w:multiLevelType w:val="multilevel"/>
    <w:tmpl w:val="812AC9B6"/>
    <w:lvl w:ilvl="0">
      <w:start w:val="1"/>
      <w:numFmt w:val="decimal"/>
      <w:lvlText w:val="%1."/>
      <w:lvlJc w:val="left"/>
      <w:pPr>
        <w:ind w:left="720" w:hanging="360"/>
      </w:pPr>
    </w:lvl>
    <w:lvl w:ilvl="1">
      <w:start w:val="1"/>
      <w:numFmt w:val="decimal"/>
      <w:isLgl/>
      <w:lvlText w:val="%1.%2"/>
      <w:lvlJc w:val="left"/>
      <w:pPr>
        <w:ind w:left="1440" w:hanging="720"/>
      </w:pPr>
      <w:rPr>
        <w:rFonts w:ascii="Arial" w:hAnsi="Arial" w:cs="Arial" w:hint="default"/>
        <w:strike w:val="0"/>
        <w:dstrike w:val="0"/>
        <w:sz w:val="20"/>
        <w:u w:val="none"/>
        <w:effect w:val="none"/>
      </w:rPr>
    </w:lvl>
    <w:lvl w:ilvl="2">
      <w:start w:val="1"/>
      <w:numFmt w:val="decimal"/>
      <w:isLgl/>
      <w:lvlText w:val="%1.%2.%3"/>
      <w:lvlJc w:val="left"/>
      <w:pPr>
        <w:ind w:left="2160" w:hanging="1080"/>
      </w:pPr>
      <w:rPr>
        <w:rFonts w:ascii="Arial" w:hAnsi="Arial" w:cs="Arial" w:hint="default"/>
        <w:sz w:val="20"/>
        <w:u w:val="single"/>
      </w:rPr>
    </w:lvl>
    <w:lvl w:ilvl="3">
      <w:start w:val="1"/>
      <w:numFmt w:val="decimal"/>
      <w:isLgl/>
      <w:lvlText w:val="%1.%2.%3.%4"/>
      <w:lvlJc w:val="left"/>
      <w:pPr>
        <w:ind w:left="2520" w:hanging="1080"/>
      </w:pPr>
      <w:rPr>
        <w:rFonts w:ascii="Arial" w:hAnsi="Arial" w:cs="Arial" w:hint="default"/>
        <w:sz w:val="20"/>
        <w:u w:val="single"/>
      </w:rPr>
    </w:lvl>
    <w:lvl w:ilvl="4">
      <w:start w:val="1"/>
      <w:numFmt w:val="decimal"/>
      <w:isLgl/>
      <w:lvlText w:val="%1.%2.%3.%4.%5"/>
      <w:lvlJc w:val="left"/>
      <w:pPr>
        <w:ind w:left="3240" w:hanging="1440"/>
      </w:pPr>
      <w:rPr>
        <w:rFonts w:ascii="Arial" w:hAnsi="Arial" w:cs="Arial" w:hint="default"/>
        <w:sz w:val="20"/>
        <w:u w:val="single"/>
      </w:rPr>
    </w:lvl>
    <w:lvl w:ilvl="5">
      <w:start w:val="1"/>
      <w:numFmt w:val="decimal"/>
      <w:isLgl/>
      <w:lvlText w:val="%1.%2.%3.%4.%5.%6"/>
      <w:lvlJc w:val="left"/>
      <w:pPr>
        <w:ind w:left="3960" w:hanging="1800"/>
      </w:pPr>
      <w:rPr>
        <w:rFonts w:ascii="Arial" w:hAnsi="Arial" w:cs="Arial" w:hint="default"/>
        <w:sz w:val="20"/>
        <w:u w:val="single"/>
      </w:rPr>
    </w:lvl>
    <w:lvl w:ilvl="6">
      <w:start w:val="1"/>
      <w:numFmt w:val="decimal"/>
      <w:isLgl/>
      <w:lvlText w:val="%1.%2.%3.%4.%5.%6.%7"/>
      <w:lvlJc w:val="left"/>
      <w:pPr>
        <w:ind w:left="4680" w:hanging="2160"/>
      </w:pPr>
      <w:rPr>
        <w:rFonts w:ascii="Arial" w:hAnsi="Arial" w:cs="Arial" w:hint="default"/>
        <w:sz w:val="20"/>
        <w:u w:val="single"/>
      </w:rPr>
    </w:lvl>
    <w:lvl w:ilvl="7">
      <w:start w:val="1"/>
      <w:numFmt w:val="decimal"/>
      <w:isLgl/>
      <w:lvlText w:val="%1.%2.%3.%4.%5.%6.%7.%8"/>
      <w:lvlJc w:val="left"/>
      <w:pPr>
        <w:ind w:left="5400" w:hanging="2520"/>
      </w:pPr>
      <w:rPr>
        <w:rFonts w:ascii="Arial" w:hAnsi="Arial" w:cs="Arial" w:hint="default"/>
        <w:sz w:val="20"/>
        <w:u w:val="single"/>
      </w:rPr>
    </w:lvl>
    <w:lvl w:ilvl="8">
      <w:start w:val="1"/>
      <w:numFmt w:val="decimal"/>
      <w:isLgl/>
      <w:lvlText w:val="%1.%2.%3.%4.%5.%6.%7.%8.%9"/>
      <w:lvlJc w:val="left"/>
      <w:pPr>
        <w:ind w:left="5760" w:hanging="2520"/>
      </w:pPr>
      <w:rPr>
        <w:rFonts w:ascii="Arial" w:hAnsi="Arial" w:cs="Arial" w:hint="default"/>
        <w:sz w:val="20"/>
        <w:u w:val="single"/>
      </w:rPr>
    </w:lvl>
  </w:abstractNum>
  <w:num w:numId="1">
    <w:abstractNumId w:val="20"/>
  </w:num>
  <w:num w:numId="2">
    <w:abstractNumId w:val="37"/>
  </w:num>
  <w:num w:numId="3">
    <w:abstractNumId w:val="33"/>
  </w:num>
  <w:num w:numId="4">
    <w:abstractNumId w:val="15"/>
  </w:num>
  <w:num w:numId="5">
    <w:abstractNumId w:val="29"/>
  </w:num>
  <w:num w:numId="6">
    <w:abstractNumId w:val="39"/>
  </w:num>
  <w:num w:numId="7">
    <w:abstractNumId w:val="11"/>
  </w:num>
  <w:num w:numId="8">
    <w:abstractNumId w:val="9"/>
  </w:num>
  <w:num w:numId="9">
    <w:abstractNumId w:val="8"/>
  </w:num>
  <w:num w:numId="10">
    <w:abstractNumId w:val="42"/>
  </w:num>
  <w:num w:numId="11">
    <w:abstractNumId w:val="3"/>
  </w:num>
  <w:num w:numId="12">
    <w:abstractNumId w:val="38"/>
  </w:num>
  <w:num w:numId="13">
    <w:abstractNumId w:val="1"/>
  </w:num>
  <w:num w:numId="14">
    <w:abstractNumId w:val="40"/>
  </w:num>
  <w:num w:numId="15">
    <w:abstractNumId w:val="7"/>
  </w:num>
  <w:num w:numId="16">
    <w:abstractNumId w:val="2"/>
  </w:num>
  <w:num w:numId="17">
    <w:abstractNumId w:val="6"/>
  </w:num>
  <w:num w:numId="18">
    <w:abstractNumId w:val="28"/>
  </w:num>
  <w:num w:numId="19">
    <w:abstractNumId w:val="14"/>
  </w:num>
  <w:num w:numId="20">
    <w:abstractNumId w:val="27"/>
  </w:num>
  <w:num w:numId="21">
    <w:abstractNumId w:val="16"/>
  </w:num>
  <w:num w:numId="22">
    <w:abstractNumId w:val="22"/>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18"/>
  </w:num>
  <w:num w:numId="29">
    <w:abstractNumId w:val="25"/>
  </w:num>
  <w:num w:numId="30">
    <w:abstractNumId w:val="5"/>
  </w:num>
  <w:num w:numId="31">
    <w:abstractNumId w:val="24"/>
  </w:num>
  <w:num w:numId="32">
    <w:abstractNumId w:val="41"/>
  </w:num>
  <w:num w:numId="33">
    <w:abstractNumId w:val="36"/>
  </w:num>
  <w:num w:numId="34">
    <w:abstractNumId w:val="34"/>
  </w:num>
  <w:num w:numId="35">
    <w:abstractNumId w:val="10"/>
  </w:num>
  <w:num w:numId="36">
    <w:abstractNumId w:val="44"/>
  </w:num>
  <w:num w:numId="37">
    <w:abstractNumId w:val="30"/>
  </w:num>
  <w:num w:numId="38">
    <w:abstractNumId w:val="26"/>
  </w:num>
  <w:num w:numId="39">
    <w:abstractNumId w:val="12"/>
  </w:num>
  <w:num w:numId="40">
    <w:abstractNumId w:val="35"/>
  </w:num>
  <w:num w:numId="41">
    <w:abstractNumId w:val="43"/>
  </w:num>
  <w:num w:numId="42">
    <w:abstractNumId w:val="23"/>
  </w:num>
  <w:num w:numId="43">
    <w:abstractNumId w:val="21"/>
  </w:num>
  <w:num w:numId="44">
    <w:abstractNumId w:val="31"/>
  </w:num>
  <w:num w:numId="45">
    <w:abstractNumId w:val="4"/>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6"/>
    <w:rsid w:val="00000C1D"/>
    <w:rsid w:val="00002D97"/>
    <w:rsid w:val="00003753"/>
    <w:rsid w:val="00004E68"/>
    <w:rsid w:val="0000618C"/>
    <w:rsid w:val="000068A3"/>
    <w:rsid w:val="00006C11"/>
    <w:rsid w:val="0000762F"/>
    <w:rsid w:val="00012D1D"/>
    <w:rsid w:val="00013E5E"/>
    <w:rsid w:val="00014756"/>
    <w:rsid w:val="00020094"/>
    <w:rsid w:val="00020965"/>
    <w:rsid w:val="0002144C"/>
    <w:rsid w:val="00021EF5"/>
    <w:rsid w:val="00023915"/>
    <w:rsid w:val="00023B87"/>
    <w:rsid w:val="00024332"/>
    <w:rsid w:val="00025AA2"/>
    <w:rsid w:val="00030452"/>
    <w:rsid w:val="0003090B"/>
    <w:rsid w:val="00031E88"/>
    <w:rsid w:val="000335B8"/>
    <w:rsid w:val="00035468"/>
    <w:rsid w:val="00035A3B"/>
    <w:rsid w:val="00040851"/>
    <w:rsid w:val="00040AD9"/>
    <w:rsid w:val="000415B1"/>
    <w:rsid w:val="000427DE"/>
    <w:rsid w:val="000433CE"/>
    <w:rsid w:val="000440AF"/>
    <w:rsid w:val="000473AC"/>
    <w:rsid w:val="00050BE6"/>
    <w:rsid w:val="000510F1"/>
    <w:rsid w:val="00051D3C"/>
    <w:rsid w:val="0006423D"/>
    <w:rsid w:val="00065535"/>
    <w:rsid w:val="00065D7A"/>
    <w:rsid w:val="00070218"/>
    <w:rsid w:val="00071BC3"/>
    <w:rsid w:val="00073683"/>
    <w:rsid w:val="000738A6"/>
    <w:rsid w:val="00074CD2"/>
    <w:rsid w:val="000770B9"/>
    <w:rsid w:val="00082000"/>
    <w:rsid w:val="00082D12"/>
    <w:rsid w:val="000931F9"/>
    <w:rsid w:val="00094B1A"/>
    <w:rsid w:val="00094C0F"/>
    <w:rsid w:val="000A0CD7"/>
    <w:rsid w:val="000A1B02"/>
    <w:rsid w:val="000A1E23"/>
    <w:rsid w:val="000A4706"/>
    <w:rsid w:val="000A5ED3"/>
    <w:rsid w:val="000A5FFA"/>
    <w:rsid w:val="000A78DD"/>
    <w:rsid w:val="000B03FA"/>
    <w:rsid w:val="000B0F68"/>
    <w:rsid w:val="000B2546"/>
    <w:rsid w:val="000B2D5F"/>
    <w:rsid w:val="000B3027"/>
    <w:rsid w:val="000B6FCD"/>
    <w:rsid w:val="000B7006"/>
    <w:rsid w:val="000C1945"/>
    <w:rsid w:val="000C1E43"/>
    <w:rsid w:val="000C2BFE"/>
    <w:rsid w:val="000C346A"/>
    <w:rsid w:val="000C4116"/>
    <w:rsid w:val="000C5C53"/>
    <w:rsid w:val="000C6041"/>
    <w:rsid w:val="000C60D7"/>
    <w:rsid w:val="000C63F1"/>
    <w:rsid w:val="000D2334"/>
    <w:rsid w:val="000D3F2F"/>
    <w:rsid w:val="000D45AE"/>
    <w:rsid w:val="000D6BC2"/>
    <w:rsid w:val="000E0BC5"/>
    <w:rsid w:val="000E48F4"/>
    <w:rsid w:val="000E4EB4"/>
    <w:rsid w:val="000E5A7A"/>
    <w:rsid w:val="000E7CC9"/>
    <w:rsid w:val="000F2694"/>
    <w:rsid w:val="000F557D"/>
    <w:rsid w:val="001009C4"/>
    <w:rsid w:val="00100F30"/>
    <w:rsid w:val="00103089"/>
    <w:rsid w:val="001038F5"/>
    <w:rsid w:val="00107C3E"/>
    <w:rsid w:val="0011002F"/>
    <w:rsid w:val="001105CE"/>
    <w:rsid w:val="00110B32"/>
    <w:rsid w:val="001119AB"/>
    <w:rsid w:val="00111E4B"/>
    <w:rsid w:val="0011359A"/>
    <w:rsid w:val="00113882"/>
    <w:rsid w:val="00117999"/>
    <w:rsid w:val="00117F5A"/>
    <w:rsid w:val="00120755"/>
    <w:rsid w:val="0012085D"/>
    <w:rsid w:val="00121A67"/>
    <w:rsid w:val="001229A0"/>
    <w:rsid w:val="001234A5"/>
    <w:rsid w:val="00124CBF"/>
    <w:rsid w:val="00125646"/>
    <w:rsid w:val="00125785"/>
    <w:rsid w:val="001257C1"/>
    <w:rsid w:val="00126422"/>
    <w:rsid w:val="0012714E"/>
    <w:rsid w:val="00127FD7"/>
    <w:rsid w:val="00130199"/>
    <w:rsid w:val="00130A4B"/>
    <w:rsid w:val="00132903"/>
    <w:rsid w:val="00134C8B"/>
    <w:rsid w:val="0013746D"/>
    <w:rsid w:val="00140B26"/>
    <w:rsid w:val="00142CF3"/>
    <w:rsid w:val="001443F9"/>
    <w:rsid w:val="00146664"/>
    <w:rsid w:val="00146F61"/>
    <w:rsid w:val="001475EA"/>
    <w:rsid w:val="00152D35"/>
    <w:rsid w:val="00155792"/>
    <w:rsid w:val="00155AB8"/>
    <w:rsid w:val="00157538"/>
    <w:rsid w:val="00160E09"/>
    <w:rsid w:val="00164A50"/>
    <w:rsid w:val="001706BC"/>
    <w:rsid w:val="00171A76"/>
    <w:rsid w:val="001757AA"/>
    <w:rsid w:val="001763B7"/>
    <w:rsid w:val="00176F98"/>
    <w:rsid w:val="00177457"/>
    <w:rsid w:val="00181757"/>
    <w:rsid w:val="00182ACF"/>
    <w:rsid w:val="0018329C"/>
    <w:rsid w:val="00186207"/>
    <w:rsid w:val="00186F20"/>
    <w:rsid w:val="0018723B"/>
    <w:rsid w:val="00187594"/>
    <w:rsid w:val="00187C09"/>
    <w:rsid w:val="00191E9F"/>
    <w:rsid w:val="00194640"/>
    <w:rsid w:val="0019710C"/>
    <w:rsid w:val="001A2691"/>
    <w:rsid w:val="001A3C8D"/>
    <w:rsid w:val="001A4A85"/>
    <w:rsid w:val="001A5400"/>
    <w:rsid w:val="001A6860"/>
    <w:rsid w:val="001A7568"/>
    <w:rsid w:val="001A7CD4"/>
    <w:rsid w:val="001B1865"/>
    <w:rsid w:val="001B370D"/>
    <w:rsid w:val="001B4E02"/>
    <w:rsid w:val="001B7991"/>
    <w:rsid w:val="001C0242"/>
    <w:rsid w:val="001C0469"/>
    <w:rsid w:val="001C1B20"/>
    <w:rsid w:val="001C2A5A"/>
    <w:rsid w:val="001C3BEA"/>
    <w:rsid w:val="001C3FD9"/>
    <w:rsid w:val="001C43B0"/>
    <w:rsid w:val="001C4906"/>
    <w:rsid w:val="001C53C0"/>
    <w:rsid w:val="001C5FD1"/>
    <w:rsid w:val="001C7E7B"/>
    <w:rsid w:val="001D053D"/>
    <w:rsid w:val="001D0C97"/>
    <w:rsid w:val="001D0ED7"/>
    <w:rsid w:val="001D1735"/>
    <w:rsid w:val="001D276B"/>
    <w:rsid w:val="001D5357"/>
    <w:rsid w:val="001D5FB4"/>
    <w:rsid w:val="001D610C"/>
    <w:rsid w:val="001D798C"/>
    <w:rsid w:val="001E2124"/>
    <w:rsid w:val="001E3FBE"/>
    <w:rsid w:val="001E5E4E"/>
    <w:rsid w:val="001E6338"/>
    <w:rsid w:val="001E7BD3"/>
    <w:rsid w:val="001F0178"/>
    <w:rsid w:val="001F5019"/>
    <w:rsid w:val="001F62E9"/>
    <w:rsid w:val="001F77FB"/>
    <w:rsid w:val="00201740"/>
    <w:rsid w:val="0020292A"/>
    <w:rsid w:val="00202EF9"/>
    <w:rsid w:val="00205F73"/>
    <w:rsid w:val="00206548"/>
    <w:rsid w:val="0021158D"/>
    <w:rsid w:val="00215725"/>
    <w:rsid w:val="00220390"/>
    <w:rsid w:val="00221B25"/>
    <w:rsid w:val="00224523"/>
    <w:rsid w:val="00224B21"/>
    <w:rsid w:val="002264E0"/>
    <w:rsid w:val="00226ABE"/>
    <w:rsid w:val="00227199"/>
    <w:rsid w:val="002307E0"/>
    <w:rsid w:val="002321A3"/>
    <w:rsid w:val="00233142"/>
    <w:rsid w:val="0023679A"/>
    <w:rsid w:val="002404F0"/>
    <w:rsid w:val="00240619"/>
    <w:rsid w:val="0024166F"/>
    <w:rsid w:val="00244A1F"/>
    <w:rsid w:val="00245842"/>
    <w:rsid w:val="00245DFF"/>
    <w:rsid w:val="002479EA"/>
    <w:rsid w:val="00247B5A"/>
    <w:rsid w:val="00250272"/>
    <w:rsid w:val="00252A13"/>
    <w:rsid w:val="00253162"/>
    <w:rsid w:val="00253F46"/>
    <w:rsid w:val="00257839"/>
    <w:rsid w:val="00257DEC"/>
    <w:rsid w:val="00260E55"/>
    <w:rsid w:val="00261152"/>
    <w:rsid w:val="0026387C"/>
    <w:rsid w:val="00266B33"/>
    <w:rsid w:val="002675B4"/>
    <w:rsid w:val="00271E9B"/>
    <w:rsid w:val="00272B0E"/>
    <w:rsid w:val="00273150"/>
    <w:rsid w:val="002741D2"/>
    <w:rsid w:val="0027529C"/>
    <w:rsid w:val="00275D55"/>
    <w:rsid w:val="00276750"/>
    <w:rsid w:val="00280E69"/>
    <w:rsid w:val="002849E9"/>
    <w:rsid w:val="0028560A"/>
    <w:rsid w:val="00292136"/>
    <w:rsid w:val="002929EB"/>
    <w:rsid w:val="002952CB"/>
    <w:rsid w:val="002968A2"/>
    <w:rsid w:val="00296BEA"/>
    <w:rsid w:val="00297CB6"/>
    <w:rsid w:val="002A0DE5"/>
    <w:rsid w:val="002A57AC"/>
    <w:rsid w:val="002A65D8"/>
    <w:rsid w:val="002A6C4F"/>
    <w:rsid w:val="002B1A8A"/>
    <w:rsid w:val="002B349C"/>
    <w:rsid w:val="002B3E05"/>
    <w:rsid w:val="002B4A76"/>
    <w:rsid w:val="002B7426"/>
    <w:rsid w:val="002B7A5A"/>
    <w:rsid w:val="002C4207"/>
    <w:rsid w:val="002C5B4F"/>
    <w:rsid w:val="002C5E55"/>
    <w:rsid w:val="002C7223"/>
    <w:rsid w:val="002D140A"/>
    <w:rsid w:val="002D1A8B"/>
    <w:rsid w:val="002D4D8E"/>
    <w:rsid w:val="002D6476"/>
    <w:rsid w:val="002D7C4B"/>
    <w:rsid w:val="002E0A8E"/>
    <w:rsid w:val="002E0E9F"/>
    <w:rsid w:val="002E32DF"/>
    <w:rsid w:val="002E32E7"/>
    <w:rsid w:val="002E3A73"/>
    <w:rsid w:val="002E6081"/>
    <w:rsid w:val="002F2C1A"/>
    <w:rsid w:val="002F5928"/>
    <w:rsid w:val="002F7BC3"/>
    <w:rsid w:val="00300ED0"/>
    <w:rsid w:val="0030273F"/>
    <w:rsid w:val="0030302A"/>
    <w:rsid w:val="0030347E"/>
    <w:rsid w:val="003061B9"/>
    <w:rsid w:val="00306372"/>
    <w:rsid w:val="00312396"/>
    <w:rsid w:val="003123AD"/>
    <w:rsid w:val="00312A06"/>
    <w:rsid w:val="00314091"/>
    <w:rsid w:val="00321BF3"/>
    <w:rsid w:val="003239FB"/>
    <w:rsid w:val="00334BC6"/>
    <w:rsid w:val="00336434"/>
    <w:rsid w:val="00336F3B"/>
    <w:rsid w:val="00342BAD"/>
    <w:rsid w:val="00342EC8"/>
    <w:rsid w:val="003450C1"/>
    <w:rsid w:val="00345369"/>
    <w:rsid w:val="00345530"/>
    <w:rsid w:val="0035184D"/>
    <w:rsid w:val="00351F3E"/>
    <w:rsid w:val="00353D94"/>
    <w:rsid w:val="00353FA4"/>
    <w:rsid w:val="0036088C"/>
    <w:rsid w:val="00360E24"/>
    <w:rsid w:val="00362845"/>
    <w:rsid w:val="00364CE0"/>
    <w:rsid w:val="00365E1B"/>
    <w:rsid w:val="00367DF7"/>
    <w:rsid w:val="0037087D"/>
    <w:rsid w:val="003715A6"/>
    <w:rsid w:val="003731B9"/>
    <w:rsid w:val="003748D2"/>
    <w:rsid w:val="00375215"/>
    <w:rsid w:val="00376452"/>
    <w:rsid w:val="00376AE6"/>
    <w:rsid w:val="00377551"/>
    <w:rsid w:val="00380282"/>
    <w:rsid w:val="00381623"/>
    <w:rsid w:val="003820D0"/>
    <w:rsid w:val="00382414"/>
    <w:rsid w:val="00384B1C"/>
    <w:rsid w:val="00384E94"/>
    <w:rsid w:val="00390AE5"/>
    <w:rsid w:val="003913FC"/>
    <w:rsid w:val="00391CE3"/>
    <w:rsid w:val="003925B4"/>
    <w:rsid w:val="0039333B"/>
    <w:rsid w:val="00393DDF"/>
    <w:rsid w:val="003A1354"/>
    <w:rsid w:val="003A2527"/>
    <w:rsid w:val="003A32B2"/>
    <w:rsid w:val="003A5CE7"/>
    <w:rsid w:val="003B0768"/>
    <w:rsid w:val="003B0B4A"/>
    <w:rsid w:val="003B1930"/>
    <w:rsid w:val="003B2129"/>
    <w:rsid w:val="003B285B"/>
    <w:rsid w:val="003B47EE"/>
    <w:rsid w:val="003C00DE"/>
    <w:rsid w:val="003D3C83"/>
    <w:rsid w:val="003D6D45"/>
    <w:rsid w:val="003D77B6"/>
    <w:rsid w:val="003E2D67"/>
    <w:rsid w:val="003E3253"/>
    <w:rsid w:val="003E4342"/>
    <w:rsid w:val="003E7F5F"/>
    <w:rsid w:val="003F0582"/>
    <w:rsid w:val="003F15D8"/>
    <w:rsid w:val="003F3B7C"/>
    <w:rsid w:val="003F479E"/>
    <w:rsid w:val="003F5BB0"/>
    <w:rsid w:val="003F6108"/>
    <w:rsid w:val="004011FC"/>
    <w:rsid w:val="00402B01"/>
    <w:rsid w:val="00404FCF"/>
    <w:rsid w:val="00406F17"/>
    <w:rsid w:val="004073AC"/>
    <w:rsid w:val="004100AF"/>
    <w:rsid w:val="0041549F"/>
    <w:rsid w:val="00416508"/>
    <w:rsid w:val="00422A9B"/>
    <w:rsid w:val="00422AC8"/>
    <w:rsid w:val="00423703"/>
    <w:rsid w:val="00423E1D"/>
    <w:rsid w:val="004248A5"/>
    <w:rsid w:val="0042495C"/>
    <w:rsid w:val="00424DF7"/>
    <w:rsid w:val="0042536E"/>
    <w:rsid w:val="004262E1"/>
    <w:rsid w:val="0042735B"/>
    <w:rsid w:val="0043245D"/>
    <w:rsid w:val="00432C7E"/>
    <w:rsid w:val="004360E9"/>
    <w:rsid w:val="00437E54"/>
    <w:rsid w:val="004406FA"/>
    <w:rsid w:val="00442B65"/>
    <w:rsid w:val="004430DB"/>
    <w:rsid w:val="00444A5E"/>
    <w:rsid w:val="004464E9"/>
    <w:rsid w:val="00446835"/>
    <w:rsid w:val="00446CFB"/>
    <w:rsid w:val="00447531"/>
    <w:rsid w:val="004519D2"/>
    <w:rsid w:val="004547E0"/>
    <w:rsid w:val="00454D3B"/>
    <w:rsid w:val="004577AE"/>
    <w:rsid w:val="00461349"/>
    <w:rsid w:val="00461749"/>
    <w:rsid w:val="00461D95"/>
    <w:rsid w:val="00462D40"/>
    <w:rsid w:val="00462E9B"/>
    <w:rsid w:val="0046687C"/>
    <w:rsid w:val="00466C41"/>
    <w:rsid w:val="004702CD"/>
    <w:rsid w:val="00471EF4"/>
    <w:rsid w:val="004734BC"/>
    <w:rsid w:val="00473766"/>
    <w:rsid w:val="00473C3F"/>
    <w:rsid w:val="004746EB"/>
    <w:rsid w:val="00476EBB"/>
    <w:rsid w:val="00477026"/>
    <w:rsid w:val="00480A5C"/>
    <w:rsid w:val="00481E8E"/>
    <w:rsid w:val="00481F47"/>
    <w:rsid w:val="004834D2"/>
    <w:rsid w:val="00483CDD"/>
    <w:rsid w:val="00485885"/>
    <w:rsid w:val="00485AA2"/>
    <w:rsid w:val="00485B4C"/>
    <w:rsid w:val="00485E5F"/>
    <w:rsid w:val="00487B6C"/>
    <w:rsid w:val="00493AB0"/>
    <w:rsid w:val="004941C7"/>
    <w:rsid w:val="00494775"/>
    <w:rsid w:val="00495EF3"/>
    <w:rsid w:val="004975C2"/>
    <w:rsid w:val="00497765"/>
    <w:rsid w:val="00497C4D"/>
    <w:rsid w:val="004A0E83"/>
    <w:rsid w:val="004A2489"/>
    <w:rsid w:val="004A3132"/>
    <w:rsid w:val="004A323D"/>
    <w:rsid w:val="004A328C"/>
    <w:rsid w:val="004A3E86"/>
    <w:rsid w:val="004A50CE"/>
    <w:rsid w:val="004A6BD1"/>
    <w:rsid w:val="004A6CC2"/>
    <w:rsid w:val="004B2081"/>
    <w:rsid w:val="004B3650"/>
    <w:rsid w:val="004B436E"/>
    <w:rsid w:val="004B5F34"/>
    <w:rsid w:val="004B71EB"/>
    <w:rsid w:val="004B7E9D"/>
    <w:rsid w:val="004C0B4D"/>
    <w:rsid w:val="004C3149"/>
    <w:rsid w:val="004C4DCE"/>
    <w:rsid w:val="004C51DE"/>
    <w:rsid w:val="004C574C"/>
    <w:rsid w:val="004C6680"/>
    <w:rsid w:val="004C6A07"/>
    <w:rsid w:val="004C7414"/>
    <w:rsid w:val="004D1163"/>
    <w:rsid w:val="004D22C3"/>
    <w:rsid w:val="004D264E"/>
    <w:rsid w:val="004D4281"/>
    <w:rsid w:val="004D4D98"/>
    <w:rsid w:val="004D514E"/>
    <w:rsid w:val="004D5210"/>
    <w:rsid w:val="004D58D8"/>
    <w:rsid w:val="004D5E12"/>
    <w:rsid w:val="004E11AE"/>
    <w:rsid w:val="004E2352"/>
    <w:rsid w:val="004E23D2"/>
    <w:rsid w:val="004E5571"/>
    <w:rsid w:val="004E5EBA"/>
    <w:rsid w:val="004E6CCE"/>
    <w:rsid w:val="004F0355"/>
    <w:rsid w:val="004F14C1"/>
    <w:rsid w:val="004F2654"/>
    <w:rsid w:val="004F2DE0"/>
    <w:rsid w:val="004F57AF"/>
    <w:rsid w:val="004F5B72"/>
    <w:rsid w:val="004F5D64"/>
    <w:rsid w:val="005009A5"/>
    <w:rsid w:val="00502576"/>
    <w:rsid w:val="00504864"/>
    <w:rsid w:val="0050613C"/>
    <w:rsid w:val="00506239"/>
    <w:rsid w:val="00511861"/>
    <w:rsid w:val="00512BFF"/>
    <w:rsid w:val="00515FE5"/>
    <w:rsid w:val="00517158"/>
    <w:rsid w:val="00517D1F"/>
    <w:rsid w:val="00520D37"/>
    <w:rsid w:val="0052196D"/>
    <w:rsid w:val="00521C64"/>
    <w:rsid w:val="00523A9B"/>
    <w:rsid w:val="00523D89"/>
    <w:rsid w:val="005244A5"/>
    <w:rsid w:val="005262A2"/>
    <w:rsid w:val="0052647B"/>
    <w:rsid w:val="00526F49"/>
    <w:rsid w:val="00527EC7"/>
    <w:rsid w:val="00530B11"/>
    <w:rsid w:val="00532A81"/>
    <w:rsid w:val="00534020"/>
    <w:rsid w:val="00534D87"/>
    <w:rsid w:val="00537C4E"/>
    <w:rsid w:val="005414DB"/>
    <w:rsid w:val="0054153D"/>
    <w:rsid w:val="0054319D"/>
    <w:rsid w:val="0054733E"/>
    <w:rsid w:val="005507BC"/>
    <w:rsid w:val="0055382A"/>
    <w:rsid w:val="00554975"/>
    <w:rsid w:val="00554E72"/>
    <w:rsid w:val="005557E4"/>
    <w:rsid w:val="0055587D"/>
    <w:rsid w:val="00555FA4"/>
    <w:rsid w:val="00563270"/>
    <w:rsid w:val="00563BE8"/>
    <w:rsid w:val="00563F95"/>
    <w:rsid w:val="00565D4C"/>
    <w:rsid w:val="00566012"/>
    <w:rsid w:val="00567109"/>
    <w:rsid w:val="0057145C"/>
    <w:rsid w:val="005714AE"/>
    <w:rsid w:val="005714C7"/>
    <w:rsid w:val="005736DF"/>
    <w:rsid w:val="00574304"/>
    <w:rsid w:val="005769F2"/>
    <w:rsid w:val="005777DF"/>
    <w:rsid w:val="005811C4"/>
    <w:rsid w:val="005815D7"/>
    <w:rsid w:val="005835B0"/>
    <w:rsid w:val="005843C2"/>
    <w:rsid w:val="00585896"/>
    <w:rsid w:val="00586CDA"/>
    <w:rsid w:val="00590287"/>
    <w:rsid w:val="00593796"/>
    <w:rsid w:val="00594536"/>
    <w:rsid w:val="00594766"/>
    <w:rsid w:val="005947AE"/>
    <w:rsid w:val="005954D7"/>
    <w:rsid w:val="00596D52"/>
    <w:rsid w:val="005A1EA3"/>
    <w:rsid w:val="005A2F37"/>
    <w:rsid w:val="005A4428"/>
    <w:rsid w:val="005A6AA8"/>
    <w:rsid w:val="005B1DDD"/>
    <w:rsid w:val="005B27BB"/>
    <w:rsid w:val="005B2965"/>
    <w:rsid w:val="005B3675"/>
    <w:rsid w:val="005B4013"/>
    <w:rsid w:val="005B581D"/>
    <w:rsid w:val="005B5825"/>
    <w:rsid w:val="005C006D"/>
    <w:rsid w:val="005C113A"/>
    <w:rsid w:val="005C5810"/>
    <w:rsid w:val="005D07BA"/>
    <w:rsid w:val="005D1B3A"/>
    <w:rsid w:val="005D3BD0"/>
    <w:rsid w:val="005D467D"/>
    <w:rsid w:val="005E19B9"/>
    <w:rsid w:val="005E254A"/>
    <w:rsid w:val="005E3137"/>
    <w:rsid w:val="005E54CC"/>
    <w:rsid w:val="005E61EB"/>
    <w:rsid w:val="005E7883"/>
    <w:rsid w:val="005E7ECD"/>
    <w:rsid w:val="005F00CA"/>
    <w:rsid w:val="005F13A2"/>
    <w:rsid w:val="005F2767"/>
    <w:rsid w:val="005F4353"/>
    <w:rsid w:val="005F48D9"/>
    <w:rsid w:val="005F5FA8"/>
    <w:rsid w:val="00600B5A"/>
    <w:rsid w:val="006021AF"/>
    <w:rsid w:val="00602295"/>
    <w:rsid w:val="00602870"/>
    <w:rsid w:val="0060289D"/>
    <w:rsid w:val="006039B5"/>
    <w:rsid w:val="006058B0"/>
    <w:rsid w:val="00610B8E"/>
    <w:rsid w:val="00612307"/>
    <w:rsid w:val="0061290F"/>
    <w:rsid w:val="006129E5"/>
    <w:rsid w:val="006138DC"/>
    <w:rsid w:val="00615287"/>
    <w:rsid w:val="00620077"/>
    <w:rsid w:val="00621F35"/>
    <w:rsid w:val="00623AE6"/>
    <w:rsid w:val="006249B3"/>
    <w:rsid w:val="00626965"/>
    <w:rsid w:val="00626DD8"/>
    <w:rsid w:val="00627FDB"/>
    <w:rsid w:val="00630095"/>
    <w:rsid w:val="00631067"/>
    <w:rsid w:val="0063209E"/>
    <w:rsid w:val="0063277B"/>
    <w:rsid w:val="0063345C"/>
    <w:rsid w:val="00635298"/>
    <w:rsid w:val="00637301"/>
    <w:rsid w:val="0063798A"/>
    <w:rsid w:val="00640503"/>
    <w:rsid w:val="0064130C"/>
    <w:rsid w:val="006420DB"/>
    <w:rsid w:val="00642CD8"/>
    <w:rsid w:val="0064360D"/>
    <w:rsid w:val="006450ED"/>
    <w:rsid w:val="00647002"/>
    <w:rsid w:val="00647D50"/>
    <w:rsid w:val="006519D0"/>
    <w:rsid w:val="00660B1D"/>
    <w:rsid w:val="00665C2B"/>
    <w:rsid w:val="006666E2"/>
    <w:rsid w:val="00666F33"/>
    <w:rsid w:val="0067572F"/>
    <w:rsid w:val="00675B51"/>
    <w:rsid w:val="0067684D"/>
    <w:rsid w:val="00677034"/>
    <w:rsid w:val="00677039"/>
    <w:rsid w:val="00677DD4"/>
    <w:rsid w:val="00680F92"/>
    <w:rsid w:val="0068131C"/>
    <w:rsid w:val="006821BA"/>
    <w:rsid w:val="00682AC2"/>
    <w:rsid w:val="00683C5B"/>
    <w:rsid w:val="00683C69"/>
    <w:rsid w:val="00683D24"/>
    <w:rsid w:val="00684A47"/>
    <w:rsid w:val="00686E0D"/>
    <w:rsid w:val="0068785A"/>
    <w:rsid w:val="006915E6"/>
    <w:rsid w:val="0069466C"/>
    <w:rsid w:val="00695433"/>
    <w:rsid w:val="00695A8B"/>
    <w:rsid w:val="006962F5"/>
    <w:rsid w:val="006972B2"/>
    <w:rsid w:val="006A181D"/>
    <w:rsid w:val="006A2495"/>
    <w:rsid w:val="006A32D6"/>
    <w:rsid w:val="006A3FA4"/>
    <w:rsid w:val="006A4863"/>
    <w:rsid w:val="006A6771"/>
    <w:rsid w:val="006B1589"/>
    <w:rsid w:val="006B32CF"/>
    <w:rsid w:val="006B56E7"/>
    <w:rsid w:val="006B570E"/>
    <w:rsid w:val="006B6249"/>
    <w:rsid w:val="006B6289"/>
    <w:rsid w:val="006B6E1B"/>
    <w:rsid w:val="006B73FD"/>
    <w:rsid w:val="006B7E5D"/>
    <w:rsid w:val="006B7FA7"/>
    <w:rsid w:val="006C0BCE"/>
    <w:rsid w:val="006C3E05"/>
    <w:rsid w:val="006C4DF2"/>
    <w:rsid w:val="006C522C"/>
    <w:rsid w:val="006C6CF4"/>
    <w:rsid w:val="006D16EB"/>
    <w:rsid w:val="006D4A59"/>
    <w:rsid w:val="006D5258"/>
    <w:rsid w:val="006D5551"/>
    <w:rsid w:val="006E49ED"/>
    <w:rsid w:val="006E4B78"/>
    <w:rsid w:val="006E4FE9"/>
    <w:rsid w:val="006F0483"/>
    <w:rsid w:val="006F0735"/>
    <w:rsid w:val="006F239D"/>
    <w:rsid w:val="006F3756"/>
    <w:rsid w:val="006F3AA6"/>
    <w:rsid w:val="006F583A"/>
    <w:rsid w:val="0070276E"/>
    <w:rsid w:val="0070353B"/>
    <w:rsid w:val="0070459E"/>
    <w:rsid w:val="00704ECE"/>
    <w:rsid w:val="00705117"/>
    <w:rsid w:val="00706D0B"/>
    <w:rsid w:val="00707830"/>
    <w:rsid w:val="00710208"/>
    <w:rsid w:val="00710CAA"/>
    <w:rsid w:val="007125E5"/>
    <w:rsid w:val="007128FE"/>
    <w:rsid w:val="0071301C"/>
    <w:rsid w:val="00717B99"/>
    <w:rsid w:val="007205F0"/>
    <w:rsid w:val="00725006"/>
    <w:rsid w:val="00730F5C"/>
    <w:rsid w:val="00733FB4"/>
    <w:rsid w:val="00734A82"/>
    <w:rsid w:val="00734BBD"/>
    <w:rsid w:val="0074066B"/>
    <w:rsid w:val="00741343"/>
    <w:rsid w:val="00743E33"/>
    <w:rsid w:val="007447CC"/>
    <w:rsid w:val="00744ACB"/>
    <w:rsid w:val="007456C5"/>
    <w:rsid w:val="00745C26"/>
    <w:rsid w:val="00746B5A"/>
    <w:rsid w:val="00747875"/>
    <w:rsid w:val="00751112"/>
    <w:rsid w:val="00751EB8"/>
    <w:rsid w:val="007527C2"/>
    <w:rsid w:val="00753E9F"/>
    <w:rsid w:val="00756548"/>
    <w:rsid w:val="007567F3"/>
    <w:rsid w:val="007575E0"/>
    <w:rsid w:val="007577E1"/>
    <w:rsid w:val="007618E0"/>
    <w:rsid w:val="00762CA3"/>
    <w:rsid w:val="00762FA5"/>
    <w:rsid w:val="007667DD"/>
    <w:rsid w:val="00767E0E"/>
    <w:rsid w:val="00770990"/>
    <w:rsid w:val="00773BB4"/>
    <w:rsid w:val="007760A8"/>
    <w:rsid w:val="007775FA"/>
    <w:rsid w:val="00777A40"/>
    <w:rsid w:val="00780A85"/>
    <w:rsid w:val="00782570"/>
    <w:rsid w:val="00784B3A"/>
    <w:rsid w:val="007856A3"/>
    <w:rsid w:val="007925DC"/>
    <w:rsid w:val="00792BC8"/>
    <w:rsid w:val="0079431E"/>
    <w:rsid w:val="00796BEA"/>
    <w:rsid w:val="007A55D7"/>
    <w:rsid w:val="007A5F35"/>
    <w:rsid w:val="007A605B"/>
    <w:rsid w:val="007B14AE"/>
    <w:rsid w:val="007B394A"/>
    <w:rsid w:val="007B72FC"/>
    <w:rsid w:val="007B77C9"/>
    <w:rsid w:val="007C28A6"/>
    <w:rsid w:val="007C3070"/>
    <w:rsid w:val="007C4F4C"/>
    <w:rsid w:val="007D096E"/>
    <w:rsid w:val="007D1D26"/>
    <w:rsid w:val="007D27AB"/>
    <w:rsid w:val="007D6F92"/>
    <w:rsid w:val="007D7005"/>
    <w:rsid w:val="007E06D1"/>
    <w:rsid w:val="007E1A20"/>
    <w:rsid w:val="007E24B9"/>
    <w:rsid w:val="007E51A5"/>
    <w:rsid w:val="007E7A59"/>
    <w:rsid w:val="007E7E9B"/>
    <w:rsid w:val="007F12F0"/>
    <w:rsid w:val="007F4881"/>
    <w:rsid w:val="007F6757"/>
    <w:rsid w:val="008001B0"/>
    <w:rsid w:val="00806434"/>
    <w:rsid w:val="00807023"/>
    <w:rsid w:val="00807873"/>
    <w:rsid w:val="008106DE"/>
    <w:rsid w:val="0081303E"/>
    <w:rsid w:val="008130A0"/>
    <w:rsid w:val="00813E0B"/>
    <w:rsid w:val="00814A50"/>
    <w:rsid w:val="008153D9"/>
    <w:rsid w:val="0081769E"/>
    <w:rsid w:val="00817BB8"/>
    <w:rsid w:val="00821377"/>
    <w:rsid w:val="00821EE7"/>
    <w:rsid w:val="008241C8"/>
    <w:rsid w:val="00824ADC"/>
    <w:rsid w:val="00825C21"/>
    <w:rsid w:val="00825FA6"/>
    <w:rsid w:val="00833EB0"/>
    <w:rsid w:val="0083705E"/>
    <w:rsid w:val="00840A96"/>
    <w:rsid w:val="00841DBD"/>
    <w:rsid w:val="00846896"/>
    <w:rsid w:val="00850E4F"/>
    <w:rsid w:val="00851A70"/>
    <w:rsid w:val="00851ADD"/>
    <w:rsid w:val="008537F1"/>
    <w:rsid w:val="008540F2"/>
    <w:rsid w:val="008548FB"/>
    <w:rsid w:val="0085507C"/>
    <w:rsid w:val="00857958"/>
    <w:rsid w:val="00861E1A"/>
    <w:rsid w:val="008620EF"/>
    <w:rsid w:val="008625D9"/>
    <w:rsid w:val="00862F07"/>
    <w:rsid w:val="00865AAC"/>
    <w:rsid w:val="008669D0"/>
    <w:rsid w:val="008679CB"/>
    <w:rsid w:val="00870456"/>
    <w:rsid w:val="0087058C"/>
    <w:rsid w:val="00871070"/>
    <w:rsid w:val="008714AC"/>
    <w:rsid w:val="008727C1"/>
    <w:rsid w:val="0087306B"/>
    <w:rsid w:val="00874B3B"/>
    <w:rsid w:val="0087567C"/>
    <w:rsid w:val="00877050"/>
    <w:rsid w:val="00881663"/>
    <w:rsid w:val="00882073"/>
    <w:rsid w:val="00884206"/>
    <w:rsid w:val="008869E7"/>
    <w:rsid w:val="00887E2D"/>
    <w:rsid w:val="00890D68"/>
    <w:rsid w:val="00891E52"/>
    <w:rsid w:val="0089367B"/>
    <w:rsid w:val="008938AE"/>
    <w:rsid w:val="00895933"/>
    <w:rsid w:val="00896A18"/>
    <w:rsid w:val="008A0C9C"/>
    <w:rsid w:val="008A7594"/>
    <w:rsid w:val="008B0A41"/>
    <w:rsid w:val="008B0DC4"/>
    <w:rsid w:val="008B14C3"/>
    <w:rsid w:val="008B3BBF"/>
    <w:rsid w:val="008B4CEC"/>
    <w:rsid w:val="008B68D3"/>
    <w:rsid w:val="008C3667"/>
    <w:rsid w:val="008C63DD"/>
    <w:rsid w:val="008C7795"/>
    <w:rsid w:val="008D1F0B"/>
    <w:rsid w:val="008D284C"/>
    <w:rsid w:val="008D4662"/>
    <w:rsid w:val="008E1471"/>
    <w:rsid w:val="008E3335"/>
    <w:rsid w:val="008E3621"/>
    <w:rsid w:val="008E567C"/>
    <w:rsid w:val="008E5C32"/>
    <w:rsid w:val="008E6095"/>
    <w:rsid w:val="008E69D0"/>
    <w:rsid w:val="008E7F42"/>
    <w:rsid w:val="008F048A"/>
    <w:rsid w:val="008F1AF4"/>
    <w:rsid w:val="008F1B09"/>
    <w:rsid w:val="008F5C35"/>
    <w:rsid w:val="008F67BA"/>
    <w:rsid w:val="008F72F6"/>
    <w:rsid w:val="009010F4"/>
    <w:rsid w:val="00903B21"/>
    <w:rsid w:val="009045BC"/>
    <w:rsid w:val="00906886"/>
    <w:rsid w:val="0090717C"/>
    <w:rsid w:val="0091030F"/>
    <w:rsid w:val="009110E3"/>
    <w:rsid w:val="009111C7"/>
    <w:rsid w:val="0091144B"/>
    <w:rsid w:val="00912D93"/>
    <w:rsid w:val="009134C3"/>
    <w:rsid w:val="00916293"/>
    <w:rsid w:val="00921B5C"/>
    <w:rsid w:val="00921B81"/>
    <w:rsid w:val="00921CCB"/>
    <w:rsid w:val="00922D6D"/>
    <w:rsid w:val="00924D93"/>
    <w:rsid w:val="0092682D"/>
    <w:rsid w:val="0093020B"/>
    <w:rsid w:val="00930B2C"/>
    <w:rsid w:val="009314BF"/>
    <w:rsid w:val="0093274B"/>
    <w:rsid w:val="00932F32"/>
    <w:rsid w:val="00934890"/>
    <w:rsid w:val="00936425"/>
    <w:rsid w:val="009364DF"/>
    <w:rsid w:val="00937974"/>
    <w:rsid w:val="00943DDF"/>
    <w:rsid w:val="009440E9"/>
    <w:rsid w:val="0094450B"/>
    <w:rsid w:val="00946B35"/>
    <w:rsid w:val="00953EF8"/>
    <w:rsid w:val="00955135"/>
    <w:rsid w:val="009559BD"/>
    <w:rsid w:val="00956963"/>
    <w:rsid w:val="00964CD1"/>
    <w:rsid w:val="00966FDF"/>
    <w:rsid w:val="0096709A"/>
    <w:rsid w:val="00970F06"/>
    <w:rsid w:val="0097118D"/>
    <w:rsid w:val="009712DD"/>
    <w:rsid w:val="00972B12"/>
    <w:rsid w:val="00972E96"/>
    <w:rsid w:val="0097347D"/>
    <w:rsid w:val="0097502B"/>
    <w:rsid w:val="00975DB8"/>
    <w:rsid w:val="00980741"/>
    <w:rsid w:val="00980C73"/>
    <w:rsid w:val="00980F03"/>
    <w:rsid w:val="00981A5B"/>
    <w:rsid w:val="00982D92"/>
    <w:rsid w:val="0099037D"/>
    <w:rsid w:val="0099256C"/>
    <w:rsid w:val="009928F2"/>
    <w:rsid w:val="0099492B"/>
    <w:rsid w:val="00995E41"/>
    <w:rsid w:val="0099746E"/>
    <w:rsid w:val="00997578"/>
    <w:rsid w:val="009A01BC"/>
    <w:rsid w:val="009A178C"/>
    <w:rsid w:val="009A2487"/>
    <w:rsid w:val="009A5AC0"/>
    <w:rsid w:val="009A66FC"/>
    <w:rsid w:val="009B13DF"/>
    <w:rsid w:val="009B19BD"/>
    <w:rsid w:val="009B3DC1"/>
    <w:rsid w:val="009B40AA"/>
    <w:rsid w:val="009C1642"/>
    <w:rsid w:val="009C1ECE"/>
    <w:rsid w:val="009C202A"/>
    <w:rsid w:val="009C219A"/>
    <w:rsid w:val="009C3308"/>
    <w:rsid w:val="009C473D"/>
    <w:rsid w:val="009C4842"/>
    <w:rsid w:val="009C4ACB"/>
    <w:rsid w:val="009C4D27"/>
    <w:rsid w:val="009C65B4"/>
    <w:rsid w:val="009C6AA7"/>
    <w:rsid w:val="009C7FF3"/>
    <w:rsid w:val="009D6B64"/>
    <w:rsid w:val="009D6E29"/>
    <w:rsid w:val="009E126F"/>
    <w:rsid w:val="009E6D9A"/>
    <w:rsid w:val="009F039A"/>
    <w:rsid w:val="009F0A5E"/>
    <w:rsid w:val="009F0BF4"/>
    <w:rsid w:val="009F22E7"/>
    <w:rsid w:val="009F3813"/>
    <w:rsid w:val="009F3E55"/>
    <w:rsid w:val="009F4A3B"/>
    <w:rsid w:val="009F52B7"/>
    <w:rsid w:val="009F73E4"/>
    <w:rsid w:val="00A02A9C"/>
    <w:rsid w:val="00A031FF"/>
    <w:rsid w:val="00A03B4B"/>
    <w:rsid w:val="00A03EAB"/>
    <w:rsid w:val="00A03F91"/>
    <w:rsid w:val="00A05630"/>
    <w:rsid w:val="00A05A44"/>
    <w:rsid w:val="00A07E3E"/>
    <w:rsid w:val="00A10153"/>
    <w:rsid w:val="00A1104C"/>
    <w:rsid w:val="00A11CF4"/>
    <w:rsid w:val="00A1321D"/>
    <w:rsid w:val="00A1480F"/>
    <w:rsid w:val="00A14913"/>
    <w:rsid w:val="00A15373"/>
    <w:rsid w:val="00A173F9"/>
    <w:rsid w:val="00A2241F"/>
    <w:rsid w:val="00A227A7"/>
    <w:rsid w:val="00A22D71"/>
    <w:rsid w:val="00A26DD7"/>
    <w:rsid w:val="00A2712D"/>
    <w:rsid w:val="00A276FD"/>
    <w:rsid w:val="00A27ED6"/>
    <w:rsid w:val="00A27F06"/>
    <w:rsid w:val="00A34D40"/>
    <w:rsid w:val="00A3587E"/>
    <w:rsid w:val="00A37A0A"/>
    <w:rsid w:val="00A411FB"/>
    <w:rsid w:val="00A412D4"/>
    <w:rsid w:val="00A434F0"/>
    <w:rsid w:val="00A44D08"/>
    <w:rsid w:val="00A4558D"/>
    <w:rsid w:val="00A46108"/>
    <w:rsid w:val="00A46FEE"/>
    <w:rsid w:val="00A4773E"/>
    <w:rsid w:val="00A51C88"/>
    <w:rsid w:val="00A54CEB"/>
    <w:rsid w:val="00A56066"/>
    <w:rsid w:val="00A5681D"/>
    <w:rsid w:val="00A64904"/>
    <w:rsid w:val="00A65DB0"/>
    <w:rsid w:val="00A67ECD"/>
    <w:rsid w:val="00A71F18"/>
    <w:rsid w:val="00A732BE"/>
    <w:rsid w:val="00A737AE"/>
    <w:rsid w:val="00A73FA0"/>
    <w:rsid w:val="00A75165"/>
    <w:rsid w:val="00A75AAF"/>
    <w:rsid w:val="00A773A3"/>
    <w:rsid w:val="00A81C39"/>
    <w:rsid w:val="00A83DC2"/>
    <w:rsid w:val="00A8611D"/>
    <w:rsid w:val="00A86D64"/>
    <w:rsid w:val="00A87C78"/>
    <w:rsid w:val="00A9383C"/>
    <w:rsid w:val="00A94BBC"/>
    <w:rsid w:val="00A94D66"/>
    <w:rsid w:val="00AA18DF"/>
    <w:rsid w:val="00AA3B45"/>
    <w:rsid w:val="00AA7271"/>
    <w:rsid w:val="00AB3D8C"/>
    <w:rsid w:val="00AB7D07"/>
    <w:rsid w:val="00AC38A8"/>
    <w:rsid w:val="00AC3C4F"/>
    <w:rsid w:val="00AC6D2C"/>
    <w:rsid w:val="00AC6D42"/>
    <w:rsid w:val="00AD05AF"/>
    <w:rsid w:val="00AD2121"/>
    <w:rsid w:val="00AD226F"/>
    <w:rsid w:val="00AD2F04"/>
    <w:rsid w:val="00AD6B4D"/>
    <w:rsid w:val="00AE0611"/>
    <w:rsid w:val="00AE2934"/>
    <w:rsid w:val="00AE347D"/>
    <w:rsid w:val="00AE44D3"/>
    <w:rsid w:val="00AE50BB"/>
    <w:rsid w:val="00AE5B83"/>
    <w:rsid w:val="00AE5CCF"/>
    <w:rsid w:val="00AE6E35"/>
    <w:rsid w:val="00AF2EFE"/>
    <w:rsid w:val="00AF31D2"/>
    <w:rsid w:val="00AF5EE5"/>
    <w:rsid w:val="00AF7A32"/>
    <w:rsid w:val="00B00022"/>
    <w:rsid w:val="00B00627"/>
    <w:rsid w:val="00B03271"/>
    <w:rsid w:val="00B03C96"/>
    <w:rsid w:val="00B04754"/>
    <w:rsid w:val="00B07C3C"/>
    <w:rsid w:val="00B11D0B"/>
    <w:rsid w:val="00B12737"/>
    <w:rsid w:val="00B14B7D"/>
    <w:rsid w:val="00B16118"/>
    <w:rsid w:val="00B165C7"/>
    <w:rsid w:val="00B16F5F"/>
    <w:rsid w:val="00B20324"/>
    <w:rsid w:val="00B229C9"/>
    <w:rsid w:val="00B2536B"/>
    <w:rsid w:val="00B273A9"/>
    <w:rsid w:val="00B27560"/>
    <w:rsid w:val="00B27B49"/>
    <w:rsid w:val="00B307CD"/>
    <w:rsid w:val="00B30C37"/>
    <w:rsid w:val="00B3132E"/>
    <w:rsid w:val="00B31FB1"/>
    <w:rsid w:val="00B3263A"/>
    <w:rsid w:val="00B3355F"/>
    <w:rsid w:val="00B33654"/>
    <w:rsid w:val="00B3513C"/>
    <w:rsid w:val="00B354B9"/>
    <w:rsid w:val="00B367B3"/>
    <w:rsid w:val="00B36ECE"/>
    <w:rsid w:val="00B37231"/>
    <w:rsid w:val="00B3776E"/>
    <w:rsid w:val="00B37F2F"/>
    <w:rsid w:val="00B40B3B"/>
    <w:rsid w:val="00B43144"/>
    <w:rsid w:val="00B43505"/>
    <w:rsid w:val="00B43ABC"/>
    <w:rsid w:val="00B452BD"/>
    <w:rsid w:val="00B46BE8"/>
    <w:rsid w:val="00B47807"/>
    <w:rsid w:val="00B47BE3"/>
    <w:rsid w:val="00B52501"/>
    <w:rsid w:val="00B52BDE"/>
    <w:rsid w:val="00B547AD"/>
    <w:rsid w:val="00B54C84"/>
    <w:rsid w:val="00B57F1A"/>
    <w:rsid w:val="00B6202C"/>
    <w:rsid w:val="00B620C4"/>
    <w:rsid w:val="00B64D33"/>
    <w:rsid w:val="00B6523A"/>
    <w:rsid w:val="00B714F3"/>
    <w:rsid w:val="00B71BD9"/>
    <w:rsid w:val="00B73C2F"/>
    <w:rsid w:val="00B75437"/>
    <w:rsid w:val="00B75DBE"/>
    <w:rsid w:val="00B76063"/>
    <w:rsid w:val="00B8086B"/>
    <w:rsid w:val="00B81186"/>
    <w:rsid w:val="00B813C0"/>
    <w:rsid w:val="00B81756"/>
    <w:rsid w:val="00B81CCC"/>
    <w:rsid w:val="00B83947"/>
    <w:rsid w:val="00B861F6"/>
    <w:rsid w:val="00B86F76"/>
    <w:rsid w:val="00B87B5A"/>
    <w:rsid w:val="00B90BD6"/>
    <w:rsid w:val="00B9107C"/>
    <w:rsid w:val="00B9112B"/>
    <w:rsid w:val="00B94773"/>
    <w:rsid w:val="00B956B4"/>
    <w:rsid w:val="00B95D98"/>
    <w:rsid w:val="00BA0E5B"/>
    <w:rsid w:val="00BA1633"/>
    <w:rsid w:val="00BA233B"/>
    <w:rsid w:val="00BA29AC"/>
    <w:rsid w:val="00BA3190"/>
    <w:rsid w:val="00BA3C48"/>
    <w:rsid w:val="00BB050A"/>
    <w:rsid w:val="00BB20EA"/>
    <w:rsid w:val="00BB2476"/>
    <w:rsid w:val="00BB3972"/>
    <w:rsid w:val="00BB5B71"/>
    <w:rsid w:val="00BC05BB"/>
    <w:rsid w:val="00BC0D48"/>
    <w:rsid w:val="00BC0FDA"/>
    <w:rsid w:val="00BC6EEA"/>
    <w:rsid w:val="00BC7D49"/>
    <w:rsid w:val="00BD0435"/>
    <w:rsid w:val="00BD135F"/>
    <w:rsid w:val="00BD3C92"/>
    <w:rsid w:val="00BD3D99"/>
    <w:rsid w:val="00BD53AA"/>
    <w:rsid w:val="00BD6F4D"/>
    <w:rsid w:val="00BE3C4A"/>
    <w:rsid w:val="00BE5A7C"/>
    <w:rsid w:val="00BF2329"/>
    <w:rsid w:val="00BF2EF0"/>
    <w:rsid w:val="00BF534B"/>
    <w:rsid w:val="00BF6E61"/>
    <w:rsid w:val="00C0133A"/>
    <w:rsid w:val="00C038E6"/>
    <w:rsid w:val="00C056E2"/>
    <w:rsid w:val="00C0597C"/>
    <w:rsid w:val="00C064B8"/>
    <w:rsid w:val="00C10A34"/>
    <w:rsid w:val="00C11537"/>
    <w:rsid w:val="00C11897"/>
    <w:rsid w:val="00C1356C"/>
    <w:rsid w:val="00C154AF"/>
    <w:rsid w:val="00C15D29"/>
    <w:rsid w:val="00C16F88"/>
    <w:rsid w:val="00C24E38"/>
    <w:rsid w:val="00C24F7F"/>
    <w:rsid w:val="00C254D7"/>
    <w:rsid w:val="00C25EAD"/>
    <w:rsid w:val="00C261E5"/>
    <w:rsid w:val="00C32277"/>
    <w:rsid w:val="00C363F6"/>
    <w:rsid w:val="00C37776"/>
    <w:rsid w:val="00C37EE4"/>
    <w:rsid w:val="00C37EF8"/>
    <w:rsid w:val="00C410B8"/>
    <w:rsid w:val="00C51018"/>
    <w:rsid w:val="00C51345"/>
    <w:rsid w:val="00C51A82"/>
    <w:rsid w:val="00C52A0E"/>
    <w:rsid w:val="00C53EF6"/>
    <w:rsid w:val="00C56EE6"/>
    <w:rsid w:val="00C57A81"/>
    <w:rsid w:val="00C61232"/>
    <w:rsid w:val="00C61C84"/>
    <w:rsid w:val="00C621E0"/>
    <w:rsid w:val="00C66191"/>
    <w:rsid w:val="00C6735D"/>
    <w:rsid w:val="00C70462"/>
    <w:rsid w:val="00C73251"/>
    <w:rsid w:val="00C73E36"/>
    <w:rsid w:val="00C74F80"/>
    <w:rsid w:val="00C74F95"/>
    <w:rsid w:val="00C75986"/>
    <w:rsid w:val="00C8034F"/>
    <w:rsid w:val="00C812EA"/>
    <w:rsid w:val="00C83399"/>
    <w:rsid w:val="00C84697"/>
    <w:rsid w:val="00C84AC9"/>
    <w:rsid w:val="00C84BDF"/>
    <w:rsid w:val="00C84E09"/>
    <w:rsid w:val="00C86903"/>
    <w:rsid w:val="00C90D86"/>
    <w:rsid w:val="00C912C0"/>
    <w:rsid w:val="00C918C1"/>
    <w:rsid w:val="00C92063"/>
    <w:rsid w:val="00C93725"/>
    <w:rsid w:val="00C93FB4"/>
    <w:rsid w:val="00C9402D"/>
    <w:rsid w:val="00C94BC1"/>
    <w:rsid w:val="00C95369"/>
    <w:rsid w:val="00CA02A4"/>
    <w:rsid w:val="00CA121C"/>
    <w:rsid w:val="00CA223D"/>
    <w:rsid w:val="00CA23AF"/>
    <w:rsid w:val="00CA3989"/>
    <w:rsid w:val="00CA3BBD"/>
    <w:rsid w:val="00CA4CFC"/>
    <w:rsid w:val="00CA643B"/>
    <w:rsid w:val="00CA6E91"/>
    <w:rsid w:val="00CA784D"/>
    <w:rsid w:val="00CB0A23"/>
    <w:rsid w:val="00CB4D18"/>
    <w:rsid w:val="00CB6042"/>
    <w:rsid w:val="00CC0145"/>
    <w:rsid w:val="00CC0DA4"/>
    <w:rsid w:val="00CC1B9F"/>
    <w:rsid w:val="00CC3F7A"/>
    <w:rsid w:val="00CD0215"/>
    <w:rsid w:val="00CD23C1"/>
    <w:rsid w:val="00CD5DA6"/>
    <w:rsid w:val="00CE080A"/>
    <w:rsid w:val="00CE1EC5"/>
    <w:rsid w:val="00CE382E"/>
    <w:rsid w:val="00CE4105"/>
    <w:rsid w:val="00CE4402"/>
    <w:rsid w:val="00CE4DEE"/>
    <w:rsid w:val="00CE6082"/>
    <w:rsid w:val="00CE639A"/>
    <w:rsid w:val="00CE7508"/>
    <w:rsid w:val="00CE7892"/>
    <w:rsid w:val="00CF2E31"/>
    <w:rsid w:val="00CF3707"/>
    <w:rsid w:val="00CF411B"/>
    <w:rsid w:val="00CF75A0"/>
    <w:rsid w:val="00CF76BF"/>
    <w:rsid w:val="00CF7C3C"/>
    <w:rsid w:val="00D00170"/>
    <w:rsid w:val="00D00322"/>
    <w:rsid w:val="00D03441"/>
    <w:rsid w:val="00D04E14"/>
    <w:rsid w:val="00D051BB"/>
    <w:rsid w:val="00D05DD2"/>
    <w:rsid w:val="00D07590"/>
    <w:rsid w:val="00D07EBF"/>
    <w:rsid w:val="00D102AF"/>
    <w:rsid w:val="00D1044A"/>
    <w:rsid w:val="00D11C20"/>
    <w:rsid w:val="00D134FD"/>
    <w:rsid w:val="00D135BD"/>
    <w:rsid w:val="00D15797"/>
    <w:rsid w:val="00D33C95"/>
    <w:rsid w:val="00D35133"/>
    <w:rsid w:val="00D36C10"/>
    <w:rsid w:val="00D37A03"/>
    <w:rsid w:val="00D37B8A"/>
    <w:rsid w:val="00D37C1C"/>
    <w:rsid w:val="00D40C9D"/>
    <w:rsid w:val="00D41916"/>
    <w:rsid w:val="00D43880"/>
    <w:rsid w:val="00D5044C"/>
    <w:rsid w:val="00D50976"/>
    <w:rsid w:val="00D54B1D"/>
    <w:rsid w:val="00D5798A"/>
    <w:rsid w:val="00D60911"/>
    <w:rsid w:val="00D62ECF"/>
    <w:rsid w:val="00D64E55"/>
    <w:rsid w:val="00D65E98"/>
    <w:rsid w:val="00D66858"/>
    <w:rsid w:val="00D700B4"/>
    <w:rsid w:val="00D70AAD"/>
    <w:rsid w:val="00D70C4B"/>
    <w:rsid w:val="00D71AD2"/>
    <w:rsid w:val="00D72F5F"/>
    <w:rsid w:val="00D73713"/>
    <w:rsid w:val="00D75C3E"/>
    <w:rsid w:val="00D804AD"/>
    <w:rsid w:val="00D80D75"/>
    <w:rsid w:val="00D83666"/>
    <w:rsid w:val="00D8413F"/>
    <w:rsid w:val="00D84194"/>
    <w:rsid w:val="00D84572"/>
    <w:rsid w:val="00D86273"/>
    <w:rsid w:val="00D90F5F"/>
    <w:rsid w:val="00D93759"/>
    <w:rsid w:val="00D94D5F"/>
    <w:rsid w:val="00D95A57"/>
    <w:rsid w:val="00D95F22"/>
    <w:rsid w:val="00DA0CDE"/>
    <w:rsid w:val="00DA1A8A"/>
    <w:rsid w:val="00DA5ECD"/>
    <w:rsid w:val="00DA603B"/>
    <w:rsid w:val="00DB18D9"/>
    <w:rsid w:val="00DB309D"/>
    <w:rsid w:val="00DB39B7"/>
    <w:rsid w:val="00DB3E93"/>
    <w:rsid w:val="00DB42D6"/>
    <w:rsid w:val="00DB6C54"/>
    <w:rsid w:val="00DC21E4"/>
    <w:rsid w:val="00DC3AE9"/>
    <w:rsid w:val="00DC775F"/>
    <w:rsid w:val="00DC7D83"/>
    <w:rsid w:val="00DD4915"/>
    <w:rsid w:val="00DE0F41"/>
    <w:rsid w:val="00DE26C0"/>
    <w:rsid w:val="00DE2884"/>
    <w:rsid w:val="00DE4D63"/>
    <w:rsid w:val="00DE5616"/>
    <w:rsid w:val="00DE565A"/>
    <w:rsid w:val="00DE6C6F"/>
    <w:rsid w:val="00DF0289"/>
    <w:rsid w:val="00DF6F56"/>
    <w:rsid w:val="00E002AE"/>
    <w:rsid w:val="00E0317D"/>
    <w:rsid w:val="00E041A1"/>
    <w:rsid w:val="00E10D27"/>
    <w:rsid w:val="00E11354"/>
    <w:rsid w:val="00E143E7"/>
    <w:rsid w:val="00E15D93"/>
    <w:rsid w:val="00E1652D"/>
    <w:rsid w:val="00E17FA5"/>
    <w:rsid w:val="00E209DF"/>
    <w:rsid w:val="00E21106"/>
    <w:rsid w:val="00E21CF2"/>
    <w:rsid w:val="00E234D4"/>
    <w:rsid w:val="00E249F8"/>
    <w:rsid w:val="00E24E11"/>
    <w:rsid w:val="00E25D1F"/>
    <w:rsid w:val="00E27034"/>
    <w:rsid w:val="00E27061"/>
    <w:rsid w:val="00E27409"/>
    <w:rsid w:val="00E3088A"/>
    <w:rsid w:val="00E31B4E"/>
    <w:rsid w:val="00E31BA5"/>
    <w:rsid w:val="00E3356F"/>
    <w:rsid w:val="00E33D38"/>
    <w:rsid w:val="00E34D6E"/>
    <w:rsid w:val="00E34E80"/>
    <w:rsid w:val="00E35D26"/>
    <w:rsid w:val="00E4045D"/>
    <w:rsid w:val="00E40D81"/>
    <w:rsid w:val="00E41D0B"/>
    <w:rsid w:val="00E437C1"/>
    <w:rsid w:val="00E4442B"/>
    <w:rsid w:val="00E451E4"/>
    <w:rsid w:val="00E4745F"/>
    <w:rsid w:val="00E5426C"/>
    <w:rsid w:val="00E61403"/>
    <w:rsid w:val="00E63B55"/>
    <w:rsid w:val="00E66C26"/>
    <w:rsid w:val="00E672A2"/>
    <w:rsid w:val="00E71B95"/>
    <w:rsid w:val="00E72C25"/>
    <w:rsid w:val="00E72C2C"/>
    <w:rsid w:val="00E7351C"/>
    <w:rsid w:val="00E73593"/>
    <w:rsid w:val="00E7429F"/>
    <w:rsid w:val="00E75513"/>
    <w:rsid w:val="00E7599A"/>
    <w:rsid w:val="00E7612D"/>
    <w:rsid w:val="00E76520"/>
    <w:rsid w:val="00E76A96"/>
    <w:rsid w:val="00E76C8B"/>
    <w:rsid w:val="00E80E5F"/>
    <w:rsid w:val="00E82AF9"/>
    <w:rsid w:val="00E875BD"/>
    <w:rsid w:val="00E92ED4"/>
    <w:rsid w:val="00E9445A"/>
    <w:rsid w:val="00E95F29"/>
    <w:rsid w:val="00E9660E"/>
    <w:rsid w:val="00EA10B0"/>
    <w:rsid w:val="00EA276F"/>
    <w:rsid w:val="00EA310F"/>
    <w:rsid w:val="00EA70C1"/>
    <w:rsid w:val="00EA7592"/>
    <w:rsid w:val="00EB0904"/>
    <w:rsid w:val="00EB1671"/>
    <w:rsid w:val="00EB1778"/>
    <w:rsid w:val="00EB19F5"/>
    <w:rsid w:val="00EB38AF"/>
    <w:rsid w:val="00EB791A"/>
    <w:rsid w:val="00EC5EF4"/>
    <w:rsid w:val="00ED0F7F"/>
    <w:rsid w:val="00ED1EA1"/>
    <w:rsid w:val="00ED22CD"/>
    <w:rsid w:val="00ED4CAA"/>
    <w:rsid w:val="00ED4EE1"/>
    <w:rsid w:val="00ED734C"/>
    <w:rsid w:val="00EE19BF"/>
    <w:rsid w:val="00EE20F5"/>
    <w:rsid w:val="00EE74A8"/>
    <w:rsid w:val="00EF36F3"/>
    <w:rsid w:val="00EF5727"/>
    <w:rsid w:val="00EF5E6E"/>
    <w:rsid w:val="00F00D74"/>
    <w:rsid w:val="00F01F1D"/>
    <w:rsid w:val="00F0307E"/>
    <w:rsid w:val="00F032FF"/>
    <w:rsid w:val="00F07FCE"/>
    <w:rsid w:val="00F109AD"/>
    <w:rsid w:val="00F10D76"/>
    <w:rsid w:val="00F110BE"/>
    <w:rsid w:val="00F121EF"/>
    <w:rsid w:val="00F12844"/>
    <w:rsid w:val="00F1406B"/>
    <w:rsid w:val="00F1434C"/>
    <w:rsid w:val="00F20FEE"/>
    <w:rsid w:val="00F22767"/>
    <w:rsid w:val="00F24092"/>
    <w:rsid w:val="00F24F24"/>
    <w:rsid w:val="00F25653"/>
    <w:rsid w:val="00F27472"/>
    <w:rsid w:val="00F27B42"/>
    <w:rsid w:val="00F30EC9"/>
    <w:rsid w:val="00F342D5"/>
    <w:rsid w:val="00F43843"/>
    <w:rsid w:val="00F4393D"/>
    <w:rsid w:val="00F46A86"/>
    <w:rsid w:val="00F47A40"/>
    <w:rsid w:val="00F50534"/>
    <w:rsid w:val="00F51877"/>
    <w:rsid w:val="00F525AA"/>
    <w:rsid w:val="00F53B56"/>
    <w:rsid w:val="00F54FA6"/>
    <w:rsid w:val="00F57478"/>
    <w:rsid w:val="00F5784A"/>
    <w:rsid w:val="00F57F5C"/>
    <w:rsid w:val="00F60F13"/>
    <w:rsid w:val="00F61006"/>
    <w:rsid w:val="00F62C6D"/>
    <w:rsid w:val="00F63978"/>
    <w:rsid w:val="00F642CE"/>
    <w:rsid w:val="00F6562C"/>
    <w:rsid w:val="00F668AE"/>
    <w:rsid w:val="00F678EE"/>
    <w:rsid w:val="00F70E64"/>
    <w:rsid w:val="00F71FCF"/>
    <w:rsid w:val="00F7382C"/>
    <w:rsid w:val="00F73844"/>
    <w:rsid w:val="00F73A44"/>
    <w:rsid w:val="00F73E5C"/>
    <w:rsid w:val="00F75105"/>
    <w:rsid w:val="00F75497"/>
    <w:rsid w:val="00F802DC"/>
    <w:rsid w:val="00F82062"/>
    <w:rsid w:val="00F836DC"/>
    <w:rsid w:val="00F83EE8"/>
    <w:rsid w:val="00F840BC"/>
    <w:rsid w:val="00F84169"/>
    <w:rsid w:val="00F84377"/>
    <w:rsid w:val="00F8513E"/>
    <w:rsid w:val="00F8711C"/>
    <w:rsid w:val="00F97776"/>
    <w:rsid w:val="00FA1EE0"/>
    <w:rsid w:val="00FA2643"/>
    <w:rsid w:val="00FA2B23"/>
    <w:rsid w:val="00FA3448"/>
    <w:rsid w:val="00FA4FD9"/>
    <w:rsid w:val="00FA67F5"/>
    <w:rsid w:val="00FA683E"/>
    <w:rsid w:val="00FA7133"/>
    <w:rsid w:val="00FB1B7A"/>
    <w:rsid w:val="00FB2A62"/>
    <w:rsid w:val="00FB2D83"/>
    <w:rsid w:val="00FB4DFB"/>
    <w:rsid w:val="00FB6B07"/>
    <w:rsid w:val="00FB7A91"/>
    <w:rsid w:val="00FC03B2"/>
    <w:rsid w:val="00FC0483"/>
    <w:rsid w:val="00FC198E"/>
    <w:rsid w:val="00FC2A8E"/>
    <w:rsid w:val="00FC3840"/>
    <w:rsid w:val="00FC3C12"/>
    <w:rsid w:val="00FD107E"/>
    <w:rsid w:val="00FD1806"/>
    <w:rsid w:val="00FD2437"/>
    <w:rsid w:val="00FD34AC"/>
    <w:rsid w:val="00FD3F89"/>
    <w:rsid w:val="00FD4429"/>
    <w:rsid w:val="00FD46DC"/>
    <w:rsid w:val="00FD4C8B"/>
    <w:rsid w:val="00FD5DA6"/>
    <w:rsid w:val="00FD6CDA"/>
    <w:rsid w:val="00FD77AA"/>
    <w:rsid w:val="00FE12B5"/>
    <w:rsid w:val="00FE16BE"/>
    <w:rsid w:val="00FE1E60"/>
    <w:rsid w:val="00FE3C58"/>
    <w:rsid w:val="00FE6407"/>
    <w:rsid w:val="00FF497D"/>
    <w:rsid w:val="00FF4DE3"/>
    <w:rsid w:val="00FF643F"/>
    <w:rsid w:val="00FF6984"/>
    <w:rsid w:val="00FF7567"/>
    <w:rsid w:val="00FF7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5166"/>
  <w15:chartTrackingRefBased/>
  <w15:docId w15:val="{9EC6696D-A20A-4A5D-A174-67765EB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FA5"/>
  </w:style>
  <w:style w:type="paragraph" w:styleId="Kop1">
    <w:name w:val="heading 1"/>
    <w:basedOn w:val="Standaard"/>
    <w:next w:val="Standaard"/>
    <w:link w:val="Kop1Char"/>
    <w:uiPriority w:val="9"/>
    <w:qFormat/>
    <w:rsid w:val="00762FA5"/>
    <w:pPr>
      <w:keepNext/>
      <w:keepLines/>
      <w:pBdr>
        <w:left w:val="single" w:sz="12" w:space="12" w:color="2683C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762FA5"/>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762FA5"/>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762FA5"/>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762FA5"/>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762FA5"/>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762FA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762FA5"/>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762FA5"/>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62FA5"/>
    <w:pPr>
      <w:spacing w:after="0" w:line="240" w:lineRule="auto"/>
    </w:pPr>
  </w:style>
  <w:style w:type="character" w:customStyle="1" w:styleId="Kop1Char">
    <w:name w:val="Kop 1 Char"/>
    <w:basedOn w:val="Standaardalinea-lettertype"/>
    <w:link w:val="Kop1"/>
    <w:uiPriority w:val="9"/>
    <w:rsid w:val="00762FA5"/>
    <w:rPr>
      <w:rFonts w:asciiTheme="majorHAnsi" w:eastAsiaTheme="majorEastAsia" w:hAnsiTheme="majorHAnsi" w:cstheme="majorBidi"/>
      <w:caps/>
      <w:spacing w:val="10"/>
      <w:sz w:val="36"/>
      <w:szCs w:val="36"/>
    </w:rPr>
  </w:style>
  <w:style w:type="paragraph" w:styleId="Lijstalinea">
    <w:name w:val="List Paragraph"/>
    <w:basedOn w:val="Standaard"/>
    <w:uiPriority w:val="34"/>
    <w:qFormat/>
    <w:rsid w:val="0023679A"/>
    <w:pPr>
      <w:ind w:left="720"/>
      <w:contextualSpacing/>
    </w:pPr>
  </w:style>
  <w:style w:type="paragraph" w:styleId="Koptekst">
    <w:name w:val="header"/>
    <w:basedOn w:val="Standaard"/>
    <w:link w:val="KoptekstChar"/>
    <w:uiPriority w:val="99"/>
    <w:unhideWhenUsed/>
    <w:rsid w:val="0042370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423703"/>
  </w:style>
  <w:style w:type="paragraph" w:styleId="Voettekst">
    <w:name w:val="footer"/>
    <w:basedOn w:val="Standaard"/>
    <w:link w:val="VoettekstChar"/>
    <w:uiPriority w:val="99"/>
    <w:unhideWhenUsed/>
    <w:rsid w:val="0042370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423703"/>
  </w:style>
  <w:style w:type="paragraph" w:styleId="Kopvaninhoudsopgave">
    <w:name w:val="TOC Heading"/>
    <w:basedOn w:val="Kop1"/>
    <w:next w:val="Standaard"/>
    <w:uiPriority w:val="39"/>
    <w:unhideWhenUsed/>
    <w:qFormat/>
    <w:rsid w:val="00762FA5"/>
    <w:pPr>
      <w:outlineLvl w:val="9"/>
    </w:pPr>
  </w:style>
  <w:style w:type="paragraph" w:styleId="Inhopg1">
    <w:name w:val="toc 1"/>
    <w:basedOn w:val="Standaard"/>
    <w:next w:val="Standaard"/>
    <w:autoRedefine/>
    <w:uiPriority w:val="39"/>
    <w:unhideWhenUsed/>
    <w:rsid w:val="001E6338"/>
    <w:pPr>
      <w:tabs>
        <w:tab w:val="right" w:leader="dot" w:pos="9396"/>
      </w:tabs>
      <w:spacing w:after="100" w:line="360" w:lineRule="auto"/>
    </w:pPr>
  </w:style>
  <w:style w:type="character" w:styleId="Hyperlink">
    <w:name w:val="Hyperlink"/>
    <w:basedOn w:val="Standaardalinea-lettertype"/>
    <w:uiPriority w:val="99"/>
    <w:unhideWhenUsed/>
    <w:rsid w:val="00423703"/>
    <w:rPr>
      <w:color w:val="6EAC1C" w:themeColor="hyperlink"/>
      <w:u w:val="single"/>
    </w:rPr>
  </w:style>
  <w:style w:type="character" w:customStyle="1" w:styleId="UnresolvedMention">
    <w:name w:val="Unresolved Mention"/>
    <w:basedOn w:val="Standaardalinea-lettertype"/>
    <w:uiPriority w:val="99"/>
    <w:semiHidden/>
    <w:unhideWhenUsed/>
    <w:rsid w:val="00997578"/>
    <w:rPr>
      <w:color w:val="808080"/>
      <w:shd w:val="clear" w:color="auto" w:fill="E6E6E6"/>
    </w:rPr>
  </w:style>
  <w:style w:type="paragraph" w:styleId="Normaalweb">
    <w:name w:val="Normal (Web)"/>
    <w:basedOn w:val="Standaard"/>
    <w:uiPriority w:val="99"/>
    <w:semiHidden/>
    <w:unhideWhenUsed/>
    <w:rsid w:val="005340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81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121A67"/>
  </w:style>
  <w:style w:type="character" w:customStyle="1" w:styleId="Kop2Char">
    <w:name w:val="Kop 2 Char"/>
    <w:basedOn w:val="Standaardalinea-lettertype"/>
    <w:link w:val="Kop2"/>
    <w:uiPriority w:val="9"/>
    <w:semiHidden/>
    <w:rsid w:val="00762FA5"/>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762FA5"/>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762FA5"/>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762FA5"/>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762FA5"/>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762FA5"/>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762FA5"/>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762FA5"/>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762FA5"/>
    <w:pPr>
      <w:spacing w:line="240" w:lineRule="auto"/>
    </w:pPr>
    <w:rPr>
      <w:b/>
      <w:bCs/>
      <w:color w:val="2683C6" w:themeColor="accent2"/>
      <w:spacing w:val="10"/>
      <w:sz w:val="16"/>
      <w:szCs w:val="16"/>
    </w:rPr>
  </w:style>
  <w:style w:type="paragraph" w:styleId="Titel">
    <w:name w:val="Title"/>
    <w:basedOn w:val="Standaard"/>
    <w:next w:val="Standaard"/>
    <w:link w:val="TitelChar"/>
    <w:uiPriority w:val="10"/>
    <w:qFormat/>
    <w:rsid w:val="00762FA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762FA5"/>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762FA5"/>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762FA5"/>
    <w:rPr>
      <w:color w:val="000000" w:themeColor="text1"/>
      <w:sz w:val="24"/>
      <w:szCs w:val="24"/>
    </w:rPr>
  </w:style>
  <w:style w:type="character" w:styleId="Zwaar">
    <w:name w:val="Strong"/>
    <w:basedOn w:val="Standaardalinea-lettertype"/>
    <w:uiPriority w:val="22"/>
    <w:qFormat/>
    <w:rsid w:val="00762FA5"/>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762FA5"/>
    <w:rPr>
      <w:rFonts w:asciiTheme="minorHAnsi" w:eastAsiaTheme="minorEastAsia" w:hAnsiTheme="minorHAnsi" w:cstheme="minorBidi"/>
      <w:i/>
      <w:iCs/>
      <w:color w:val="1C6194" w:themeColor="accent2" w:themeShade="BF"/>
      <w:sz w:val="20"/>
      <w:szCs w:val="20"/>
    </w:rPr>
  </w:style>
  <w:style w:type="paragraph" w:styleId="Citaat">
    <w:name w:val="Quote"/>
    <w:basedOn w:val="Standaard"/>
    <w:next w:val="Standaard"/>
    <w:link w:val="CitaatChar"/>
    <w:uiPriority w:val="29"/>
    <w:qFormat/>
    <w:rsid w:val="00762FA5"/>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762FA5"/>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762FA5"/>
    <w:pPr>
      <w:spacing w:before="100" w:beforeAutospacing="1" w:after="240"/>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DuidelijkcitaatChar">
    <w:name w:val="Duidelijk citaat Char"/>
    <w:basedOn w:val="Standaardalinea-lettertype"/>
    <w:link w:val="Duidelijkcitaat"/>
    <w:uiPriority w:val="30"/>
    <w:rsid w:val="00762FA5"/>
    <w:rPr>
      <w:rFonts w:asciiTheme="majorHAnsi" w:eastAsiaTheme="majorEastAsia" w:hAnsiTheme="majorHAnsi" w:cstheme="majorBidi"/>
      <w:caps/>
      <w:color w:val="1C6194" w:themeColor="accent2" w:themeShade="BF"/>
      <w:spacing w:val="10"/>
      <w:sz w:val="28"/>
      <w:szCs w:val="28"/>
    </w:rPr>
  </w:style>
  <w:style w:type="character" w:styleId="Subtielebenadrukking">
    <w:name w:val="Subtle Emphasis"/>
    <w:basedOn w:val="Standaardalinea-lettertype"/>
    <w:uiPriority w:val="19"/>
    <w:qFormat/>
    <w:rsid w:val="00762FA5"/>
    <w:rPr>
      <w:i/>
      <w:iCs/>
      <w:color w:val="auto"/>
    </w:rPr>
  </w:style>
  <w:style w:type="character" w:styleId="Intensievebenadrukking">
    <w:name w:val="Intense Emphasis"/>
    <w:basedOn w:val="Standaardalinea-lettertype"/>
    <w:uiPriority w:val="21"/>
    <w:qFormat/>
    <w:rsid w:val="00762FA5"/>
    <w:rPr>
      <w:rFonts w:asciiTheme="minorHAnsi" w:eastAsiaTheme="minorEastAsia" w:hAnsiTheme="minorHAnsi" w:cstheme="minorBidi"/>
      <w:b/>
      <w:bCs/>
      <w:i/>
      <w:iCs/>
      <w:color w:val="1C6194" w:themeColor="accent2" w:themeShade="BF"/>
      <w:spacing w:val="0"/>
      <w:w w:val="100"/>
      <w:position w:val="0"/>
      <w:sz w:val="20"/>
      <w:szCs w:val="20"/>
    </w:rPr>
  </w:style>
  <w:style w:type="character" w:styleId="Subtieleverwijzing">
    <w:name w:val="Subtle Reference"/>
    <w:basedOn w:val="Standaardalinea-lettertype"/>
    <w:uiPriority w:val="31"/>
    <w:qFormat/>
    <w:rsid w:val="00762FA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762FA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762FA5"/>
    <w:rPr>
      <w:rFonts w:asciiTheme="minorHAnsi" w:eastAsiaTheme="minorEastAsia" w:hAnsiTheme="minorHAnsi" w:cstheme="minorBidi"/>
      <w:b/>
      <w:bCs/>
      <w:i/>
      <w:iCs/>
      <w:caps w:val="0"/>
      <w:smallCaps w:val="0"/>
      <w:color w:val="auto"/>
      <w:spacing w:val="10"/>
      <w:w w:val="100"/>
      <w:sz w:val="20"/>
      <w:szCs w:val="20"/>
    </w:rPr>
  </w:style>
  <w:style w:type="character" w:styleId="Verwijzingopmerking">
    <w:name w:val="annotation reference"/>
    <w:basedOn w:val="Standaardalinea-lettertype"/>
    <w:uiPriority w:val="99"/>
    <w:semiHidden/>
    <w:unhideWhenUsed/>
    <w:rsid w:val="00A94D66"/>
    <w:rPr>
      <w:sz w:val="16"/>
      <w:szCs w:val="16"/>
    </w:rPr>
  </w:style>
  <w:style w:type="paragraph" w:styleId="Tekstopmerking">
    <w:name w:val="annotation text"/>
    <w:basedOn w:val="Standaard"/>
    <w:link w:val="TekstopmerkingChar"/>
    <w:uiPriority w:val="99"/>
    <w:unhideWhenUsed/>
    <w:rsid w:val="00A94D66"/>
    <w:pPr>
      <w:spacing w:line="240" w:lineRule="auto"/>
    </w:pPr>
    <w:rPr>
      <w:sz w:val="20"/>
      <w:szCs w:val="20"/>
    </w:rPr>
  </w:style>
  <w:style w:type="character" w:customStyle="1" w:styleId="TekstopmerkingChar">
    <w:name w:val="Tekst opmerking Char"/>
    <w:basedOn w:val="Standaardalinea-lettertype"/>
    <w:link w:val="Tekstopmerking"/>
    <w:uiPriority w:val="99"/>
    <w:rsid w:val="00A94D66"/>
    <w:rPr>
      <w:sz w:val="20"/>
      <w:szCs w:val="20"/>
    </w:rPr>
  </w:style>
  <w:style w:type="paragraph" w:styleId="Onderwerpvanopmerking">
    <w:name w:val="annotation subject"/>
    <w:basedOn w:val="Tekstopmerking"/>
    <w:next w:val="Tekstopmerking"/>
    <w:link w:val="OnderwerpvanopmerkingChar"/>
    <w:uiPriority w:val="99"/>
    <w:semiHidden/>
    <w:unhideWhenUsed/>
    <w:rsid w:val="00A94D66"/>
    <w:rPr>
      <w:b/>
      <w:bCs/>
    </w:rPr>
  </w:style>
  <w:style w:type="character" w:customStyle="1" w:styleId="OnderwerpvanopmerkingChar">
    <w:name w:val="Onderwerp van opmerking Char"/>
    <w:basedOn w:val="TekstopmerkingChar"/>
    <w:link w:val="Onderwerpvanopmerking"/>
    <w:uiPriority w:val="99"/>
    <w:semiHidden/>
    <w:rsid w:val="00A94D66"/>
    <w:rPr>
      <w:b/>
      <w:bCs/>
      <w:sz w:val="20"/>
      <w:szCs w:val="20"/>
    </w:rPr>
  </w:style>
  <w:style w:type="paragraph" w:styleId="Ballontekst">
    <w:name w:val="Balloon Text"/>
    <w:basedOn w:val="Standaard"/>
    <w:link w:val="BallontekstChar"/>
    <w:uiPriority w:val="99"/>
    <w:semiHidden/>
    <w:unhideWhenUsed/>
    <w:rsid w:val="00A94D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D66"/>
    <w:rPr>
      <w:rFonts w:ascii="Segoe UI" w:hAnsi="Segoe UI" w:cs="Segoe UI"/>
      <w:sz w:val="18"/>
      <w:szCs w:val="18"/>
    </w:rPr>
  </w:style>
  <w:style w:type="character" w:styleId="GevolgdeHyperlink">
    <w:name w:val="FollowedHyperlink"/>
    <w:basedOn w:val="Standaardalinea-lettertype"/>
    <w:uiPriority w:val="99"/>
    <w:semiHidden/>
    <w:unhideWhenUsed/>
    <w:rsid w:val="00B75DBE"/>
    <w:rPr>
      <w:color w:val="B26B02" w:themeColor="followedHyperlink"/>
      <w:u w:val="single"/>
    </w:rPr>
  </w:style>
  <w:style w:type="paragraph" w:styleId="Voetnoottekst">
    <w:name w:val="footnote text"/>
    <w:basedOn w:val="Standaard"/>
    <w:link w:val="VoetnoottekstChar"/>
    <w:uiPriority w:val="99"/>
    <w:semiHidden/>
    <w:unhideWhenUsed/>
    <w:rsid w:val="003715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715A6"/>
    <w:rPr>
      <w:sz w:val="20"/>
      <w:szCs w:val="20"/>
    </w:rPr>
  </w:style>
  <w:style w:type="character" w:styleId="Voetnootmarkering">
    <w:name w:val="footnote reference"/>
    <w:basedOn w:val="Standaardalinea-lettertype"/>
    <w:uiPriority w:val="99"/>
    <w:semiHidden/>
    <w:unhideWhenUsed/>
    <w:rsid w:val="00371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952">
      <w:bodyDiv w:val="1"/>
      <w:marLeft w:val="0"/>
      <w:marRight w:val="0"/>
      <w:marTop w:val="0"/>
      <w:marBottom w:val="0"/>
      <w:divBdr>
        <w:top w:val="none" w:sz="0" w:space="0" w:color="auto"/>
        <w:left w:val="none" w:sz="0" w:space="0" w:color="auto"/>
        <w:bottom w:val="none" w:sz="0" w:space="0" w:color="auto"/>
        <w:right w:val="none" w:sz="0" w:space="0" w:color="auto"/>
      </w:divBdr>
    </w:div>
    <w:div w:id="183979639">
      <w:bodyDiv w:val="1"/>
      <w:marLeft w:val="0"/>
      <w:marRight w:val="0"/>
      <w:marTop w:val="0"/>
      <w:marBottom w:val="0"/>
      <w:divBdr>
        <w:top w:val="none" w:sz="0" w:space="0" w:color="auto"/>
        <w:left w:val="none" w:sz="0" w:space="0" w:color="auto"/>
        <w:bottom w:val="none" w:sz="0" w:space="0" w:color="auto"/>
        <w:right w:val="none" w:sz="0" w:space="0" w:color="auto"/>
      </w:divBdr>
    </w:div>
    <w:div w:id="216400300">
      <w:bodyDiv w:val="1"/>
      <w:marLeft w:val="0"/>
      <w:marRight w:val="0"/>
      <w:marTop w:val="0"/>
      <w:marBottom w:val="0"/>
      <w:divBdr>
        <w:top w:val="none" w:sz="0" w:space="0" w:color="auto"/>
        <w:left w:val="none" w:sz="0" w:space="0" w:color="auto"/>
        <w:bottom w:val="none" w:sz="0" w:space="0" w:color="auto"/>
        <w:right w:val="none" w:sz="0" w:space="0" w:color="auto"/>
      </w:divBdr>
    </w:div>
    <w:div w:id="354622707">
      <w:bodyDiv w:val="1"/>
      <w:marLeft w:val="0"/>
      <w:marRight w:val="0"/>
      <w:marTop w:val="0"/>
      <w:marBottom w:val="0"/>
      <w:divBdr>
        <w:top w:val="none" w:sz="0" w:space="0" w:color="auto"/>
        <w:left w:val="none" w:sz="0" w:space="0" w:color="auto"/>
        <w:bottom w:val="none" w:sz="0" w:space="0" w:color="auto"/>
        <w:right w:val="none" w:sz="0" w:space="0" w:color="auto"/>
      </w:divBdr>
    </w:div>
    <w:div w:id="388648392">
      <w:bodyDiv w:val="1"/>
      <w:marLeft w:val="0"/>
      <w:marRight w:val="0"/>
      <w:marTop w:val="0"/>
      <w:marBottom w:val="0"/>
      <w:divBdr>
        <w:top w:val="none" w:sz="0" w:space="0" w:color="auto"/>
        <w:left w:val="none" w:sz="0" w:space="0" w:color="auto"/>
        <w:bottom w:val="none" w:sz="0" w:space="0" w:color="auto"/>
        <w:right w:val="none" w:sz="0" w:space="0" w:color="auto"/>
      </w:divBdr>
    </w:div>
    <w:div w:id="395476087">
      <w:bodyDiv w:val="1"/>
      <w:marLeft w:val="0"/>
      <w:marRight w:val="0"/>
      <w:marTop w:val="0"/>
      <w:marBottom w:val="0"/>
      <w:divBdr>
        <w:top w:val="none" w:sz="0" w:space="0" w:color="auto"/>
        <w:left w:val="none" w:sz="0" w:space="0" w:color="auto"/>
        <w:bottom w:val="none" w:sz="0" w:space="0" w:color="auto"/>
        <w:right w:val="none" w:sz="0" w:space="0" w:color="auto"/>
      </w:divBdr>
    </w:div>
    <w:div w:id="408430476">
      <w:bodyDiv w:val="1"/>
      <w:marLeft w:val="0"/>
      <w:marRight w:val="0"/>
      <w:marTop w:val="0"/>
      <w:marBottom w:val="0"/>
      <w:divBdr>
        <w:top w:val="none" w:sz="0" w:space="0" w:color="auto"/>
        <w:left w:val="none" w:sz="0" w:space="0" w:color="auto"/>
        <w:bottom w:val="none" w:sz="0" w:space="0" w:color="auto"/>
        <w:right w:val="none" w:sz="0" w:space="0" w:color="auto"/>
      </w:divBdr>
    </w:div>
    <w:div w:id="519586945">
      <w:bodyDiv w:val="1"/>
      <w:marLeft w:val="0"/>
      <w:marRight w:val="0"/>
      <w:marTop w:val="0"/>
      <w:marBottom w:val="0"/>
      <w:divBdr>
        <w:top w:val="none" w:sz="0" w:space="0" w:color="auto"/>
        <w:left w:val="none" w:sz="0" w:space="0" w:color="auto"/>
        <w:bottom w:val="none" w:sz="0" w:space="0" w:color="auto"/>
        <w:right w:val="none" w:sz="0" w:space="0" w:color="auto"/>
      </w:divBdr>
    </w:div>
    <w:div w:id="556362772">
      <w:bodyDiv w:val="1"/>
      <w:marLeft w:val="0"/>
      <w:marRight w:val="0"/>
      <w:marTop w:val="0"/>
      <w:marBottom w:val="0"/>
      <w:divBdr>
        <w:top w:val="none" w:sz="0" w:space="0" w:color="auto"/>
        <w:left w:val="none" w:sz="0" w:space="0" w:color="auto"/>
        <w:bottom w:val="none" w:sz="0" w:space="0" w:color="auto"/>
        <w:right w:val="none" w:sz="0" w:space="0" w:color="auto"/>
      </w:divBdr>
    </w:div>
    <w:div w:id="596132385">
      <w:bodyDiv w:val="1"/>
      <w:marLeft w:val="0"/>
      <w:marRight w:val="0"/>
      <w:marTop w:val="0"/>
      <w:marBottom w:val="0"/>
      <w:divBdr>
        <w:top w:val="none" w:sz="0" w:space="0" w:color="auto"/>
        <w:left w:val="none" w:sz="0" w:space="0" w:color="auto"/>
        <w:bottom w:val="none" w:sz="0" w:space="0" w:color="auto"/>
        <w:right w:val="none" w:sz="0" w:space="0" w:color="auto"/>
      </w:divBdr>
    </w:div>
    <w:div w:id="658967005">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744954199">
      <w:bodyDiv w:val="1"/>
      <w:marLeft w:val="0"/>
      <w:marRight w:val="0"/>
      <w:marTop w:val="0"/>
      <w:marBottom w:val="0"/>
      <w:divBdr>
        <w:top w:val="none" w:sz="0" w:space="0" w:color="auto"/>
        <w:left w:val="none" w:sz="0" w:space="0" w:color="auto"/>
        <w:bottom w:val="none" w:sz="0" w:space="0" w:color="auto"/>
        <w:right w:val="none" w:sz="0" w:space="0" w:color="auto"/>
      </w:divBdr>
    </w:div>
    <w:div w:id="857154545">
      <w:bodyDiv w:val="1"/>
      <w:marLeft w:val="0"/>
      <w:marRight w:val="0"/>
      <w:marTop w:val="0"/>
      <w:marBottom w:val="0"/>
      <w:divBdr>
        <w:top w:val="none" w:sz="0" w:space="0" w:color="auto"/>
        <w:left w:val="none" w:sz="0" w:space="0" w:color="auto"/>
        <w:bottom w:val="none" w:sz="0" w:space="0" w:color="auto"/>
        <w:right w:val="none" w:sz="0" w:space="0" w:color="auto"/>
      </w:divBdr>
    </w:div>
    <w:div w:id="908349884">
      <w:bodyDiv w:val="1"/>
      <w:marLeft w:val="0"/>
      <w:marRight w:val="0"/>
      <w:marTop w:val="0"/>
      <w:marBottom w:val="0"/>
      <w:divBdr>
        <w:top w:val="none" w:sz="0" w:space="0" w:color="auto"/>
        <w:left w:val="none" w:sz="0" w:space="0" w:color="auto"/>
        <w:bottom w:val="none" w:sz="0" w:space="0" w:color="auto"/>
        <w:right w:val="none" w:sz="0" w:space="0" w:color="auto"/>
      </w:divBdr>
    </w:div>
    <w:div w:id="1170288652">
      <w:bodyDiv w:val="1"/>
      <w:marLeft w:val="0"/>
      <w:marRight w:val="0"/>
      <w:marTop w:val="0"/>
      <w:marBottom w:val="0"/>
      <w:divBdr>
        <w:top w:val="none" w:sz="0" w:space="0" w:color="auto"/>
        <w:left w:val="none" w:sz="0" w:space="0" w:color="auto"/>
        <w:bottom w:val="none" w:sz="0" w:space="0" w:color="auto"/>
        <w:right w:val="none" w:sz="0" w:space="0" w:color="auto"/>
      </w:divBdr>
    </w:div>
    <w:div w:id="1226720821">
      <w:bodyDiv w:val="1"/>
      <w:marLeft w:val="0"/>
      <w:marRight w:val="0"/>
      <w:marTop w:val="0"/>
      <w:marBottom w:val="0"/>
      <w:divBdr>
        <w:top w:val="none" w:sz="0" w:space="0" w:color="auto"/>
        <w:left w:val="none" w:sz="0" w:space="0" w:color="auto"/>
        <w:bottom w:val="none" w:sz="0" w:space="0" w:color="auto"/>
        <w:right w:val="none" w:sz="0" w:space="0" w:color="auto"/>
      </w:divBdr>
    </w:div>
    <w:div w:id="1373531378">
      <w:bodyDiv w:val="1"/>
      <w:marLeft w:val="0"/>
      <w:marRight w:val="0"/>
      <w:marTop w:val="0"/>
      <w:marBottom w:val="0"/>
      <w:divBdr>
        <w:top w:val="none" w:sz="0" w:space="0" w:color="auto"/>
        <w:left w:val="none" w:sz="0" w:space="0" w:color="auto"/>
        <w:bottom w:val="none" w:sz="0" w:space="0" w:color="auto"/>
        <w:right w:val="none" w:sz="0" w:space="0" w:color="auto"/>
      </w:divBdr>
    </w:div>
    <w:div w:id="1401247232">
      <w:bodyDiv w:val="1"/>
      <w:marLeft w:val="0"/>
      <w:marRight w:val="0"/>
      <w:marTop w:val="0"/>
      <w:marBottom w:val="0"/>
      <w:divBdr>
        <w:top w:val="none" w:sz="0" w:space="0" w:color="auto"/>
        <w:left w:val="none" w:sz="0" w:space="0" w:color="auto"/>
        <w:bottom w:val="none" w:sz="0" w:space="0" w:color="auto"/>
        <w:right w:val="none" w:sz="0" w:space="0" w:color="auto"/>
      </w:divBdr>
    </w:div>
    <w:div w:id="1419446733">
      <w:bodyDiv w:val="1"/>
      <w:marLeft w:val="0"/>
      <w:marRight w:val="0"/>
      <w:marTop w:val="0"/>
      <w:marBottom w:val="0"/>
      <w:divBdr>
        <w:top w:val="none" w:sz="0" w:space="0" w:color="auto"/>
        <w:left w:val="none" w:sz="0" w:space="0" w:color="auto"/>
        <w:bottom w:val="none" w:sz="0" w:space="0" w:color="auto"/>
        <w:right w:val="none" w:sz="0" w:space="0" w:color="auto"/>
      </w:divBdr>
    </w:div>
    <w:div w:id="1461000466">
      <w:bodyDiv w:val="1"/>
      <w:marLeft w:val="0"/>
      <w:marRight w:val="0"/>
      <w:marTop w:val="0"/>
      <w:marBottom w:val="0"/>
      <w:divBdr>
        <w:top w:val="none" w:sz="0" w:space="0" w:color="auto"/>
        <w:left w:val="none" w:sz="0" w:space="0" w:color="auto"/>
        <w:bottom w:val="none" w:sz="0" w:space="0" w:color="auto"/>
        <w:right w:val="none" w:sz="0" w:space="0" w:color="auto"/>
      </w:divBdr>
    </w:div>
    <w:div w:id="1479228445">
      <w:bodyDiv w:val="1"/>
      <w:marLeft w:val="0"/>
      <w:marRight w:val="0"/>
      <w:marTop w:val="0"/>
      <w:marBottom w:val="0"/>
      <w:divBdr>
        <w:top w:val="none" w:sz="0" w:space="0" w:color="auto"/>
        <w:left w:val="none" w:sz="0" w:space="0" w:color="auto"/>
        <w:bottom w:val="none" w:sz="0" w:space="0" w:color="auto"/>
        <w:right w:val="none" w:sz="0" w:space="0" w:color="auto"/>
      </w:divBdr>
    </w:div>
    <w:div w:id="1483159731">
      <w:bodyDiv w:val="1"/>
      <w:marLeft w:val="0"/>
      <w:marRight w:val="0"/>
      <w:marTop w:val="0"/>
      <w:marBottom w:val="0"/>
      <w:divBdr>
        <w:top w:val="none" w:sz="0" w:space="0" w:color="auto"/>
        <w:left w:val="none" w:sz="0" w:space="0" w:color="auto"/>
        <w:bottom w:val="none" w:sz="0" w:space="0" w:color="auto"/>
        <w:right w:val="none" w:sz="0" w:space="0" w:color="auto"/>
      </w:divBdr>
    </w:div>
    <w:div w:id="1544169680">
      <w:bodyDiv w:val="1"/>
      <w:marLeft w:val="0"/>
      <w:marRight w:val="0"/>
      <w:marTop w:val="0"/>
      <w:marBottom w:val="0"/>
      <w:divBdr>
        <w:top w:val="none" w:sz="0" w:space="0" w:color="auto"/>
        <w:left w:val="none" w:sz="0" w:space="0" w:color="auto"/>
        <w:bottom w:val="none" w:sz="0" w:space="0" w:color="auto"/>
        <w:right w:val="none" w:sz="0" w:space="0" w:color="auto"/>
      </w:divBdr>
    </w:div>
    <w:div w:id="1561747936">
      <w:bodyDiv w:val="1"/>
      <w:marLeft w:val="0"/>
      <w:marRight w:val="0"/>
      <w:marTop w:val="0"/>
      <w:marBottom w:val="0"/>
      <w:divBdr>
        <w:top w:val="none" w:sz="0" w:space="0" w:color="auto"/>
        <w:left w:val="none" w:sz="0" w:space="0" w:color="auto"/>
        <w:bottom w:val="none" w:sz="0" w:space="0" w:color="auto"/>
        <w:right w:val="none" w:sz="0" w:space="0" w:color="auto"/>
      </w:divBdr>
    </w:div>
    <w:div w:id="1598362559">
      <w:bodyDiv w:val="1"/>
      <w:marLeft w:val="0"/>
      <w:marRight w:val="0"/>
      <w:marTop w:val="0"/>
      <w:marBottom w:val="0"/>
      <w:divBdr>
        <w:top w:val="none" w:sz="0" w:space="0" w:color="auto"/>
        <w:left w:val="none" w:sz="0" w:space="0" w:color="auto"/>
        <w:bottom w:val="none" w:sz="0" w:space="0" w:color="auto"/>
        <w:right w:val="none" w:sz="0" w:space="0" w:color="auto"/>
      </w:divBdr>
    </w:div>
    <w:div w:id="1620529838">
      <w:bodyDiv w:val="1"/>
      <w:marLeft w:val="0"/>
      <w:marRight w:val="0"/>
      <w:marTop w:val="0"/>
      <w:marBottom w:val="0"/>
      <w:divBdr>
        <w:top w:val="none" w:sz="0" w:space="0" w:color="auto"/>
        <w:left w:val="none" w:sz="0" w:space="0" w:color="auto"/>
        <w:bottom w:val="none" w:sz="0" w:space="0" w:color="auto"/>
        <w:right w:val="none" w:sz="0" w:space="0" w:color="auto"/>
      </w:divBdr>
    </w:div>
    <w:div w:id="1629169039">
      <w:bodyDiv w:val="1"/>
      <w:marLeft w:val="0"/>
      <w:marRight w:val="0"/>
      <w:marTop w:val="0"/>
      <w:marBottom w:val="0"/>
      <w:divBdr>
        <w:top w:val="none" w:sz="0" w:space="0" w:color="auto"/>
        <w:left w:val="none" w:sz="0" w:space="0" w:color="auto"/>
        <w:bottom w:val="none" w:sz="0" w:space="0" w:color="auto"/>
        <w:right w:val="none" w:sz="0" w:space="0" w:color="auto"/>
      </w:divBdr>
    </w:div>
    <w:div w:id="1665889788">
      <w:bodyDiv w:val="1"/>
      <w:marLeft w:val="0"/>
      <w:marRight w:val="0"/>
      <w:marTop w:val="0"/>
      <w:marBottom w:val="0"/>
      <w:divBdr>
        <w:top w:val="none" w:sz="0" w:space="0" w:color="auto"/>
        <w:left w:val="none" w:sz="0" w:space="0" w:color="auto"/>
        <w:bottom w:val="none" w:sz="0" w:space="0" w:color="auto"/>
        <w:right w:val="none" w:sz="0" w:space="0" w:color="auto"/>
      </w:divBdr>
    </w:div>
    <w:div w:id="1673993980">
      <w:bodyDiv w:val="1"/>
      <w:marLeft w:val="0"/>
      <w:marRight w:val="0"/>
      <w:marTop w:val="0"/>
      <w:marBottom w:val="0"/>
      <w:divBdr>
        <w:top w:val="none" w:sz="0" w:space="0" w:color="auto"/>
        <w:left w:val="none" w:sz="0" w:space="0" w:color="auto"/>
        <w:bottom w:val="none" w:sz="0" w:space="0" w:color="auto"/>
        <w:right w:val="none" w:sz="0" w:space="0" w:color="auto"/>
      </w:divBdr>
    </w:div>
    <w:div w:id="1798141204">
      <w:bodyDiv w:val="1"/>
      <w:marLeft w:val="0"/>
      <w:marRight w:val="0"/>
      <w:marTop w:val="0"/>
      <w:marBottom w:val="0"/>
      <w:divBdr>
        <w:top w:val="none" w:sz="0" w:space="0" w:color="auto"/>
        <w:left w:val="none" w:sz="0" w:space="0" w:color="auto"/>
        <w:bottom w:val="none" w:sz="0" w:space="0" w:color="auto"/>
        <w:right w:val="none" w:sz="0" w:space="0" w:color="auto"/>
      </w:divBdr>
    </w:div>
    <w:div w:id="1945576588">
      <w:bodyDiv w:val="1"/>
      <w:marLeft w:val="0"/>
      <w:marRight w:val="0"/>
      <w:marTop w:val="0"/>
      <w:marBottom w:val="0"/>
      <w:divBdr>
        <w:top w:val="none" w:sz="0" w:space="0" w:color="auto"/>
        <w:left w:val="none" w:sz="0" w:space="0" w:color="auto"/>
        <w:bottom w:val="none" w:sz="0" w:space="0" w:color="auto"/>
        <w:right w:val="none" w:sz="0" w:space="0" w:color="auto"/>
      </w:divBdr>
    </w:div>
    <w:div w:id="1950627112">
      <w:bodyDiv w:val="1"/>
      <w:marLeft w:val="0"/>
      <w:marRight w:val="0"/>
      <w:marTop w:val="0"/>
      <w:marBottom w:val="0"/>
      <w:divBdr>
        <w:top w:val="none" w:sz="0" w:space="0" w:color="auto"/>
        <w:left w:val="none" w:sz="0" w:space="0" w:color="auto"/>
        <w:bottom w:val="none" w:sz="0" w:space="0" w:color="auto"/>
        <w:right w:val="none" w:sz="0" w:space="0" w:color="auto"/>
      </w:divBdr>
    </w:div>
    <w:div w:id="1996297044">
      <w:bodyDiv w:val="1"/>
      <w:marLeft w:val="0"/>
      <w:marRight w:val="0"/>
      <w:marTop w:val="0"/>
      <w:marBottom w:val="0"/>
      <w:divBdr>
        <w:top w:val="none" w:sz="0" w:space="0" w:color="auto"/>
        <w:left w:val="none" w:sz="0" w:space="0" w:color="auto"/>
        <w:bottom w:val="none" w:sz="0" w:space="0" w:color="auto"/>
        <w:right w:val="none" w:sz="0" w:space="0" w:color="auto"/>
      </w:divBdr>
    </w:div>
    <w:div w:id="2018384273">
      <w:bodyDiv w:val="1"/>
      <w:marLeft w:val="0"/>
      <w:marRight w:val="0"/>
      <w:marTop w:val="0"/>
      <w:marBottom w:val="0"/>
      <w:divBdr>
        <w:top w:val="none" w:sz="0" w:space="0" w:color="auto"/>
        <w:left w:val="none" w:sz="0" w:space="0" w:color="auto"/>
        <w:bottom w:val="none" w:sz="0" w:space="0" w:color="auto"/>
        <w:right w:val="none" w:sz="0" w:space="0" w:color="auto"/>
      </w:divBdr>
    </w:div>
    <w:div w:id="2033261915">
      <w:bodyDiv w:val="1"/>
      <w:marLeft w:val="0"/>
      <w:marRight w:val="0"/>
      <w:marTop w:val="0"/>
      <w:marBottom w:val="0"/>
      <w:divBdr>
        <w:top w:val="none" w:sz="0" w:space="0" w:color="auto"/>
        <w:left w:val="none" w:sz="0" w:space="0" w:color="auto"/>
        <w:bottom w:val="none" w:sz="0" w:space="0" w:color="auto"/>
        <w:right w:val="none" w:sz="0" w:space="0" w:color="auto"/>
      </w:divBdr>
    </w:div>
    <w:div w:id="2099866605">
      <w:bodyDiv w:val="1"/>
      <w:marLeft w:val="0"/>
      <w:marRight w:val="0"/>
      <w:marTop w:val="0"/>
      <w:marBottom w:val="0"/>
      <w:divBdr>
        <w:top w:val="none" w:sz="0" w:space="0" w:color="auto"/>
        <w:left w:val="none" w:sz="0" w:space="0" w:color="auto"/>
        <w:bottom w:val="none" w:sz="0" w:space="0" w:color="auto"/>
        <w:right w:val="none" w:sz="0" w:space="0" w:color="auto"/>
      </w:divBdr>
    </w:div>
    <w:div w:id="21430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gresswww.nl/fonty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gresswww.nl/fonty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esswww.nl/fontys/" TargetMode="External"/><Relationship Id="rId5" Type="http://schemas.openxmlformats.org/officeDocument/2006/relationships/webSettings" Target="webSettings.xml"/><Relationship Id="rId15" Type="http://schemas.openxmlformats.org/officeDocument/2006/relationships/hyperlink" Target="https://progresswww.nl/fontys/" TargetMode="External"/><Relationship Id="rId10" Type="http://schemas.openxmlformats.org/officeDocument/2006/relationships/hyperlink" Target="https://progresswww.nl/fonty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gresswww.nl/fontys/" TargetMode="Externa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D0B0-E94B-4F7F-9D28-B7BEA608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22354</Words>
  <Characters>122952</Characters>
  <Application>Microsoft Office Word</Application>
  <DocSecurity>0</DocSecurity>
  <Lines>1024</Lines>
  <Paragraphs>290</Paragraphs>
  <ScaleCrop>false</ScaleCrop>
  <HeadingPairs>
    <vt:vector size="2" baseType="variant">
      <vt:variant>
        <vt:lpstr>Titel</vt:lpstr>
      </vt:variant>
      <vt:variant>
        <vt:i4>1</vt:i4>
      </vt:variant>
    </vt:vector>
  </HeadingPairs>
  <TitlesOfParts>
    <vt:vector size="1" baseType="lpstr">
      <vt:lpstr>Van conflicten naar spelen</vt:lpstr>
    </vt:vector>
  </TitlesOfParts>
  <Company/>
  <LinksUpToDate>false</LinksUpToDate>
  <CharactersWithSpaces>145016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conflicten naar spelen</dc:title>
  <dc:subject/>
  <dc:creator>eline delisse</dc:creator>
  <cp:keywords/>
  <dc:description/>
  <cp:lastModifiedBy>Verhappen,Mirjam M.M.B.</cp:lastModifiedBy>
  <cp:revision>2</cp:revision>
  <cp:lastPrinted>2018-05-17T06:36:00Z</cp:lastPrinted>
  <dcterms:created xsi:type="dcterms:W3CDTF">2019-04-16T14:13:00Z</dcterms:created>
  <dcterms:modified xsi:type="dcterms:W3CDTF">2019-04-16T14:13:00Z</dcterms:modified>
</cp:coreProperties>
</file>