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36C" w:rsidRPr="00947CA4" w:rsidRDefault="002A404E" w:rsidP="00095BCA">
      <w:pPr>
        <w:spacing w:line="280" w:lineRule="atLeast"/>
        <w:rPr>
          <w:rStyle w:val="Kop1Char"/>
          <w:rFonts w:ascii="Cambria" w:eastAsia="Calibri" w:hAnsi="Cambria"/>
          <w:b w:val="0"/>
          <w:bCs w:val="0"/>
          <w:smallCaps/>
          <w:color w:val="4F81BD"/>
          <w:spacing w:val="10"/>
          <w:kern w:val="0"/>
          <w:sz w:val="48"/>
        </w:rPr>
      </w:pPr>
      <w:r w:rsidRPr="002A404E">
        <w:rPr>
          <w:rFonts w:ascii="Century Schoolbook" w:hAnsi="Century Schoolbook"/>
          <w:smallCaps/>
          <w:noProof/>
          <w:color w:val="4F271C"/>
          <w:spacing w:val="10"/>
          <w:sz w:val="32"/>
          <w:szCs w:val="32"/>
        </w:rPr>
        <w:pict>
          <v:rect id="_x0000_s1163" style="position:absolute;margin-left:0;margin-top:0;width:357.2pt;height:97.1pt;z-index:251665408;mso-width-percent:600;mso-position-horizontal:left;mso-position-horizontal-relative:margin;mso-position-vertical:bottom;mso-position-vertical-relative:margin;mso-width-percent:600" o:allowincell="f" stroked="f">
            <v:textbox style="mso-next-textbox:#_x0000_s1163">
              <w:txbxContent>
                <w:p w:rsidR="00D33EDC" w:rsidRPr="00947CA4" w:rsidRDefault="00D33EDC" w:rsidP="00947CA4">
                  <w:pPr>
                    <w:spacing w:after="100"/>
                    <w:rPr>
                      <w:color w:val="632423"/>
                      <w:sz w:val="28"/>
                      <w:szCs w:val="28"/>
                    </w:rPr>
                  </w:pPr>
                  <w:r w:rsidRPr="00947CA4">
                    <w:rPr>
                      <w:color w:val="632423"/>
                      <w:sz w:val="28"/>
                      <w:szCs w:val="28"/>
                    </w:rPr>
                    <w:t>Simone Meurkens</w:t>
                  </w:r>
                </w:p>
                <w:p w:rsidR="00D33EDC" w:rsidRDefault="00D33EDC" w:rsidP="00947CA4">
                  <w:pPr>
                    <w:spacing w:after="100"/>
                    <w:rPr>
                      <w:color w:val="632423"/>
                      <w:sz w:val="28"/>
                      <w:szCs w:val="28"/>
                    </w:rPr>
                  </w:pPr>
                  <w:r w:rsidRPr="00947CA4">
                    <w:rPr>
                      <w:color w:val="632423"/>
                      <w:sz w:val="28"/>
                      <w:szCs w:val="28"/>
                    </w:rPr>
                    <w:t>29 november 2012</w:t>
                  </w:r>
                </w:p>
                <w:p w:rsidR="00D33EDC" w:rsidRDefault="00D33EDC" w:rsidP="00947CA4">
                  <w:pPr>
                    <w:spacing w:after="100"/>
                    <w:rPr>
                      <w:color w:val="632423"/>
                      <w:sz w:val="28"/>
                      <w:szCs w:val="28"/>
                    </w:rPr>
                  </w:pPr>
                  <w:r>
                    <w:rPr>
                      <w:color w:val="632423"/>
                      <w:sz w:val="28"/>
                      <w:szCs w:val="28"/>
                    </w:rPr>
                    <w:t>Fontys Hogescholen te Tilburg</w:t>
                  </w:r>
                </w:p>
                <w:p w:rsidR="00D33EDC" w:rsidRPr="00947CA4" w:rsidRDefault="00D33EDC" w:rsidP="00947CA4">
                  <w:pPr>
                    <w:spacing w:after="100"/>
                    <w:rPr>
                      <w:color w:val="632423"/>
                      <w:sz w:val="28"/>
                      <w:szCs w:val="28"/>
                    </w:rPr>
                  </w:pPr>
                  <w:r>
                    <w:rPr>
                      <w:color w:val="632423"/>
                      <w:sz w:val="28"/>
                      <w:szCs w:val="28"/>
                    </w:rPr>
                    <w:t>Begeleid</w:t>
                  </w:r>
                  <w:r w:rsidRPr="00947CA4">
                    <w:rPr>
                      <w:color w:val="632423"/>
                      <w:sz w:val="28"/>
                      <w:szCs w:val="28"/>
                    </w:rPr>
                    <w:t>er: Esther Ras</w:t>
                  </w:r>
                </w:p>
              </w:txbxContent>
            </v:textbox>
            <w10:wrap anchorx="margin" anchory="margin"/>
          </v:rect>
        </w:pict>
      </w:r>
      <w:r>
        <w:rPr>
          <w:rFonts w:ascii="Cambria" w:hAnsi="Cambria"/>
          <w:smallCaps/>
          <w:noProof/>
          <w:color w:val="4F81BD"/>
          <w:spacing w:val="10"/>
          <w:sz w:val="48"/>
          <w:szCs w:val="48"/>
        </w:rPr>
        <w:pict>
          <v:rect id="_x0000_s1176" style="position:absolute;margin-left:0;margin-top:0;width:357.2pt;height:420.95pt;z-index:251668480;mso-width-percent:600;mso-height-percent:500;mso-position-horizontal:left;mso-position-horizontal-relative:margin;mso-position-vertical:center;mso-position-vertical-relative:page;mso-width-percent:600;mso-height-percent:500;v-text-anchor:middle" o:allowincell="f" filled="f" stroked="f">
            <v:textbox>
              <w:txbxContent>
                <w:p w:rsidR="00D33EDC" w:rsidRPr="00947CA4" w:rsidRDefault="00D33EDC" w:rsidP="00947CA4">
                  <w:pPr>
                    <w:rPr>
                      <w:rFonts w:ascii="Cambria" w:eastAsia="Times New Roman" w:hAnsi="Cambria"/>
                      <w:smallCaps/>
                      <w:color w:val="632423"/>
                      <w:spacing w:val="20"/>
                      <w:sz w:val="56"/>
                      <w:szCs w:val="56"/>
                    </w:rPr>
                  </w:pPr>
                  <w:r w:rsidRPr="00947CA4">
                    <w:rPr>
                      <w:rFonts w:ascii="Cambria" w:eastAsia="Times New Roman" w:hAnsi="Cambria"/>
                      <w:smallCaps/>
                      <w:color w:val="632423"/>
                      <w:spacing w:val="20"/>
                      <w:sz w:val="56"/>
                      <w:szCs w:val="56"/>
                    </w:rPr>
                    <w:t>Vakmanschap</w:t>
                  </w:r>
                  <w:r>
                    <w:rPr>
                      <w:rFonts w:ascii="Cambria" w:eastAsia="Times New Roman" w:hAnsi="Cambria"/>
                      <w:smallCaps/>
                      <w:color w:val="632423"/>
                      <w:spacing w:val="20"/>
                      <w:sz w:val="56"/>
                      <w:szCs w:val="56"/>
                    </w:rPr>
                    <w:t xml:space="preserve"> is Meesterschap</w:t>
                  </w:r>
                </w:p>
                <w:p w:rsidR="00D33EDC" w:rsidRPr="00947CA4" w:rsidRDefault="00D33EDC" w:rsidP="00947CA4">
                  <w:pPr>
                    <w:rPr>
                      <w:i/>
                      <w:iCs/>
                      <w:color w:val="632423"/>
                      <w:sz w:val="28"/>
                      <w:szCs w:val="28"/>
                    </w:rPr>
                  </w:pPr>
                  <w:r>
                    <w:rPr>
                      <w:i/>
                      <w:iCs/>
                      <w:color w:val="632423"/>
                      <w:sz w:val="28"/>
                      <w:szCs w:val="28"/>
                    </w:rPr>
                    <w:t>Hoe je authentiek blijft ten tijde van verandering in een organisatie</w:t>
                  </w:r>
                </w:p>
                <w:p w:rsidR="00D33EDC" w:rsidRPr="00947CA4" w:rsidRDefault="00D33EDC" w:rsidP="00947CA4">
                  <w:pPr>
                    <w:rPr>
                      <w:i/>
                      <w:iCs/>
                      <w:color w:val="632423"/>
                      <w:sz w:val="28"/>
                      <w:szCs w:val="28"/>
                    </w:rPr>
                  </w:pPr>
                </w:p>
              </w:txbxContent>
            </v:textbox>
            <w10:wrap anchorx="margin" anchory="page"/>
          </v:rect>
        </w:pict>
      </w:r>
      <w:r w:rsidRPr="002A404E">
        <w:rPr>
          <w:rFonts w:ascii="Century Schoolbook" w:hAnsi="Century Schoolbook"/>
          <w:smallCaps/>
          <w:noProof/>
          <w:color w:val="4F271C"/>
          <w:spacing w:val="10"/>
          <w:sz w:val="32"/>
          <w:szCs w:val="32"/>
        </w:rPr>
        <w:pict>
          <v:group id="_x0000_s1165" style="position:absolute;margin-left:448.05pt;margin-top:18.15pt;width:139.1pt;height:805.7pt;z-index:251667456;mso-position-horizontal-relative:page;mso-position-vertical-relative:page" coordorigin="8731,45" coordsize="2782,16114" o:allowincell="f">
            <v:group id="_x0000_s1166" style="position:absolute;left:9203;top:45;width:2310;height:16114;mso-left-percent:750;mso-position-horizontal-relative:page;mso-position-vertical:top;mso-position-vertical-relative:page;mso-left-percent:750" coordorigin="6022,8835" coordsize="2310,16114" o:allowincell="f">
              <v:rect id="_x0000_s1167" style="position:absolute;left:6676;top:8835;width:1512;height:16114;mso-position-horizontal-relative:margin;mso-position-vertical-relative:top-margin-area" fillcolor="red" strokecolor="red">
                <v:fill color2="#95b3d7" rotate="t" angle="-90" focusposition="1" focussize="" type="gradient"/>
              </v:rect>
              <v:shapetype id="_x0000_t32" coordsize="21600,21600" o:spt="32" o:oned="t" path="m,l21600,21600e" filled="f">
                <v:path arrowok="t" fillok="f" o:connecttype="none"/>
                <o:lock v:ext="edit" shapetype="t"/>
              </v:shapetype>
              <v:shape id="_x0000_s1168" type="#_x0000_t32" style="position:absolute;left:6359;top:8835;width:0;height:16114;mso-position-horizontal-relative:margin;mso-position-vertical-relative:page;mso-width-relative:right-margin-area" o:connectortype="straight" strokecolor="red" strokeweight="1pt"/>
              <v:shape id="_x0000_s1169" type="#_x0000_t32" style="position:absolute;left:8332;top:8835;width:0;height:16111;mso-height-percent:1020;mso-position-horizontal-relative:margin;mso-position-vertical-relative:page;mso-height-percent:1020;mso-width-relative:right-margin-area" o:connectortype="straight" strokecolor="red" strokeweight="2.25pt"/>
              <v:shape id="_x0000_s1170" type="#_x0000_t32" style="position:absolute;left:6587;top:8835;width:0;height:16114;mso-position-horizontal-relative:margin;mso-position-vertical-relative:page;mso-width-relative:right-margin-area" o:connectortype="straight" strokecolor="red" strokeweight="4.5pt"/>
              <v:shape id="_x0000_s1171" type="#_x0000_t32" style="position:absolute;left:6022;top:8835;width:0;height:16109;mso-height-percent:1020;mso-position-horizontal-relative:margin;mso-position-vertical-relative:page;mso-height-percent:1020;mso-width-relative:right-margin-area" o:connectortype="straight" strokecolor="red" strokeweight="2.25pt"/>
            </v:group>
            <v:oval id="_x0000_s1172" style="position:absolute;left:8731;top:12549;width:1737;height:1687;mso-position-horizontal-relative:margin;mso-position-vertical-relative:page" fillcolor="red" strokecolor="red" strokeweight="3pt">
              <v:stroke linestyle="thinThin"/>
            </v:oval>
            <v:group id="_x0000_s1173" style="position:absolute;left:8931;top:14606;width:864;height:864;mso-position-horizontal-relative:margin;mso-position-vertical-relative:bottom-margin-area;mso-width-relative:margin;mso-height-relative:margin" coordorigin="10653,14697" coordsize="864,864">
              <v:oval id="_x0000_s1174" style="position:absolute;left:10860;top:14898;width:297;height:303;flip:x" fillcolor="red" strokecolor="red" strokeweight="3pt">
                <v:fill rotate="t"/>
                <v:stroke linestyle="thinThin"/>
                <v:shadow color="#1f2f3f" opacity=".5" offset=",3pt" offset2=",2pt"/>
              </v:oval>
              <v:rect id="_x0000_s1175" style="position:absolute;left:10653;top:14697;width:864;height:864" filled="f" strokecolor="red"/>
            </v:group>
            <w10:wrap anchorx="page" anchory="page"/>
          </v:group>
        </w:pict>
      </w:r>
      <w:r w:rsidRPr="002A404E">
        <w:rPr>
          <w:rFonts w:ascii="Century Schoolbook" w:hAnsi="Century Schoolbook"/>
          <w:smallCaps/>
          <w:noProof/>
          <w:color w:val="4F271C"/>
          <w:spacing w:val="10"/>
          <w:sz w:val="32"/>
          <w:szCs w:val="32"/>
        </w:rPr>
        <w:pict>
          <v:oval id="_x0000_s1164" style="position:absolute;margin-left:308.15pt;margin-top:1315.55pt;width:186.2pt;height:183.3pt;flip:x;z-index:251666432;mso-position-horizontal-relative:page;mso-position-vertical-relative:page" fillcolor="#fe8637" strokecolor="#fe8637" strokeweight="4.5pt">
            <v:fill rotate="t"/>
            <v:stroke linestyle="thinThick"/>
            <v:shadow color="#1f2f3f" opacity=".5" offset=",3pt" offset2=",2pt"/>
            <w10:wrap anchorx="margin" anchory="page"/>
          </v:oval>
        </w:pict>
      </w:r>
      <w:r w:rsidR="00947CA4">
        <w:br w:type="page"/>
      </w:r>
      <w:bookmarkStart w:id="0" w:name="_Toc340746787"/>
      <w:bookmarkStart w:id="1" w:name="_Toc341946718"/>
      <w:r w:rsidR="002D77FD" w:rsidRPr="008C3ACA">
        <w:rPr>
          <w:rStyle w:val="Kop1Char"/>
          <w:rFonts w:eastAsia="Calibri" w:cs="Arial"/>
        </w:rPr>
        <w:lastRenderedPageBreak/>
        <w:t>Voorwoord</w:t>
      </w:r>
      <w:bookmarkEnd w:id="0"/>
      <w:bookmarkEnd w:id="1"/>
    </w:p>
    <w:p w:rsidR="00025955" w:rsidRDefault="00025955" w:rsidP="00095BCA">
      <w:pPr>
        <w:pStyle w:val="Geenafstand"/>
        <w:spacing w:line="280" w:lineRule="atLeast"/>
      </w:pPr>
      <w:r w:rsidRPr="00F865FD">
        <w:t xml:space="preserve">In het kader van het afstudeerjaar van de opleiding Human Resource Management aan de Fontys Hogescholen te Tilburg </w:t>
      </w:r>
      <w:r w:rsidR="0082578E">
        <w:t>heb ik mijn Vakmanschap is Meesterschap uitgewerkt.</w:t>
      </w:r>
    </w:p>
    <w:p w:rsidR="0082578E" w:rsidRDefault="0082578E" w:rsidP="00095BCA">
      <w:pPr>
        <w:pStyle w:val="Geenafstand"/>
        <w:spacing w:line="280" w:lineRule="atLeast"/>
      </w:pPr>
    </w:p>
    <w:p w:rsidR="0082578E" w:rsidRDefault="0082578E" w:rsidP="00095BCA">
      <w:pPr>
        <w:pStyle w:val="Geenafstand"/>
        <w:spacing w:line="280" w:lineRule="atLeast"/>
      </w:pPr>
      <w:r>
        <w:t>De gehele opdracht heeft veel voeten in de aarde gehad. Vanaf het begin stond als een paal boven water dat ik iets met de overname van C1000 door Jumbo wilde doen.</w:t>
      </w:r>
    </w:p>
    <w:p w:rsidR="0082578E" w:rsidRDefault="0082578E" w:rsidP="00095BCA">
      <w:pPr>
        <w:pStyle w:val="Geenafstand"/>
        <w:spacing w:line="280" w:lineRule="atLeast"/>
      </w:pPr>
      <w:r>
        <w:t>Ik werd dagelijks geconfronteerd met niet gemotiveerde mensen en zat elke dag bij informele gesprekken tijdens de pauzes waarin de overname “het” gesprek was.</w:t>
      </w:r>
    </w:p>
    <w:p w:rsidR="0082578E" w:rsidRDefault="0082578E" w:rsidP="00095BCA">
      <w:pPr>
        <w:pStyle w:val="Geenafstand"/>
        <w:spacing w:line="280" w:lineRule="atLeast"/>
      </w:pPr>
      <w:r>
        <w:t>Naarmate er diverse collega’s overgingen naar Jumbo kwamen er weinig positieve ervaringen terug van deze medewerkers. Ik werd me wederom bewust van mijn mensen mens zijn en wilde hier graag iets mee doen.</w:t>
      </w:r>
    </w:p>
    <w:p w:rsidR="0082578E" w:rsidRDefault="0082578E" w:rsidP="00095BCA">
      <w:pPr>
        <w:pStyle w:val="Geenafstand"/>
        <w:spacing w:line="280" w:lineRule="atLeast"/>
      </w:pPr>
    </w:p>
    <w:p w:rsidR="0082578E" w:rsidRDefault="0082578E" w:rsidP="00095BCA">
      <w:pPr>
        <w:pStyle w:val="Geenafstand"/>
        <w:spacing w:line="280" w:lineRule="atLeast"/>
      </w:pPr>
      <w:r>
        <w:t>Maar hoe, dat was het grote vraagteken. Door diverse gesprekken m</w:t>
      </w:r>
      <w:r w:rsidR="00DF5458">
        <w:t xml:space="preserve">et mijn begeleider op school, </w:t>
      </w:r>
      <w:r>
        <w:t>intervisie genoten</w:t>
      </w:r>
      <w:r w:rsidR="00DF5458">
        <w:t xml:space="preserve">, literatuuronderzoek, interviews met collega’s en vakgenoten </w:t>
      </w:r>
      <w:r>
        <w:t>ben ik gekomen tot de ontwikkeling van mijn tool.</w:t>
      </w:r>
      <w:r w:rsidR="00363431">
        <w:t xml:space="preserve"> </w:t>
      </w:r>
    </w:p>
    <w:p w:rsidR="0082578E" w:rsidRDefault="0082578E" w:rsidP="00095BCA">
      <w:pPr>
        <w:pStyle w:val="Geenafstand"/>
        <w:spacing w:line="280" w:lineRule="atLeast"/>
      </w:pPr>
      <w:r>
        <w:t>Daarnaast heeft één van mijn vakgenoten mij geïnspireerd met haar denkwi</w:t>
      </w:r>
      <w:r w:rsidR="00363431">
        <w:t xml:space="preserve">jze en dit heeft geleidt tot </w:t>
      </w:r>
      <w:r>
        <w:t xml:space="preserve">een </w:t>
      </w:r>
      <w:r w:rsidR="00DF5458">
        <w:t>product waar ik trots op ben.</w:t>
      </w:r>
    </w:p>
    <w:p w:rsidR="00DF5458" w:rsidRDefault="00DF5458" w:rsidP="00095BCA">
      <w:pPr>
        <w:pStyle w:val="Geenafstand"/>
        <w:spacing w:line="280" w:lineRule="atLeast"/>
      </w:pPr>
    </w:p>
    <w:p w:rsidR="00DF5458" w:rsidRPr="00DF5458" w:rsidRDefault="00DF5458" w:rsidP="00095BCA">
      <w:pPr>
        <w:pStyle w:val="Geenafstand"/>
        <w:spacing w:line="280" w:lineRule="atLeast"/>
      </w:pPr>
      <w:r w:rsidRPr="00DF5458">
        <w:t xml:space="preserve">Mijn bijzondere dank gaat uit naar Nelly Hazen, </w:t>
      </w:r>
      <w:r>
        <w:rPr>
          <w:szCs w:val="16"/>
        </w:rPr>
        <w:t xml:space="preserve">Esther Ras en medestudenten van de intervisie groep. </w:t>
      </w:r>
    </w:p>
    <w:p w:rsidR="00DF5458" w:rsidRPr="00F865FD" w:rsidRDefault="00DF5458" w:rsidP="00095BCA">
      <w:pPr>
        <w:pStyle w:val="Geenafstand"/>
        <w:spacing w:line="280" w:lineRule="atLeast"/>
      </w:pPr>
    </w:p>
    <w:p w:rsidR="00025955" w:rsidRPr="00F865FD" w:rsidRDefault="00025955" w:rsidP="00095BCA">
      <w:pPr>
        <w:pStyle w:val="Geenafstand"/>
        <w:spacing w:line="280" w:lineRule="atLeast"/>
      </w:pPr>
    </w:p>
    <w:p w:rsidR="00025955" w:rsidRPr="00F865FD" w:rsidRDefault="00025955" w:rsidP="00095BCA">
      <w:pPr>
        <w:pStyle w:val="Geenafstand"/>
        <w:spacing w:line="280" w:lineRule="atLeast"/>
      </w:pPr>
    </w:p>
    <w:p w:rsidR="00025955" w:rsidRDefault="00025955" w:rsidP="00095BCA">
      <w:pPr>
        <w:pStyle w:val="Geenafstand"/>
        <w:spacing w:line="280" w:lineRule="atLeast"/>
      </w:pPr>
      <w:r w:rsidRPr="00F865FD">
        <w:t>Simone Meurkens</w:t>
      </w:r>
    </w:p>
    <w:p w:rsidR="00025955" w:rsidRPr="00F865FD" w:rsidRDefault="00C6717F" w:rsidP="00095BCA">
      <w:pPr>
        <w:pStyle w:val="Geenafstand"/>
        <w:spacing w:line="280" w:lineRule="atLeast"/>
      </w:pPr>
      <w:r>
        <w:t>N</w:t>
      </w:r>
      <w:r w:rsidR="00025955">
        <w:t>ovember 2012</w:t>
      </w:r>
    </w:p>
    <w:p w:rsidR="00716ADA" w:rsidRPr="008C3ACA" w:rsidRDefault="00716ADA" w:rsidP="00095BCA">
      <w:pPr>
        <w:pStyle w:val="Geenafstand"/>
        <w:spacing w:line="280" w:lineRule="atLeast"/>
        <w:rPr>
          <w:rStyle w:val="Kop1Char"/>
          <w:rFonts w:eastAsia="Calibri" w:cs="Arial"/>
          <w:b w:val="0"/>
          <w:bCs w:val="0"/>
          <w:kern w:val="0"/>
          <w:sz w:val="22"/>
        </w:rPr>
      </w:pPr>
    </w:p>
    <w:p w:rsidR="000617DA" w:rsidRPr="00454AD4" w:rsidRDefault="002D77FD" w:rsidP="00454AD4">
      <w:pPr>
        <w:pStyle w:val="Kop1"/>
        <w:rPr>
          <w:rFonts w:eastAsia="Calibri" w:cs="Arial"/>
        </w:rPr>
      </w:pPr>
      <w:r w:rsidRPr="00454AD4">
        <w:rPr>
          <w:rFonts w:eastAsia="Calibri" w:cs="Arial"/>
        </w:rPr>
        <w:br w:type="page"/>
      </w:r>
      <w:bookmarkStart w:id="2" w:name="_Toc341946719"/>
      <w:r w:rsidR="00BA1AF1">
        <w:rPr>
          <w:rFonts w:eastAsia="Calibri"/>
          <w:kern w:val="0"/>
        </w:rPr>
        <w:lastRenderedPageBreak/>
        <w:t xml:space="preserve">Management </w:t>
      </w:r>
      <w:proofErr w:type="spellStart"/>
      <w:r w:rsidR="00BA1AF1">
        <w:rPr>
          <w:rFonts w:eastAsia="Calibri"/>
          <w:kern w:val="0"/>
        </w:rPr>
        <w:t>Summary</w:t>
      </w:r>
      <w:bookmarkEnd w:id="2"/>
      <w:proofErr w:type="spellEnd"/>
    </w:p>
    <w:p w:rsidR="00360394" w:rsidRDefault="002C033D" w:rsidP="00B13EFB">
      <w:pPr>
        <w:pStyle w:val="Geenafstand"/>
        <w:spacing w:line="280" w:lineRule="atLeast"/>
        <w:rPr>
          <w:rStyle w:val="Kop1Char"/>
          <w:rFonts w:eastAsia="Calibri"/>
          <w:b w:val="0"/>
          <w:bCs w:val="0"/>
          <w:kern w:val="0"/>
          <w:sz w:val="22"/>
        </w:rPr>
      </w:pPr>
      <w:bookmarkStart w:id="3" w:name="_Toc341946720"/>
      <w:r w:rsidRPr="00C11799">
        <w:rPr>
          <w:rStyle w:val="Kop1Char"/>
          <w:rFonts w:eastAsia="Calibri"/>
          <w:b w:val="0"/>
          <w:bCs w:val="0"/>
          <w:kern w:val="0"/>
          <w:sz w:val="22"/>
        </w:rPr>
        <w:t>In deze samenvatting worden de belangrijkste punten uit dit rapport weergegeven.</w:t>
      </w:r>
      <w:bookmarkEnd w:id="3"/>
      <w:r w:rsidRPr="00C11799">
        <w:rPr>
          <w:rStyle w:val="Kop1Char"/>
          <w:rFonts w:eastAsia="Calibri"/>
          <w:b w:val="0"/>
          <w:bCs w:val="0"/>
          <w:kern w:val="0"/>
          <w:sz w:val="22"/>
        </w:rPr>
        <w:t xml:space="preserve"> </w:t>
      </w:r>
    </w:p>
    <w:p w:rsidR="00512561" w:rsidRDefault="00512561" w:rsidP="00B13EFB">
      <w:pPr>
        <w:pStyle w:val="Geenafstand"/>
        <w:spacing w:line="280" w:lineRule="atLeast"/>
        <w:rPr>
          <w:rStyle w:val="Kop1Char"/>
          <w:rFonts w:eastAsia="Calibri"/>
          <w:b w:val="0"/>
          <w:bCs w:val="0"/>
          <w:kern w:val="0"/>
          <w:sz w:val="22"/>
        </w:rPr>
      </w:pPr>
    </w:p>
    <w:p w:rsidR="00360394" w:rsidRPr="008C3ACA" w:rsidRDefault="00360394" w:rsidP="00B13EFB">
      <w:pPr>
        <w:pStyle w:val="Geenafstand"/>
        <w:spacing w:line="280" w:lineRule="atLeast"/>
        <w:rPr>
          <w:rFonts w:cs="Arial"/>
        </w:rPr>
      </w:pPr>
      <w:r>
        <w:t xml:space="preserve">Bij een bedrijfsovername en/of fusie wordt ook het personeel overgenomen. Uitgangspunt </w:t>
      </w:r>
    </w:p>
    <w:p w:rsidR="00360394" w:rsidRDefault="00360394" w:rsidP="00B13EFB">
      <w:pPr>
        <w:pStyle w:val="Geenafstand"/>
        <w:spacing w:line="280" w:lineRule="atLeast"/>
        <w:rPr>
          <w:rFonts w:cs="Arial"/>
        </w:rPr>
      </w:pPr>
      <w:r w:rsidRPr="008C3ACA">
        <w:rPr>
          <w:rFonts w:cs="Arial"/>
        </w:rPr>
        <w:t>bij een overname is dat er voor het personeel niets verandert</w:t>
      </w:r>
      <w:r>
        <w:rPr>
          <w:rFonts w:cs="Arial"/>
        </w:rPr>
        <w:t>. Een van de valkuilen bij overnames is culturele botsing, in 70% van de overnames loopt de integratie hierop stuk.</w:t>
      </w:r>
    </w:p>
    <w:p w:rsidR="00360394" w:rsidRDefault="00360394" w:rsidP="00B13EFB">
      <w:pPr>
        <w:pStyle w:val="Geenafstand"/>
        <w:spacing w:line="280" w:lineRule="atLeast"/>
        <w:rPr>
          <w:rFonts w:cs="Arial"/>
        </w:rPr>
      </w:pPr>
      <w:r>
        <w:rPr>
          <w:rFonts w:cs="Arial"/>
        </w:rPr>
        <w:t>Voor veel medewerkers wordt de overname als ingrijpend ervaren door een veranderde bedrijfscultuur, missie en identiteit van de organisatie.</w:t>
      </w:r>
    </w:p>
    <w:p w:rsidR="00360394" w:rsidRDefault="00360394" w:rsidP="00B13EFB">
      <w:pPr>
        <w:pStyle w:val="Geenafstand"/>
        <w:spacing w:line="280" w:lineRule="atLeast"/>
        <w:rPr>
          <w:rFonts w:cs="Arial"/>
        </w:rPr>
      </w:pPr>
    </w:p>
    <w:p w:rsidR="00360394" w:rsidRPr="008C3ACA" w:rsidRDefault="00360394" w:rsidP="00B13EFB">
      <w:pPr>
        <w:pStyle w:val="Geenafstand"/>
        <w:spacing w:line="280" w:lineRule="atLeast"/>
        <w:rPr>
          <w:rFonts w:cs="Arial"/>
        </w:rPr>
      </w:pPr>
      <w:r>
        <w:rPr>
          <w:rFonts w:cs="Arial"/>
        </w:rPr>
        <w:t xml:space="preserve">Het is van belang voor een organisatie dat de medewerkers, het menselijk kapitaal van de organisatie, zich herkennen in </w:t>
      </w:r>
      <w:r w:rsidRPr="008C3ACA">
        <w:rPr>
          <w:rFonts w:cs="Arial"/>
        </w:rPr>
        <w:t xml:space="preserve">de identiteit van de organisatie </w:t>
      </w:r>
      <w:r>
        <w:rPr>
          <w:rFonts w:cs="Arial"/>
        </w:rPr>
        <w:t xml:space="preserve">en zich hiermee kunnen conformeren. Voor </w:t>
      </w:r>
      <w:r w:rsidRPr="008C3ACA">
        <w:rPr>
          <w:rFonts w:cs="Arial"/>
        </w:rPr>
        <w:t xml:space="preserve">medewerkers is het van belang om te werken in een omgeving waar zij </w:t>
      </w:r>
      <w:r>
        <w:rPr>
          <w:rFonts w:cs="Arial"/>
        </w:rPr>
        <w:t>zich thuis voelen en waar hun o</w:t>
      </w:r>
      <w:r w:rsidRPr="008C3ACA">
        <w:rPr>
          <w:rFonts w:cs="Arial"/>
        </w:rPr>
        <w:t>p</w:t>
      </w:r>
      <w:r>
        <w:rPr>
          <w:rFonts w:cs="Arial"/>
        </w:rPr>
        <w:t>vattingen van normen en waarden overeenkomen.</w:t>
      </w:r>
    </w:p>
    <w:p w:rsidR="00360394" w:rsidRDefault="00360394" w:rsidP="00B13EFB">
      <w:pPr>
        <w:pStyle w:val="Geenafstand"/>
        <w:spacing w:line="280" w:lineRule="atLeast"/>
        <w:rPr>
          <w:rStyle w:val="Kop1Char"/>
          <w:rFonts w:eastAsia="Calibri"/>
          <w:b w:val="0"/>
          <w:bCs w:val="0"/>
          <w:kern w:val="0"/>
          <w:sz w:val="22"/>
        </w:rPr>
      </w:pPr>
    </w:p>
    <w:p w:rsidR="00360394" w:rsidRPr="00C11799" w:rsidRDefault="00360394" w:rsidP="00B13EFB">
      <w:pPr>
        <w:pStyle w:val="Geenafstand"/>
        <w:spacing w:line="280" w:lineRule="atLeast"/>
        <w:rPr>
          <w:rStyle w:val="Kop1Char"/>
          <w:rFonts w:eastAsia="Calibri"/>
          <w:b w:val="0"/>
          <w:bCs w:val="0"/>
          <w:kern w:val="0"/>
          <w:sz w:val="22"/>
        </w:rPr>
      </w:pPr>
      <w:bookmarkStart w:id="4" w:name="_Toc341946721"/>
      <w:r>
        <w:rPr>
          <w:rStyle w:val="Kop1Char"/>
          <w:rFonts w:eastAsia="Calibri"/>
          <w:b w:val="0"/>
          <w:bCs w:val="0"/>
          <w:kern w:val="0"/>
          <w:sz w:val="22"/>
        </w:rPr>
        <w:t xml:space="preserve">De </w:t>
      </w:r>
      <w:r w:rsidRPr="00C11799">
        <w:rPr>
          <w:rStyle w:val="Kop1Char"/>
          <w:rFonts w:eastAsia="Calibri"/>
          <w:b w:val="0"/>
          <w:bCs w:val="0"/>
          <w:kern w:val="0"/>
          <w:sz w:val="22"/>
        </w:rPr>
        <w:t>vraag die tijdens het onderzoek centraal heeft gestaan is:</w:t>
      </w:r>
      <w:bookmarkEnd w:id="4"/>
      <w:r w:rsidRPr="00C11799">
        <w:rPr>
          <w:rStyle w:val="Kop1Char"/>
          <w:rFonts w:eastAsia="Calibri"/>
          <w:b w:val="0"/>
          <w:bCs w:val="0"/>
          <w:kern w:val="0"/>
          <w:sz w:val="22"/>
        </w:rPr>
        <w:t xml:space="preserve"> </w:t>
      </w:r>
    </w:p>
    <w:p w:rsidR="00360394" w:rsidRPr="00C11799" w:rsidRDefault="00360394" w:rsidP="00B13EFB">
      <w:pPr>
        <w:pStyle w:val="Geenafstand"/>
        <w:spacing w:line="280" w:lineRule="atLeast"/>
      </w:pPr>
      <w:r w:rsidRPr="00C11799">
        <w:t>Hoe behoudt een medewerker zijn/haar authenticiteit ten tijde van veranderingen in de organisatie?</w:t>
      </w:r>
    </w:p>
    <w:p w:rsidR="00360394" w:rsidRPr="00C11799" w:rsidRDefault="00360394" w:rsidP="00B13EFB">
      <w:pPr>
        <w:pStyle w:val="Geenafstand"/>
        <w:spacing w:line="280" w:lineRule="atLeast"/>
        <w:rPr>
          <w:rStyle w:val="Kop1Char"/>
          <w:rFonts w:eastAsia="Calibri"/>
          <w:b w:val="0"/>
          <w:bCs w:val="0"/>
          <w:kern w:val="0"/>
          <w:sz w:val="22"/>
        </w:rPr>
      </w:pPr>
    </w:p>
    <w:p w:rsidR="00637BF1" w:rsidRDefault="00637BF1" w:rsidP="00B13EFB">
      <w:pPr>
        <w:pStyle w:val="Geenafstand"/>
        <w:spacing w:line="280" w:lineRule="atLeast"/>
      </w:pPr>
      <w:r w:rsidRPr="00C11799">
        <w:t>Het literatuur</w:t>
      </w:r>
      <w:r w:rsidR="002973FE">
        <w:t xml:space="preserve">onderzoek richt zich </w:t>
      </w:r>
      <w:r w:rsidR="00360394">
        <w:t xml:space="preserve">ten eerste </w:t>
      </w:r>
      <w:r w:rsidRPr="00C11799">
        <w:t>op het denken, doen en handelen van de mens.</w:t>
      </w:r>
    </w:p>
    <w:p w:rsidR="00360394" w:rsidRDefault="00360394" w:rsidP="00B13EFB">
      <w:pPr>
        <w:pStyle w:val="Geenafstand"/>
        <w:spacing w:line="280" w:lineRule="atLeast"/>
      </w:pPr>
      <w:r>
        <w:t>Uit het literatuuronderzoek wordt duidelijk dat de persoonlijkheid van</w:t>
      </w:r>
      <w:r w:rsidRPr="00C23A16">
        <w:t xml:space="preserve"> de mens </w:t>
      </w:r>
      <w:r>
        <w:t xml:space="preserve">bestaat </w:t>
      </w:r>
      <w:r w:rsidRPr="00C23A16">
        <w:t xml:space="preserve">uit drie schillen, waarvan één schil veranderbaar is. Dit heeft betrekking op de vaardigheden die in de loop van het leven veranderen, dit veranderen wordt beïnvloedt door biologie, persoonlijkheid en vaardigheid, maar </w:t>
      </w:r>
      <w:r>
        <w:t xml:space="preserve">dit </w:t>
      </w:r>
      <w:r w:rsidRPr="00C23A16">
        <w:t>hangt ook af van wat men zelf onderneemt.</w:t>
      </w:r>
    </w:p>
    <w:p w:rsidR="00360394" w:rsidRDefault="00360394" w:rsidP="00B13EFB">
      <w:pPr>
        <w:pStyle w:val="Geenafstand"/>
        <w:spacing w:line="280" w:lineRule="atLeast"/>
      </w:pPr>
      <w:r w:rsidRPr="00C23A16">
        <w:t>Iem</w:t>
      </w:r>
      <w:r w:rsidR="002C0195">
        <w:t>ands gedrag wordt beïnvloedt door</w:t>
      </w:r>
      <w:r w:rsidRPr="00C23A16">
        <w:t xml:space="preserve"> wie hij</w:t>
      </w:r>
      <w:r>
        <w:t>/zij</w:t>
      </w:r>
      <w:r w:rsidRPr="00C23A16">
        <w:t xml:space="preserve"> is en de gebeurtenissen die zich voordoen in het leven, wij veranderen door alles wat ons overkomt. Maar mensen kunnen hun omgeving ook zelf actief beïnvloeden door keuzes te maken, zoals de keuze voor opleiding en beroep.</w:t>
      </w:r>
      <w:r w:rsidR="00512561">
        <w:t xml:space="preserve"> </w:t>
      </w:r>
      <w:r w:rsidRPr="00C23A16">
        <w:t>Een van de dimensies van persoonskenmerken is openheid,</w:t>
      </w:r>
      <w:r>
        <w:t xml:space="preserve"> dit betekent open staan voor nieuwe ervaringen.</w:t>
      </w:r>
    </w:p>
    <w:p w:rsidR="00360394" w:rsidRDefault="00360394" w:rsidP="00B13EFB">
      <w:pPr>
        <w:pStyle w:val="Geenafstand"/>
        <w:spacing w:line="280" w:lineRule="atLeast"/>
      </w:pPr>
    </w:p>
    <w:p w:rsidR="00360394" w:rsidRDefault="00360394" w:rsidP="00B13EFB">
      <w:pPr>
        <w:pStyle w:val="Geenafstand"/>
        <w:spacing w:line="280" w:lineRule="atLeast"/>
      </w:pPr>
      <w:r>
        <w:t>Drijfveren verwijzen naar de krachten waardoor mensen worden voortgedreven en worden beschouwd als één van de elementen uit ons emotionele en mentale proces.</w:t>
      </w:r>
    </w:p>
    <w:p w:rsidR="00360394" w:rsidRDefault="00360394" w:rsidP="00B13EFB">
      <w:pPr>
        <w:pStyle w:val="Geenafstand"/>
        <w:spacing w:line="280" w:lineRule="atLeast"/>
      </w:pPr>
      <w:r>
        <w:t>Drijfveren zijn nauw verbonden met motivatie om behoeften te vervullen, na bevrediging van de behoefte wordt steeds een hoger niveau behaald.</w:t>
      </w:r>
    </w:p>
    <w:p w:rsidR="00360394" w:rsidRDefault="00360394" w:rsidP="00B13EFB">
      <w:pPr>
        <w:pStyle w:val="Geenafstand"/>
        <w:spacing w:line="280" w:lineRule="atLeast"/>
      </w:pPr>
      <w:r>
        <w:t xml:space="preserve">Niet-autonoom handelen betekent dat je handelt zoals de omgeving het van je verwacht en je er niet bewust </w:t>
      </w:r>
      <w:r w:rsidR="00512561">
        <w:t xml:space="preserve">van </w:t>
      </w:r>
      <w:r>
        <w:t>bent dat een keuze mogelijk is.</w:t>
      </w:r>
    </w:p>
    <w:p w:rsidR="002C0195" w:rsidRDefault="002C0195" w:rsidP="00B13EFB">
      <w:pPr>
        <w:pStyle w:val="Geenafstand"/>
        <w:spacing w:line="280" w:lineRule="atLeast"/>
      </w:pPr>
      <w:r>
        <w:t xml:space="preserve"> </w:t>
      </w:r>
    </w:p>
    <w:p w:rsidR="00512561" w:rsidRDefault="002C0195" w:rsidP="00B13EFB">
      <w:pPr>
        <w:pStyle w:val="Geenafstand"/>
        <w:spacing w:line="280" w:lineRule="atLeast"/>
      </w:pPr>
      <w:r>
        <w:t xml:space="preserve">Ten tweede richt het literatuuronderzoek zich op verandermanagement en bedrijfscultuur. </w:t>
      </w:r>
    </w:p>
    <w:p w:rsidR="00360394" w:rsidRDefault="002C0195" w:rsidP="00B13EFB">
      <w:pPr>
        <w:pStyle w:val="Geenafstand"/>
        <w:spacing w:line="280" w:lineRule="atLeast"/>
      </w:pPr>
      <w:r>
        <w:t>Uit het literatuuronderzoek blijkt dat de v</w:t>
      </w:r>
      <w:r w:rsidR="00360394">
        <w:t>eranderbereidh</w:t>
      </w:r>
      <w:r>
        <w:t xml:space="preserve">eid </w:t>
      </w:r>
      <w:r w:rsidR="00360394">
        <w:t xml:space="preserve">betrekking </w:t>
      </w:r>
      <w:r>
        <w:t xml:space="preserve">heeft </w:t>
      </w:r>
      <w:r w:rsidR="00360394">
        <w:t>op het veranderproces, mens</w:t>
      </w:r>
      <w:r>
        <w:t>en willen niet veranderd worden.</w:t>
      </w:r>
      <w:r w:rsidR="00360394">
        <w:t xml:space="preserve"> </w:t>
      </w:r>
      <w:r>
        <w:t>M</w:t>
      </w:r>
      <w:r w:rsidR="00360394">
        <w:t xml:space="preserve">aar </w:t>
      </w:r>
      <w:r>
        <w:t xml:space="preserve">het </w:t>
      </w:r>
      <w:r w:rsidR="00360394">
        <w:t>heeft ook betrekking op het nemen van zelfverantwoordelijkheid. Acceptatie van de verandering betekent niet dat je de situatie leuk vindt, maar dat je bereid bent actie te ondernemen op basis van de realiteit en je eigen weg te zoeken binnen de</w:t>
      </w:r>
      <w:r w:rsidR="00512561">
        <w:t xml:space="preserve"> gestelde kaders van de organisatie</w:t>
      </w:r>
      <w:r w:rsidR="00360394">
        <w:t>.</w:t>
      </w:r>
      <w:r>
        <w:t xml:space="preserve"> Daarnaast heeft iedere organisatie </w:t>
      </w:r>
      <w:r w:rsidR="00360394">
        <w:t>gemeenschappelijk</w:t>
      </w:r>
      <w:r>
        <w:t>e</w:t>
      </w:r>
      <w:r w:rsidR="00360394">
        <w:t xml:space="preserve"> waarden en drijfveren.</w:t>
      </w:r>
    </w:p>
    <w:p w:rsidR="00360394" w:rsidRDefault="00360394" w:rsidP="00B13EFB">
      <w:pPr>
        <w:pStyle w:val="Geenafstand"/>
        <w:spacing w:line="280" w:lineRule="atLeast"/>
        <w:rPr>
          <w:szCs w:val="48"/>
        </w:rPr>
      </w:pPr>
    </w:p>
    <w:p w:rsidR="00454AD4" w:rsidRPr="00C11799" w:rsidRDefault="00FA2C9D" w:rsidP="00B13EFB">
      <w:pPr>
        <w:pStyle w:val="Geenafstand"/>
        <w:spacing w:line="280" w:lineRule="atLeast"/>
      </w:pPr>
      <w:r>
        <w:rPr>
          <w:szCs w:val="48"/>
        </w:rPr>
        <w:t xml:space="preserve">Vanuit </w:t>
      </w:r>
      <w:r w:rsidR="00454AD4" w:rsidRPr="00C11799">
        <w:t>het literatuuronderzoek zijn er twaalf mensen geïnterviewd, waarvan tien mensen werkzaam zijn binnen de eigen organisatie en betrokken zijn bij de verandering en twee vakgenoten zijn die zich bezighouden met coaching en loopbaanbegeleiding.</w:t>
      </w:r>
    </w:p>
    <w:p w:rsidR="00452C94" w:rsidRPr="00C11799" w:rsidRDefault="00FA2C9D" w:rsidP="00B13EFB">
      <w:pPr>
        <w:pStyle w:val="Geenafstand"/>
        <w:spacing w:line="280" w:lineRule="atLeast"/>
      </w:pPr>
      <w:r>
        <w:lastRenderedPageBreak/>
        <w:t xml:space="preserve">Hieruit is gebleken dat </w:t>
      </w:r>
      <w:r w:rsidR="00452C94" w:rsidRPr="00C11799">
        <w:t xml:space="preserve">de betrokken medewerkers </w:t>
      </w:r>
      <w:r>
        <w:t>de verandering zien als</w:t>
      </w:r>
      <w:r w:rsidR="00452C94" w:rsidRPr="00C11799">
        <w:t xml:space="preserve"> een opgelegde verandering</w:t>
      </w:r>
      <w:r>
        <w:t>. Volgens hen hadden ze hierin</w:t>
      </w:r>
      <w:r w:rsidR="00452C94" w:rsidRPr="00C11799">
        <w:t xml:space="preserve"> geen eigen keuze en </w:t>
      </w:r>
      <w:r>
        <w:t>handelen zij hierdoor</w:t>
      </w:r>
      <w:r w:rsidR="00452C94" w:rsidRPr="00C11799">
        <w:t xml:space="preserve"> zoals de organisatie dat van he</w:t>
      </w:r>
      <w:r w:rsidR="00966C1B" w:rsidRPr="00C11799">
        <w:t>n verwacht, dit is niet-autonoom gedrag.</w:t>
      </w:r>
    </w:p>
    <w:p w:rsidR="00966C1B" w:rsidRPr="00C11799" w:rsidRDefault="00452C94" w:rsidP="00B13EFB">
      <w:pPr>
        <w:pStyle w:val="Geenafstand"/>
        <w:spacing w:line="280" w:lineRule="atLeast"/>
      </w:pPr>
      <w:r w:rsidRPr="00C11799">
        <w:t xml:space="preserve">De geïnterviewde vakgenoten geven </w:t>
      </w:r>
      <w:r w:rsidR="004B6260">
        <w:t xml:space="preserve">hierbij </w:t>
      </w:r>
      <w:r w:rsidRPr="00C11799">
        <w:t xml:space="preserve">aan </w:t>
      </w:r>
      <w:r w:rsidR="004B6260">
        <w:t xml:space="preserve">dat het heel belangrijk is voor een </w:t>
      </w:r>
      <w:r w:rsidR="00966C1B" w:rsidRPr="00C11799">
        <w:t>medewerker om te weten wat hij/zij belangrijk vindt in het leven om vervolgens een keuze te maken voor zijn/haar werk. Da</w:t>
      </w:r>
      <w:r w:rsidR="004B6260">
        <w:t>arnaast geven zij aan dat als een</w:t>
      </w:r>
      <w:r w:rsidR="00966C1B" w:rsidRPr="00C11799">
        <w:t xml:space="preserve"> medewerker ten tijde van een verandering op zoek zou gaan naar aspecten van de verandering die bij de medewerker passen</w:t>
      </w:r>
      <w:r w:rsidR="00AF2B6E" w:rsidRPr="00C11799">
        <w:t>, zij zich beter zouden kunnen conformeren aan de verandering.</w:t>
      </w:r>
    </w:p>
    <w:p w:rsidR="00966C1B" w:rsidRPr="00C11799" w:rsidRDefault="00966C1B" w:rsidP="00B13EFB">
      <w:pPr>
        <w:pStyle w:val="Geenafstand"/>
        <w:spacing w:line="280" w:lineRule="atLeast"/>
      </w:pPr>
    </w:p>
    <w:p w:rsidR="00AF2B6E" w:rsidRPr="00C11799" w:rsidRDefault="00966C1B" w:rsidP="00B13EFB">
      <w:pPr>
        <w:pStyle w:val="Geenafstand"/>
        <w:spacing w:line="280" w:lineRule="atLeast"/>
      </w:pPr>
      <w:r w:rsidRPr="00C11799">
        <w:t xml:space="preserve">Vanuit deze </w:t>
      </w:r>
      <w:r w:rsidR="004B6260">
        <w:t xml:space="preserve">conclusies </w:t>
      </w:r>
      <w:r w:rsidRPr="00C11799">
        <w:t>h</w:t>
      </w:r>
      <w:r w:rsidR="004B6260">
        <w:t>eb ik mijn eigen visie geformuleerd</w:t>
      </w:r>
      <w:r w:rsidR="00AF2B6E" w:rsidRPr="00C11799">
        <w:t xml:space="preserve">, waarbij het belangrijkste voor mij wordt genoemd, namelijk </w:t>
      </w:r>
      <w:r w:rsidR="004B6260">
        <w:t xml:space="preserve">dat de medewerkers </w:t>
      </w:r>
      <w:r w:rsidR="00512561">
        <w:t xml:space="preserve">zich </w:t>
      </w:r>
      <w:r w:rsidR="004B6260" w:rsidRPr="00C11799">
        <w:t>bewust</w:t>
      </w:r>
      <w:r w:rsidR="004B6260">
        <w:t xml:space="preserve"> moeten</w:t>
      </w:r>
      <w:r w:rsidR="004B6260" w:rsidRPr="00C11799">
        <w:t xml:space="preserve"> worden van het feit dat ze zelf kunnen nadenken (keuze) over wat zij belangrijk vinden en wat bij hun past in de verandering.</w:t>
      </w:r>
      <w:r w:rsidR="00AF2B6E" w:rsidRPr="00C11799">
        <w:t xml:space="preserve"> </w:t>
      </w:r>
      <w:r w:rsidR="004B6260">
        <w:t xml:space="preserve">Medewerkers moeten onderzoeken waar ze invloed op hebben binnen de </w:t>
      </w:r>
      <w:r w:rsidR="00AF2B6E" w:rsidRPr="00C11799">
        <w:t>verandering</w:t>
      </w:r>
      <w:r w:rsidR="004B6260">
        <w:t xml:space="preserve">, waardoor de medewerker </w:t>
      </w:r>
      <w:r w:rsidR="00C06227" w:rsidRPr="00C11799">
        <w:t xml:space="preserve">zelf vorm </w:t>
      </w:r>
      <w:r w:rsidR="004B6260">
        <w:t xml:space="preserve">kan </w:t>
      </w:r>
      <w:r w:rsidR="00C06227" w:rsidRPr="00C11799">
        <w:t>geven aan zijn/haar veranderbereidheid</w:t>
      </w:r>
      <w:r w:rsidR="004B6260">
        <w:t>. D</w:t>
      </w:r>
      <w:r w:rsidR="00C06227" w:rsidRPr="00C11799">
        <w:t xml:space="preserve">oor te kijken naar wat de organisatie van hem/haar vraagt en dat wat past bij de medewerker </w:t>
      </w:r>
      <w:r w:rsidR="004B6260">
        <w:t xml:space="preserve">is het makkelijker voor de medewerker </w:t>
      </w:r>
      <w:r w:rsidR="00C06227" w:rsidRPr="00C11799">
        <w:t xml:space="preserve">om zichzelf te blijven. </w:t>
      </w:r>
      <w:r w:rsidR="00B64720" w:rsidRPr="00C11799">
        <w:t>Hierdoor neemt de medewerker zelf verantwoordelijkheid over de verandering en behoudt hij/zij zijn/haar eigen “ik”</w:t>
      </w:r>
      <w:r w:rsidR="00722DA3" w:rsidRPr="00C11799">
        <w:t xml:space="preserve">. </w:t>
      </w:r>
    </w:p>
    <w:p w:rsidR="00452C94" w:rsidRPr="00C11799" w:rsidRDefault="00452C94" w:rsidP="00B13EFB">
      <w:pPr>
        <w:pStyle w:val="Geenafstand"/>
        <w:spacing w:line="280" w:lineRule="atLeast"/>
      </w:pPr>
    </w:p>
    <w:p w:rsidR="00454AD4" w:rsidRPr="00C11799" w:rsidRDefault="00512561" w:rsidP="00B13EFB">
      <w:pPr>
        <w:pStyle w:val="Geenafstand"/>
        <w:spacing w:line="280" w:lineRule="atLeast"/>
      </w:pPr>
      <w:r>
        <w:t>Daarnaast moet de</w:t>
      </w:r>
      <w:r w:rsidR="00454AD4" w:rsidRPr="00C11799">
        <w:t xml:space="preserve"> medewerker </w:t>
      </w:r>
      <w:r>
        <w:t xml:space="preserve">zich bewust worden </w:t>
      </w:r>
      <w:r w:rsidR="00454AD4" w:rsidRPr="00C11799">
        <w:t>van zijn</w:t>
      </w:r>
      <w:r w:rsidR="00722DA3" w:rsidRPr="00C11799">
        <w:t xml:space="preserve">/haar </w:t>
      </w:r>
      <w:r w:rsidR="00454AD4" w:rsidRPr="00C11799">
        <w:t>drijfveren en behoeften</w:t>
      </w:r>
      <w:r w:rsidR="00722DA3" w:rsidRPr="00C11799">
        <w:t xml:space="preserve">, </w:t>
      </w:r>
      <w:r>
        <w:t xml:space="preserve">hierdoor </w:t>
      </w:r>
      <w:r w:rsidR="00454AD4" w:rsidRPr="00C11799">
        <w:t>kan de medewerker handelen naar eigen inzicht en de keuze maken om de verandering te accepteren.</w:t>
      </w:r>
    </w:p>
    <w:p w:rsidR="00454AD4" w:rsidRPr="00C11799" w:rsidRDefault="00B66F71" w:rsidP="00B13EFB">
      <w:pPr>
        <w:pStyle w:val="Geenafstand"/>
        <w:spacing w:line="280" w:lineRule="atLeast"/>
      </w:pPr>
      <w:r>
        <w:t>H</w:t>
      </w:r>
      <w:r w:rsidR="00454AD4" w:rsidRPr="00C11799">
        <w:t xml:space="preserve">et inzicht in drijfveren en behoeften </w:t>
      </w:r>
      <w:r w:rsidR="006900BC">
        <w:t xml:space="preserve">kan </w:t>
      </w:r>
      <w:r w:rsidR="00454AD4" w:rsidRPr="00C11799">
        <w:t>helpen om een eigen weg te zoeken binnen de verandering en te zoeken naar de gemeenschappelijke drijfveren en waarden van de organisatie en de medewerker.</w:t>
      </w:r>
    </w:p>
    <w:p w:rsidR="00454AD4" w:rsidRPr="00C11799" w:rsidRDefault="00454AD4" w:rsidP="00B13EFB">
      <w:pPr>
        <w:pStyle w:val="Geenafstand"/>
        <w:spacing w:line="280" w:lineRule="atLeast"/>
        <w:rPr>
          <w:rStyle w:val="Kop1Char"/>
          <w:rFonts w:eastAsia="Calibri"/>
          <w:b w:val="0"/>
          <w:bCs w:val="0"/>
          <w:kern w:val="0"/>
          <w:sz w:val="22"/>
        </w:rPr>
      </w:pPr>
    </w:p>
    <w:p w:rsidR="00D00586" w:rsidRPr="00C11799" w:rsidRDefault="00512561" w:rsidP="00B13EFB">
      <w:pPr>
        <w:pStyle w:val="Geenafstand"/>
        <w:spacing w:line="280" w:lineRule="atLeast"/>
      </w:pPr>
      <w:bookmarkStart w:id="5" w:name="_Toc341946722"/>
      <w:r>
        <w:rPr>
          <w:rStyle w:val="Kop1Char"/>
          <w:rFonts w:eastAsia="Calibri"/>
          <w:b w:val="0"/>
          <w:bCs w:val="0"/>
          <w:kern w:val="0"/>
          <w:sz w:val="22"/>
        </w:rPr>
        <w:t xml:space="preserve">Vanuit </w:t>
      </w:r>
      <w:r w:rsidR="00D00586" w:rsidRPr="00C11799">
        <w:rPr>
          <w:rStyle w:val="Kop1Char"/>
          <w:rFonts w:eastAsia="Calibri"/>
          <w:b w:val="0"/>
          <w:bCs w:val="0"/>
          <w:kern w:val="0"/>
          <w:sz w:val="22"/>
        </w:rPr>
        <w:t>bovenstaande c</w:t>
      </w:r>
      <w:r>
        <w:rPr>
          <w:rStyle w:val="Kop1Char"/>
          <w:rFonts w:eastAsia="Calibri"/>
          <w:b w:val="0"/>
          <w:bCs w:val="0"/>
          <w:kern w:val="0"/>
          <w:sz w:val="22"/>
        </w:rPr>
        <w:t>onclusies</w:t>
      </w:r>
      <w:r w:rsidR="00D00586" w:rsidRPr="00C11799">
        <w:rPr>
          <w:rStyle w:val="Kop1Char"/>
          <w:rFonts w:eastAsia="Calibri"/>
          <w:b w:val="0"/>
          <w:bCs w:val="0"/>
          <w:kern w:val="0"/>
          <w:sz w:val="22"/>
        </w:rPr>
        <w:t xml:space="preserve"> is de bewustwordingstool ontwikkeld.</w:t>
      </w:r>
      <w:bookmarkEnd w:id="5"/>
      <w:r w:rsidR="00D00586" w:rsidRPr="00C11799">
        <w:t xml:space="preserve"> Door middel va</w:t>
      </w:r>
      <w:r>
        <w:t>n een vragenlijst kan de</w:t>
      </w:r>
      <w:r w:rsidR="00D00586" w:rsidRPr="00C11799">
        <w:t xml:space="preserve"> medewerker inzic</w:t>
      </w:r>
      <w:r>
        <w:t>ht krijgen in zijn/haar</w:t>
      </w:r>
      <w:r w:rsidR="00D00586" w:rsidRPr="00C11799">
        <w:t xml:space="preserve"> eigen drijfvere</w:t>
      </w:r>
      <w:r>
        <w:t>n, motivatie, normen en waarden.</w:t>
      </w:r>
      <w:r w:rsidR="00D00586" w:rsidRPr="00C11799">
        <w:t xml:space="preserve"> </w:t>
      </w:r>
      <w:r>
        <w:t>Daarnaast worden er ook een aantal vragen voorgelegd met betrekking tot keuzes maken.</w:t>
      </w:r>
    </w:p>
    <w:p w:rsidR="00D00586" w:rsidRPr="00C11799" w:rsidRDefault="00D00586" w:rsidP="00B13EFB">
      <w:pPr>
        <w:pStyle w:val="Geenafstand"/>
        <w:spacing w:line="280" w:lineRule="atLeast"/>
      </w:pPr>
    </w:p>
    <w:p w:rsidR="00D00586" w:rsidRPr="00C11799" w:rsidRDefault="00D00586" w:rsidP="00B13EFB">
      <w:pPr>
        <w:pStyle w:val="Geenafstand"/>
        <w:spacing w:line="280" w:lineRule="atLeast"/>
      </w:pPr>
      <w:r w:rsidRPr="00C11799">
        <w:t>De tool kan i</w:t>
      </w:r>
      <w:r w:rsidR="00B13EFB">
        <w:t xml:space="preserve">ngezet worden door een coach, </w:t>
      </w:r>
      <w:r w:rsidRPr="00C11799">
        <w:t>loopbaanbegeleider</w:t>
      </w:r>
      <w:r w:rsidR="00B13EFB">
        <w:t xml:space="preserve"> of hr-medewerker</w:t>
      </w:r>
      <w:r w:rsidRPr="00C11799">
        <w:t xml:space="preserve"> ten tijde van een verandering in</w:t>
      </w:r>
      <w:r w:rsidR="00B13EFB">
        <w:t xml:space="preserve"> de organisatie of bij loopbaan</w:t>
      </w:r>
      <w:r w:rsidRPr="00C11799">
        <w:t>vraagstukken.</w:t>
      </w:r>
    </w:p>
    <w:p w:rsidR="00D00586" w:rsidRPr="00C11799" w:rsidRDefault="00D00586" w:rsidP="00B13EFB">
      <w:pPr>
        <w:pStyle w:val="Geenafstand"/>
        <w:spacing w:line="280" w:lineRule="atLeast"/>
        <w:rPr>
          <w:rStyle w:val="Kop1Char"/>
          <w:rFonts w:eastAsia="Calibri"/>
          <w:b w:val="0"/>
          <w:bCs w:val="0"/>
          <w:kern w:val="0"/>
          <w:sz w:val="22"/>
        </w:rPr>
      </w:pPr>
      <w:r w:rsidRPr="00C11799">
        <w:t xml:space="preserve">Het is wel van belang dat de medewerker zelf </w:t>
      </w:r>
      <w:r w:rsidR="00C11799" w:rsidRPr="00C11799">
        <w:t>open staat voor deze vragen en diegene vertrouwt die de vragen bij hem afneemt.</w:t>
      </w:r>
    </w:p>
    <w:p w:rsidR="00D00586" w:rsidRPr="00C11799" w:rsidRDefault="00D00586" w:rsidP="00B13EFB">
      <w:pPr>
        <w:pStyle w:val="Geenafstand"/>
        <w:spacing w:line="280" w:lineRule="atLeast"/>
      </w:pPr>
    </w:p>
    <w:p w:rsidR="00C11799" w:rsidRPr="00C11799" w:rsidRDefault="00D00586" w:rsidP="00B13EFB">
      <w:pPr>
        <w:pStyle w:val="Geenafstand"/>
        <w:spacing w:line="280" w:lineRule="atLeast"/>
      </w:pPr>
      <w:r w:rsidRPr="00C11799">
        <w:t>In de v</w:t>
      </w:r>
      <w:r w:rsidR="00C11799" w:rsidRPr="00C11799">
        <w:t>erantwoording van de tool</w:t>
      </w:r>
      <w:r w:rsidRPr="00C11799">
        <w:t xml:space="preserve"> wordt gesteld </w:t>
      </w:r>
      <w:r w:rsidR="00C11799" w:rsidRPr="00C11799">
        <w:t xml:space="preserve">dat deze van toegevoegde waarde is voor elk werkend mens in een organisatie, bij elke organisatie. En ingezet kan worden op elk gewenst niveau. </w:t>
      </w:r>
    </w:p>
    <w:p w:rsidR="00C11799" w:rsidRPr="00C11799" w:rsidRDefault="00C11799" w:rsidP="00B13EFB">
      <w:pPr>
        <w:pStyle w:val="Geenafstand"/>
        <w:spacing w:line="280" w:lineRule="atLeast"/>
      </w:pPr>
      <w:r w:rsidRPr="00C11799">
        <w:t>De tool geeft een ieder inzicht in zijn</w:t>
      </w:r>
      <w:r w:rsidR="009547F2">
        <w:t>/haar</w:t>
      </w:r>
      <w:r w:rsidRPr="00C11799">
        <w:t xml:space="preserve"> motivatie, drijfveren, normen en waarden met betrekking tot het werk dat hij/zij doet.</w:t>
      </w:r>
    </w:p>
    <w:p w:rsidR="00C11799" w:rsidRDefault="00C11799" w:rsidP="00B13EFB">
      <w:pPr>
        <w:pStyle w:val="Geenafstand"/>
        <w:spacing w:line="280" w:lineRule="atLeast"/>
      </w:pPr>
    </w:p>
    <w:p w:rsidR="00B66F71" w:rsidRPr="00C11799" w:rsidRDefault="00B66F71" w:rsidP="00B66F71">
      <w:pPr>
        <w:pStyle w:val="Geenafstand"/>
        <w:spacing w:line="280" w:lineRule="atLeast"/>
      </w:pPr>
      <w:r>
        <w:t>De tool is getoetst bij twee collega’s in de praktijk. Beide collega’s hebben dit als een verrijking ervaren.</w:t>
      </w:r>
    </w:p>
    <w:p w:rsidR="00B66F71" w:rsidRPr="00C11799" w:rsidRDefault="00B66F71" w:rsidP="00B13EFB">
      <w:pPr>
        <w:pStyle w:val="Geenafstand"/>
        <w:spacing w:line="280" w:lineRule="atLeast"/>
      </w:pPr>
    </w:p>
    <w:p w:rsidR="00B13EFB" w:rsidRDefault="00B13EFB" w:rsidP="00B13EFB">
      <w:pPr>
        <w:pStyle w:val="Geenafstand"/>
        <w:spacing w:line="280" w:lineRule="atLeast"/>
      </w:pPr>
    </w:p>
    <w:p w:rsidR="00D00586" w:rsidRPr="00C11799" w:rsidRDefault="00C11799" w:rsidP="00B13EFB">
      <w:pPr>
        <w:pStyle w:val="Geenafstand"/>
        <w:spacing w:line="280" w:lineRule="atLeast"/>
      </w:pPr>
      <w:r w:rsidRPr="00C11799">
        <w:t>Bent u nieuwsgierig geworden naar het onderzoek en de ontwikkelde tool? Bij dezen nodig ik u uit om mijn presentatie bij te wonen of het rapport te lezen. Ik vertel u er graag meer over.</w:t>
      </w:r>
    </w:p>
    <w:p w:rsidR="00454AD4" w:rsidRDefault="00454AD4" w:rsidP="00B13EFB">
      <w:pPr>
        <w:pStyle w:val="Geenafstand"/>
        <w:spacing w:line="280" w:lineRule="atLeast"/>
        <w:rPr>
          <w:rStyle w:val="Kop1Char"/>
          <w:rFonts w:eastAsia="Calibri" w:cs="Arial"/>
          <w:b w:val="0"/>
          <w:bCs w:val="0"/>
          <w:kern w:val="0"/>
          <w:sz w:val="22"/>
        </w:rPr>
      </w:pPr>
    </w:p>
    <w:p w:rsidR="002C033D" w:rsidRPr="002C033D" w:rsidRDefault="002C033D" w:rsidP="00B13EFB">
      <w:pPr>
        <w:pStyle w:val="Geenafstand"/>
        <w:spacing w:line="280" w:lineRule="atLeast"/>
        <w:rPr>
          <w:rStyle w:val="Kop1Char"/>
          <w:rFonts w:eastAsia="Calibri" w:cs="Arial"/>
          <w:b w:val="0"/>
          <w:bCs w:val="0"/>
          <w:kern w:val="0"/>
          <w:sz w:val="22"/>
        </w:rPr>
      </w:pPr>
    </w:p>
    <w:p w:rsidR="00E40584" w:rsidRPr="008C3ACA" w:rsidRDefault="00E40584" w:rsidP="00095BCA">
      <w:pPr>
        <w:pStyle w:val="Kop1"/>
        <w:spacing w:line="280" w:lineRule="atLeast"/>
        <w:rPr>
          <w:rFonts w:cs="Arial"/>
        </w:rPr>
      </w:pPr>
      <w:bookmarkStart w:id="6" w:name="_Toc341534284"/>
      <w:bookmarkStart w:id="7" w:name="_Toc341534407"/>
      <w:bookmarkStart w:id="8" w:name="_Toc341783518"/>
      <w:bookmarkStart w:id="9" w:name="_Toc341783558"/>
      <w:bookmarkStart w:id="10" w:name="_Toc341946723"/>
      <w:r w:rsidRPr="008C3ACA">
        <w:rPr>
          <w:rFonts w:cs="Arial"/>
        </w:rPr>
        <w:lastRenderedPageBreak/>
        <w:t>Inhoudsopgave</w:t>
      </w:r>
      <w:bookmarkEnd w:id="6"/>
      <w:bookmarkEnd w:id="7"/>
      <w:bookmarkEnd w:id="8"/>
      <w:bookmarkEnd w:id="9"/>
      <w:bookmarkEnd w:id="10"/>
    </w:p>
    <w:p w:rsidR="006900BC" w:rsidRPr="006900BC" w:rsidRDefault="002A404E">
      <w:pPr>
        <w:pStyle w:val="Inhopg1"/>
        <w:tabs>
          <w:tab w:val="right" w:leader="dot" w:pos="9062"/>
        </w:tabs>
        <w:rPr>
          <w:rFonts w:ascii="Arial" w:eastAsiaTheme="minorEastAsia" w:hAnsi="Arial" w:cs="Arial"/>
          <w:noProof/>
          <w:sz w:val="22"/>
          <w:szCs w:val="22"/>
        </w:rPr>
      </w:pPr>
      <w:r w:rsidRPr="006900BC">
        <w:rPr>
          <w:rFonts w:ascii="Arial" w:hAnsi="Arial" w:cs="Arial"/>
          <w:sz w:val="22"/>
          <w:szCs w:val="22"/>
        </w:rPr>
        <w:fldChar w:fldCharType="begin"/>
      </w:r>
      <w:r w:rsidR="00E40584" w:rsidRPr="006900BC">
        <w:rPr>
          <w:rFonts w:ascii="Arial" w:hAnsi="Arial" w:cs="Arial"/>
          <w:sz w:val="22"/>
          <w:szCs w:val="22"/>
        </w:rPr>
        <w:instrText xml:space="preserve"> TOC \o "1-3" \h \z \u </w:instrText>
      </w:r>
      <w:r w:rsidRPr="006900BC">
        <w:rPr>
          <w:rFonts w:ascii="Arial" w:hAnsi="Arial" w:cs="Arial"/>
          <w:sz w:val="22"/>
          <w:szCs w:val="22"/>
        </w:rPr>
        <w:fldChar w:fldCharType="separate"/>
      </w:r>
      <w:hyperlink w:anchor="_Toc341946718" w:history="1">
        <w:r w:rsidR="006900BC" w:rsidRPr="006900BC">
          <w:rPr>
            <w:rStyle w:val="Hyperlink"/>
            <w:rFonts w:ascii="Arial" w:eastAsia="Calibri" w:hAnsi="Arial" w:cs="Arial"/>
            <w:noProof/>
            <w:sz w:val="22"/>
            <w:szCs w:val="22"/>
            <w:lang w:eastAsia="en-US"/>
          </w:rPr>
          <w:t>Voorwoord</w:t>
        </w:r>
        <w:r w:rsidR="006900BC" w:rsidRPr="006900BC">
          <w:rPr>
            <w:rFonts w:ascii="Arial" w:hAnsi="Arial" w:cs="Arial"/>
            <w:noProof/>
            <w:webHidden/>
            <w:sz w:val="22"/>
            <w:szCs w:val="22"/>
          </w:rPr>
          <w:tab/>
        </w:r>
        <w:r w:rsidR="006900BC" w:rsidRPr="006900BC">
          <w:rPr>
            <w:rFonts w:ascii="Arial" w:hAnsi="Arial" w:cs="Arial"/>
            <w:noProof/>
            <w:webHidden/>
            <w:sz w:val="22"/>
            <w:szCs w:val="22"/>
          </w:rPr>
          <w:fldChar w:fldCharType="begin"/>
        </w:r>
        <w:r w:rsidR="006900BC" w:rsidRPr="006900BC">
          <w:rPr>
            <w:rFonts w:ascii="Arial" w:hAnsi="Arial" w:cs="Arial"/>
            <w:noProof/>
            <w:webHidden/>
            <w:sz w:val="22"/>
            <w:szCs w:val="22"/>
          </w:rPr>
          <w:instrText xml:space="preserve"> PAGEREF _Toc341946718 \h </w:instrText>
        </w:r>
        <w:r w:rsidR="006900BC" w:rsidRPr="006900BC">
          <w:rPr>
            <w:rFonts w:ascii="Arial" w:hAnsi="Arial" w:cs="Arial"/>
            <w:noProof/>
            <w:webHidden/>
            <w:sz w:val="22"/>
            <w:szCs w:val="22"/>
          </w:rPr>
        </w:r>
        <w:r w:rsidR="006900BC" w:rsidRPr="006900BC">
          <w:rPr>
            <w:rFonts w:ascii="Arial" w:hAnsi="Arial" w:cs="Arial"/>
            <w:noProof/>
            <w:webHidden/>
            <w:sz w:val="22"/>
            <w:szCs w:val="22"/>
          </w:rPr>
          <w:fldChar w:fldCharType="separate"/>
        </w:r>
        <w:r w:rsidR="006900BC" w:rsidRPr="006900BC">
          <w:rPr>
            <w:rFonts w:ascii="Arial" w:hAnsi="Arial" w:cs="Arial"/>
            <w:noProof/>
            <w:webHidden/>
            <w:sz w:val="22"/>
            <w:szCs w:val="22"/>
          </w:rPr>
          <w:t>2</w:t>
        </w:r>
        <w:r w:rsidR="006900BC" w:rsidRPr="006900BC">
          <w:rPr>
            <w:rFonts w:ascii="Arial" w:hAnsi="Arial" w:cs="Arial"/>
            <w:noProof/>
            <w:webHidden/>
            <w:sz w:val="22"/>
            <w:szCs w:val="22"/>
          </w:rPr>
          <w:fldChar w:fldCharType="end"/>
        </w:r>
      </w:hyperlink>
    </w:p>
    <w:p w:rsidR="006900BC" w:rsidRPr="006900BC" w:rsidRDefault="006900BC">
      <w:pPr>
        <w:pStyle w:val="Inhopg1"/>
        <w:tabs>
          <w:tab w:val="left" w:pos="480"/>
          <w:tab w:val="right" w:leader="dot" w:pos="9062"/>
        </w:tabs>
        <w:rPr>
          <w:rFonts w:ascii="Arial" w:eastAsiaTheme="minorEastAsia" w:hAnsi="Arial" w:cs="Arial"/>
          <w:noProof/>
          <w:sz w:val="22"/>
          <w:szCs w:val="22"/>
        </w:rPr>
      </w:pPr>
      <w:hyperlink w:anchor="_Toc341946724" w:history="1">
        <w:r w:rsidRPr="006900BC">
          <w:rPr>
            <w:rStyle w:val="Hyperlink"/>
            <w:rFonts w:ascii="Arial" w:hAnsi="Arial" w:cs="Arial"/>
            <w:noProof/>
            <w:sz w:val="22"/>
            <w:szCs w:val="22"/>
          </w:rPr>
          <w:t>1.</w:t>
        </w:r>
        <w:r w:rsidRPr="006900BC">
          <w:rPr>
            <w:rFonts w:ascii="Arial" w:eastAsiaTheme="minorEastAsia" w:hAnsi="Arial" w:cs="Arial"/>
            <w:noProof/>
            <w:sz w:val="22"/>
            <w:szCs w:val="22"/>
          </w:rPr>
          <w:tab/>
        </w:r>
        <w:r w:rsidRPr="006900BC">
          <w:rPr>
            <w:rStyle w:val="Hyperlink"/>
            <w:rFonts w:ascii="Arial" w:hAnsi="Arial" w:cs="Arial"/>
            <w:noProof/>
            <w:sz w:val="22"/>
            <w:szCs w:val="22"/>
          </w:rPr>
          <w:t>Inleiding</w:t>
        </w:r>
        <w:r w:rsidRPr="006900BC">
          <w:rPr>
            <w:rFonts w:ascii="Arial" w:hAnsi="Arial" w:cs="Arial"/>
            <w:noProof/>
            <w:webHidden/>
            <w:sz w:val="22"/>
            <w:szCs w:val="22"/>
          </w:rPr>
          <w:tab/>
        </w:r>
        <w:r w:rsidRPr="006900BC">
          <w:rPr>
            <w:rFonts w:ascii="Arial" w:hAnsi="Arial" w:cs="Arial"/>
            <w:noProof/>
            <w:webHidden/>
            <w:sz w:val="22"/>
            <w:szCs w:val="22"/>
          </w:rPr>
          <w:fldChar w:fldCharType="begin"/>
        </w:r>
        <w:r w:rsidRPr="006900BC">
          <w:rPr>
            <w:rFonts w:ascii="Arial" w:hAnsi="Arial" w:cs="Arial"/>
            <w:noProof/>
            <w:webHidden/>
            <w:sz w:val="22"/>
            <w:szCs w:val="22"/>
          </w:rPr>
          <w:instrText xml:space="preserve"> PAGEREF _Toc341946724 \h </w:instrText>
        </w:r>
        <w:r w:rsidRPr="006900BC">
          <w:rPr>
            <w:rFonts w:ascii="Arial" w:hAnsi="Arial" w:cs="Arial"/>
            <w:noProof/>
            <w:webHidden/>
            <w:sz w:val="22"/>
            <w:szCs w:val="22"/>
          </w:rPr>
        </w:r>
        <w:r w:rsidRPr="006900BC">
          <w:rPr>
            <w:rFonts w:ascii="Arial" w:hAnsi="Arial" w:cs="Arial"/>
            <w:noProof/>
            <w:webHidden/>
            <w:sz w:val="22"/>
            <w:szCs w:val="22"/>
          </w:rPr>
          <w:fldChar w:fldCharType="separate"/>
        </w:r>
        <w:r w:rsidRPr="006900BC">
          <w:rPr>
            <w:rFonts w:ascii="Arial" w:hAnsi="Arial" w:cs="Arial"/>
            <w:noProof/>
            <w:webHidden/>
            <w:sz w:val="22"/>
            <w:szCs w:val="22"/>
          </w:rPr>
          <w:t>6</w:t>
        </w:r>
        <w:r w:rsidRPr="006900BC">
          <w:rPr>
            <w:rFonts w:ascii="Arial" w:hAnsi="Arial" w:cs="Arial"/>
            <w:noProof/>
            <w:webHidden/>
            <w:sz w:val="22"/>
            <w:szCs w:val="22"/>
          </w:rPr>
          <w:fldChar w:fldCharType="end"/>
        </w:r>
      </w:hyperlink>
    </w:p>
    <w:p w:rsidR="006900BC" w:rsidRPr="006900BC" w:rsidRDefault="006900BC">
      <w:pPr>
        <w:pStyle w:val="Inhopg1"/>
        <w:tabs>
          <w:tab w:val="left" w:pos="480"/>
          <w:tab w:val="right" w:leader="dot" w:pos="9062"/>
        </w:tabs>
        <w:rPr>
          <w:rFonts w:ascii="Arial" w:eastAsiaTheme="minorEastAsia" w:hAnsi="Arial" w:cs="Arial"/>
          <w:noProof/>
          <w:sz w:val="22"/>
          <w:szCs w:val="22"/>
        </w:rPr>
      </w:pPr>
      <w:hyperlink w:anchor="_Toc341946725" w:history="1">
        <w:r w:rsidRPr="006900BC">
          <w:rPr>
            <w:rStyle w:val="Hyperlink"/>
            <w:rFonts w:ascii="Arial" w:hAnsi="Arial" w:cs="Arial"/>
            <w:noProof/>
            <w:sz w:val="22"/>
            <w:szCs w:val="22"/>
          </w:rPr>
          <w:t>2.</w:t>
        </w:r>
        <w:r w:rsidRPr="006900BC">
          <w:rPr>
            <w:rFonts w:ascii="Arial" w:eastAsiaTheme="minorEastAsia" w:hAnsi="Arial" w:cs="Arial"/>
            <w:noProof/>
            <w:sz w:val="22"/>
            <w:szCs w:val="22"/>
          </w:rPr>
          <w:tab/>
        </w:r>
        <w:r w:rsidRPr="006900BC">
          <w:rPr>
            <w:rStyle w:val="Hyperlink"/>
            <w:rFonts w:ascii="Arial" w:hAnsi="Arial" w:cs="Arial"/>
            <w:noProof/>
            <w:sz w:val="22"/>
            <w:szCs w:val="22"/>
          </w:rPr>
          <w:t>Onderzoeksopzet</w:t>
        </w:r>
        <w:r w:rsidRPr="006900BC">
          <w:rPr>
            <w:rFonts w:ascii="Arial" w:hAnsi="Arial" w:cs="Arial"/>
            <w:noProof/>
            <w:webHidden/>
            <w:sz w:val="22"/>
            <w:szCs w:val="22"/>
          </w:rPr>
          <w:tab/>
        </w:r>
        <w:r w:rsidRPr="006900BC">
          <w:rPr>
            <w:rFonts w:ascii="Arial" w:hAnsi="Arial" w:cs="Arial"/>
            <w:noProof/>
            <w:webHidden/>
            <w:sz w:val="22"/>
            <w:szCs w:val="22"/>
          </w:rPr>
          <w:fldChar w:fldCharType="begin"/>
        </w:r>
        <w:r w:rsidRPr="006900BC">
          <w:rPr>
            <w:rFonts w:ascii="Arial" w:hAnsi="Arial" w:cs="Arial"/>
            <w:noProof/>
            <w:webHidden/>
            <w:sz w:val="22"/>
            <w:szCs w:val="22"/>
          </w:rPr>
          <w:instrText xml:space="preserve"> PAGEREF _Toc341946725 \h </w:instrText>
        </w:r>
        <w:r w:rsidRPr="006900BC">
          <w:rPr>
            <w:rFonts w:ascii="Arial" w:hAnsi="Arial" w:cs="Arial"/>
            <w:noProof/>
            <w:webHidden/>
            <w:sz w:val="22"/>
            <w:szCs w:val="22"/>
          </w:rPr>
        </w:r>
        <w:r w:rsidRPr="006900BC">
          <w:rPr>
            <w:rFonts w:ascii="Arial" w:hAnsi="Arial" w:cs="Arial"/>
            <w:noProof/>
            <w:webHidden/>
            <w:sz w:val="22"/>
            <w:szCs w:val="22"/>
          </w:rPr>
          <w:fldChar w:fldCharType="separate"/>
        </w:r>
        <w:r w:rsidRPr="006900BC">
          <w:rPr>
            <w:rFonts w:ascii="Arial" w:hAnsi="Arial" w:cs="Arial"/>
            <w:noProof/>
            <w:webHidden/>
            <w:sz w:val="22"/>
            <w:szCs w:val="22"/>
          </w:rPr>
          <w:t>8</w:t>
        </w:r>
        <w:r w:rsidRPr="006900BC">
          <w:rPr>
            <w:rFonts w:ascii="Arial" w:hAnsi="Arial" w:cs="Arial"/>
            <w:noProof/>
            <w:webHidden/>
            <w:sz w:val="22"/>
            <w:szCs w:val="22"/>
          </w:rPr>
          <w:fldChar w:fldCharType="end"/>
        </w:r>
      </w:hyperlink>
    </w:p>
    <w:p w:rsidR="006900BC" w:rsidRPr="006900BC" w:rsidRDefault="006900BC">
      <w:pPr>
        <w:pStyle w:val="Inhopg2"/>
        <w:tabs>
          <w:tab w:val="left" w:pos="880"/>
          <w:tab w:val="right" w:leader="dot" w:pos="9062"/>
        </w:tabs>
        <w:rPr>
          <w:rFonts w:ascii="Arial" w:eastAsiaTheme="minorEastAsia" w:hAnsi="Arial" w:cs="Arial"/>
          <w:noProof/>
          <w:sz w:val="22"/>
          <w:szCs w:val="22"/>
        </w:rPr>
      </w:pPr>
      <w:hyperlink w:anchor="_Toc341946726" w:history="1">
        <w:r w:rsidRPr="006900BC">
          <w:rPr>
            <w:rStyle w:val="Hyperlink"/>
            <w:rFonts w:ascii="Arial" w:eastAsia="Calibri" w:hAnsi="Arial" w:cs="Arial"/>
            <w:noProof/>
            <w:sz w:val="22"/>
            <w:szCs w:val="22"/>
          </w:rPr>
          <w:t>2.1</w:t>
        </w:r>
        <w:r w:rsidRPr="006900BC">
          <w:rPr>
            <w:rFonts w:ascii="Arial" w:eastAsiaTheme="minorEastAsia" w:hAnsi="Arial" w:cs="Arial"/>
            <w:noProof/>
            <w:sz w:val="22"/>
            <w:szCs w:val="22"/>
          </w:rPr>
          <w:tab/>
        </w:r>
        <w:r w:rsidRPr="006900BC">
          <w:rPr>
            <w:rStyle w:val="Hyperlink"/>
            <w:rFonts w:ascii="Arial" w:eastAsia="Calibri" w:hAnsi="Arial" w:cs="Arial"/>
            <w:noProof/>
            <w:sz w:val="22"/>
            <w:szCs w:val="22"/>
          </w:rPr>
          <w:t>Probleemstelling</w:t>
        </w:r>
        <w:r w:rsidRPr="006900BC">
          <w:rPr>
            <w:rFonts w:ascii="Arial" w:hAnsi="Arial" w:cs="Arial"/>
            <w:noProof/>
            <w:webHidden/>
            <w:sz w:val="22"/>
            <w:szCs w:val="22"/>
          </w:rPr>
          <w:tab/>
        </w:r>
        <w:r w:rsidRPr="006900BC">
          <w:rPr>
            <w:rFonts w:ascii="Arial" w:hAnsi="Arial" w:cs="Arial"/>
            <w:noProof/>
            <w:webHidden/>
            <w:sz w:val="22"/>
            <w:szCs w:val="22"/>
          </w:rPr>
          <w:fldChar w:fldCharType="begin"/>
        </w:r>
        <w:r w:rsidRPr="006900BC">
          <w:rPr>
            <w:rFonts w:ascii="Arial" w:hAnsi="Arial" w:cs="Arial"/>
            <w:noProof/>
            <w:webHidden/>
            <w:sz w:val="22"/>
            <w:szCs w:val="22"/>
          </w:rPr>
          <w:instrText xml:space="preserve"> PAGEREF _Toc341946726 \h </w:instrText>
        </w:r>
        <w:r w:rsidRPr="006900BC">
          <w:rPr>
            <w:rFonts w:ascii="Arial" w:hAnsi="Arial" w:cs="Arial"/>
            <w:noProof/>
            <w:webHidden/>
            <w:sz w:val="22"/>
            <w:szCs w:val="22"/>
          </w:rPr>
        </w:r>
        <w:r w:rsidRPr="006900BC">
          <w:rPr>
            <w:rFonts w:ascii="Arial" w:hAnsi="Arial" w:cs="Arial"/>
            <w:noProof/>
            <w:webHidden/>
            <w:sz w:val="22"/>
            <w:szCs w:val="22"/>
          </w:rPr>
          <w:fldChar w:fldCharType="separate"/>
        </w:r>
        <w:r w:rsidRPr="006900BC">
          <w:rPr>
            <w:rFonts w:ascii="Arial" w:hAnsi="Arial" w:cs="Arial"/>
            <w:noProof/>
            <w:webHidden/>
            <w:sz w:val="22"/>
            <w:szCs w:val="22"/>
          </w:rPr>
          <w:t>8</w:t>
        </w:r>
        <w:r w:rsidRPr="006900BC">
          <w:rPr>
            <w:rFonts w:ascii="Arial" w:hAnsi="Arial" w:cs="Arial"/>
            <w:noProof/>
            <w:webHidden/>
            <w:sz w:val="22"/>
            <w:szCs w:val="22"/>
          </w:rPr>
          <w:fldChar w:fldCharType="end"/>
        </w:r>
      </w:hyperlink>
    </w:p>
    <w:p w:rsidR="006900BC" w:rsidRPr="006900BC" w:rsidRDefault="006900BC">
      <w:pPr>
        <w:pStyle w:val="Inhopg3"/>
        <w:tabs>
          <w:tab w:val="left" w:pos="1320"/>
          <w:tab w:val="right" w:leader="dot" w:pos="9062"/>
        </w:tabs>
        <w:rPr>
          <w:rFonts w:ascii="Arial" w:eastAsiaTheme="minorEastAsia" w:hAnsi="Arial" w:cs="Arial"/>
          <w:noProof/>
          <w:sz w:val="22"/>
          <w:szCs w:val="22"/>
        </w:rPr>
      </w:pPr>
      <w:hyperlink w:anchor="_Toc341946727" w:history="1">
        <w:r w:rsidRPr="006900BC">
          <w:rPr>
            <w:rStyle w:val="Hyperlink"/>
            <w:rFonts w:ascii="Arial" w:hAnsi="Arial" w:cs="Arial"/>
            <w:noProof/>
            <w:sz w:val="22"/>
            <w:szCs w:val="22"/>
          </w:rPr>
          <w:t>2.1.1</w:t>
        </w:r>
        <w:r w:rsidRPr="006900BC">
          <w:rPr>
            <w:rFonts w:ascii="Arial" w:eastAsiaTheme="minorEastAsia" w:hAnsi="Arial" w:cs="Arial"/>
            <w:noProof/>
            <w:sz w:val="22"/>
            <w:szCs w:val="22"/>
          </w:rPr>
          <w:tab/>
        </w:r>
        <w:r w:rsidRPr="006900BC">
          <w:rPr>
            <w:rStyle w:val="Hyperlink"/>
            <w:rFonts w:ascii="Arial" w:eastAsia="Calibri" w:hAnsi="Arial" w:cs="Arial"/>
            <w:noProof/>
            <w:sz w:val="22"/>
            <w:szCs w:val="22"/>
          </w:rPr>
          <w:t>Signaleringen</w:t>
        </w:r>
        <w:r w:rsidRPr="006900BC">
          <w:rPr>
            <w:rFonts w:ascii="Arial" w:hAnsi="Arial" w:cs="Arial"/>
            <w:noProof/>
            <w:webHidden/>
            <w:sz w:val="22"/>
            <w:szCs w:val="22"/>
          </w:rPr>
          <w:tab/>
        </w:r>
        <w:r w:rsidRPr="006900BC">
          <w:rPr>
            <w:rFonts w:ascii="Arial" w:hAnsi="Arial" w:cs="Arial"/>
            <w:noProof/>
            <w:webHidden/>
            <w:sz w:val="22"/>
            <w:szCs w:val="22"/>
          </w:rPr>
          <w:fldChar w:fldCharType="begin"/>
        </w:r>
        <w:r w:rsidRPr="006900BC">
          <w:rPr>
            <w:rFonts w:ascii="Arial" w:hAnsi="Arial" w:cs="Arial"/>
            <w:noProof/>
            <w:webHidden/>
            <w:sz w:val="22"/>
            <w:szCs w:val="22"/>
          </w:rPr>
          <w:instrText xml:space="preserve"> PAGEREF _Toc341946727 \h </w:instrText>
        </w:r>
        <w:r w:rsidRPr="006900BC">
          <w:rPr>
            <w:rFonts w:ascii="Arial" w:hAnsi="Arial" w:cs="Arial"/>
            <w:noProof/>
            <w:webHidden/>
            <w:sz w:val="22"/>
            <w:szCs w:val="22"/>
          </w:rPr>
        </w:r>
        <w:r w:rsidRPr="006900BC">
          <w:rPr>
            <w:rFonts w:ascii="Arial" w:hAnsi="Arial" w:cs="Arial"/>
            <w:noProof/>
            <w:webHidden/>
            <w:sz w:val="22"/>
            <w:szCs w:val="22"/>
          </w:rPr>
          <w:fldChar w:fldCharType="separate"/>
        </w:r>
        <w:r w:rsidRPr="006900BC">
          <w:rPr>
            <w:rFonts w:ascii="Arial" w:hAnsi="Arial" w:cs="Arial"/>
            <w:noProof/>
            <w:webHidden/>
            <w:sz w:val="22"/>
            <w:szCs w:val="22"/>
          </w:rPr>
          <w:t>8</w:t>
        </w:r>
        <w:r w:rsidRPr="006900BC">
          <w:rPr>
            <w:rFonts w:ascii="Arial" w:hAnsi="Arial" w:cs="Arial"/>
            <w:noProof/>
            <w:webHidden/>
            <w:sz w:val="22"/>
            <w:szCs w:val="22"/>
          </w:rPr>
          <w:fldChar w:fldCharType="end"/>
        </w:r>
      </w:hyperlink>
    </w:p>
    <w:p w:rsidR="006900BC" w:rsidRPr="006900BC" w:rsidRDefault="006900BC">
      <w:pPr>
        <w:pStyle w:val="Inhopg2"/>
        <w:tabs>
          <w:tab w:val="left" w:pos="880"/>
          <w:tab w:val="right" w:leader="dot" w:pos="9062"/>
        </w:tabs>
        <w:rPr>
          <w:rFonts w:ascii="Arial" w:eastAsiaTheme="minorEastAsia" w:hAnsi="Arial" w:cs="Arial"/>
          <w:noProof/>
          <w:sz w:val="22"/>
          <w:szCs w:val="22"/>
        </w:rPr>
      </w:pPr>
      <w:hyperlink w:anchor="_Toc341946728" w:history="1">
        <w:r w:rsidRPr="006900BC">
          <w:rPr>
            <w:rStyle w:val="Hyperlink"/>
            <w:rFonts w:ascii="Arial" w:eastAsia="Calibri" w:hAnsi="Arial" w:cs="Arial"/>
            <w:noProof/>
            <w:sz w:val="22"/>
            <w:szCs w:val="22"/>
          </w:rPr>
          <w:t>2.2</w:t>
        </w:r>
        <w:r w:rsidRPr="006900BC">
          <w:rPr>
            <w:rFonts w:ascii="Arial" w:eastAsiaTheme="minorEastAsia" w:hAnsi="Arial" w:cs="Arial"/>
            <w:noProof/>
            <w:sz w:val="22"/>
            <w:szCs w:val="22"/>
          </w:rPr>
          <w:tab/>
        </w:r>
        <w:r w:rsidRPr="006900BC">
          <w:rPr>
            <w:rStyle w:val="Hyperlink"/>
            <w:rFonts w:ascii="Arial" w:eastAsia="Calibri" w:hAnsi="Arial" w:cs="Arial"/>
            <w:noProof/>
            <w:sz w:val="22"/>
            <w:szCs w:val="22"/>
          </w:rPr>
          <w:t>Relevantie van het onderwerp</w:t>
        </w:r>
        <w:r w:rsidRPr="006900BC">
          <w:rPr>
            <w:rFonts w:ascii="Arial" w:hAnsi="Arial" w:cs="Arial"/>
            <w:noProof/>
            <w:webHidden/>
            <w:sz w:val="22"/>
            <w:szCs w:val="22"/>
          </w:rPr>
          <w:tab/>
        </w:r>
        <w:r w:rsidRPr="006900BC">
          <w:rPr>
            <w:rFonts w:ascii="Arial" w:hAnsi="Arial" w:cs="Arial"/>
            <w:noProof/>
            <w:webHidden/>
            <w:sz w:val="22"/>
            <w:szCs w:val="22"/>
          </w:rPr>
          <w:fldChar w:fldCharType="begin"/>
        </w:r>
        <w:r w:rsidRPr="006900BC">
          <w:rPr>
            <w:rFonts w:ascii="Arial" w:hAnsi="Arial" w:cs="Arial"/>
            <w:noProof/>
            <w:webHidden/>
            <w:sz w:val="22"/>
            <w:szCs w:val="22"/>
          </w:rPr>
          <w:instrText xml:space="preserve"> PAGEREF _Toc341946728 \h </w:instrText>
        </w:r>
        <w:r w:rsidRPr="006900BC">
          <w:rPr>
            <w:rFonts w:ascii="Arial" w:hAnsi="Arial" w:cs="Arial"/>
            <w:noProof/>
            <w:webHidden/>
            <w:sz w:val="22"/>
            <w:szCs w:val="22"/>
          </w:rPr>
        </w:r>
        <w:r w:rsidRPr="006900BC">
          <w:rPr>
            <w:rFonts w:ascii="Arial" w:hAnsi="Arial" w:cs="Arial"/>
            <w:noProof/>
            <w:webHidden/>
            <w:sz w:val="22"/>
            <w:szCs w:val="22"/>
          </w:rPr>
          <w:fldChar w:fldCharType="separate"/>
        </w:r>
        <w:r w:rsidRPr="006900BC">
          <w:rPr>
            <w:rFonts w:ascii="Arial" w:hAnsi="Arial" w:cs="Arial"/>
            <w:noProof/>
            <w:webHidden/>
            <w:sz w:val="22"/>
            <w:szCs w:val="22"/>
          </w:rPr>
          <w:t>10</w:t>
        </w:r>
        <w:r w:rsidRPr="006900BC">
          <w:rPr>
            <w:rFonts w:ascii="Arial" w:hAnsi="Arial" w:cs="Arial"/>
            <w:noProof/>
            <w:webHidden/>
            <w:sz w:val="22"/>
            <w:szCs w:val="22"/>
          </w:rPr>
          <w:fldChar w:fldCharType="end"/>
        </w:r>
      </w:hyperlink>
    </w:p>
    <w:p w:rsidR="006900BC" w:rsidRPr="006900BC" w:rsidRDefault="006900BC">
      <w:pPr>
        <w:pStyle w:val="Inhopg2"/>
        <w:tabs>
          <w:tab w:val="left" w:pos="880"/>
          <w:tab w:val="right" w:leader="dot" w:pos="9062"/>
        </w:tabs>
        <w:rPr>
          <w:rFonts w:ascii="Arial" w:eastAsiaTheme="minorEastAsia" w:hAnsi="Arial" w:cs="Arial"/>
          <w:noProof/>
          <w:sz w:val="22"/>
          <w:szCs w:val="22"/>
        </w:rPr>
      </w:pPr>
      <w:hyperlink w:anchor="_Toc341946729" w:history="1">
        <w:r w:rsidRPr="006900BC">
          <w:rPr>
            <w:rStyle w:val="Hyperlink"/>
            <w:rFonts w:ascii="Arial" w:eastAsia="Calibri" w:hAnsi="Arial" w:cs="Arial"/>
            <w:noProof/>
            <w:sz w:val="22"/>
            <w:szCs w:val="22"/>
          </w:rPr>
          <w:t>2.3</w:t>
        </w:r>
        <w:r w:rsidRPr="006900BC">
          <w:rPr>
            <w:rFonts w:ascii="Arial" w:eastAsiaTheme="minorEastAsia" w:hAnsi="Arial" w:cs="Arial"/>
            <w:noProof/>
            <w:sz w:val="22"/>
            <w:szCs w:val="22"/>
          </w:rPr>
          <w:tab/>
        </w:r>
        <w:r w:rsidRPr="006900BC">
          <w:rPr>
            <w:rStyle w:val="Hyperlink"/>
            <w:rFonts w:ascii="Arial" w:eastAsia="Calibri" w:hAnsi="Arial" w:cs="Arial"/>
            <w:noProof/>
            <w:sz w:val="22"/>
            <w:szCs w:val="22"/>
          </w:rPr>
          <w:t>Vraagstelling en analyse</w:t>
        </w:r>
        <w:r w:rsidRPr="006900BC">
          <w:rPr>
            <w:rFonts w:ascii="Arial" w:hAnsi="Arial" w:cs="Arial"/>
            <w:noProof/>
            <w:webHidden/>
            <w:sz w:val="22"/>
            <w:szCs w:val="22"/>
          </w:rPr>
          <w:tab/>
        </w:r>
        <w:r w:rsidRPr="006900BC">
          <w:rPr>
            <w:rFonts w:ascii="Arial" w:hAnsi="Arial" w:cs="Arial"/>
            <w:noProof/>
            <w:webHidden/>
            <w:sz w:val="22"/>
            <w:szCs w:val="22"/>
          </w:rPr>
          <w:fldChar w:fldCharType="begin"/>
        </w:r>
        <w:r w:rsidRPr="006900BC">
          <w:rPr>
            <w:rFonts w:ascii="Arial" w:hAnsi="Arial" w:cs="Arial"/>
            <w:noProof/>
            <w:webHidden/>
            <w:sz w:val="22"/>
            <w:szCs w:val="22"/>
          </w:rPr>
          <w:instrText xml:space="preserve"> PAGEREF _Toc341946729 \h </w:instrText>
        </w:r>
        <w:r w:rsidRPr="006900BC">
          <w:rPr>
            <w:rFonts w:ascii="Arial" w:hAnsi="Arial" w:cs="Arial"/>
            <w:noProof/>
            <w:webHidden/>
            <w:sz w:val="22"/>
            <w:szCs w:val="22"/>
          </w:rPr>
        </w:r>
        <w:r w:rsidRPr="006900BC">
          <w:rPr>
            <w:rFonts w:ascii="Arial" w:hAnsi="Arial" w:cs="Arial"/>
            <w:noProof/>
            <w:webHidden/>
            <w:sz w:val="22"/>
            <w:szCs w:val="22"/>
          </w:rPr>
          <w:fldChar w:fldCharType="separate"/>
        </w:r>
        <w:r w:rsidRPr="006900BC">
          <w:rPr>
            <w:rFonts w:ascii="Arial" w:hAnsi="Arial" w:cs="Arial"/>
            <w:noProof/>
            <w:webHidden/>
            <w:sz w:val="22"/>
            <w:szCs w:val="22"/>
          </w:rPr>
          <w:t>10</w:t>
        </w:r>
        <w:r w:rsidRPr="006900BC">
          <w:rPr>
            <w:rFonts w:ascii="Arial" w:hAnsi="Arial" w:cs="Arial"/>
            <w:noProof/>
            <w:webHidden/>
            <w:sz w:val="22"/>
            <w:szCs w:val="22"/>
          </w:rPr>
          <w:fldChar w:fldCharType="end"/>
        </w:r>
      </w:hyperlink>
    </w:p>
    <w:p w:rsidR="006900BC" w:rsidRPr="006900BC" w:rsidRDefault="006900BC">
      <w:pPr>
        <w:pStyle w:val="Inhopg3"/>
        <w:tabs>
          <w:tab w:val="left" w:pos="1320"/>
          <w:tab w:val="right" w:leader="dot" w:pos="9062"/>
        </w:tabs>
        <w:rPr>
          <w:rFonts w:ascii="Arial" w:eastAsiaTheme="minorEastAsia" w:hAnsi="Arial" w:cs="Arial"/>
          <w:noProof/>
          <w:sz w:val="22"/>
          <w:szCs w:val="22"/>
        </w:rPr>
      </w:pPr>
      <w:hyperlink w:anchor="_Toc341946730" w:history="1">
        <w:r w:rsidRPr="006900BC">
          <w:rPr>
            <w:rStyle w:val="Hyperlink"/>
            <w:rFonts w:ascii="Arial" w:eastAsia="Calibri" w:hAnsi="Arial" w:cs="Arial"/>
            <w:noProof/>
            <w:sz w:val="22"/>
            <w:szCs w:val="22"/>
          </w:rPr>
          <w:t>2.3.1</w:t>
        </w:r>
        <w:r w:rsidRPr="006900BC">
          <w:rPr>
            <w:rFonts w:ascii="Arial" w:eastAsiaTheme="minorEastAsia" w:hAnsi="Arial" w:cs="Arial"/>
            <w:noProof/>
            <w:sz w:val="22"/>
            <w:szCs w:val="22"/>
          </w:rPr>
          <w:tab/>
        </w:r>
        <w:r w:rsidRPr="006900BC">
          <w:rPr>
            <w:rStyle w:val="Hyperlink"/>
            <w:rFonts w:ascii="Arial" w:eastAsia="Calibri" w:hAnsi="Arial" w:cs="Arial"/>
            <w:noProof/>
            <w:sz w:val="22"/>
            <w:szCs w:val="22"/>
          </w:rPr>
          <w:t>Vraagstelling</w:t>
        </w:r>
        <w:r w:rsidRPr="006900BC">
          <w:rPr>
            <w:rFonts w:ascii="Arial" w:hAnsi="Arial" w:cs="Arial"/>
            <w:noProof/>
            <w:webHidden/>
            <w:sz w:val="22"/>
            <w:szCs w:val="22"/>
          </w:rPr>
          <w:tab/>
        </w:r>
        <w:r w:rsidRPr="006900BC">
          <w:rPr>
            <w:rFonts w:ascii="Arial" w:hAnsi="Arial" w:cs="Arial"/>
            <w:noProof/>
            <w:webHidden/>
            <w:sz w:val="22"/>
            <w:szCs w:val="22"/>
          </w:rPr>
          <w:fldChar w:fldCharType="begin"/>
        </w:r>
        <w:r w:rsidRPr="006900BC">
          <w:rPr>
            <w:rFonts w:ascii="Arial" w:hAnsi="Arial" w:cs="Arial"/>
            <w:noProof/>
            <w:webHidden/>
            <w:sz w:val="22"/>
            <w:szCs w:val="22"/>
          </w:rPr>
          <w:instrText xml:space="preserve"> PAGEREF _Toc341946730 \h </w:instrText>
        </w:r>
        <w:r w:rsidRPr="006900BC">
          <w:rPr>
            <w:rFonts w:ascii="Arial" w:hAnsi="Arial" w:cs="Arial"/>
            <w:noProof/>
            <w:webHidden/>
            <w:sz w:val="22"/>
            <w:szCs w:val="22"/>
          </w:rPr>
        </w:r>
        <w:r w:rsidRPr="006900BC">
          <w:rPr>
            <w:rFonts w:ascii="Arial" w:hAnsi="Arial" w:cs="Arial"/>
            <w:noProof/>
            <w:webHidden/>
            <w:sz w:val="22"/>
            <w:szCs w:val="22"/>
          </w:rPr>
          <w:fldChar w:fldCharType="separate"/>
        </w:r>
        <w:r w:rsidRPr="006900BC">
          <w:rPr>
            <w:rFonts w:ascii="Arial" w:hAnsi="Arial" w:cs="Arial"/>
            <w:noProof/>
            <w:webHidden/>
            <w:sz w:val="22"/>
            <w:szCs w:val="22"/>
          </w:rPr>
          <w:t>10</w:t>
        </w:r>
        <w:r w:rsidRPr="006900BC">
          <w:rPr>
            <w:rFonts w:ascii="Arial" w:hAnsi="Arial" w:cs="Arial"/>
            <w:noProof/>
            <w:webHidden/>
            <w:sz w:val="22"/>
            <w:szCs w:val="22"/>
          </w:rPr>
          <w:fldChar w:fldCharType="end"/>
        </w:r>
      </w:hyperlink>
    </w:p>
    <w:p w:rsidR="006900BC" w:rsidRPr="006900BC" w:rsidRDefault="006900BC">
      <w:pPr>
        <w:pStyle w:val="Inhopg3"/>
        <w:tabs>
          <w:tab w:val="left" w:pos="1320"/>
          <w:tab w:val="right" w:leader="dot" w:pos="9062"/>
        </w:tabs>
        <w:rPr>
          <w:rFonts w:ascii="Arial" w:eastAsiaTheme="minorEastAsia" w:hAnsi="Arial" w:cs="Arial"/>
          <w:noProof/>
          <w:sz w:val="22"/>
          <w:szCs w:val="22"/>
        </w:rPr>
      </w:pPr>
      <w:hyperlink w:anchor="_Toc341946731" w:history="1">
        <w:r w:rsidRPr="006900BC">
          <w:rPr>
            <w:rStyle w:val="Hyperlink"/>
            <w:rFonts w:ascii="Arial" w:hAnsi="Arial" w:cs="Arial"/>
            <w:noProof/>
            <w:sz w:val="22"/>
            <w:szCs w:val="22"/>
          </w:rPr>
          <w:t>2.3.2</w:t>
        </w:r>
        <w:r w:rsidRPr="006900BC">
          <w:rPr>
            <w:rFonts w:ascii="Arial" w:eastAsiaTheme="minorEastAsia" w:hAnsi="Arial" w:cs="Arial"/>
            <w:noProof/>
            <w:sz w:val="22"/>
            <w:szCs w:val="22"/>
          </w:rPr>
          <w:tab/>
        </w:r>
        <w:r w:rsidRPr="006900BC">
          <w:rPr>
            <w:rStyle w:val="Hyperlink"/>
            <w:rFonts w:ascii="Arial" w:hAnsi="Arial" w:cs="Arial"/>
            <w:noProof/>
            <w:sz w:val="22"/>
            <w:szCs w:val="22"/>
          </w:rPr>
          <w:t>Definiëring</w:t>
        </w:r>
        <w:r w:rsidRPr="006900BC">
          <w:rPr>
            <w:rFonts w:ascii="Arial" w:hAnsi="Arial" w:cs="Arial"/>
            <w:noProof/>
            <w:webHidden/>
            <w:sz w:val="22"/>
            <w:szCs w:val="22"/>
          </w:rPr>
          <w:tab/>
        </w:r>
        <w:r w:rsidRPr="006900BC">
          <w:rPr>
            <w:rFonts w:ascii="Arial" w:hAnsi="Arial" w:cs="Arial"/>
            <w:noProof/>
            <w:webHidden/>
            <w:sz w:val="22"/>
            <w:szCs w:val="22"/>
          </w:rPr>
          <w:fldChar w:fldCharType="begin"/>
        </w:r>
        <w:r w:rsidRPr="006900BC">
          <w:rPr>
            <w:rFonts w:ascii="Arial" w:hAnsi="Arial" w:cs="Arial"/>
            <w:noProof/>
            <w:webHidden/>
            <w:sz w:val="22"/>
            <w:szCs w:val="22"/>
          </w:rPr>
          <w:instrText xml:space="preserve"> PAGEREF _Toc341946731 \h </w:instrText>
        </w:r>
        <w:r w:rsidRPr="006900BC">
          <w:rPr>
            <w:rFonts w:ascii="Arial" w:hAnsi="Arial" w:cs="Arial"/>
            <w:noProof/>
            <w:webHidden/>
            <w:sz w:val="22"/>
            <w:szCs w:val="22"/>
          </w:rPr>
        </w:r>
        <w:r w:rsidRPr="006900BC">
          <w:rPr>
            <w:rFonts w:ascii="Arial" w:hAnsi="Arial" w:cs="Arial"/>
            <w:noProof/>
            <w:webHidden/>
            <w:sz w:val="22"/>
            <w:szCs w:val="22"/>
          </w:rPr>
          <w:fldChar w:fldCharType="separate"/>
        </w:r>
        <w:r w:rsidRPr="006900BC">
          <w:rPr>
            <w:rFonts w:ascii="Arial" w:hAnsi="Arial" w:cs="Arial"/>
            <w:noProof/>
            <w:webHidden/>
            <w:sz w:val="22"/>
            <w:szCs w:val="22"/>
          </w:rPr>
          <w:t>10</w:t>
        </w:r>
        <w:r w:rsidRPr="006900BC">
          <w:rPr>
            <w:rFonts w:ascii="Arial" w:hAnsi="Arial" w:cs="Arial"/>
            <w:noProof/>
            <w:webHidden/>
            <w:sz w:val="22"/>
            <w:szCs w:val="22"/>
          </w:rPr>
          <w:fldChar w:fldCharType="end"/>
        </w:r>
      </w:hyperlink>
    </w:p>
    <w:p w:rsidR="006900BC" w:rsidRPr="006900BC" w:rsidRDefault="006900BC">
      <w:pPr>
        <w:pStyle w:val="Inhopg3"/>
        <w:tabs>
          <w:tab w:val="left" w:pos="1320"/>
          <w:tab w:val="right" w:leader="dot" w:pos="9062"/>
        </w:tabs>
        <w:rPr>
          <w:rFonts w:ascii="Arial" w:eastAsiaTheme="minorEastAsia" w:hAnsi="Arial" w:cs="Arial"/>
          <w:noProof/>
          <w:sz w:val="22"/>
          <w:szCs w:val="22"/>
        </w:rPr>
      </w:pPr>
      <w:hyperlink w:anchor="_Toc341946732" w:history="1">
        <w:r w:rsidRPr="006900BC">
          <w:rPr>
            <w:rStyle w:val="Hyperlink"/>
            <w:rFonts w:ascii="Arial" w:hAnsi="Arial" w:cs="Arial"/>
            <w:noProof/>
            <w:sz w:val="22"/>
            <w:szCs w:val="22"/>
          </w:rPr>
          <w:t>2.3.3</w:t>
        </w:r>
        <w:r w:rsidRPr="006900BC">
          <w:rPr>
            <w:rFonts w:ascii="Arial" w:eastAsiaTheme="minorEastAsia" w:hAnsi="Arial" w:cs="Arial"/>
            <w:noProof/>
            <w:sz w:val="22"/>
            <w:szCs w:val="22"/>
          </w:rPr>
          <w:tab/>
        </w:r>
        <w:r w:rsidRPr="006900BC">
          <w:rPr>
            <w:rStyle w:val="Hyperlink"/>
            <w:rFonts w:ascii="Arial" w:hAnsi="Arial" w:cs="Arial"/>
            <w:noProof/>
            <w:sz w:val="22"/>
            <w:szCs w:val="22"/>
          </w:rPr>
          <w:t>Doelstelling</w:t>
        </w:r>
        <w:r w:rsidRPr="006900BC">
          <w:rPr>
            <w:rFonts w:ascii="Arial" w:hAnsi="Arial" w:cs="Arial"/>
            <w:noProof/>
            <w:webHidden/>
            <w:sz w:val="22"/>
            <w:szCs w:val="22"/>
          </w:rPr>
          <w:tab/>
        </w:r>
        <w:r w:rsidRPr="006900BC">
          <w:rPr>
            <w:rFonts w:ascii="Arial" w:hAnsi="Arial" w:cs="Arial"/>
            <w:noProof/>
            <w:webHidden/>
            <w:sz w:val="22"/>
            <w:szCs w:val="22"/>
          </w:rPr>
          <w:fldChar w:fldCharType="begin"/>
        </w:r>
        <w:r w:rsidRPr="006900BC">
          <w:rPr>
            <w:rFonts w:ascii="Arial" w:hAnsi="Arial" w:cs="Arial"/>
            <w:noProof/>
            <w:webHidden/>
            <w:sz w:val="22"/>
            <w:szCs w:val="22"/>
          </w:rPr>
          <w:instrText xml:space="preserve"> PAGEREF _Toc341946732 \h </w:instrText>
        </w:r>
        <w:r w:rsidRPr="006900BC">
          <w:rPr>
            <w:rFonts w:ascii="Arial" w:hAnsi="Arial" w:cs="Arial"/>
            <w:noProof/>
            <w:webHidden/>
            <w:sz w:val="22"/>
            <w:szCs w:val="22"/>
          </w:rPr>
        </w:r>
        <w:r w:rsidRPr="006900BC">
          <w:rPr>
            <w:rFonts w:ascii="Arial" w:hAnsi="Arial" w:cs="Arial"/>
            <w:noProof/>
            <w:webHidden/>
            <w:sz w:val="22"/>
            <w:szCs w:val="22"/>
          </w:rPr>
          <w:fldChar w:fldCharType="separate"/>
        </w:r>
        <w:r w:rsidRPr="006900BC">
          <w:rPr>
            <w:rFonts w:ascii="Arial" w:hAnsi="Arial" w:cs="Arial"/>
            <w:noProof/>
            <w:webHidden/>
            <w:sz w:val="22"/>
            <w:szCs w:val="22"/>
          </w:rPr>
          <w:t>10</w:t>
        </w:r>
        <w:r w:rsidRPr="006900BC">
          <w:rPr>
            <w:rFonts w:ascii="Arial" w:hAnsi="Arial" w:cs="Arial"/>
            <w:noProof/>
            <w:webHidden/>
            <w:sz w:val="22"/>
            <w:szCs w:val="22"/>
          </w:rPr>
          <w:fldChar w:fldCharType="end"/>
        </w:r>
      </w:hyperlink>
    </w:p>
    <w:p w:rsidR="006900BC" w:rsidRPr="006900BC" w:rsidRDefault="006900BC">
      <w:pPr>
        <w:pStyle w:val="Inhopg3"/>
        <w:tabs>
          <w:tab w:val="left" w:pos="1320"/>
          <w:tab w:val="right" w:leader="dot" w:pos="9062"/>
        </w:tabs>
        <w:rPr>
          <w:rFonts w:ascii="Arial" w:eastAsiaTheme="minorEastAsia" w:hAnsi="Arial" w:cs="Arial"/>
          <w:noProof/>
          <w:sz w:val="22"/>
          <w:szCs w:val="22"/>
        </w:rPr>
      </w:pPr>
      <w:hyperlink w:anchor="_Toc341946733" w:history="1">
        <w:r w:rsidRPr="006900BC">
          <w:rPr>
            <w:rStyle w:val="Hyperlink"/>
            <w:rFonts w:ascii="Arial" w:hAnsi="Arial" w:cs="Arial"/>
            <w:noProof/>
            <w:sz w:val="22"/>
            <w:szCs w:val="22"/>
          </w:rPr>
          <w:t>2.3.4</w:t>
        </w:r>
        <w:r w:rsidRPr="006900BC">
          <w:rPr>
            <w:rFonts w:ascii="Arial" w:eastAsiaTheme="minorEastAsia" w:hAnsi="Arial" w:cs="Arial"/>
            <w:noProof/>
            <w:sz w:val="22"/>
            <w:szCs w:val="22"/>
          </w:rPr>
          <w:tab/>
        </w:r>
        <w:r w:rsidRPr="006900BC">
          <w:rPr>
            <w:rStyle w:val="Hyperlink"/>
            <w:rFonts w:ascii="Arial" w:hAnsi="Arial" w:cs="Arial"/>
            <w:noProof/>
            <w:sz w:val="22"/>
            <w:szCs w:val="22"/>
          </w:rPr>
          <w:t>Resultaatstelling</w:t>
        </w:r>
        <w:r w:rsidRPr="006900BC">
          <w:rPr>
            <w:rFonts w:ascii="Arial" w:hAnsi="Arial" w:cs="Arial"/>
            <w:noProof/>
            <w:webHidden/>
            <w:sz w:val="22"/>
            <w:szCs w:val="22"/>
          </w:rPr>
          <w:tab/>
        </w:r>
        <w:r w:rsidRPr="006900BC">
          <w:rPr>
            <w:rFonts w:ascii="Arial" w:hAnsi="Arial" w:cs="Arial"/>
            <w:noProof/>
            <w:webHidden/>
            <w:sz w:val="22"/>
            <w:szCs w:val="22"/>
          </w:rPr>
          <w:fldChar w:fldCharType="begin"/>
        </w:r>
        <w:r w:rsidRPr="006900BC">
          <w:rPr>
            <w:rFonts w:ascii="Arial" w:hAnsi="Arial" w:cs="Arial"/>
            <w:noProof/>
            <w:webHidden/>
            <w:sz w:val="22"/>
            <w:szCs w:val="22"/>
          </w:rPr>
          <w:instrText xml:space="preserve"> PAGEREF _Toc341946733 \h </w:instrText>
        </w:r>
        <w:r w:rsidRPr="006900BC">
          <w:rPr>
            <w:rFonts w:ascii="Arial" w:hAnsi="Arial" w:cs="Arial"/>
            <w:noProof/>
            <w:webHidden/>
            <w:sz w:val="22"/>
            <w:szCs w:val="22"/>
          </w:rPr>
        </w:r>
        <w:r w:rsidRPr="006900BC">
          <w:rPr>
            <w:rFonts w:ascii="Arial" w:hAnsi="Arial" w:cs="Arial"/>
            <w:noProof/>
            <w:webHidden/>
            <w:sz w:val="22"/>
            <w:szCs w:val="22"/>
          </w:rPr>
          <w:fldChar w:fldCharType="separate"/>
        </w:r>
        <w:r w:rsidRPr="006900BC">
          <w:rPr>
            <w:rFonts w:ascii="Arial" w:hAnsi="Arial" w:cs="Arial"/>
            <w:noProof/>
            <w:webHidden/>
            <w:sz w:val="22"/>
            <w:szCs w:val="22"/>
          </w:rPr>
          <w:t>11</w:t>
        </w:r>
        <w:r w:rsidRPr="006900BC">
          <w:rPr>
            <w:rFonts w:ascii="Arial" w:hAnsi="Arial" w:cs="Arial"/>
            <w:noProof/>
            <w:webHidden/>
            <w:sz w:val="22"/>
            <w:szCs w:val="22"/>
          </w:rPr>
          <w:fldChar w:fldCharType="end"/>
        </w:r>
      </w:hyperlink>
    </w:p>
    <w:p w:rsidR="006900BC" w:rsidRPr="006900BC" w:rsidRDefault="006900BC">
      <w:pPr>
        <w:pStyle w:val="Inhopg3"/>
        <w:tabs>
          <w:tab w:val="left" w:pos="1320"/>
          <w:tab w:val="right" w:leader="dot" w:pos="9062"/>
        </w:tabs>
        <w:rPr>
          <w:rFonts w:ascii="Arial" w:eastAsiaTheme="minorEastAsia" w:hAnsi="Arial" w:cs="Arial"/>
          <w:noProof/>
          <w:sz w:val="22"/>
          <w:szCs w:val="22"/>
        </w:rPr>
      </w:pPr>
      <w:hyperlink w:anchor="_Toc341946734" w:history="1">
        <w:r w:rsidRPr="006900BC">
          <w:rPr>
            <w:rStyle w:val="Hyperlink"/>
            <w:rFonts w:ascii="Arial" w:hAnsi="Arial" w:cs="Arial"/>
            <w:noProof/>
            <w:sz w:val="22"/>
            <w:szCs w:val="22"/>
          </w:rPr>
          <w:t>2.3.5</w:t>
        </w:r>
        <w:r w:rsidRPr="006900BC">
          <w:rPr>
            <w:rFonts w:ascii="Arial" w:eastAsiaTheme="minorEastAsia" w:hAnsi="Arial" w:cs="Arial"/>
            <w:noProof/>
            <w:sz w:val="22"/>
            <w:szCs w:val="22"/>
          </w:rPr>
          <w:tab/>
        </w:r>
        <w:r w:rsidRPr="006900BC">
          <w:rPr>
            <w:rStyle w:val="Hyperlink"/>
            <w:rFonts w:ascii="Arial" w:hAnsi="Arial" w:cs="Arial"/>
            <w:noProof/>
            <w:sz w:val="22"/>
            <w:szCs w:val="22"/>
          </w:rPr>
          <w:t>Eisen en randvoorwaarden</w:t>
        </w:r>
        <w:r w:rsidRPr="006900BC">
          <w:rPr>
            <w:rFonts w:ascii="Arial" w:hAnsi="Arial" w:cs="Arial"/>
            <w:noProof/>
            <w:webHidden/>
            <w:sz w:val="22"/>
            <w:szCs w:val="22"/>
          </w:rPr>
          <w:tab/>
        </w:r>
        <w:r w:rsidRPr="006900BC">
          <w:rPr>
            <w:rFonts w:ascii="Arial" w:hAnsi="Arial" w:cs="Arial"/>
            <w:noProof/>
            <w:webHidden/>
            <w:sz w:val="22"/>
            <w:szCs w:val="22"/>
          </w:rPr>
          <w:fldChar w:fldCharType="begin"/>
        </w:r>
        <w:r w:rsidRPr="006900BC">
          <w:rPr>
            <w:rFonts w:ascii="Arial" w:hAnsi="Arial" w:cs="Arial"/>
            <w:noProof/>
            <w:webHidden/>
            <w:sz w:val="22"/>
            <w:szCs w:val="22"/>
          </w:rPr>
          <w:instrText xml:space="preserve"> PAGEREF _Toc341946734 \h </w:instrText>
        </w:r>
        <w:r w:rsidRPr="006900BC">
          <w:rPr>
            <w:rFonts w:ascii="Arial" w:hAnsi="Arial" w:cs="Arial"/>
            <w:noProof/>
            <w:webHidden/>
            <w:sz w:val="22"/>
            <w:szCs w:val="22"/>
          </w:rPr>
        </w:r>
        <w:r w:rsidRPr="006900BC">
          <w:rPr>
            <w:rFonts w:ascii="Arial" w:hAnsi="Arial" w:cs="Arial"/>
            <w:noProof/>
            <w:webHidden/>
            <w:sz w:val="22"/>
            <w:szCs w:val="22"/>
          </w:rPr>
          <w:fldChar w:fldCharType="separate"/>
        </w:r>
        <w:r w:rsidRPr="006900BC">
          <w:rPr>
            <w:rFonts w:ascii="Arial" w:hAnsi="Arial" w:cs="Arial"/>
            <w:noProof/>
            <w:webHidden/>
            <w:sz w:val="22"/>
            <w:szCs w:val="22"/>
          </w:rPr>
          <w:t>11</w:t>
        </w:r>
        <w:r w:rsidRPr="006900BC">
          <w:rPr>
            <w:rFonts w:ascii="Arial" w:hAnsi="Arial" w:cs="Arial"/>
            <w:noProof/>
            <w:webHidden/>
            <w:sz w:val="22"/>
            <w:szCs w:val="22"/>
          </w:rPr>
          <w:fldChar w:fldCharType="end"/>
        </w:r>
      </w:hyperlink>
    </w:p>
    <w:p w:rsidR="006900BC" w:rsidRPr="006900BC" w:rsidRDefault="006900BC">
      <w:pPr>
        <w:pStyle w:val="Inhopg2"/>
        <w:tabs>
          <w:tab w:val="left" w:pos="880"/>
          <w:tab w:val="right" w:leader="dot" w:pos="9062"/>
        </w:tabs>
        <w:rPr>
          <w:rFonts w:ascii="Arial" w:eastAsiaTheme="minorEastAsia" w:hAnsi="Arial" w:cs="Arial"/>
          <w:noProof/>
          <w:sz w:val="22"/>
          <w:szCs w:val="22"/>
        </w:rPr>
      </w:pPr>
      <w:hyperlink w:anchor="_Toc341946735" w:history="1">
        <w:r w:rsidRPr="006900BC">
          <w:rPr>
            <w:rStyle w:val="Hyperlink"/>
            <w:rFonts w:ascii="Arial" w:eastAsia="Calibri" w:hAnsi="Arial" w:cs="Arial"/>
            <w:noProof/>
            <w:sz w:val="22"/>
            <w:szCs w:val="22"/>
          </w:rPr>
          <w:t>2.4</w:t>
        </w:r>
        <w:r w:rsidRPr="006900BC">
          <w:rPr>
            <w:rFonts w:ascii="Arial" w:eastAsiaTheme="minorEastAsia" w:hAnsi="Arial" w:cs="Arial"/>
            <w:noProof/>
            <w:sz w:val="22"/>
            <w:szCs w:val="22"/>
          </w:rPr>
          <w:tab/>
        </w:r>
        <w:r w:rsidRPr="006900BC">
          <w:rPr>
            <w:rStyle w:val="Hyperlink"/>
            <w:rFonts w:ascii="Arial" w:eastAsia="Calibri" w:hAnsi="Arial" w:cs="Arial"/>
            <w:noProof/>
            <w:sz w:val="22"/>
            <w:szCs w:val="22"/>
          </w:rPr>
          <w:t xml:space="preserve"> Methodische verantwoording</w:t>
        </w:r>
        <w:r w:rsidRPr="006900BC">
          <w:rPr>
            <w:rFonts w:ascii="Arial" w:hAnsi="Arial" w:cs="Arial"/>
            <w:noProof/>
            <w:webHidden/>
            <w:sz w:val="22"/>
            <w:szCs w:val="22"/>
          </w:rPr>
          <w:tab/>
        </w:r>
        <w:r w:rsidRPr="006900BC">
          <w:rPr>
            <w:rFonts w:ascii="Arial" w:hAnsi="Arial" w:cs="Arial"/>
            <w:noProof/>
            <w:webHidden/>
            <w:sz w:val="22"/>
            <w:szCs w:val="22"/>
          </w:rPr>
          <w:fldChar w:fldCharType="begin"/>
        </w:r>
        <w:r w:rsidRPr="006900BC">
          <w:rPr>
            <w:rFonts w:ascii="Arial" w:hAnsi="Arial" w:cs="Arial"/>
            <w:noProof/>
            <w:webHidden/>
            <w:sz w:val="22"/>
            <w:szCs w:val="22"/>
          </w:rPr>
          <w:instrText xml:space="preserve"> PAGEREF _Toc341946735 \h </w:instrText>
        </w:r>
        <w:r w:rsidRPr="006900BC">
          <w:rPr>
            <w:rFonts w:ascii="Arial" w:hAnsi="Arial" w:cs="Arial"/>
            <w:noProof/>
            <w:webHidden/>
            <w:sz w:val="22"/>
            <w:szCs w:val="22"/>
          </w:rPr>
        </w:r>
        <w:r w:rsidRPr="006900BC">
          <w:rPr>
            <w:rFonts w:ascii="Arial" w:hAnsi="Arial" w:cs="Arial"/>
            <w:noProof/>
            <w:webHidden/>
            <w:sz w:val="22"/>
            <w:szCs w:val="22"/>
          </w:rPr>
          <w:fldChar w:fldCharType="separate"/>
        </w:r>
        <w:r w:rsidRPr="006900BC">
          <w:rPr>
            <w:rFonts w:ascii="Arial" w:hAnsi="Arial" w:cs="Arial"/>
            <w:noProof/>
            <w:webHidden/>
            <w:sz w:val="22"/>
            <w:szCs w:val="22"/>
          </w:rPr>
          <w:t>11</w:t>
        </w:r>
        <w:r w:rsidRPr="006900BC">
          <w:rPr>
            <w:rFonts w:ascii="Arial" w:hAnsi="Arial" w:cs="Arial"/>
            <w:noProof/>
            <w:webHidden/>
            <w:sz w:val="22"/>
            <w:szCs w:val="22"/>
          </w:rPr>
          <w:fldChar w:fldCharType="end"/>
        </w:r>
      </w:hyperlink>
    </w:p>
    <w:p w:rsidR="006900BC" w:rsidRPr="006900BC" w:rsidRDefault="006900BC">
      <w:pPr>
        <w:pStyle w:val="Inhopg3"/>
        <w:tabs>
          <w:tab w:val="left" w:pos="1320"/>
          <w:tab w:val="right" w:leader="dot" w:pos="9062"/>
        </w:tabs>
        <w:rPr>
          <w:rFonts w:ascii="Arial" w:eastAsiaTheme="minorEastAsia" w:hAnsi="Arial" w:cs="Arial"/>
          <w:noProof/>
          <w:sz w:val="22"/>
          <w:szCs w:val="22"/>
        </w:rPr>
      </w:pPr>
      <w:hyperlink w:anchor="_Toc341946736" w:history="1">
        <w:r w:rsidRPr="006900BC">
          <w:rPr>
            <w:rStyle w:val="Hyperlink"/>
            <w:rFonts w:ascii="Arial" w:hAnsi="Arial" w:cs="Arial"/>
            <w:noProof/>
            <w:sz w:val="22"/>
            <w:szCs w:val="22"/>
          </w:rPr>
          <w:t>2.4.1</w:t>
        </w:r>
        <w:r w:rsidRPr="006900BC">
          <w:rPr>
            <w:rFonts w:ascii="Arial" w:eastAsiaTheme="minorEastAsia" w:hAnsi="Arial" w:cs="Arial"/>
            <w:noProof/>
            <w:sz w:val="22"/>
            <w:szCs w:val="22"/>
          </w:rPr>
          <w:tab/>
        </w:r>
        <w:r w:rsidRPr="006900BC">
          <w:rPr>
            <w:rStyle w:val="Hyperlink"/>
            <w:rFonts w:ascii="Arial" w:hAnsi="Arial" w:cs="Arial"/>
            <w:noProof/>
            <w:sz w:val="22"/>
            <w:szCs w:val="22"/>
          </w:rPr>
          <w:t>Werkwijze</w:t>
        </w:r>
        <w:r w:rsidRPr="006900BC">
          <w:rPr>
            <w:rFonts w:ascii="Arial" w:hAnsi="Arial" w:cs="Arial"/>
            <w:noProof/>
            <w:webHidden/>
            <w:sz w:val="22"/>
            <w:szCs w:val="22"/>
          </w:rPr>
          <w:tab/>
        </w:r>
        <w:r w:rsidRPr="006900BC">
          <w:rPr>
            <w:rFonts w:ascii="Arial" w:hAnsi="Arial" w:cs="Arial"/>
            <w:noProof/>
            <w:webHidden/>
            <w:sz w:val="22"/>
            <w:szCs w:val="22"/>
          </w:rPr>
          <w:fldChar w:fldCharType="begin"/>
        </w:r>
        <w:r w:rsidRPr="006900BC">
          <w:rPr>
            <w:rFonts w:ascii="Arial" w:hAnsi="Arial" w:cs="Arial"/>
            <w:noProof/>
            <w:webHidden/>
            <w:sz w:val="22"/>
            <w:szCs w:val="22"/>
          </w:rPr>
          <w:instrText xml:space="preserve"> PAGEREF _Toc341946736 \h </w:instrText>
        </w:r>
        <w:r w:rsidRPr="006900BC">
          <w:rPr>
            <w:rFonts w:ascii="Arial" w:hAnsi="Arial" w:cs="Arial"/>
            <w:noProof/>
            <w:webHidden/>
            <w:sz w:val="22"/>
            <w:szCs w:val="22"/>
          </w:rPr>
        </w:r>
        <w:r w:rsidRPr="006900BC">
          <w:rPr>
            <w:rFonts w:ascii="Arial" w:hAnsi="Arial" w:cs="Arial"/>
            <w:noProof/>
            <w:webHidden/>
            <w:sz w:val="22"/>
            <w:szCs w:val="22"/>
          </w:rPr>
          <w:fldChar w:fldCharType="separate"/>
        </w:r>
        <w:r w:rsidRPr="006900BC">
          <w:rPr>
            <w:rFonts w:ascii="Arial" w:hAnsi="Arial" w:cs="Arial"/>
            <w:noProof/>
            <w:webHidden/>
            <w:sz w:val="22"/>
            <w:szCs w:val="22"/>
          </w:rPr>
          <w:t>11</w:t>
        </w:r>
        <w:r w:rsidRPr="006900BC">
          <w:rPr>
            <w:rFonts w:ascii="Arial" w:hAnsi="Arial" w:cs="Arial"/>
            <w:noProof/>
            <w:webHidden/>
            <w:sz w:val="22"/>
            <w:szCs w:val="22"/>
          </w:rPr>
          <w:fldChar w:fldCharType="end"/>
        </w:r>
      </w:hyperlink>
    </w:p>
    <w:p w:rsidR="006900BC" w:rsidRPr="006900BC" w:rsidRDefault="006900BC">
      <w:pPr>
        <w:pStyle w:val="Inhopg3"/>
        <w:tabs>
          <w:tab w:val="left" w:pos="1320"/>
          <w:tab w:val="right" w:leader="dot" w:pos="9062"/>
        </w:tabs>
        <w:rPr>
          <w:rFonts w:ascii="Arial" w:eastAsiaTheme="minorEastAsia" w:hAnsi="Arial" w:cs="Arial"/>
          <w:noProof/>
          <w:sz w:val="22"/>
          <w:szCs w:val="22"/>
        </w:rPr>
      </w:pPr>
      <w:hyperlink w:anchor="_Toc341946737" w:history="1">
        <w:r w:rsidRPr="006900BC">
          <w:rPr>
            <w:rStyle w:val="Hyperlink"/>
            <w:rFonts w:ascii="Arial" w:hAnsi="Arial" w:cs="Arial"/>
            <w:noProof/>
            <w:sz w:val="22"/>
            <w:szCs w:val="22"/>
          </w:rPr>
          <w:t>2.4.2</w:t>
        </w:r>
        <w:r w:rsidRPr="006900BC">
          <w:rPr>
            <w:rFonts w:ascii="Arial" w:eastAsiaTheme="minorEastAsia" w:hAnsi="Arial" w:cs="Arial"/>
            <w:noProof/>
            <w:sz w:val="22"/>
            <w:szCs w:val="22"/>
          </w:rPr>
          <w:tab/>
        </w:r>
        <w:r w:rsidRPr="006900BC">
          <w:rPr>
            <w:rStyle w:val="Hyperlink"/>
            <w:rFonts w:ascii="Arial" w:hAnsi="Arial" w:cs="Arial"/>
            <w:noProof/>
            <w:sz w:val="22"/>
            <w:szCs w:val="22"/>
          </w:rPr>
          <w:t>Gebruikte methodiek</w:t>
        </w:r>
        <w:r w:rsidRPr="006900BC">
          <w:rPr>
            <w:rFonts w:ascii="Arial" w:hAnsi="Arial" w:cs="Arial"/>
            <w:noProof/>
            <w:webHidden/>
            <w:sz w:val="22"/>
            <w:szCs w:val="22"/>
          </w:rPr>
          <w:tab/>
        </w:r>
        <w:r w:rsidRPr="006900BC">
          <w:rPr>
            <w:rFonts w:ascii="Arial" w:hAnsi="Arial" w:cs="Arial"/>
            <w:noProof/>
            <w:webHidden/>
            <w:sz w:val="22"/>
            <w:szCs w:val="22"/>
          </w:rPr>
          <w:fldChar w:fldCharType="begin"/>
        </w:r>
        <w:r w:rsidRPr="006900BC">
          <w:rPr>
            <w:rFonts w:ascii="Arial" w:hAnsi="Arial" w:cs="Arial"/>
            <w:noProof/>
            <w:webHidden/>
            <w:sz w:val="22"/>
            <w:szCs w:val="22"/>
          </w:rPr>
          <w:instrText xml:space="preserve"> PAGEREF _Toc341946737 \h </w:instrText>
        </w:r>
        <w:r w:rsidRPr="006900BC">
          <w:rPr>
            <w:rFonts w:ascii="Arial" w:hAnsi="Arial" w:cs="Arial"/>
            <w:noProof/>
            <w:webHidden/>
            <w:sz w:val="22"/>
            <w:szCs w:val="22"/>
          </w:rPr>
        </w:r>
        <w:r w:rsidRPr="006900BC">
          <w:rPr>
            <w:rFonts w:ascii="Arial" w:hAnsi="Arial" w:cs="Arial"/>
            <w:noProof/>
            <w:webHidden/>
            <w:sz w:val="22"/>
            <w:szCs w:val="22"/>
          </w:rPr>
          <w:fldChar w:fldCharType="separate"/>
        </w:r>
        <w:r w:rsidRPr="006900BC">
          <w:rPr>
            <w:rFonts w:ascii="Arial" w:hAnsi="Arial" w:cs="Arial"/>
            <w:noProof/>
            <w:webHidden/>
            <w:sz w:val="22"/>
            <w:szCs w:val="22"/>
          </w:rPr>
          <w:t>11</w:t>
        </w:r>
        <w:r w:rsidRPr="006900BC">
          <w:rPr>
            <w:rFonts w:ascii="Arial" w:hAnsi="Arial" w:cs="Arial"/>
            <w:noProof/>
            <w:webHidden/>
            <w:sz w:val="22"/>
            <w:szCs w:val="22"/>
          </w:rPr>
          <w:fldChar w:fldCharType="end"/>
        </w:r>
      </w:hyperlink>
    </w:p>
    <w:p w:rsidR="006900BC" w:rsidRPr="006900BC" w:rsidRDefault="006900BC">
      <w:pPr>
        <w:pStyle w:val="Inhopg3"/>
        <w:tabs>
          <w:tab w:val="left" w:pos="1320"/>
          <w:tab w:val="right" w:leader="dot" w:pos="9062"/>
        </w:tabs>
        <w:rPr>
          <w:rFonts w:ascii="Arial" w:eastAsiaTheme="minorEastAsia" w:hAnsi="Arial" w:cs="Arial"/>
          <w:noProof/>
          <w:sz w:val="22"/>
          <w:szCs w:val="22"/>
        </w:rPr>
      </w:pPr>
      <w:hyperlink w:anchor="_Toc341946738" w:history="1">
        <w:r w:rsidRPr="006900BC">
          <w:rPr>
            <w:rStyle w:val="Hyperlink"/>
            <w:rFonts w:ascii="Arial" w:eastAsia="Calibri" w:hAnsi="Arial" w:cs="Arial"/>
            <w:noProof/>
            <w:sz w:val="22"/>
            <w:szCs w:val="22"/>
          </w:rPr>
          <w:t>2.4.3</w:t>
        </w:r>
        <w:r w:rsidRPr="006900BC">
          <w:rPr>
            <w:rFonts w:ascii="Arial" w:eastAsiaTheme="minorEastAsia" w:hAnsi="Arial" w:cs="Arial"/>
            <w:noProof/>
            <w:sz w:val="22"/>
            <w:szCs w:val="22"/>
          </w:rPr>
          <w:tab/>
        </w:r>
        <w:r w:rsidRPr="006900BC">
          <w:rPr>
            <w:rStyle w:val="Hyperlink"/>
            <w:rFonts w:ascii="Arial" w:eastAsia="Calibri" w:hAnsi="Arial" w:cs="Arial"/>
            <w:noProof/>
            <w:sz w:val="22"/>
            <w:szCs w:val="22"/>
          </w:rPr>
          <w:t>Literatuur gebruik</w:t>
        </w:r>
        <w:r w:rsidRPr="006900BC">
          <w:rPr>
            <w:rFonts w:ascii="Arial" w:hAnsi="Arial" w:cs="Arial"/>
            <w:noProof/>
            <w:webHidden/>
            <w:sz w:val="22"/>
            <w:szCs w:val="22"/>
          </w:rPr>
          <w:tab/>
        </w:r>
        <w:r w:rsidRPr="006900BC">
          <w:rPr>
            <w:rFonts w:ascii="Arial" w:hAnsi="Arial" w:cs="Arial"/>
            <w:noProof/>
            <w:webHidden/>
            <w:sz w:val="22"/>
            <w:szCs w:val="22"/>
          </w:rPr>
          <w:fldChar w:fldCharType="begin"/>
        </w:r>
        <w:r w:rsidRPr="006900BC">
          <w:rPr>
            <w:rFonts w:ascii="Arial" w:hAnsi="Arial" w:cs="Arial"/>
            <w:noProof/>
            <w:webHidden/>
            <w:sz w:val="22"/>
            <w:szCs w:val="22"/>
          </w:rPr>
          <w:instrText xml:space="preserve"> PAGEREF _Toc341946738 \h </w:instrText>
        </w:r>
        <w:r w:rsidRPr="006900BC">
          <w:rPr>
            <w:rFonts w:ascii="Arial" w:hAnsi="Arial" w:cs="Arial"/>
            <w:noProof/>
            <w:webHidden/>
            <w:sz w:val="22"/>
            <w:szCs w:val="22"/>
          </w:rPr>
        </w:r>
        <w:r w:rsidRPr="006900BC">
          <w:rPr>
            <w:rFonts w:ascii="Arial" w:hAnsi="Arial" w:cs="Arial"/>
            <w:noProof/>
            <w:webHidden/>
            <w:sz w:val="22"/>
            <w:szCs w:val="22"/>
          </w:rPr>
          <w:fldChar w:fldCharType="separate"/>
        </w:r>
        <w:r w:rsidRPr="006900BC">
          <w:rPr>
            <w:rFonts w:ascii="Arial" w:hAnsi="Arial" w:cs="Arial"/>
            <w:noProof/>
            <w:webHidden/>
            <w:sz w:val="22"/>
            <w:szCs w:val="22"/>
          </w:rPr>
          <w:t>12</w:t>
        </w:r>
        <w:r w:rsidRPr="006900BC">
          <w:rPr>
            <w:rFonts w:ascii="Arial" w:hAnsi="Arial" w:cs="Arial"/>
            <w:noProof/>
            <w:webHidden/>
            <w:sz w:val="22"/>
            <w:szCs w:val="22"/>
          </w:rPr>
          <w:fldChar w:fldCharType="end"/>
        </w:r>
      </w:hyperlink>
    </w:p>
    <w:p w:rsidR="006900BC" w:rsidRPr="006900BC" w:rsidRDefault="006900BC">
      <w:pPr>
        <w:pStyle w:val="Inhopg1"/>
        <w:tabs>
          <w:tab w:val="left" w:pos="480"/>
          <w:tab w:val="right" w:leader="dot" w:pos="9062"/>
        </w:tabs>
        <w:rPr>
          <w:rFonts w:ascii="Arial" w:eastAsiaTheme="minorEastAsia" w:hAnsi="Arial" w:cs="Arial"/>
          <w:noProof/>
          <w:sz w:val="22"/>
          <w:szCs w:val="22"/>
        </w:rPr>
      </w:pPr>
      <w:hyperlink w:anchor="_Toc341946739" w:history="1">
        <w:r w:rsidRPr="006900BC">
          <w:rPr>
            <w:rStyle w:val="Hyperlink"/>
            <w:rFonts w:ascii="Arial" w:hAnsi="Arial" w:cs="Arial"/>
            <w:noProof/>
            <w:sz w:val="22"/>
            <w:szCs w:val="22"/>
          </w:rPr>
          <w:t>3</w:t>
        </w:r>
        <w:r w:rsidRPr="006900BC">
          <w:rPr>
            <w:rFonts w:ascii="Arial" w:eastAsiaTheme="minorEastAsia" w:hAnsi="Arial" w:cs="Arial"/>
            <w:noProof/>
            <w:sz w:val="22"/>
            <w:szCs w:val="22"/>
          </w:rPr>
          <w:tab/>
        </w:r>
        <w:r w:rsidRPr="006900BC">
          <w:rPr>
            <w:rStyle w:val="Hyperlink"/>
            <w:rFonts w:ascii="Arial" w:hAnsi="Arial" w:cs="Arial"/>
            <w:noProof/>
            <w:sz w:val="22"/>
            <w:szCs w:val="22"/>
          </w:rPr>
          <w:t>Literatuurverkenning</w:t>
        </w:r>
        <w:r w:rsidRPr="006900BC">
          <w:rPr>
            <w:rFonts w:ascii="Arial" w:hAnsi="Arial" w:cs="Arial"/>
            <w:noProof/>
            <w:webHidden/>
            <w:sz w:val="22"/>
            <w:szCs w:val="22"/>
          </w:rPr>
          <w:tab/>
        </w:r>
        <w:r w:rsidRPr="006900BC">
          <w:rPr>
            <w:rFonts w:ascii="Arial" w:hAnsi="Arial" w:cs="Arial"/>
            <w:noProof/>
            <w:webHidden/>
            <w:sz w:val="22"/>
            <w:szCs w:val="22"/>
          </w:rPr>
          <w:fldChar w:fldCharType="begin"/>
        </w:r>
        <w:r w:rsidRPr="006900BC">
          <w:rPr>
            <w:rFonts w:ascii="Arial" w:hAnsi="Arial" w:cs="Arial"/>
            <w:noProof/>
            <w:webHidden/>
            <w:sz w:val="22"/>
            <w:szCs w:val="22"/>
          </w:rPr>
          <w:instrText xml:space="preserve"> PAGEREF _Toc341946739 \h </w:instrText>
        </w:r>
        <w:r w:rsidRPr="006900BC">
          <w:rPr>
            <w:rFonts w:ascii="Arial" w:hAnsi="Arial" w:cs="Arial"/>
            <w:noProof/>
            <w:webHidden/>
            <w:sz w:val="22"/>
            <w:szCs w:val="22"/>
          </w:rPr>
        </w:r>
        <w:r w:rsidRPr="006900BC">
          <w:rPr>
            <w:rFonts w:ascii="Arial" w:hAnsi="Arial" w:cs="Arial"/>
            <w:noProof/>
            <w:webHidden/>
            <w:sz w:val="22"/>
            <w:szCs w:val="22"/>
          </w:rPr>
          <w:fldChar w:fldCharType="separate"/>
        </w:r>
        <w:r w:rsidRPr="006900BC">
          <w:rPr>
            <w:rFonts w:ascii="Arial" w:hAnsi="Arial" w:cs="Arial"/>
            <w:noProof/>
            <w:webHidden/>
            <w:sz w:val="22"/>
            <w:szCs w:val="22"/>
          </w:rPr>
          <w:t>13</w:t>
        </w:r>
        <w:r w:rsidRPr="006900BC">
          <w:rPr>
            <w:rFonts w:ascii="Arial" w:hAnsi="Arial" w:cs="Arial"/>
            <w:noProof/>
            <w:webHidden/>
            <w:sz w:val="22"/>
            <w:szCs w:val="22"/>
          </w:rPr>
          <w:fldChar w:fldCharType="end"/>
        </w:r>
      </w:hyperlink>
    </w:p>
    <w:p w:rsidR="006900BC" w:rsidRPr="006900BC" w:rsidRDefault="006900BC">
      <w:pPr>
        <w:pStyle w:val="Inhopg2"/>
        <w:tabs>
          <w:tab w:val="left" w:pos="880"/>
          <w:tab w:val="right" w:leader="dot" w:pos="9062"/>
        </w:tabs>
        <w:rPr>
          <w:rFonts w:ascii="Arial" w:eastAsiaTheme="minorEastAsia" w:hAnsi="Arial" w:cs="Arial"/>
          <w:noProof/>
          <w:sz w:val="22"/>
          <w:szCs w:val="22"/>
        </w:rPr>
      </w:pPr>
      <w:hyperlink w:anchor="_Toc341946740" w:history="1">
        <w:r w:rsidRPr="006900BC">
          <w:rPr>
            <w:rStyle w:val="Hyperlink"/>
            <w:rFonts w:ascii="Arial" w:hAnsi="Arial" w:cs="Arial"/>
            <w:noProof/>
            <w:sz w:val="22"/>
            <w:szCs w:val="22"/>
          </w:rPr>
          <w:t>3.1</w:t>
        </w:r>
        <w:r w:rsidRPr="006900BC">
          <w:rPr>
            <w:rFonts w:ascii="Arial" w:eastAsiaTheme="minorEastAsia" w:hAnsi="Arial" w:cs="Arial"/>
            <w:noProof/>
            <w:sz w:val="22"/>
            <w:szCs w:val="22"/>
          </w:rPr>
          <w:tab/>
        </w:r>
        <w:r w:rsidRPr="006900BC">
          <w:rPr>
            <w:rStyle w:val="Hyperlink"/>
            <w:rFonts w:ascii="Arial" w:hAnsi="Arial" w:cs="Arial"/>
            <w:noProof/>
            <w:sz w:val="22"/>
            <w:szCs w:val="22"/>
          </w:rPr>
          <w:t>Identiteit en persoonlijkheid</w:t>
        </w:r>
        <w:r w:rsidRPr="006900BC">
          <w:rPr>
            <w:rFonts w:ascii="Arial" w:hAnsi="Arial" w:cs="Arial"/>
            <w:noProof/>
            <w:webHidden/>
            <w:sz w:val="22"/>
            <w:szCs w:val="22"/>
          </w:rPr>
          <w:tab/>
        </w:r>
        <w:r w:rsidRPr="006900BC">
          <w:rPr>
            <w:rFonts w:ascii="Arial" w:hAnsi="Arial" w:cs="Arial"/>
            <w:noProof/>
            <w:webHidden/>
            <w:sz w:val="22"/>
            <w:szCs w:val="22"/>
          </w:rPr>
          <w:fldChar w:fldCharType="begin"/>
        </w:r>
        <w:r w:rsidRPr="006900BC">
          <w:rPr>
            <w:rFonts w:ascii="Arial" w:hAnsi="Arial" w:cs="Arial"/>
            <w:noProof/>
            <w:webHidden/>
            <w:sz w:val="22"/>
            <w:szCs w:val="22"/>
          </w:rPr>
          <w:instrText xml:space="preserve"> PAGEREF _Toc341946740 \h </w:instrText>
        </w:r>
        <w:r w:rsidRPr="006900BC">
          <w:rPr>
            <w:rFonts w:ascii="Arial" w:hAnsi="Arial" w:cs="Arial"/>
            <w:noProof/>
            <w:webHidden/>
            <w:sz w:val="22"/>
            <w:szCs w:val="22"/>
          </w:rPr>
        </w:r>
        <w:r w:rsidRPr="006900BC">
          <w:rPr>
            <w:rFonts w:ascii="Arial" w:hAnsi="Arial" w:cs="Arial"/>
            <w:noProof/>
            <w:webHidden/>
            <w:sz w:val="22"/>
            <w:szCs w:val="22"/>
          </w:rPr>
          <w:fldChar w:fldCharType="separate"/>
        </w:r>
        <w:r w:rsidRPr="006900BC">
          <w:rPr>
            <w:rFonts w:ascii="Arial" w:hAnsi="Arial" w:cs="Arial"/>
            <w:noProof/>
            <w:webHidden/>
            <w:sz w:val="22"/>
            <w:szCs w:val="22"/>
          </w:rPr>
          <w:t>13</w:t>
        </w:r>
        <w:r w:rsidRPr="006900BC">
          <w:rPr>
            <w:rFonts w:ascii="Arial" w:hAnsi="Arial" w:cs="Arial"/>
            <w:noProof/>
            <w:webHidden/>
            <w:sz w:val="22"/>
            <w:szCs w:val="22"/>
          </w:rPr>
          <w:fldChar w:fldCharType="end"/>
        </w:r>
      </w:hyperlink>
    </w:p>
    <w:p w:rsidR="006900BC" w:rsidRPr="006900BC" w:rsidRDefault="006900BC">
      <w:pPr>
        <w:pStyle w:val="Inhopg2"/>
        <w:tabs>
          <w:tab w:val="left" w:pos="880"/>
          <w:tab w:val="right" w:leader="dot" w:pos="9062"/>
        </w:tabs>
        <w:rPr>
          <w:rFonts w:ascii="Arial" w:eastAsiaTheme="minorEastAsia" w:hAnsi="Arial" w:cs="Arial"/>
          <w:noProof/>
          <w:sz w:val="22"/>
          <w:szCs w:val="22"/>
        </w:rPr>
      </w:pPr>
      <w:hyperlink w:anchor="_Toc341946741" w:history="1">
        <w:r w:rsidRPr="006900BC">
          <w:rPr>
            <w:rStyle w:val="Hyperlink"/>
            <w:rFonts w:ascii="Arial" w:hAnsi="Arial" w:cs="Arial"/>
            <w:noProof/>
            <w:sz w:val="22"/>
            <w:szCs w:val="22"/>
          </w:rPr>
          <w:t>3.2</w:t>
        </w:r>
        <w:r w:rsidRPr="006900BC">
          <w:rPr>
            <w:rFonts w:ascii="Arial" w:eastAsiaTheme="minorEastAsia" w:hAnsi="Arial" w:cs="Arial"/>
            <w:noProof/>
            <w:sz w:val="22"/>
            <w:szCs w:val="22"/>
          </w:rPr>
          <w:tab/>
        </w:r>
        <w:r w:rsidRPr="006900BC">
          <w:rPr>
            <w:rStyle w:val="Hyperlink"/>
            <w:rFonts w:ascii="Arial" w:hAnsi="Arial" w:cs="Arial"/>
            <w:noProof/>
            <w:sz w:val="22"/>
            <w:szCs w:val="22"/>
          </w:rPr>
          <w:t>Persoonskenmerken</w:t>
        </w:r>
        <w:r w:rsidRPr="006900BC">
          <w:rPr>
            <w:rFonts w:ascii="Arial" w:hAnsi="Arial" w:cs="Arial"/>
            <w:noProof/>
            <w:webHidden/>
            <w:sz w:val="22"/>
            <w:szCs w:val="22"/>
          </w:rPr>
          <w:tab/>
        </w:r>
        <w:r w:rsidRPr="006900BC">
          <w:rPr>
            <w:rFonts w:ascii="Arial" w:hAnsi="Arial" w:cs="Arial"/>
            <w:noProof/>
            <w:webHidden/>
            <w:sz w:val="22"/>
            <w:szCs w:val="22"/>
          </w:rPr>
          <w:fldChar w:fldCharType="begin"/>
        </w:r>
        <w:r w:rsidRPr="006900BC">
          <w:rPr>
            <w:rFonts w:ascii="Arial" w:hAnsi="Arial" w:cs="Arial"/>
            <w:noProof/>
            <w:webHidden/>
            <w:sz w:val="22"/>
            <w:szCs w:val="22"/>
          </w:rPr>
          <w:instrText xml:space="preserve"> PAGEREF _Toc341946741 \h </w:instrText>
        </w:r>
        <w:r w:rsidRPr="006900BC">
          <w:rPr>
            <w:rFonts w:ascii="Arial" w:hAnsi="Arial" w:cs="Arial"/>
            <w:noProof/>
            <w:webHidden/>
            <w:sz w:val="22"/>
            <w:szCs w:val="22"/>
          </w:rPr>
        </w:r>
        <w:r w:rsidRPr="006900BC">
          <w:rPr>
            <w:rFonts w:ascii="Arial" w:hAnsi="Arial" w:cs="Arial"/>
            <w:noProof/>
            <w:webHidden/>
            <w:sz w:val="22"/>
            <w:szCs w:val="22"/>
          </w:rPr>
          <w:fldChar w:fldCharType="separate"/>
        </w:r>
        <w:r w:rsidRPr="006900BC">
          <w:rPr>
            <w:rFonts w:ascii="Arial" w:hAnsi="Arial" w:cs="Arial"/>
            <w:noProof/>
            <w:webHidden/>
            <w:sz w:val="22"/>
            <w:szCs w:val="22"/>
          </w:rPr>
          <w:t>14</w:t>
        </w:r>
        <w:r w:rsidRPr="006900BC">
          <w:rPr>
            <w:rFonts w:ascii="Arial" w:hAnsi="Arial" w:cs="Arial"/>
            <w:noProof/>
            <w:webHidden/>
            <w:sz w:val="22"/>
            <w:szCs w:val="22"/>
          </w:rPr>
          <w:fldChar w:fldCharType="end"/>
        </w:r>
      </w:hyperlink>
    </w:p>
    <w:p w:rsidR="006900BC" w:rsidRPr="006900BC" w:rsidRDefault="006900BC">
      <w:pPr>
        <w:pStyle w:val="Inhopg2"/>
        <w:tabs>
          <w:tab w:val="left" w:pos="880"/>
          <w:tab w:val="right" w:leader="dot" w:pos="9062"/>
        </w:tabs>
        <w:rPr>
          <w:rFonts w:ascii="Arial" w:eastAsiaTheme="minorEastAsia" w:hAnsi="Arial" w:cs="Arial"/>
          <w:noProof/>
          <w:sz w:val="22"/>
          <w:szCs w:val="22"/>
        </w:rPr>
      </w:pPr>
      <w:hyperlink w:anchor="_Toc341946742" w:history="1">
        <w:r w:rsidRPr="006900BC">
          <w:rPr>
            <w:rStyle w:val="Hyperlink"/>
            <w:rFonts w:ascii="Arial" w:hAnsi="Arial" w:cs="Arial"/>
            <w:noProof/>
            <w:sz w:val="22"/>
            <w:szCs w:val="22"/>
          </w:rPr>
          <w:t>3.3</w:t>
        </w:r>
        <w:r w:rsidRPr="006900BC">
          <w:rPr>
            <w:rFonts w:ascii="Arial" w:eastAsiaTheme="minorEastAsia" w:hAnsi="Arial" w:cs="Arial"/>
            <w:noProof/>
            <w:sz w:val="22"/>
            <w:szCs w:val="22"/>
          </w:rPr>
          <w:tab/>
        </w:r>
        <w:r w:rsidRPr="006900BC">
          <w:rPr>
            <w:rStyle w:val="Hyperlink"/>
            <w:rFonts w:ascii="Arial" w:hAnsi="Arial" w:cs="Arial"/>
            <w:noProof/>
            <w:sz w:val="22"/>
            <w:szCs w:val="22"/>
          </w:rPr>
          <w:t>Drijfveren</w:t>
        </w:r>
        <w:r w:rsidRPr="006900BC">
          <w:rPr>
            <w:rFonts w:ascii="Arial" w:hAnsi="Arial" w:cs="Arial"/>
            <w:noProof/>
            <w:webHidden/>
            <w:sz w:val="22"/>
            <w:szCs w:val="22"/>
          </w:rPr>
          <w:tab/>
        </w:r>
        <w:r w:rsidRPr="006900BC">
          <w:rPr>
            <w:rFonts w:ascii="Arial" w:hAnsi="Arial" w:cs="Arial"/>
            <w:noProof/>
            <w:webHidden/>
            <w:sz w:val="22"/>
            <w:szCs w:val="22"/>
          </w:rPr>
          <w:fldChar w:fldCharType="begin"/>
        </w:r>
        <w:r w:rsidRPr="006900BC">
          <w:rPr>
            <w:rFonts w:ascii="Arial" w:hAnsi="Arial" w:cs="Arial"/>
            <w:noProof/>
            <w:webHidden/>
            <w:sz w:val="22"/>
            <w:szCs w:val="22"/>
          </w:rPr>
          <w:instrText xml:space="preserve"> PAGEREF _Toc341946742 \h </w:instrText>
        </w:r>
        <w:r w:rsidRPr="006900BC">
          <w:rPr>
            <w:rFonts w:ascii="Arial" w:hAnsi="Arial" w:cs="Arial"/>
            <w:noProof/>
            <w:webHidden/>
            <w:sz w:val="22"/>
            <w:szCs w:val="22"/>
          </w:rPr>
        </w:r>
        <w:r w:rsidRPr="006900BC">
          <w:rPr>
            <w:rFonts w:ascii="Arial" w:hAnsi="Arial" w:cs="Arial"/>
            <w:noProof/>
            <w:webHidden/>
            <w:sz w:val="22"/>
            <w:szCs w:val="22"/>
          </w:rPr>
          <w:fldChar w:fldCharType="separate"/>
        </w:r>
        <w:r w:rsidRPr="006900BC">
          <w:rPr>
            <w:rFonts w:ascii="Arial" w:hAnsi="Arial" w:cs="Arial"/>
            <w:noProof/>
            <w:webHidden/>
            <w:sz w:val="22"/>
            <w:szCs w:val="22"/>
          </w:rPr>
          <w:t>15</w:t>
        </w:r>
        <w:r w:rsidRPr="006900BC">
          <w:rPr>
            <w:rFonts w:ascii="Arial" w:hAnsi="Arial" w:cs="Arial"/>
            <w:noProof/>
            <w:webHidden/>
            <w:sz w:val="22"/>
            <w:szCs w:val="22"/>
          </w:rPr>
          <w:fldChar w:fldCharType="end"/>
        </w:r>
      </w:hyperlink>
    </w:p>
    <w:p w:rsidR="006900BC" w:rsidRPr="006900BC" w:rsidRDefault="006900BC">
      <w:pPr>
        <w:pStyle w:val="Inhopg2"/>
        <w:tabs>
          <w:tab w:val="left" w:pos="880"/>
          <w:tab w:val="right" w:leader="dot" w:pos="9062"/>
        </w:tabs>
        <w:rPr>
          <w:rFonts w:ascii="Arial" w:eastAsiaTheme="minorEastAsia" w:hAnsi="Arial" w:cs="Arial"/>
          <w:noProof/>
          <w:sz w:val="22"/>
          <w:szCs w:val="22"/>
        </w:rPr>
      </w:pPr>
      <w:hyperlink w:anchor="_Toc341946743" w:history="1">
        <w:r w:rsidRPr="006900BC">
          <w:rPr>
            <w:rStyle w:val="Hyperlink"/>
            <w:rFonts w:ascii="Arial" w:hAnsi="Arial" w:cs="Arial"/>
            <w:noProof/>
            <w:sz w:val="22"/>
            <w:szCs w:val="22"/>
          </w:rPr>
          <w:t>3.4</w:t>
        </w:r>
        <w:r w:rsidRPr="006900BC">
          <w:rPr>
            <w:rFonts w:ascii="Arial" w:eastAsiaTheme="minorEastAsia" w:hAnsi="Arial" w:cs="Arial"/>
            <w:noProof/>
            <w:sz w:val="22"/>
            <w:szCs w:val="22"/>
          </w:rPr>
          <w:tab/>
        </w:r>
        <w:r w:rsidRPr="006900BC">
          <w:rPr>
            <w:rStyle w:val="Hyperlink"/>
            <w:rFonts w:ascii="Arial" w:hAnsi="Arial" w:cs="Arial"/>
            <w:noProof/>
            <w:sz w:val="22"/>
            <w:szCs w:val="22"/>
          </w:rPr>
          <w:t>Motivatie</w:t>
        </w:r>
        <w:r w:rsidRPr="006900BC">
          <w:rPr>
            <w:rFonts w:ascii="Arial" w:hAnsi="Arial" w:cs="Arial"/>
            <w:noProof/>
            <w:webHidden/>
            <w:sz w:val="22"/>
            <w:szCs w:val="22"/>
          </w:rPr>
          <w:tab/>
        </w:r>
        <w:r w:rsidRPr="006900BC">
          <w:rPr>
            <w:rFonts w:ascii="Arial" w:hAnsi="Arial" w:cs="Arial"/>
            <w:noProof/>
            <w:webHidden/>
            <w:sz w:val="22"/>
            <w:szCs w:val="22"/>
          </w:rPr>
          <w:fldChar w:fldCharType="begin"/>
        </w:r>
        <w:r w:rsidRPr="006900BC">
          <w:rPr>
            <w:rFonts w:ascii="Arial" w:hAnsi="Arial" w:cs="Arial"/>
            <w:noProof/>
            <w:webHidden/>
            <w:sz w:val="22"/>
            <w:szCs w:val="22"/>
          </w:rPr>
          <w:instrText xml:space="preserve"> PAGEREF _Toc341946743 \h </w:instrText>
        </w:r>
        <w:r w:rsidRPr="006900BC">
          <w:rPr>
            <w:rFonts w:ascii="Arial" w:hAnsi="Arial" w:cs="Arial"/>
            <w:noProof/>
            <w:webHidden/>
            <w:sz w:val="22"/>
            <w:szCs w:val="22"/>
          </w:rPr>
        </w:r>
        <w:r w:rsidRPr="006900BC">
          <w:rPr>
            <w:rFonts w:ascii="Arial" w:hAnsi="Arial" w:cs="Arial"/>
            <w:noProof/>
            <w:webHidden/>
            <w:sz w:val="22"/>
            <w:szCs w:val="22"/>
          </w:rPr>
          <w:fldChar w:fldCharType="separate"/>
        </w:r>
        <w:r w:rsidRPr="006900BC">
          <w:rPr>
            <w:rFonts w:ascii="Arial" w:hAnsi="Arial" w:cs="Arial"/>
            <w:noProof/>
            <w:webHidden/>
            <w:sz w:val="22"/>
            <w:szCs w:val="22"/>
          </w:rPr>
          <w:t>16</w:t>
        </w:r>
        <w:r w:rsidRPr="006900BC">
          <w:rPr>
            <w:rFonts w:ascii="Arial" w:hAnsi="Arial" w:cs="Arial"/>
            <w:noProof/>
            <w:webHidden/>
            <w:sz w:val="22"/>
            <w:szCs w:val="22"/>
          </w:rPr>
          <w:fldChar w:fldCharType="end"/>
        </w:r>
      </w:hyperlink>
    </w:p>
    <w:p w:rsidR="006900BC" w:rsidRPr="006900BC" w:rsidRDefault="006900BC">
      <w:pPr>
        <w:pStyle w:val="Inhopg2"/>
        <w:tabs>
          <w:tab w:val="left" w:pos="880"/>
          <w:tab w:val="right" w:leader="dot" w:pos="9062"/>
        </w:tabs>
        <w:rPr>
          <w:rFonts w:ascii="Arial" w:eastAsiaTheme="minorEastAsia" w:hAnsi="Arial" w:cs="Arial"/>
          <w:noProof/>
          <w:sz w:val="22"/>
          <w:szCs w:val="22"/>
        </w:rPr>
      </w:pPr>
      <w:hyperlink w:anchor="_Toc341946744" w:history="1">
        <w:r w:rsidRPr="006900BC">
          <w:rPr>
            <w:rStyle w:val="Hyperlink"/>
            <w:rFonts w:ascii="Arial" w:hAnsi="Arial" w:cs="Arial"/>
            <w:noProof/>
            <w:sz w:val="22"/>
            <w:szCs w:val="22"/>
          </w:rPr>
          <w:t>3.5</w:t>
        </w:r>
        <w:r w:rsidRPr="006900BC">
          <w:rPr>
            <w:rFonts w:ascii="Arial" w:eastAsiaTheme="minorEastAsia" w:hAnsi="Arial" w:cs="Arial"/>
            <w:noProof/>
            <w:sz w:val="22"/>
            <w:szCs w:val="22"/>
          </w:rPr>
          <w:tab/>
        </w:r>
        <w:r w:rsidRPr="006900BC">
          <w:rPr>
            <w:rStyle w:val="Hyperlink"/>
            <w:rFonts w:ascii="Arial" w:hAnsi="Arial" w:cs="Arial"/>
            <w:noProof/>
            <w:sz w:val="22"/>
            <w:szCs w:val="22"/>
          </w:rPr>
          <w:t>Authenticiteit</w:t>
        </w:r>
        <w:r w:rsidRPr="006900BC">
          <w:rPr>
            <w:rFonts w:ascii="Arial" w:hAnsi="Arial" w:cs="Arial"/>
            <w:noProof/>
            <w:webHidden/>
            <w:sz w:val="22"/>
            <w:szCs w:val="22"/>
          </w:rPr>
          <w:tab/>
        </w:r>
        <w:r w:rsidRPr="006900BC">
          <w:rPr>
            <w:rFonts w:ascii="Arial" w:hAnsi="Arial" w:cs="Arial"/>
            <w:noProof/>
            <w:webHidden/>
            <w:sz w:val="22"/>
            <w:szCs w:val="22"/>
          </w:rPr>
          <w:fldChar w:fldCharType="begin"/>
        </w:r>
        <w:r w:rsidRPr="006900BC">
          <w:rPr>
            <w:rFonts w:ascii="Arial" w:hAnsi="Arial" w:cs="Arial"/>
            <w:noProof/>
            <w:webHidden/>
            <w:sz w:val="22"/>
            <w:szCs w:val="22"/>
          </w:rPr>
          <w:instrText xml:space="preserve"> PAGEREF _Toc341946744 \h </w:instrText>
        </w:r>
        <w:r w:rsidRPr="006900BC">
          <w:rPr>
            <w:rFonts w:ascii="Arial" w:hAnsi="Arial" w:cs="Arial"/>
            <w:noProof/>
            <w:webHidden/>
            <w:sz w:val="22"/>
            <w:szCs w:val="22"/>
          </w:rPr>
        </w:r>
        <w:r w:rsidRPr="006900BC">
          <w:rPr>
            <w:rFonts w:ascii="Arial" w:hAnsi="Arial" w:cs="Arial"/>
            <w:noProof/>
            <w:webHidden/>
            <w:sz w:val="22"/>
            <w:szCs w:val="22"/>
          </w:rPr>
          <w:fldChar w:fldCharType="separate"/>
        </w:r>
        <w:r w:rsidRPr="006900BC">
          <w:rPr>
            <w:rFonts w:ascii="Arial" w:hAnsi="Arial" w:cs="Arial"/>
            <w:noProof/>
            <w:webHidden/>
            <w:sz w:val="22"/>
            <w:szCs w:val="22"/>
          </w:rPr>
          <w:t>18</w:t>
        </w:r>
        <w:r w:rsidRPr="006900BC">
          <w:rPr>
            <w:rFonts w:ascii="Arial" w:hAnsi="Arial" w:cs="Arial"/>
            <w:noProof/>
            <w:webHidden/>
            <w:sz w:val="22"/>
            <w:szCs w:val="22"/>
          </w:rPr>
          <w:fldChar w:fldCharType="end"/>
        </w:r>
      </w:hyperlink>
    </w:p>
    <w:p w:rsidR="006900BC" w:rsidRPr="006900BC" w:rsidRDefault="006900BC">
      <w:pPr>
        <w:pStyle w:val="Inhopg2"/>
        <w:tabs>
          <w:tab w:val="left" w:pos="880"/>
          <w:tab w:val="right" w:leader="dot" w:pos="9062"/>
        </w:tabs>
        <w:rPr>
          <w:rFonts w:ascii="Arial" w:eastAsiaTheme="minorEastAsia" w:hAnsi="Arial" w:cs="Arial"/>
          <w:noProof/>
          <w:sz w:val="22"/>
          <w:szCs w:val="22"/>
        </w:rPr>
      </w:pPr>
      <w:hyperlink w:anchor="_Toc341946745" w:history="1">
        <w:r w:rsidRPr="006900BC">
          <w:rPr>
            <w:rStyle w:val="Hyperlink"/>
            <w:rFonts w:ascii="Arial" w:hAnsi="Arial" w:cs="Arial"/>
            <w:noProof/>
            <w:sz w:val="22"/>
            <w:szCs w:val="22"/>
          </w:rPr>
          <w:t>3.6</w:t>
        </w:r>
        <w:r w:rsidRPr="006900BC">
          <w:rPr>
            <w:rFonts w:ascii="Arial" w:eastAsiaTheme="minorEastAsia" w:hAnsi="Arial" w:cs="Arial"/>
            <w:noProof/>
            <w:sz w:val="22"/>
            <w:szCs w:val="22"/>
          </w:rPr>
          <w:tab/>
        </w:r>
        <w:r w:rsidRPr="006900BC">
          <w:rPr>
            <w:rStyle w:val="Hyperlink"/>
            <w:rFonts w:ascii="Arial" w:hAnsi="Arial" w:cs="Arial"/>
            <w:noProof/>
            <w:sz w:val="22"/>
            <w:szCs w:val="22"/>
          </w:rPr>
          <w:t>Verandermanagement</w:t>
        </w:r>
        <w:r w:rsidRPr="006900BC">
          <w:rPr>
            <w:rFonts w:ascii="Arial" w:hAnsi="Arial" w:cs="Arial"/>
            <w:noProof/>
            <w:webHidden/>
            <w:sz w:val="22"/>
            <w:szCs w:val="22"/>
          </w:rPr>
          <w:tab/>
        </w:r>
        <w:r w:rsidRPr="006900BC">
          <w:rPr>
            <w:rFonts w:ascii="Arial" w:hAnsi="Arial" w:cs="Arial"/>
            <w:noProof/>
            <w:webHidden/>
            <w:sz w:val="22"/>
            <w:szCs w:val="22"/>
          </w:rPr>
          <w:fldChar w:fldCharType="begin"/>
        </w:r>
        <w:r w:rsidRPr="006900BC">
          <w:rPr>
            <w:rFonts w:ascii="Arial" w:hAnsi="Arial" w:cs="Arial"/>
            <w:noProof/>
            <w:webHidden/>
            <w:sz w:val="22"/>
            <w:szCs w:val="22"/>
          </w:rPr>
          <w:instrText xml:space="preserve"> PAGEREF _Toc341946745 \h </w:instrText>
        </w:r>
        <w:r w:rsidRPr="006900BC">
          <w:rPr>
            <w:rFonts w:ascii="Arial" w:hAnsi="Arial" w:cs="Arial"/>
            <w:noProof/>
            <w:webHidden/>
            <w:sz w:val="22"/>
            <w:szCs w:val="22"/>
          </w:rPr>
        </w:r>
        <w:r w:rsidRPr="006900BC">
          <w:rPr>
            <w:rFonts w:ascii="Arial" w:hAnsi="Arial" w:cs="Arial"/>
            <w:noProof/>
            <w:webHidden/>
            <w:sz w:val="22"/>
            <w:szCs w:val="22"/>
          </w:rPr>
          <w:fldChar w:fldCharType="separate"/>
        </w:r>
        <w:r w:rsidRPr="006900BC">
          <w:rPr>
            <w:rFonts w:ascii="Arial" w:hAnsi="Arial" w:cs="Arial"/>
            <w:noProof/>
            <w:webHidden/>
            <w:sz w:val="22"/>
            <w:szCs w:val="22"/>
          </w:rPr>
          <w:t>19</w:t>
        </w:r>
        <w:r w:rsidRPr="006900BC">
          <w:rPr>
            <w:rFonts w:ascii="Arial" w:hAnsi="Arial" w:cs="Arial"/>
            <w:noProof/>
            <w:webHidden/>
            <w:sz w:val="22"/>
            <w:szCs w:val="22"/>
          </w:rPr>
          <w:fldChar w:fldCharType="end"/>
        </w:r>
      </w:hyperlink>
    </w:p>
    <w:p w:rsidR="006900BC" w:rsidRPr="006900BC" w:rsidRDefault="006900BC">
      <w:pPr>
        <w:pStyle w:val="Inhopg2"/>
        <w:tabs>
          <w:tab w:val="left" w:pos="880"/>
          <w:tab w:val="right" w:leader="dot" w:pos="9062"/>
        </w:tabs>
        <w:rPr>
          <w:rFonts w:ascii="Arial" w:eastAsiaTheme="minorEastAsia" w:hAnsi="Arial" w:cs="Arial"/>
          <w:noProof/>
          <w:sz w:val="22"/>
          <w:szCs w:val="22"/>
        </w:rPr>
      </w:pPr>
      <w:hyperlink w:anchor="_Toc341946746" w:history="1">
        <w:r w:rsidRPr="006900BC">
          <w:rPr>
            <w:rStyle w:val="Hyperlink"/>
            <w:rFonts w:ascii="Arial" w:hAnsi="Arial" w:cs="Arial"/>
            <w:noProof/>
            <w:sz w:val="22"/>
            <w:szCs w:val="22"/>
          </w:rPr>
          <w:t>3.7</w:t>
        </w:r>
        <w:r w:rsidRPr="006900BC">
          <w:rPr>
            <w:rFonts w:ascii="Arial" w:eastAsiaTheme="minorEastAsia" w:hAnsi="Arial" w:cs="Arial"/>
            <w:noProof/>
            <w:sz w:val="22"/>
            <w:szCs w:val="22"/>
          </w:rPr>
          <w:tab/>
        </w:r>
        <w:r w:rsidRPr="006900BC">
          <w:rPr>
            <w:rStyle w:val="Hyperlink"/>
            <w:rFonts w:ascii="Arial" w:hAnsi="Arial" w:cs="Arial"/>
            <w:noProof/>
            <w:sz w:val="22"/>
            <w:szCs w:val="22"/>
          </w:rPr>
          <w:t>Bedrijfscultuur</w:t>
        </w:r>
        <w:r w:rsidRPr="006900BC">
          <w:rPr>
            <w:rFonts w:ascii="Arial" w:hAnsi="Arial" w:cs="Arial"/>
            <w:noProof/>
            <w:webHidden/>
            <w:sz w:val="22"/>
            <w:szCs w:val="22"/>
          </w:rPr>
          <w:tab/>
        </w:r>
        <w:r w:rsidRPr="006900BC">
          <w:rPr>
            <w:rFonts w:ascii="Arial" w:hAnsi="Arial" w:cs="Arial"/>
            <w:noProof/>
            <w:webHidden/>
            <w:sz w:val="22"/>
            <w:szCs w:val="22"/>
          </w:rPr>
          <w:fldChar w:fldCharType="begin"/>
        </w:r>
        <w:r w:rsidRPr="006900BC">
          <w:rPr>
            <w:rFonts w:ascii="Arial" w:hAnsi="Arial" w:cs="Arial"/>
            <w:noProof/>
            <w:webHidden/>
            <w:sz w:val="22"/>
            <w:szCs w:val="22"/>
          </w:rPr>
          <w:instrText xml:space="preserve"> PAGEREF _Toc341946746 \h </w:instrText>
        </w:r>
        <w:r w:rsidRPr="006900BC">
          <w:rPr>
            <w:rFonts w:ascii="Arial" w:hAnsi="Arial" w:cs="Arial"/>
            <w:noProof/>
            <w:webHidden/>
            <w:sz w:val="22"/>
            <w:szCs w:val="22"/>
          </w:rPr>
        </w:r>
        <w:r w:rsidRPr="006900BC">
          <w:rPr>
            <w:rFonts w:ascii="Arial" w:hAnsi="Arial" w:cs="Arial"/>
            <w:noProof/>
            <w:webHidden/>
            <w:sz w:val="22"/>
            <w:szCs w:val="22"/>
          </w:rPr>
          <w:fldChar w:fldCharType="separate"/>
        </w:r>
        <w:r w:rsidRPr="006900BC">
          <w:rPr>
            <w:rFonts w:ascii="Arial" w:hAnsi="Arial" w:cs="Arial"/>
            <w:noProof/>
            <w:webHidden/>
            <w:sz w:val="22"/>
            <w:szCs w:val="22"/>
          </w:rPr>
          <w:t>19</w:t>
        </w:r>
        <w:r w:rsidRPr="006900BC">
          <w:rPr>
            <w:rFonts w:ascii="Arial" w:hAnsi="Arial" w:cs="Arial"/>
            <w:noProof/>
            <w:webHidden/>
            <w:sz w:val="22"/>
            <w:szCs w:val="22"/>
          </w:rPr>
          <w:fldChar w:fldCharType="end"/>
        </w:r>
      </w:hyperlink>
    </w:p>
    <w:p w:rsidR="006900BC" w:rsidRPr="006900BC" w:rsidRDefault="006900BC">
      <w:pPr>
        <w:pStyle w:val="Inhopg1"/>
        <w:tabs>
          <w:tab w:val="left" w:pos="480"/>
          <w:tab w:val="right" w:leader="dot" w:pos="9062"/>
        </w:tabs>
        <w:rPr>
          <w:rFonts w:ascii="Arial" w:eastAsiaTheme="minorEastAsia" w:hAnsi="Arial" w:cs="Arial"/>
          <w:noProof/>
          <w:sz w:val="22"/>
          <w:szCs w:val="22"/>
        </w:rPr>
      </w:pPr>
      <w:hyperlink w:anchor="_Toc341946747" w:history="1">
        <w:r w:rsidRPr="006900BC">
          <w:rPr>
            <w:rStyle w:val="Hyperlink"/>
            <w:rFonts w:ascii="Arial" w:hAnsi="Arial" w:cs="Arial"/>
            <w:noProof/>
            <w:sz w:val="22"/>
            <w:szCs w:val="22"/>
          </w:rPr>
          <w:t>4</w:t>
        </w:r>
        <w:r w:rsidRPr="006900BC">
          <w:rPr>
            <w:rFonts w:ascii="Arial" w:eastAsiaTheme="minorEastAsia" w:hAnsi="Arial" w:cs="Arial"/>
            <w:noProof/>
            <w:sz w:val="22"/>
            <w:szCs w:val="22"/>
          </w:rPr>
          <w:tab/>
        </w:r>
        <w:r w:rsidRPr="006900BC">
          <w:rPr>
            <w:rStyle w:val="Hyperlink"/>
            <w:rFonts w:ascii="Arial" w:hAnsi="Arial" w:cs="Arial"/>
            <w:noProof/>
            <w:sz w:val="22"/>
            <w:szCs w:val="22"/>
          </w:rPr>
          <w:t>Diverse visies</w:t>
        </w:r>
        <w:r w:rsidRPr="006900BC">
          <w:rPr>
            <w:rFonts w:ascii="Arial" w:hAnsi="Arial" w:cs="Arial"/>
            <w:noProof/>
            <w:webHidden/>
            <w:sz w:val="22"/>
            <w:szCs w:val="22"/>
          </w:rPr>
          <w:tab/>
        </w:r>
        <w:r w:rsidRPr="006900BC">
          <w:rPr>
            <w:rFonts w:ascii="Arial" w:hAnsi="Arial" w:cs="Arial"/>
            <w:noProof/>
            <w:webHidden/>
            <w:sz w:val="22"/>
            <w:szCs w:val="22"/>
          </w:rPr>
          <w:fldChar w:fldCharType="begin"/>
        </w:r>
        <w:r w:rsidRPr="006900BC">
          <w:rPr>
            <w:rFonts w:ascii="Arial" w:hAnsi="Arial" w:cs="Arial"/>
            <w:noProof/>
            <w:webHidden/>
            <w:sz w:val="22"/>
            <w:szCs w:val="22"/>
          </w:rPr>
          <w:instrText xml:space="preserve"> PAGEREF _Toc341946747 \h </w:instrText>
        </w:r>
        <w:r w:rsidRPr="006900BC">
          <w:rPr>
            <w:rFonts w:ascii="Arial" w:hAnsi="Arial" w:cs="Arial"/>
            <w:noProof/>
            <w:webHidden/>
            <w:sz w:val="22"/>
            <w:szCs w:val="22"/>
          </w:rPr>
        </w:r>
        <w:r w:rsidRPr="006900BC">
          <w:rPr>
            <w:rFonts w:ascii="Arial" w:hAnsi="Arial" w:cs="Arial"/>
            <w:noProof/>
            <w:webHidden/>
            <w:sz w:val="22"/>
            <w:szCs w:val="22"/>
          </w:rPr>
          <w:fldChar w:fldCharType="separate"/>
        </w:r>
        <w:r w:rsidRPr="006900BC">
          <w:rPr>
            <w:rFonts w:ascii="Arial" w:hAnsi="Arial" w:cs="Arial"/>
            <w:noProof/>
            <w:webHidden/>
            <w:sz w:val="22"/>
            <w:szCs w:val="22"/>
          </w:rPr>
          <w:t>21</w:t>
        </w:r>
        <w:r w:rsidRPr="006900BC">
          <w:rPr>
            <w:rFonts w:ascii="Arial" w:hAnsi="Arial" w:cs="Arial"/>
            <w:noProof/>
            <w:webHidden/>
            <w:sz w:val="22"/>
            <w:szCs w:val="22"/>
          </w:rPr>
          <w:fldChar w:fldCharType="end"/>
        </w:r>
      </w:hyperlink>
    </w:p>
    <w:p w:rsidR="006900BC" w:rsidRPr="006900BC" w:rsidRDefault="006900BC">
      <w:pPr>
        <w:pStyle w:val="Inhopg2"/>
        <w:tabs>
          <w:tab w:val="left" w:pos="880"/>
          <w:tab w:val="right" w:leader="dot" w:pos="9062"/>
        </w:tabs>
        <w:rPr>
          <w:rFonts w:ascii="Arial" w:eastAsiaTheme="minorEastAsia" w:hAnsi="Arial" w:cs="Arial"/>
          <w:noProof/>
          <w:sz w:val="22"/>
          <w:szCs w:val="22"/>
        </w:rPr>
      </w:pPr>
      <w:hyperlink w:anchor="_Toc341946748" w:history="1">
        <w:r w:rsidRPr="006900BC">
          <w:rPr>
            <w:rStyle w:val="Hyperlink"/>
            <w:rFonts w:ascii="Arial" w:hAnsi="Arial" w:cs="Arial"/>
            <w:noProof/>
            <w:sz w:val="22"/>
            <w:szCs w:val="22"/>
          </w:rPr>
          <w:t>4.1</w:t>
        </w:r>
        <w:r w:rsidRPr="006900BC">
          <w:rPr>
            <w:rFonts w:ascii="Arial" w:eastAsiaTheme="minorEastAsia" w:hAnsi="Arial" w:cs="Arial"/>
            <w:noProof/>
            <w:sz w:val="22"/>
            <w:szCs w:val="22"/>
          </w:rPr>
          <w:tab/>
        </w:r>
        <w:r w:rsidRPr="006900BC">
          <w:rPr>
            <w:rStyle w:val="Hyperlink"/>
            <w:rFonts w:ascii="Arial" w:hAnsi="Arial" w:cs="Arial"/>
            <w:noProof/>
            <w:sz w:val="22"/>
            <w:szCs w:val="22"/>
          </w:rPr>
          <w:t>Visie betrokken medewerkers</w:t>
        </w:r>
        <w:r w:rsidRPr="006900BC">
          <w:rPr>
            <w:rFonts w:ascii="Arial" w:hAnsi="Arial" w:cs="Arial"/>
            <w:noProof/>
            <w:webHidden/>
            <w:sz w:val="22"/>
            <w:szCs w:val="22"/>
          </w:rPr>
          <w:tab/>
        </w:r>
        <w:r w:rsidRPr="006900BC">
          <w:rPr>
            <w:rFonts w:ascii="Arial" w:hAnsi="Arial" w:cs="Arial"/>
            <w:noProof/>
            <w:webHidden/>
            <w:sz w:val="22"/>
            <w:szCs w:val="22"/>
          </w:rPr>
          <w:fldChar w:fldCharType="begin"/>
        </w:r>
        <w:r w:rsidRPr="006900BC">
          <w:rPr>
            <w:rFonts w:ascii="Arial" w:hAnsi="Arial" w:cs="Arial"/>
            <w:noProof/>
            <w:webHidden/>
            <w:sz w:val="22"/>
            <w:szCs w:val="22"/>
          </w:rPr>
          <w:instrText xml:space="preserve"> PAGEREF _Toc341946748 \h </w:instrText>
        </w:r>
        <w:r w:rsidRPr="006900BC">
          <w:rPr>
            <w:rFonts w:ascii="Arial" w:hAnsi="Arial" w:cs="Arial"/>
            <w:noProof/>
            <w:webHidden/>
            <w:sz w:val="22"/>
            <w:szCs w:val="22"/>
          </w:rPr>
        </w:r>
        <w:r w:rsidRPr="006900BC">
          <w:rPr>
            <w:rFonts w:ascii="Arial" w:hAnsi="Arial" w:cs="Arial"/>
            <w:noProof/>
            <w:webHidden/>
            <w:sz w:val="22"/>
            <w:szCs w:val="22"/>
          </w:rPr>
          <w:fldChar w:fldCharType="separate"/>
        </w:r>
        <w:r w:rsidRPr="006900BC">
          <w:rPr>
            <w:rFonts w:ascii="Arial" w:hAnsi="Arial" w:cs="Arial"/>
            <w:noProof/>
            <w:webHidden/>
            <w:sz w:val="22"/>
            <w:szCs w:val="22"/>
          </w:rPr>
          <w:t>21</w:t>
        </w:r>
        <w:r w:rsidRPr="006900BC">
          <w:rPr>
            <w:rFonts w:ascii="Arial" w:hAnsi="Arial" w:cs="Arial"/>
            <w:noProof/>
            <w:webHidden/>
            <w:sz w:val="22"/>
            <w:szCs w:val="22"/>
          </w:rPr>
          <w:fldChar w:fldCharType="end"/>
        </w:r>
      </w:hyperlink>
    </w:p>
    <w:p w:rsidR="006900BC" w:rsidRPr="006900BC" w:rsidRDefault="006900BC">
      <w:pPr>
        <w:pStyle w:val="Inhopg2"/>
        <w:tabs>
          <w:tab w:val="left" w:pos="880"/>
          <w:tab w:val="right" w:leader="dot" w:pos="9062"/>
        </w:tabs>
        <w:rPr>
          <w:rFonts w:ascii="Arial" w:eastAsiaTheme="minorEastAsia" w:hAnsi="Arial" w:cs="Arial"/>
          <w:noProof/>
          <w:sz w:val="22"/>
          <w:szCs w:val="22"/>
        </w:rPr>
      </w:pPr>
      <w:hyperlink w:anchor="_Toc341946749" w:history="1">
        <w:r w:rsidRPr="006900BC">
          <w:rPr>
            <w:rStyle w:val="Hyperlink"/>
            <w:rFonts w:ascii="Arial" w:hAnsi="Arial" w:cs="Arial"/>
            <w:noProof/>
            <w:sz w:val="22"/>
            <w:szCs w:val="22"/>
          </w:rPr>
          <w:t>4.2</w:t>
        </w:r>
        <w:r w:rsidRPr="006900BC">
          <w:rPr>
            <w:rFonts w:ascii="Arial" w:eastAsiaTheme="minorEastAsia" w:hAnsi="Arial" w:cs="Arial"/>
            <w:noProof/>
            <w:sz w:val="22"/>
            <w:szCs w:val="22"/>
          </w:rPr>
          <w:tab/>
        </w:r>
        <w:r w:rsidRPr="006900BC">
          <w:rPr>
            <w:rStyle w:val="Hyperlink"/>
            <w:rFonts w:ascii="Arial" w:hAnsi="Arial" w:cs="Arial"/>
            <w:noProof/>
            <w:sz w:val="22"/>
            <w:szCs w:val="22"/>
          </w:rPr>
          <w:t>Visie vakgenoten</w:t>
        </w:r>
        <w:r w:rsidRPr="006900BC">
          <w:rPr>
            <w:rFonts w:ascii="Arial" w:hAnsi="Arial" w:cs="Arial"/>
            <w:noProof/>
            <w:webHidden/>
            <w:sz w:val="22"/>
            <w:szCs w:val="22"/>
          </w:rPr>
          <w:tab/>
        </w:r>
        <w:r w:rsidRPr="006900BC">
          <w:rPr>
            <w:rFonts w:ascii="Arial" w:hAnsi="Arial" w:cs="Arial"/>
            <w:noProof/>
            <w:webHidden/>
            <w:sz w:val="22"/>
            <w:szCs w:val="22"/>
          </w:rPr>
          <w:fldChar w:fldCharType="begin"/>
        </w:r>
        <w:r w:rsidRPr="006900BC">
          <w:rPr>
            <w:rFonts w:ascii="Arial" w:hAnsi="Arial" w:cs="Arial"/>
            <w:noProof/>
            <w:webHidden/>
            <w:sz w:val="22"/>
            <w:szCs w:val="22"/>
          </w:rPr>
          <w:instrText xml:space="preserve"> PAGEREF _Toc341946749 \h </w:instrText>
        </w:r>
        <w:r w:rsidRPr="006900BC">
          <w:rPr>
            <w:rFonts w:ascii="Arial" w:hAnsi="Arial" w:cs="Arial"/>
            <w:noProof/>
            <w:webHidden/>
            <w:sz w:val="22"/>
            <w:szCs w:val="22"/>
          </w:rPr>
        </w:r>
        <w:r w:rsidRPr="006900BC">
          <w:rPr>
            <w:rFonts w:ascii="Arial" w:hAnsi="Arial" w:cs="Arial"/>
            <w:noProof/>
            <w:webHidden/>
            <w:sz w:val="22"/>
            <w:szCs w:val="22"/>
          </w:rPr>
          <w:fldChar w:fldCharType="separate"/>
        </w:r>
        <w:r w:rsidRPr="006900BC">
          <w:rPr>
            <w:rFonts w:ascii="Arial" w:hAnsi="Arial" w:cs="Arial"/>
            <w:noProof/>
            <w:webHidden/>
            <w:sz w:val="22"/>
            <w:szCs w:val="22"/>
          </w:rPr>
          <w:t>22</w:t>
        </w:r>
        <w:r w:rsidRPr="006900BC">
          <w:rPr>
            <w:rFonts w:ascii="Arial" w:hAnsi="Arial" w:cs="Arial"/>
            <w:noProof/>
            <w:webHidden/>
            <w:sz w:val="22"/>
            <w:szCs w:val="22"/>
          </w:rPr>
          <w:fldChar w:fldCharType="end"/>
        </w:r>
      </w:hyperlink>
    </w:p>
    <w:p w:rsidR="006900BC" w:rsidRPr="006900BC" w:rsidRDefault="006900BC">
      <w:pPr>
        <w:pStyle w:val="Inhopg2"/>
        <w:tabs>
          <w:tab w:val="left" w:pos="880"/>
          <w:tab w:val="right" w:leader="dot" w:pos="9062"/>
        </w:tabs>
        <w:rPr>
          <w:rFonts w:ascii="Arial" w:eastAsiaTheme="minorEastAsia" w:hAnsi="Arial" w:cs="Arial"/>
          <w:noProof/>
          <w:sz w:val="22"/>
          <w:szCs w:val="22"/>
        </w:rPr>
      </w:pPr>
      <w:hyperlink w:anchor="_Toc341946750" w:history="1">
        <w:r w:rsidRPr="006900BC">
          <w:rPr>
            <w:rStyle w:val="Hyperlink"/>
            <w:rFonts w:ascii="Arial" w:hAnsi="Arial" w:cs="Arial"/>
            <w:noProof/>
            <w:sz w:val="22"/>
            <w:szCs w:val="22"/>
          </w:rPr>
          <w:t>4.3</w:t>
        </w:r>
        <w:r w:rsidRPr="006900BC">
          <w:rPr>
            <w:rFonts w:ascii="Arial" w:eastAsiaTheme="minorEastAsia" w:hAnsi="Arial" w:cs="Arial"/>
            <w:noProof/>
            <w:sz w:val="22"/>
            <w:szCs w:val="22"/>
          </w:rPr>
          <w:tab/>
        </w:r>
        <w:r w:rsidRPr="006900BC">
          <w:rPr>
            <w:rStyle w:val="Hyperlink"/>
            <w:rFonts w:ascii="Arial" w:hAnsi="Arial" w:cs="Arial"/>
            <w:noProof/>
            <w:sz w:val="22"/>
            <w:szCs w:val="22"/>
          </w:rPr>
          <w:t>Mijn visie</w:t>
        </w:r>
        <w:r w:rsidRPr="006900BC">
          <w:rPr>
            <w:rFonts w:ascii="Arial" w:hAnsi="Arial" w:cs="Arial"/>
            <w:noProof/>
            <w:webHidden/>
            <w:sz w:val="22"/>
            <w:szCs w:val="22"/>
          </w:rPr>
          <w:tab/>
        </w:r>
        <w:r w:rsidRPr="006900BC">
          <w:rPr>
            <w:rFonts w:ascii="Arial" w:hAnsi="Arial" w:cs="Arial"/>
            <w:noProof/>
            <w:webHidden/>
            <w:sz w:val="22"/>
            <w:szCs w:val="22"/>
          </w:rPr>
          <w:fldChar w:fldCharType="begin"/>
        </w:r>
        <w:r w:rsidRPr="006900BC">
          <w:rPr>
            <w:rFonts w:ascii="Arial" w:hAnsi="Arial" w:cs="Arial"/>
            <w:noProof/>
            <w:webHidden/>
            <w:sz w:val="22"/>
            <w:szCs w:val="22"/>
          </w:rPr>
          <w:instrText xml:space="preserve"> PAGEREF _Toc341946750 \h </w:instrText>
        </w:r>
        <w:r w:rsidRPr="006900BC">
          <w:rPr>
            <w:rFonts w:ascii="Arial" w:hAnsi="Arial" w:cs="Arial"/>
            <w:noProof/>
            <w:webHidden/>
            <w:sz w:val="22"/>
            <w:szCs w:val="22"/>
          </w:rPr>
        </w:r>
        <w:r w:rsidRPr="006900BC">
          <w:rPr>
            <w:rFonts w:ascii="Arial" w:hAnsi="Arial" w:cs="Arial"/>
            <w:noProof/>
            <w:webHidden/>
            <w:sz w:val="22"/>
            <w:szCs w:val="22"/>
          </w:rPr>
          <w:fldChar w:fldCharType="separate"/>
        </w:r>
        <w:r w:rsidRPr="006900BC">
          <w:rPr>
            <w:rFonts w:ascii="Arial" w:hAnsi="Arial" w:cs="Arial"/>
            <w:noProof/>
            <w:webHidden/>
            <w:sz w:val="22"/>
            <w:szCs w:val="22"/>
          </w:rPr>
          <w:t>23</w:t>
        </w:r>
        <w:r w:rsidRPr="006900BC">
          <w:rPr>
            <w:rFonts w:ascii="Arial" w:hAnsi="Arial" w:cs="Arial"/>
            <w:noProof/>
            <w:webHidden/>
            <w:sz w:val="22"/>
            <w:szCs w:val="22"/>
          </w:rPr>
          <w:fldChar w:fldCharType="end"/>
        </w:r>
      </w:hyperlink>
    </w:p>
    <w:p w:rsidR="006900BC" w:rsidRPr="006900BC" w:rsidRDefault="006900BC">
      <w:pPr>
        <w:pStyle w:val="Inhopg1"/>
        <w:tabs>
          <w:tab w:val="left" w:pos="480"/>
          <w:tab w:val="right" w:leader="dot" w:pos="9062"/>
        </w:tabs>
        <w:rPr>
          <w:rFonts w:ascii="Arial" w:eastAsiaTheme="minorEastAsia" w:hAnsi="Arial" w:cs="Arial"/>
          <w:noProof/>
          <w:sz w:val="22"/>
          <w:szCs w:val="22"/>
        </w:rPr>
      </w:pPr>
      <w:hyperlink w:anchor="_Toc341946751" w:history="1">
        <w:r w:rsidRPr="006900BC">
          <w:rPr>
            <w:rStyle w:val="Hyperlink"/>
            <w:rFonts w:ascii="Arial" w:hAnsi="Arial" w:cs="Arial"/>
            <w:noProof/>
            <w:sz w:val="22"/>
            <w:szCs w:val="22"/>
          </w:rPr>
          <w:t>5</w:t>
        </w:r>
        <w:r w:rsidRPr="006900BC">
          <w:rPr>
            <w:rFonts w:ascii="Arial" w:eastAsiaTheme="minorEastAsia" w:hAnsi="Arial" w:cs="Arial"/>
            <w:noProof/>
            <w:sz w:val="22"/>
            <w:szCs w:val="22"/>
          </w:rPr>
          <w:tab/>
        </w:r>
        <w:r w:rsidRPr="006900BC">
          <w:rPr>
            <w:rStyle w:val="Hyperlink"/>
            <w:rFonts w:ascii="Arial" w:hAnsi="Arial" w:cs="Arial"/>
            <w:noProof/>
            <w:sz w:val="22"/>
            <w:szCs w:val="22"/>
          </w:rPr>
          <w:t>Conclusie</w:t>
        </w:r>
        <w:r w:rsidRPr="006900BC">
          <w:rPr>
            <w:rFonts w:ascii="Arial" w:hAnsi="Arial" w:cs="Arial"/>
            <w:noProof/>
            <w:webHidden/>
            <w:sz w:val="22"/>
            <w:szCs w:val="22"/>
          </w:rPr>
          <w:tab/>
        </w:r>
        <w:r w:rsidRPr="006900BC">
          <w:rPr>
            <w:rFonts w:ascii="Arial" w:hAnsi="Arial" w:cs="Arial"/>
            <w:noProof/>
            <w:webHidden/>
            <w:sz w:val="22"/>
            <w:szCs w:val="22"/>
          </w:rPr>
          <w:fldChar w:fldCharType="begin"/>
        </w:r>
        <w:r w:rsidRPr="006900BC">
          <w:rPr>
            <w:rFonts w:ascii="Arial" w:hAnsi="Arial" w:cs="Arial"/>
            <w:noProof/>
            <w:webHidden/>
            <w:sz w:val="22"/>
            <w:szCs w:val="22"/>
          </w:rPr>
          <w:instrText xml:space="preserve"> PAGEREF _Toc341946751 \h </w:instrText>
        </w:r>
        <w:r w:rsidRPr="006900BC">
          <w:rPr>
            <w:rFonts w:ascii="Arial" w:hAnsi="Arial" w:cs="Arial"/>
            <w:noProof/>
            <w:webHidden/>
            <w:sz w:val="22"/>
            <w:szCs w:val="22"/>
          </w:rPr>
        </w:r>
        <w:r w:rsidRPr="006900BC">
          <w:rPr>
            <w:rFonts w:ascii="Arial" w:hAnsi="Arial" w:cs="Arial"/>
            <w:noProof/>
            <w:webHidden/>
            <w:sz w:val="22"/>
            <w:szCs w:val="22"/>
          </w:rPr>
          <w:fldChar w:fldCharType="separate"/>
        </w:r>
        <w:r w:rsidRPr="006900BC">
          <w:rPr>
            <w:rFonts w:ascii="Arial" w:hAnsi="Arial" w:cs="Arial"/>
            <w:noProof/>
            <w:webHidden/>
            <w:sz w:val="22"/>
            <w:szCs w:val="22"/>
          </w:rPr>
          <w:t>24</w:t>
        </w:r>
        <w:r w:rsidRPr="006900BC">
          <w:rPr>
            <w:rFonts w:ascii="Arial" w:hAnsi="Arial" w:cs="Arial"/>
            <w:noProof/>
            <w:webHidden/>
            <w:sz w:val="22"/>
            <w:szCs w:val="22"/>
          </w:rPr>
          <w:fldChar w:fldCharType="end"/>
        </w:r>
      </w:hyperlink>
    </w:p>
    <w:p w:rsidR="006900BC" w:rsidRPr="006900BC" w:rsidRDefault="006900BC">
      <w:pPr>
        <w:pStyle w:val="Inhopg1"/>
        <w:tabs>
          <w:tab w:val="left" w:pos="480"/>
          <w:tab w:val="right" w:leader="dot" w:pos="9062"/>
        </w:tabs>
        <w:rPr>
          <w:rFonts w:ascii="Arial" w:eastAsiaTheme="minorEastAsia" w:hAnsi="Arial" w:cs="Arial"/>
          <w:noProof/>
          <w:sz w:val="22"/>
          <w:szCs w:val="22"/>
        </w:rPr>
      </w:pPr>
      <w:hyperlink w:anchor="_Toc341946752" w:history="1">
        <w:r w:rsidRPr="006900BC">
          <w:rPr>
            <w:rStyle w:val="Hyperlink"/>
            <w:rFonts w:ascii="Arial" w:hAnsi="Arial" w:cs="Arial"/>
            <w:noProof/>
            <w:sz w:val="22"/>
            <w:szCs w:val="22"/>
          </w:rPr>
          <w:t>6</w:t>
        </w:r>
        <w:r w:rsidRPr="006900BC">
          <w:rPr>
            <w:rFonts w:ascii="Arial" w:eastAsiaTheme="minorEastAsia" w:hAnsi="Arial" w:cs="Arial"/>
            <w:noProof/>
            <w:sz w:val="22"/>
            <w:szCs w:val="22"/>
          </w:rPr>
          <w:tab/>
        </w:r>
        <w:r w:rsidRPr="006900BC">
          <w:rPr>
            <w:rStyle w:val="Hyperlink"/>
            <w:rFonts w:ascii="Arial" w:hAnsi="Arial" w:cs="Arial"/>
            <w:noProof/>
            <w:sz w:val="22"/>
            <w:szCs w:val="22"/>
          </w:rPr>
          <w:t>Onderbouwing van de tool</w:t>
        </w:r>
        <w:r w:rsidRPr="006900BC">
          <w:rPr>
            <w:rFonts w:ascii="Arial" w:hAnsi="Arial" w:cs="Arial"/>
            <w:noProof/>
            <w:webHidden/>
            <w:sz w:val="22"/>
            <w:szCs w:val="22"/>
          </w:rPr>
          <w:tab/>
        </w:r>
        <w:r w:rsidRPr="006900BC">
          <w:rPr>
            <w:rFonts w:ascii="Arial" w:hAnsi="Arial" w:cs="Arial"/>
            <w:noProof/>
            <w:webHidden/>
            <w:sz w:val="22"/>
            <w:szCs w:val="22"/>
          </w:rPr>
          <w:fldChar w:fldCharType="begin"/>
        </w:r>
        <w:r w:rsidRPr="006900BC">
          <w:rPr>
            <w:rFonts w:ascii="Arial" w:hAnsi="Arial" w:cs="Arial"/>
            <w:noProof/>
            <w:webHidden/>
            <w:sz w:val="22"/>
            <w:szCs w:val="22"/>
          </w:rPr>
          <w:instrText xml:space="preserve"> PAGEREF _Toc341946752 \h </w:instrText>
        </w:r>
        <w:r w:rsidRPr="006900BC">
          <w:rPr>
            <w:rFonts w:ascii="Arial" w:hAnsi="Arial" w:cs="Arial"/>
            <w:noProof/>
            <w:webHidden/>
            <w:sz w:val="22"/>
            <w:szCs w:val="22"/>
          </w:rPr>
        </w:r>
        <w:r w:rsidRPr="006900BC">
          <w:rPr>
            <w:rFonts w:ascii="Arial" w:hAnsi="Arial" w:cs="Arial"/>
            <w:noProof/>
            <w:webHidden/>
            <w:sz w:val="22"/>
            <w:szCs w:val="22"/>
          </w:rPr>
          <w:fldChar w:fldCharType="separate"/>
        </w:r>
        <w:r w:rsidRPr="006900BC">
          <w:rPr>
            <w:rFonts w:ascii="Arial" w:hAnsi="Arial" w:cs="Arial"/>
            <w:noProof/>
            <w:webHidden/>
            <w:sz w:val="22"/>
            <w:szCs w:val="22"/>
          </w:rPr>
          <w:t>26</w:t>
        </w:r>
        <w:r w:rsidRPr="006900BC">
          <w:rPr>
            <w:rFonts w:ascii="Arial" w:hAnsi="Arial" w:cs="Arial"/>
            <w:noProof/>
            <w:webHidden/>
            <w:sz w:val="22"/>
            <w:szCs w:val="22"/>
          </w:rPr>
          <w:fldChar w:fldCharType="end"/>
        </w:r>
      </w:hyperlink>
    </w:p>
    <w:p w:rsidR="006900BC" w:rsidRPr="006900BC" w:rsidRDefault="006900BC">
      <w:pPr>
        <w:pStyle w:val="Inhopg1"/>
        <w:tabs>
          <w:tab w:val="left" w:pos="480"/>
          <w:tab w:val="right" w:leader="dot" w:pos="9062"/>
        </w:tabs>
        <w:rPr>
          <w:rFonts w:ascii="Arial" w:eastAsiaTheme="minorEastAsia" w:hAnsi="Arial" w:cs="Arial"/>
          <w:noProof/>
          <w:sz w:val="22"/>
          <w:szCs w:val="22"/>
        </w:rPr>
      </w:pPr>
      <w:hyperlink w:anchor="_Toc341946753" w:history="1">
        <w:r w:rsidRPr="006900BC">
          <w:rPr>
            <w:rStyle w:val="Hyperlink"/>
            <w:rFonts w:ascii="Arial" w:hAnsi="Arial" w:cs="Arial"/>
            <w:noProof/>
            <w:sz w:val="22"/>
            <w:szCs w:val="22"/>
          </w:rPr>
          <w:t>7</w:t>
        </w:r>
        <w:r w:rsidRPr="006900BC">
          <w:rPr>
            <w:rFonts w:ascii="Arial" w:eastAsiaTheme="minorEastAsia" w:hAnsi="Arial" w:cs="Arial"/>
            <w:noProof/>
            <w:sz w:val="22"/>
            <w:szCs w:val="22"/>
          </w:rPr>
          <w:tab/>
        </w:r>
        <w:r w:rsidRPr="006900BC">
          <w:rPr>
            <w:rStyle w:val="Hyperlink"/>
            <w:rFonts w:ascii="Arial" w:hAnsi="Arial" w:cs="Arial"/>
            <w:noProof/>
            <w:sz w:val="22"/>
            <w:szCs w:val="22"/>
          </w:rPr>
          <w:t>Bewustwordingstool</w:t>
        </w:r>
        <w:r w:rsidRPr="006900BC">
          <w:rPr>
            <w:rFonts w:ascii="Arial" w:hAnsi="Arial" w:cs="Arial"/>
            <w:noProof/>
            <w:webHidden/>
            <w:sz w:val="22"/>
            <w:szCs w:val="22"/>
          </w:rPr>
          <w:tab/>
        </w:r>
        <w:r w:rsidRPr="006900BC">
          <w:rPr>
            <w:rFonts w:ascii="Arial" w:hAnsi="Arial" w:cs="Arial"/>
            <w:noProof/>
            <w:webHidden/>
            <w:sz w:val="22"/>
            <w:szCs w:val="22"/>
          </w:rPr>
          <w:fldChar w:fldCharType="begin"/>
        </w:r>
        <w:r w:rsidRPr="006900BC">
          <w:rPr>
            <w:rFonts w:ascii="Arial" w:hAnsi="Arial" w:cs="Arial"/>
            <w:noProof/>
            <w:webHidden/>
            <w:sz w:val="22"/>
            <w:szCs w:val="22"/>
          </w:rPr>
          <w:instrText xml:space="preserve"> PAGEREF _Toc341946753 \h </w:instrText>
        </w:r>
        <w:r w:rsidRPr="006900BC">
          <w:rPr>
            <w:rFonts w:ascii="Arial" w:hAnsi="Arial" w:cs="Arial"/>
            <w:noProof/>
            <w:webHidden/>
            <w:sz w:val="22"/>
            <w:szCs w:val="22"/>
          </w:rPr>
        </w:r>
        <w:r w:rsidRPr="006900BC">
          <w:rPr>
            <w:rFonts w:ascii="Arial" w:hAnsi="Arial" w:cs="Arial"/>
            <w:noProof/>
            <w:webHidden/>
            <w:sz w:val="22"/>
            <w:szCs w:val="22"/>
          </w:rPr>
          <w:fldChar w:fldCharType="separate"/>
        </w:r>
        <w:r w:rsidRPr="006900BC">
          <w:rPr>
            <w:rFonts w:ascii="Arial" w:hAnsi="Arial" w:cs="Arial"/>
            <w:noProof/>
            <w:webHidden/>
            <w:sz w:val="22"/>
            <w:szCs w:val="22"/>
          </w:rPr>
          <w:t>28</w:t>
        </w:r>
        <w:r w:rsidRPr="006900BC">
          <w:rPr>
            <w:rFonts w:ascii="Arial" w:hAnsi="Arial" w:cs="Arial"/>
            <w:noProof/>
            <w:webHidden/>
            <w:sz w:val="22"/>
            <w:szCs w:val="22"/>
          </w:rPr>
          <w:fldChar w:fldCharType="end"/>
        </w:r>
      </w:hyperlink>
    </w:p>
    <w:p w:rsidR="006900BC" w:rsidRPr="006900BC" w:rsidRDefault="006900BC">
      <w:pPr>
        <w:pStyle w:val="Inhopg2"/>
        <w:tabs>
          <w:tab w:val="left" w:pos="880"/>
          <w:tab w:val="right" w:leader="dot" w:pos="9062"/>
        </w:tabs>
        <w:rPr>
          <w:rFonts w:ascii="Arial" w:eastAsiaTheme="minorEastAsia" w:hAnsi="Arial" w:cs="Arial"/>
          <w:noProof/>
          <w:sz w:val="22"/>
          <w:szCs w:val="22"/>
        </w:rPr>
      </w:pPr>
      <w:hyperlink w:anchor="_Toc341946754" w:history="1">
        <w:r w:rsidRPr="006900BC">
          <w:rPr>
            <w:rStyle w:val="Hyperlink"/>
            <w:rFonts w:ascii="Arial" w:hAnsi="Arial" w:cs="Arial"/>
            <w:noProof/>
            <w:sz w:val="22"/>
            <w:szCs w:val="22"/>
          </w:rPr>
          <w:t>7.1</w:t>
        </w:r>
        <w:r w:rsidRPr="006900BC">
          <w:rPr>
            <w:rFonts w:ascii="Arial" w:eastAsiaTheme="minorEastAsia" w:hAnsi="Arial" w:cs="Arial"/>
            <w:noProof/>
            <w:sz w:val="22"/>
            <w:szCs w:val="22"/>
          </w:rPr>
          <w:tab/>
        </w:r>
        <w:r w:rsidRPr="006900BC">
          <w:rPr>
            <w:rStyle w:val="Hyperlink"/>
            <w:rFonts w:ascii="Arial" w:hAnsi="Arial" w:cs="Arial"/>
            <w:noProof/>
            <w:sz w:val="22"/>
            <w:szCs w:val="22"/>
          </w:rPr>
          <w:t>Tool</w:t>
        </w:r>
        <w:r w:rsidRPr="006900BC">
          <w:rPr>
            <w:rFonts w:ascii="Arial" w:hAnsi="Arial" w:cs="Arial"/>
            <w:noProof/>
            <w:webHidden/>
            <w:sz w:val="22"/>
            <w:szCs w:val="22"/>
          </w:rPr>
          <w:tab/>
        </w:r>
        <w:r w:rsidRPr="006900BC">
          <w:rPr>
            <w:rFonts w:ascii="Arial" w:hAnsi="Arial" w:cs="Arial"/>
            <w:noProof/>
            <w:webHidden/>
            <w:sz w:val="22"/>
            <w:szCs w:val="22"/>
          </w:rPr>
          <w:fldChar w:fldCharType="begin"/>
        </w:r>
        <w:r w:rsidRPr="006900BC">
          <w:rPr>
            <w:rFonts w:ascii="Arial" w:hAnsi="Arial" w:cs="Arial"/>
            <w:noProof/>
            <w:webHidden/>
            <w:sz w:val="22"/>
            <w:szCs w:val="22"/>
          </w:rPr>
          <w:instrText xml:space="preserve"> PAGEREF _Toc341946754 \h </w:instrText>
        </w:r>
        <w:r w:rsidRPr="006900BC">
          <w:rPr>
            <w:rFonts w:ascii="Arial" w:hAnsi="Arial" w:cs="Arial"/>
            <w:noProof/>
            <w:webHidden/>
            <w:sz w:val="22"/>
            <w:szCs w:val="22"/>
          </w:rPr>
        </w:r>
        <w:r w:rsidRPr="006900BC">
          <w:rPr>
            <w:rFonts w:ascii="Arial" w:hAnsi="Arial" w:cs="Arial"/>
            <w:noProof/>
            <w:webHidden/>
            <w:sz w:val="22"/>
            <w:szCs w:val="22"/>
          </w:rPr>
          <w:fldChar w:fldCharType="separate"/>
        </w:r>
        <w:r w:rsidRPr="006900BC">
          <w:rPr>
            <w:rFonts w:ascii="Arial" w:hAnsi="Arial" w:cs="Arial"/>
            <w:noProof/>
            <w:webHidden/>
            <w:sz w:val="22"/>
            <w:szCs w:val="22"/>
          </w:rPr>
          <w:t>28</w:t>
        </w:r>
        <w:r w:rsidRPr="006900BC">
          <w:rPr>
            <w:rFonts w:ascii="Arial" w:hAnsi="Arial" w:cs="Arial"/>
            <w:noProof/>
            <w:webHidden/>
            <w:sz w:val="22"/>
            <w:szCs w:val="22"/>
          </w:rPr>
          <w:fldChar w:fldCharType="end"/>
        </w:r>
      </w:hyperlink>
    </w:p>
    <w:p w:rsidR="006900BC" w:rsidRPr="006900BC" w:rsidRDefault="006900BC">
      <w:pPr>
        <w:pStyle w:val="Inhopg2"/>
        <w:tabs>
          <w:tab w:val="left" w:pos="880"/>
          <w:tab w:val="right" w:leader="dot" w:pos="9062"/>
        </w:tabs>
        <w:rPr>
          <w:rFonts w:ascii="Arial" w:eastAsiaTheme="minorEastAsia" w:hAnsi="Arial" w:cs="Arial"/>
          <w:noProof/>
          <w:sz w:val="22"/>
          <w:szCs w:val="22"/>
        </w:rPr>
      </w:pPr>
      <w:hyperlink w:anchor="_Toc341946755" w:history="1">
        <w:r w:rsidRPr="006900BC">
          <w:rPr>
            <w:rStyle w:val="Hyperlink"/>
            <w:rFonts w:ascii="Arial" w:hAnsi="Arial" w:cs="Arial"/>
            <w:noProof/>
            <w:sz w:val="22"/>
            <w:szCs w:val="22"/>
          </w:rPr>
          <w:t>7.2</w:t>
        </w:r>
        <w:r w:rsidRPr="006900BC">
          <w:rPr>
            <w:rFonts w:ascii="Arial" w:eastAsiaTheme="minorEastAsia" w:hAnsi="Arial" w:cs="Arial"/>
            <w:noProof/>
            <w:sz w:val="22"/>
            <w:szCs w:val="22"/>
          </w:rPr>
          <w:tab/>
        </w:r>
        <w:r w:rsidRPr="006900BC">
          <w:rPr>
            <w:rStyle w:val="Hyperlink"/>
            <w:rFonts w:ascii="Arial" w:hAnsi="Arial" w:cs="Arial"/>
            <w:noProof/>
            <w:sz w:val="22"/>
            <w:szCs w:val="22"/>
          </w:rPr>
          <w:t>Verantwoording tool</w:t>
        </w:r>
        <w:r w:rsidRPr="006900BC">
          <w:rPr>
            <w:rFonts w:ascii="Arial" w:hAnsi="Arial" w:cs="Arial"/>
            <w:noProof/>
            <w:webHidden/>
            <w:sz w:val="22"/>
            <w:szCs w:val="22"/>
          </w:rPr>
          <w:tab/>
        </w:r>
        <w:r w:rsidRPr="006900BC">
          <w:rPr>
            <w:rFonts w:ascii="Arial" w:hAnsi="Arial" w:cs="Arial"/>
            <w:noProof/>
            <w:webHidden/>
            <w:sz w:val="22"/>
            <w:szCs w:val="22"/>
          </w:rPr>
          <w:fldChar w:fldCharType="begin"/>
        </w:r>
        <w:r w:rsidRPr="006900BC">
          <w:rPr>
            <w:rFonts w:ascii="Arial" w:hAnsi="Arial" w:cs="Arial"/>
            <w:noProof/>
            <w:webHidden/>
            <w:sz w:val="22"/>
            <w:szCs w:val="22"/>
          </w:rPr>
          <w:instrText xml:space="preserve"> PAGEREF _Toc341946755 \h </w:instrText>
        </w:r>
        <w:r w:rsidRPr="006900BC">
          <w:rPr>
            <w:rFonts w:ascii="Arial" w:hAnsi="Arial" w:cs="Arial"/>
            <w:noProof/>
            <w:webHidden/>
            <w:sz w:val="22"/>
            <w:szCs w:val="22"/>
          </w:rPr>
        </w:r>
        <w:r w:rsidRPr="006900BC">
          <w:rPr>
            <w:rFonts w:ascii="Arial" w:hAnsi="Arial" w:cs="Arial"/>
            <w:noProof/>
            <w:webHidden/>
            <w:sz w:val="22"/>
            <w:szCs w:val="22"/>
          </w:rPr>
          <w:fldChar w:fldCharType="separate"/>
        </w:r>
        <w:r w:rsidRPr="006900BC">
          <w:rPr>
            <w:rFonts w:ascii="Arial" w:hAnsi="Arial" w:cs="Arial"/>
            <w:noProof/>
            <w:webHidden/>
            <w:sz w:val="22"/>
            <w:szCs w:val="22"/>
          </w:rPr>
          <w:t>29</w:t>
        </w:r>
        <w:r w:rsidRPr="006900BC">
          <w:rPr>
            <w:rFonts w:ascii="Arial" w:hAnsi="Arial" w:cs="Arial"/>
            <w:noProof/>
            <w:webHidden/>
            <w:sz w:val="22"/>
            <w:szCs w:val="22"/>
          </w:rPr>
          <w:fldChar w:fldCharType="end"/>
        </w:r>
      </w:hyperlink>
    </w:p>
    <w:p w:rsidR="006900BC" w:rsidRPr="006900BC" w:rsidRDefault="006900BC">
      <w:pPr>
        <w:pStyle w:val="Inhopg1"/>
        <w:tabs>
          <w:tab w:val="right" w:leader="dot" w:pos="9062"/>
        </w:tabs>
        <w:rPr>
          <w:rFonts w:ascii="Arial" w:eastAsiaTheme="minorEastAsia" w:hAnsi="Arial" w:cs="Arial"/>
          <w:noProof/>
          <w:sz w:val="22"/>
          <w:szCs w:val="22"/>
        </w:rPr>
      </w:pPr>
      <w:hyperlink w:anchor="_Toc341946756" w:history="1">
        <w:r w:rsidRPr="006900BC">
          <w:rPr>
            <w:rStyle w:val="Hyperlink"/>
            <w:rFonts w:ascii="Arial" w:hAnsi="Arial" w:cs="Arial"/>
            <w:noProof/>
            <w:sz w:val="22"/>
            <w:szCs w:val="22"/>
          </w:rPr>
          <w:t>Literatuurlijst</w:t>
        </w:r>
        <w:r w:rsidRPr="006900BC">
          <w:rPr>
            <w:rFonts w:ascii="Arial" w:hAnsi="Arial" w:cs="Arial"/>
            <w:noProof/>
            <w:webHidden/>
            <w:sz w:val="22"/>
            <w:szCs w:val="22"/>
          </w:rPr>
          <w:tab/>
        </w:r>
        <w:r w:rsidRPr="006900BC">
          <w:rPr>
            <w:rFonts w:ascii="Arial" w:hAnsi="Arial" w:cs="Arial"/>
            <w:noProof/>
            <w:webHidden/>
            <w:sz w:val="22"/>
            <w:szCs w:val="22"/>
          </w:rPr>
          <w:fldChar w:fldCharType="begin"/>
        </w:r>
        <w:r w:rsidRPr="006900BC">
          <w:rPr>
            <w:rFonts w:ascii="Arial" w:hAnsi="Arial" w:cs="Arial"/>
            <w:noProof/>
            <w:webHidden/>
            <w:sz w:val="22"/>
            <w:szCs w:val="22"/>
          </w:rPr>
          <w:instrText xml:space="preserve"> PAGEREF _Toc341946756 \h </w:instrText>
        </w:r>
        <w:r w:rsidRPr="006900BC">
          <w:rPr>
            <w:rFonts w:ascii="Arial" w:hAnsi="Arial" w:cs="Arial"/>
            <w:noProof/>
            <w:webHidden/>
            <w:sz w:val="22"/>
            <w:szCs w:val="22"/>
          </w:rPr>
        </w:r>
        <w:r w:rsidRPr="006900BC">
          <w:rPr>
            <w:rFonts w:ascii="Arial" w:hAnsi="Arial" w:cs="Arial"/>
            <w:noProof/>
            <w:webHidden/>
            <w:sz w:val="22"/>
            <w:szCs w:val="22"/>
          </w:rPr>
          <w:fldChar w:fldCharType="separate"/>
        </w:r>
        <w:r w:rsidRPr="006900BC">
          <w:rPr>
            <w:rFonts w:ascii="Arial" w:hAnsi="Arial" w:cs="Arial"/>
            <w:noProof/>
            <w:webHidden/>
            <w:sz w:val="22"/>
            <w:szCs w:val="22"/>
          </w:rPr>
          <w:t>33</w:t>
        </w:r>
        <w:r w:rsidRPr="006900BC">
          <w:rPr>
            <w:rFonts w:ascii="Arial" w:hAnsi="Arial" w:cs="Arial"/>
            <w:noProof/>
            <w:webHidden/>
            <w:sz w:val="22"/>
            <w:szCs w:val="22"/>
          </w:rPr>
          <w:fldChar w:fldCharType="end"/>
        </w:r>
      </w:hyperlink>
    </w:p>
    <w:p w:rsidR="00511B3F" w:rsidRDefault="002A404E" w:rsidP="00095BCA">
      <w:pPr>
        <w:spacing w:line="280" w:lineRule="atLeast"/>
        <w:rPr>
          <w:rFonts w:ascii="Arial" w:hAnsi="Arial" w:cs="Arial"/>
        </w:rPr>
      </w:pPr>
      <w:r w:rsidRPr="006900BC">
        <w:rPr>
          <w:rFonts w:ascii="Arial" w:hAnsi="Arial" w:cs="Arial"/>
        </w:rPr>
        <w:fldChar w:fldCharType="end"/>
      </w:r>
      <w:bookmarkStart w:id="11" w:name="_Toc340746790"/>
    </w:p>
    <w:p w:rsidR="006900BC" w:rsidRDefault="006900BC" w:rsidP="00095BCA">
      <w:pPr>
        <w:pStyle w:val="Kop1"/>
        <w:spacing w:line="280" w:lineRule="atLeast"/>
      </w:pPr>
      <w:bookmarkStart w:id="12" w:name="_Toc341946724"/>
    </w:p>
    <w:p w:rsidR="002D77FD" w:rsidRPr="00511B3F" w:rsidRDefault="007A02A1" w:rsidP="00095BCA">
      <w:pPr>
        <w:pStyle w:val="Kop1"/>
        <w:spacing w:line="280" w:lineRule="atLeast"/>
      </w:pPr>
      <w:r w:rsidRPr="008C3ACA">
        <w:t>1.</w:t>
      </w:r>
      <w:r w:rsidRPr="008C3ACA">
        <w:tab/>
      </w:r>
      <w:r w:rsidR="002D77FD" w:rsidRPr="008C3ACA">
        <w:t>Inleiding</w:t>
      </w:r>
      <w:bookmarkEnd w:id="11"/>
      <w:bookmarkEnd w:id="12"/>
    </w:p>
    <w:p w:rsidR="00095BCA" w:rsidRPr="00095BCA" w:rsidRDefault="00095BCA" w:rsidP="00095BCA">
      <w:pPr>
        <w:pStyle w:val="Geenafstand"/>
        <w:spacing w:line="280" w:lineRule="atLeast"/>
        <w:rPr>
          <w:rFonts w:cs="Arial"/>
          <w:u w:val="single"/>
        </w:rPr>
      </w:pPr>
      <w:r w:rsidRPr="00095BCA">
        <w:rPr>
          <w:rFonts w:cs="Arial"/>
          <w:u w:val="single"/>
        </w:rPr>
        <w:t>Aanleiding</w:t>
      </w:r>
    </w:p>
    <w:p w:rsidR="00E00D3C" w:rsidRPr="008C3ACA" w:rsidRDefault="00E00D3C" w:rsidP="00095BCA">
      <w:pPr>
        <w:pStyle w:val="Geenafstand"/>
        <w:spacing w:line="280" w:lineRule="atLeast"/>
        <w:rPr>
          <w:rFonts w:cs="Arial"/>
        </w:rPr>
      </w:pPr>
      <w:r w:rsidRPr="008C3ACA">
        <w:rPr>
          <w:rFonts w:cs="Arial"/>
        </w:rPr>
        <w:t xml:space="preserve">Naar aanleiding van de recente overname van C1000 </w:t>
      </w:r>
      <w:r w:rsidR="00EA6C84" w:rsidRPr="008C3ACA">
        <w:rPr>
          <w:rFonts w:cs="Arial"/>
        </w:rPr>
        <w:t>bv.</w:t>
      </w:r>
      <w:r w:rsidRPr="008C3ACA">
        <w:rPr>
          <w:rFonts w:cs="Arial"/>
        </w:rPr>
        <w:t xml:space="preserve"> door Jumbo supermarkten is </w:t>
      </w:r>
      <w:r w:rsidR="005A2FA9" w:rsidRPr="008C3ACA">
        <w:rPr>
          <w:rFonts w:cs="Arial"/>
        </w:rPr>
        <w:t xml:space="preserve">dit rapport </w:t>
      </w:r>
      <w:r w:rsidRPr="008C3ACA">
        <w:rPr>
          <w:rFonts w:cs="Arial"/>
        </w:rPr>
        <w:t>tot stand gekomen.</w:t>
      </w:r>
    </w:p>
    <w:p w:rsidR="00E00D3C" w:rsidRPr="008C3ACA" w:rsidRDefault="00E00D3C" w:rsidP="00095BCA">
      <w:pPr>
        <w:pStyle w:val="Geenafstand"/>
        <w:spacing w:line="280" w:lineRule="atLeast"/>
        <w:rPr>
          <w:rFonts w:cs="Arial"/>
        </w:rPr>
      </w:pPr>
      <w:r w:rsidRPr="008C3ACA">
        <w:rPr>
          <w:rFonts w:cs="Arial"/>
        </w:rPr>
        <w:t xml:space="preserve">De onrust bij de medewerkers ontstond al in de fase dat de overname plannen bekend werden eind november 2011 en de daarop volgende maanden tot het bericht kwam dat Jumbo definitief de overnemende partij was. </w:t>
      </w:r>
    </w:p>
    <w:p w:rsidR="00E00D3C" w:rsidRPr="008C3ACA" w:rsidRDefault="00E00D3C" w:rsidP="00095BCA">
      <w:pPr>
        <w:pStyle w:val="Geenafstand"/>
        <w:spacing w:line="280" w:lineRule="atLeast"/>
        <w:rPr>
          <w:rFonts w:cs="Arial"/>
        </w:rPr>
      </w:pPr>
      <w:r w:rsidRPr="008C3ACA">
        <w:rPr>
          <w:rFonts w:cs="Arial"/>
        </w:rPr>
        <w:t xml:space="preserve">Ik ben zelf werkzaam bij C1000 </w:t>
      </w:r>
      <w:r w:rsidR="00EA6C84" w:rsidRPr="008C3ACA">
        <w:rPr>
          <w:rFonts w:cs="Arial"/>
        </w:rPr>
        <w:t>bv.</w:t>
      </w:r>
      <w:r w:rsidRPr="008C3ACA">
        <w:rPr>
          <w:rFonts w:cs="Arial"/>
        </w:rPr>
        <w:t xml:space="preserve"> en voelde dat de onzekerheid groeide toen de eerdere belofte van de Jumbo directie, we houden beide formules in de lucht, werd ingetrokken. Op 26 april 2012 werden de eerste plannen gedeeld en werd bekend dat door het samenvoegen van beide bedrijven er op de hoofdkantoren 600 arbeidsplaatsen zouden verdwijnen. </w:t>
      </w:r>
    </w:p>
    <w:p w:rsidR="00E00D3C" w:rsidRPr="008C3ACA" w:rsidRDefault="00E00D3C" w:rsidP="00095BCA">
      <w:pPr>
        <w:pStyle w:val="Geenafstand"/>
        <w:spacing w:line="280" w:lineRule="atLeast"/>
        <w:rPr>
          <w:rFonts w:cs="Arial"/>
        </w:rPr>
      </w:pPr>
      <w:r w:rsidRPr="008C3ACA">
        <w:rPr>
          <w:rFonts w:cs="Arial"/>
        </w:rPr>
        <w:t>De belofte was om eind juni de individuele medewerker te informeren over zijn/haar arbeidsplaats en of deze behouden bleef in de nieuwe organisatie, of dat de medewerker een arbeidsplaats zouden houden tot einde integratie (2015). Wederom deze belofte is niet nagekomen, het gros van de medewerkers weet nog steeds niet waar hij/zij aan toe is. Dit komt de onzekerheid en de motivatie van de medewerkers niet ten goede.</w:t>
      </w:r>
    </w:p>
    <w:p w:rsidR="00E00D3C" w:rsidRPr="008C3ACA" w:rsidRDefault="00E00D3C" w:rsidP="00095BCA">
      <w:pPr>
        <w:pStyle w:val="Geenafstand"/>
        <w:spacing w:line="280" w:lineRule="atLeast"/>
        <w:rPr>
          <w:rFonts w:cs="Arial"/>
        </w:rPr>
      </w:pPr>
      <w:r w:rsidRPr="008C3ACA">
        <w:rPr>
          <w:rFonts w:cs="Arial"/>
        </w:rPr>
        <w:t>De belofte is nu eind december duidelijkheid te geven aan iedere individuele medewerker op het hoofdkantoor over zijn/haar toekomst.</w:t>
      </w:r>
    </w:p>
    <w:p w:rsidR="00E00D3C" w:rsidRPr="008C3ACA" w:rsidRDefault="00E00D3C" w:rsidP="00095BCA">
      <w:pPr>
        <w:pStyle w:val="Geenafstand"/>
        <w:spacing w:line="280" w:lineRule="atLeast"/>
        <w:rPr>
          <w:rFonts w:cs="Arial"/>
        </w:rPr>
      </w:pPr>
    </w:p>
    <w:p w:rsidR="00E00D3C" w:rsidRPr="008C3ACA" w:rsidRDefault="00E00D3C" w:rsidP="00095BCA">
      <w:pPr>
        <w:pStyle w:val="Geenafstand"/>
        <w:spacing w:line="280" w:lineRule="atLeast"/>
        <w:rPr>
          <w:rFonts w:cs="Arial"/>
        </w:rPr>
      </w:pPr>
      <w:r w:rsidRPr="008C3ACA">
        <w:rPr>
          <w:rFonts w:cs="Arial"/>
        </w:rPr>
        <w:t>Na deze onzekere fase breekt de fase aan dat medewerkers die hun baan behouden overgaan naar de nieuwe werkgever: Jumbo.</w:t>
      </w:r>
    </w:p>
    <w:p w:rsidR="00E00D3C" w:rsidRPr="008C3ACA" w:rsidRDefault="00E00D3C" w:rsidP="00095BCA">
      <w:pPr>
        <w:pStyle w:val="Geenafstand"/>
        <w:spacing w:line="280" w:lineRule="atLeast"/>
        <w:rPr>
          <w:rFonts w:cs="Arial"/>
        </w:rPr>
      </w:pPr>
      <w:r w:rsidRPr="008C3ACA">
        <w:rPr>
          <w:rFonts w:cs="Arial"/>
        </w:rPr>
        <w:t>Alle nieuwe medewerkers van Jumbo gaan door de zogeheten “wasstraat”.</w:t>
      </w:r>
      <w:r w:rsidRPr="008C3ACA">
        <w:rPr>
          <w:rFonts w:cs="Arial"/>
          <w:color w:val="FF0000"/>
        </w:rPr>
        <w:t xml:space="preserve"> </w:t>
      </w:r>
      <w:r w:rsidRPr="008C3ACA">
        <w:rPr>
          <w:rFonts w:cs="Arial"/>
        </w:rPr>
        <w:t xml:space="preserve">In deze wasstraat wordt het Jumbo-dna, de bijbehorende zeven zekerheden, </w:t>
      </w:r>
      <w:r w:rsidR="003335CF" w:rsidRPr="008C3ACA">
        <w:rPr>
          <w:rFonts w:cs="Arial"/>
        </w:rPr>
        <w:t xml:space="preserve">de </w:t>
      </w:r>
      <w:r w:rsidRPr="008C3ACA">
        <w:rPr>
          <w:rFonts w:cs="Arial"/>
        </w:rPr>
        <w:t>waarden en stijlen uitgelegd en vraagt dit een nieuwe manier van denken en handelen. Het is de bedoeling dat de Jumbo waarden en stijl een natuurlijk onderdeel van het dagelijkse denken en handelen wordt.</w:t>
      </w:r>
    </w:p>
    <w:p w:rsidR="00E00D3C" w:rsidRPr="008C3ACA" w:rsidRDefault="00E00D3C" w:rsidP="00095BCA">
      <w:pPr>
        <w:pStyle w:val="Geenafstand"/>
        <w:spacing w:line="280" w:lineRule="atLeast"/>
        <w:rPr>
          <w:rFonts w:cs="Arial"/>
        </w:rPr>
      </w:pPr>
    </w:p>
    <w:p w:rsidR="00E00D3C" w:rsidRPr="008C3ACA" w:rsidRDefault="00E00D3C" w:rsidP="00095BCA">
      <w:pPr>
        <w:pStyle w:val="Geenafstand"/>
        <w:spacing w:line="280" w:lineRule="atLeast"/>
        <w:rPr>
          <w:rFonts w:cs="Arial"/>
        </w:rPr>
      </w:pPr>
      <w:r w:rsidRPr="008C3ACA">
        <w:rPr>
          <w:rFonts w:cs="Arial"/>
        </w:rPr>
        <w:t>Na de wasstraat wordt er geen aandacht besteed aan de veranderingen in structuur, cultuur en leiderschap, er is geen nazorg. De organisatie is volop in beweging en er zit behoorlijk veel druk op de ombouw van C1000-winkels naar Jumbo-winkels. Er is weinig tijd voor de “nieuwe” medewerker om te wennen, het werk gaat gewoon door.</w:t>
      </w:r>
    </w:p>
    <w:p w:rsidR="00E00D3C" w:rsidRPr="008C3ACA" w:rsidRDefault="00E00D3C" w:rsidP="00095BCA">
      <w:pPr>
        <w:pStyle w:val="Geenafstand"/>
        <w:spacing w:line="280" w:lineRule="atLeast"/>
        <w:rPr>
          <w:rFonts w:cs="Arial"/>
        </w:rPr>
      </w:pPr>
      <w:r w:rsidRPr="008C3ACA">
        <w:rPr>
          <w:rFonts w:cs="Arial"/>
        </w:rPr>
        <w:t>Omdat de meeste medewerkers blij zijn dat ze hun baan kunnen behouden</w:t>
      </w:r>
      <w:r w:rsidR="003335CF" w:rsidRPr="008C3ACA">
        <w:rPr>
          <w:rFonts w:cs="Arial"/>
        </w:rPr>
        <w:t>,</w:t>
      </w:r>
      <w:r w:rsidRPr="008C3ACA">
        <w:rPr>
          <w:rFonts w:cs="Arial"/>
        </w:rPr>
        <w:t xml:space="preserve"> gaan zij mee in deze overgang en ondergaan zij de “wasstraat”. </w:t>
      </w:r>
    </w:p>
    <w:p w:rsidR="00E00D3C" w:rsidRPr="008C3ACA" w:rsidRDefault="00E00D3C" w:rsidP="00095BCA">
      <w:pPr>
        <w:pStyle w:val="Geenafstand"/>
        <w:spacing w:line="280" w:lineRule="atLeast"/>
        <w:rPr>
          <w:rFonts w:cs="Arial"/>
          <w:color w:val="FF0000"/>
        </w:rPr>
      </w:pPr>
    </w:p>
    <w:p w:rsidR="00E00D3C" w:rsidRPr="008C3ACA" w:rsidRDefault="00E00D3C" w:rsidP="00095BCA">
      <w:pPr>
        <w:pStyle w:val="Geenafstand"/>
        <w:spacing w:line="280" w:lineRule="atLeast"/>
        <w:rPr>
          <w:rFonts w:cs="Arial"/>
        </w:rPr>
      </w:pPr>
      <w:r w:rsidRPr="008C3ACA">
        <w:rPr>
          <w:rFonts w:cs="Arial"/>
        </w:rPr>
        <w:t xml:space="preserve">Door bovenstaande ontwikkeling ben ik gestart met mijn Vakmanschap is Meesterschap. </w:t>
      </w:r>
    </w:p>
    <w:p w:rsidR="00E00D3C" w:rsidRPr="008C3ACA" w:rsidRDefault="00E00D3C" w:rsidP="00095BCA">
      <w:pPr>
        <w:pStyle w:val="Geenafstand"/>
        <w:spacing w:line="280" w:lineRule="atLeast"/>
        <w:rPr>
          <w:rFonts w:cs="Arial"/>
        </w:rPr>
      </w:pPr>
      <w:r w:rsidRPr="008C3ACA">
        <w:rPr>
          <w:rFonts w:cs="Arial"/>
        </w:rPr>
        <w:t>Wat voor mij naar voren komt in de gehele situatie is dat er voorbij wordt gegaan aan de ‘ik-persoon’ die dit overkomt. Ik vind het belangrijk dat mijn eigen waarden, drijfveren en motivatie tot uiting komen in functie die ik bekleed. Ik vroeg me af hoe medewerkers hun eigen ‘ik’ kunnen behouden ten tijde van deze veranderingen. Hierdoor ben ik gekomen tot de centrale vraag:</w:t>
      </w:r>
    </w:p>
    <w:p w:rsidR="00E00D3C" w:rsidRPr="008C3ACA" w:rsidRDefault="00E00D3C" w:rsidP="00095BCA">
      <w:pPr>
        <w:pStyle w:val="Geenafstand"/>
        <w:spacing w:line="280" w:lineRule="atLeast"/>
        <w:rPr>
          <w:rFonts w:cs="Arial"/>
        </w:rPr>
      </w:pPr>
      <w:r w:rsidRPr="008C3ACA">
        <w:rPr>
          <w:rFonts w:cs="Arial"/>
        </w:rPr>
        <w:t>Hoe behoudt een medewerker zijn/haar authenticiteit ten tijde van veranderingen in de organisatie?</w:t>
      </w:r>
    </w:p>
    <w:p w:rsidR="00E00D3C" w:rsidRPr="008C3ACA" w:rsidRDefault="00E00D3C" w:rsidP="00095BCA">
      <w:pPr>
        <w:pStyle w:val="Geenafstand"/>
        <w:spacing w:line="280" w:lineRule="atLeast"/>
        <w:rPr>
          <w:rFonts w:cs="Arial"/>
        </w:rPr>
      </w:pPr>
    </w:p>
    <w:p w:rsidR="00C63381" w:rsidRDefault="00C63381" w:rsidP="00095BCA">
      <w:pPr>
        <w:pStyle w:val="Geenafstand"/>
        <w:spacing w:line="280" w:lineRule="atLeast"/>
        <w:rPr>
          <w:rFonts w:cs="Arial"/>
        </w:rPr>
      </w:pPr>
    </w:p>
    <w:p w:rsidR="00095BCA" w:rsidRDefault="00095BCA" w:rsidP="00095BCA">
      <w:pPr>
        <w:pStyle w:val="Geenafstand"/>
        <w:spacing w:line="280" w:lineRule="atLeast"/>
        <w:rPr>
          <w:rFonts w:cs="Arial"/>
        </w:rPr>
      </w:pPr>
    </w:p>
    <w:p w:rsidR="00095BCA" w:rsidRDefault="00095BCA" w:rsidP="00095BCA">
      <w:pPr>
        <w:pStyle w:val="Geenafstand"/>
        <w:spacing w:line="280" w:lineRule="atLeast"/>
        <w:rPr>
          <w:rFonts w:cs="Arial"/>
        </w:rPr>
      </w:pPr>
    </w:p>
    <w:p w:rsidR="00095BCA" w:rsidRDefault="00095BCA" w:rsidP="00095BCA">
      <w:pPr>
        <w:pStyle w:val="Geenafstand"/>
        <w:spacing w:line="280" w:lineRule="atLeast"/>
        <w:rPr>
          <w:rFonts w:cs="Arial"/>
        </w:rPr>
      </w:pPr>
    </w:p>
    <w:p w:rsidR="00095BCA" w:rsidRPr="00C6717F" w:rsidRDefault="00095BCA" w:rsidP="00095BCA">
      <w:pPr>
        <w:pStyle w:val="Geenafstand"/>
        <w:spacing w:line="280" w:lineRule="atLeast"/>
        <w:rPr>
          <w:rFonts w:cs="Arial"/>
        </w:rPr>
      </w:pPr>
    </w:p>
    <w:p w:rsidR="00C63381" w:rsidRPr="00095BCA" w:rsidRDefault="003335CF" w:rsidP="00095BCA">
      <w:pPr>
        <w:pStyle w:val="Geenafstand"/>
        <w:spacing w:line="280" w:lineRule="atLeast"/>
        <w:rPr>
          <w:u w:val="single"/>
        </w:rPr>
      </w:pPr>
      <w:r w:rsidRPr="00095BCA">
        <w:rPr>
          <w:u w:val="single"/>
        </w:rPr>
        <w:lastRenderedPageBreak/>
        <w:t>Leeswijzer</w:t>
      </w:r>
    </w:p>
    <w:p w:rsidR="003335CF" w:rsidRPr="00095BCA" w:rsidRDefault="00C6717F" w:rsidP="00095BCA">
      <w:pPr>
        <w:pStyle w:val="Geenafstand"/>
        <w:spacing w:line="280" w:lineRule="atLeast"/>
      </w:pPr>
      <w:r w:rsidRPr="00095BCA">
        <w:t xml:space="preserve">In hoofdstuk 2 wordt ingegaan op de onderzoeksopzet, hierin worden de probleemstelling, </w:t>
      </w:r>
      <w:r w:rsidR="00D33EDC" w:rsidRPr="00095BCA">
        <w:t xml:space="preserve">relevantie van het onderwerp, </w:t>
      </w:r>
      <w:r w:rsidRPr="00095BCA">
        <w:t xml:space="preserve">de vraagstelling </w:t>
      </w:r>
      <w:r w:rsidR="00D33EDC" w:rsidRPr="00095BCA">
        <w:t xml:space="preserve">en methodische verantwoording </w:t>
      </w:r>
      <w:r w:rsidRPr="00095BCA">
        <w:t xml:space="preserve">benoemd. </w:t>
      </w:r>
    </w:p>
    <w:p w:rsidR="00D33EDC" w:rsidRPr="00095BCA" w:rsidRDefault="00D33EDC" w:rsidP="00095BCA">
      <w:pPr>
        <w:pStyle w:val="Geenafstand"/>
        <w:spacing w:line="280" w:lineRule="atLeast"/>
        <w:rPr>
          <w:rFonts w:eastAsia="Times New Roman" w:cs="Arial"/>
          <w:noProof/>
        </w:rPr>
      </w:pPr>
      <w:r w:rsidRPr="00095BCA">
        <w:t>In hoofdstuk 3 wordt de</w:t>
      </w:r>
      <w:r w:rsidR="00095BCA">
        <w:t xml:space="preserve"> literatuurverkenning behandeld, de volgende onderwerpen komen hierin terug: </w:t>
      </w:r>
      <w:r w:rsidR="00095BCA" w:rsidRPr="00095BCA">
        <w:t>Identiteit en persoonlijkheid, persoonskenmerken, drijfveren, motivatie, authenticiteit, verandermanagement en bedrijfscultuur</w:t>
      </w:r>
      <w:r w:rsidR="00095BCA">
        <w:rPr>
          <w:rStyle w:val="Hyperlink"/>
          <w:rFonts w:cs="Arial"/>
          <w:noProof/>
          <w:color w:val="auto"/>
          <w:u w:val="none"/>
        </w:rPr>
        <w:t xml:space="preserve">. </w:t>
      </w:r>
      <w:r w:rsidRPr="00095BCA">
        <w:t>In hoofdstuk 4 worden de visies van betrokken medewerkers, vakgenoten en van mijzelf omschreven.</w:t>
      </w:r>
      <w:r w:rsidR="00095BCA" w:rsidRPr="00095BCA">
        <w:t xml:space="preserve"> Hoofdstuk 5</w:t>
      </w:r>
      <w:r w:rsidR="00095BCA">
        <w:t xml:space="preserve"> geeft de </w:t>
      </w:r>
      <w:r w:rsidR="00095BCA" w:rsidRPr="00095BCA">
        <w:t>conclusie weer na verdieping van de literatuur en diverse visies. In hoofdstuk 6 wordt de tool onderbouwd. De tool en verantwoording van de tool word</w:t>
      </w:r>
      <w:r w:rsidR="00516CC1">
        <w:t>en</w:t>
      </w:r>
      <w:r w:rsidR="00095BCA" w:rsidRPr="00095BCA">
        <w:t xml:space="preserve"> weergegeven in hoofdstuk 7 en aansluitend vindt u de literatuurlijst terug.</w:t>
      </w:r>
    </w:p>
    <w:p w:rsidR="00C63381" w:rsidRPr="008C3ACA" w:rsidRDefault="00C63381" w:rsidP="00095BCA">
      <w:pPr>
        <w:pStyle w:val="Geenafstand"/>
        <w:spacing w:line="280" w:lineRule="atLeast"/>
        <w:rPr>
          <w:rFonts w:cs="Arial"/>
          <w:color w:val="FF0000"/>
        </w:rPr>
      </w:pPr>
    </w:p>
    <w:p w:rsidR="00C63381" w:rsidRPr="008C3ACA" w:rsidRDefault="00C63381" w:rsidP="00095BCA">
      <w:pPr>
        <w:pStyle w:val="Geenafstand"/>
        <w:spacing w:line="280" w:lineRule="atLeast"/>
        <w:rPr>
          <w:rFonts w:cs="Arial"/>
          <w:color w:val="FF0000"/>
        </w:rPr>
      </w:pPr>
    </w:p>
    <w:p w:rsidR="00680251" w:rsidRPr="008C3ACA" w:rsidRDefault="00680251" w:rsidP="00095BCA">
      <w:pPr>
        <w:pStyle w:val="Geenafstand"/>
        <w:spacing w:line="280" w:lineRule="atLeast"/>
        <w:rPr>
          <w:rFonts w:cs="Arial"/>
          <w:color w:val="FF0000"/>
        </w:rPr>
      </w:pPr>
    </w:p>
    <w:p w:rsidR="00095BCA" w:rsidRDefault="00095BCA" w:rsidP="00095BCA">
      <w:pPr>
        <w:pStyle w:val="Kop1"/>
        <w:spacing w:line="280" w:lineRule="atLeast"/>
        <w:rPr>
          <w:rFonts w:cs="Arial"/>
        </w:rPr>
      </w:pPr>
      <w:bookmarkStart w:id="13" w:name="_Toc340746791"/>
    </w:p>
    <w:p w:rsidR="00095BCA" w:rsidRDefault="00095BCA" w:rsidP="00095BCA">
      <w:pPr>
        <w:pStyle w:val="Kop1"/>
        <w:spacing w:line="280" w:lineRule="atLeast"/>
        <w:rPr>
          <w:rFonts w:cs="Arial"/>
        </w:rPr>
      </w:pPr>
    </w:p>
    <w:p w:rsidR="00095BCA" w:rsidRDefault="00095BCA" w:rsidP="00095BCA">
      <w:pPr>
        <w:pStyle w:val="Kop1"/>
        <w:spacing w:line="280" w:lineRule="atLeast"/>
        <w:rPr>
          <w:rFonts w:cs="Arial"/>
        </w:rPr>
      </w:pPr>
    </w:p>
    <w:p w:rsidR="00095BCA" w:rsidRDefault="00095BCA" w:rsidP="00095BCA">
      <w:pPr>
        <w:pStyle w:val="Kop1"/>
        <w:spacing w:line="280" w:lineRule="atLeast"/>
        <w:rPr>
          <w:rFonts w:cs="Arial"/>
        </w:rPr>
      </w:pPr>
    </w:p>
    <w:p w:rsidR="00095BCA" w:rsidRDefault="00095BCA" w:rsidP="00095BCA">
      <w:pPr>
        <w:pStyle w:val="Kop1"/>
        <w:spacing w:line="280" w:lineRule="atLeast"/>
        <w:rPr>
          <w:rFonts w:cs="Arial"/>
        </w:rPr>
      </w:pPr>
    </w:p>
    <w:p w:rsidR="00095BCA" w:rsidRDefault="00095BCA" w:rsidP="00095BCA">
      <w:pPr>
        <w:pStyle w:val="Kop1"/>
        <w:spacing w:line="280" w:lineRule="atLeast"/>
        <w:rPr>
          <w:rFonts w:cs="Arial"/>
        </w:rPr>
      </w:pPr>
    </w:p>
    <w:p w:rsidR="00095BCA" w:rsidRDefault="00095BCA" w:rsidP="00095BCA">
      <w:pPr>
        <w:pStyle w:val="Kop1"/>
        <w:spacing w:line="280" w:lineRule="atLeast"/>
        <w:rPr>
          <w:rFonts w:cs="Arial"/>
        </w:rPr>
      </w:pPr>
    </w:p>
    <w:p w:rsidR="00095BCA" w:rsidRDefault="00095BCA" w:rsidP="00095BCA">
      <w:pPr>
        <w:pStyle w:val="Kop1"/>
        <w:spacing w:line="280" w:lineRule="atLeast"/>
        <w:rPr>
          <w:rFonts w:cs="Arial"/>
        </w:rPr>
      </w:pPr>
    </w:p>
    <w:p w:rsidR="00095BCA" w:rsidRDefault="00095BCA" w:rsidP="00095BCA">
      <w:pPr>
        <w:pStyle w:val="Kop1"/>
        <w:spacing w:line="280" w:lineRule="atLeast"/>
        <w:rPr>
          <w:rFonts w:cs="Arial"/>
        </w:rPr>
      </w:pPr>
    </w:p>
    <w:p w:rsidR="00095BCA" w:rsidRDefault="00095BCA" w:rsidP="00095BCA">
      <w:pPr>
        <w:pStyle w:val="Kop1"/>
        <w:spacing w:line="280" w:lineRule="atLeast"/>
        <w:rPr>
          <w:rFonts w:cs="Arial"/>
        </w:rPr>
      </w:pPr>
    </w:p>
    <w:p w:rsidR="00095BCA" w:rsidRDefault="00095BCA" w:rsidP="00095BCA">
      <w:pPr>
        <w:pStyle w:val="Kop1"/>
        <w:spacing w:line="280" w:lineRule="atLeast"/>
        <w:rPr>
          <w:rFonts w:cs="Arial"/>
        </w:rPr>
      </w:pPr>
    </w:p>
    <w:p w:rsidR="00095BCA" w:rsidRDefault="00095BCA" w:rsidP="00095BCA">
      <w:pPr>
        <w:pStyle w:val="Kop1"/>
        <w:spacing w:line="280" w:lineRule="atLeast"/>
        <w:rPr>
          <w:rFonts w:cs="Arial"/>
        </w:rPr>
      </w:pPr>
    </w:p>
    <w:p w:rsidR="00095BCA" w:rsidRDefault="00095BCA" w:rsidP="00095BCA">
      <w:pPr>
        <w:pStyle w:val="Kop1"/>
        <w:spacing w:line="280" w:lineRule="atLeast"/>
        <w:rPr>
          <w:rFonts w:cs="Arial"/>
        </w:rPr>
      </w:pPr>
    </w:p>
    <w:p w:rsidR="00095BCA" w:rsidRDefault="00095BCA" w:rsidP="00095BCA">
      <w:pPr>
        <w:pStyle w:val="Kop1"/>
        <w:spacing w:line="280" w:lineRule="atLeast"/>
        <w:rPr>
          <w:rFonts w:cs="Arial"/>
        </w:rPr>
      </w:pPr>
    </w:p>
    <w:p w:rsidR="00095BCA" w:rsidRDefault="00095BCA" w:rsidP="00095BCA">
      <w:pPr>
        <w:pStyle w:val="Kop1"/>
        <w:spacing w:line="280" w:lineRule="atLeast"/>
        <w:rPr>
          <w:rFonts w:cs="Arial"/>
        </w:rPr>
      </w:pPr>
    </w:p>
    <w:p w:rsidR="00DA1A4B" w:rsidRPr="008C3ACA" w:rsidRDefault="007A02A1" w:rsidP="00095BCA">
      <w:pPr>
        <w:pStyle w:val="Kop1"/>
        <w:spacing w:line="280" w:lineRule="atLeast"/>
        <w:rPr>
          <w:rFonts w:cs="Arial"/>
        </w:rPr>
      </w:pPr>
      <w:bookmarkStart w:id="14" w:name="_Toc341946725"/>
      <w:r w:rsidRPr="008C3ACA">
        <w:rPr>
          <w:rFonts w:cs="Arial"/>
        </w:rPr>
        <w:lastRenderedPageBreak/>
        <w:t>2.</w:t>
      </w:r>
      <w:r w:rsidRPr="008C3ACA">
        <w:rPr>
          <w:rFonts w:cs="Arial"/>
        </w:rPr>
        <w:tab/>
      </w:r>
      <w:r w:rsidR="00E37392" w:rsidRPr="008C3ACA">
        <w:rPr>
          <w:rFonts w:cs="Arial"/>
        </w:rPr>
        <w:t>Onderzoeksopzet</w:t>
      </w:r>
      <w:bookmarkEnd w:id="13"/>
      <w:bookmarkEnd w:id="14"/>
    </w:p>
    <w:p w:rsidR="0071693B" w:rsidRPr="008C3ACA" w:rsidRDefault="0071693B" w:rsidP="00095BCA">
      <w:pPr>
        <w:pStyle w:val="Geenafstand"/>
        <w:spacing w:line="280" w:lineRule="atLeast"/>
        <w:rPr>
          <w:rFonts w:cs="Arial"/>
        </w:rPr>
      </w:pPr>
      <w:r w:rsidRPr="008C3ACA">
        <w:rPr>
          <w:rFonts w:cs="Arial"/>
        </w:rPr>
        <w:t xml:space="preserve">Onderstaand worden de belangrijkste signaleringen omschreven die zich voordoen met betrekking tot het probleem. </w:t>
      </w:r>
    </w:p>
    <w:p w:rsidR="00115D43" w:rsidRPr="008C3ACA" w:rsidRDefault="007A02A1" w:rsidP="00095BCA">
      <w:pPr>
        <w:pStyle w:val="Kop2"/>
        <w:spacing w:line="280" w:lineRule="atLeast"/>
        <w:rPr>
          <w:rFonts w:eastAsia="Calibri" w:cs="Arial"/>
        </w:rPr>
      </w:pPr>
      <w:bookmarkStart w:id="15" w:name="_Toc340746792"/>
      <w:bookmarkStart w:id="16" w:name="_Toc341946726"/>
      <w:r w:rsidRPr="008C3ACA">
        <w:rPr>
          <w:rFonts w:eastAsia="Calibri" w:cs="Arial"/>
        </w:rPr>
        <w:t>2</w:t>
      </w:r>
      <w:r w:rsidR="00DA1A4B" w:rsidRPr="008C3ACA">
        <w:rPr>
          <w:rFonts w:eastAsia="Calibri" w:cs="Arial"/>
        </w:rPr>
        <w:t>.1</w:t>
      </w:r>
      <w:r w:rsidR="00DA1A4B" w:rsidRPr="008C3ACA">
        <w:rPr>
          <w:rFonts w:eastAsia="Calibri" w:cs="Arial"/>
        </w:rPr>
        <w:tab/>
      </w:r>
      <w:r w:rsidR="00115D43" w:rsidRPr="008C3ACA">
        <w:rPr>
          <w:rFonts w:eastAsia="Calibri" w:cs="Arial"/>
        </w:rPr>
        <w:t>Probleemstelling</w:t>
      </w:r>
      <w:bookmarkEnd w:id="15"/>
      <w:bookmarkEnd w:id="16"/>
    </w:p>
    <w:p w:rsidR="00C63381" w:rsidRPr="008C3ACA" w:rsidRDefault="007A02A1" w:rsidP="00095BCA">
      <w:pPr>
        <w:pStyle w:val="Kop3"/>
        <w:spacing w:line="280" w:lineRule="atLeast"/>
        <w:rPr>
          <w:rFonts w:eastAsia="Calibri" w:cs="Arial"/>
        </w:rPr>
      </w:pPr>
      <w:bookmarkStart w:id="17" w:name="_Toc340746793"/>
      <w:bookmarkStart w:id="18" w:name="_Toc341946727"/>
      <w:r w:rsidRPr="008C3ACA">
        <w:rPr>
          <w:rFonts w:cs="Arial"/>
        </w:rPr>
        <w:t>2</w:t>
      </w:r>
      <w:r w:rsidR="00D865D5" w:rsidRPr="008C3ACA">
        <w:rPr>
          <w:rFonts w:cs="Arial"/>
        </w:rPr>
        <w:t>.1.1</w:t>
      </w:r>
      <w:r w:rsidR="00D865D5" w:rsidRPr="008C3ACA">
        <w:rPr>
          <w:rFonts w:cs="Arial"/>
        </w:rPr>
        <w:tab/>
      </w:r>
      <w:r w:rsidR="00DA1A4B" w:rsidRPr="008C3ACA">
        <w:rPr>
          <w:rFonts w:eastAsia="Calibri" w:cs="Arial"/>
        </w:rPr>
        <w:t>Signaleringen</w:t>
      </w:r>
      <w:bookmarkEnd w:id="17"/>
      <w:bookmarkEnd w:id="18"/>
    </w:p>
    <w:p w:rsidR="0071693B" w:rsidRPr="008C3ACA" w:rsidRDefault="0071693B" w:rsidP="00095BCA">
      <w:pPr>
        <w:pStyle w:val="Geenafstand"/>
        <w:spacing w:line="280" w:lineRule="atLeast"/>
        <w:rPr>
          <w:rFonts w:cs="Arial"/>
          <w:u w:val="single"/>
        </w:rPr>
      </w:pPr>
      <w:r w:rsidRPr="008C3ACA">
        <w:rPr>
          <w:rFonts w:cs="Arial"/>
          <w:u w:val="single"/>
        </w:rPr>
        <w:t>Bedrijfsovername</w:t>
      </w:r>
    </w:p>
    <w:p w:rsidR="00C63381" w:rsidRPr="008C3ACA" w:rsidRDefault="00C63381" w:rsidP="00095BCA">
      <w:pPr>
        <w:pStyle w:val="Geenafstand"/>
        <w:spacing w:line="280" w:lineRule="atLeast"/>
        <w:rPr>
          <w:rFonts w:cs="Arial"/>
        </w:rPr>
      </w:pPr>
      <w:r w:rsidRPr="008C3ACA">
        <w:rPr>
          <w:rFonts w:cs="Arial"/>
        </w:rPr>
        <w:t>Nederland heeft jaarlijks te maken me</w:t>
      </w:r>
      <w:r w:rsidR="001B5B11" w:rsidRPr="008C3ACA">
        <w:rPr>
          <w:rFonts w:cs="Arial"/>
        </w:rPr>
        <w:t>t diverse bedrijfsovernames, a</w:t>
      </w:r>
      <w:r w:rsidRPr="008C3ACA">
        <w:rPr>
          <w:rFonts w:cs="Arial"/>
        </w:rPr>
        <w:t>ls een bedrijf wordt overgenomen, dan wordt ook het personeel overgenomen.</w:t>
      </w:r>
    </w:p>
    <w:p w:rsidR="0071693B" w:rsidRPr="008C3ACA" w:rsidRDefault="0071693B" w:rsidP="00095BCA">
      <w:pPr>
        <w:pStyle w:val="Geenafstand"/>
        <w:spacing w:line="280" w:lineRule="atLeast"/>
        <w:rPr>
          <w:rFonts w:cs="Arial"/>
        </w:rPr>
      </w:pPr>
    </w:p>
    <w:p w:rsidR="00C63381" w:rsidRPr="008C3ACA" w:rsidRDefault="00C63381" w:rsidP="00095BCA">
      <w:pPr>
        <w:pStyle w:val="Geenafstand"/>
        <w:spacing w:line="280" w:lineRule="atLeast"/>
        <w:rPr>
          <w:rFonts w:cs="Arial"/>
        </w:rPr>
      </w:pPr>
      <w:r w:rsidRPr="008C3ACA">
        <w:rPr>
          <w:rFonts w:cs="Arial"/>
        </w:rPr>
        <w:t xml:space="preserve">Uitgangspunt bij een overname is dat er voor het personeel niets verandert. Er mag in de arbeidscontracten niets gewijzigd worden en er mag geen personeel ontslagen worden. </w:t>
      </w:r>
    </w:p>
    <w:p w:rsidR="00C63381" w:rsidRPr="008C3ACA" w:rsidRDefault="00C63381" w:rsidP="00095BCA">
      <w:pPr>
        <w:pStyle w:val="Geenafstand"/>
        <w:spacing w:line="280" w:lineRule="atLeast"/>
        <w:rPr>
          <w:rFonts w:cs="Arial"/>
        </w:rPr>
      </w:pPr>
      <w:r w:rsidRPr="008C3ACA">
        <w:rPr>
          <w:rFonts w:cs="Arial"/>
        </w:rPr>
        <w:t>Het personeel heeft recht op dezelfde arbeidsvoorwaarden als voorheen (zoals salaris, arbeidsduur, standplaats, functie). Ook het concurrentiebeding blijft geldig. De oude werkgever is nog 1 jaar aansprakelijk voor eerdere verplichtingen tegenover medewerkers</w:t>
      </w:r>
      <w:r w:rsidR="008C3ACA">
        <w:rPr>
          <w:rStyle w:val="Voetnootmarkering"/>
          <w:rFonts w:cs="Arial"/>
        </w:rPr>
        <w:footnoteReference w:id="1"/>
      </w:r>
      <w:r w:rsidRPr="008C3ACA">
        <w:rPr>
          <w:rFonts w:cs="Arial"/>
        </w:rPr>
        <w:t>.</w:t>
      </w:r>
    </w:p>
    <w:p w:rsidR="00C63381" w:rsidRPr="008C3ACA" w:rsidRDefault="00C63381" w:rsidP="00095BCA">
      <w:pPr>
        <w:pStyle w:val="Geenafstand"/>
        <w:spacing w:line="280" w:lineRule="atLeast"/>
        <w:rPr>
          <w:rFonts w:cs="Arial"/>
        </w:rPr>
      </w:pPr>
    </w:p>
    <w:p w:rsidR="00C63381" w:rsidRPr="008C3ACA" w:rsidRDefault="00C63381" w:rsidP="00095BCA">
      <w:pPr>
        <w:pStyle w:val="Geenafstand"/>
        <w:spacing w:line="280" w:lineRule="atLeast"/>
        <w:rPr>
          <w:rFonts w:cs="Arial"/>
        </w:rPr>
      </w:pPr>
      <w:r w:rsidRPr="008C3ACA">
        <w:rPr>
          <w:rFonts w:cs="Arial"/>
        </w:rPr>
        <w:t>Volgens onderstaande cijfers betreft het aantal overnames voor 2011 532 bedrijven.</w:t>
      </w:r>
    </w:p>
    <w:p w:rsidR="00C63381" w:rsidRPr="008C3ACA" w:rsidRDefault="00C63381" w:rsidP="00095BCA">
      <w:pPr>
        <w:pStyle w:val="Geenafstand"/>
        <w:spacing w:line="280" w:lineRule="atLeast"/>
        <w:rPr>
          <w:rFonts w:cs="Arial"/>
        </w:rPr>
      </w:pPr>
      <w:r w:rsidRPr="008C3ACA">
        <w:rPr>
          <w:rFonts w:cs="Arial"/>
        </w:rPr>
        <w:t>Al deze bedrijven hebben personeel in dienst dat te maken krijgt met deze verandering.</w:t>
      </w:r>
    </w:p>
    <w:p w:rsidR="00C63381" w:rsidRPr="008C3ACA" w:rsidRDefault="00C63381" w:rsidP="00095BCA">
      <w:pPr>
        <w:pStyle w:val="Geenafstand"/>
        <w:spacing w:line="280" w:lineRule="atLeast"/>
        <w:rPr>
          <w:rFonts w:cs="Arial"/>
        </w:rPr>
      </w:pPr>
    </w:p>
    <w:p w:rsidR="00C63381" w:rsidRPr="008C3ACA" w:rsidRDefault="006F39BD" w:rsidP="00095BCA">
      <w:pPr>
        <w:pStyle w:val="Geenafstand"/>
        <w:spacing w:line="280" w:lineRule="atLeast"/>
        <w:rPr>
          <w:rFonts w:cs="Arial"/>
        </w:rPr>
      </w:pPr>
      <w:r>
        <w:rPr>
          <w:rFonts w:cs="Arial"/>
          <w:noProof/>
          <w:lang w:eastAsia="nl-NL"/>
        </w:rPr>
        <w:drawing>
          <wp:inline distT="0" distB="0" distL="0" distR="0">
            <wp:extent cx="4763135" cy="2870835"/>
            <wp:effectExtent l="19050" t="0" r="0" b="0"/>
            <wp:docPr id="4" name="Afbeelding 1" descr="Aantal en waarde deals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antal en waarde deals 2011"/>
                    <pic:cNvPicPr>
                      <a:picLocks noChangeAspect="1" noChangeArrowheads="1"/>
                    </pic:cNvPicPr>
                  </pic:nvPicPr>
                  <pic:blipFill>
                    <a:blip r:embed="rId8" cstate="print"/>
                    <a:srcRect/>
                    <a:stretch>
                      <a:fillRect/>
                    </a:stretch>
                  </pic:blipFill>
                  <pic:spPr bwMode="auto">
                    <a:xfrm>
                      <a:off x="0" y="0"/>
                      <a:ext cx="4763135" cy="2870835"/>
                    </a:xfrm>
                    <a:prstGeom prst="rect">
                      <a:avLst/>
                    </a:prstGeom>
                    <a:noFill/>
                    <a:ln w="9525">
                      <a:noFill/>
                      <a:miter lim="800000"/>
                      <a:headEnd/>
                      <a:tailEnd/>
                    </a:ln>
                  </pic:spPr>
                </pic:pic>
              </a:graphicData>
            </a:graphic>
          </wp:inline>
        </w:drawing>
      </w:r>
    </w:p>
    <w:p w:rsidR="00C63381" w:rsidRPr="008C3ACA" w:rsidRDefault="00C63381" w:rsidP="00095BCA">
      <w:pPr>
        <w:pStyle w:val="Geenafstand"/>
        <w:spacing w:line="280" w:lineRule="atLeast"/>
        <w:rPr>
          <w:rFonts w:cs="Arial"/>
          <w:sz w:val="16"/>
          <w:szCs w:val="16"/>
        </w:rPr>
      </w:pPr>
      <w:r w:rsidRPr="008C3ACA">
        <w:rPr>
          <w:rFonts w:cs="Arial"/>
          <w:sz w:val="16"/>
          <w:szCs w:val="16"/>
        </w:rPr>
        <w:t>Bron: http://www.overfusies.nl/page?5,2434/actueel/waarde_overnames_2011_op_laagste_niveau_sinds_val_lehman</w:t>
      </w:r>
    </w:p>
    <w:p w:rsidR="00C63381" w:rsidRPr="008C3ACA" w:rsidRDefault="00C63381" w:rsidP="00095BCA">
      <w:pPr>
        <w:pStyle w:val="Geenafstand"/>
        <w:spacing w:line="280" w:lineRule="atLeast"/>
        <w:rPr>
          <w:rFonts w:cs="Arial"/>
          <w:sz w:val="16"/>
          <w:szCs w:val="16"/>
        </w:rPr>
      </w:pPr>
    </w:p>
    <w:p w:rsidR="00C63381" w:rsidRPr="008C3ACA" w:rsidRDefault="0071693B" w:rsidP="00095BCA">
      <w:pPr>
        <w:pStyle w:val="Geenafstand"/>
        <w:spacing w:line="280" w:lineRule="atLeast"/>
        <w:rPr>
          <w:rFonts w:cs="Arial"/>
          <w:u w:val="single"/>
        </w:rPr>
      </w:pPr>
      <w:r w:rsidRPr="008C3ACA">
        <w:rPr>
          <w:rFonts w:cs="Arial"/>
          <w:u w:val="single"/>
        </w:rPr>
        <w:t>Valkuil</w:t>
      </w:r>
    </w:p>
    <w:p w:rsidR="00C63381" w:rsidRPr="008C3ACA" w:rsidRDefault="00C63381" w:rsidP="00095BCA">
      <w:pPr>
        <w:pStyle w:val="Geenafstand"/>
        <w:spacing w:line="280" w:lineRule="atLeast"/>
        <w:rPr>
          <w:rFonts w:cs="Arial"/>
        </w:rPr>
      </w:pPr>
      <w:r w:rsidRPr="008C3ACA">
        <w:rPr>
          <w:rFonts w:cs="Arial"/>
        </w:rPr>
        <w:t>Een van de valkuilen bij overnames is culturele botsing.</w:t>
      </w:r>
    </w:p>
    <w:p w:rsidR="00C63381" w:rsidRPr="008C3ACA" w:rsidRDefault="00C63381" w:rsidP="00095BCA">
      <w:pPr>
        <w:pStyle w:val="Geenafstand"/>
        <w:spacing w:line="280" w:lineRule="atLeast"/>
        <w:rPr>
          <w:rFonts w:cs="Arial"/>
        </w:rPr>
      </w:pPr>
      <w:r w:rsidRPr="008C3ACA">
        <w:rPr>
          <w:rFonts w:cs="Arial"/>
          <w:szCs w:val="18"/>
        </w:rPr>
        <w:t>Tijdens het integratieproces, moet er oog zijn voor de verwachtingen van de medewerkers</w:t>
      </w:r>
      <w:r w:rsidR="008C3ACA">
        <w:rPr>
          <w:rStyle w:val="Voetnootmarkering"/>
          <w:rFonts w:cs="Arial"/>
          <w:szCs w:val="18"/>
        </w:rPr>
        <w:footnoteReference w:id="2"/>
      </w:r>
      <w:r w:rsidRPr="008C3ACA">
        <w:rPr>
          <w:rFonts w:cs="Arial"/>
          <w:szCs w:val="18"/>
        </w:rPr>
        <w:t xml:space="preserve">. </w:t>
      </w:r>
      <w:r w:rsidRPr="008C3ACA">
        <w:rPr>
          <w:rFonts w:cs="Arial"/>
        </w:rPr>
        <w:t>Vaak wordt er onvoldoende zorg aan het integratieproces besteed.</w:t>
      </w:r>
    </w:p>
    <w:p w:rsidR="00C63381" w:rsidRPr="008C3ACA" w:rsidRDefault="00C63381" w:rsidP="00095BCA">
      <w:pPr>
        <w:pStyle w:val="Geenafstand"/>
        <w:spacing w:line="280" w:lineRule="atLeast"/>
        <w:rPr>
          <w:rFonts w:cs="Arial"/>
        </w:rPr>
      </w:pPr>
    </w:p>
    <w:p w:rsidR="00C63381" w:rsidRPr="008C3ACA" w:rsidRDefault="00C63381" w:rsidP="00095BCA">
      <w:pPr>
        <w:pStyle w:val="Geenafstand"/>
        <w:spacing w:line="280" w:lineRule="atLeast"/>
        <w:rPr>
          <w:rFonts w:cs="Arial"/>
        </w:rPr>
      </w:pPr>
      <w:r w:rsidRPr="008C3ACA">
        <w:rPr>
          <w:rFonts w:cs="Arial"/>
          <w:szCs w:val="18"/>
        </w:rPr>
        <w:t xml:space="preserve">Het besluit om te gaan fuseren heeft een grote impact en er moet veel gebeuren </w:t>
      </w:r>
      <w:r w:rsidRPr="008C3ACA">
        <w:rPr>
          <w:rFonts w:cs="Arial"/>
        </w:rPr>
        <w:t>om op een soepele wijze te integreren en tot een effectief werkende nieuwe organisatie te komen.</w:t>
      </w:r>
    </w:p>
    <w:p w:rsidR="00C63381" w:rsidRPr="008C3ACA" w:rsidRDefault="00C63381" w:rsidP="00095BCA">
      <w:pPr>
        <w:pStyle w:val="Geenafstand"/>
        <w:spacing w:line="280" w:lineRule="atLeast"/>
        <w:rPr>
          <w:rFonts w:cs="Arial"/>
        </w:rPr>
      </w:pPr>
      <w:r w:rsidRPr="008C3ACA">
        <w:rPr>
          <w:rFonts w:cs="Arial"/>
        </w:rPr>
        <w:lastRenderedPageBreak/>
        <w:t>Belangrijke thema’s zijn onder andere de visie, missie en strategie van de organisatie. Wat vraagt dit van de medewerkers? Welke managementstijl sluit hierop aan en welke bedrijfscultuur is gewenst? Wat is de huidige cultuur en welke cultuurverschillen zijn er?</w:t>
      </w:r>
      <w:r w:rsidRPr="008C3ACA">
        <w:rPr>
          <w:rStyle w:val="Voetnootmarkering"/>
          <w:rFonts w:cs="Arial"/>
        </w:rPr>
        <w:footnoteReference w:id="3"/>
      </w:r>
    </w:p>
    <w:p w:rsidR="00C63381" w:rsidRPr="008C3ACA" w:rsidRDefault="00C63381" w:rsidP="00095BCA">
      <w:pPr>
        <w:pStyle w:val="Geenafstand"/>
        <w:spacing w:line="280" w:lineRule="atLeast"/>
        <w:rPr>
          <w:rFonts w:cs="Arial"/>
        </w:rPr>
      </w:pPr>
    </w:p>
    <w:p w:rsidR="0071693B" w:rsidRPr="008C3ACA" w:rsidRDefault="0071693B" w:rsidP="00095BCA">
      <w:pPr>
        <w:pStyle w:val="Geenafstand"/>
        <w:spacing w:line="280" w:lineRule="atLeast"/>
        <w:rPr>
          <w:rFonts w:cs="Arial"/>
          <w:u w:val="single"/>
        </w:rPr>
      </w:pPr>
      <w:r w:rsidRPr="008C3ACA">
        <w:rPr>
          <w:rFonts w:cs="Arial"/>
          <w:u w:val="single"/>
        </w:rPr>
        <w:t>Slagingspercentage</w:t>
      </w:r>
    </w:p>
    <w:p w:rsidR="00C63381" w:rsidRPr="008C3ACA" w:rsidRDefault="00C63381" w:rsidP="00095BCA">
      <w:pPr>
        <w:pStyle w:val="Geenafstand"/>
        <w:spacing w:line="280" w:lineRule="atLeast"/>
        <w:rPr>
          <w:rFonts w:cs="Arial"/>
        </w:rPr>
      </w:pPr>
      <w:r w:rsidRPr="008C3ACA">
        <w:rPr>
          <w:rFonts w:cs="Arial"/>
        </w:rPr>
        <w:t xml:space="preserve">Het is erg belangrijk om naast tastbare zaken als systemen en werkwijzen, ook oog te hebben voor </w:t>
      </w:r>
      <w:r w:rsidR="00F21F40" w:rsidRPr="008C3ACA">
        <w:rPr>
          <w:rFonts w:cs="Arial"/>
        </w:rPr>
        <w:t xml:space="preserve">de verschillen in cultuur van de betrokken organisaties. </w:t>
      </w:r>
      <w:r w:rsidRPr="008C3ACA">
        <w:rPr>
          <w:rFonts w:cs="Arial"/>
        </w:rPr>
        <w:t xml:space="preserve">Dit is een kritische succesfactor voor het </w:t>
      </w:r>
      <w:r w:rsidR="00F21F40" w:rsidRPr="008C3ACA">
        <w:rPr>
          <w:rFonts w:cs="Arial"/>
        </w:rPr>
        <w:t>wel</w:t>
      </w:r>
      <w:r w:rsidRPr="008C3ACA">
        <w:rPr>
          <w:rFonts w:cs="Arial"/>
        </w:rPr>
        <w:t xml:space="preserve">slagen van </w:t>
      </w:r>
      <w:r w:rsidR="00F21F40" w:rsidRPr="008C3ACA">
        <w:rPr>
          <w:rFonts w:cs="Arial"/>
        </w:rPr>
        <w:t xml:space="preserve">een fusie of </w:t>
      </w:r>
      <w:r w:rsidRPr="008C3ACA">
        <w:rPr>
          <w:rFonts w:cs="Arial"/>
        </w:rPr>
        <w:t>een bedrijfsovername. In maar liefst 70% van de overnames loopt de integratie hierop stuk.</w:t>
      </w:r>
    </w:p>
    <w:p w:rsidR="0071693B" w:rsidRPr="008C3ACA" w:rsidRDefault="00C63381" w:rsidP="00095BCA">
      <w:pPr>
        <w:spacing w:line="280" w:lineRule="atLeast"/>
        <w:rPr>
          <w:rFonts w:ascii="Arial" w:hAnsi="Arial" w:cs="Arial"/>
        </w:rPr>
      </w:pPr>
      <w:r w:rsidRPr="008C3ACA">
        <w:rPr>
          <w:rFonts w:ascii="Arial" w:hAnsi="Arial" w:cs="Arial"/>
        </w:rPr>
        <w:t xml:space="preserve">Verandering wordt door sommigen </w:t>
      </w:r>
      <w:r w:rsidR="00DF6586" w:rsidRPr="008C3ACA">
        <w:rPr>
          <w:rFonts w:ascii="Arial" w:hAnsi="Arial" w:cs="Arial"/>
        </w:rPr>
        <w:t xml:space="preserve">medewerkers </w:t>
      </w:r>
      <w:r w:rsidRPr="008C3ACA">
        <w:rPr>
          <w:rFonts w:ascii="Arial" w:hAnsi="Arial" w:cs="Arial"/>
        </w:rPr>
        <w:t>gezien als een uitdaging en door anderen als een bedreiging. Organisatieverandering en cultuurverandering roepen vaak weerstand op</w:t>
      </w:r>
      <w:r w:rsidRPr="008C3ACA">
        <w:rPr>
          <w:rStyle w:val="Voetnootmarkering"/>
          <w:rFonts w:ascii="Arial" w:hAnsi="Arial" w:cs="Arial"/>
        </w:rPr>
        <w:footnoteReference w:id="4"/>
      </w:r>
      <w:r w:rsidRPr="008C3ACA">
        <w:rPr>
          <w:rFonts w:ascii="Arial" w:hAnsi="Arial" w:cs="Arial"/>
        </w:rPr>
        <w:t>.</w:t>
      </w:r>
    </w:p>
    <w:p w:rsidR="0071693B" w:rsidRPr="008C3ACA" w:rsidRDefault="0071693B" w:rsidP="00095BCA">
      <w:pPr>
        <w:pStyle w:val="Geenafstand"/>
        <w:spacing w:line="280" w:lineRule="atLeast"/>
        <w:rPr>
          <w:rFonts w:cs="Arial"/>
          <w:u w:val="single"/>
          <w:lang w:eastAsia="nl-NL"/>
        </w:rPr>
      </w:pPr>
      <w:r w:rsidRPr="008C3ACA">
        <w:rPr>
          <w:rFonts w:cs="Arial"/>
          <w:u w:val="single"/>
          <w:lang w:eastAsia="nl-NL"/>
        </w:rPr>
        <w:t>Fusies</w:t>
      </w:r>
    </w:p>
    <w:p w:rsidR="0071693B" w:rsidRPr="008C3ACA" w:rsidRDefault="0071693B" w:rsidP="00095BCA">
      <w:pPr>
        <w:pStyle w:val="Geenafstand"/>
        <w:spacing w:line="280" w:lineRule="atLeast"/>
        <w:rPr>
          <w:rFonts w:cs="Arial"/>
          <w:lang w:eastAsia="nl-NL"/>
        </w:rPr>
      </w:pPr>
      <w:r w:rsidRPr="008C3ACA">
        <w:rPr>
          <w:rFonts w:cs="Arial"/>
          <w:lang w:eastAsia="nl-NL"/>
        </w:rPr>
        <w:t>Fusies worden door veel medewerkers als ingrijpend ervaren. Dat komt omdat een fusietraject veel vragen oproept waarop het antwoord vaak (nog) niet duidelijk is.</w:t>
      </w:r>
      <w:r w:rsidRPr="008C3ACA">
        <w:rPr>
          <w:rFonts w:cs="Arial"/>
          <w:lang w:eastAsia="nl-NL"/>
        </w:rPr>
        <w:br/>
        <w:t>Er kunnen onzekerheden zijn over:</w:t>
      </w:r>
    </w:p>
    <w:p w:rsidR="0071693B" w:rsidRPr="008C3ACA" w:rsidRDefault="0071693B" w:rsidP="00095BCA">
      <w:pPr>
        <w:pStyle w:val="Geenafstand"/>
        <w:numPr>
          <w:ilvl w:val="0"/>
          <w:numId w:val="21"/>
        </w:numPr>
        <w:spacing w:line="280" w:lineRule="atLeast"/>
        <w:rPr>
          <w:rFonts w:cs="Arial"/>
          <w:lang w:eastAsia="nl-NL"/>
        </w:rPr>
      </w:pPr>
      <w:r w:rsidRPr="008C3ACA">
        <w:rPr>
          <w:rFonts w:cs="Arial"/>
          <w:lang w:eastAsia="nl-NL"/>
        </w:rPr>
        <w:t xml:space="preserve">De te volgen strategie en het daaruit af te leiden beleid. </w:t>
      </w:r>
    </w:p>
    <w:p w:rsidR="0071693B" w:rsidRPr="008C3ACA" w:rsidRDefault="0071693B" w:rsidP="00095BCA">
      <w:pPr>
        <w:pStyle w:val="Geenafstand"/>
        <w:numPr>
          <w:ilvl w:val="0"/>
          <w:numId w:val="21"/>
        </w:numPr>
        <w:spacing w:line="280" w:lineRule="atLeast"/>
        <w:rPr>
          <w:rFonts w:cs="Arial"/>
          <w:lang w:eastAsia="nl-NL"/>
        </w:rPr>
      </w:pPr>
      <w:r w:rsidRPr="008C3ACA">
        <w:rPr>
          <w:rFonts w:cs="Arial"/>
          <w:lang w:eastAsia="nl-NL"/>
        </w:rPr>
        <w:t xml:space="preserve">De betekenis van de fusie voor de identiteit en de missie van de organisatie. </w:t>
      </w:r>
    </w:p>
    <w:p w:rsidR="0071693B" w:rsidRPr="008C3ACA" w:rsidRDefault="0071693B" w:rsidP="00095BCA">
      <w:pPr>
        <w:pStyle w:val="Geenafstand"/>
        <w:numPr>
          <w:ilvl w:val="0"/>
          <w:numId w:val="21"/>
        </w:numPr>
        <w:spacing w:line="280" w:lineRule="atLeast"/>
        <w:rPr>
          <w:rFonts w:cs="Arial"/>
          <w:lang w:eastAsia="nl-NL"/>
        </w:rPr>
      </w:pPr>
      <w:r w:rsidRPr="008C3ACA">
        <w:rPr>
          <w:rFonts w:cs="Arial"/>
          <w:lang w:eastAsia="nl-NL"/>
        </w:rPr>
        <w:t>De veranderingen in structuren en systemen (gezagsverhoudingen,</w:t>
      </w:r>
      <w:r w:rsidR="00F875B3" w:rsidRPr="008C3ACA">
        <w:rPr>
          <w:rFonts w:cs="Arial"/>
          <w:lang w:eastAsia="nl-NL"/>
        </w:rPr>
        <w:t xml:space="preserve"> </w:t>
      </w:r>
      <w:r w:rsidRPr="008C3ACA">
        <w:rPr>
          <w:rFonts w:cs="Arial"/>
          <w:lang w:eastAsia="nl-NL"/>
        </w:rPr>
        <w:t xml:space="preserve">loopbaanperspectieven, beloningssystemen, personeelsvoorwaarden). </w:t>
      </w:r>
    </w:p>
    <w:p w:rsidR="0071693B" w:rsidRPr="008C3ACA" w:rsidRDefault="0071693B" w:rsidP="00095BCA">
      <w:pPr>
        <w:pStyle w:val="Geenafstand"/>
        <w:numPr>
          <w:ilvl w:val="0"/>
          <w:numId w:val="21"/>
        </w:numPr>
        <w:spacing w:line="280" w:lineRule="atLeast"/>
        <w:rPr>
          <w:rFonts w:cs="Arial"/>
          <w:lang w:eastAsia="nl-NL"/>
        </w:rPr>
      </w:pPr>
      <w:r w:rsidRPr="008C3ACA">
        <w:rPr>
          <w:rFonts w:cs="Arial"/>
          <w:lang w:eastAsia="nl-NL"/>
        </w:rPr>
        <w:t xml:space="preserve">De effecten die fusie heeft op de integratie van managementstijlen en organisatieculturen. </w:t>
      </w:r>
    </w:p>
    <w:p w:rsidR="0071693B" w:rsidRPr="008C3ACA" w:rsidRDefault="0071693B" w:rsidP="00095BCA">
      <w:pPr>
        <w:pStyle w:val="Geenafstand"/>
        <w:numPr>
          <w:ilvl w:val="0"/>
          <w:numId w:val="21"/>
        </w:numPr>
        <w:spacing w:line="280" w:lineRule="atLeast"/>
        <w:rPr>
          <w:rFonts w:cs="Arial"/>
          <w:lang w:eastAsia="nl-NL"/>
        </w:rPr>
      </w:pPr>
      <w:r w:rsidRPr="008C3ACA">
        <w:rPr>
          <w:rFonts w:cs="Arial"/>
          <w:lang w:eastAsia="nl-NL"/>
        </w:rPr>
        <w:t xml:space="preserve">De veranderende machtsverhoudingen. </w:t>
      </w:r>
    </w:p>
    <w:p w:rsidR="0071693B" w:rsidRPr="008C3ACA" w:rsidRDefault="0071693B" w:rsidP="00095BCA">
      <w:pPr>
        <w:pStyle w:val="Geenafstand"/>
        <w:numPr>
          <w:ilvl w:val="0"/>
          <w:numId w:val="21"/>
        </w:numPr>
        <w:spacing w:line="280" w:lineRule="atLeast"/>
        <w:rPr>
          <w:rFonts w:cs="Arial"/>
          <w:lang w:eastAsia="nl-NL"/>
        </w:rPr>
      </w:pPr>
      <w:r w:rsidRPr="008C3ACA">
        <w:rPr>
          <w:rFonts w:cs="Arial"/>
          <w:lang w:eastAsia="nl-NL"/>
        </w:rPr>
        <w:t xml:space="preserve">De wijze waarop het integratieproces wordt vormgegeven, vooral als het gaat om het creëren van draagvlak, communicatie, betrokkenheid en zingeving. </w:t>
      </w:r>
    </w:p>
    <w:p w:rsidR="0071693B" w:rsidRPr="008C3ACA" w:rsidRDefault="0071693B" w:rsidP="00095BCA">
      <w:pPr>
        <w:pStyle w:val="Geenafstand"/>
        <w:numPr>
          <w:ilvl w:val="0"/>
          <w:numId w:val="21"/>
        </w:numPr>
        <w:spacing w:line="280" w:lineRule="atLeast"/>
        <w:rPr>
          <w:rFonts w:cs="Arial"/>
          <w:lang w:eastAsia="nl-NL"/>
        </w:rPr>
      </w:pPr>
      <w:r w:rsidRPr="008C3ACA">
        <w:rPr>
          <w:rFonts w:cs="Arial"/>
          <w:lang w:eastAsia="nl-NL"/>
        </w:rPr>
        <w:t>Wat voor gevolgen heeft dit voor mijn baan?</w:t>
      </w:r>
    </w:p>
    <w:p w:rsidR="0071693B" w:rsidRPr="008C3ACA" w:rsidRDefault="0071693B" w:rsidP="00095BCA">
      <w:pPr>
        <w:pStyle w:val="Geenafstand"/>
        <w:spacing w:line="280" w:lineRule="atLeast"/>
        <w:rPr>
          <w:rFonts w:cs="Arial"/>
          <w:lang w:eastAsia="nl-NL"/>
        </w:rPr>
      </w:pPr>
    </w:p>
    <w:p w:rsidR="0071693B" w:rsidRPr="008C3ACA" w:rsidRDefault="0071693B" w:rsidP="00095BCA">
      <w:pPr>
        <w:pStyle w:val="Geenafstand"/>
        <w:spacing w:line="280" w:lineRule="atLeast"/>
        <w:rPr>
          <w:rFonts w:cs="Arial"/>
          <w:lang w:eastAsia="nl-NL"/>
        </w:rPr>
      </w:pPr>
      <w:r w:rsidRPr="008C3ACA">
        <w:rPr>
          <w:rFonts w:cs="Arial"/>
        </w:rPr>
        <w:t>Het laatste is juist iets waar in fusietrajecten vaak globaal en in vage termen over wordt gesproken. Uitspraken als ‘in beginsel zullen geen wijzigingen plaatsvinden’ of ‘met inachtneming van de</w:t>
      </w:r>
      <w:r w:rsidRPr="008C3ACA">
        <w:rPr>
          <w:rFonts w:cs="Arial"/>
        </w:rPr>
        <w:br/>
        <w:t>marktomstandigheden wijzigt er niets’ duiden op het naar achteren schuiven van besluiten die juist voor de medewerkers belangrijk zijn</w:t>
      </w:r>
      <w:r w:rsidR="007B41A5" w:rsidRPr="008C3ACA">
        <w:rPr>
          <w:rStyle w:val="Voetnootmarkering"/>
          <w:rFonts w:cs="Arial"/>
        </w:rPr>
        <w:footnoteReference w:id="5"/>
      </w:r>
      <w:r w:rsidRPr="008C3ACA">
        <w:rPr>
          <w:rFonts w:cs="Arial"/>
        </w:rPr>
        <w:t>.</w:t>
      </w:r>
    </w:p>
    <w:p w:rsidR="0071693B" w:rsidRPr="008C3ACA" w:rsidRDefault="0071693B" w:rsidP="00095BCA">
      <w:pPr>
        <w:pStyle w:val="Geenafstand"/>
        <w:spacing w:line="280" w:lineRule="atLeast"/>
        <w:rPr>
          <w:rFonts w:cs="Arial"/>
        </w:rPr>
      </w:pPr>
    </w:p>
    <w:p w:rsidR="00F875B3" w:rsidRPr="008C3ACA" w:rsidRDefault="0071693B" w:rsidP="00095BCA">
      <w:pPr>
        <w:pStyle w:val="Geenafstand"/>
        <w:spacing w:line="280" w:lineRule="atLeast"/>
        <w:rPr>
          <w:rFonts w:cs="Arial"/>
        </w:rPr>
      </w:pPr>
      <w:r w:rsidRPr="008C3ACA">
        <w:rPr>
          <w:rFonts w:cs="Arial"/>
        </w:rPr>
        <w:t>Uit bovenstaande signaleringen</w:t>
      </w:r>
      <w:r w:rsidR="00F875B3" w:rsidRPr="008C3ACA">
        <w:rPr>
          <w:rFonts w:cs="Arial"/>
        </w:rPr>
        <w:t xml:space="preserve"> komt naar voren dat er iets moet gebeuren voor de medewerkers die te maken krijgen met een fusie of overname op het gebied van:</w:t>
      </w:r>
    </w:p>
    <w:p w:rsidR="0071693B" w:rsidRPr="008C3ACA" w:rsidRDefault="00F875B3" w:rsidP="00095BCA">
      <w:pPr>
        <w:pStyle w:val="Geenafstand"/>
        <w:numPr>
          <w:ilvl w:val="0"/>
          <w:numId w:val="21"/>
        </w:numPr>
        <w:spacing w:line="280" w:lineRule="atLeast"/>
        <w:rPr>
          <w:rFonts w:cs="Arial"/>
        </w:rPr>
      </w:pPr>
      <w:r w:rsidRPr="008C3ACA">
        <w:rPr>
          <w:rFonts w:cs="Arial"/>
        </w:rPr>
        <w:t>Cultuur</w:t>
      </w:r>
    </w:p>
    <w:p w:rsidR="00F875B3" w:rsidRPr="008C3ACA" w:rsidRDefault="00F875B3" w:rsidP="00095BCA">
      <w:pPr>
        <w:pStyle w:val="Geenafstand"/>
        <w:numPr>
          <w:ilvl w:val="0"/>
          <w:numId w:val="21"/>
        </w:numPr>
        <w:spacing w:line="280" w:lineRule="atLeast"/>
        <w:rPr>
          <w:rFonts w:cs="Arial"/>
        </w:rPr>
      </w:pPr>
      <w:r w:rsidRPr="008C3ACA">
        <w:rPr>
          <w:rFonts w:cs="Arial"/>
        </w:rPr>
        <w:t>Identiteit</w:t>
      </w:r>
    </w:p>
    <w:p w:rsidR="00F875B3" w:rsidRPr="008C3ACA" w:rsidRDefault="00F875B3" w:rsidP="00095BCA">
      <w:pPr>
        <w:pStyle w:val="Geenafstand"/>
        <w:numPr>
          <w:ilvl w:val="0"/>
          <w:numId w:val="21"/>
        </w:numPr>
        <w:spacing w:line="280" w:lineRule="atLeast"/>
        <w:rPr>
          <w:rFonts w:cs="Arial"/>
        </w:rPr>
      </w:pPr>
      <w:r w:rsidRPr="008C3ACA">
        <w:rPr>
          <w:rFonts w:cs="Arial"/>
        </w:rPr>
        <w:t>Visie en missie</w:t>
      </w:r>
    </w:p>
    <w:p w:rsidR="00F875B3" w:rsidRPr="008C3ACA" w:rsidRDefault="00F875B3" w:rsidP="00095BCA">
      <w:pPr>
        <w:pStyle w:val="Geenafstand"/>
        <w:spacing w:line="280" w:lineRule="atLeast"/>
        <w:ind w:left="720"/>
        <w:rPr>
          <w:rFonts w:cs="Arial"/>
        </w:rPr>
      </w:pPr>
    </w:p>
    <w:p w:rsidR="00710A98" w:rsidRPr="008C3ACA" w:rsidRDefault="00F875B3" w:rsidP="00095BCA">
      <w:pPr>
        <w:pStyle w:val="Geenafstand"/>
        <w:spacing w:line="280" w:lineRule="atLeast"/>
        <w:rPr>
          <w:rFonts w:cs="Arial"/>
        </w:rPr>
      </w:pPr>
      <w:r w:rsidRPr="008C3ACA">
        <w:rPr>
          <w:rFonts w:cs="Arial"/>
        </w:rPr>
        <w:t xml:space="preserve">Dit is in het belang van de organisatie omdat de medewerkers het menselijk kapitaal zijn van de onderneming. Als de medewerkers zich niet herkennen in de identiteit van de organisatie of zich niet kunnen conformeren met de </w:t>
      </w:r>
      <w:r w:rsidR="00710A98" w:rsidRPr="008C3ACA">
        <w:rPr>
          <w:rFonts w:cs="Arial"/>
        </w:rPr>
        <w:t xml:space="preserve">missie dan zal </w:t>
      </w:r>
      <w:r w:rsidR="00EA6C84" w:rsidRPr="008C3ACA">
        <w:rPr>
          <w:rFonts w:cs="Arial"/>
        </w:rPr>
        <w:t>deze</w:t>
      </w:r>
      <w:r w:rsidR="00710A98" w:rsidRPr="008C3ACA">
        <w:rPr>
          <w:rFonts w:cs="Arial"/>
        </w:rPr>
        <w:t xml:space="preserve"> weerstand oproepen. </w:t>
      </w:r>
      <w:r w:rsidRPr="008C3ACA">
        <w:rPr>
          <w:rFonts w:cs="Arial"/>
        </w:rPr>
        <w:t xml:space="preserve">Voor de medewerkers is </w:t>
      </w:r>
      <w:r w:rsidR="00710A98" w:rsidRPr="008C3ACA">
        <w:rPr>
          <w:rFonts w:cs="Arial"/>
        </w:rPr>
        <w:t>het</w:t>
      </w:r>
      <w:r w:rsidRPr="008C3ACA">
        <w:rPr>
          <w:rFonts w:cs="Arial"/>
        </w:rPr>
        <w:t xml:space="preserve"> van belang </w:t>
      </w:r>
      <w:r w:rsidR="00710A98" w:rsidRPr="008C3ACA">
        <w:rPr>
          <w:rFonts w:cs="Arial"/>
        </w:rPr>
        <w:t>om te werken in een omgeving waar zij zich thuis voelen, de cultuur van de organisatie waar zij werken komt overeen met hun opvattingen van normen en waarden.</w:t>
      </w:r>
    </w:p>
    <w:p w:rsidR="00DA1A4B" w:rsidRPr="008C3ACA" w:rsidRDefault="007A02A1" w:rsidP="00095BCA">
      <w:pPr>
        <w:pStyle w:val="Kop2"/>
        <w:spacing w:line="280" w:lineRule="atLeast"/>
        <w:rPr>
          <w:rFonts w:eastAsia="Calibri" w:cs="Arial"/>
        </w:rPr>
      </w:pPr>
      <w:bookmarkStart w:id="19" w:name="_Toc340746794"/>
      <w:bookmarkStart w:id="20" w:name="_Toc341946728"/>
      <w:r w:rsidRPr="008C3ACA">
        <w:rPr>
          <w:rFonts w:eastAsia="Calibri" w:cs="Arial"/>
        </w:rPr>
        <w:lastRenderedPageBreak/>
        <w:t>2</w:t>
      </w:r>
      <w:r w:rsidR="00AA4C45" w:rsidRPr="008C3ACA">
        <w:rPr>
          <w:rFonts w:eastAsia="Calibri" w:cs="Arial"/>
        </w:rPr>
        <w:t>.</w:t>
      </w:r>
      <w:r w:rsidRPr="008C3ACA">
        <w:rPr>
          <w:rFonts w:eastAsia="Calibri" w:cs="Arial"/>
        </w:rPr>
        <w:t>2</w:t>
      </w:r>
      <w:r w:rsidRPr="008C3ACA">
        <w:rPr>
          <w:rFonts w:eastAsia="Calibri" w:cs="Arial"/>
        </w:rPr>
        <w:tab/>
      </w:r>
      <w:r w:rsidR="00DA1A4B" w:rsidRPr="008C3ACA">
        <w:rPr>
          <w:rFonts w:eastAsia="Calibri" w:cs="Arial"/>
        </w:rPr>
        <w:t>Relevantie van het onderwerp</w:t>
      </w:r>
      <w:bookmarkEnd w:id="19"/>
      <w:bookmarkEnd w:id="20"/>
    </w:p>
    <w:p w:rsidR="00E940F7" w:rsidRPr="008C3ACA" w:rsidRDefault="00E940F7" w:rsidP="00095BCA">
      <w:pPr>
        <w:pStyle w:val="Geenafstand"/>
        <w:spacing w:line="280" w:lineRule="atLeast"/>
        <w:rPr>
          <w:rFonts w:cs="Arial"/>
        </w:rPr>
      </w:pPr>
      <w:r w:rsidRPr="008C3ACA">
        <w:rPr>
          <w:rFonts w:cs="Arial"/>
        </w:rPr>
        <w:t xml:space="preserve">De gevolgen van een overname of fusie hebben te maken met de </w:t>
      </w:r>
      <w:r w:rsidR="00D367B2" w:rsidRPr="008C3ACA">
        <w:rPr>
          <w:rFonts w:cs="Arial"/>
        </w:rPr>
        <w:t>driehoek van de samenleving, organisatie en mens. De keuze voor een fusie of overname komt voort uit de samenleving als gevolg van de economische crisis. De keuze is voor de organisatie van belang om bestaansrecht te behouden en te overleven. De gevolgen van deze keuze is voor de medewerkers niet altijd positief, door deze keuze worden medewerkers boventallig of medewerkers worden overgenomen in de nieuwe organisatie</w:t>
      </w:r>
      <w:r w:rsidR="005A2FA9" w:rsidRPr="008C3ACA">
        <w:rPr>
          <w:rFonts w:cs="Arial"/>
        </w:rPr>
        <w:t xml:space="preserve"> met bij</w:t>
      </w:r>
      <w:r w:rsidR="00D367B2" w:rsidRPr="008C3ACA">
        <w:rPr>
          <w:rFonts w:cs="Arial"/>
        </w:rPr>
        <w:t>behorende missie en visie.</w:t>
      </w:r>
    </w:p>
    <w:p w:rsidR="00D367B2" w:rsidRPr="008C3ACA" w:rsidRDefault="00D367B2" w:rsidP="00095BCA">
      <w:pPr>
        <w:pStyle w:val="Geenafstand"/>
        <w:spacing w:line="280" w:lineRule="atLeast"/>
        <w:rPr>
          <w:rFonts w:cs="Arial"/>
        </w:rPr>
      </w:pPr>
      <w:r w:rsidRPr="008C3ACA">
        <w:rPr>
          <w:rFonts w:cs="Arial"/>
        </w:rPr>
        <w:t>Doordat de keuze van een fusie of overname niet de keuze is van de medewerkers voelt deze keuze als opgelegd, de medewerkers kiezen er niet zelf voor om bij een andere organisatie te gaan werken.</w:t>
      </w:r>
    </w:p>
    <w:p w:rsidR="00D367B2" w:rsidRPr="008C3ACA" w:rsidRDefault="00D367B2" w:rsidP="00095BCA">
      <w:pPr>
        <w:pStyle w:val="Geenafstand"/>
        <w:spacing w:line="280" w:lineRule="atLeast"/>
        <w:rPr>
          <w:rFonts w:cs="Arial"/>
        </w:rPr>
      </w:pPr>
      <w:r w:rsidRPr="008C3ACA">
        <w:rPr>
          <w:rFonts w:cs="Arial"/>
        </w:rPr>
        <w:t xml:space="preserve">Toch zullen de meeste medewerkers die over gaan </w:t>
      </w:r>
      <w:r w:rsidR="005A2FA9" w:rsidRPr="008C3ACA">
        <w:rPr>
          <w:rFonts w:cs="Arial"/>
        </w:rPr>
        <w:t xml:space="preserve">naar de nieuwe organisatie </w:t>
      </w:r>
      <w:r w:rsidRPr="008C3ACA">
        <w:rPr>
          <w:rFonts w:cs="Arial"/>
        </w:rPr>
        <w:t>gaan werken volgens de normen en waarden van de nieuwe organisatie, ook als deze niet overkomen met hun eigen opvattingen.</w:t>
      </w:r>
      <w:r w:rsidR="005A2FA9" w:rsidRPr="008C3ACA">
        <w:rPr>
          <w:rFonts w:cs="Arial"/>
        </w:rPr>
        <w:t xml:space="preserve"> In dit rapport staat de volgende vraag centraal: Hoe kan een medewerker authentiek blijven in een veranderde organisatie?</w:t>
      </w:r>
    </w:p>
    <w:p w:rsidR="005F1D05" w:rsidRPr="008C3ACA" w:rsidRDefault="005F1D05" w:rsidP="00095BCA">
      <w:pPr>
        <w:pStyle w:val="Geenafstand"/>
        <w:spacing w:line="280" w:lineRule="atLeast"/>
        <w:rPr>
          <w:rFonts w:cs="Arial"/>
        </w:rPr>
      </w:pPr>
    </w:p>
    <w:p w:rsidR="00DA1A4B" w:rsidRPr="008C3ACA" w:rsidRDefault="007A02A1" w:rsidP="00095BCA">
      <w:pPr>
        <w:pStyle w:val="Kop2"/>
        <w:spacing w:line="280" w:lineRule="atLeast"/>
        <w:rPr>
          <w:rFonts w:eastAsia="Calibri" w:cs="Arial"/>
        </w:rPr>
      </w:pPr>
      <w:bookmarkStart w:id="21" w:name="_Toc340746795"/>
      <w:bookmarkStart w:id="22" w:name="_Toc341946729"/>
      <w:r w:rsidRPr="008C3ACA">
        <w:rPr>
          <w:rFonts w:eastAsia="Calibri" w:cs="Arial"/>
        </w:rPr>
        <w:t>2</w:t>
      </w:r>
      <w:r w:rsidR="00DA1A4B" w:rsidRPr="008C3ACA">
        <w:rPr>
          <w:rFonts w:eastAsia="Calibri" w:cs="Arial"/>
        </w:rPr>
        <w:t>.</w:t>
      </w:r>
      <w:r w:rsidR="00AA4C45" w:rsidRPr="008C3ACA">
        <w:rPr>
          <w:rFonts w:eastAsia="Calibri" w:cs="Arial"/>
        </w:rPr>
        <w:t>3</w:t>
      </w:r>
      <w:r w:rsidRPr="008C3ACA">
        <w:rPr>
          <w:rFonts w:eastAsia="Calibri" w:cs="Arial"/>
        </w:rPr>
        <w:tab/>
      </w:r>
      <w:r w:rsidR="00115D43" w:rsidRPr="008C3ACA">
        <w:rPr>
          <w:rFonts w:eastAsia="Calibri" w:cs="Arial"/>
        </w:rPr>
        <w:t>Vraagstelling en analyse</w:t>
      </w:r>
      <w:bookmarkEnd w:id="21"/>
      <w:bookmarkEnd w:id="22"/>
    </w:p>
    <w:p w:rsidR="00DA1A4B" w:rsidRPr="008C3ACA" w:rsidRDefault="007A02A1" w:rsidP="00095BCA">
      <w:pPr>
        <w:pStyle w:val="Kop3"/>
        <w:spacing w:line="280" w:lineRule="atLeast"/>
        <w:rPr>
          <w:rFonts w:cs="Arial"/>
          <w:szCs w:val="20"/>
        </w:rPr>
      </w:pPr>
      <w:bookmarkStart w:id="23" w:name="_Toc340746796"/>
      <w:bookmarkStart w:id="24" w:name="_Toc341946730"/>
      <w:r w:rsidRPr="008C3ACA">
        <w:rPr>
          <w:rFonts w:eastAsia="Calibri" w:cs="Arial"/>
        </w:rPr>
        <w:t>2</w:t>
      </w:r>
      <w:r w:rsidR="00AA4C45" w:rsidRPr="008C3ACA">
        <w:rPr>
          <w:rFonts w:eastAsia="Calibri" w:cs="Arial"/>
        </w:rPr>
        <w:t>.3</w:t>
      </w:r>
      <w:r w:rsidR="00DA1A4B" w:rsidRPr="008C3ACA">
        <w:rPr>
          <w:rFonts w:eastAsia="Calibri" w:cs="Arial"/>
        </w:rPr>
        <w:t>.1</w:t>
      </w:r>
      <w:r w:rsidRPr="008C3ACA">
        <w:rPr>
          <w:rFonts w:eastAsia="Calibri" w:cs="Arial"/>
        </w:rPr>
        <w:tab/>
      </w:r>
      <w:r w:rsidR="00DA1A4B" w:rsidRPr="008C3ACA">
        <w:rPr>
          <w:rFonts w:eastAsia="Calibri" w:cs="Arial"/>
        </w:rPr>
        <w:t>Vraagstelling</w:t>
      </w:r>
      <w:bookmarkEnd w:id="23"/>
      <w:bookmarkEnd w:id="24"/>
      <w:r w:rsidR="00DA1A4B" w:rsidRPr="008C3ACA">
        <w:rPr>
          <w:rFonts w:cs="Arial"/>
          <w:szCs w:val="20"/>
        </w:rPr>
        <w:t xml:space="preserve"> </w:t>
      </w:r>
    </w:p>
    <w:p w:rsidR="005A2FA9" w:rsidRPr="008C3ACA" w:rsidRDefault="005A2FA9" w:rsidP="00095BCA">
      <w:pPr>
        <w:pStyle w:val="Geenafstand"/>
        <w:spacing w:line="280" w:lineRule="atLeast"/>
        <w:rPr>
          <w:rFonts w:cs="Arial"/>
        </w:rPr>
      </w:pPr>
      <w:r w:rsidRPr="008C3ACA">
        <w:rPr>
          <w:rFonts w:cs="Arial"/>
        </w:rPr>
        <w:t>Vanuit de signaleringen is de volgende centrale vraag geformuleerd:</w:t>
      </w:r>
    </w:p>
    <w:p w:rsidR="005A2FA9" w:rsidRDefault="005A2FA9" w:rsidP="00095BCA">
      <w:pPr>
        <w:pStyle w:val="Geenafstand"/>
        <w:spacing w:line="280" w:lineRule="atLeast"/>
        <w:rPr>
          <w:rFonts w:cs="Arial"/>
        </w:rPr>
      </w:pPr>
      <w:r w:rsidRPr="008C3ACA">
        <w:rPr>
          <w:rFonts w:cs="Arial"/>
        </w:rPr>
        <w:t>Hoe behoudt een medewerker zijn/haar authenticiteit ten tijde van veranderingen in de organisatie?</w:t>
      </w:r>
    </w:p>
    <w:p w:rsidR="007C5EE4" w:rsidRPr="008C3ACA" w:rsidRDefault="007C5EE4" w:rsidP="00095BCA">
      <w:pPr>
        <w:pStyle w:val="Geenafstand"/>
        <w:spacing w:line="280" w:lineRule="atLeast"/>
        <w:rPr>
          <w:rFonts w:cs="Arial"/>
        </w:rPr>
      </w:pPr>
    </w:p>
    <w:p w:rsidR="00923809" w:rsidRPr="008C3ACA" w:rsidRDefault="007A02A1" w:rsidP="00095BCA">
      <w:pPr>
        <w:pStyle w:val="Kop3"/>
        <w:spacing w:line="280" w:lineRule="atLeast"/>
        <w:rPr>
          <w:rFonts w:cs="Arial"/>
        </w:rPr>
      </w:pPr>
      <w:bookmarkStart w:id="25" w:name="_Toc340746797"/>
      <w:bookmarkStart w:id="26" w:name="_Toc341946731"/>
      <w:r w:rsidRPr="008C3ACA">
        <w:rPr>
          <w:rFonts w:cs="Arial"/>
        </w:rPr>
        <w:t>2.3.2</w:t>
      </w:r>
      <w:r w:rsidRPr="008C3ACA">
        <w:rPr>
          <w:rFonts w:cs="Arial"/>
        </w:rPr>
        <w:tab/>
      </w:r>
      <w:r w:rsidR="00AA4C45" w:rsidRPr="008C3ACA">
        <w:rPr>
          <w:rFonts w:cs="Arial"/>
        </w:rPr>
        <w:t>Definiërin</w:t>
      </w:r>
      <w:bookmarkEnd w:id="25"/>
      <w:r w:rsidR="00923809" w:rsidRPr="008C3ACA">
        <w:rPr>
          <w:rFonts w:cs="Arial"/>
        </w:rPr>
        <w:t>g</w:t>
      </w:r>
      <w:bookmarkEnd w:id="26"/>
    </w:p>
    <w:p w:rsidR="00923809" w:rsidRPr="008C3ACA" w:rsidRDefault="00923809" w:rsidP="00095BCA">
      <w:pPr>
        <w:pStyle w:val="Geenafstand"/>
        <w:numPr>
          <w:ilvl w:val="0"/>
          <w:numId w:val="21"/>
        </w:numPr>
        <w:spacing w:line="280" w:lineRule="atLeast"/>
        <w:rPr>
          <w:rFonts w:cs="Arial"/>
        </w:rPr>
      </w:pPr>
      <w:r w:rsidRPr="008C3ACA">
        <w:rPr>
          <w:rFonts w:cs="Arial"/>
        </w:rPr>
        <w:t xml:space="preserve">Behouden: </w:t>
      </w:r>
      <w:r w:rsidR="00E92BB9" w:rsidRPr="008C3ACA">
        <w:rPr>
          <w:rFonts w:cs="Arial"/>
        </w:rPr>
        <w:t>Iets niet verliezen, zorgen dat iets blijft</w:t>
      </w:r>
    </w:p>
    <w:p w:rsidR="00923809" w:rsidRPr="008C3ACA" w:rsidRDefault="00923809" w:rsidP="00095BCA">
      <w:pPr>
        <w:pStyle w:val="Geenafstand"/>
        <w:numPr>
          <w:ilvl w:val="0"/>
          <w:numId w:val="21"/>
        </w:numPr>
        <w:spacing w:line="280" w:lineRule="atLeast"/>
        <w:rPr>
          <w:rFonts w:cs="Arial"/>
        </w:rPr>
      </w:pPr>
      <w:r w:rsidRPr="008C3ACA">
        <w:rPr>
          <w:rFonts w:cs="Arial"/>
        </w:rPr>
        <w:t>Medewerker</w:t>
      </w:r>
      <w:r w:rsidR="00E92BB9" w:rsidRPr="008C3ACA">
        <w:rPr>
          <w:rFonts w:cs="Arial"/>
        </w:rPr>
        <w:t>: Iemand die werkt in een bedrijf of organisatie</w:t>
      </w:r>
    </w:p>
    <w:p w:rsidR="00923809" w:rsidRPr="008C3ACA" w:rsidRDefault="00923809" w:rsidP="00095BCA">
      <w:pPr>
        <w:pStyle w:val="Geenafstand"/>
        <w:numPr>
          <w:ilvl w:val="0"/>
          <w:numId w:val="21"/>
        </w:numPr>
        <w:spacing w:line="280" w:lineRule="atLeast"/>
        <w:rPr>
          <w:rFonts w:cs="Arial"/>
        </w:rPr>
      </w:pPr>
      <w:r w:rsidRPr="008C3ACA">
        <w:rPr>
          <w:rFonts w:cs="Arial"/>
        </w:rPr>
        <w:t>Authenticiteit</w:t>
      </w:r>
      <w:r w:rsidR="00E92BB9" w:rsidRPr="008C3ACA">
        <w:rPr>
          <w:rFonts w:cs="Arial"/>
        </w:rPr>
        <w:t>: Echtheid en eigenheid, trouw aan eigen persoonlijkheid</w:t>
      </w:r>
    </w:p>
    <w:p w:rsidR="00923809" w:rsidRPr="008C3ACA" w:rsidRDefault="00923809" w:rsidP="00095BCA">
      <w:pPr>
        <w:pStyle w:val="Geenafstand"/>
        <w:numPr>
          <w:ilvl w:val="0"/>
          <w:numId w:val="21"/>
        </w:numPr>
        <w:spacing w:line="280" w:lineRule="atLeast"/>
        <w:rPr>
          <w:rFonts w:cs="Arial"/>
        </w:rPr>
      </w:pPr>
      <w:r w:rsidRPr="008C3ACA">
        <w:rPr>
          <w:rFonts w:cs="Arial"/>
        </w:rPr>
        <w:t>Veranderingen</w:t>
      </w:r>
      <w:r w:rsidR="00E92BB9" w:rsidRPr="008C3ACA">
        <w:rPr>
          <w:rFonts w:cs="Arial"/>
        </w:rPr>
        <w:t>: Iets dat anders is geworden, een wijziging</w:t>
      </w:r>
    </w:p>
    <w:p w:rsidR="007C5EE4" w:rsidRDefault="00923809" w:rsidP="007C5EE4">
      <w:pPr>
        <w:pStyle w:val="Geenafstand"/>
        <w:numPr>
          <w:ilvl w:val="0"/>
          <w:numId w:val="21"/>
        </w:numPr>
      </w:pPr>
      <w:r w:rsidRPr="007C5EE4">
        <w:t>Organisatie</w:t>
      </w:r>
      <w:r w:rsidR="00E92BB9" w:rsidRPr="007C5EE4">
        <w:t>: Bedrijf, instelling of vereniging die een activiteit verzorgt en een eigen bestuur heeft</w:t>
      </w:r>
      <w:bookmarkStart w:id="27" w:name="_Toc340746798"/>
    </w:p>
    <w:p w:rsidR="007C5EE4" w:rsidRPr="007C5EE4" w:rsidRDefault="007C5EE4" w:rsidP="007C5EE4">
      <w:pPr>
        <w:pStyle w:val="Geenafstand"/>
        <w:ind w:left="720"/>
      </w:pPr>
    </w:p>
    <w:p w:rsidR="00DA1A4B" w:rsidRPr="008C3ACA" w:rsidRDefault="007A02A1" w:rsidP="00095BCA">
      <w:pPr>
        <w:pStyle w:val="Kop3"/>
        <w:spacing w:line="280" w:lineRule="atLeast"/>
        <w:rPr>
          <w:rFonts w:cs="Arial"/>
        </w:rPr>
      </w:pPr>
      <w:bookmarkStart w:id="28" w:name="_Toc341946732"/>
      <w:r w:rsidRPr="008C3ACA">
        <w:rPr>
          <w:rFonts w:cs="Arial"/>
        </w:rPr>
        <w:t>2</w:t>
      </w:r>
      <w:r w:rsidR="004124CA" w:rsidRPr="008C3ACA">
        <w:rPr>
          <w:rFonts w:cs="Arial"/>
        </w:rPr>
        <w:t>.3.3</w:t>
      </w:r>
      <w:r w:rsidR="004124CA" w:rsidRPr="008C3ACA">
        <w:rPr>
          <w:rFonts w:cs="Arial"/>
        </w:rPr>
        <w:tab/>
      </w:r>
      <w:r w:rsidR="00DA1A4B" w:rsidRPr="008C3ACA">
        <w:rPr>
          <w:rFonts w:cs="Arial"/>
        </w:rPr>
        <w:t>Doelstelling</w:t>
      </w:r>
      <w:bookmarkEnd w:id="27"/>
      <w:bookmarkEnd w:id="28"/>
    </w:p>
    <w:p w:rsidR="009656F5" w:rsidRDefault="009656F5" w:rsidP="00095BCA">
      <w:pPr>
        <w:pStyle w:val="Geenafstand"/>
        <w:spacing w:line="280" w:lineRule="atLeast"/>
        <w:rPr>
          <w:rFonts w:cs="Arial"/>
        </w:rPr>
      </w:pPr>
      <w:r w:rsidRPr="008C3ACA">
        <w:rPr>
          <w:rFonts w:cs="Arial"/>
        </w:rPr>
        <w:t xml:space="preserve">Het doel van dit onderzoek is inzicht verkrijgen in de mens, zijn manier van denken, </w:t>
      </w:r>
      <w:r w:rsidR="0066217F" w:rsidRPr="008C3ACA">
        <w:rPr>
          <w:rFonts w:cs="Arial"/>
        </w:rPr>
        <w:t>doen en handelen ten tijde van veranderingen en hoe in deze situatie de authenticiteit van he</w:t>
      </w:r>
      <w:r w:rsidR="00FB1212" w:rsidRPr="008C3ACA">
        <w:rPr>
          <w:rFonts w:cs="Arial"/>
        </w:rPr>
        <w:t xml:space="preserve">t individu behouden kan blijven </w:t>
      </w:r>
      <w:r w:rsidR="00FB1212" w:rsidRPr="00095BCA">
        <w:rPr>
          <w:rFonts w:cs="Arial"/>
        </w:rPr>
        <w:t>door het on</w:t>
      </w:r>
      <w:r w:rsidR="007C5EE4">
        <w:rPr>
          <w:rFonts w:cs="Arial"/>
        </w:rPr>
        <w:t>twikkelen van tool.</w:t>
      </w:r>
    </w:p>
    <w:p w:rsidR="007C5EE4" w:rsidRPr="00095BCA" w:rsidRDefault="007C5EE4" w:rsidP="00095BCA">
      <w:pPr>
        <w:pStyle w:val="Geenafstand"/>
        <w:spacing w:line="280" w:lineRule="atLeast"/>
        <w:rPr>
          <w:rFonts w:cs="Arial"/>
        </w:rPr>
      </w:pPr>
    </w:p>
    <w:p w:rsidR="008B49DE" w:rsidRPr="008C3ACA" w:rsidRDefault="007A02A1" w:rsidP="00095BCA">
      <w:pPr>
        <w:pStyle w:val="Kop3"/>
        <w:spacing w:line="280" w:lineRule="atLeast"/>
        <w:rPr>
          <w:rFonts w:cs="Arial"/>
        </w:rPr>
      </w:pPr>
      <w:bookmarkStart w:id="29" w:name="_Toc340746799"/>
      <w:bookmarkStart w:id="30" w:name="_Toc341946733"/>
      <w:r w:rsidRPr="008C3ACA">
        <w:rPr>
          <w:rFonts w:cs="Arial"/>
        </w:rPr>
        <w:t>2</w:t>
      </w:r>
      <w:r w:rsidR="00760A5B" w:rsidRPr="008C3ACA">
        <w:rPr>
          <w:rFonts w:cs="Arial"/>
        </w:rPr>
        <w:t>.3.4</w:t>
      </w:r>
      <w:r w:rsidR="00760A5B" w:rsidRPr="008C3ACA">
        <w:rPr>
          <w:rFonts w:cs="Arial"/>
        </w:rPr>
        <w:tab/>
      </w:r>
      <w:r w:rsidR="008B49DE" w:rsidRPr="008C3ACA">
        <w:rPr>
          <w:rFonts w:cs="Arial"/>
        </w:rPr>
        <w:t>Resultaatstelling</w:t>
      </w:r>
      <w:bookmarkEnd w:id="29"/>
      <w:bookmarkEnd w:id="30"/>
    </w:p>
    <w:p w:rsidR="007C5EE4" w:rsidRDefault="009C24CE" w:rsidP="001169F8">
      <w:pPr>
        <w:spacing w:line="280" w:lineRule="atLeast"/>
        <w:rPr>
          <w:rFonts w:ascii="Arial" w:hAnsi="Arial" w:cs="Arial"/>
        </w:rPr>
      </w:pPr>
      <w:r w:rsidRPr="008C3ACA">
        <w:rPr>
          <w:rFonts w:ascii="Arial" w:hAnsi="Arial" w:cs="Arial"/>
        </w:rPr>
        <w:t xml:space="preserve">Het resultaat van dit rapport bestaat uit een onderzoek naar de manier van denken, doen en handelen van een medewerker en </w:t>
      </w:r>
      <w:r w:rsidR="007C5EE4">
        <w:rPr>
          <w:rFonts w:ascii="Arial" w:hAnsi="Arial" w:cs="Arial"/>
        </w:rPr>
        <w:t xml:space="preserve">handvatten </w:t>
      </w:r>
      <w:r w:rsidRPr="008C3ACA">
        <w:rPr>
          <w:rFonts w:ascii="Arial" w:hAnsi="Arial" w:cs="Arial"/>
        </w:rPr>
        <w:t>op welke wijze deze medewerker authentiek kan blijven ten tijde van een verandering</w:t>
      </w:r>
      <w:r w:rsidR="007C5EE4">
        <w:rPr>
          <w:rFonts w:ascii="Arial" w:hAnsi="Arial" w:cs="Arial"/>
        </w:rPr>
        <w:t>. Dit resulteert in een innovatieve tool.</w:t>
      </w:r>
      <w:bookmarkStart w:id="31" w:name="_Toc340746800"/>
    </w:p>
    <w:p w:rsidR="001169F8" w:rsidRPr="001169F8" w:rsidRDefault="001169F8" w:rsidP="001169F8">
      <w:pPr>
        <w:spacing w:line="280" w:lineRule="atLeast"/>
        <w:rPr>
          <w:rFonts w:ascii="Arial" w:hAnsi="Arial" w:cs="Arial"/>
        </w:rPr>
      </w:pPr>
    </w:p>
    <w:p w:rsidR="00DA1A4B" w:rsidRPr="008C3ACA" w:rsidRDefault="007A02A1" w:rsidP="00095BCA">
      <w:pPr>
        <w:pStyle w:val="Kop3"/>
        <w:spacing w:line="280" w:lineRule="atLeast"/>
        <w:rPr>
          <w:rFonts w:cs="Arial"/>
          <w:szCs w:val="22"/>
        </w:rPr>
      </w:pPr>
      <w:bookmarkStart w:id="32" w:name="_Toc341946734"/>
      <w:r w:rsidRPr="008C3ACA">
        <w:rPr>
          <w:rFonts w:cs="Arial"/>
        </w:rPr>
        <w:lastRenderedPageBreak/>
        <w:t>2</w:t>
      </w:r>
      <w:r w:rsidR="00760A5B" w:rsidRPr="008C3ACA">
        <w:rPr>
          <w:rFonts w:cs="Arial"/>
        </w:rPr>
        <w:t>.3.5</w:t>
      </w:r>
      <w:r w:rsidR="00760A5B" w:rsidRPr="008C3ACA">
        <w:rPr>
          <w:rFonts w:cs="Arial"/>
        </w:rPr>
        <w:tab/>
      </w:r>
      <w:r w:rsidR="00130FFA" w:rsidRPr="008C3ACA">
        <w:rPr>
          <w:rFonts w:cs="Arial"/>
        </w:rPr>
        <w:t>Eisen en r</w:t>
      </w:r>
      <w:r w:rsidR="00DA1A4B" w:rsidRPr="008C3ACA">
        <w:rPr>
          <w:rFonts w:cs="Arial"/>
          <w:szCs w:val="22"/>
        </w:rPr>
        <w:t>andvoorwaarden</w:t>
      </w:r>
      <w:bookmarkEnd w:id="31"/>
      <w:bookmarkEnd w:id="32"/>
    </w:p>
    <w:p w:rsidR="009C24CE" w:rsidRPr="008C3ACA" w:rsidRDefault="009C24CE" w:rsidP="00095BCA">
      <w:pPr>
        <w:pStyle w:val="Geenafstand"/>
        <w:numPr>
          <w:ilvl w:val="0"/>
          <w:numId w:val="25"/>
        </w:numPr>
        <w:spacing w:line="280" w:lineRule="atLeast"/>
        <w:rPr>
          <w:rFonts w:cs="Arial"/>
        </w:rPr>
      </w:pPr>
      <w:r w:rsidRPr="008C3ACA">
        <w:rPr>
          <w:rFonts w:cs="Arial"/>
        </w:rPr>
        <w:t>De onderdelen zoals omschreven in het leerarrangement moeten terugkomen in het rapport;</w:t>
      </w:r>
    </w:p>
    <w:p w:rsidR="009C24CE" w:rsidRPr="008C3ACA" w:rsidRDefault="009C24CE" w:rsidP="00095BCA">
      <w:pPr>
        <w:pStyle w:val="Geenafstand"/>
        <w:numPr>
          <w:ilvl w:val="0"/>
          <w:numId w:val="25"/>
        </w:numPr>
        <w:spacing w:line="280" w:lineRule="atLeast"/>
        <w:rPr>
          <w:rFonts w:cs="Arial"/>
        </w:rPr>
      </w:pPr>
      <w:r w:rsidRPr="008C3ACA">
        <w:rPr>
          <w:rFonts w:cs="Arial"/>
        </w:rPr>
        <w:t>Het ontwikkelde instrument is origineel en uniek;</w:t>
      </w:r>
    </w:p>
    <w:p w:rsidR="009C24CE" w:rsidRPr="008C3ACA" w:rsidRDefault="009C24CE" w:rsidP="00095BCA">
      <w:pPr>
        <w:pStyle w:val="Geenafstand"/>
        <w:numPr>
          <w:ilvl w:val="0"/>
          <w:numId w:val="25"/>
        </w:numPr>
        <w:spacing w:line="280" w:lineRule="atLeast"/>
        <w:rPr>
          <w:rFonts w:cs="Arial"/>
        </w:rPr>
      </w:pPr>
      <w:r w:rsidRPr="008C3ACA">
        <w:rPr>
          <w:rFonts w:cs="Arial"/>
        </w:rPr>
        <w:t>Het instrument biedt een oplossing voor de omschreven problematiek;</w:t>
      </w:r>
    </w:p>
    <w:p w:rsidR="009C24CE" w:rsidRPr="008C3ACA" w:rsidRDefault="009C24CE" w:rsidP="00095BCA">
      <w:pPr>
        <w:pStyle w:val="Geenafstand"/>
        <w:numPr>
          <w:ilvl w:val="0"/>
          <w:numId w:val="25"/>
        </w:numPr>
        <w:spacing w:line="280" w:lineRule="atLeast"/>
        <w:rPr>
          <w:rFonts w:cs="Arial"/>
        </w:rPr>
      </w:pPr>
      <w:r w:rsidRPr="008C3ACA">
        <w:rPr>
          <w:rFonts w:cs="Arial"/>
        </w:rPr>
        <w:t>Het instrument en rapport moeten op een methodische wijze tot stand zijn gekomen;</w:t>
      </w:r>
    </w:p>
    <w:p w:rsidR="009C24CE" w:rsidRPr="008C3ACA" w:rsidRDefault="009C24CE" w:rsidP="00095BCA">
      <w:pPr>
        <w:pStyle w:val="Geenafstand"/>
        <w:numPr>
          <w:ilvl w:val="0"/>
          <w:numId w:val="25"/>
        </w:numPr>
        <w:spacing w:line="280" w:lineRule="atLeast"/>
        <w:rPr>
          <w:rFonts w:cs="Arial"/>
        </w:rPr>
      </w:pPr>
      <w:r w:rsidRPr="008C3ACA">
        <w:rPr>
          <w:rFonts w:cs="Arial"/>
        </w:rPr>
        <w:t>Het instrument is theoretisch en praktisch onderbouwd;</w:t>
      </w:r>
    </w:p>
    <w:p w:rsidR="009C24CE" w:rsidRPr="008C3ACA" w:rsidRDefault="009C24CE" w:rsidP="00095BCA">
      <w:pPr>
        <w:pStyle w:val="Geenafstand"/>
        <w:numPr>
          <w:ilvl w:val="0"/>
          <w:numId w:val="25"/>
        </w:numPr>
        <w:spacing w:line="280" w:lineRule="atLeast"/>
        <w:rPr>
          <w:rFonts w:cs="Arial"/>
        </w:rPr>
      </w:pPr>
      <w:r w:rsidRPr="008C3ACA">
        <w:rPr>
          <w:rFonts w:cs="Arial"/>
        </w:rPr>
        <w:t>Het instrument is naast de eigen werkomgeving ook toe te passen in andere contexten;</w:t>
      </w:r>
    </w:p>
    <w:p w:rsidR="009C24CE" w:rsidRPr="008C3ACA" w:rsidRDefault="009C24CE" w:rsidP="00095BCA">
      <w:pPr>
        <w:pStyle w:val="Geenafstand"/>
        <w:numPr>
          <w:ilvl w:val="0"/>
          <w:numId w:val="25"/>
        </w:numPr>
        <w:spacing w:line="280" w:lineRule="atLeast"/>
        <w:rPr>
          <w:rFonts w:cs="Arial"/>
        </w:rPr>
      </w:pPr>
      <w:r w:rsidRPr="008C3ACA">
        <w:rPr>
          <w:rFonts w:cs="Arial"/>
        </w:rPr>
        <w:t>Het instrument is realistisch en haalbaar</w:t>
      </w:r>
    </w:p>
    <w:p w:rsidR="004B2251" w:rsidRPr="008C3ACA" w:rsidRDefault="004B2251" w:rsidP="00095BCA">
      <w:pPr>
        <w:pStyle w:val="Geenafstand"/>
        <w:spacing w:line="280" w:lineRule="atLeast"/>
        <w:rPr>
          <w:rFonts w:cs="Arial"/>
        </w:rPr>
      </w:pPr>
    </w:p>
    <w:p w:rsidR="00DA1A4B" w:rsidRPr="008C3ACA" w:rsidRDefault="007A02A1" w:rsidP="00095BCA">
      <w:pPr>
        <w:pStyle w:val="Kop2"/>
        <w:spacing w:line="280" w:lineRule="atLeast"/>
        <w:rPr>
          <w:rFonts w:eastAsia="Calibri" w:cs="Arial"/>
        </w:rPr>
      </w:pPr>
      <w:bookmarkStart w:id="33" w:name="_Toc340746801"/>
      <w:bookmarkStart w:id="34" w:name="_Toc341946735"/>
      <w:r w:rsidRPr="008C3ACA">
        <w:rPr>
          <w:rFonts w:eastAsia="Calibri" w:cs="Arial"/>
        </w:rPr>
        <w:t>2</w:t>
      </w:r>
      <w:r w:rsidR="00AA4C45" w:rsidRPr="008C3ACA">
        <w:rPr>
          <w:rFonts w:eastAsia="Calibri" w:cs="Arial"/>
        </w:rPr>
        <w:t>.4</w:t>
      </w:r>
      <w:r w:rsidR="00AA4C45" w:rsidRPr="008C3ACA">
        <w:rPr>
          <w:rFonts w:eastAsia="Calibri" w:cs="Arial"/>
        </w:rPr>
        <w:tab/>
      </w:r>
      <w:r w:rsidR="00DA1A4B" w:rsidRPr="008C3ACA">
        <w:rPr>
          <w:rFonts w:eastAsia="Calibri" w:cs="Arial"/>
        </w:rPr>
        <w:t xml:space="preserve"> Methodische verantwoording</w:t>
      </w:r>
      <w:bookmarkEnd w:id="33"/>
      <w:bookmarkEnd w:id="34"/>
    </w:p>
    <w:p w:rsidR="004B2251" w:rsidRPr="008C3ACA" w:rsidRDefault="007A02A1" w:rsidP="00095BCA">
      <w:pPr>
        <w:pStyle w:val="Kop3"/>
        <w:spacing w:line="280" w:lineRule="atLeast"/>
        <w:rPr>
          <w:rFonts w:cs="Arial"/>
        </w:rPr>
      </w:pPr>
      <w:bookmarkStart w:id="35" w:name="_Toc340746802"/>
      <w:bookmarkStart w:id="36" w:name="_Toc341946736"/>
      <w:r w:rsidRPr="008C3ACA">
        <w:rPr>
          <w:rFonts w:cs="Arial"/>
        </w:rPr>
        <w:t>2</w:t>
      </w:r>
      <w:r w:rsidR="00B97379" w:rsidRPr="008C3ACA">
        <w:rPr>
          <w:rFonts w:cs="Arial"/>
        </w:rPr>
        <w:t>.4.1</w:t>
      </w:r>
      <w:r w:rsidR="00B97379" w:rsidRPr="008C3ACA">
        <w:rPr>
          <w:rFonts w:cs="Arial"/>
        </w:rPr>
        <w:tab/>
      </w:r>
      <w:bookmarkEnd w:id="35"/>
      <w:r w:rsidR="006F39BD">
        <w:rPr>
          <w:rFonts w:cs="Arial"/>
        </w:rPr>
        <w:t>Werkwijze</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136E21" w:rsidRPr="008C3ACA" w:rsidTr="005B6D42">
        <w:tc>
          <w:tcPr>
            <w:tcW w:w="4606" w:type="dxa"/>
            <w:shd w:val="clear" w:color="auto" w:fill="000000"/>
          </w:tcPr>
          <w:p w:rsidR="00136E21" w:rsidRPr="008C3ACA" w:rsidRDefault="00136E21" w:rsidP="00095BCA">
            <w:pPr>
              <w:pStyle w:val="Geenafstand"/>
              <w:spacing w:line="280" w:lineRule="atLeast"/>
              <w:rPr>
                <w:rFonts w:cs="Arial"/>
              </w:rPr>
            </w:pPr>
            <w:r w:rsidRPr="008C3ACA">
              <w:rPr>
                <w:rFonts w:cs="Arial"/>
              </w:rPr>
              <w:t>Onderdeel</w:t>
            </w:r>
          </w:p>
        </w:tc>
        <w:tc>
          <w:tcPr>
            <w:tcW w:w="4606" w:type="dxa"/>
            <w:shd w:val="clear" w:color="auto" w:fill="000000"/>
          </w:tcPr>
          <w:p w:rsidR="00136E21" w:rsidRPr="008C3ACA" w:rsidRDefault="00136E21" w:rsidP="00095BCA">
            <w:pPr>
              <w:pStyle w:val="Geenafstand"/>
              <w:spacing w:line="280" w:lineRule="atLeast"/>
              <w:rPr>
                <w:rFonts w:cs="Arial"/>
              </w:rPr>
            </w:pPr>
            <w:r w:rsidRPr="008C3ACA">
              <w:rPr>
                <w:rFonts w:cs="Arial"/>
              </w:rPr>
              <w:t>Informatieverzameling en bronnen</w:t>
            </w:r>
          </w:p>
        </w:tc>
      </w:tr>
      <w:tr w:rsidR="00136E21" w:rsidRPr="008C3ACA" w:rsidTr="005B6D42">
        <w:tc>
          <w:tcPr>
            <w:tcW w:w="4606" w:type="dxa"/>
          </w:tcPr>
          <w:p w:rsidR="00136E21" w:rsidRPr="008C3ACA" w:rsidRDefault="00136E21" w:rsidP="00095BCA">
            <w:pPr>
              <w:pStyle w:val="Geenafstand"/>
              <w:spacing w:line="280" w:lineRule="atLeast"/>
              <w:rPr>
                <w:rFonts w:cs="Arial"/>
              </w:rPr>
            </w:pPr>
            <w:r w:rsidRPr="008C3ACA">
              <w:rPr>
                <w:rFonts w:cs="Arial"/>
              </w:rPr>
              <w:t>Onderzoek</w:t>
            </w:r>
          </w:p>
        </w:tc>
        <w:tc>
          <w:tcPr>
            <w:tcW w:w="4606" w:type="dxa"/>
          </w:tcPr>
          <w:p w:rsidR="00136E21" w:rsidRPr="008C3ACA" w:rsidRDefault="00136E21" w:rsidP="00095BCA">
            <w:pPr>
              <w:pStyle w:val="Geenafstand"/>
              <w:numPr>
                <w:ilvl w:val="0"/>
                <w:numId w:val="25"/>
              </w:numPr>
              <w:spacing w:line="280" w:lineRule="atLeast"/>
              <w:rPr>
                <w:rFonts w:cs="Arial"/>
              </w:rPr>
            </w:pPr>
            <w:r w:rsidRPr="008C3ACA">
              <w:rPr>
                <w:rFonts w:cs="Arial"/>
              </w:rPr>
              <w:t xml:space="preserve">Literatuuronderzoek: </w:t>
            </w:r>
            <w:r w:rsidR="002848CD" w:rsidRPr="008C3ACA">
              <w:rPr>
                <w:rFonts w:cs="Arial"/>
              </w:rPr>
              <w:t xml:space="preserve">boeken, </w:t>
            </w:r>
            <w:r w:rsidRPr="008C3ACA">
              <w:rPr>
                <w:rFonts w:cs="Arial"/>
              </w:rPr>
              <w:t>i</w:t>
            </w:r>
            <w:r w:rsidR="002848CD" w:rsidRPr="008C3ACA">
              <w:rPr>
                <w:rFonts w:cs="Arial"/>
              </w:rPr>
              <w:t>nternetsites en artikelen over dit onderwerp</w:t>
            </w:r>
          </w:p>
          <w:p w:rsidR="00136E21" w:rsidRPr="008C3ACA" w:rsidRDefault="00136E21" w:rsidP="00095BCA">
            <w:pPr>
              <w:pStyle w:val="Geenafstand"/>
              <w:numPr>
                <w:ilvl w:val="0"/>
                <w:numId w:val="25"/>
              </w:numPr>
              <w:spacing w:line="280" w:lineRule="atLeast"/>
              <w:rPr>
                <w:rFonts w:cs="Arial"/>
              </w:rPr>
            </w:pPr>
            <w:r w:rsidRPr="008C3ACA">
              <w:rPr>
                <w:rFonts w:cs="Arial"/>
              </w:rPr>
              <w:t>Mondelinge bronnen</w:t>
            </w:r>
          </w:p>
        </w:tc>
      </w:tr>
      <w:tr w:rsidR="00136E21" w:rsidRPr="008C3ACA" w:rsidTr="005B6D42">
        <w:tc>
          <w:tcPr>
            <w:tcW w:w="4606" w:type="dxa"/>
          </w:tcPr>
          <w:p w:rsidR="00136E21" w:rsidRPr="008C3ACA" w:rsidRDefault="00136E21" w:rsidP="00095BCA">
            <w:pPr>
              <w:pStyle w:val="Geenafstand"/>
              <w:spacing w:line="280" w:lineRule="atLeast"/>
              <w:rPr>
                <w:rFonts w:cs="Arial"/>
              </w:rPr>
            </w:pPr>
            <w:r w:rsidRPr="008C3ACA">
              <w:rPr>
                <w:rFonts w:cs="Arial"/>
              </w:rPr>
              <w:t xml:space="preserve">Visies </w:t>
            </w:r>
          </w:p>
        </w:tc>
        <w:tc>
          <w:tcPr>
            <w:tcW w:w="4606" w:type="dxa"/>
          </w:tcPr>
          <w:p w:rsidR="002848CD" w:rsidRPr="008C3ACA" w:rsidRDefault="00136E21" w:rsidP="00095BCA">
            <w:pPr>
              <w:pStyle w:val="Geenafstand"/>
              <w:spacing w:line="280" w:lineRule="atLeast"/>
              <w:rPr>
                <w:rFonts w:cs="Arial"/>
              </w:rPr>
            </w:pPr>
            <w:r w:rsidRPr="008C3ACA">
              <w:rPr>
                <w:rFonts w:cs="Arial"/>
              </w:rPr>
              <w:t>Mondelinge bronnen</w:t>
            </w:r>
            <w:r w:rsidR="002848CD" w:rsidRPr="008C3ACA">
              <w:rPr>
                <w:rFonts w:cs="Arial"/>
              </w:rPr>
              <w:t xml:space="preserve">: </w:t>
            </w:r>
          </w:p>
          <w:p w:rsidR="002848CD" w:rsidRPr="008C3ACA" w:rsidRDefault="002848CD" w:rsidP="00095BCA">
            <w:pPr>
              <w:pStyle w:val="Geenafstand"/>
              <w:numPr>
                <w:ilvl w:val="0"/>
                <w:numId w:val="25"/>
              </w:numPr>
              <w:spacing w:line="280" w:lineRule="atLeast"/>
              <w:rPr>
                <w:rFonts w:cs="Arial"/>
              </w:rPr>
            </w:pPr>
            <w:r w:rsidRPr="008C3ACA">
              <w:rPr>
                <w:rFonts w:cs="Arial"/>
              </w:rPr>
              <w:t>Vakgenoten</w:t>
            </w:r>
          </w:p>
          <w:p w:rsidR="002848CD" w:rsidRPr="008C3ACA" w:rsidRDefault="002848CD" w:rsidP="00095BCA">
            <w:pPr>
              <w:pStyle w:val="Geenafstand"/>
              <w:numPr>
                <w:ilvl w:val="0"/>
                <w:numId w:val="25"/>
              </w:numPr>
              <w:spacing w:line="280" w:lineRule="atLeast"/>
              <w:rPr>
                <w:rFonts w:cs="Arial"/>
              </w:rPr>
            </w:pPr>
            <w:r w:rsidRPr="008C3ACA">
              <w:rPr>
                <w:rFonts w:cs="Arial"/>
              </w:rPr>
              <w:t>Betrokken medewerkers</w:t>
            </w:r>
          </w:p>
          <w:p w:rsidR="00136E21" w:rsidRPr="008C3ACA" w:rsidRDefault="002848CD" w:rsidP="00095BCA">
            <w:pPr>
              <w:pStyle w:val="Geenafstand"/>
              <w:numPr>
                <w:ilvl w:val="0"/>
                <w:numId w:val="25"/>
              </w:numPr>
              <w:spacing w:line="280" w:lineRule="atLeast"/>
              <w:rPr>
                <w:rFonts w:cs="Arial"/>
              </w:rPr>
            </w:pPr>
            <w:r w:rsidRPr="008C3ACA">
              <w:rPr>
                <w:rFonts w:cs="Arial"/>
              </w:rPr>
              <w:t>Eigen visie</w:t>
            </w:r>
          </w:p>
        </w:tc>
      </w:tr>
      <w:tr w:rsidR="00136E21" w:rsidRPr="008C3ACA" w:rsidTr="005B6D42">
        <w:tc>
          <w:tcPr>
            <w:tcW w:w="4606" w:type="dxa"/>
          </w:tcPr>
          <w:p w:rsidR="00136E21" w:rsidRPr="008C3ACA" w:rsidRDefault="00136E21" w:rsidP="00095BCA">
            <w:pPr>
              <w:pStyle w:val="Geenafstand"/>
              <w:spacing w:line="280" w:lineRule="atLeast"/>
              <w:rPr>
                <w:rFonts w:cs="Arial"/>
              </w:rPr>
            </w:pPr>
            <w:r w:rsidRPr="008C3ACA">
              <w:rPr>
                <w:rFonts w:cs="Arial"/>
              </w:rPr>
              <w:t>Ontwikkeld</w:t>
            </w:r>
            <w:r w:rsidR="002848CD" w:rsidRPr="008C3ACA">
              <w:rPr>
                <w:rFonts w:cs="Arial"/>
              </w:rPr>
              <w:t>e tool</w:t>
            </w:r>
          </w:p>
        </w:tc>
        <w:tc>
          <w:tcPr>
            <w:tcW w:w="4606" w:type="dxa"/>
          </w:tcPr>
          <w:p w:rsidR="00136E21" w:rsidRPr="008C3ACA" w:rsidRDefault="002848CD" w:rsidP="00095BCA">
            <w:pPr>
              <w:pStyle w:val="Geenafstand"/>
              <w:spacing w:line="280" w:lineRule="atLeast"/>
              <w:rPr>
                <w:rFonts w:cs="Arial"/>
              </w:rPr>
            </w:pPr>
            <w:r w:rsidRPr="008C3ACA">
              <w:rPr>
                <w:rFonts w:cs="Arial"/>
              </w:rPr>
              <w:t>Door</w:t>
            </w:r>
            <w:r w:rsidR="00136E21" w:rsidRPr="008C3ACA">
              <w:rPr>
                <w:rFonts w:cs="Arial"/>
              </w:rPr>
              <w:t xml:space="preserve"> literatuuronderzoek</w:t>
            </w:r>
            <w:r w:rsidRPr="008C3ACA">
              <w:rPr>
                <w:rFonts w:cs="Arial"/>
              </w:rPr>
              <w:t>, mondelinge bronnen</w:t>
            </w:r>
            <w:r w:rsidR="00136E21" w:rsidRPr="008C3ACA">
              <w:rPr>
                <w:rFonts w:cs="Arial"/>
              </w:rPr>
              <w:t xml:space="preserve"> en eigen inzicht</w:t>
            </w:r>
          </w:p>
        </w:tc>
      </w:tr>
    </w:tbl>
    <w:p w:rsidR="004B2251" w:rsidRPr="008C3ACA" w:rsidRDefault="004B2251" w:rsidP="00095BCA">
      <w:pPr>
        <w:pStyle w:val="Geenafstand"/>
        <w:spacing w:line="280" w:lineRule="atLeast"/>
        <w:rPr>
          <w:rFonts w:cs="Arial"/>
        </w:rPr>
      </w:pPr>
    </w:p>
    <w:p w:rsidR="00DA1A4B" w:rsidRPr="008C3ACA" w:rsidRDefault="007A02A1" w:rsidP="00095BCA">
      <w:pPr>
        <w:pStyle w:val="Kop3"/>
        <w:spacing w:line="280" w:lineRule="atLeast"/>
        <w:rPr>
          <w:rFonts w:cs="Arial"/>
        </w:rPr>
      </w:pPr>
      <w:bookmarkStart w:id="37" w:name="_Toc340746803"/>
      <w:bookmarkStart w:id="38" w:name="_Toc341946737"/>
      <w:r w:rsidRPr="008C3ACA">
        <w:rPr>
          <w:rFonts w:cs="Arial"/>
        </w:rPr>
        <w:t>2</w:t>
      </w:r>
      <w:r w:rsidR="00B97379" w:rsidRPr="008C3ACA">
        <w:rPr>
          <w:rFonts w:cs="Arial"/>
        </w:rPr>
        <w:t>.4.2</w:t>
      </w:r>
      <w:r w:rsidR="00B97379" w:rsidRPr="008C3ACA">
        <w:rPr>
          <w:rFonts w:cs="Arial"/>
        </w:rPr>
        <w:tab/>
      </w:r>
      <w:r w:rsidR="00DA1A4B" w:rsidRPr="008C3ACA">
        <w:rPr>
          <w:rFonts w:cs="Arial"/>
        </w:rPr>
        <w:t>Gebruikte methodiek</w:t>
      </w:r>
      <w:bookmarkEnd w:id="37"/>
      <w:bookmarkEnd w:id="38"/>
    </w:p>
    <w:p w:rsidR="00B537A4" w:rsidRPr="008C3ACA" w:rsidRDefault="00B537A4" w:rsidP="00095BCA">
      <w:pPr>
        <w:pStyle w:val="Geenafstand"/>
        <w:spacing w:line="280" w:lineRule="atLeast"/>
        <w:rPr>
          <w:rFonts w:cs="Arial"/>
        </w:rPr>
      </w:pPr>
      <w:r w:rsidRPr="008C3ACA">
        <w:rPr>
          <w:rFonts w:cs="Arial"/>
        </w:rPr>
        <w:t>Bij het literatuuronderzoek is er gebruik ge</w:t>
      </w:r>
      <w:r w:rsidR="00CF47A1" w:rsidRPr="008C3ACA">
        <w:rPr>
          <w:rFonts w:cs="Arial"/>
        </w:rPr>
        <w:t>maakt van beschrijvend- en explorerend onderzoek</w:t>
      </w:r>
      <w:r w:rsidRPr="008C3ACA">
        <w:rPr>
          <w:rStyle w:val="Voetnootmarkering"/>
          <w:rFonts w:cs="Arial"/>
        </w:rPr>
        <w:footnoteReference w:id="6"/>
      </w:r>
      <w:r w:rsidRPr="008C3ACA">
        <w:rPr>
          <w:rFonts w:cs="Arial"/>
        </w:rPr>
        <w:t xml:space="preserve">. </w:t>
      </w:r>
    </w:p>
    <w:p w:rsidR="00B537A4" w:rsidRPr="008C3ACA" w:rsidRDefault="00CF47A1" w:rsidP="00095BCA">
      <w:pPr>
        <w:pStyle w:val="Geenafstand"/>
        <w:spacing w:line="280" w:lineRule="atLeast"/>
        <w:rPr>
          <w:rFonts w:cs="Arial"/>
        </w:rPr>
      </w:pPr>
      <w:r w:rsidRPr="008C3ACA">
        <w:rPr>
          <w:rFonts w:cs="Arial"/>
        </w:rPr>
        <w:t>Explorerend omdat er</w:t>
      </w:r>
      <w:r w:rsidR="00B537A4" w:rsidRPr="008C3ACA">
        <w:rPr>
          <w:rFonts w:cs="Arial"/>
        </w:rPr>
        <w:t xml:space="preserve"> gezocht</w:t>
      </w:r>
      <w:r w:rsidRPr="008C3ACA">
        <w:rPr>
          <w:rFonts w:cs="Arial"/>
        </w:rPr>
        <w:t xml:space="preserve"> wordt</w:t>
      </w:r>
      <w:r w:rsidR="00B537A4" w:rsidRPr="008C3ACA">
        <w:rPr>
          <w:rFonts w:cs="Arial"/>
        </w:rPr>
        <w:t xml:space="preserve"> naar een samenhang tussen de literatuur en een te ontwikkelen instrument. </w:t>
      </w:r>
    </w:p>
    <w:p w:rsidR="00CF47A1" w:rsidRPr="008C3ACA" w:rsidRDefault="00CF47A1" w:rsidP="00095BCA">
      <w:pPr>
        <w:pStyle w:val="Geenafstand"/>
        <w:spacing w:line="280" w:lineRule="atLeast"/>
        <w:rPr>
          <w:rFonts w:cs="Arial"/>
        </w:rPr>
      </w:pPr>
    </w:p>
    <w:p w:rsidR="00CF47A1" w:rsidRPr="008C3ACA" w:rsidRDefault="00CF47A1" w:rsidP="00095BCA">
      <w:pPr>
        <w:pStyle w:val="Geenafstand"/>
        <w:spacing w:line="280" w:lineRule="atLeast"/>
        <w:rPr>
          <w:rFonts w:cs="Arial"/>
        </w:rPr>
      </w:pPr>
      <w:r w:rsidRPr="008C3ACA">
        <w:rPr>
          <w:rFonts w:cs="Arial"/>
        </w:rPr>
        <w:t>In</w:t>
      </w:r>
      <w:r w:rsidR="00B537A4" w:rsidRPr="008C3ACA">
        <w:rPr>
          <w:rFonts w:cs="Arial"/>
        </w:rPr>
        <w:t xml:space="preserve"> dit rapport is gebruik gemaakt van </w:t>
      </w:r>
      <w:r w:rsidRPr="008C3ACA">
        <w:rPr>
          <w:rFonts w:cs="Arial"/>
        </w:rPr>
        <w:t xml:space="preserve">deskresearch en </w:t>
      </w:r>
      <w:r w:rsidR="00B537A4" w:rsidRPr="008C3ACA">
        <w:rPr>
          <w:rFonts w:cs="Arial"/>
        </w:rPr>
        <w:t>kwal</w:t>
      </w:r>
      <w:r w:rsidRPr="008C3ACA">
        <w:rPr>
          <w:rFonts w:cs="Arial"/>
        </w:rPr>
        <w:t xml:space="preserve">itatief onderzoek. </w:t>
      </w:r>
    </w:p>
    <w:p w:rsidR="00B537A4" w:rsidRPr="008C3ACA" w:rsidRDefault="00B537A4" w:rsidP="00095BCA">
      <w:pPr>
        <w:pStyle w:val="Geenafstand"/>
        <w:spacing w:line="280" w:lineRule="atLeast"/>
        <w:rPr>
          <w:rFonts w:cs="Arial"/>
        </w:rPr>
      </w:pPr>
      <w:r w:rsidRPr="008C3ACA">
        <w:rPr>
          <w:rFonts w:cs="Arial"/>
        </w:rPr>
        <w:t>Bij de literatuurverke</w:t>
      </w:r>
      <w:r w:rsidR="00CF47A1" w:rsidRPr="008C3ACA">
        <w:rPr>
          <w:rFonts w:cs="Arial"/>
        </w:rPr>
        <w:t>nning is gekozen voor deskresearch</w:t>
      </w:r>
      <w:r w:rsidRPr="008C3ACA">
        <w:rPr>
          <w:rFonts w:cs="Arial"/>
        </w:rPr>
        <w:t xml:space="preserve"> en b</w:t>
      </w:r>
      <w:r w:rsidR="00CF47A1" w:rsidRPr="008C3ACA">
        <w:rPr>
          <w:rFonts w:cs="Arial"/>
        </w:rPr>
        <w:t xml:space="preserve">ij de visies is gekozen voor </w:t>
      </w:r>
      <w:r w:rsidRPr="008C3ACA">
        <w:rPr>
          <w:rFonts w:cs="Arial"/>
        </w:rPr>
        <w:t xml:space="preserve">kwalitatief onderzoek. </w:t>
      </w:r>
    </w:p>
    <w:p w:rsidR="00B537A4" w:rsidRPr="008C3ACA" w:rsidRDefault="00B537A4" w:rsidP="00095BCA">
      <w:pPr>
        <w:pStyle w:val="Geenafstand"/>
        <w:spacing w:line="280" w:lineRule="atLeast"/>
        <w:rPr>
          <w:rFonts w:cs="Arial"/>
        </w:rPr>
      </w:pPr>
      <w:r w:rsidRPr="008C3ACA">
        <w:rPr>
          <w:rFonts w:cs="Arial"/>
        </w:rPr>
        <w:t>Bij het kwalitatief onderzoek zijn i</w:t>
      </w:r>
      <w:r w:rsidR="00CF47A1" w:rsidRPr="008C3ACA">
        <w:rPr>
          <w:rFonts w:cs="Arial"/>
        </w:rPr>
        <w:t xml:space="preserve">n totaal twaalf </w:t>
      </w:r>
      <w:r w:rsidRPr="008C3ACA">
        <w:rPr>
          <w:rFonts w:cs="Arial"/>
        </w:rPr>
        <w:t>mensen geïnterviewd</w:t>
      </w:r>
      <w:r w:rsidR="00CF47A1" w:rsidRPr="008C3ACA">
        <w:rPr>
          <w:rFonts w:cs="Arial"/>
        </w:rPr>
        <w:t>, waarvan er tien medewerkers zijn van C1000 om hen te vragen naar hun ervaring met de fusie en integratie. De andere twee mensen zijn vakgenoten die hun visie hebben gegeven m.b.t. het onderzoek.</w:t>
      </w:r>
    </w:p>
    <w:p w:rsidR="00CF47A1" w:rsidRPr="008C3ACA" w:rsidRDefault="00CF47A1" w:rsidP="00095BCA">
      <w:pPr>
        <w:pStyle w:val="Geenafstand"/>
        <w:spacing w:line="280" w:lineRule="atLeast"/>
        <w:rPr>
          <w:rFonts w:cs="Arial"/>
        </w:rPr>
      </w:pPr>
    </w:p>
    <w:p w:rsidR="00B537A4" w:rsidRPr="008C3ACA" w:rsidRDefault="00B537A4" w:rsidP="00095BCA">
      <w:pPr>
        <w:pStyle w:val="Geenafstand"/>
        <w:spacing w:line="280" w:lineRule="atLeast"/>
        <w:rPr>
          <w:rFonts w:cs="Arial"/>
        </w:rPr>
      </w:pPr>
      <w:r w:rsidRPr="008C3ACA">
        <w:rPr>
          <w:rFonts w:cs="Arial"/>
        </w:rPr>
        <w:t>De respondenten zijn persoonlijk bena</w:t>
      </w:r>
      <w:r w:rsidR="00CF47A1" w:rsidRPr="008C3ACA">
        <w:rPr>
          <w:rFonts w:cs="Arial"/>
        </w:rPr>
        <w:t>derd en wilden allen deelnemen, z</w:t>
      </w:r>
      <w:r w:rsidRPr="008C3ACA">
        <w:rPr>
          <w:rFonts w:cs="Arial"/>
        </w:rPr>
        <w:t xml:space="preserve">ij zijn ondervraagd met een ongestructureerd interview. </w:t>
      </w:r>
      <w:r w:rsidR="00CF47A1" w:rsidRPr="008C3ACA">
        <w:rPr>
          <w:rFonts w:cs="Arial"/>
        </w:rPr>
        <w:t>De vraag die centraal stond voor de medewerkers van C1000 was</w:t>
      </w:r>
      <w:r w:rsidRPr="008C3ACA">
        <w:rPr>
          <w:rFonts w:cs="Arial"/>
        </w:rPr>
        <w:t xml:space="preserve">: Wat heb jij nodig om </w:t>
      </w:r>
      <w:r w:rsidR="00CF47A1" w:rsidRPr="008C3ACA">
        <w:rPr>
          <w:rFonts w:cs="Arial"/>
        </w:rPr>
        <w:t>jezelf te blijven ten tijde van een (opgelegde) verandering?</w:t>
      </w:r>
      <w:r w:rsidRPr="008C3ACA">
        <w:rPr>
          <w:rFonts w:cs="Arial"/>
        </w:rPr>
        <w:t xml:space="preserve"> </w:t>
      </w:r>
    </w:p>
    <w:p w:rsidR="00CF47A1" w:rsidRPr="008C3ACA" w:rsidRDefault="00CF47A1" w:rsidP="00095BCA">
      <w:pPr>
        <w:pStyle w:val="Geenafstand"/>
        <w:spacing w:line="280" w:lineRule="atLeast"/>
        <w:rPr>
          <w:rFonts w:cs="Arial"/>
        </w:rPr>
      </w:pPr>
      <w:r w:rsidRPr="008C3ACA">
        <w:rPr>
          <w:rFonts w:cs="Arial"/>
        </w:rPr>
        <w:lastRenderedPageBreak/>
        <w:t>De vraag die centraal stond voor de vakgenoten was: Hoe kijkt u naar de authenticiteit van medewerkers bij veranderingen?</w:t>
      </w:r>
    </w:p>
    <w:p w:rsidR="00C01ECD" w:rsidRPr="008C3ACA" w:rsidRDefault="00C01ECD" w:rsidP="00095BCA">
      <w:pPr>
        <w:pStyle w:val="Geenafstand"/>
        <w:spacing w:line="280" w:lineRule="atLeast"/>
        <w:rPr>
          <w:rFonts w:cs="Arial"/>
        </w:rPr>
      </w:pPr>
    </w:p>
    <w:p w:rsidR="006C6525" w:rsidRPr="008C3ACA" w:rsidRDefault="006C6525" w:rsidP="00095BCA">
      <w:pPr>
        <w:pStyle w:val="Geenafstand"/>
        <w:spacing w:line="280" w:lineRule="atLeast"/>
        <w:rPr>
          <w:rFonts w:cs="Arial"/>
        </w:rPr>
      </w:pPr>
    </w:p>
    <w:p w:rsidR="00782813" w:rsidRPr="008C3ACA" w:rsidRDefault="007A02A1" w:rsidP="00095BCA">
      <w:pPr>
        <w:pStyle w:val="Geenafstand"/>
        <w:spacing w:line="280" w:lineRule="atLeast"/>
        <w:rPr>
          <w:rFonts w:cs="Arial"/>
        </w:rPr>
      </w:pPr>
      <w:bookmarkStart w:id="39" w:name="_Toc340746804"/>
      <w:bookmarkStart w:id="40" w:name="_Toc341946738"/>
      <w:r w:rsidRPr="008C3ACA">
        <w:rPr>
          <w:rStyle w:val="Kop3Char"/>
          <w:rFonts w:eastAsia="Calibri" w:cs="Arial"/>
        </w:rPr>
        <w:t>2</w:t>
      </w:r>
      <w:r w:rsidR="00B97379" w:rsidRPr="008C3ACA">
        <w:rPr>
          <w:rStyle w:val="Kop3Char"/>
          <w:rFonts w:eastAsia="Calibri" w:cs="Arial"/>
        </w:rPr>
        <w:t>.4.3</w:t>
      </w:r>
      <w:r w:rsidR="00B97379" w:rsidRPr="008C3ACA">
        <w:rPr>
          <w:rStyle w:val="Kop3Char"/>
          <w:rFonts w:eastAsia="Calibri" w:cs="Arial"/>
        </w:rPr>
        <w:tab/>
      </w:r>
      <w:bookmarkEnd w:id="39"/>
      <w:r w:rsidR="008C3ACA" w:rsidRPr="008C3ACA">
        <w:rPr>
          <w:rStyle w:val="Kop3Char"/>
          <w:rFonts w:eastAsia="Calibri" w:cs="Arial"/>
        </w:rPr>
        <w:t>Literatuur gebruik</w:t>
      </w:r>
      <w:bookmarkEnd w:id="40"/>
      <w:r w:rsidR="00BB61A1" w:rsidRPr="008C3ACA">
        <w:rPr>
          <w:rStyle w:val="Kop2Char"/>
          <w:rFonts w:eastAsia="Calibri" w:cs="Arial"/>
        </w:rPr>
        <w:br/>
      </w:r>
      <w:r w:rsidR="00782813" w:rsidRPr="008C3ACA">
        <w:rPr>
          <w:rFonts w:cs="Arial"/>
        </w:rPr>
        <w:t>De literatuur die gebruikt is komt voort uit de centrale vraag: Hoe behoudt een medewerker zijn/haar authenticiteit ten tijde van veranderingen in de organisatie?</w:t>
      </w:r>
    </w:p>
    <w:p w:rsidR="00782813" w:rsidRPr="008C3ACA" w:rsidRDefault="00782813" w:rsidP="00095BCA">
      <w:pPr>
        <w:pStyle w:val="Geenafstand"/>
        <w:spacing w:line="280" w:lineRule="atLeast"/>
        <w:rPr>
          <w:rFonts w:cs="Arial"/>
        </w:rPr>
      </w:pPr>
      <w:r w:rsidRPr="008C3ACA">
        <w:rPr>
          <w:rFonts w:cs="Arial"/>
        </w:rPr>
        <w:t>Om meer inzicht te krijgen in het denken en handelen van de mens zijn de volgende thema’s onderzocht: Identiteit en persoonlijkheid, persoonskenmerken, drijfveren</w:t>
      </w:r>
      <w:r w:rsidR="008C3ACA" w:rsidRPr="008C3ACA">
        <w:rPr>
          <w:rFonts w:cs="Arial"/>
        </w:rPr>
        <w:t xml:space="preserve">, motivatie en authenticiteit. </w:t>
      </w:r>
      <w:r w:rsidRPr="008C3ACA">
        <w:rPr>
          <w:rFonts w:cs="Arial"/>
        </w:rPr>
        <w:t>Daarnaast zijn verandermanagement en bedrijfscultuur onderzocht om meer inzicht te krijgen in de veranderbereidheid van de mens, hoe men omgaat met veranderingen en welke factoren de bedrijfscultuur bepalen.</w:t>
      </w:r>
      <w:bookmarkStart w:id="41" w:name="_Toc340746805"/>
    </w:p>
    <w:p w:rsidR="00AF4D18" w:rsidRPr="008C3ACA" w:rsidRDefault="00AF4D18" w:rsidP="00095BCA">
      <w:pPr>
        <w:pStyle w:val="Geenafstand"/>
        <w:spacing w:line="280" w:lineRule="atLeast"/>
        <w:rPr>
          <w:rFonts w:cs="Arial"/>
        </w:rPr>
      </w:pPr>
    </w:p>
    <w:p w:rsidR="005F1D05" w:rsidRDefault="005F1D05" w:rsidP="00095BCA">
      <w:pPr>
        <w:pStyle w:val="Kop1"/>
        <w:spacing w:line="280" w:lineRule="atLeast"/>
        <w:rPr>
          <w:rFonts w:cs="Arial"/>
        </w:rPr>
      </w:pPr>
    </w:p>
    <w:p w:rsidR="008C3ACA" w:rsidRDefault="008C3ACA" w:rsidP="00095BCA">
      <w:pPr>
        <w:pStyle w:val="Kop1"/>
        <w:spacing w:line="280" w:lineRule="atLeast"/>
        <w:rPr>
          <w:rFonts w:cs="Arial"/>
        </w:rPr>
      </w:pPr>
    </w:p>
    <w:p w:rsidR="008C3ACA" w:rsidRDefault="008C3ACA" w:rsidP="00095BCA">
      <w:pPr>
        <w:pStyle w:val="Kop1"/>
        <w:spacing w:line="280" w:lineRule="atLeast"/>
        <w:rPr>
          <w:rFonts w:cs="Arial"/>
        </w:rPr>
      </w:pPr>
    </w:p>
    <w:p w:rsidR="008C3ACA" w:rsidRDefault="008C3ACA" w:rsidP="00095BCA">
      <w:pPr>
        <w:pStyle w:val="Kop1"/>
        <w:spacing w:line="280" w:lineRule="atLeast"/>
        <w:rPr>
          <w:rFonts w:cs="Arial"/>
        </w:rPr>
      </w:pPr>
    </w:p>
    <w:p w:rsidR="008C3ACA" w:rsidRDefault="008C3ACA" w:rsidP="00095BCA">
      <w:pPr>
        <w:pStyle w:val="Kop1"/>
        <w:spacing w:line="280" w:lineRule="atLeast"/>
        <w:rPr>
          <w:rFonts w:cs="Arial"/>
        </w:rPr>
      </w:pPr>
    </w:p>
    <w:p w:rsidR="008C3ACA" w:rsidRDefault="008C3ACA" w:rsidP="00095BCA">
      <w:pPr>
        <w:pStyle w:val="Kop1"/>
        <w:spacing w:line="280" w:lineRule="atLeast"/>
        <w:rPr>
          <w:rFonts w:cs="Arial"/>
        </w:rPr>
      </w:pPr>
    </w:p>
    <w:p w:rsidR="008C3ACA" w:rsidRDefault="008C3ACA" w:rsidP="00095BCA">
      <w:pPr>
        <w:pStyle w:val="Kop1"/>
        <w:spacing w:line="280" w:lineRule="atLeast"/>
        <w:rPr>
          <w:rFonts w:cs="Arial"/>
        </w:rPr>
      </w:pPr>
    </w:p>
    <w:p w:rsidR="008C3ACA" w:rsidRDefault="008C3ACA" w:rsidP="00095BCA">
      <w:pPr>
        <w:pStyle w:val="Kop1"/>
        <w:spacing w:line="280" w:lineRule="atLeast"/>
        <w:rPr>
          <w:rFonts w:cs="Arial"/>
        </w:rPr>
      </w:pPr>
    </w:p>
    <w:p w:rsidR="008C3ACA" w:rsidRDefault="008C3ACA" w:rsidP="00095BCA">
      <w:pPr>
        <w:pStyle w:val="Kop1"/>
        <w:spacing w:line="280" w:lineRule="atLeast"/>
        <w:rPr>
          <w:rFonts w:cs="Arial"/>
        </w:rPr>
      </w:pPr>
    </w:p>
    <w:p w:rsidR="008C3ACA" w:rsidRDefault="008C3ACA" w:rsidP="00095BCA">
      <w:pPr>
        <w:pStyle w:val="Kop1"/>
        <w:spacing w:line="280" w:lineRule="atLeast"/>
        <w:rPr>
          <w:rFonts w:cs="Arial"/>
        </w:rPr>
      </w:pPr>
    </w:p>
    <w:p w:rsidR="008C3ACA" w:rsidRDefault="008C3ACA" w:rsidP="00095BCA">
      <w:pPr>
        <w:pStyle w:val="Kop1"/>
        <w:spacing w:line="280" w:lineRule="atLeast"/>
        <w:rPr>
          <w:rFonts w:cs="Arial"/>
        </w:rPr>
      </w:pPr>
    </w:p>
    <w:p w:rsidR="008C3ACA" w:rsidRDefault="008C3ACA" w:rsidP="00095BCA">
      <w:pPr>
        <w:pStyle w:val="Kop1"/>
        <w:spacing w:line="280" w:lineRule="atLeast"/>
        <w:rPr>
          <w:rFonts w:cs="Arial"/>
        </w:rPr>
      </w:pPr>
    </w:p>
    <w:p w:rsidR="008C3ACA" w:rsidRDefault="008C3ACA" w:rsidP="00095BCA">
      <w:pPr>
        <w:pStyle w:val="Kop1"/>
        <w:spacing w:line="280" w:lineRule="atLeast"/>
        <w:rPr>
          <w:rFonts w:cs="Arial"/>
        </w:rPr>
      </w:pPr>
    </w:p>
    <w:p w:rsidR="007C5EE4" w:rsidRDefault="007C5EE4" w:rsidP="00095BCA">
      <w:pPr>
        <w:pStyle w:val="Kop1"/>
        <w:spacing w:line="280" w:lineRule="atLeast"/>
        <w:rPr>
          <w:rFonts w:cs="Arial"/>
        </w:rPr>
      </w:pPr>
    </w:p>
    <w:p w:rsidR="001169F8" w:rsidRDefault="001169F8" w:rsidP="00095BCA">
      <w:pPr>
        <w:pStyle w:val="Kop1"/>
        <w:spacing w:line="280" w:lineRule="atLeast"/>
        <w:rPr>
          <w:rFonts w:cs="Arial"/>
        </w:rPr>
      </w:pPr>
    </w:p>
    <w:p w:rsidR="00426F2F" w:rsidRPr="008C3ACA" w:rsidRDefault="007A02A1" w:rsidP="00095BCA">
      <w:pPr>
        <w:pStyle w:val="Kop1"/>
        <w:spacing w:line="280" w:lineRule="atLeast"/>
        <w:rPr>
          <w:rFonts w:cs="Arial"/>
        </w:rPr>
      </w:pPr>
      <w:bookmarkStart w:id="42" w:name="_Toc341946739"/>
      <w:r w:rsidRPr="008C3ACA">
        <w:rPr>
          <w:rFonts w:cs="Arial"/>
        </w:rPr>
        <w:lastRenderedPageBreak/>
        <w:t>3</w:t>
      </w:r>
      <w:r w:rsidR="005A2B6D" w:rsidRPr="008C3ACA">
        <w:rPr>
          <w:rFonts w:cs="Arial"/>
        </w:rPr>
        <w:tab/>
      </w:r>
      <w:r w:rsidR="004F3529" w:rsidRPr="008C3ACA">
        <w:rPr>
          <w:rFonts w:cs="Arial"/>
        </w:rPr>
        <w:t>Literatuurverkenning</w:t>
      </w:r>
      <w:bookmarkEnd w:id="41"/>
      <w:bookmarkEnd w:id="42"/>
    </w:p>
    <w:p w:rsidR="00DE7DF0" w:rsidRPr="008C3ACA" w:rsidRDefault="008C3ACA" w:rsidP="00095BCA">
      <w:pPr>
        <w:pStyle w:val="Kop2"/>
        <w:spacing w:line="280" w:lineRule="atLeast"/>
        <w:rPr>
          <w:rFonts w:cs="Arial"/>
        </w:rPr>
      </w:pPr>
      <w:bookmarkStart w:id="43" w:name="_Toc341946740"/>
      <w:r>
        <w:rPr>
          <w:rFonts w:cs="Arial"/>
        </w:rPr>
        <w:t>3.1</w:t>
      </w:r>
      <w:r>
        <w:rPr>
          <w:rFonts w:cs="Arial"/>
        </w:rPr>
        <w:tab/>
      </w:r>
      <w:r w:rsidR="00DE7DF0" w:rsidRPr="008C3ACA">
        <w:rPr>
          <w:rFonts w:cs="Arial"/>
        </w:rPr>
        <w:t>Identiteit en persoonlijkheid</w:t>
      </w:r>
      <w:bookmarkEnd w:id="43"/>
    </w:p>
    <w:p w:rsidR="00DE7DF0" w:rsidRPr="008C3ACA" w:rsidRDefault="00DE7DF0" w:rsidP="00095BCA">
      <w:pPr>
        <w:spacing w:line="280" w:lineRule="atLeast"/>
        <w:rPr>
          <w:rFonts w:ascii="Arial" w:hAnsi="Arial" w:cs="Arial"/>
        </w:rPr>
      </w:pPr>
      <w:r w:rsidRPr="008C3ACA">
        <w:rPr>
          <w:rFonts w:ascii="Arial" w:hAnsi="Arial" w:cs="Arial"/>
        </w:rPr>
        <w:t>Persoonlijkheid en identiteit betreffen hoe we onszelf ervaren en in de wereld staan én anderen ons ervaren en zien.</w:t>
      </w:r>
    </w:p>
    <w:p w:rsidR="00DE7DF0" w:rsidRPr="008C3ACA" w:rsidRDefault="00DE7DF0" w:rsidP="00095BCA">
      <w:pPr>
        <w:pStyle w:val="Geenafstand"/>
        <w:spacing w:line="280" w:lineRule="atLeast"/>
        <w:rPr>
          <w:rFonts w:cs="Arial"/>
          <w:b/>
        </w:rPr>
      </w:pPr>
      <w:r w:rsidRPr="008C3ACA">
        <w:rPr>
          <w:rFonts w:cs="Arial"/>
          <w:b/>
        </w:rPr>
        <w:t>Biologie, persoonlijkheid en vaardigheid</w:t>
      </w:r>
    </w:p>
    <w:p w:rsidR="00DE7DF0" w:rsidRPr="008C3ACA" w:rsidRDefault="00DE7DF0" w:rsidP="00095BCA">
      <w:pPr>
        <w:pStyle w:val="Geenafstand"/>
        <w:spacing w:line="280" w:lineRule="atLeast"/>
        <w:rPr>
          <w:rFonts w:cs="Arial"/>
        </w:rPr>
      </w:pPr>
      <w:r w:rsidRPr="008C3ACA">
        <w:rPr>
          <w:rFonts w:cs="Arial"/>
        </w:rPr>
        <w:t>Iedereen is anders en dat is niet te veranderen. Aan sommige eigenschappen valt wat bij te sturen, maar er zijn grenzen aan onze veranderbaarheid. Misschien kunnen sommige gedragingen veranderen, de persoonlijke drijfveren en affiniteiten zullen echter grotendeels gelijk blijven.</w:t>
      </w:r>
    </w:p>
    <w:p w:rsidR="00DE7DF0" w:rsidRPr="008C3ACA" w:rsidRDefault="00DE7DF0" w:rsidP="00095BCA">
      <w:pPr>
        <w:pStyle w:val="Geenafstand"/>
        <w:spacing w:line="280" w:lineRule="atLeast"/>
        <w:rPr>
          <w:rFonts w:cs="Arial"/>
        </w:rPr>
      </w:pPr>
      <w:r w:rsidRPr="008C3ACA">
        <w:rPr>
          <w:rFonts w:cs="Arial"/>
        </w:rPr>
        <w:t>Dat onveranderlijke is de persoonlijkheid.</w:t>
      </w:r>
    </w:p>
    <w:p w:rsidR="00DE7DF0" w:rsidRPr="008C3ACA" w:rsidRDefault="00DE7DF0" w:rsidP="00095BCA">
      <w:pPr>
        <w:pStyle w:val="Geenafstand"/>
        <w:spacing w:line="280" w:lineRule="atLeast"/>
        <w:rPr>
          <w:rFonts w:cs="Arial"/>
        </w:rPr>
      </w:pPr>
    </w:p>
    <w:p w:rsidR="00DE7DF0" w:rsidRPr="008C3ACA" w:rsidRDefault="00DE7DF0" w:rsidP="00095BCA">
      <w:pPr>
        <w:pStyle w:val="Geenafstand"/>
        <w:spacing w:line="280" w:lineRule="atLeast"/>
        <w:rPr>
          <w:rFonts w:cs="Arial"/>
        </w:rPr>
      </w:pPr>
      <w:r w:rsidRPr="008C3ACA">
        <w:rPr>
          <w:rFonts w:cs="Arial"/>
        </w:rPr>
        <w:t>De mens bestaat uit drie schillen:</w:t>
      </w:r>
    </w:p>
    <w:p w:rsidR="00DE7DF0" w:rsidRPr="008C3ACA" w:rsidRDefault="00DE7DF0" w:rsidP="00095BCA">
      <w:pPr>
        <w:pStyle w:val="Geenafstand"/>
        <w:spacing w:line="280" w:lineRule="atLeast"/>
        <w:rPr>
          <w:rFonts w:cs="Arial"/>
        </w:rPr>
      </w:pPr>
      <w:r w:rsidRPr="008C3ACA">
        <w:rPr>
          <w:rFonts w:cs="Arial"/>
        </w:rPr>
        <w:t xml:space="preserve">1) </w:t>
      </w:r>
      <w:r w:rsidRPr="008C3ACA">
        <w:rPr>
          <w:rFonts w:cs="Arial"/>
          <w:i/>
        </w:rPr>
        <w:t>de biologische kern</w:t>
      </w:r>
      <w:r w:rsidRPr="008C3ACA">
        <w:rPr>
          <w:rFonts w:cs="Arial"/>
        </w:rPr>
        <w:t>, die niet te veranderen is;</w:t>
      </w:r>
    </w:p>
    <w:p w:rsidR="00DE7DF0" w:rsidRPr="008C3ACA" w:rsidRDefault="00DE7DF0" w:rsidP="00095BCA">
      <w:pPr>
        <w:pStyle w:val="Geenafstand"/>
        <w:spacing w:line="280" w:lineRule="atLeast"/>
        <w:rPr>
          <w:rFonts w:cs="Arial"/>
        </w:rPr>
      </w:pPr>
      <w:r w:rsidRPr="008C3ACA">
        <w:rPr>
          <w:rFonts w:cs="Arial"/>
        </w:rPr>
        <w:t xml:space="preserve">2) </w:t>
      </w:r>
      <w:r w:rsidRPr="008C3ACA">
        <w:rPr>
          <w:rFonts w:cs="Arial"/>
          <w:i/>
        </w:rPr>
        <w:t>de persoonlijkheid en aanleg</w:t>
      </w:r>
      <w:r w:rsidRPr="008C3ACA">
        <w:rPr>
          <w:rFonts w:cs="Arial"/>
        </w:rPr>
        <w:t>; dit zijn kenmerken die geheel zijn bepaald door de biologische kern en door ontwikkeling in de kinderjaren. Ze zijn bij volwassenen niet meer te veranderen, onder deze aanleg valt onder andere de intelligentie;</w:t>
      </w:r>
    </w:p>
    <w:p w:rsidR="00DE7DF0" w:rsidRPr="008C3ACA" w:rsidRDefault="00DE7DF0" w:rsidP="00095BCA">
      <w:pPr>
        <w:pStyle w:val="Geenafstand"/>
        <w:spacing w:line="280" w:lineRule="atLeast"/>
        <w:rPr>
          <w:rFonts w:cs="Arial"/>
        </w:rPr>
      </w:pPr>
      <w:r w:rsidRPr="008C3ACA">
        <w:rPr>
          <w:rFonts w:cs="Arial"/>
        </w:rPr>
        <w:t xml:space="preserve">3) </w:t>
      </w:r>
      <w:r w:rsidRPr="008C3ACA">
        <w:rPr>
          <w:rFonts w:cs="Arial"/>
          <w:i/>
        </w:rPr>
        <w:t>de veranderbare kenmerken</w:t>
      </w:r>
      <w:r w:rsidRPr="008C3ACA">
        <w:rPr>
          <w:rFonts w:cs="Arial"/>
        </w:rPr>
        <w:t>; dit zijn de vaardigheden die in de loop van het leven veranderen. Biologie, persoonlijkheid en aanleg hebben hier een grote invloed op, maar het hangt ook af van wat men zelf onderneemt en wat het gedrag is.</w:t>
      </w:r>
    </w:p>
    <w:p w:rsidR="00DE7DF0" w:rsidRPr="008C3ACA" w:rsidRDefault="00DE7DF0" w:rsidP="00095BCA">
      <w:pPr>
        <w:pStyle w:val="Geenafstand"/>
        <w:spacing w:line="280" w:lineRule="atLeast"/>
        <w:rPr>
          <w:rFonts w:cs="Arial"/>
        </w:rPr>
      </w:pPr>
      <w:r w:rsidRPr="008C3ACA">
        <w:rPr>
          <w:rFonts w:cs="Arial"/>
        </w:rPr>
        <w:t>Deze schil wordt ook wel de schil van ‘aanpassingen’ (aan de omgeving, aan het leven) genoemd, ook zelfbeeld hoort bij deze vaardigheden en aanpassingen.</w:t>
      </w:r>
    </w:p>
    <w:p w:rsidR="00DE7DF0" w:rsidRPr="008C3ACA" w:rsidRDefault="00DE7DF0" w:rsidP="00095BCA">
      <w:pPr>
        <w:pStyle w:val="Geenafstand"/>
        <w:spacing w:line="280" w:lineRule="atLeast"/>
        <w:rPr>
          <w:rFonts w:cs="Arial"/>
        </w:rPr>
      </w:pPr>
    </w:p>
    <w:p w:rsidR="00DE7DF0" w:rsidRPr="008C3ACA" w:rsidRDefault="002A404E" w:rsidP="00095BCA">
      <w:pPr>
        <w:pStyle w:val="Geenafstand"/>
        <w:spacing w:line="280" w:lineRule="atLeast"/>
        <w:rPr>
          <w:rFonts w:cs="Arial"/>
        </w:rPr>
      </w:pPr>
      <w:r>
        <w:rPr>
          <w:rFonts w:cs="Arial"/>
          <w:noProof/>
          <w:lang w:eastAsia="nl-NL"/>
        </w:rPr>
        <w:pict>
          <v:oval id="_x0000_s1077" style="position:absolute;margin-left:89.9pt;margin-top:6.8pt;width:248.9pt;height:228.2pt;z-index:251644928">
            <v:stroke dashstyle="dash"/>
          </v:oval>
        </w:pict>
      </w:r>
    </w:p>
    <w:p w:rsidR="00DE7DF0" w:rsidRPr="008C3ACA" w:rsidRDefault="002A404E" w:rsidP="00095BCA">
      <w:pPr>
        <w:spacing w:line="280" w:lineRule="atLeast"/>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80" type="#_x0000_t202" style="position:absolute;margin-left:149.35pt;margin-top:10.95pt;width:133.95pt;height:42.6pt;z-index:251648000;mso-width-relative:margin;mso-height-relative:margin" stroked="f">
            <v:textbox style="mso-next-textbox:#_x0000_s1080">
              <w:txbxContent>
                <w:p w:rsidR="00D33EDC" w:rsidRDefault="00D33EDC" w:rsidP="00DE7DF0">
                  <w:pPr>
                    <w:pStyle w:val="Geenafstand"/>
                    <w:jc w:val="center"/>
                  </w:pPr>
                  <w:r>
                    <w:t>Veranderbaar:</w:t>
                  </w:r>
                </w:p>
                <w:p w:rsidR="00D33EDC" w:rsidRDefault="00D33EDC" w:rsidP="00DE7DF0">
                  <w:pPr>
                    <w:pStyle w:val="Geenafstand"/>
                    <w:jc w:val="center"/>
                  </w:pPr>
                  <w:r>
                    <w:t>Vaardigheden en zelfbeeld</w:t>
                  </w:r>
                </w:p>
              </w:txbxContent>
            </v:textbox>
          </v:shape>
        </w:pict>
      </w:r>
    </w:p>
    <w:p w:rsidR="00DE7DF0" w:rsidRPr="008C3ACA" w:rsidRDefault="00DE7DF0" w:rsidP="00095BCA">
      <w:pPr>
        <w:spacing w:line="280" w:lineRule="atLeast"/>
        <w:rPr>
          <w:rFonts w:ascii="Arial" w:hAnsi="Arial" w:cs="Arial"/>
        </w:rPr>
      </w:pPr>
    </w:p>
    <w:p w:rsidR="00DE7DF0" w:rsidRPr="008C3ACA" w:rsidRDefault="002A404E" w:rsidP="00095BCA">
      <w:pPr>
        <w:spacing w:line="280" w:lineRule="atLeast"/>
        <w:rPr>
          <w:rFonts w:ascii="Arial" w:hAnsi="Arial" w:cs="Arial"/>
        </w:rPr>
      </w:pPr>
      <w:r>
        <w:rPr>
          <w:rFonts w:ascii="Arial" w:hAnsi="Arial" w:cs="Arial"/>
          <w:noProof/>
          <w:lang w:eastAsia="nl-NL"/>
        </w:rPr>
        <w:pict>
          <v:oval id="_x0000_s1078" style="position:absolute;margin-left:134.15pt;margin-top:11.9pt;width:160pt;height:153.9pt;z-index:251645952"/>
        </w:pict>
      </w:r>
    </w:p>
    <w:p w:rsidR="00DE7DF0" w:rsidRPr="008C3ACA" w:rsidRDefault="002A404E" w:rsidP="00095BCA">
      <w:pPr>
        <w:spacing w:line="280" w:lineRule="atLeast"/>
        <w:rPr>
          <w:rFonts w:ascii="Arial" w:hAnsi="Arial" w:cs="Arial"/>
        </w:rPr>
      </w:pPr>
      <w:r>
        <w:rPr>
          <w:rFonts w:ascii="Arial" w:hAnsi="Arial" w:cs="Arial"/>
          <w:noProof/>
        </w:rPr>
        <w:pict>
          <v:shape id="_x0000_s1081" type="#_x0000_t202" style="position:absolute;margin-left:158.5pt;margin-top:9.6pt;width:109.7pt;height:46.85pt;z-index:251649024;mso-width-relative:margin;mso-height-relative:margin" stroked="f">
            <v:textbox>
              <w:txbxContent>
                <w:p w:rsidR="00D33EDC" w:rsidRDefault="00D33EDC" w:rsidP="00DE7DF0">
                  <w:pPr>
                    <w:pStyle w:val="Geenafstand"/>
                  </w:pPr>
                  <w:r>
                    <w:t>Vaste kenmerken:</w:t>
                  </w:r>
                </w:p>
                <w:p w:rsidR="00D33EDC" w:rsidRDefault="00D33EDC" w:rsidP="00DE7DF0">
                  <w:pPr>
                    <w:pStyle w:val="Geenafstand"/>
                  </w:pPr>
                  <w:r>
                    <w:t>Persoonlijkheid, aanleg</w:t>
                  </w:r>
                </w:p>
              </w:txbxContent>
            </v:textbox>
          </v:shape>
        </w:pict>
      </w:r>
    </w:p>
    <w:p w:rsidR="00DE7DF0" w:rsidRPr="008C3ACA" w:rsidRDefault="00DE7DF0" w:rsidP="00095BCA">
      <w:pPr>
        <w:spacing w:line="280" w:lineRule="atLeast"/>
        <w:rPr>
          <w:rFonts w:ascii="Arial" w:hAnsi="Arial" w:cs="Arial"/>
        </w:rPr>
      </w:pPr>
    </w:p>
    <w:p w:rsidR="00DE7DF0" w:rsidRPr="008C3ACA" w:rsidRDefault="002A404E" w:rsidP="00095BCA">
      <w:pPr>
        <w:spacing w:line="280" w:lineRule="atLeast"/>
        <w:rPr>
          <w:rFonts w:ascii="Arial" w:hAnsi="Arial" w:cs="Arial"/>
        </w:rPr>
      </w:pPr>
      <w:r>
        <w:rPr>
          <w:rFonts w:ascii="Arial" w:hAnsi="Arial" w:cs="Arial"/>
          <w:noProof/>
          <w:lang w:eastAsia="nl-NL"/>
        </w:rPr>
        <w:pict>
          <v:oval id="_x0000_s1079" style="position:absolute;margin-left:174.45pt;margin-top:12.75pt;width:81.05pt;height:81.05pt;z-index:251646976"/>
        </w:pict>
      </w:r>
    </w:p>
    <w:p w:rsidR="00DE7DF0" w:rsidRPr="008C3ACA" w:rsidRDefault="002A404E" w:rsidP="00095BCA">
      <w:pPr>
        <w:pStyle w:val="Kop2"/>
        <w:spacing w:line="280" w:lineRule="atLeast"/>
        <w:rPr>
          <w:rFonts w:cs="Arial"/>
        </w:rPr>
      </w:pPr>
      <w:r>
        <w:rPr>
          <w:rFonts w:cs="Arial"/>
          <w:noProof/>
          <w:lang w:eastAsia="nl-NL"/>
        </w:rPr>
        <w:pict>
          <v:shape id="_x0000_s1082" type="#_x0000_t202" style="position:absolute;margin-left:180.3pt;margin-top:9.95pt;width:66.15pt;height:39.5pt;z-index:251650048" stroked="f">
            <v:textbox>
              <w:txbxContent>
                <w:p w:rsidR="00D33EDC" w:rsidRDefault="00D33EDC" w:rsidP="00DE7DF0">
                  <w:pPr>
                    <w:jc w:val="center"/>
                  </w:pPr>
                  <w:r>
                    <w:t>Biologische kern</w:t>
                  </w:r>
                </w:p>
              </w:txbxContent>
            </v:textbox>
          </v:shape>
        </w:pict>
      </w:r>
    </w:p>
    <w:p w:rsidR="00DE7DF0" w:rsidRPr="008C3ACA" w:rsidRDefault="00DE7DF0" w:rsidP="00095BCA">
      <w:pPr>
        <w:pStyle w:val="Kop2"/>
        <w:spacing w:line="280" w:lineRule="atLeast"/>
        <w:rPr>
          <w:rFonts w:cs="Arial"/>
        </w:rPr>
      </w:pPr>
    </w:p>
    <w:p w:rsidR="00DE7DF0" w:rsidRPr="008C3ACA" w:rsidRDefault="00DE7DF0" w:rsidP="00095BCA">
      <w:pPr>
        <w:spacing w:line="280" w:lineRule="atLeast"/>
        <w:rPr>
          <w:rFonts w:ascii="Arial" w:hAnsi="Arial" w:cs="Arial"/>
        </w:rPr>
      </w:pPr>
    </w:p>
    <w:p w:rsidR="00AF0B1F" w:rsidRPr="008C3ACA" w:rsidRDefault="00AF0B1F" w:rsidP="00095BCA">
      <w:pPr>
        <w:pStyle w:val="Geenafstand"/>
        <w:spacing w:line="280" w:lineRule="atLeast"/>
        <w:rPr>
          <w:rFonts w:cs="Arial"/>
          <w:b/>
        </w:rPr>
      </w:pPr>
    </w:p>
    <w:p w:rsidR="00DE7DF0" w:rsidRPr="008C3ACA" w:rsidRDefault="00DE7DF0" w:rsidP="00095BCA">
      <w:pPr>
        <w:pStyle w:val="Geenafstand"/>
        <w:spacing w:line="280" w:lineRule="atLeast"/>
        <w:rPr>
          <w:rFonts w:cs="Arial"/>
          <w:b/>
        </w:rPr>
      </w:pPr>
      <w:r w:rsidRPr="008C3ACA">
        <w:rPr>
          <w:rFonts w:cs="Arial"/>
          <w:b/>
        </w:rPr>
        <w:t>Persoonlijkheid en gedrag</w:t>
      </w:r>
    </w:p>
    <w:p w:rsidR="00DE7DF0" w:rsidRPr="008C3ACA" w:rsidRDefault="00DE7DF0" w:rsidP="00095BCA">
      <w:pPr>
        <w:pStyle w:val="Geenafstand"/>
        <w:spacing w:line="280" w:lineRule="atLeast"/>
        <w:rPr>
          <w:rFonts w:cs="Arial"/>
        </w:rPr>
      </w:pPr>
      <w:r w:rsidRPr="008C3ACA">
        <w:rPr>
          <w:rFonts w:cs="Arial"/>
        </w:rPr>
        <w:t>Iemands gedrag wordt beïnvloedt door wie hij is (de drie schillen), maar ook door wat er in de omgeving gebeurd. Dit betreft alle omstanders, situaties of gebeurtenissen die zich voordoen.</w:t>
      </w:r>
    </w:p>
    <w:p w:rsidR="00DE7DF0" w:rsidRPr="008C3ACA" w:rsidRDefault="00DE7DF0" w:rsidP="00095BCA">
      <w:pPr>
        <w:pStyle w:val="Geenafstand"/>
        <w:spacing w:line="280" w:lineRule="atLeast"/>
        <w:rPr>
          <w:rFonts w:cs="Arial"/>
        </w:rPr>
      </w:pPr>
      <w:r w:rsidRPr="008C3ACA">
        <w:rPr>
          <w:rFonts w:cs="Arial"/>
        </w:rPr>
        <w:t xml:space="preserve">Er is een wisselwerking tussen </w:t>
      </w:r>
      <w:r w:rsidRPr="008C3ACA">
        <w:rPr>
          <w:rFonts w:cs="Arial"/>
          <w:i/>
        </w:rPr>
        <w:t xml:space="preserve">wie je bent </w:t>
      </w:r>
      <w:r w:rsidRPr="008C3ACA">
        <w:rPr>
          <w:rFonts w:cs="Arial"/>
        </w:rPr>
        <w:t xml:space="preserve">en </w:t>
      </w:r>
      <w:r w:rsidRPr="008C3ACA">
        <w:rPr>
          <w:rFonts w:cs="Arial"/>
          <w:i/>
        </w:rPr>
        <w:t>wat je doet</w:t>
      </w:r>
      <w:r w:rsidRPr="008C3ACA">
        <w:rPr>
          <w:rFonts w:cs="Arial"/>
        </w:rPr>
        <w:t xml:space="preserve">, in de beide richtingen. En er is een wisselwerking tussen </w:t>
      </w:r>
      <w:r w:rsidRPr="008C3ACA">
        <w:rPr>
          <w:rFonts w:cs="Arial"/>
          <w:i/>
        </w:rPr>
        <w:t>wat je doet</w:t>
      </w:r>
      <w:r w:rsidRPr="008C3ACA">
        <w:rPr>
          <w:rFonts w:cs="Arial"/>
        </w:rPr>
        <w:t xml:space="preserve"> en de omgeving. De omgeving heeft invloed op je vaardigheden, ook als jezelf niets doet (als er geen gedrag is); wij veranderen door alles wat ons overkomt. Omgekeerd kunnen mensen hun omgeving ook actief beïnvloeden door </w:t>
      </w:r>
      <w:r w:rsidRPr="008C3ACA">
        <w:rPr>
          <w:rFonts w:cs="Arial"/>
        </w:rPr>
        <w:lastRenderedPageBreak/>
        <w:t>bijvoorbeeld de keuze van opleiding en beroep. En de omgeving beïnvloedt het gedrag; mensen reageren immers op wat er met ze gebeurt</w:t>
      </w:r>
      <w:r w:rsidRPr="008C3ACA">
        <w:rPr>
          <w:rStyle w:val="Voetnootmarkering"/>
          <w:rFonts w:cs="Arial"/>
        </w:rPr>
        <w:footnoteReference w:id="7"/>
      </w:r>
      <w:r w:rsidRPr="008C3ACA">
        <w:rPr>
          <w:rFonts w:cs="Arial"/>
        </w:rPr>
        <w:t>.</w:t>
      </w:r>
    </w:p>
    <w:p w:rsidR="00DE7DF0" w:rsidRPr="008C3ACA" w:rsidRDefault="00DE7DF0" w:rsidP="00095BCA">
      <w:pPr>
        <w:pStyle w:val="Geenafstand"/>
        <w:spacing w:line="280" w:lineRule="atLeast"/>
        <w:rPr>
          <w:rFonts w:cs="Arial"/>
        </w:rPr>
      </w:pPr>
    </w:p>
    <w:p w:rsidR="00DE7DF0" w:rsidRPr="008C3ACA" w:rsidRDefault="002A404E" w:rsidP="00095BCA">
      <w:pPr>
        <w:pStyle w:val="Geenafstand"/>
        <w:spacing w:line="280" w:lineRule="atLeast"/>
        <w:rPr>
          <w:rFonts w:cs="Arial"/>
        </w:rPr>
      </w:pPr>
      <w:r>
        <w:rPr>
          <w:rFonts w:cs="Arial"/>
          <w:noProof/>
          <w:lang w:eastAsia="nl-NL"/>
        </w:rPr>
        <w:pict>
          <v:oval id="_x0000_s1083" style="position:absolute;margin-left:3.4pt;margin-top:2.85pt;width:142.6pt;height:123.6pt;z-index:251651072">
            <v:stroke dashstyle="dash"/>
          </v:oval>
        </w:pict>
      </w:r>
    </w:p>
    <w:p w:rsidR="00DE7DF0" w:rsidRPr="008C3ACA" w:rsidRDefault="002A404E" w:rsidP="00095BCA">
      <w:pPr>
        <w:pStyle w:val="Kop2"/>
        <w:spacing w:line="280" w:lineRule="atLeast"/>
        <w:rPr>
          <w:rFonts w:cs="Arial"/>
        </w:rPr>
      </w:pPr>
      <w:r>
        <w:rPr>
          <w:rFonts w:cs="Arial"/>
          <w:noProof/>
        </w:rPr>
        <w:pict>
          <v:shape id="_x0000_s1089" type="#_x0000_t202" style="position:absolute;margin-left:362.8pt;margin-top:6.9pt;width:111.6pt;height:24.25pt;z-index:251657216;mso-width-relative:margin;mso-height-relative:margin" stroked="f">
            <v:textbox>
              <w:txbxContent>
                <w:p w:rsidR="00D33EDC" w:rsidRDefault="00D33EDC" w:rsidP="00DE7DF0">
                  <w:r>
                    <w:t>De omgeving</w:t>
                  </w:r>
                </w:p>
              </w:txbxContent>
            </v:textbox>
          </v:shape>
        </w:pict>
      </w:r>
      <w:r>
        <w:rPr>
          <w:rFonts w:cs="Arial"/>
          <w:noProof/>
          <w:lang w:eastAsia="nl-NL"/>
        </w:rPr>
        <w:pict>
          <v:shape id="_x0000_s1088" type="#_x0000_t32" style="position:absolute;margin-left:115.85pt;margin-top:20.3pt;width:246.95pt;height:0;flip:x;z-index:251656192" o:connectortype="straight">
            <v:stroke endarrow="block"/>
          </v:shape>
        </w:pict>
      </w:r>
      <w:r>
        <w:rPr>
          <w:rFonts w:cs="Arial"/>
          <w:noProof/>
          <w:lang w:eastAsia="nl-NL"/>
        </w:rPr>
        <w:pict>
          <v:shape id="_x0000_s1087" type="#_x0000_t32" style="position:absolute;margin-left:46.35pt;margin-top:26.15pt;width:25.3pt;height:21.75pt;flip:y;z-index:251655168" o:connectortype="straight">
            <v:stroke endarrow="block"/>
          </v:shape>
        </w:pict>
      </w:r>
      <w:r>
        <w:rPr>
          <w:rFonts w:cs="Arial"/>
          <w:noProof/>
          <w:lang w:eastAsia="nl-NL"/>
        </w:rPr>
        <w:pict>
          <v:oval id="_x0000_s1085" style="position:absolute;margin-left:8.55pt;margin-top:31.15pt;width:72.15pt;height:70.05pt;z-index:251653120"/>
        </w:pict>
      </w:r>
      <w:r>
        <w:rPr>
          <w:rFonts w:cs="Arial"/>
          <w:noProof/>
          <w:lang w:eastAsia="nl-NL"/>
        </w:rPr>
        <w:pict>
          <v:shape id="_x0000_s1084" type="#_x0000_t202" style="position:absolute;margin-left:26.25pt;margin-top:6.9pt;width:80.4pt;height:24.25pt;z-index:251652096" stroked="f">
            <v:textbox>
              <w:txbxContent>
                <w:p w:rsidR="00D33EDC" w:rsidRDefault="00D33EDC" w:rsidP="00DE7DF0">
                  <w:r>
                    <w:t xml:space="preserve"> Vaardigheden</w:t>
                  </w:r>
                </w:p>
              </w:txbxContent>
            </v:textbox>
          </v:shape>
        </w:pict>
      </w:r>
    </w:p>
    <w:p w:rsidR="00DE7DF0" w:rsidRPr="008C3ACA" w:rsidRDefault="002A404E" w:rsidP="00095BCA">
      <w:pPr>
        <w:pStyle w:val="Kop2"/>
        <w:spacing w:line="280" w:lineRule="atLeast"/>
        <w:rPr>
          <w:rFonts w:cs="Arial"/>
        </w:rPr>
      </w:pPr>
      <w:r>
        <w:rPr>
          <w:rFonts w:cs="Arial"/>
          <w:noProof/>
        </w:rPr>
        <w:pict>
          <v:shape id="_x0000_s1092" type="#_x0000_t202" style="position:absolute;margin-left:362.8pt;margin-top:8.1pt;width:120pt;height:47.05pt;z-index:251660288;mso-width-relative:margin;mso-height-relative:margin" stroked="f">
            <v:textbox>
              <w:txbxContent>
                <w:p w:rsidR="00D33EDC" w:rsidRDefault="00D33EDC" w:rsidP="00DE7DF0">
                  <w:pPr>
                    <w:pStyle w:val="Geenafstand"/>
                  </w:pPr>
                  <w:r>
                    <w:t xml:space="preserve">Mensen, </w:t>
                  </w:r>
                </w:p>
                <w:p w:rsidR="00D33EDC" w:rsidRDefault="00D33EDC" w:rsidP="00DE7DF0">
                  <w:pPr>
                    <w:pStyle w:val="Geenafstand"/>
                  </w:pPr>
                  <w:r>
                    <w:t>Gebeurtenissen, situaties</w:t>
                  </w:r>
                </w:p>
              </w:txbxContent>
            </v:textbox>
          </v:shape>
        </w:pict>
      </w:r>
      <w:r>
        <w:rPr>
          <w:rFonts w:cs="Arial"/>
          <w:noProof/>
          <w:lang w:eastAsia="nl-NL"/>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90" type="#_x0000_t69" style="position:absolute;margin-left:87.4pt;margin-top:2.4pt;width:275.4pt;height:52.75pt;z-index:251658240"/>
        </w:pict>
      </w:r>
      <w:r>
        <w:rPr>
          <w:rFonts w:cs="Arial"/>
          <w:noProof/>
        </w:rPr>
        <w:pict>
          <v:shape id="_x0000_s1091" type="#_x0000_t202" style="position:absolute;margin-left:163.7pt;margin-top:19.15pt;width:60.95pt;height:20.45pt;z-index:251659264;mso-width-relative:margin;mso-height-relative:margin" stroked="f">
            <v:textbox>
              <w:txbxContent>
                <w:p w:rsidR="00D33EDC" w:rsidRDefault="00D33EDC" w:rsidP="00DE7DF0">
                  <w:r>
                    <w:t>Gedrag</w:t>
                  </w:r>
                </w:p>
              </w:txbxContent>
            </v:textbox>
          </v:shape>
        </w:pict>
      </w:r>
      <w:r>
        <w:rPr>
          <w:rFonts w:cs="Arial"/>
          <w:noProof/>
        </w:rPr>
        <w:pict>
          <v:shape id="_x0000_s1086" type="#_x0000_t202" style="position:absolute;margin-left:14.3pt;margin-top:13.25pt;width:57.35pt;height:36pt;z-index:251654144;mso-width-relative:margin;mso-height-relative:margin" stroked="f">
            <v:textbox>
              <w:txbxContent>
                <w:p w:rsidR="00D33EDC" w:rsidRDefault="00D33EDC" w:rsidP="00DE7DF0">
                  <w:pPr>
                    <w:pStyle w:val="Geenafstand"/>
                  </w:pPr>
                  <w:r>
                    <w:t>Persoon</w:t>
                  </w:r>
                </w:p>
                <w:p w:rsidR="00D33EDC" w:rsidRDefault="00D33EDC" w:rsidP="00DE7DF0">
                  <w:pPr>
                    <w:pStyle w:val="Geenafstand"/>
                  </w:pPr>
                  <w:r>
                    <w:t>-lijkheid</w:t>
                  </w:r>
                </w:p>
              </w:txbxContent>
            </v:textbox>
          </v:shape>
        </w:pict>
      </w:r>
    </w:p>
    <w:p w:rsidR="00DE7DF0" w:rsidRPr="008C3ACA" w:rsidRDefault="00DE7DF0" w:rsidP="00095BCA">
      <w:pPr>
        <w:pStyle w:val="Kop2"/>
        <w:spacing w:line="280" w:lineRule="atLeast"/>
        <w:rPr>
          <w:rFonts w:cs="Arial"/>
        </w:rPr>
      </w:pPr>
    </w:p>
    <w:p w:rsidR="00DE7DF0" w:rsidRPr="008C3ACA" w:rsidRDefault="00DE7DF0" w:rsidP="00095BCA">
      <w:pPr>
        <w:spacing w:line="280" w:lineRule="atLeast"/>
        <w:rPr>
          <w:rFonts w:ascii="Arial" w:eastAsia="Times New Roman" w:hAnsi="Arial" w:cs="Arial"/>
          <w:b/>
          <w:bCs/>
          <w:i/>
          <w:iCs/>
          <w:sz w:val="28"/>
          <w:szCs w:val="28"/>
        </w:rPr>
      </w:pPr>
    </w:p>
    <w:p w:rsidR="00AF0B1F" w:rsidRPr="008C3ACA" w:rsidRDefault="00AF0B1F" w:rsidP="00095BCA">
      <w:pPr>
        <w:pStyle w:val="Kop2"/>
        <w:spacing w:line="280" w:lineRule="atLeast"/>
        <w:rPr>
          <w:rFonts w:cs="Arial"/>
        </w:rPr>
      </w:pPr>
    </w:p>
    <w:p w:rsidR="00DE7DF0" w:rsidRPr="008C3ACA" w:rsidRDefault="008C3ACA" w:rsidP="00095BCA">
      <w:pPr>
        <w:pStyle w:val="Kop2"/>
        <w:spacing w:line="280" w:lineRule="atLeast"/>
        <w:rPr>
          <w:rFonts w:cs="Arial"/>
        </w:rPr>
      </w:pPr>
      <w:bookmarkStart w:id="44" w:name="_Toc341946741"/>
      <w:r>
        <w:rPr>
          <w:rFonts w:cs="Arial"/>
        </w:rPr>
        <w:t>3.2</w:t>
      </w:r>
      <w:r>
        <w:rPr>
          <w:rFonts w:cs="Arial"/>
        </w:rPr>
        <w:tab/>
      </w:r>
      <w:r w:rsidR="00DE7DF0" w:rsidRPr="008C3ACA">
        <w:rPr>
          <w:rFonts w:cs="Arial"/>
        </w:rPr>
        <w:t>Persoonskenmerken</w:t>
      </w:r>
      <w:bookmarkEnd w:id="44"/>
    </w:p>
    <w:p w:rsidR="00DE7DF0" w:rsidRPr="008C3ACA" w:rsidRDefault="00DE7DF0" w:rsidP="00095BCA">
      <w:pPr>
        <w:pStyle w:val="Geenafstand"/>
        <w:spacing w:line="280" w:lineRule="atLeast"/>
        <w:rPr>
          <w:rFonts w:cs="Arial"/>
        </w:rPr>
      </w:pPr>
      <w:r w:rsidRPr="008C3ACA">
        <w:rPr>
          <w:rFonts w:cs="Arial"/>
        </w:rPr>
        <w:t>In verschillende landen en culturen bestaan globaal de volgende vijf dimensies van persoonlijkheidskenmerken:</w:t>
      </w:r>
    </w:p>
    <w:p w:rsidR="00DE7DF0" w:rsidRPr="008C3ACA" w:rsidRDefault="00DE7DF0" w:rsidP="00095BCA">
      <w:pPr>
        <w:pStyle w:val="Geenafstand"/>
        <w:numPr>
          <w:ilvl w:val="0"/>
          <w:numId w:val="18"/>
        </w:numPr>
        <w:spacing w:line="280" w:lineRule="atLeast"/>
        <w:rPr>
          <w:rFonts w:cs="Arial"/>
        </w:rPr>
      </w:pPr>
      <w:r w:rsidRPr="008C3ACA">
        <w:rPr>
          <w:rStyle w:val="Nadruk"/>
          <w:rFonts w:cs="Arial"/>
        </w:rPr>
        <w:t>Extraversie</w:t>
      </w:r>
      <w:r w:rsidRPr="008C3ACA">
        <w:rPr>
          <w:rFonts w:cs="Arial"/>
        </w:rPr>
        <w:t xml:space="preserve"> is een persoonlijkheidskenmerk dat zich kenmerkt door gerichtheid op de omgeving. De extraverte persoon houdt zijn zintuigen gespitst om zoveel mogelijk input uit zijn omgeving te verzamelen om denkbeelden te vormen. Het tegengestelde van extraversie is introversie. </w:t>
      </w:r>
    </w:p>
    <w:p w:rsidR="00DE7DF0" w:rsidRPr="008C3ACA" w:rsidRDefault="00DE7DF0" w:rsidP="00095BCA">
      <w:pPr>
        <w:pStyle w:val="Geenafstand"/>
        <w:numPr>
          <w:ilvl w:val="0"/>
          <w:numId w:val="18"/>
        </w:numPr>
        <w:spacing w:line="280" w:lineRule="atLeast"/>
        <w:rPr>
          <w:rFonts w:cs="Arial"/>
        </w:rPr>
      </w:pPr>
      <w:r w:rsidRPr="008C3ACA">
        <w:rPr>
          <w:rStyle w:val="Nadruk"/>
          <w:rFonts w:cs="Arial"/>
        </w:rPr>
        <w:t>Vriendelijkheid</w:t>
      </w:r>
      <w:r w:rsidRPr="008C3ACA">
        <w:rPr>
          <w:rFonts w:cs="Arial"/>
        </w:rPr>
        <w:t xml:space="preserve"> kenmerkt zich door een oriëntatie op andere mensen die mededogen centraal stelt.</w:t>
      </w:r>
    </w:p>
    <w:p w:rsidR="00DE7DF0" w:rsidRPr="008C3ACA" w:rsidRDefault="00DE7DF0" w:rsidP="00095BCA">
      <w:pPr>
        <w:pStyle w:val="Geenafstand"/>
        <w:numPr>
          <w:ilvl w:val="0"/>
          <w:numId w:val="18"/>
        </w:numPr>
        <w:spacing w:line="280" w:lineRule="atLeast"/>
        <w:rPr>
          <w:rFonts w:cs="Arial"/>
          <w:i/>
          <w:iCs/>
        </w:rPr>
      </w:pPr>
      <w:r w:rsidRPr="008C3ACA">
        <w:rPr>
          <w:rStyle w:val="Nadruk"/>
          <w:rFonts w:cs="Arial"/>
        </w:rPr>
        <w:t>Betrouwbaarheid</w:t>
      </w:r>
      <w:r w:rsidRPr="008C3ACA">
        <w:rPr>
          <w:rFonts w:cs="Arial"/>
        </w:rPr>
        <w:t xml:space="preserve"> als persoonlijkheidskenmerk betekent dat iemand zorgvuldig, ijverig en georganiseerd is.</w:t>
      </w:r>
    </w:p>
    <w:p w:rsidR="00DE7DF0" w:rsidRPr="008C3ACA" w:rsidRDefault="00DE7DF0" w:rsidP="00095BCA">
      <w:pPr>
        <w:pStyle w:val="Geenafstand"/>
        <w:numPr>
          <w:ilvl w:val="0"/>
          <w:numId w:val="18"/>
        </w:numPr>
        <w:spacing w:line="280" w:lineRule="atLeast"/>
        <w:rPr>
          <w:rFonts w:cs="Arial"/>
        </w:rPr>
      </w:pPr>
      <w:r w:rsidRPr="008C3ACA">
        <w:rPr>
          <w:rStyle w:val="Nadruk"/>
          <w:rFonts w:cs="Arial"/>
        </w:rPr>
        <w:t xml:space="preserve">Emotionele stabiliteit </w:t>
      </w:r>
      <w:r w:rsidRPr="008C3ACA">
        <w:rPr>
          <w:rFonts w:cs="Arial"/>
        </w:rPr>
        <w:t xml:space="preserve">kenmerkt zich door irreële gedachten, het ervaren van negatieve emoties en gevoelens die wijzen op een onvermogen tot aanpassing en aanwezigheid van psychologische stress. </w:t>
      </w:r>
    </w:p>
    <w:p w:rsidR="00DE7DF0" w:rsidRPr="008C3ACA" w:rsidRDefault="00DE7DF0" w:rsidP="00095BCA">
      <w:pPr>
        <w:pStyle w:val="Geenafstand"/>
        <w:numPr>
          <w:ilvl w:val="0"/>
          <w:numId w:val="18"/>
        </w:numPr>
        <w:spacing w:line="280" w:lineRule="atLeast"/>
        <w:rPr>
          <w:rFonts w:cs="Arial"/>
        </w:rPr>
      </w:pPr>
      <w:r w:rsidRPr="008C3ACA">
        <w:rPr>
          <w:rStyle w:val="Nadruk"/>
          <w:rFonts w:cs="Arial"/>
        </w:rPr>
        <w:t>Openstaan voor nieuwe ervaringen</w:t>
      </w:r>
      <w:r w:rsidRPr="008C3ACA">
        <w:rPr>
          <w:rFonts w:cs="Arial"/>
        </w:rPr>
        <w:t xml:space="preserve"> spreekt voor zich. Dit persoonlijkheidskenmerk wordt ook wel 'Openheid' genoemd</w:t>
      </w:r>
      <w:r w:rsidRPr="008C3ACA">
        <w:rPr>
          <w:rStyle w:val="Voetnootmarkering"/>
          <w:rFonts w:cs="Arial"/>
        </w:rPr>
        <w:footnoteReference w:id="8"/>
      </w:r>
      <w:r w:rsidRPr="008C3ACA">
        <w:rPr>
          <w:rFonts w:cs="Arial"/>
        </w:rPr>
        <w:t>.</w:t>
      </w:r>
    </w:p>
    <w:p w:rsidR="00DE7DF0" w:rsidRPr="008C3ACA" w:rsidRDefault="00DE7DF0" w:rsidP="00095BCA">
      <w:pPr>
        <w:pStyle w:val="Geenafstand"/>
        <w:spacing w:line="280" w:lineRule="atLeast"/>
        <w:ind w:left="720"/>
        <w:rPr>
          <w:rFonts w:cs="Arial"/>
        </w:rPr>
      </w:pPr>
    </w:p>
    <w:p w:rsidR="00DE7DF0" w:rsidRPr="008C3ACA" w:rsidRDefault="00DE7DF0" w:rsidP="00095BCA">
      <w:pPr>
        <w:pStyle w:val="Geenafstand"/>
        <w:spacing w:line="280" w:lineRule="atLeast"/>
        <w:rPr>
          <w:rFonts w:cs="Arial"/>
        </w:rPr>
      </w:pPr>
      <w:r w:rsidRPr="008C3ACA">
        <w:rPr>
          <w:rFonts w:cs="Arial"/>
        </w:rPr>
        <w:t xml:space="preserve">Bovengenoemde vijf basale dimensies gelden als 'hogere orde persoonlijkheidskenmerken'. </w:t>
      </w:r>
    </w:p>
    <w:p w:rsidR="00DE7DF0" w:rsidRPr="008C3ACA" w:rsidRDefault="00DE7DF0" w:rsidP="00095BCA">
      <w:pPr>
        <w:pStyle w:val="Geenafstand"/>
        <w:spacing w:line="280" w:lineRule="atLeast"/>
        <w:rPr>
          <w:rFonts w:cs="Arial"/>
        </w:rPr>
      </w:pPr>
      <w:r w:rsidRPr="008C3ACA">
        <w:rPr>
          <w:rFonts w:cs="Arial"/>
        </w:rPr>
        <w:t xml:space="preserve">Onder deze dimensies vallen een hele reeks minder basale persoonlijkheidskenmerken, dit zijn de zogenaamde 'lagere orde persoonlijkheidskenmerken'. </w:t>
      </w:r>
    </w:p>
    <w:p w:rsidR="00DE7DF0" w:rsidRPr="008C3ACA" w:rsidRDefault="00DE7DF0" w:rsidP="00095BCA">
      <w:pPr>
        <w:pStyle w:val="Geenafstand"/>
        <w:spacing w:line="280" w:lineRule="atLeast"/>
        <w:rPr>
          <w:rFonts w:cs="Arial"/>
        </w:rPr>
      </w:pPr>
      <w:r w:rsidRPr="008C3ACA">
        <w:rPr>
          <w:rFonts w:cs="Arial"/>
        </w:rPr>
        <w:t xml:space="preserve">Voor de dimensie 'Betrouwbaarheid' zijn dit bijvoorbeeld plichtsgetrouwheid, punctualiteit en zorgvuldigheid. Voor de dimensie 'Vriendelijkheid' is dit bijvoorbeeld het persoonlijkheidskenmerk 'Vijandigheid'. </w:t>
      </w:r>
    </w:p>
    <w:p w:rsidR="00DE7DF0" w:rsidRPr="008C3ACA" w:rsidRDefault="00DE7DF0" w:rsidP="00095BCA">
      <w:pPr>
        <w:pStyle w:val="Geenafstand"/>
        <w:spacing w:line="280" w:lineRule="atLeast"/>
        <w:rPr>
          <w:rFonts w:cs="Arial"/>
        </w:rPr>
      </w:pPr>
    </w:p>
    <w:p w:rsidR="00DE7DF0" w:rsidRPr="008C3ACA" w:rsidRDefault="00DE7DF0" w:rsidP="00095BCA">
      <w:pPr>
        <w:pStyle w:val="Geenafstand"/>
        <w:spacing w:line="280" w:lineRule="atLeast"/>
        <w:rPr>
          <w:rFonts w:cs="Arial"/>
        </w:rPr>
      </w:pPr>
      <w:r w:rsidRPr="008C3ACA">
        <w:rPr>
          <w:rFonts w:cs="Arial"/>
        </w:rPr>
        <w:t xml:space="preserve">Andere voorbeelden van minder basale persoonlijkheidskenmerken zijn beheersingsoriëntatie, optimisme en zelfwaardering. </w:t>
      </w:r>
    </w:p>
    <w:p w:rsidR="00DE7DF0" w:rsidRPr="008C3ACA" w:rsidRDefault="00DE7DF0" w:rsidP="00095BCA">
      <w:pPr>
        <w:pStyle w:val="Geenafstand"/>
        <w:spacing w:line="280" w:lineRule="atLeast"/>
        <w:rPr>
          <w:rFonts w:cs="Arial"/>
        </w:rPr>
      </w:pPr>
      <w:r w:rsidRPr="008C3ACA">
        <w:rPr>
          <w:rFonts w:cs="Arial"/>
        </w:rPr>
        <w:t xml:space="preserve">Beheersingsoriëntatie en optimisme zijn 'lagere orde persoonlijkheidskenmerken' maar ze vallen niet strikt onder een van de vijf dimensies. </w:t>
      </w:r>
    </w:p>
    <w:p w:rsidR="00DE7DF0" w:rsidRPr="008C3ACA" w:rsidRDefault="00DE7DF0" w:rsidP="00095BCA">
      <w:pPr>
        <w:pStyle w:val="Geenafstand"/>
        <w:spacing w:line="280" w:lineRule="atLeast"/>
        <w:rPr>
          <w:rFonts w:cs="Arial"/>
        </w:rPr>
      </w:pPr>
    </w:p>
    <w:p w:rsidR="00DE7DF0" w:rsidRPr="008C3ACA" w:rsidRDefault="00DE7DF0" w:rsidP="00095BCA">
      <w:pPr>
        <w:pStyle w:val="Geenafstand"/>
        <w:numPr>
          <w:ilvl w:val="0"/>
          <w:numId w:val="18"/>
        </w:numPr>
        <w:spacing w:line="280" w:lineRule="atLeast"/>
        <w:rPr>
          <w:rFonts w:cs="Arial"/>
          <w:i/>
          <w:iCs/>
        </w:rPr>
      </w:pPr>
      <w:r w:rsidRPr="008C3ACA">
        <w:rPr>
          <w:rStyle w:val="Nadruk"/>
          <w:rFonts w:cs="Arial"/>
        </w:rPr>
        <w:t>Beheersingsoriëntatie</w:t>
      </w:r>
      <w:r w:rsidRPr="008C3ACA">
        <w:rPr>
          <w:rFonts w:cs="Arial"/>
        </w:rPr>
        <w:t xml:space="preserve"> is een subjectief gevoel van controle. Mensen zijn ofwel 'extern georiënteerd' ofwel 'intern georiënteerd'. Extern georiënteerde mensen denken dat </w:t>
      </w:r>
      <w:r w:rsidRPr="008C3ACA">
        <w:rPr>
          <w:rFonts w:cs="Arial"/>
        </w:rPr>
        <w:lastRenderedPageBreak/>
        <w:t>situaties hen overkomen door toeval. Intern georiënteerde personen denken dat situaties ontstaan door hun eigen toedoen.</w:t>
      </w:r>
    </w:p>
    <w:p w:rsidR="00DE7DF0" w:rsidRPr="008C3ACA" w:rsidRDefault="00DE7DF0" w:rsidP="00095BCA">
      <w:pPr>
        <w:pStyle w:val="Geenafstand"/>
        <w:numPr>
          <w:ilvl w:val="0"/>
          <w:numId w:val="18"/>
        </w:numPr>
        <w:spacing w:line="280" w:lineRule="atLeast"/>
        <w:rPr>
          <w:rFonts w:cs="Arial"/>
          <w:i/>
          <w:iCs/>
        </w:rPr>
      </w:pPr>
      <w:r w:rsidRPr="008C3ACA">
        <w:rPr>
          <w:rStyle w:val="Nadruk"/>
          <w:rFonts w:cs="Arial"/>
        </w:rPr>
        <w:t>Optimisme</w:t>
      </w:r>
      <w:r w:rsidRPr="008C3ACA">
        <w:rPr>
          <w:rFonts w:cs="Arial"/>
        </w:rPr>
        <w:t xml:space="preserve"> is te omschrijven als vertrouwen hebben in de toekomst, met andere woorden: de algemene verwachting van goede ervaringen in de toekomst.</w:t>
      </w:r>
    </w:p>
    <w:p w:rsidR="00DE7DF0" w:rsidRPr="008C3ACA" w:rsidRDefault="00DE7DF0" w:rsidP="00095BCA">
      <w:pPr>
        <w:pStyle w:val="Geenafstand"/>
        <w:spacing w:line="280" w:lineRule="atLeast"/>
        <w:rPr>
          <w:rStyle w:val="Nadruk"/>
          <w:rFonts w:cs="Arial"/>
        </w:rPr>
      </w:pPr>
    </w:p>
    <w:p w:rsidR="00DE7DF0" w:rsidRPr="008C3ACA" w:rsidRDefault="00DE7DF0" w:rsidP="00095BCA">
      <w:pPr>
        <w:pStyle w:val="Geenafstand"/>
        <w:spacing w:line="280" w:lineRule="atLeast"/>
        <w:rPr>
          <w:rFonts w:cs="Arial"/>
        </w:rPr>
      </w:pPr>
      <w:r w:rsidRPr="008C3ACA">
        <w:rPr>
          <w:rStyle w:val="Nadruk"/>
          <w:rFonts w:cs="Arial"/>
        </w:rPr>
        <w:t>Zelfwaardering</w:t>
      </w:r>
      <w:r w:rsidRPr="008C3ACA">
        <w:rPr>
          <w:rFonts w:cs="Arial"/>
        </w:rPr>
        <w:t xml:space="preserve"> kenmerkt zich door een gevoel van zelfvertrouwen en competentie. Dit is ook een 'lagere orde persoonlijkheidskenmerk' maar het valt wél onder een dimensie. Over het algemeen wordt zelfvertrouwen onder de dimensie 'emotionele stabiliteit' geschaard.</w:t>
      </w:r>
    </w:p>
    <w:p w:rsidR="00DE7DF0" w:rsidRPr="008C3ACA" w:rsidRDefault="00DE7DF0" w:rsidP="00095BCA">
      <w:pPr>
        <w:pStyle w:val="Geenafstand"/>
        <w:spacing w:line="280" w:lineRule="atLeast"/>
        <w:rPr>
          <w:rFonts w:cs="Arial"/>
        </w:rPr>
      </w:pPr>
    </w:p>
    <w:p w:rsidR="00DE7DF0" w:rsidRPr="008C3ACA" w:rsidRDefault="00DE7DF0" w:rsidP="00095BCA">
      <w:pPr>
        <w:pStyle w:val="Geenafstand"/>
        <w:spacing w:line="280" w:lineRule="atLeast"/>
        <w:rPr>
          <w:rFonts w:cs="Arial"/>
        </w:rPr>
      </w:pPr>
      <w:r w:rsidRPr="008C3ACA">
        <w:rPr>
          <w:rFonts w:cs="Arial"/>
        </w:rPr>
        <w:t>De persoonlijkheidskenmerken zelfwaardering, beheersingsoriëntatie en optimisme vormen zich in de vroege levensjaren. Positieve feedback door opvoeders en het ervaren van positieve situaties dragen bijvoorbeeld bij aan de ontwikkeling van een interne beheersingsoriëntatie</w:t>
      </w:r>
      <w:r w:rsidR="008C3ACA">
        <w:rPr>
          <w:rStyle w:val="Voetnootmarkering"/>
          <w:rFonts w:cs="Arial"/>
        </w:rPr>
        <w:footnoteReference w:id="9"/>
      </w:r>
      <w:r w:rsidRPr="008C3ACA">
        <w:rPr>
          <w:rFonts w:cs="Arial"/>
        </w:rPr>
        <w:t xml:space="preserve">. </w:t>
      </w:r>
    </w:p>
    <w:p w:rsidR="00DE7DF0" w:rsidRPr="008C3ACA" w:rsidRDefault="00DE7DF0" w:rsidP="00095BCA">
      <w:pPr>
        <w:pStyle w:val="Geenafstand"/>
        <w:spacing w:line="280" w:lineRule="atLeast"/>
        <w:rPr>
          <w:rFonts w:cs="Arial"/>
        </w:rPr>
      </w:pPr>
    </w:p>
    <w:p w:rsidR="00DE7DF0" w:rsidRPr="008C3ACA" w:rsidRDefault="008C3ACA" w:rsidP="00095BCA">
      <w:pPr>
        <w:pStyle w:val="Kop2"/>
        <w:spacing w:line="280" w:lineRule="atLeast"/>
        <w:rPr>
          <w:rFonts w:cs="Arial"/>
        </w:rPr>
      </w:pPr>
      <w:bookmarkStart w:id="45" w:name="_Toc341946742"/>
      <w:r>
        <w:rPr>
          <w:rFonts w:cs="Arial"/>
        </w:rPr>
        <w:t>3.3</w:t>
      </w:r>
      <w:r>
        <w:rPr>
          <w:rFonts w:cs="Arial"/>
        </w:rPr>
        <w:tab/>
      </w:r>
      <w:r w:rsidR="00DE7DF0" w:rsidRPr="008C3ACA">
        <w:rPr>
          <w:rFonts w:cs="Arial"/>
        </w:rPr>
        <w:t>Drijfveren</w:t>
      </w:r>
      <w:bookmarkEnd w:id="45"/>
    </w:p>
    <w:p w:rsidR="00DE7DF0" w:rsidRPr="008C3ACA" w:rsidRDefault="00DE7DF0" w:rsidP="00095BCA">
      <w:pPr>
        <w:pStyle w:val="Geenafstand"/>
        <w:spacing w:line="280" w:lineRule="atLeast"/>
        <w:rPr>
          <w:rFonts w:cs="Arial"/>
          <w:lang w:eastAsia="nl-NL"/>
        </w:rPr>
      </w:pPr>
      <w:bookmarkStart w:id="46" w:name="drijfveren"/>
      <w:bookmarkEnd w:id="46"/>
      <w:r w:rsidRPr="008C3ACA">
        <w:rPr>
          <w:rFonts w:cs="Arial"/>
          <w:lang w:eastAsia="nl-NL"/>
        </w:rPr>
        <w:t>Drijfveren worden ontwikkeld direct na de geboorte, de meeste mensen hebben al hun drijfveren ontwikkeld als ze tussen de 17 en 21 jaar oud zijn. Tijdens het volwassen worden, doorlopen we fasen die verklaren hoe mensen denken en handelen. Drijfveren worden beschouwd als één van de elementen die onze emotionele en mentale processen kunnen verklaren</w:t>
      </w:r>
      <w:r w:rsidR="008C3ACA">
        <w:rPr>
          <w:rStyle w:val="Voetnootmarkering"/>
          <w:rFonts w:cs="Arial"/>
          <w:lang w:eastAsia="nl-NL"/>
        </w:rPr>
        <w:footnoteReference w:id="10"/>
      </w:r>
      <w:r w:rsidRPr="008C3ACA">
        <w:rPr>
          <w:rFonts w:cs="Arial"/>
          <w:lang w:eastAsia="nl-NL"/>
        </w:rPr>
        <w:t>.</w:t>
      </w:r>
    </w:p>
    <w:p w:rsidR="00DE7DF0" w:rsidRPr="008C3ACA" w:rsidRDefault="00DE7DF0" w:rsidP="00095BCA">
      <w:pPr>
        <w:pStyle w:val="Geenafstand"/>
        <w:spacing w:line="280" w:lineRule="atLeast"/>
        <w:rPr>
          <w:rFonts w:cs="Arial"/>
          <w:lang w:eastAsia="nl-NL"/>
        </w:rPr>
      </w:pPr>
      <w:r w:rsidRPr="008C3ACA">
        <w:rPr>
          <w:rFonts w:cs="Arial"/>
          <w:lang w:eastAsia="nl-NL"/>
        </w:rPr>
        <w:t>Drijfveren zijn nauw verbonden met het fysieke functioneren van ons brein. Een waarde is al datgene wat mensen positief waarderen en belangrijk vinden. Drijfveren verwijzen naar de krachten waar door mensen worden voortgedreven. Drijfveren en waarden zijn niet hetzelfde, maar ze hangen wel nauw samen. Drijfveren geven ons een globale kracht en richting, die door de meer selectieve waarden verder wordt gefocust</w:t>
      </w:r>
      <w:r w:rsidR="008C3ACA">
        <w:rPr>
          <w:rStyle w:val="Voetnootmarkering"/>
          <w:rFonts w:cs="Arial"/>
          <w:lang w:eastAsia="nl-NL"/>
        </w:rPr>
        <w:footnoteReference w:id="11"/>
      </w:r>
      <w:r w:rsidRPr="008C3ACA">
        <w:rPr>
          <w:rFonts w:cs="Arial"/>
          <w:lang w:eastAsia="nl-NL"/>
        </w:rPr>
        <w:t>.</w:t>
      </w:r>
    </w:p>
    <w:p w:rsidR="00DE7DF0" w:rsidRPr="008C3ACA" w:rsidRDefault="00DE7DF0" w:rsidP="00095BCA">
      <w:pPr>
        <w:pStyle w:val="Geenafstand"/>
        <w:tabs>
          <w:tab w:val="left" w:pos="1072"/>
        </w:tabs>
        <w:spacing w:line="280" w:lineRule="atLeast"/>
        <w:rPr>
          <w:rFonts w:cs="Arial"/>
          <w:b/>
          <w:color w:val="FF0000"/>
          <w:lang w:eastAsia="nl-NL"/>
        </w:rPr>
      </w:pPr>
    </w:p>
    <w:p w:rsidR="00DE7DF0" w:rsidRPr="008C3ACA" w:rsidRDefault="00DE7DF0" w:rsidP="00095BCA">
      <w:pPr>
        <w:pStyle w:val="Geenafstand"/>
        <w:spacing w:line="280" w:lineRule="atLeast"/>
        <w:rPr>
          <w:rFonts w:cs="Arial"/>
        </w:rPr>
      </w:pPr>
      <w:r w:rsidRPr="008C3ACA">
        <w:rPr>
          <w:rFonts w:cs="Arial"/>
        </w:rPr>
        <w:t>Een drijfveer is de eigenschap dat mensen uit eigen beweging handelen, dit gegeven staat centraal in de motivatietheorie van Maslow. Deze motivatie gaat uit van menselijke behoeften waarbij mensen gemotiveerd zijn om hun behoeften te vervullen, zodra de behoefte is bevredigd vinden zij weer nieuwe behoeften, telkens op een hoger niveau. De essentie van de drijfveer is de mentale categorie die ons doet bewegen. Belangrijk is dat geen mens slechts één drijfveer heeft, drijfveren van de mens zijn altijd een bron van spanning, zowel tussen mensen als in het individu zelf. Iedere impuls kan gelijktijdig meerdere drijfveren, met bijpassende emoties, activeren.</w:t>
      </w:r>
    </w:p>
    <w:p w:rsidR="00DE7DF0" w:rsidRPr="008C3ACA" w:rsidRDefault="006F39BD" w:rsidP="00095BCA">
      <w:pPr>
        <w:pStyle w:val="Geenafstand"/>
        <w:spacing w:line="280" w:lineRule="atLeast"/>
        <w:rPr>
          <w:rFonts w:cs="Arial"/>
        </w:rPr>
      </w:pPr>
      <w:r>
        <w:rPr>
          <w:rFonts w:cs="Arial"/>
          <w:noProof/>
          <w:lang w:eastAsia="nl-NL"/>
        </w:rPr>
        <w:lastRenderedPageBreak/>
        <w:drawing>
          <wp:inline distT="0" distB="0" distL="0" distR="0">
            <wp:extent cx="5224780" cy="3747770"/>
            <wp:effectExtent l="19050" t="0" r="0" b="0"/>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srcRect l="8472" t="12750" r="3322" b="13522"/>
                    <a:stretch>
                      <a:fillRect/>
                    </a:stretch>
                  </pic:blipFill>
                  <pic:spPr bwMode="auto">
                    <a:xfrm>
                      <a:off x="0" y="0"/>
                      <a:ext cx="5224780" cy="3747770"/>
                    </a:xfrm>
                    <a:prstGeom prst="rect">
                      <a:avLst/>
                    </a:prstGeom>
                    <a:noFill/>
                    <a:ln w="9525">
                      <a:noFill/>
                      <a:miter lim="800000"/>
                      <a:headEnd/>
                      <a:tailEnd/>
                    </a:ln>
                  </pic:spPr>
                </pic:pic>
              </a:graphicData>
            </a:graphic>
          </wp:inline>
        </w:drawing>
      </w:r>
    </w:p>
    <w:p w:rsidR="00AF0B1F" w:rsidRPr="008C3ACA" w:rsidRDefault="00AF0B1F" w:rsidP="00095BCA">
      <w:pPr>
        <w:pStyle w:val="Kop2"/>
        <w:spacing w:line="280" w:lineRule="atLeast"/>
        <w:rPr>
          <w:rFonts w:cs="Arial"/>
        </w:rPr>
      </w:pPr>
    </w:p>
    <w:p w:rsidR="00DE7DF0" w:rsidRPr="008C3ACA" w:rsidRDefault="00F148A1" w:rsidP="00095BCA">
      <w:pPr>
        <w:pStyle w:val="Kop2"/>
        <w:spacing w:line="280" w:lineRule="atLeast"/>
        <w:rPr>
          <w:rFonts w:cs="Arial"/>
        </w:rPr>
      </w:pPr>
      <w:bookmarkStart w:id="47" w:name="_Toc341946743"/>
      <w:r>
        <w:rPr>
          <w:rFonts w:cs="Arial"/>
        </w:rPr>
        <w:t>3.4</w:t>
      </w:r>
      <w:r>
        <w:rPr>
          <w:rFonts w:cs="Arial"/>
        </w:rPr>
        <w:tab/>
      </w:r>
      <w:r w:rsidR="00DE7DF0" w:rsidRPr="008C3ACA">
        <w:rPr>
          <w:rFonts w:cs="Arial"/>
        </w:rPr>
        <w:t>Motivatie</w:t>
      </w:r>
      <w:bookmarkEnd w:id="47"/>
    </w:p>
    <w:p w:rsidR="00DE7DF0" w:rsidRPr="008C3ACA" w:rsidRDefault="00DE7DF0" w:rsidP="00095BCA">
      <w:pPr>
        <w:pStyle w:val="Geenafstand"/>
        <w:spacing w:line="280" w:lineRule="atLeast"/>
        <w:rPr>
          <w:rFonts w:cs="Arial"/>
        </w:rPr>
      </w:pPr>
      <w:r w:rsidRPr="008C3ACA">
        <w:rPr>
          <w:rFonts w:cs="Arial"/>
          <w:b/>
        </w:rPr>
        <w:t>Motivatietheorie Maslow</w:t>
      </w:r>
      <w:r w:rsidRPr="008C3ACA">
        <w:rPr>
          <w:rFonts w:cs="Arial"/>
        </w:rPr>
        <w:br/>
        <w:t>Het uitgangspunt bij Maslow is dat behoeften de motivatie tot handelen bepalen en dat tussen die behoeften een hiërarchisch verband bestaat. Zodra de behoeften op een lager niveau zijn bevredigd is het streven, de motivatie, gericht naar een hoger niveau.</w:t>
      </w:r>
    </w:p>
    <w:p w:rsidR="00DE7DF0" w:rsidRPr="008C3ACA" w:rsidRDefault="00DE7DF0" w:rsidP="00095BCA">
      <w:pPr>
        <w:pStyle w:val="Geenafstand"/>
        <w:spacing w:line="280" w:lineRule="atLeast"/>
        <w:rPr>
          <w:rFonts w:cs="Arial"/>
        </w:rPr>
      </w:pPr>
      <w:r w:rsidRPr="008C3ACA">
        <w:rPr>
          <w:rFonts w:cs="Arial"/>
        </w:rPr>
        <w:br/>
        <w:t>Behoeften hiërarchie</w:t>
      </w:r>
    </w:p>
    <w:p w:rsidR="00DE7DF0" w:rsidRPr="008C3ACA" w:rsidRDefault="00DE7DF0" w:rsidP="00095BCA">
      <w:pPr>
        <w:pStyle w:val="Geenafstand"/>
        <w:spacing w:line="280" w:lineRule="atLeast"/>
        <w:rPr>
          <w:rFonts w:cs="Arial"/>
        </w:rPr>
      </w:pPr>
      <w:r w:rsidRPr="008C3ACA">
        <w:rPr>
          <w:rFonts w:cs="Arial"/>
        </w:rPr>
        <w:t xml:space="preserve">1. Fysiologische behoeften (eten, drinken, slapen) </w:t>
      </w:r>
    </w:p>
    <w:p w:rsidR="00DE7DF0" w:rsidRPr="008C3ACA" w:rsidRDefault="00DE7DF0" w:rsidP="00095BCA">
      <w:pPr>
        <w:pStyle w:val="Geenafstand"/>
        <w:spacing w:line="280" w:lineRule="atLeast"/>
        <w:rPr>
          <w:rFonts w:cs="Arial"/>
        </w:rPr>
      </w:pPr>
      <w:r w:rsidRPr="008C3ACA">
        <w:rPr>
          <w:rFonts w:cs="Arial"/>
        </w:rPr>
        <w:t xml:space="preserve">2. Behoefte aan zekerheid en veiligheid (bescherming, stabiliteit, regelmaat) </w:t>
      </w:r>
    </w:p>
    <w:p w:rsidR="00DE7DF0" w:rsidRPr="008C3ACA" w:rsidRDefault="00DE7DF0" w:rsidP="00095BCA">
      <w:pPr>
        <w:pStyle w:val="Geenafstand"/>
        <w:spacing w:line="280" w:lineRule="atLeast"/>
        <w:rPr>
          <w:rFonts w:cs="Arial"/>
        </w:rPr>
      </w:pPr>
      <w:r w:rsidRPr="008C3ACA">
        <w:rPr>
          <w:rFonts w:cs="Arial"/>
        </w:rPr>
        <w:t xml:space="preserve">3. Behoefte aan acceptatie (vriendschap, erbij horen) </w:t>
      </w:r>
    </w:p>
    <w:p w:rsidR="00DE7DF0" w:rsidRPr="008C3ACA" w:rsidRDefault="00DE7DF0" w:rsidP="00095BCA">
      <w:pPr>
        <w:pStyle w:val="Geenafstand"/>
        <w:spacing w:line="280" w:lineRule="atLeast"/>
        <w:rPr>
          <w:rFonts w:cs="Arial"/>
        </w:rPr>
      </w:pPr>
      <w:r w:rsidRPr="008C3ACA">
        <w:rPr>
          <w:rFonts w:cs="Arial"/>
        </w:rPr>
        <w:t>4. Behoefte aan erkenning (prestige, succes)</w:t>
      </w:r>
    </w:p>
    <w:p w:rsidR="00DE7DF0" w:rsidRPr="008C3ACA" w:rsidRDefault="00DE7DF0" w:rsidP="00095BCA">
      <w:pPr>
        <w:pStyle w:val="Geenafstand"/>
        <w:spacing w:line="280" w:lineRule="atLeast"/>
        <w:rPr>
          <w:rFonts w:cs="Arial"/>
        </w:rPr>
      </w:pPr>
      <w:r w:rsidRPr="008C3ACA">
        <w:rPr>
          <w:rFonts w:cs="Arial"/>
        </w:rPr>
        <w:t>5. Behoefte aan zelfontplooiing (dragen van verantwoordelijkheid, ontwikkelingskansen)</w:t>
      </w:r>
      <w:r w:rsidR="00F93314" w:rsidRPr="008C3ACA">
        <w:rPr>
          <w:rStyle w:val="Voetnootmarkering"/>
          <w:rFonts w:cs="Arial"/>
        </w:rPr>
        <w:footnoteReference w:id="12"/>
      </w:r>
      <w:r w:rsidR="00F93314" w:rsidRPr="008C3ACA">
        <w:rPr>
          <w:rFonts w:cs="Arial"/>
        </w:rPr>
        <w:t xml:space="preserve"> </w:t>
      </w:r>
      <w:r w:rsidRPr="008C3ACA">
        <w:rPr>
          <w:rFonts w:cs="Arial"/>
        </w:rPr>
        <w:br/>
      </w:r>
    </w:p>
    <w:p w:rsidR="00DE7DF0" w:rsidRPr="008C3ACA" w:rsidRDefault="00DE7DF0" w:rsidP="00095BCA">
      <w:pPr>
        <w:pStyle w:val="Geenafstand"/>
        <w:spacing w:line="280" w:lineRule="atLeast"/>
        <w:rPr>
          <w:rFonts w:cs="Arial"/>
        </w:rPr>
      </w:pPr>
      <w:r w:rsidRPr="008C3ACA">
        <w:rPr>
          <w:rFonts w:cs="Arial"/>
        </w:rPr>
        <w:t xml:space="preserve">Volgens Maslow komt de motivatie die mensen uit hun werk halen pas aan de orde als aan alle andere vormen van motivatie voldaan is. Dit betreft een dak boven je hoofd hebben, voedsel, zekerheid en acceptatie. Het heeft dan ook geen zin om te beginnen aan zelfontplooiing als niet is voldaan aan de behoefte van zekerheid, bijvoorbeeld omdat er grote onrust in de organisatie heerst ten aanzien van de werkzekerheid. </w:t>
      </w:r>
    </w:p>
    <w:p w:rsidR="00DE7DF0" w:rsidRPr="008C3ACA" w:rsidRDefault="00DE7DF0" w:rsidP="00095BCA">
      <w:pPr>
        <w:pStyle w:val="Geenafstand"/>
        <w:spacing w:line="280" w:lineRule="atLeast"/>
        <w:rPr>
          <w:rFonts w:cs="Arial"/>
        </w:rPr>
      </w:pPr>
    </w:p>
    <w:p w:rsidR="00DE7DF0" w:rsidRPr="008C3ACA" w:rsidRDefault="006F39BD" w:rsidP="00095BCA">
      <w:pPr>
        <w:pStyle w:val="Geenafstand"/>
        <w:spacing w:line="280" w:lineRule="atLeast"/>
        <w:rPr>
          <w:rFonts w:cs="Arial"/>
        </w:rPr>
      </w:pPr>
      <w:r>
        <w:rPr>
          <w:rFonts w:cs="Arial"/>
          <w:noProof/>
          <w:lang w:eastAsia="nl-NL"/>
        </w:rPr>
        <w:lastRenderedPageBreak/>
        <w:drawing>
          <wp:inline distT="0" distB="0" distL="0" distR="0">
            <wp:extent cx="4947920" cy="3242310"/>
            <wp:effectExtent l="19050" t="0" r="5080" b="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cstate="print"/>
                    <a:srcRect l="5074" t="14790" r="4427" b="11766"/>
                    <a:stretch>
                      <a:fillRect/>
                    </a:stretch>
                  </pic:blipFill>
                  <pic:spPr bwMode="auto">
                    <a:xfrm>
                      <a:off x="0" y="0"/>
                      <a:ext cx="4947920" cy="3242310"/>
                    </a:xfrm>
                    <a:prstGeom prst="rect">
                      <a:avLst/>
                    </a:prstGeom>
                    <a:noFill/>
                    <a:ln w="9525">
                      <a:noFill/>
                      <a:miter lim="800000"/>
                      <a:headEnd/>
                      <a:tailEnd/>
                    </a:ln>
                  </pic:spPr>
                </pic:pic>
              </a:graphicData>
            </a:graphic>
          </wp:inline>
        </w:drawing>
      </w:r>
    </w:p>
    <w:p w:rsidR="00DE7DF0" w:rsidRPr="008C3ACA" w:rsidRDefault="002A404E" w:rsidP="00095BCA">
      <w:pPr>
        <w:spacing w:line="280" w:lineRule="atLeast"/>
        <w:rPr>
          <w:rFonts w:ascii="Arial" w:hAnsi="Arial" w:cs="Arial"/>
          <w:sz w:val="18"/>
          <w:szCs w:val="18"/>
        </w:rPr>
      </w:pPr>
      <w:r w:rsidRPr="002A404E">
        <w:rPr>
          <w:rFonts w:ascii="Arial" w:hAnsi="Arial" w:cs="Arial"/>
          <w:noProof/>
        </w:rPr>
        <w:pict>
          <v:shape id="_x0000_s1076" type="#_x0000_t202" style="position:absolute;margin-left:176.6pt;margin-top:0;width:74.25pt;height:23.1pt;z-index:251643904" stroked="f">
            <v:textbox>
              <w:txbxContent>
                <w:p w:rsidR="00D33EDC" w:rsidRPr="004A2EC1" w:rsidRDefault="00D33EDC" w:rsidP="00DE7DF0">
                  <w:pPr>
                    <w:rPr>
                      <w:rFonts w:ascii="Arial" w:hAnsi="Arial" w:cs="Arial"/>
                      <w:b/>
                      <w:sz w:val="24"/>
                      <w:szCs w:val="24"/>
                    </w:rPr>
                  </w:pPr>
                </w:p>
              </w:txbxContent>
            </v:textbox>
          </v:shape>
        </w:pict>
      </w:r>
    </w:p>
    <w:p w:rsidR="00DE7DF0" w:rsidRPr="008C3ACA" w:rsidRDefault="00DE7DF0" w:rsidP="00095BCA">
      <w:pPr>
        <w:pStyle w:val="Geenafstand"/>
        <w:spacing w:line="280" w:lineRule="atLeast"/>
        <w:rPr>
          <w:rFonts w:cs="Arial"/>
          <w:b/>
        </w:rPr>
      </w:pPr>
      <w:r w:rsidRPr="008C3ACA">
        <w:rPr>
          <w:rFonts w:cs="Arial"/>
          <w:b/>
        </w:rPr>
        <w:t>Factoren die van invloed zijn op motivatie</w:t>
      </w:r>
    </w:p>
    <w:p w:rsidR="00DE7DF0" w:rsidRPr="008C3ACA" w:rsidRDefault="00DE7DF0" w:rsidP="00095BCA">
      <w:pPr>
        <w:pStyle w:val="Geenafstand"/>
        <w:spacing w:line="280" w:lineRule="atLeast"/>
        <w:rPr>
          <w:rFonts w:cs="Arial"/>
        </w:rPr>
      </w:pPr>
      <w:r w:rsidRPr="008C3ACA">
        <w:rPr>
          <w:rFonts w:cs="Arial"/>
        </w:rPr>
        <w:t>Kluytmans geeft in zijn boek Personeelsmanagement</w:t>
      </w:r>
      <w:r w:rsidRPr="008C3ACA">
        <w:rPr>
          <w:rStyle w:val="Voetnootmarkering"/>
          <w:rFonts w:cs="Arial"/>
        </w:rPr>
        <w:footnoteReference w:id="13"/>
      </w:r>
      <w:r w:rsidRPr="008C3ACA">
        <w:rPr>
          <w:rFonts w:cs="Arial"/>
        </w:rPr>
        <w:t xml:space="preserve"> vier groepen factoren weer die van invloed zijn op de motivatie van medewerkers in organisaties. Het schema geeft dit weer. </w:t>
      </w:r>
    </w:p>
    <w:p w:rsidR="00DE7DF0" w:rsidRPr="008C3ACA" w:rsidRDefault="00DE7DF0" w:rsidP="00095BCA">
      <w:pPr>
        <w:pStyle w:val="Geenafstand"/>
        <w:spacing w:line="280" w:lineRule="atLeast"/>
        <w:rPr>
          <w:rFonts w:cs="Arial"/>
        </w:rPr>
      </w:pPr>
    </w:p>
    <w:p w:rsidR="00DE7DF0" w:rsidRPr="008C3ACA" w:rsidRDefault="006F39BD" w:rsidP="00095BCA">
      <w:pPr>
        <w:pStyle w:val="Geenafstand"/>
        <w:spacing w:line="280" w:lineRule="atLeast"/>
        <w:rPr>
          <w:rFonts w:cs="Arial"/>
        </w:rPr>
      </w:pPr>
      <w:r>
        <w:rPr>
          <w:rFonts w:cs="Arial"/>
          <w:noProof/>
          <w:lang w:eastAsia="nl-NL"/>
        </w:rPr>
        <w:drawing>
          <wp:inline distT="0" distB="0" distL="0" distR="0">
            <wp:extent cx="5202555" cy="4083050"/>
            <wp:effectExtent l="19050" t="0" r="0" b="0"/>
            <wp:docPr id="69" name="Afbeelding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cstate="print"/>
                    <a:srcRect l="5029" t="5243" r="3444" b="16455"/>
                    <a:stretch>
                      <a:fillRect/>
                    </a:stretch>
                  </pic:blipFill>
                  <pic:spPr bwMode="auto">
                    <a:xfrm>
                      <a:off x="0" y="0"/>
                      <a:ext cx="5202555" cy="4083050"/>
                    </a:xfrm>
                    <a:prstGeom prst="rect">
                      <a:avLst/>
                    </a:prstGeom>
                    <a:noFill/>
                    <a:ln w="9525">
                      <a:noFill/>
                      <a:miter lim="800000"/>
                      <a:headEnd/>
                      <a:tailEnd/>
                    </a:ln>
                  </pic:spPr>
                </pic:pic>
              </a:graphicData>
            </a:graphic>
          </wp:inline>
        </w:drawing>
      </w:r>
    </w:p>
    <w:p w:rsidR="00DE7DF0" w:rsidRPr="008C3ACA" w:rsidRDefault="00DE7DF0" w:rsidP="00095BCA">
      <w:pPr>
        <w:pStyle w:val="Geenafstand"/>
        <w:spacing w:line="280" w:lineRule="atLeast"/>
        <w:rPr>
          <w:rFonts w:cs="Arial"/>
        </w:rPr>
      </w:pPr>
    </w:p>
    <w:p w:rsidR="00AF0B1F" w:rsidRPr="008C3ACA" w:rsidRDefault="00AF0B1F" w:rsidP="00095BCA">
      <w:pPr>
        <w:pStyle w:val="Geenafstand"/>
        <w:spacing w:line="280" w:lineRule="atLeast"/>
        <w:rPr>
          <w:rFonts w:cs="Arial"/>
        </w:rPr>
      </w:pPr>
    </w:p>
    <w:p w:rsidR="00DE7DF0" w:rsidRPr="008C3ACA" w:rsidRDefault="00DE7DF0" w:rsidP="00095BCA">
      <w:pPr>
        <w:pStyle w:val="Geenafstand"/>
        <w:spacing w:line="280" w:lineRule="atLeast"/>
        <w:rPr>
          <w:rFonts w:cs="Arial"/>
        </w:rPr>
      </w:pPr>
      <w:r w:rsidRPr="008C3ACA">
        <w:rPr>
          <w:rFonts w:cs="Arial"/>
        </w:rPr>
        <w:t xml:space="preserve">In dit schema wordt duidelijk dat er veel aspecten van invloed zijn op de motivatie van de medewerker. Niet alleen de organisatie en werkomgeving zijn van invloed, het gedrag van de leidinggevende is even belangrijk. Kortom, om de medewerker optimaal te motiveren dienen alle aspecten minimaal voldoende te zijn. Wanneer bijvoorbeeld de structuur en cultuur van de organisatie veranderen en in de beleving van de medewerker niet in orde zijn dan is deze meteen minder gemotiveerd. </w:t>
      </w:r>
    </w:p>
    <w:p w:rsidR="00DE7DF0" w:rsidRPr="008C3ACA" w:rsidRDefault="00DE7DF0" w:rsidP="00095BCA">
      <w:pPr>
        <w:pStyle w:val="Geenafstand"/>
        <w:spacing w:line="280" w:lineRule="atLeast"/>
        <w:rPr>
          <w:rFonts w:cs="Arial"/>
        </w:rPr>
      </w:pPr>
    </w:p>
    <w:p w:rsidR="00DE7DF0" w:rsidRPr="008C3ACA" w:rsidRDefault="00DE7DF0" w:rsidP="00095BCA">
      <w:pPr>
        <w:pStyle w:val="Geenafstand"/>
        <w:spacing w:line="280" w:lineRule="atLeast"/>
        <w:rPr>
          <w:rFonts w:cs="Arial"/>
        </w:rPr>
      </w:pPr>
      <w:r w:rsidRPr="008C3ACA">
        <w:rPr>
          <w:rFonts w:cs="Arial"/>
        </w:rPr>
        <w:t>Persoonlijke voorkeuren in bovenstaande aspecten kunnen veranderen doordat behoeftepatronen veranderen. Dit heeft onder andere te maken met leeftijd en veranderingen in de privésituatie. “De kernvraag blijft steeds, wat een medewerker (on)belangrijk vindt in de werksituatie ter (de)stimulering van zijn motivationele inzet</w:t>
      </w:r>
      <w:r w:rsidRPr="008C3ACA">
        <w:rPr>
          <w:rStyle w:val="Voetnootmarkering"/>
          <w:rFonts w:cs="Arial"/>
        </w:rPr>
        <w:footnoteReference w:id="14"/>
      </w:r>
      <w:r w:rsidRPr="008C3ACA">
        <w:rPr>
          <w:rFonts w:cs="Arial"/>
        </w:rPr>
        <w:t xml:space="preserve">.” </w:t>
      </w:r>
      <w:r w:rsidRPr="008C3ACA">
        <w:rPr>
          <w:rFonts w:cs="Arial"/>
        </w:rPr>
        <w:br/>
      </w:r>
    </w:p>
    <w:p w:rsidR="00DE7DF0" w:rsidRPr="008C3ACA" w:rsidRDefault="00F148A1" w:rsidP="00095BCA">
      <w:pPr>
        <w:pStyle w:val="Kop2"/>
        <w:spacing w:line="280" w:lineRule="atLeast"/>
        <w:rPr>
          <w:rFonts w:cs="Arial"/>
        </w:rPr>
      </w:pPr>
      <w:bookmarkStart w:id="48" w:name="_Toc341946744"/>
      <w:r>
        <w:rPr>
          <w:rFonts w:cs="Arial"/>
        </w:rPr>
        <w:t>3.5</w:t>
      </w:r>
      <w:r>
        <w:rPr>
          <w:rFonts w:cs="Arial"/>
        </w:rPr>
        <w:tab/>
      </w:r>
      <w:r w:rsidR="00DE7DF0" w:rsidRPr="008C3ACA">
        <w:rPr>
          <w:rFonts w:cs="Arial"/>
        </w:rPr>
        <w:t>Authenticiteit</w:t>
      </w:r>
      <w:bookmarkEnd w:id="48"/>
    </w:p>
    <w:p w:rsidR="00DE7DF0" w:rsidRPr="008C3ACA" w:rsidRDefault="00DE7DF0" w:rsidP="00095BCA">
      <w:pPr>
        <w:pStyle w:val="Geenafstand"/>
        <w:spacing w:line="280" w:lineRule="atLeast"/>
        <w:rPr>
          <w:rFonts w:cs="Arial"/>
        </w:rPr>
      </w:pPr>
      <w:r w:rsidRPr="008C3ACA">
        <w:rPr>
          <w:rFonts w:cs="Arial"/>
        </w:rPr>
        <w:t>Mensen die authentiek zijn en zichzelf zijn, hebben een bijzondere manier gevonden in de manier waarop ze omgaan met verwachtingen van de omgeving. Het is logisch en normaal dat je elke dag weer in contexten komt waarin er verwachtingen leven ten aanzien van wat je doet, denkt en zegt.</w:t>
      </w:r>
    </w:p>
    <w:p w:rsidR="00DE7DF0" w:rsidRPr="008C3ACA" w:rsidRDefault="00DE7DF0" w:rsidP="00095BCA">
      <w:pPr>
        <w:pStyle w:val="Geenafstand"/>
        <w:spacing w:line="280" w:lineRule="atLeast"/>
        <w:rPr>
          <w:rFonts w:cs="Arial"/>
        </w:rPr>
      </w:pPr>
    </w:p>
    <w:p w:rsidR="00DE7DF0" w:rsidRPr="008C3ACA" w:rsidRDefault="00DE7DF0" w:rsidP="00095BCA">
      <w:pPr>
        <w:pStyle w:val="Geenafstand"/>
        <w:spacing w:line="280" w:lineRule="atLeast"/>
        <w:rPr>
          <w:rFonts w:cs="Arial"/>
        </w:rPr>
      </w:pPr>
      <w:r w:rsidRPr="008C3ACA">
        <w:rPr>
          <w:rFonts w:cs="Arial"/>
        </w:rPr>
        <w:t xml:space="preserve">Autonomie heeft alles te maken met hoe je omgaat met de verwachtingen uit de omgeving. </w:t>
      </w:r>
    </w:p>
    <w:p w:rsidR="00DE7DF0" w:rsidRPr="008C3ACA" w:rsidRDefault="00DE7DF0" w:rsidP="00095BCA">
      <w:pPr>
        <w:pStyle w:val="Geenafstand"/>
        <w:spacing w:line="280" w:lineRule="atLeast"/>
        <w:rPr>
          <w:rFonts w:cs="Arial"/>
        </w:rPr>
      </w:pPr>
      <w:r w:rsidRPr="008C3ACA">
        <w:rPr>
          <w:rFonts w:cs="Arial"/>
        </w:rPr>
        <w:t>Niet-autonoom handelen betekent dat je handelt door je af te stemmen op visies, regels, waarden en normen van het systeem of de context waarvan je deel uit maakt zonder interne toetsing of je dat wel wilt of niet. Je bent je niet bewust dat een toetsing of een keuze mogelijk is, of je hebt niet de energie of de kracht voor zo een intern keuzeproces, of laten de omstandigheden het niet toe. Je gaat handelen in de lijn van de verwachtingen die anderen aan je stellen zonder jezelf de vraag te stellen of je dat wel wilt en dan een keuze maken.</w:t>
      </w:r>
    </w:p>
    <w:p w:rsidR="00DE7DF0" w:rsidRPr="008C3ACA" w:rsidRDefault="00DE7DF0" w:rsidP="00095BCA">
      <w:pPr>
        <w:pStyle w:val="Geenafstand"/>
        <w:spacing w:line="280" w:lineRule="atLeast"/>
        <w:rPr>
          <w:rFonts w:cs="Arial"/>
        </w:rPr>
      </w:pPr>
    </w:p>
    <w:p w:rsidR="00DE7DF0" w:rsidRPr="008C3ACA" w:rsidRDefault="00DE7DF0" w:rsidP="00095BCA">
      <w:pPr>
        <w:pStyle w:val="Geenafstand"/>
        <w:spacing w:line="280" w:lineRule="atLeast"/>
        <w:rPr>
          <w:rFonts w:cs="Arial"/>
        </w:rPr>
      </w:pPr>
      <w:r w:rsidRPr="008C3ACA">
        <w:rPr>
          <w:rFonts w:cs="Arial"/>
        </w:rPr>
        <w:t>Autonoom handelen betekent evengoed dat je deel uitmaakt van een context of een omgeving die verwachtingen aan je stelt. Het kan zijn dat je ingaat op een aantal van die verwachtingen maar dan wel alleen omdat je ervoor kiest om dat te doen. Autonoom handelen betekent dat je zelf kiest op welke verwachtingen je al dan niet ingaat, je hebt je handelen intern getoetst aan wie je bent, aan je eigen visie, waarden en normen.</w:t>
      </w:r>
    </w:p>
    <w:p w:rsidR="00DE7DF0" w:rsidRPr="008C3ACA" w:rsidRDefault="00DE7DF0" w:rsidP="00095BCA">
      <w:pPr>
        <w:pStyle w:val="Geenafstand"/>
        <w:spacing w:line="280" w:lineRule="atLeast"/>
        <w:rPr>
          <w:rFonts w:cs="Arial"/>
        </w:rPr>
      </w:pPr>
    </w:p>
    <w:p w:rsidR="00DE7DF0" w:rsidRPr="008C3ACA" w:rsidRDefault="00DE7DF0" w:rsidP="00095BCA">
      <w:pPr>
        <w:pStyle w:val="Geenafstand"/>
        <w:spacing w:line="280" w:lineRule="atLeast"/>
        <w:rPr>
          <w:rFonts w:cs="Arial"/>
        </w:rPr>
      </w:pPr>
      <w:r w:rsidRPr="008C3ACA">
        <w:rPr>
          <w:rFonts w:cs="Arial"/>
        </w:rPr>
        <w:t>Naaste de vele verwachtingen vanuit onze omgeving die echt zijn, zijn er ook veel irrationele verwachtingen die niet uit de omgeving zelf komen, maar uit ons eigen hoofd. Het zijn verwachtingen die we onszelf aanpraten en die er vaak met de paplepel zijn ingegoten. Het zijn gedachten die telkens het woordje ‘moeten’ in zich hebben.</w:t>
      </w:r>
    </w:p>
    <w:p w:rsidR="00DE7DF0" w:rsidRPr="008C3ACA" w:rsidRDefault="00DE7DF0" w:rsidP="00095BCA">
      <w:pPr>
        <w:pStyle w:val="Geenafstand"/>
        <w:spacing w:line="280" w:lineRule="atLeast"/>
        <w:rPr>
          <w:rFonts w:cs="Arial"/>
        </w:rPr>
      </w:pPr>
    </w:p>
    <w:p w:rsidR="00DE7DF0" w:rsidRPr="008C3ACA" w:rsidRDefault="00DE7DF0" w:rsidP="00095BCA">
      <w:pPr>
        <w:pStyle w:val="Geenafstand"/>
        <w:spacing w:line="280" w:lineRule="atLeast"/>
        <w:rPr>
          <w:rFonts w:cs="Arial"/>
        </w:rPr>
      </w:pPr>
      <w:r w:rsidRPr="008C3ACA">
        <w:rPr>
          <w:rFonts w:cs="Arial"/>
        </w:rPr>
        <w:t>Authenticiteit en autonoom handelen zijn nauw met elkaar verbonden. Authenticiteit is nodig voor autonoom handelen. Niet-autonoom gedrag maakt het steeds moeilijker om authentiek te zijn</w:t>
      </w:r>
      <w:r w:rsidRPr="008C3ACA">
        <w:rPr>
          <w:rStyle w:val="Voetnootmarkering"/>
          <w:rFonts w:cs="Arial"/>
        </w:rPr>
        <w:footnoteReference w:id="15"/>
      </w:r>
      <w:r w:rsidRPr="008C3ACA">
        <w:rPr>
          <w:rFonts w:cs="Arial"/>
        </w:rPr>
        <w:t>.</w:t>
      </w:r>
    </w:p>
    <w:p w:rsidR="00AF0B1F" w:rsidRPr="008C3ACA" w:rsidRDefault="00AF0B1F" w:rsidP="00095BCA">
      <w:pPr>
        <w:pStyle w:val="Geenafstand"/>
        <w:spacing w:line="280" w:lineRule="atLeast"/>
        <w:rPr>
          <w:rFonts w:cs="Arial"/>
        </w:rPr>
      </w:pPr>
    </w:p>
    <w:p w:rsidR="00AF0B1F" w:rsidRPr="008C3ACA" w:rsidRDefault="00AF0B1F" w:rsidP="00095BCA">
      <w:pPr>
        <w:pStyle w:val="Geenafstand"/>
        <w:spacing w:line="280" w:lineRule="atLeast"/>
        <w:rPr>
          <w:rFonts w:cs="Arial"/>
        </w:rPr>
      </w:pPr>
    </w:p>
    <w:p w:rsidR="00AF0B1F" w:rsidRPr="008C3ACA" w:rsidRDefault="00AF0B1F" w:rsidP="00095BCA">
      <w:pPr>
        <w:pStyle w:val="Geenafstand"/>
        <w:spacing w:line="280" w:lineRule="atLeast"/>
        <w:rPr>
          <w:rFonts w:cs="Arial"/>
        </w:rPr>
      </w:pPr>
    </w:p>
    <w:p w:rsidR="00DE7DF0" w:rsidRPr="008C3ACA" w:rsidRDefault="00F148A1" w:rsidP="00095BCA">
      <w:pPr>
        <w:pStyle w:val="Kop2"/>
        <w:spacing w:line="280" w:lineRule="atLeast"/>
        <w:rPr>
          <w:rFonts w:cs="Arial"/>
        </w:rPr>
      </w:pPr>
      <w:bookmarkStart w:id="49" w:name="_Toc341946745"/>
      <w:r>
        <w:rPr>
          <w:rFonts w:cs="Arial"/>
        </w:rPr>
        <w:lastRenderedPageBreak/>
        <w:t>3.6</w:t>
      </w:r>
      <w:r>
        <w:rPr>
          <w:rFonts w:cs="Arial"/>
        </w:rPr>
        <w:tab/>
      </w:r>
      <w:r w:rsidR="00DE7DF0" w:rsidRPr="008C3ACA">
        <w:rPr>
          <w:rFonts w:cs="Arial"/>
        </w:rPr>
        <w:t>Verandermanagement</w:t>
      </w:r>
      <w:bookmarkEnd w:id="49"/>
    </w:p>
    <w:p w:rsidR="00DE7DF0" w:rsidRPr="008C3ACA" w:rsidRDefault="00DE7DF0" w:rsidP="00095BCA">
      <w:pPr>
        <w:pStyle w:val="Geenafstand"/>
        <w:spacing w:line="280" w:lineRule="atLeast"/>
        <w:rPr>
          <w:rFonts w:cs="Arial"/>
          <w:b/>
        </w:rPr>
      </w:pPr>
      <w:r w:rsidRPr="008C3ACA">
        <w:rPr>
          <w:rFonts w:cs="Arial"/>
          <w:b/>
        </w:rPr>
        <w:t>Veranderbereidheid</w:t>
      </w:r>
    </w:p>
    <w:p w:rsidR="00DE7DF0" w:rsidRPr="008C3ACA" w:rsidRDefault="00DE7DF0" w:rsidP="00095BCA">
      <w:pPr>
        <w:pStyle w:val="Geenafstand"/>
        <w:spacing w:line="280" w:lineRule="atLeast"/>
        <w:rPr>
          <w:rFonts w:cs="Arial"/>
        </w:rPr>
      </w:pPr>
      <w:r w:rsidRPr="008C3ACA">
        <w:rPr>
          <w:rFonts w:cs="Arial"/>
        </w:rPr>
        <w:t>Mensen willen best veranderen, maar niet veranderd worden. De veranderbereidheid op alle niveaus in een organisatie is een belangrijke succesfactor bij veranderingen. Het organiseren van veranderingen is een continu proces van communicatie, zingeving en vorming. Met zingeving wordt de wijze bedoeld waarop de organisatie in staat is om de bedrijfswaarden te vertalen naar de waarden van de individuele medewerkers</w:t>
      </w:r>
      <w:r w:rsidRPr="008C3ACA">
        <w:rPr>
          <w:rStyle w:val="Voetnootmarkering"/>
          <w:rFonts w:cs="Arial"/>
        </w:rPr>
        <w:footnoteReference w:id="16"/>
      </w:r>
      <w:r w:rsidRPr="008C3ACA">
        <w:rPr>
          <w:rFonts w:cs="Arial"/>
        </w:rPr>
        <w:t xml:space="preserve">. </w:t>
      </w:r>
    </w:p>
    <w:p w:rsidR="00DE7DF0" w:rsidRPr="008C3ACA" w:rsidRDefault="00DE7DF0" w:rsidP="00095BCA">
      <w:pPr>
        <w:pStyle w:val="Geenafstand"/>
        <w:spacing w:line="280" w:lineRule="atLeast"/>
        <w:rPr>
          <w:rFonts w:cs="Arial"/>
        </w:rPr>
      </w:pPr>
    </w:p>
    <w:p w:rsidR="00DE7DF0" w:rsidRPr="008C3ACA" w:rsidRDefault="00DE7DF0" w:rsidP="00095BCA">
      <w:pPr>
        <w:pStyle w:val="Geenafstand"/>
        <w:spacing w:line="280" w:lineRule="atLeast"/>
        <w:rPr>
          <w:rFonts w:cs="Arial"/>
          <w:b/>
        </w:rPr>
      </w:pPr>
      <w:r w:rsidRPr="008C3ACA">
        <w:rPr>
          <w:rFonts w:cs="Arial"/>
          <w:b/>
        </w:rPr>
        <w:t>Omgaan met verandering</w:t>
      </w:r>
    </w:p>
    <w:p w:rsidR="00DE7DF0" w:rsidRPr="008C3ACA" w:rsidRDefault="00DE7DF0" w:rsidP="00095BCA">
      <w:pPr>
        <w:pStyle w:val="Geenafstand"/>
        <w:spacing w:line="280" w:lineRule="atLeast"/>
        <w:rPr>
          <w:rFonts w:cs="Arial"/>
        </w:rPr>
      </w:pPr>
      <w:r w:rsidRPr="008C3ACA">
        <w:rPr>
          <w:rFonts w:cs="Arial"/>
        </w:rPr>
        <w:t>Acceptatie van een verandering kan voor mensen lastig zijn</w:t>
      </w:r>
      <w:r w:rsidR="000E5F46" w:rsidRPr="008C3ACA">
        <w:rPr>
          <w:rFonts w:cs="Arial"/>
        </w:rPr>
        <w:t>,</w:t>
      </w:r>
      <w:r w:rsidRPr="008C3ACA">
        <w:rPr>
          <w:rFonts w:cs="Arial"/>
        </w:rPr>
        <w:t xml:space="preserve"> omdat men nergens van weet, omdat men het niet kan of omdat men het niet wil.</w:t>
      </w:r>
    </w:p>
    <w:p w:rsidR="00DE7DF0" w:rsidRPr="008C3ACA" w:rsidRDefault="00DE7DF0" w:rsidP="00095BCA">
      <w:pPr>
        <w:pStyle w:val="Geenafstand"/>
        <w:spacing w:line="280" w:lineRule="atLeast"/>
        <w:rPr>
          <w:rFonts w:cs="Arial"/>
        </w:rPr>
      </w:pPr>
      <w:r w:rsidRPr="008C3ACA">
        <w:rPr>
          <w:rFonts w:cs="Arial"/>
        </w:rPr>
        <w:t>Veranderingen kunnen bedreigend overkomen, mensen krijgen ineens andere collega’s of een andere werkplek. In het ergste geval heeft de organisatie geen plaats meer voor hen. Trage acceptatie en soms zelfs weerstand komen echter niet alleen voort uit de verandering zelf. De onzekerheid en onduidelijkheid rond de verandering kan een grote rol spelen in de mate van acceptatie van de verandering. De volgende factoren kunnen vertragend werken op het acceptatieproces:</w:t>
      </w:r>
    </w:p>
    <w:p w:rsidR="00DE7DF0" w:rsidRPr="008C3ACA" w:rsidRDefault="00DE7DF0" w:rsidP="00095BCA">
      <w:pPr>
        <w:pStyle w:val="Geenafstand"/>
        <w:numPr>
          <w:ilvl w:val="0"/>
          <w:numId w:val="10"/>
        </w:numPr>
        <w:spacing w:line="280" w:lineRule="atLeast"/>
        <w:rPr>
          <w:rFonts w:cs="Arial"/>
        </w:rPr>
      </w:pPr>
      <w:r w:rsidRPr="008C3ACA">
        <w:rPr>
          <w:rFonts w:cs="Arial"/>
        </w:rPr>
        <w:t>Gebrek aan informatie</w:t>
      </w:r>
    </w:p>
    <w:p w:rsidR="00DE7DF0" w:rsidRPr="008C3ACA" w:rsidRDefault="00DE7DF0" w:rsidP="00095BCA">
      <w:pPr>
        <w:pStyle w:val="Geenafstand"/>
        <w:numPr>
          <w:ilvl w:val="0"/>
          <w:numId w:val="10"/>
        </w:numPr>
        <w:spacing w:line="280" w:lineRule="atLeast"/>
        <w:rPr>
          <w:rFonts w:cs="Arial"/>
        </w:rPr>
      </w:pPr>
      <w:r w:rsidRPr="008C3ACA">
        <w:rPr>
          <w:rFonts w:cs="Arial"/>
        </w:rPr>
        <w:t>Andere inschatting van de gevolgen van de verandering</w:t>
      </w:r>
    </w:p>
    <w:p w:rsidR="00DE7DF0" w:rsidRPr="008C3ACA" w:rsidRDefault="00DE7DF0" w:rsidP="00095BCA">
      <w:pPr>
        <w:pStyle w:val="Geenafstand"/>
        <w:numPr>
          <w:ilvl w:val="0"/>
          <w:numId w:val="10"/>
        </w:numPr>
        <w:spacing w:line="280" w:lineRule="atLeast"/>
        <w:rPr>
          <w:rFonts w:cs="Arial"/>
        </w:rPr>
      </w:pPr>
      <w:r w:rsidRPr="008C3ACA">
        <w:rPr>
          <w:rFonts w:cs="Arial"/>
        </w:rPr>
        <w:t>Trage gewenning</w:t>
      </w:r>
    </w:p>
    <w:p w:rsidR="00DE7DF0" w:rsidRPr="008C3ACA" w:rsidRDefault="00DE7DF0" w:rsidP="00095BCA">
      <w:pPr>
        <w:pStyle w:val="Geenafstand"/>
        <w:numPr>
          <w:ilvl w:val="0"/>
          <w:numId w:val="10"/>
        </w:numPr>
        <w:spacing w:line="280" w:lineRule="atLeast"/>
        <w:rPr>
          <w:rFonts w:cs="Arial"/>
        </w:rPr>
      </w:pPr>
      <w:r w:rsidRPr="008C3ACA">
        <w:rPr>
          <w:rFonts w:cs="Arial"/>
        </w:rPr>
        <w:t>Angst om te verliezen</w:t>
      </w:r>
    </w:p>
    <w:p w:rsidR="00DE7DF0" w:rsidRPr="008C3ACA" w:rsidRDefault="00DE7DF0" w:rsidP="00095BCA">
      <w:pPr>
        <w:pStyle w:val="Geenafstand"/>
        <w:numPr>
          <w:ilvl w:val="0"/>
          <w:numId w:val="10"/>
        </w:numPr>
        <w:spacing w:line="280" w:lineRule="atLeast"/>
        <w:rPr>
          <w:rFonts w:cs="Arial"/>
        </w:rPr>
      </w:pPr>
      <w:r w:rsidRPr="008C3ACA">
        <w:rPr>
          <w:rFonts w:cs="Arial"/>
        </w:rPr>
        <w:t>Misverstanden of gebrek aan vertrouwen</w:t>
      </w:r>
      <w:r w:rsidRPr="008C3ACA">
        <w:rPr>
          <w:rStyle w:val="Voetnootmarkering"/>
          <w:rFonts w:cs="Arial"/>
        </w:rPr>
        <w:footnoteReference w:id="17"/>
      </w:r>
    </w:p>
    <w:p w:rsidR="00DE7DF0" w:rsidRPr="008C3ACA" w:rsidRDefault="00DE7DF0" w:rsidP="00095BCA">
      <w:pPr>
        <w:pStyle w:val="Geenafstand"/>
        <w:spacing w:line="280" w:lineRule="atLeast"/>
        <w:rPr>
          <w:rFonts w:cs="Arial"/>
        </w:rPr>
      </w:pPr>
    </w:p>
    <w:p w:rsidR="00DE7DF0" w:rsidRPr="008C3ACA" w:rsidRDefault="00DE7DF0" w:rsidP="00095BCA">
      <w:pPr>
        <w:pStyle w:val="Geenafstand"/>
        <w:spacing w:line="280" w:lineRule="atLeast"/>
        <w:rPr>
          <w:rFonts w:cs="Arial"/>
          <w:b/>
        </w:rPr>
      </w:pPr>
      <w:r w:rsidRPr="008C3ACA">
        <w:rPr>
          <w:rFonts w:cs="Arial"/>
          <w:b/>
        </w:rPr>
        <w:t>Het nemen van zelfverantwoordelijkheid</w:t>
      </w:r>
    </w:p>
    <w:p w:rsidR="00DE7DF0" w:rsidRPr="008C3ACA" w:rsidRDefault="00DE7DF0" w:rsidP="00095BCA">
      <w:pPr>
        <w:spacing w:line="280" w:lineRule="atLeast"/>
        <w:rPr>
          <w:rFonts w:ascii="Arial" w:hAnsi="Arial" w:cs="Arial"/>
        </w:rPr>
      </w:pPr>
      <w:r w:rsidRPr="008C3ACA">
        <w:rPr>
          <w:rFonts w:ascii="Arial" w:hAnsi="Arial" w:cs="Arial"/>
        </w:rPr>
        <w:t>De meest voorkomende reacties op een persoonlijke crisis zijn ontkenning, verzet en acceptatie. Ontkenning is je kop in het zand steken en hopen dat het probleem vanzelf wordt opgelost. Verzet is het vechten tegen wat er gebeurt en acceptatie betekent niet dat men de situatie leuk vindt, maar wel dat men de realiteit erkent en bereid is actie te ondernemen op basis van de realiteit en binnen dit gegeven de eigen weg te zoeken</w:t>
      </w:r>
      <w:r w:rsidRPr="008C3ACA">
        <w:rPr>
          <w:rStyle w:val="Voetnootmarkering"/>
          <w:rFonts w:ascii="Arial" w:hAnsi="Arial" w:cs="Arial"/>
        </w:rPr>
        <w:footnoteReference w:id="18"/>
      </w:r>
      <w:r w:rsidRPr="008C3ACA">
        <w:rPr>
          <w:rFonts w:ascii="Arial" w:hAnsi="Arial" w:cs="Arial"/>
        </w:rPr>
        <w:t>.</w:t>
      </w:r>
    </w:p>
    <w:p w:rsidR="00C86AA7" w:rsidRPr="008C3ACA" w:rsidRDefault="00C86AA7" w:rsidP="00095BCA">
      <w:pPr>
        <w:spacing w:line="280" w:lineRule="atLeast"/>
        <w:rPr>
          <w:rFonts w:ascii="Arial" w:hAnsi="Arial" w:cs="Arial"/>
        </w:rPr>
      </w:pPr>
    </w:p>
    <w:p w:rsidR="00DE7DF0" w:rsidRPr="008C3ACA" w:rsidRDefault="00F148A1" w:rsidP="00095BCA">
      <w:pPr>
        <w:pStyle w:val="Kop2"/>
        <w:spacing w:line="280" w:lineRule="atLeast"/>
        <w:rPr>
          <w:rFonts w:cs="Arial"/>
        </w:rPr>
      </w:pPr>
      <w:bookmarkStart w:id="50" w:name="_Toc341946746"/>
      <w:r>
        <w:rPr>
          <w:rFonts w:cs="Arial"/>
        </w:rPr>
        <w:t>3.7</w:t>
      </w:r>
      <w:r>
        <w:rPr>
          <w:rFonts w:cs="Arial"/>
        </w:rPr>
        <w:tab/>
      </w:r>
      <w:r w:rsidR="00DE7DF0" w:rsidRPr="008C3ACA">
        <w:rPr>
          <w:rFonts w:cs="Arial"/>
        </w:rPr>
        <w:t>Bedrijfscultuur</w:t>
      </w:r>
      <w:bookmarkEnd w:id="50"/>
    </w:p>
    <w:p w:rsidR="00C40F3A" w:rsidRPr="008C3ACA" w:rsidRDefault="00C40F3A" w:rsidP="00095BCA">
      <w:pPr>
        <w:pStyle w:val="Geenafstand"/>
        <w:spacing w:line="280" w:lineRule="atLeast"/>
        <w:rPr>
          <w:rFonts w:cs="Arial"/>
        </w:rPr>
      </w:pPr>
      <w:r w:rsidRPr="008C3ACA">
        <w:rPr>
          <w:rFonts w:cs="Arial"/>
        </w:rPr>
        <w:t>Elke organisatie</w:t>
      </w:r>
      <w:r w:rsidR="00B154FF">
        <w:rPr>
          <w:rFonts w:cs="Arial"/>
        </w:rPr>
        <w:t xml:space="preserve"> </w:t>
      </w:r>
      <w:r w:rsidRPr="008C3ACA">
        <w:rPr>
          <w:rFonts w:cs="Arial"/>
        </w:rPr>
        <w:t>heeft een eigenheid met gemeenschappelijke denkbeelden, waarden en drijfveren. Organisaties hebben een eigen geschiedenis en een doel, namelijk voortbestaan (continuïteit) en groeien (het potentieel tot ontwikkeling brengen). De identiteit van de organisatie wordt bepaald door de oprichter, eigenaar of directie en komt tot uitdrukking in de missie, doelstellingen en bedrijfsfilosofie van de organisatie en daarmee in regels en beleid. Uiteindelijk komt de identiteit tot uitdrukking in bedrijfsprocessen, interne en externe communicatie en gedrag van management en medewerkers</w:t>
      </w:r>
      <w:r w:rsidRPr="008C3ACA">
        <w:rPr>
          <w:rStyle w:val="Voetnootmarkering"/>
          <w:rFonts w:cs="Arial"/>
        </w:rPr>
        <w:footnoteReference w:id="19"/>
      </w:r>
      <w:r w:rsidRPr="008C3ACA">
        <w:rPr>
          <w:rFonts w:cs="Arial"/>
        </w:rPr>
        <w:t>.</w:t>
      </w:r>
    </w:p>
    <w:p w:rsidR="00C40F3A" w:rsidRPr="008C3ACA" w:rsidRDefault="00C40F3A" w:rsidP="00095BCA">
      <w:pPr>
        <w:pStyle w:val="Geenafstand"/>
        <w:spacing w:line="280" w:lineRule="atLeast"/>
        <w:rPr>
          <w:rFonts w:cs="Arial"/>
        </w:rPr>
      </w:pPr>
    </w:p>
    <w:p w:rsidR="00DE7DF0" w:rsidRPr="008C3ACA" w:rsidRDefault="00DE7DF0" w:rsidP="00095BCA">
      <w:pPr>
        <w:pStyle w:val="Geenafstand"/>
        <w:spacing w:line="280" w:lineRule="atLeast"/>
        <w:rPr>
          <w:rFonts w:cs="Arial"/>
        </w:rPr>
      </w:pPr>
      <w:r w:rsidRPr="008C3ACA">
        <w:rPr>
          <w:rFonts w:cs="Arial"/>
        </w:rPr>
        <w:lastRenderedPageBreak/>
        <w:t xml:space="preserve">Bedrijfscultuur is de manier van denken, voelen en doen van een groep of sociale </w:t>
      </w:r>
      <w:r w:rsidR="00EA6C84" w:rsidRPr="008C3ACA">
        <w:rPr>
          <w:rFonts w:cs="Arial"/>
        </w:rPr>
        <w:t xml:space="preserve">collectiviteit </w:t>
      </w:r>
      <w:r w:rsidRPr="008C3ACA">
        <w:rPr>
          <w:rFonts w:cs="Arial"/>
        </w:rPr>
        <w:t xml:space="preserve">die vervat ligt in een generaties overbruggende traditie. Deze wordt door leden van de groep </w:t>
      </w:r>
      <w:r w:rsidR="00755BC7" w:rsidRPr="008C3ACA">
        <w:rPr>
          <w:rFonts w:cs="Arial"/>
        </w:rPr>
        <w:t>aangeleerd en geïnternaliseerd.</w:t>
      </w:r>
    </w:p>
    <w:p w:rsidR="00C40F3A" w:rsidRPr="008C3ACA" w:rsidRDefault="00C40F3A" w:rsidP="00095BCA">
      <w:pPr>
        <w:pStyle w:val="Geenafstand"/>
        <w:spacing w:line="280" w:lineRule="atLeast"/>
        <w:rPr>
          <w:rFonts w:cs="Arial"/>
        </w:rPr>
      </w:pPr>
    </w:p>
    <w:p w:rsidR="00DE7DF0" w:rsidRPr="008C3ACA" w:rsidRDefault="00DE7DF0" w:rsidP="00095BCA">
      <w:pPr>
        <w:pStyle w:val="Geenafstand"/>
        <w:spacing w:line="280" w:lineRule="atLeast"/>
        <w:rPr>
          <w:rFonts w:cs="Arial"/>
        </w:rPr>
      </w:pPr>
      <w:r w:rsidRPr="008C3ACA">
        <w:rPr>
          <w:rFonts w:cs="Arial"/>
        </w:rPr>
        <w:t>Elementen die bedrijfscultuur bepalen zijn:</w:t>
      </w:r>
    </w:p>
    <w:p w:rsidR="00DE7DF0" w:rsidRPr="008C3ACA" w:rsidRDefault="00DE7DF0" w:rsidP="00095BCA">
      <w:pPr>
        <w:pStyle w:val="Geenafstand"/>
        <w:numPr>
          <w:ilvl w:val="0"/>
          <w:numId w:val="10"/>
        </w:numPr>
        <w:spacing w:line="280" w:lineRule="atLeast"/>
        <w:rPr>
          <w:rFonts w:cs="Arial"/>
        </w:rPr>
      </w:pPr>
      <w:r w:rsidRPr="008C3ACA">
        <w:rPr>
          <w:rFonts w:cs="Arial"/>
        </w:rPr>
        <w:t>Waarneembaar gedrag (eigen taalgebruik, manier van communiceren)</w:t>
      </w:r>
    </w:p>
    <w:p w:rsidR="00DE7DF0" w:rsidRPr="008C3ACA" w:rsidRDefault="00DE7DF0" w:rsidP="00095BCA">
      <w:pPr>
        <w:pStyle w:val="Geenafstand"/>
        <w:numPr>
          <w:ilvl w:val="0"/>
          <w:numId w:val="10"/>
        </w:numPr>
        <w:spacing w:line="280" w:lineRule="atLeast"/>
        <w:rPr>
          <w:rFonts w:cs="Arial"/>
        </w:rPr>
      </w:pPr>
      <w:r w:rsidRPr="008C3ACA">
        <w:rPr>
          <w:rFonts w:cs="Arial"/>
        </w:rPr>
        <w:t>Geldende normen (standaard voor gedrag in bepaalde situaties)</w:t>
      </w:r>
    </w:p>
    <w:p w:rsidR="00DE7DF0" w:rsidRPr="008C3ACA" w:rsidRDefault="00DE7DF0" w:rsidP="00095BCA">
      <w:pPr>
        <w:pStyle w:val="Geenafstand"/>
        <w:numPr>
          <w:ilvl w:val="0"/>
          <w:numId w:val="10"/>
        </w:numPr>
        <w:spacing w:line="280" w:lineRule="atLeast"/>
        <w:rPr>
          <w:rFonts w:cs="Arial"/>
        </w:rPr>
      </w:pPr>
      <w:r w:rsidRPr="008C3ACA">
        <w:rPr>
          <w:rFonts w:cs="Arial"/>
        </w:rPr>
        <w:t>Geldende waarden binnen bedrijf (bijvoorbeeld kwaliteit, geen fouten)</w:t>
      </w:r>
    </w:p>
    <w:p w:rsidR="00DE7DF0" w:rsidRPr="008C3ACA" w:rsidRDefault="00DE7DF0" w:rsidP="00095BCA">
      <w:pPr>
        <w:pStyle w:val="Geenafstand"/>
        <w:numPr>
          <w:ilvl w:val="0"/>
          <w:numId w:val="10"/>
        </w:numPr>
        <w:spacing w:line="280" w:lineRule="atLeast"/>
        <w:rPr>
          <w:rFonts w:cs="Arial"/>
        </w:rPr>
      </w:pPr>
      <w:r w:rsidRPr="008C3ACA">
        <w:rPr>
          <w:rFonts w:cs="Arial"/>
        </w:rPr>
        <w:t>De filosofie van het bedrijf ( bijvoorbeeld m.b.t. hoe klanten worden behandeld)</w:t>
      </w:r>
    </w:p>
    <w:p w:rsidR="00DE7DF0" w:rsidRPr="008C3ACA" w:rsidRDefault="00DE7DF0" w:rsidP="00095BCA">
      <w:pPr>
        <w:pStyle w:val="Geenafstand"/>
        <w:numPr>
          <w:ilvl w:val="0"/>
          <w:numId w:val="10"/>
        </w:numPr>
        <w:spacing w:line="280" w:lineRule="atLeast"/>
        <w:rPr>
          <w:rFonts w:cs="Arial"/>
        </w:rPr>
      </w:pPr>
      <w:r w:rsidRPr="008C3ACA">
        <w:rPr>
          <w:rFonts w:cs="Arial"/>
        </w:rPr>
        <w:t>Regels en richtlijnen voor het werken binnen de organisatie (strakke regels of ruimte voor eigen initiatief)</w:t>
      </w:r>
    </w:p>
    <w:p w:rsidR="00DE7DF0" w:rsidRPr="008C3ACA" w:rsidRDefault="00DE7DF0" w:rsidP="00095BCA">
      <w:pPr>
        <w:pStyle w:val="Geenafstand"/>
        <w:numPr>
          <w:ilvl w:val="0"/>
          <w:numId w:val="10"/>
        </w:numPr>
        <w:spacing w:line="280" w:lineRule="atLeast"/>
        <w:rPr>
          <w:rFonts w:cs="Arial"/>
        </w:rPr>
      </w:pPr>
      <w:r w:rsidRPr="008C3ACA">
        <w:rPr>
          <w:rFonts w:cs="Arial"/>
        </w:rPr>
        <w:t>Het bedrijfsklimaat (inrichting van kantoren, open of gesloten deuren van kamers)</w:t>
      </w:r>
    </w:p>
    <w:p w:rsidR="00DE7DF0" w:rsidRPr="008C3ACA" w:rsidRDefault="00DE7DF0" w:rsidP="00095BCA">
      <w:pPr>
        <w:pStyle w:val="Geenafstand"/>
        <w:numPr>
          <w:ilvl w:val="0"/>
          <w:numId w:val="10"/>
        </w:numPr>
        <w:spacing w:line="280" w:lineRule="atLeast"/>
        <w:rPr>
          <w:rFonts w:cs="Arial"/>
        </w:rPr>
      </w:pPr>
      <w:r w:rsidRPr="008C3ACA">
        <w:rPr>
          <w:rFonts w:cs="Arial"/>
        </w:rPr>
        <w:t>Helden (mensen uit heden of verleden, oprichter van het bedrijf)</w:t>
      </w:r>
      <w:r w:rsidRPr="008C3ACA">
        <w:rPr>
          <w:rStyle w:val="Voetnootmarkering"/>
          <w:rFonts w:cs="Arial"/>
        </w:rPr>
        <w:footnoteReference w:id="20"/>
      </w:r>
    </w:p>
    <w:p w:rsidR="00C86AA7" w:rsidRPr="008C3ACA" w:rsidRDefault="00C86AA7" w:rsidP="00095BCA">
      <w:pPr>
        <w:pStyle w:val="Kop1"/>
        <w:spacing w:line="280" w:lineRule="atLeast"/>
        <w:rPr>
          <w:rFonts w:cs="Arial"/>
        </w:rPr>
      </w:pPr>
    </w:p>
    <w:p w:rsidR="00C86AA7" w:rsidRPr="008C3ACA" w:rsidRDefault="00C86AA7" w:rsidP="00095BCA">
      <w:pPr>
        <w:pStyle w:val="Kop1"/>
        <w:spacing w:line="280" w:lineRule="atLeast"/>
        <w:rPr>
          <w:rFonts w:cs="Arial"/>
        </w:rPr>
      </w:pPr>
    </w:p>
    <w:p w:rsidR="00C86AA7" w:rsidRPr="008C3ACA" w:rsidRDefault="00C86AA7" w:rsidP="00095BCA">
      <w:pPr>
        <w:pStyle w:val="Kop1"/>
        <w:spacing w:line="280" w:lineRule="atLeast"/>
        <w:rPr>
          <w:rFonts w:cs="Arial"/>
        </w:rPr>
      </w:pPr>
    </w:p>
    <w:p w:rsidR="00C86AA7" w:rsidRPr="008C3ACA" w:rsidRDefault="00C86AA7" w:rsidP="00095BCA">
      <w:pPr>
        <w:pStyle w:val="Kop1"/>
        <w:spacing w:line="280" w:lineRule="atLeast"/>
        <w:rPr>
          <w:rFonts w:cs="Arial"/>
        </w:rPr>
      </w:pPr>
    </w:p>
    <w:p w:rsidR="00C86AA7" w:rsidRPr="008C3ACA" w:rsidRDefault="00C86AA7" w:rsidP="00095BCA">
      <w:pPr>
        <w:pStyle w:val="Kop1"/>
        <w:spacing w:line="280" w:lineRule="atLeast"/>
        <w:rPr>
          <w:rFonts w:cs="Arial"/>
        </w:rPr>
      </w:pPr>
    </w:p>
    <w:p w:rsidR="00C86AA7" w:rsidRPr="008C3ACA" w:rsidRDefault="00C86AA7" w:rsidP="00095BCA">
      <w:pPr>
        <w:pStyle w:val="Kop1"/>
        <w:spacing w:line="280" w:lineRule="atLeast"/>
        <w:rPr>
          <w:rFonts w:cs="Arial"/>
        </w:rPr>
      </w:pPr>
    </w:p>
    <w:p w:rsidR="00C86AA7" w:rsidRPr="008C3ACA" w:rsidRDefault="00C86AA7" w:rsidP="00095BCA">
      <w:pPr>
        <w:pStyle w:val="Kop1"/>
        <w:spacing w:line="280" w:lineRule="atLeast"/>
        <w:rPr>
          <w:rFonts w:cs="Arial"/>
        </w:rPr>
      </w:pPr>
    </w:p>
    <w:p w:rsidR="00C86AA7" w:rsidRPr="008C3ACA" w:rsidRDefault="00C86AA7" w:rsidP="00095BCA">
      <w:pPr>
        <w:pStyle w:val="Kop1"/>
        <w:spacing w:line="280" w:lineRule="atLeast"/>
        <w:rPr>
          <w:rFonts w:cs="Arial"/>
        </w:rPr>
      </w:pPr>
    </w:p>
    <w:p w:rsidR="00C86AA7" w:rsidRPr="008C3ACA" w:rsidRDefault="00C86AA7" w:rsidP="00095BCA">
      <w:pPr>
        <w:pStyle w:val="Kop1"/>
        <w:spacing w:line="280" w:lineRule="atLeast"/>
        <w:rPr>
          <w:rFonts w:cs="Arial"/>
        </w:rPr>
      </w:pPr>
    </w:p>
    <w:p w:rsidR="00C86AA7" w:rsidRPr="008C3ACA" w:rsidRDefault="00C86AA7" w:rsidP="00095BCA">
      <w:pPr>
        <w:pStyle w:val="Kop1"/>
        <w:spacing w:line="280" w:lineRule="atLeast"/>
        <w:rPr>
          <w:rFonts w:cs="Arial"/>
        </w:rPr>
      </w:pPr>
    </w:p>
    <w:p w:rsidR="00C86AA7" w:rsidRPr="008C3ACA" w:rsidRDefault="00C86AA7" w:rsidP="00095BCA">
      <w:pPr>
        <w:pStyle w:val="Kop1"/>
        <w:spacing w:line="280" w:lineRule="atLeast"/>
        <w:rPr>
          <w:rFonts w:cs="Arial"/>
        </w:rPr>
      </w:pPr>
    </w:p>
    <w:p w:rsidR="00C86AA7" w:rsidRDefault="00C86AA7" w:rsidP="00095BCA">
      <w:pPr>
        <w:pStyle w:val="Kop1"/>
        <w:spacing w:line="280" w:lineRule="atLeast"/>
        <w:rPr>
          <w:rFonts w:cs="Arial"/>
        </w:rPr>
      </w:pPr>
    </w:p>
    <w:p w:rsidR="008C3ACA" w:rsidRPr="008C3ACA" w:rsidRDefault="008C3ACA" w:rsidP="00095BCA">
      <w:pPr>
        <w:pStyle w:val="Kop1"/>
        <w:spacing w:line="280" w:lineRule="atLeast"/>
        <w:rPr>
          <w:rFonts w:cs="Arial"/>
        </w:rPr>
      </w:pPr>
    </w:p>
    <w:p w:rsidR="00C86AA7" w:rsidRPr="008C3ACA" w:rsidRDefault="00C86AA7" w:rsidP="00095BCA">
      <w:pPr>
        <w:pStyle w:val="Kop1"/>
        <w:spacing w:line="280" w:lineRule="atLeast"/>
        <w:rPr>
          <w:rFonts w:cs="Arial"/>
        </w:rPr>
      </w:pPr>
    </w:p>
    <w:p w:rsidR="00C86AA7" w:rsidRPr="008C3ACA" w:rsidRDefault="00C86AA7" w:rsidP="00095BCA">
      <w:pPr>
        <w:pStyle w:val="Kop1"/>
        <w:spacing w:line="280" w:lineRule="atLeast"/>
        <w:rPr>
          <w:rFonts w:cs="Arial"/>
        </w:rPr>
      </w:pPr>
    </w:p>
    <w:p w:rsidR="003E51D1" w:rsidRPr="008C3ACA" w:rsidRDefault="009068CA" w:rsidP="00095BCA">
      <w:pPr>
        <w:pStyle w:val="Kop1"/>
        <w:spacing w:line="280" w:lineRule="atLeast"/>
        <w:rPr>
          <w:rFonts w:cs="Arial"/>
        </w:rPr>
      </w:pPr>
      <w:bookmarkStart w:id="51" w:name="_Toc341946747"/>
      <w:r w:rsidRPr="008C3ACA">
        <w:rPr>
          <w:rFonts w:cs="Arial"/>
        </w:rPr>
        <w:lastRenderedPageBreak/>
        <w:t>4</w:t>
      </w:r>
      <w:r w:rsidRPr="008C3ACA">
        <w:rPr>
          <w:rFonts w:cs="Arial"/>
        </w:rPr>
        <w:tab/>
      </w:r>
      <w:r w:rsidR="00AC58D2">
        <w:rPr>
          <w:rFonts w:cs="Arial"/>
        </w:rPr>
        <w:t>Diverse v</w:t>
      </w:r>
      <w:r w:rsidRPr="008C3ACA">
        <w:rPr>
          <w:rFonts w:cs="Arial"/>
        </w:rPr>
        <w:t>isies</w:t>
      </w:r>
      <w:bookmarkEnd w:id="51"/>
    </w:p>
    <w:p w:rsidR="00DF3D36" w:rsidRPr="008C3ACA" w:rsidRDefault="000240C0" w:rsidP="00095BCA">
      <w:pPr>
        <w:pStyle w:val="Geenafstand"/>
        <w:spacing w:line="280" w:lineRule="atLeast"/>
        <w:rPr>
          <w:rFonts w:cs="Arial"/>
        </w:rPr>
      </w:pPr>
      <w:r w:rsidRPr="008C3ACA">
        <w:rPr>
          <w:rFonts w:cs="Arial"/>
        </w:rPr>
        <w:t xml:space="preserve">In de literatuurverkenning zijn de kenmerken van de mens met betrekking tot denken en handelen behandeld vanuit identiteit, persoonskenmerken, drijfveren, motivatie en gedrag bij veranderingen. </w:t>
      </w:r>
    </w:p>
    <w:p w:rsidR="00DF3D36" w:rsidRPr="008C3ACA" w:rsidRDefault="00DF3D36" w:rsidP="00095BCA">
      <w:pPr>
        <w:pStyle w:val="Geenafstand"/>
        <w:spacing w:line="280" w:lineRule="atLeast"/>
        <w:rPr>
          <w:rFonts w:cs="Arial"/>
        </w:rPr>
      </w:pPr>
      <w:r w:rsidRPr="008C3ACA">
        <w:rPr>
          <w:rFonts w:cs="Arial"/>
        </w:rPr>
        <w:t>Daarnaast zijn verandermanagement en bedrijfscultuur onderzocht om meer inzicht te krijgen in de veranderbereidheid van de mens, hoe men omgaat met veranderingen en welke factoren de bedrijfscultuur bepalen.</w:t>
      </w:r>
    </w:p>
    <w:p w:rsidR="000240C0" w:rsidRPr="008C3ACA" w:rsidRDefault="000240C0" w:rsidP="00095BCA">
      <w:pPr>
        <w:pStyle w:val="Geenafstand"/>
        <w:spacing w:line="280" w:lineRule="atLeast"/>
        <w:rPr>
          <w:rFonts w:cs="Arial"/>
        </w:rPr>
      </w:pPr>
      <w:r w:rsidRPr="008C3ACA">
        <w:rPr>
          <w:rFonts w:cs="Arial"/>
        </w:rPr>
        <w:t>In dit</w:t>
      </w:r>
      <w:r w:rsidR="00C46418" w:rsidRPr="008C3ACA">
        <w:rPr>
          <w:rFonts w:cs="Arial"/>
        </w:rPr>
        <w:t xml:space="preserve"> hoofdstuk worden de visies uit</w:t>
      </w:r>
      <w:r w:rsidRPr="008C3ACA">
        <w:rPr>
          <w:rFonts w:cs="Arial"/>
        </w:rPr>
        <w:t>een gezet van de betrokken medewerkers, vakgenoten en mijzelf betreffende het onderwerp authenticiteit behouden bij veranderingen.</w:t>
      </w:r>
    </w:p>
    <w:p w:rsidR="00A30C61" w:rsidRPr="008C3ACA" w:rsidRDefault="00A30C61" w:rsidP="00095BCA">
      <w:pPr>
        <w:pStyle w:val="Geenafstand"/>
        <w:spacing w:line="280" w:lineRule="atLeast"/>
        <w:rPr>
          <w:rFonts w:cs="Arial"/>
        </w:rPr>
      </w:pPr>
    </w:p>
    <w:p w:rsidR="000C1110" w:rsidRPr="008C3ACA" w:rsidRDefault="00A30C61" w:rsidP="00095BCA">
      <w:pPr>
        <w:pStyle w:val="Geenafstand1"/>
        <w:spacing w:line="280" w:lineRule="atLeast"/>
        <w:rPr>
          <w:rFonts w:ascii="Arial" w:hAnsi="Arial" w:cs="Arial"/>
        </w:rPr>
      </w:pPr>
      <w:r w:rsidRPr="008C3ACA">
        <w:rPr>
          <w:rFonts w:ascii="Arial" w:hAnsi="Arial" w:cs="Arial"/>
        </w:rPr>
        <w:t>Medewerkers binnen een organisatie die betrokken zijn bij de verandering worden hier aangemerkt als betrokkenen. Daarnaast is er om de visie gevraagd van vakgenoten die werkzaam zijn binnen het H</w:t>
      </w:r>
      <w:r w:rsidR="00062330" w:rsidRPr="008C3ACA">
        <w:rPr>
          <w:rFonts w:ascii="Arial" w:hAnsi="Arial" w:cs="Arial"/>
        </w:rPr>
        <w:t xml:space="preserve">uman </w:t>
      </w:r>
      <w:r w:rsidRPr="008C3ACA">
        <w:rPr>
          <w:rFonts w:ascii="Arial" w:hAnsi="Arial" w:cs="Arial"/>
        </w:rPr>
        <w:t>R</w:t>
      </w:r>
      <w:r w:rsidR="00062330" w:rsidRPr="008C3ACA">
        <w:rPr>
          <w:rFonts w:ascii="Arial" w:hAnsi="Arial" w:cs="Arial"/>
        </w:rPr>
        <w:t xml:space="preserve">esources </w:t>
      </w:r>
      <w:r w:rsidRPr="008C3ACA">
        <w:rPr>
          <w:rFonts w:ascii="Arial" w:hAnsi="Arial" w:cs="Arial"/>
        </w:rPr>
        <w:t xml:space="preserve">vakgebied. Het onderwerp, authentiek blijven ten tijde van veranderingen komt voor in alle lagen van een organisatie. </w:t>
      </w:r>
      <w:r w:rsidR="00100E9C" w:rsidRPr="008C3ACA">
        <w:rPr>
          <w:rFonts w:ascii="Arial" w:hAnsi="Arial" w:cs="Arial"/>
        </w:rPr>
        <w:t xml:space="preserve">Op het moment dat een overname of fusie bekend wordt en er op </w:t>
      </w:r>
      <w:r w:rsidRPr="008C3ACA">
        <w:rPr>
          <w:rFonts w:ascii="Arial" w:hAnsi="Arial" w:cs="Arial"/>
        </w:rPr>
        <w:t xml:space="preserve">strategisch, organisatorisch en operationeel </w:t>
      </w:r>
      <w:r w:rsidR="00100E9C" w:rsidRPr="008C3ACA">
        <w:rPr>
          <w:rFonts w:ascii="Arial" w:hAnsi="Arial" w:cs="Arial"/>
        </w:rPr>
        <w:t xml:space="preserve">niveau plannen worden gemaakt voor het inrichten van de nieuwe organisatie </w:t>
      </w:r>
      <w:r w:rsidRPr="008C3ACA">
        <w:rPr>
          <w:rFonts w:ascii="Arial" w:hAnsi="Arial" w:cs="Arial"/>
        </w:rPr>
        <w:t xml:space="preserve">moet hier aandacht aan worden besteedt. </w:t>
      </w:r>
      <w:r w:rsidR="000C1110" w:rsidRPr="008C3ACA">
        <w:rPr>
          <w:rFonts w:ascii="Arial" w:hAnsi="Arial" w:cs="Arial"/>
        </w:rPr>
        <w:t xml:space="preserve">De afdeling Human Resources </w:t>
      </w:r>
      <w:r w:rsidR="00062330" w:rsidRPr="008C3ACA">
        <w:rPr>
          <w:rFonts w:ascii="Arial" w:hAnsi="Arial" w:cs="Arial"/>
        </w:rPr>
        <w:t xml:space="preserve">(HR) </w:t>
      </w:r>
      <w:r w:rsidR="000C1110" w:rsidRPr="008C3ACA">
        <w:rPr>
          <w:rFonts w:ascii="Arial" w:hAnsi="Arial" w:cs="Arial"/>
        </w:rPr>
        <w:t xml:space="preserve">is nauw betrokken bij de nieuwe organisatie structuur en kan aandacht vragen voor de verschillen in cultuur, normen en waarden en hoe het bedrijf hiermee om dient te gaan. </w:t>
      </w:r>
    </w:p>
    <w:p w:rsidR="00062330" w:rsidRPr="008C3ACA" w:rsidRDefault="00A30C61" w:rsidP="00095BCA">
      <w:pPr>
        <w:pStyle w:val="Geenafstand"/>
        <w:spacing w:line="280" w:lineRule="atLeast"/>
        <w:rPr>
          <w:rFonts w:cs="Arial"/>
        </w:rPr>
      </w:pPr>
      <w:r w:rsidRPr="008C3ACA">
        <w:rPr>
          <w:rFonts w:cs="Arial"/>
        </w:rPr>
        <w:t xml:space="preserve">Binnen dit rapport gaat het om de vraag </w:t>
      </w:r>
      <w:r w:rsidR="00062330" w:rsidRPr="008C3ACA">
        <w:rPr>
          <w:rFonts w:cs="Arial"/>
        </w:rPr>
        <w:t xml:space="preserve">hoe een medewerker zijn/haar authenticiteit kan behouden ten tijde van veranderingen in de organisatie. </w:t>
      </w:r>
      <w:r w:rsidR="00EC20AD" w:rsidRPr="008C3ACA">
        <w:rPr>
          <w:rFonts w:cs="Arial"/>
        </w:rPr>
        <w:t>Er wordt niet gekeken naar de organisatie zelf of hoe HR draagvlak kan creëren binnen de organisatie.</w:t>
      </w:r>
    </w:p>
    <w:p w:rsidR="00A30C61" w:rsidRPr="008C3ACA" w:rsidRDefault="00EC20AD" w:rsidP="00095BCA">
      <w:pPr>
        <w:pStyle w:val="Geenafstand"/>
        <w:spacing w:line="280" w:lineRule="atLeast"/>
        <w:rPr>
          <w:rFonts w:cs="Arial"/>
        </w:rPr>
      </w:pPr>
      <w:r w:rsidRPr="008C3ACA">
        <w:rPr>
          <w:rFonts w:cs="Arial"/>
        </w:rPr>
        <w:t>Vanuit dit oogpunt wordt er specifiek gekeken naar de visies vanuit de medewerkers en vakgenoten.</w:t>
      </w:r>
    </w:p>
    <w:p w:rsidR="00A30C61" w:rsidRPr="008C3ACA" w:rsidRDefault="00A30C61" w:rsidP="00095BCA">
      <w:pPr>
        <w:pStyle w:val="Geenafstand"/>
        <w:spacing w:line="280" w:lineRule="atLeast"/>
        <w:rPr>
          <w:rFonts w:cs="Arial"/>
        </w:rPr>
      </w:pPr>
    </w:p>
    <w:p w:rsidR="009068CA" w:rsidRPr="008C3ACA" w:rsidRDefault="009068CA" w:rsidP="00095BCA">
      <w:pPr>
        <w:pStyle w:val="Kop2"/>
        <w:spacing w:line="280" w:lineRule="atLeast"/>
        <w:rPr>
          <w:rFonts w:cs="Arial"/>
        </w:rPr>
      </w:pPr>
      <w:bookmarkStart w:id="52" w:name="_Toc341946748"/>
      <w:r w:rsidRPr="008C3ACA">
        <w:rPr>
          <w:rFonts w:cs="Arial"/>
        </w:rPr>
        <w:t>4.1</w:t>
      </w:r>
      <w:r w:rsidRPr="008C3ACA">
        <w:rPr>
          <w:rFonts w:cs="Arial"/>
        </w:rPr>
        <w:tab/>
        <w:t>Visie betrokken medewerkers</w:t>
      </w:r>
      <w:bookmarkEnd w:id="52"/>
    </w:p>
    <w:p w:rsidR="00F52FC6" w:rsidRPr="008C3ACA" w:rsidRDefault="0014544F" w:rsidP="00095BCA">
      <w:pPr>
        <w:spacing w:line="280" w:lineRule="atLeast"/>
        <w:rPr>
          <w:rFonts w:ascii="Arial" w:hAnsi="Arial" w:cs="Arial"/>
        </w:rPr>
      </w:pPr>
      <w:r w:rsidRPr="008C3ACA">
        <w:rPr>
          <w:rFonts w:ascii="Arial" w:hAnsi="Arial" w:cs="Arial"/>
        </w:rPr>
        <w:t>Onder medewerkers wordt verstaan</w:t>
      </w:r>
      <w:r w:rsidR="00C843B7" w:rsidRPr="008C3ACA">
        <w:rPr>
          <w:rFonts w:ascii="Arial" w:hAnsi="Arial" w:cs="Arial"/>
        </w:rPr>
        <w:t xml:space="preserve"> diegene die werkzaam zijn in een</w:t>
      </w:r>
      <w:r w:rsidRPr="008C3ACA">
        <w:rPr>
          <w:rFonts w:ascii="Arial" w:hAnsi="Arial" w:cs="Arial"/>
        </w:rPr>
        <w:t xml:space="preserve"> organisatie, de verandering wordt doorgevoerd in de gehele organisatie</w:t>
      </w:r>
      <w:r w:rsidR="00C843B7" w:rsidRPr="008C3ACA">
        <w:rPr>
          <w:rFonts w:ascii="Arial" w:hAnsi="Arial" w:cs="Arial"/>
        </w:rPr>
        <w:t xml:space="preserve"> en</w:t>
      </w:r>
      <w:r w:rsidRPr="008C3ACA">
        <w:rPr>
          <w:rFonts w:ascii="Arial" w:hAnsi="Arial" w:cs="Arial"/>
        </w:rPr>
        <w:t xml:space="preserve"> dit betreft alle lagen van de organisatie.</w:t>
      </w:r>
      <w:r w:rsidR="00D478DD" w:rsidRPr="008C3ACA">
        <w:rPr>
          <w:rFonts w:ascii="Arial" w:hAnsi="Arial" w:cs="Arial"/>
        </w:rPr>
        <w:t xml:space="preserve"> De visies van de geïnterviewde medewerkers wordt samengevat waardoor de kern zichtbaar wordt.</w:t>
      </w:r>
    </w:p>
    <w:p w:rsidR="00D478DD" w:rsidRPr="008C3ACA" w:rsidRDefault="00100E9C" w:rsidP="00095BCA">
      <w:pPr>
        <w:spacing w:line="280" w:lineRule="atLeast"/>
        <w:rPr>
          <w:rFonts w:ascii="Arial" w:hAnsi="Arial" w:cs="Arial"/>
        </w:rPr>
      </w:pPr>
      <w:r w:rsidRPr="008C3ACA">
        <w:rPr>
          <w:rFonts w:ascii="Arial" w:hAnsi="Arial" w:cs="Arial"/>
        </w:rPr>
        <w:t xml:space="preserve">De medewerkers van C1000 die inmiddels zijn overgegaan naar Jumbo en de “wasstraat” ondervonden hebben zijn ondervraagd naar hun </w:t>
      </w:r>
      <w:r w:rsidR="00CB32C6" w:rsidRPr="008C3ACA">
        <w:rPr>
          <w:rFonts w:ascii="Arial" w:hAnsi="Arial" w:cs="Arial"/>
        </w:rPr>
        <w:t>ervaring hiermee en of zij een aanvulling hadden voor dit programma omdat zij dingen misten.</w:t>
      </w:r>
    </w:p>
    <w:p w:rsidR="00C46418" w:rsidRPr="008C3ACA" w:rsidRDefault="00C46418" w:rsidP="00095BCA">
      <w:pPr>
        <w:pStyle w:val="Geenafstand"/>
        <w:spacing w:line="280" w:lineRule="atLeast"/>
        <w:rPr>
          <w:rFonts w:cs="Arial"/>
        </w:rPr>
      </w:pPr>
      <w:r w:rsidRPr="008C3ACA">
        <w:rPr>
          <w:rFonts w:cs="Arial"/>
        </w:rPr>
        <w:t xml:space="preserve">Wat bij alle ondervraagde medewerkers naar voren kwam was het feit dat ze het een opgelegde verandering vonden. </w:t>
      </w:r>
      <w:r w:rsidR="00100298" w:rsidRPr="008C3ACA">
        <w:rPr>
          <w:rFonts w:cs="Arial"/>
        </w:rPr>
        <w:t xml:space="preserve">Zij hebben allemaal niet gekozen voor deze verandering en de nieuwe werkgever. Sommige medewerkers hebben problemen met het accepteren van deze verandering en weten niet goed hoe ze hiermee om moeten gaan. </w:t>
      </w:r>
      <w:r w:rsidR="006066BB" w:rsidRPr="008C3ACA">
        <w:rPr>
          <w:rFonts w:cs="Arial"/>
        </w:rPr>
        <w:t xml:space="preserve">Hierdoor gaan zij mee in de verandering en doen wat van hun verwacht wordt. </w:t>
      </w:r>
      <w:r w:rsidR="00C843B7" w:rsidRPr="008C3ACA">
        <w:rPr>
          <w:rFonts w:cs="Arial"/>
        </w:rPr>
        <w:t>Het programma dat ze gevolgd hebben met daarin de missie, visie, cultuur, waarden en normen van de nieuwe organisatie vonden ze op zich goed in elkaar zitten.</w:t>
      </w:r>
      <w:r w:rsidR="00100298" w:rsidRPr="008C3ACA">
        <w:rPr>
          <w:rFonts w:cs="Arial"/>
        </w:rPr>
        <w:t xml:space="preserve"> Er werd heel duidelijk aangegeven waar de nieuwe organisatie voor staat en wat zij belangrijk vindt.</w:t>
      </w:r>
    </w:p>
    <w:p w:rsidR="00100298" w:rsidRPr="008C3ACA" w:rsidRDefault="00100298" w:rsidP="00095BCA">
      <w:pPr>
        <w:pStyle w:val="Geenafstand"/>
        <w:spacing w:line="280" w:lineRule="atLeast"/>
        <w:rPr>
          <w:rFonts w:cs="Arial"/>
        </w:rPr>
      </w:pPr>
    </w:p>
    <w:p w:rsidR="00C843B7" w:rsidRPr="008C3ACA" w:rsidRDefault="00C843B7" w:rsidP="00095BCA">
      <w:pPr>
        <w:pStyle w:val="Geenafstand"/>
        <w:spacing w:line="280" w:lineRule="atLeast"/>
        <w:rPr>
          <w:rFonts w:cs="Arial"/>
        </w:rPr>
      </w:pPr>
      <w:r w:rsidRPr="008C3ACA">
        <w:rPr>
          <w:rFonts w:cs="Arial"/>
        </w:rPr>
        <w:t xml:space="preserve">Wat ze misten was de vraag wat zij als medewerkers belangrijk vonden. Daarnaast vonden zij dat bepaalde waarden en drijfveren van de nieuwe organisatie aan hen werd opgelegd. Niet iedereen kon zich hier in vinden. De ene medewerker reageerde met de opmerking “het </w:t>
      </w:r>
      <w:r w:rsidR="006066BB" w:rsidRPr="008C3ACA">
        <w:rPr>
          <w:rFonts w:cs="Arial"/>
        </w:rPr>
        <w:lastRenderedPageBreak/>
        <w:t xml:space="preserve">is niet anders </w:t>
      </w:r>
      <w:r w:rsidRPr="008C3ACA">
        <w:rPr>
          <w:rFonts w:cs="Arial"/>
        </w:rPr>
        <w:t>en het zal moeten”, de andere medewerker reageert hierop door te zeggen “ik hoor wat ze zeggen maar ik doe het op mijn manier”</w:t>
      </w:r>
      <w:r w:rsidR="00100298" w:rsidRPr="008C3ACA">
        <w:rPr>
          <w:rFonts w:cs="Arial"/>
        </w:rPr>
        <w:t>.</w:t>
      </w:r>
    </w:p>
    <w:p w:rsidR="00100298" w:rsidRPr="008C3ACA" w:rsidRDefault="00100298" w:rsidP="00095BCA">
      <w:pPr>
        <w:pStyle w:val="Geenafstand"/>
        <w:spacing w:line="280" w:lineRule="atLeast"/>
        <w:rPr>
          <w:rFonts w:cs="Arial"/>
        </w:rPr>
      </w:pPr>
    </w:p>
    <w:p w:rsidR="00100298" w:rsidRPr="008C3ACA" w:rsidRDefault="00100298" w:rsidP="00095BCA">
      <w:pPr>
        <w:pStyle w:val="Geenafstand"/>
        <w:spacing w:line="280" w:lineRule="atLeast"/>
        <w:rPr>
          <w:rFonts w:cs="Arial"/>
        </w:rPr>
      </w:pPr>
      <w:r w:rsidRPr="008C3ACA">
        <w:rPr>
          <w:rFonts w:cs="Arial"/>
        </w:rPr>
        <w:t xml:space="preserve">Er werd ook aangegeven dat de hele verandering op zich moeilijk was om te accepteren, omdat het bedrijf waar ze zolang werkzaam zijn geweest verdwijnt. Ook het feit dat ze zijn overgenomen door de grootste concurrent maakt de acceptatie voor sommige medewerkers moeilijk. Er wordt ineens van de medewerkers verwacht dat ze gaan werken bij de concurrent en </w:t>
      </w:r>
      <w:r w:rsidR="00DF3D36" w:rsidRPr="008C3ACA">
        <w:rPr>
          <w:rFonts w:cs="Arial"/>
        </w:rPr>
        <w:t>de waarden van de nieuwe organisatie overnemen.</w:t>
      </w:r>
    </w:p>
    <w:p w:rsidR="006066BB" w:rsidRPr="008C3ACA" w:rsidRDefault="006066BB" w:rsidP="00095BCA">
      <w:pPr>
        <w:pStyle w:val="Geenafstand"/>
        <w:spacing w:line="280" w:lineRule="atLeast"/>
        <w:rPr>
          <w:rFonts w:cs="Arial"/>
        </w:rPr>
      </w:pPr>
    </w:p>
    <w:p w:rsidR="006066BB" w:rsidRPr="008C3ACA" w:rsidRDefault="006066BB" w:rsidP="00095BCA">
      <w:pPr>
        <w:pStyle w:val="Geenafstand"/>
        <w:spacing w:line="280" w:lineRule="atLeast"/>
        <w:rPr>
          <w:rFonts w:cs="Arial"/>
        </w:rPr>
      </w:pPr>
      <w:r w:rsidRPr="008C3ACA">
        <w:rPr>
          <w:rFonts w:cs="Arial"/>
        </w:rPr>
        <w:t>Daarnaast leeft het nog bij de medewerkers dat zij lang in onzekerheid heb</w:t>
      </w:r>
      <w:r w:rsidR="00EA6C84">
        <w:rPr>
          <w:rFonts w:cs="Arial"/>
        </w:rPr>
        <w:t>ben</w:t>
      </w:r>
      <w:r w:rsidRPr="008C3ACA">
        <w:rPr>
          <w:rFonts w:cs="Arial"/>
        </w:rPr>
        <w:t xml:space="preserve"> gezeten of zij wel of niet een toekomst hadden in de nieuwe organisatie. Dit werd de oude en nieuwe organisatie kwalijk genomen en ze gaven aan dat dit niet meehielp in het acceptatie proces.</w:t>
      </w:r>
    </w:p>
    <w:p w:rsidR="003E51D1" w:rsidRPr="008C3ACA" w:rsidRDefault="003E51D1" w:rsidP="00095BCA">
      <w:pPr>
        <w:pStyle w:val="Geenafstand"/>
        <w:spacing w:line="280" w:lineRule="atLeast"/>
        <w:rPr>
          <w:rFonts w:cs="Arial"/>
        </w:rPr>
      </w:pPr>
    </w:p>
    <w:p w:rsidR="00B80B42" w:rsidRPr="008C3ACA" w:rsidRDefault="00A30C61" w:rsidP="00095BCA">
      <w:pPr>
        <w:pStyle w:val="Kop2"/>
        <w:spacing w:line="280" w:lineRule="atLeast"/>
        <w:rPr>
          <w:rFonts w:cs="Arial"/>
        </w:rPr>
      </w:pPr>
      <w:bookmarkStart w:id="53" w:name="_Toc341946749"/>
      <w:r w:rsidRPr="008C3ACA">
        <w:rPr>
          <w:rFonts w:cs="Arial"/>
        </w:rPr>
        <w:t>4.2</w:t>
      </w:r>
      <w:r w:rsidRPr="008C3ACA">
        <w:rPr>
          <w:rFonts w:cs="Arial"/>
        </w:rPr>
        <w:tab/>
        <w:t>Visie vakgenoten</w:t>
      </w:r>
      <w:bookmarkEnd w:id="53"/>
    </w:p>
    <w:p w:rsidR="00C40F3A" w:rsidRPr="008C3ACA" w:rsidRDefault="00580EE0" w:rsidP="00095BCA">
      <w:pPr>
        <w:pStyle w:val="Geenafstand"/>
        <w:spacing w:line="280" w:lineRule="atLeast"/>
        <w:rPr>
          <w:rFonts w:cs="Arial"/>
        </w:rPr>
      </w:pPr>
      <w:r w:rsidRPr="008C3ACA">
        <w:rPr>
          <w:rFonts w:cs="Arial"/>
        </w:rPr>
        <w:t xml:space="preserve">Uit de interviews met vakgenoten komt naar voren </w:t>
      </w:r>
      <w:r w:rsidR="00C40F3A" w:rsidRPr="008C3ACA">
        <w:rPr>
          <w:rFonts w:cs="Arial"/>
        </w:rPr>
        <w:t xml:space="preserve">dat </w:t>
      </w:r>
      <w:r w:rsidR="000918AC" w:rsidRPr="008C3ACA">
        <w:rPr>
          <w:rFonts w:cs="Arial"/>
        </w:rPr>
        <w:t xml:space="preserve">zij niet begrijpen dat organisaties bij een verandering </w:t>
      </w:r>
      <w:r w:rsidR="00A00639" w:rsidRPr="008C3ACA">
        <w:rPr>
          <w:rFonts w:cs="Arial"/>
        </w:rPr>
        <w:t xml:space="preserve">vaak </w:t>
      </w:r>
      <w:r w:rsidR="000918AC" w:rsidRPr="008C3ACA">
        <w:rPr>
          <w:rFonts w:cs="Arial"/>
        </w:rPr>
        <w:t>niet vragen aan de betrokken medewerkers wat zij belangrijk vinden om te behouden van zichzelf.</w:t>
      </w:r>
    </w:p>
    <w:p w:rsidR="000918AC" w:rsidRPr="008C3ACA" w:rsidRDefault="000918AC" w:rsidP="00095BCA">
      <w:pPr>
        <w:pStyle w:val="Geenafstand"/>
        <w:spacing w:line="280" w:lineRule="atLeast"/>
        <w:rPr>
          <w:rFonts w:cs="Arial"/>
        </w:rPr>
      </w:pPr>
      <w:r w:rsidRPr="008C3ACA">
        <w:rPr>
          <w:rFonts w:cs="Arial"/>
        </w:rPr>
        <w:t>Zij beweren dat als medewerkers gevraagd wordt naar hun mening ze zich al betrokken voelen en dat dit de eerste verdienste is om medewerkers mee te krijgen in de verandering.</w:t>
      </w:r>
    </w:p>
    <w:p w:rsidR="000918AC" w:rsidRPr="008C3ACA" w:rsidRDefault="000918AC" w:rsidP="00095BCA">
      <w:pPr>
        <w:pStyle w:val="Geenafstand"/>
        <w:spacing w:line="280" w:lineRule="atLeast"/>
        <w:rPr>
          <w:rFonts w:cs="Arial"/>
          <w:szCs w:val="20"/>
        </w:rPr>
      </w:pPr>
      <w:r w:rsidRPr="008C3ACA">
        <w:rPr>
          <w:rFonts w:cs="Arial"/>
          <w:szCs w:val="20"/>
        </w:rPr>
        <w:t>Alleen al de vraag leidt ertoe dat mensen meegaan omdat zi</w:t>
      </w:r>
      <w:r w:rsidRPr="008C3ACA">
        <w:rPr>
          <w:rFonts w:cs="Arial"/>
        </w:rPr>
        <w:t>ch gehoord voelen, ook al kunnen</w:t>
      </w:r>
      <w:r w:rsidRPr="008C3ACA">
        <w:rPr>
          <w:rFonts w:cs="Arial"/>
          <w:szCs w:val="20"/>
        </w:rPr>
        <w:t xml:space="preserve"> niet alle wensen waar</w:t>
      </w:r>
      <w:r w:rsidRPr="008C3ACA">
        <w:rPr>
          <w:rFonts w:cs="Arial"/>
        </w:rPr>
        <w:t>gemaakt worden</w:t>
      </w:r>
      <w:r w:rsidRPr="008C3ACA">
        <w:rPr>
          <w:rFonts w:cs="Arial"/>
          <w:szCs w:val="20"/>
        </w:rPr>
        <w:t>.</w:t>
      </w:r>
    </w:p>
    <w:p w:rsidR="000918AC" w:rsidRPr="008C3ACA" w:rsidRDefault="000918AC" w:rsidP="00095BCA">
      <w:pPr>
        <w:pStyle w:val="Geenafstand"/>
        <w:spacing w:line="280" w:lineRule="atLeast"/>
        <w:rPr>
          <w:rFonts w:cs="Arial"/>
        </w:rPr>
      </w:pPr>
      <w:r w:rsidRPr="008C3ACA">
        <w:rPr>
          <w:rFonts w:cs="Arial"/>
          <w:szCs w:val="20"/>
        </w:rPr>
        <w:t>Dit geldt niet al</w:t>
      </w:r>
      <w:r w:rsidRPr="008C3ACA">
        <w:rPr>
          <w:rFonts w:cs="Arial"/>
        </w:rPr>
        <w:t xml:space="preserve">leen voor de medewerkers </w:t>
      </w:r>
      <w:r w:rsidRPr="008C3ACA">
        <w:rPr>
          <w:rFonts w:cs="Arial"/>
          <w:szCs w:val="20"/>
        </w:rPr>
        <w:t xml:space="preserve">die worden </w:t>
      </w:r>
      <w:r w:rsidR="00A00639" w:rsidRPr="008C3ACA">
        <w:rPr>
          <w:rFonts w:cs="Arial"/>
          <w:szCs w:val="20"/>
        </w:rPr>
        <w:t>overgenomen</w:t>
      </w:r>
      <w:r w:rsidR="00A00639" w:rsidRPr="008C3ACA">
        <w:rPr>
          <w:rFonts w:cs="Arial"/>
        </w:rPr>
        <w:t xml:space="preserve">, </w:t>
      </w:r>
      <w:r w:rsidRPr="008C3ACA">
        <w:rPr>
          <w:rFonts w:cs="Arial"/>
          <w:szCs w:val="20"/>
        </w:rPr>
        <w:t>maar ook voor de medewerkers die a</w:t>
      </w:r>
      <w:r w:rsidRPr="008C3ACA">
        <w:rPr>
          <w:rFonts w:cs="Arial"/>
        </w:rPr>
        <w:t xml:space="preserve">l bij het overnemende bedrijf werken. </w:t>
      </w:r>
    </w:p>
    <w:p w:rsidR="000918AC" w:rsidRPr="008C3ACA" w:rsidRDefault="000918AC" w:rsidP="00095BCA">
      <w:pPr>
        <w:pStyle w:val="Geenafstand"/>
        <w:spacing w:line="280" w:lineRule="atLeast"/>
        <w:rPr>
          <w:rFonts w:cs="Arial"/>
        </w:rPr>
      </w:pPr>
    </w:p>
    <w:p w:rsidR="000918AC" w:rsidRPr="008C3ACA" w:rsidRDefault="000918AC" w:rsidP="00095BCA">
      <w:pPr>
        <w:pStyle w:val="Geenafstand"/>
        <w:spacing w:line="280" w:lineRule="atLeast"/>
        <w:rPr>
          <w:rFonts w:cs="Arial"/>
        </w:rPr>
      </w:pPr>
      <w:r w:rsidRPr="008C3ACA">
        <w:rPr>
          <w:rFonts w:cs="Arial"/>
        </w:rPr>
        <w:t>Zij geven ook aan dat het volgen van bijvoorbeeld de “wasstraat” werkt als de medewerker zich verbonden voelt met de missie en de visie van de nieuwe organisatie. Dat de medewerker zich hiermee kan verenigen als de persoon die hij/zij is.</w:t>
      </w:r>
    </w:p>
    <w:p w:rsidR="000918AC" w:rsidRPr="008C3ACA" w:rsidRDefault="000918AC" w:rsidP="00095BCA">
      <w:pPr>
        <w:pStyle w:val="Geenafstand"/>
        <w:spacing w:line="280" w:lineRule="atLeast"/>
        <w:rPr>
          <w:rFonts w:cs="Arial"/>
        </w:rPr>
      </w:pPr>
      <w:r w:rsidRPr="008C3ACA">
        <w:rPr>
          <w:rFonts w:cs="Arial"/>
        </w:rPr>
        <w:t>Het werkt niet om medewerkers iets op te leggen en voor hen te bepalen hoe ze moeten zijn.</w:t>
      </w:r>
    </w:p>
    <w:p w:rsidR="000918AC" w:rsidRPr="008C3ACA" w:rsidRDefault="000918AC" w:rsidP="00095BCA">
      <w:pPr>
        <w:pStyle w:val="Geenafstand"/>
        <w:spacing w:line="280" w:lineRule="atLeast"/>
        <w:rPr>
          <w:rFonts w:cs="Arial"/>
        </w:rPr>
      </w:pPr>
    </w:p>
    <w:p w:rsidR="00331389" w:rsidRPr="008C3ACA" w:rsidRDefault="00331389" w:rsidP="00095BCA">
      <w:pPr>
        <w:pStyle w:val="Geenafstand"/>
        <w:spacing w:line="280" w:lineRule="atLeast"/>
        <w:rPr>
          <w:rFonts w:cs="Arial"/>
        </w:rPr>
      </w:pPr>
      <w:r w:rsidRPr="008C3ACA">
        <w:rPr>
          <w:rFonts w:cs="Arial"/>
        </w:rPr>
        <w:t>In de interviews komt naar voren dat autonoom zijn heel belangrijk is om binding te leggen, dat de medewerker zelf weet wat belangrijk is in het leven en vervolgens in zijn werk (organisatie, beleid, ontwikkeling). Zij zijn van mening dat als de medewerker dit niet doet hij</w:t>
      </w:r>
      <w:r w:rsidR="00671442">
        <w:rPr>
          <w:rFonts w:cs="Arial"/>
        </w:rPr>
        <w:t>/zij</w:t>
      </w:r>
      <w:r w:rsidRPr="008C3ACA">
        <w:rPr>
          <w:rFonts w:cs="Arial"/>
        </w:rPr>
        <w:t xml:space="preserve"> uiteindelijk slecht gaat functioneren en </w:t>
      </w:r>
      <w:r w:rsidR="00A00639" w:rsidRPr="008C3ACA">
        <w:rPr>
          <w:rFonts w:cs="Arial"/>
        </w:rPr>
        <w:t xml:space="preserve">alleen maar </w:t>
      </w:r>
      <w:r w:rsidRPr="008C3ACA">
        <w:rPr>
          <w:rFonts w:cs="Arial"/>
        </w:rPr>
        <w:t>doet wat hij</w:t>
      </w:r>
      <w:r w:rsidR="00671442">
        <w:rPr>
          <w:rFonts w:cs="Arial"/>
        </w:rPr>
        <w:t>/zij</w:t>
      </w:r>
      <w:r w:rsidRPr="008C3ACA">
        <w:rPr>
          <w:rFonts w:cs="Arial"/>
        </w:rPr>
        <w:t xml:space="preserve"> moet doen. Hierdoor is er geen verbinding met de </w:t>
      </w:r>
      <w:r w:rsidR="00A00639" w:rsidRPr="008C3ACA">
        <w:rPr>
          <w:rFonts w:cs="Arial"/>
        </w:rPr>
        <w:t>organisatie</w:t>
      </w:r>
      <w:r w:rsidRPr="008C3ACA">
        <w:rPr>
          <w:rFonts w:cs="Arial"/>
        </w:rPr>
        <w:t>.</w:t>
      </w:r>
    </w:p>
    <w:p w:rsidR="00331389" w:rsidRPr="008C3ACA" w:rsidRDefault="00331389" w:rsidP="00095BCA">
      <w:pPr>
        <w:pStyle w:val="Geenafstand"/>
        <w:spacing w:line="280" w:lineRule="atLeast"/>
        <w:rPr>
          <w:rFonts w:cs="Arial"/>
        </w:rPr>
      </w:pPr>
    </w:p>
    <w:p w:rsidR="00331389" w:rsidRPr="008C3ACA" w:rsidRDefault="00331389" w:rsidP="00095BCA">
      <w:pPr>
        <w:pStyle w:val="Geenafstand"/>
        <w:spacing w:line="280" w:lineRule="atLeast"/>
        <w:rPr>
          <w:rFonts w:cs="Arial"/>
        </w:rPr>
      </w:pPr>
      <w:r w:rsidRPr="008C3ACA">
        <w:rPr>
          <w:rFonts w:cs="Arial"/>
        </w:rPr>
        <w:t xml:space="preserve">Verandering heeft ook te maken met </w:t>
      </w:r>
      <w:r w:rsidR="00A00639" w:rsidRPr="008C3ACA">
        <w:rPr>
          <w:rFonts w:cs="Arial"/>
        </w:rPr>
        <w:t xml:space="preserve">de </w:t>
      </w:r>
      <w:r w:rsidRPr="008C3ACA">
        <w:rPr>
          <w:rFonts w:cs="Arial"/>
        </w:rPr>
        <w:t>fase</w:t>
      </w:r>
      <w:r w:rsidR="00A00639" w:rsidRPr="008C3ACA">
        <w:rPr>
          <w:rFonts w:cs="Arial"/>
        </w:rPr>
        <w:t xml:space="preserve"> waarin</w:t>
      </w:r>
      <w:r w:rsidRPr="008C3ACA">
        <w:rPr>
          <w:rFonts w:cs="Arial"/>
        </w:rPr>
        <w:t xml:space="preserve"> de medewerker zit in zijn/haar leven. Durft de medewerker keuzes te maken, hiervoor heeft de medewerker zekerheid en veiligheid nodig van de organisatie en/of omgeving om te komen tot hoe hij/zij wil zijn.</w:t>
      </w:r>
    </w:p>
    <w:p w:rsidR="00331389" w:rsidRPr="008C3ACA" w:rsidRDefault="00331389" w:rsidP="00095BCA">
      <w:pPr>
        <w:pStyle w:val="Geenafstand"/>
        <w:spacing w:line="280" w:lineRule="atLeast"/>
        <w:rPr>
          <w:rFonts w:cs="Arial"/>
        </w:rPr>
      </w:pPr>
      <w:r w:rsidRPr="008C3ACA">
        <w:rPr>
          <w:rFonts w:cs="Arial"/>
        </w:rPr>
        <w:t xml:space="preserve">Het kan zijn dat de medewerker hier nog niet aan toe is, dan kan de medewerker de verandering eigen maken zoals de omgeving die van hem/haar vraagt. </w:t>
      </w:r>
    </w:p>
    <w:p w:rsidR="00331389" w:rsidRPr="008C3ACA" w:rsidRDefault="00331389" w:rsidP="00095BCA">
      <w:pPr>
        <w:pStyle w:val="Geenafstand"/>
        <w:spacing w:line="280" w:lineRule="atLeast"/>
        <w:rPr>
          <w:rFonts w:cs="Arial"/>
        </w:rPr>
      </w:pPr>
    </w:p>
    <w:p w:rsidR="00331389" w:rsidRPr="008C3ACA" w:rsidRDefault="00331389" w:rsidP="00095BCA">
      <w:pPr>
        <w:pStyle w:val="Geenafstand"/>
        <w:spacing w:line="280" w:lineRule="atLeast"/>
        <w:rPr>
          <w:rFonts w:cs="Arial"/>
        </w:rPr>
      </w:pPr>
      <w:r w:rsidRPr="008C3ACA">
        <w:rPr>
          <w:rFonts w:cs="Arial"/>
        </w:rPr>
        <w:t>Als de medewerker kijkt naar de verandering en op zoek gaat naar aspecten die wel bij de medewerker passen dan zou de medewerker daar de focus op kunnen leggen en daar zijn/haar energie uit kunnen halen.</w:t>
      </w:r>
    </w:p>
    <w:p w:rsidR="00ED15F3" w:rsidRPr="008C3ACA" w:rsidRDefault="00ED15F3" w:rsidP="00095BCA">
      <w:pPr>
        <w:pStyle w:val="Geenafstand"/>
        <w:spacing w:line="280" w:lineRule="atLeast"/>
        <w:rPr>
          <w:rFonts w:cs="Arial"/>
        </w:rPr>
      </w:pPr>
    </w:p>
    <w:p w:rsidR="00ED15F3" w:rsidRPr="008C3ACA" w:rsidRDefault="00ED15F3" w:rsidP="00095BCA">
      <w:pPr>
        <w:pStyle w:val="Geenafstand"/>
        <w:spacing w:line="280" w:lineRule="atLeast"/>
        <w:rPr>
          <w:rFonts w:cs="Arial"/>
        </w:rPr>
      </w:pPr>
      <w:r w:rsidRPr="008C3ACA">
        <w:rPr>
          <w:rFonts w:cs="Arial"/>
        </w:rPr>
        <w:t xml:space="preserve">Een van de vakgenoten gaf aan dat medewerkers moeten kijken naar de </w:t>
      </w:r>
      <w:r w:rsidR="00EA6C84" w:rsidRPr="008C3ACA">
        <w:rPr>
          <w:rFonts w:cs="Arial"/>
        </w:rPr>
        <w:t>IJsberg</w:t>
      </w:r>
    </w:p>
    <w:p w:rsidR="00ED15F3" w:rsidRPr="008C3ACA" w:rsidRDefault="00ED15F3" w:rsidP="00095BCA">
      <w:pPr>
        <w:pStyle w:val="Geenafstand"/>
        <w:spacing w:line="280" w:lineRule="atLeast"/>
        <w:rPr>
          <w:rFonts w:cs="Arial"/>
        </w:rPr>
      </w:pPr>
      <w:r w:rsidRPr="008C3ACA">
        <w:rPr>
          <w:rFonts w:cs="Arial"/>
        </w:rPr>
        <w:t xml:space="preserve">De houding, de mentaliteit, </w:t>
      </w:r>
      <w:r w:rsidR="00037217" w:rsidRPr="008C3ACA">
        <w:rPr>
          <w:rFonts w:cs="Arial"/>
        </w:rPr>
        <w:t xml:space="preserve">hoe iemand over iets denkt, </w:t>
      </w:r>
      <w:r w:rsidRPr="008C3ACA">
        <w:rPr>
          <w:rFonts w:cs="Arial"/>
        </w:rPr>
        <w:t xml:space="preserve">heeft allemaal grote invloed op hoe iemand zich vervolgens gedraagt. Dit denkproces is vaak niet zichtbaar, wel merkbaar. Dit </w:t>
      </w:r>
      <w:r w:rsidRPr="008C3ACA">
        <w:rPr>
          <w:rFonts w:cs="Arial"/>
        </w:rPr>
        <w:lastRenderedPageBreak/>
        <w:t>kan vergeleken worden met het beeld van een ijsberg. Een gedeelte is zichtbaar, een groot gedeelte echter niet. Dit niet-zichtbare gedeelte beïnvloedt wel de mogelijkheden in het gedrag (‘boven de waterlijn’). Als de medewerker zou kijken naar wat er onder de waterlijn zit dan wordt het niet zichtbare denkproces zichtbaar. Het onzichtbare denkproces heeft effect op het gedrag en handelen van de medewerker en wordt zo zichtbaar</w:t>
      </w:r>
      <w:r w:rsidR="00365254" w:rsidRPr="008C3ACA">
        <w:rPr>
          <w:rStyle w:val="Voetnootmarkering"/>
          <w:rFonts w:cs="Arial"/>
        </w:rPr>
        <w:footnoteReference w:id="21"/>
      </w:r>
      <w:r w:rsidRPr="008C3ACA">
        <w:rPr>
          <w:rFonts w:cs="Arial"/>
        </w:rPr>
        <w:t>.</w:t>
      </w:r>
    </w:p>
    <w:p w:rsidR="00ED15F3" w:rsidRPr="008C3ACA" w:rsidRDefault="00ED15F3" w:rsidP="00095BCA">
      <w:pPr>
        <w:pStyle w:val="Geenafstand"/>
        <w:spacing w:line="280" w:lineRule="atLeast"/>
        <w:rPr>
          <w:rFonts w:cs="Arial"/>
        </w:rPr>
      </w:pPr>
    </w:p>
    <w:p w:rsidR="00ED15F3" w:rsidRPr="008C3ACA" w:rsidRDefault="00B66F71" w:rsidP="00095BCA">
      <w:pPr>
        <w:pStyle w:val="Geenafstand"/>
        <w:spacing w:line="280" w:lineRule="atLeast"/>
        <w:rPr>
          <w:rFonts w:cs="Arial"/>
        </w:rPr>
      </w:pPr>
      <w:r w:rsidRPr="002A404E">
        <w:rPr>
          <w:rFonts w:cs="Arial"/>
        </w:rPr>
        <w:pict>
          <v:shape id="_x0000_i1026" type="#_x0000_t75" style="width:261.2pt;height:195.9pt">
            <v:imagedata r:id="rId12" o:title=""/>
          </v:shape>
        </w:pict>
      </w:r>
    </w:p>
    <w:p w:rsidR="00331389" w:rsidRPr="008C3ACA" w:rsidRDefault="00331389" w:rsidP="00095BCA">
      <w:pPr>
        <w:pStyle w:val="Geenafstand"/>
        <w:spacing w:line="280" w:lineRule="atLeast"/>
        <w:rPr>
          <w:rFonts w:cs="Arial"/>
        </w:rPr>
      </w:pPr>
    </w:p>
    <w:p w:rsidR="00331389" w:rsidRPr="008C3ACA" w:rsidRDefault="00331389" w:rsidP="00095BCA">
      <w:pPr>
        <w:pStyle w:val="Kop2"/>
        <w:spacing w:line="280" w:lineRule="atLeast"/>
        <w:rPr>
          <w:rFonts w:cs="Arial"/>
        </w:rPr>
      </w:pPr>
      <w:bookmarkStart w:id="54" w:name="_Toc341946750"/>
      <w:r w:rsidRPr="008C3ACA">
        <w:rPr>
          <w:rFonts w:cs="Arial"/>
        </w:rPr>
        <w:t>4.3</w:t>
      </w:r>
      <w:r w:rsidRPr="008C3ACA">
        <w:rPr>
          <w:rFonts w:cs="Arial"/>
        </w:rPr>
        <w:tab/>
        <w:t>Mijn visie</w:t>
      </w:r>
      <w:bookmarkEnd w:id="54"/>
    </w:p>
    <w:p w:rsidR="00331389" w:rsidRPr="008C3ACA" w:rsidRDefault="00A00639" w:rsidP="00095BCA">
      <w:pPr>
        <w:pStyle w:val="Geenafstand"/>
        <w:spacing w:line="280" w:lineRule="atLeast"/>
        <w:rPr>
          <w:rFonts w:cs="Arial"/>
        </w:rPr>
      </w:pPr>
      <w:r w:rsidRPr="008C3ACA">
        <w:rPr>
          <w:rFonts w:cs="Arial"/>
        </w:rPr>
        <w:t>Als ik kijk naar de literatuur, visie van de medewerkers en de visies van mijn vakgenoten dan vind ik het belangrijk dat medewerkers zich bewust worden van het feit dat ze altijd een keuze hebben.</w:t>
      </w:r>
    </w:p>
    <w:p w:rsidR="00000934" w:rsidRPr="008C3ACA" w:rsidRDefault="00000934" w:rsidP="00095BCA">
      <w:pPr>
        <w:pStyle w:val="Geenafstand"/>
        <w:spacing w:line="280" w:lineRule="atLeast"/>
        <w:rPr>
          <w:rFonts w:cs="Arial"/>
        </w:rPr>
      </w:pPr>
    </w:p>
    <w:p w:rsidR="00000934" w:rsidRPr="008C3ACA" w:rsidRDefault="00000934" w:rsidP="00095BCA">
      <w:pPr>
        <w:pStyle w:val="Geenafstand"/>
        <w:spacing w:line="280" w:lineRule="atLeast"/>
        <w:rPr>
          <w:rFonts w:cs="Arial"/>
        </w:rPr>
      </w:pPr>
      <w:r w:rsidRPr="008C3ACA">
        <w:rPr>
          <w:rFonts w:cs="Arial"/>
        </w:rPr>
        <w:t>Ik kan me voorstellen dat veel medewerkers het idee hebben dat ze geen eigen keuze hebben. De overname, fusie of verandering is een beslissing die wordt genomen door de directie en de medewerkers hebben hier geen zeggenschap over. Door de economische crisis liggen de banen niet voor het oprapen, waardoor veel medewerkers blij zijn dat ze mee kunnen in de nieuwe veranderde organisatie. Dit heeft te maken met de eerste twee behoeften van Maslow; behoefte aan eten, drinken, zekerheid en veiligheid. De drijfveer om te overleven.</w:t>
      </w:r>
    </w:p>
    <w:p w:rsidR="000A0D63" w:rsidRPr="008C3ACA" w:rsidRDefault="000A0D63" w:rsidP="00095BCA">
      <w:pPr>
        <w:pStyle w:val="Geenafstand"/>
        <w:spacing w:line="280" w:lineRule="atLeast"/>
        <w:rPr>
          <w:rFonts w:cs="Arial"/>
        </w:rPr>
      </w:pPr>
    </w:p>
    <w:p w:rsidR="00586F74" w:rsidRPr="008C3ACA" w:rsidRDefault="00586F74" w:rsidP="00095BCA">
      <w:pPr>
        <w:pStyle w:val="Geenafstand"/>
        <w:spacing w:line="280" w:lineRule="atLeast"/>
        <w:rPr>
          <w:rFonts w:cs="Arial"/>
        </w:rPr>
      </w:pPr>
      <w:r w:rsidRPr="008C3ACA">
        <w:rPr>
          <w:rFonts w:cs="Arial"/>
        </w:rPr>
        <w:t>Daarnaast is het moeilijk om te accepteren dat de organisatie waar de medewerker zich prettig voelt verdwijnt en de nieuwe organisatie heel andere gemeenschappelijke doelen, waarden en drijfveren heeft. Hierdoor wordt het authentiek zijn bemoeilijkt en is het makkelijker om te voldoen aan de verwachting van de omgeving dan aan de verwachting van jezelf.</w:t>
      </w:r>
    </w:p>
    <w:p w:rsidR="00586F74" w:rsidRPr="008C3ACA" w:rsidRDefault="00586F74" w:rsidP="00095BCA">
      <w:pPr>
        <w:pStyle w:val="Geenafstand"/>
        <w:spacing w:line="280" w:lineRule="atLeast"/>
        <w:rPr>
          <w:rFonts w:cs="Arial"/>
        </w:rPr>
      </w:pPr>
    </w:p>
    <w:p w:rsidR="000A0D63" w:rsidRPr="008C3ACA" w:rsidRDefault="00586F74" w:rsidP="00095BCA">
      <w:pPr>
        <w:pStyle w:val="Geenafstand"/>
        <w:spacing w:line="280" w:lineRule="atLeast"/>
        <w:rPr>
          <w:rFonts w:cs="Arial"/>
        </w:rPr>
      </w:pPr>
      <w:r w:rsidRPr="008C3ACA">
        <w:rPr>
          <w:rFonts w:cs="Arial"/>
        </w:rPr>
        <w:t>Conformeren aan de verandering zal de medewerker in ieder geval moeten doen, maar al heeft</w:t>
      </w:r>
      <w:r w:rsidR="000A0D63" w:rsidRPr="008C3ACA">
        <w:rPr>
          <w:rFonts w:cs="Arial"/>
        </w:rPr>
        <w:t xml:space="preserve"> </w:t>
      </w:r>
      <w:r w:rsidRPr="008C3ACA">
        <w:rPr>
          <w:rFonts w:cs="Arial"/>
        </w:rPr>
        <w:t>de medewerker</w:t>
      </w:r>
      <w:r w:rsidR="000A0D63" w:rsidRPr="008C3ACA">
        <w:rPr>
          <w:rFonts w:cs="Arial"/>
        </w:rPr>
        <w:t xml:space="preserve"> </w:t>
      </w:r>
      <w:r w:rsidRPr="008C3ACA">
        <w:rPr>
          <w:rFonts w:cs="Arial"/>
        </w:rPr>
        <w:t>geen zeggenschap dan ka</w:t>
      </w:r>
      <w:r w:rsidR="000A0D63" w:rsidRPr="008C3ACA">
        <w:rPr>
          <w:rFonts w:cs="Arial"/>
        </w:rPr>
        <w:t xml:space="preserve">n er </w:t>
      </w:r>
      <w:r w:rsidRPr="008C3ACA">
        <w:rPr>
          <w:rFonts w:cs="Arial"/>
        </w:rPr>
        <w:t xml:space="preserve">wel </w:t>
      </w:r>
      <w:r w:rsidR="000A0D63" w:rsidRPr="008C3ACA">
        <w:rPr>
          <w:rFonts w:cs="Arial"/>
        </w:rPr>
        <w:t xml:space="preserve">gekeken worden naar de aspecten </w:t>
      </w:r>
      <w:r w:rsidRPr="008C3ACA">
        <w:rPr>
          <w:rFonts w:cs="Arial"/>
        </w:rPr>
        <w:t xml:space="preserve">van de verandering die </w:t>
      </w:r>
      <w:r w:rsidR="000A0D63" w:rsidRPr="008C3ACA">
        <w:rPr>
          <w:rFonts w:cs="Arial"/>
        </w:rPr>
        <w:t>passen bij de medewerker.</w:t>
      </w:r>
    </w:p>
    <w:p w:rsidR="000A0D63" w:rsidRPr="008C3ACA" w:rsidRDefault="000A0D63" w:rsidP="00095BCA">
      <w:pPr>
        <w:pStyle w:val="Geenafstand"/>
        <w:spacing w:line="280" w:lineRule="atLeast"/>
        <w:rPr>
          <w:rFonts w:cs="Arial"/>
        </w:rPr>
      </w:pPr>
    </w:p>
    <w:p w:rsidR="000A0D63" w:rsidRPr="008C3ACA" w:rsidRDefault="00A00639" w:rsidP="00095BCA">
      <w:pPr>
        <w:pStyle w:val="Geenafstand"/>
        <w:spacing w:line="280" w:lineRule="atLeast"/>
        <w:rPr>
          <w:rFonts w:cs="Arial"/>
        </w:rPr>
      </w:pPr>
      <w:r w:rsidRPr="008C3ACA">
        <w:rPr>
          <w:rFonts w:cs="Arial"/>
        </w:rPr>
        <w:lastRenderedPageBreak/>
        <w:t>M</w:t>
      </w:r>
      <w:r w:rsidR="00331389" w:rsidRPr="008C3ACA">
        <w:rPr>
          <w:rFonts w:cs="Arial"/>
        </w:rPr>
        <w:t>edewerkers moe</w:t>
      </w:r>
      <w:r w:rsidRPr="008C3ACA">
        <w:rPr>
          <w:rFonts w:cs="Arial"/>
        </w:rPr>
        <w:t xml:space="preserve">ten </w:t>
      </w:r>
      <w:r w:rsidR="00512561">
        <w:rPr>
          <w:rFonts w:cs="Arial"/>
        </w:rPr>
        <w:t xml:space="preserve">zich </w:t>
      </w:r>
      <w:r w:rsidRPr="008C3ACA">
        <w:rPr>
          <w:rFonts w:cs="Arial"/>
        </w:rPr>
        <w:t xml:space="preserve">bewust worden </w:t>
      </w:r>
      <w:r w:rsidR="00586F74" w:rsidRPr="008C3ACA">
        <w:rPr>
          <w:rFonts w:cs="Arial"/>
        </w:rPr>
        <w:t xml:space="preserve">van het feit </w:t>
      </w:r>
      <w:r w:rsidRPr="008C3ACA">
        <w:rPr>
          <w:rFonts w:cs="Arial"/>
        </w:rPr>
        <w:t xml:space="preserve">dat ze </w:t>
      </w:r>
      <w:r w:rsidR="00331389" w:rsidRPr="008C3ACA">
        <w:rPr>
          <w:rFonts w:cs="Arial"/>
        </w:rPr>
        <w:t xml:space="preserve">kunnen </w:t>
      </w:r>
      <w:r w:rsidRPr="008C3ACA">
        <w:rPr>
          <w:rFonts w:cs="Arial"/>
        </w:rPr>
        <w:t>na</w:t>
      </w:r>
      <w:r w:rsidR="00331389" w:rsidRPr="008C3ACA">
        <w:rPr>
          <w:rFonts w:cs="Arial"/>
        </w:rPr>
        <w:t xml:space="preserve">denken (keuze) </w:t>
      </w:r>
      <w:r w:rsidRPr="008C3ACA">
        <w:rPr>
          <w:rFonts w:cs="Arial"/>
        </w:rPr>
        <w:t xml:space="preserve">over </w:t>
      </w:r>
      <w:r w:rsidR="00331389" w:rsidRPr="008C3ACA">
        <w:rPr>
          <w:rFonts w:cs="Arial"/>
        </w:rPr>
        <w:t xml:space="preserve">wat </w:t>
      </w:r>
      <w:r w:rsidRPr="008C3ACA">
        <w:rPr>
          <w:rFonts w:cs="Arial"/>
        </w:rPr>
        <w:t>zij belangrijk vinden en wat wel bij hun past</w:t>
      </w:r>
      <w:r w:rsidR="00331389" w:rsidRPr="008C3ACA">
        <w:rPr>
          <w:rFonts w:cs="Arial"/>
        </w:rPr>
        <w:t xml:space="preserve">. </w:t>
      </w:r>
      <w:r w:rsidR="000A0D63" w:rsidRPr="008C3ACA">
        <w:rPr>
          <w:rFonts w:cs="Arial"/>
        </w:rPr>
        <w:t>Dat er altijd een aantal aspecten zijn die niet leuk zijn of als lastig worden ervaren zullen de medewerkers op de koop toe moeten nemen.</w:t>
      </w:r>
    </w:p>
    <w:p w:rsidR="00586F74" w:rsidRPr="008C3ACA" w:rsidRDefault="00586F74" w:rsidP="00095BCA">
      <w:pPr>
        <w:pStyle w:val="Geenafstand"/>
        <w:spacing w:line="280" w:lineRule="atLeast"/>
        <w:rPr>
          <w:rFonts w:cs="Arial"/>
        </w:rPr>
      </w:pPr>
    </w:p>
    <w:p w:rsidR="000A0D63" w:rsidRPr="008C3ACA" w:rsidRDefault="000A0D63" w:rsidP="00095BCA">
      <w:pPr>
        <w:pStyle w:val="Geenafstand"/>
        <w:spacing w:line="280" w:lineRule="atLeast"/>
        <w:rPr>
          <w:rFonts w:cs="Arial"/>
        </w:rPr>
      </w:pPr>
      <w:r w:rsidRPr="008C3ACA">
        <w:rPr>
          <w:rFonts w:cs="Arial"/>
        </w:rPr>
        <w:t>De medewerker ka</w:t>
      </w:r>
      <w:r w:rsidR="00FA5AF0">
        <w:rPr>
          <w:rFonts w:cs="Arial"/>
        </w:rPr>
        <w:t xml:space="preserve">n zelf vorm geven aan zijn/haar </w:t>
      </w:r>
      <w:r w:rsidRPr="008C3ACA">
        <w:rPr>
          <w:rFonts w:cs="Arial"/>
        </w:rPr>
        <w:t>veranderbereidheid door te kijken naar dat wat de organisatie vraagt en dat wat past bij de medewerker zodat hij/zij zichzelf kan blijven.</w:t>
      </w:r>
    </w:p>
    <w:p w:rsidR="00331389" w:rsidRPr="008C3ACA" w:rsidRDefault="000A0D63" w:rsidP="00095BCA">
      <w:pPr>
        <w:pStyle w:val="Geenafstand"/>
        <w:spacing w:line="280" w:lineRule="atLeast"/>
        <w:rPr>
          <w:rFonts w:cs="Arial"/>
        </w:rPr>
      </w:pPr>
      <w:r w:rsidRPr="008C3ACA">
        <w:rPr>
          <w:rFonts w:cs="Arial"/>
        </w:rPr>
        <w:t xml:space="preserve">Dan neemt de medewerker zelf de </w:t>
      </w:r>
      <w:r w:rsidR="00331389" w:rsidRPr="008C3ACA">
        <w:rPr>
          <w:rFonts w:cs="Arial"/>
        </w:rPr>
        <w:t>veran</w:t>
      </w:r>
      <w:r w:rsidRPr="008C3ACA">
        <w:rPr>
          <w:rFonts w:cs="Arial"/>
        </w:rPr>
        <w:t>twoordelijkheid en behoudt hij/zij zijn eigen ‘ik’ door de e</w:t>
      </w:r>
      <w:r w:rsidR="00331389" w:rsidRPr="008C3ACA">
        <w:rPr>
          <w:rFonts w:cs="Arial"/>
        </w:rPr>
        <w:t>igen persoonlijke kracht goed in</w:t>
      </w:r>
      <w:r w:rsidRPr="008C3ACA">
        <w:rPr>
          <w:rFonts w:cs="Arial"/>
        </w:rPr>
        <w:t xml:space="preserve"> te </w:t>
      </w:r>
      <w:r w:rsidR="00331389" w:rsidRPr="008C3ACA">
        <w:rPr>
          <w:rFonts w:cs="Arial"/>
        </w:rPr>
        <w:t xml:space="preserve">zetten en groter </w:t>
      </w:r>
      <w:r w:rsidRPr="008C3ACA">
        <w:rPr>
          <w:rFonts w:cs="Arial"/>
        </w:rPr>
        <w:t xml:space="preserve">te </w:t>
      </w:r>
      <w:r w:rsidR="00331389" w:rsidRPr="008C3ACA">
        <w:rPr>
          <w:rFonts w:cs="Arial"/>
        </w:rPr>
        <w:t>maken in de context die gevraagd wordt.</w:t>
      </w:r>
    </w:p>
    <w:p w:rsidR="00331389" w:rsidRPr="008C3ACA" w:rsidRDefault="000A0D63" w:rsidP="00095BCA">
      <w:pPr>
        <w:pStyle w:val="Geenafstand"/>
        <w:spacing w:line="280" w:lineRule="atLeast"/>
        <w:rPr>
          <w:rFonts w:cs="Arial"/>
        </w:rPr>
      </w:pPr>
      <w:r w:rsidRPr="008C3ACA">
        <w:rPr>
          <w:rFonts w:cs="Arial"/>
        </w:rPr>
        <w:t xml:space="preserve">Wat vindt de medewerker belangrijk, dit </w:t>
      </w:r>
      <w:r w:rsidR="00331389" w:rsidRPr="008C3ACA">
        <w:rPr>
          <w:rFonts w:cs="Arial"/>
        </w:rPr>
        <w:t>nodig</w:t>
      </w:r>
      <w:r w:rsidRPr="008C3ACA">
        <w:rPr>
          <w:rFonts w:cs="Arial"/>
        </w:rPr>
        <w:t xml:space="preserve">t </w:t>
      </w:r>
      <w:r w:rsidR="00331389" w:rsidRPr="008C3ACA">
        <w:rPr>
          <w:rFonts w:cs="Arial"/>
        </w:rPr>
        <w:t>uit tot authenticiteit.</w:t>
      </w:r>
    </w:p>
    <w:p w:rsidR="00331389" w:rsidRPr="008C3ACA" w:rsidRDefault="00331389" w:rsidP="00095BCA">
      <w:pPr>
        <w:pStyle w:val="Geenafstand"/>
        <w:spacing w:line="280" w:lineRule="atLeast"/>
        <w:rPr>
          <w:rFonts w:cs="Arial"/>
        </w:rPr>
      </w:pPr>
    </w:p>
    <w:p w:rsidR="00331389" w:rsidRPr="008C3ACA" w:rsidRDefault="00331389" w:rsidP="00095BCA">
      <w:pPr>
        <w:pStyle w:val="Geenafstand"/>
        <w:spacing w:line="280" w:lineRule="atLeast"/>
        <w:rPr>
          <w:rFonts w:cs="Arial"/>
        </w:rPr>
      </w:pPr>
    </w:p>
    <w:p w:rsidR="00D130FE" w:rsidRDefault="00D130FE" w:rsidP="00095BCA">
      <w:pPr>
        <w:pStyle w:val="Kop1"/>
        <w:spacing w:line="280" w:lineRule="atLeast"/>
      </w:pPr>
      <w:bookmarkStart w:id="55" w:name="_Toc341946751"/>
      <w:r>
        <w:t>5</w:t>
      </w:r>
      <w:r>
        <w:tab/>
        <w:t>Conclusi</w:t>
      </w:r>
      <w:r w:rsidR="007C1B0B">
        <w:t>e</w:t>
      </w:r>
      <w:bookmarkEnd w:id="55"/>
    </w:p>
    <w:p w:rsidR="00C8390F" w:rsidRDefault="008C489F" w:rsidP="00095BCA">
      <w:pPr>
        <w:pStyle w:val="Geenafstand"/>
        <w:spacing w:line="280" w:lineRule="atLeast"/>
      </w:pPr>
      <w:r>
        <w:t xml:space="preserve">Vanuit de verschillende visies komt naar voren dat de medewerkers het een opgelegde verandering vinden, ze hebben er niet zelf voor gekozen om bij een andere werkgever te gaan werken. De medewerkers ondervinden problemen met de acceptatie en handelen uit </w:t>
      </w:r>
      <w:r w:rsidR="00C8390F">
        <w:t>niet-</w:t>
      </w:r>
      <w:r>
        <w:t>autonoom gedrag. Ze voldoen aan de verwachting van de organisatie en kijken niet naar hun eigen motivati</w:t>
      </w:r>
      <w:r w:rsidR="00C8390F">
        <w:t xml:space="preserve">e, waarden en </w:t>
      </w:r>
      <w:r>
        <w:t>drijfve</w:t>
      </w:r>
      <w:r w:rsidR="00C8390F">
        <w:t>ren. Hierdoor voelen ze zich niet verbonden met de nieuwe organisatie.</w:t>
      </w:r>
    </w:p>
    <w:p w:rsidR="00C8390F" w:rsidRDefault="00C8390F" w:rsidP="00095BCA">
      <w:pPr>
        <w:pStyle w:val="Geenafstand"/>
        <w:spacing w:line="280" w:lineRule="atLeast"/>
      </w:pPr>
    </w:p>
    <w:p w:rsidR="00C8390F" w:rsidRDefault="00C8390F" w:rsidP="00095BCA">
      <w:pPr>
        <w:pStyle w:val="Geenafstand"/>
        <w:spacing w:line="280" w:lineRule="atLeast"/>
      </w:pPr>
      <w:r>
        <w:t>Als de medewerkers wel zouden kijken naar hun motivatie, waarden en drijfveren dan kunnen zij opzoek gaan naar aspecten van de verandering die overeenkomen met hun eigen normen en waarden, drijfveren en motivatie. Op deze overeenkomsten kunnen de medewerkers de focus leggen zodat ze hier hun energie uit kunnen halen om werkzaam te blijven in de nieuwe organisatie.</w:t>
      </w:r>
    </w:p>
    <w:p w:rsidR="00DC0F33" w:rsidRDefault="00C8390F" w:rsidP="00095BCA">
      <w:pPr>
        <w:pStyle w:val="Geenafstand"/>
        <w:spacing w:line="280" w:lineRule="atLeast"/>
      </w:pPr>
      <w:r>
        <w:t xml:space="preserve">Hierdoor krijgen </w:t>
      </w:r>
      <w:r w:rsidR="00DC0F33">
        <w:t>de medewerkers het gevoel dat ze toch een keuze hebben in het gehele veranderingsproces omdat ze kijken naar dat wat past bij hun autonoom handelen.</w:t>
      </w:r>
    </w:p>
    <w:p w:rsidR="00DC0F33" w:rsidRDefault="00DC0F33" w:rsidP="00095BCA">
      <w:pPr>
        <w:pStyle w:val="Geenafstand"/>
        <w:spacing w:line="280" w:lineRule="atLeast"/>
        <w:rPr>
          <w:rFonts w:cs="Arial"/>
        </w:rPr>
      </w:pPr>
      <w:r>
        <w:rPr>
          <w:rFonts w:cs="Arial"/>
        </w:rPr>
        <w:t>Door deze verantwoordelijkheid te nemen wordt de persoonlijke kracht ingezet en wordt de medewerker meer uitgenodigd om zijn eigen “ik” te behouden.</w:t>
      </w:r>
    </w:p>
    <w:p w:rsidR="00C8390F" w:rsidRPr="008C3ACA" w:rsidRDefault="00C8390F" w:rsidP="00095BCA">
      <w:pPr>
        <w:pStyle w:val="Geenafstand"/>
        <w:spacing w:line="280" w:lineRule="atLeast"/>
      </w:pPr>
    </w:p>
    <w:p w:rsidR="007C1B0B" w:rsidRDefault="007C1B0B" w:rsidP="00095BCA">
      <w:pPr>
        <w:pStyle w:val="Geenafstand"/>
        <w:spacing w:line="280" w:lineRule="atLeast"/>
      </w:pPr>
      <w:r>
        <w:t>Vanuit de literatuur worden een aantal aspecten beschreven van het denken en handelen van de mens en hoe dit ontwikkeld tijdens het leven.</w:t>
      </w:r>
    </w:p>
    <w:p w:rsidR="007C1B0B" w:rsidRPr="00C23A16" w:rsidRDefault="007C1B0B" w:rsidP="00095BCA">
      <w:pPr>
        <w:pStyle w:val="Geenafstand"/>
        <w:spacing w:line="280" w:lineRule="atLeast"/>
      </w:pPr>
    </w:p>
    <w:p w:rsidR="007C1B0B" w:rsidRDefault="007C1B0B" w:rsidP="00095BCA">
      <w:pPr>
        <w:pStyle w:val="Geenafstand"/>
        <w:spacing w:line="280" w:lineRule="atLeast"/>
      </w:pPr>
      <w:r w:rsidRPr="00C23A16">
        <w:t xml:space="preserve">Vanuit persoonlijkheid bestaat de mens uit drie schillen, waarvan één schil veranderbaar is. Dit heeft betrekking op de vaardigheden die in de loop van het leven veranderen, dit veranderen wordt </w:t>
      </w:r>
      <w:r w:rsidR="00B947C2" w:rsidRPr="00C23A16">
        <w:t>beïnvloedt</w:t>
      </w:r>
      <w:r w:rsidRPr="00C23A16">
        <w:t xml:space="preserve"> door biologie, persoonlijkheid en vaardigheid, maar </w:t>
      </w:r>
      <w:r w:rsidR="00692595">
        <w:t xml:space="preserve">dit </w:t>
      </w:r>
      <w:r w:rsidRPr="00C23A16">
        <w:t>hangt ook af van wat men zelf onderneemt</w:t>
      </w:r>
      <w:r w:rsidR="00B947C2" w:rsidRPr="00C23A16">
        <w:t>.</w:t>
      </w:r>
    </w:p>
    <w:p w:rsidR="00C23A16" w:rsidRPr="00C23A16" w:rsidRDefault="00C23A16" w:rsidP="00095BCA">
      <w:pPr>
        <w:pStyle w:val="Geenafstand"/>
        <w:spacing w:line="280" w:lineRule="atLeast"/>
      </w:pPr>
    </w:p>
    <w:p w:rsidR="00CD3534" w:rsidRDefault="00CD3534" w:rsidP="00095BCA">
      <w:pPr>
        <w:pStyle w:val="Geenafstand"/>
        <w:spacing w:line="280" w:lineRule="atLeast"/>
      </w:pPr>
      <w:r w:rsidRPr="00C23A16">
        <w:t>Iemands gedrag wordt beïnvloedt do</w:t>
      </w:r>
      <w:r w:rsidR="002C0195">
        <w:t>or</w:t>
      </w:r>
      <w:r w:rsidRPr="00C23A16">
        <w:t xml:space="preserve"> wie hij</w:t>
      </w:r>
      <w:r w:rsidR="00671442">
        <w:t>/zij</w:t>
      </w:r>
      <w:r w:rsidRPr="00C23A16">
        <w:t xml:space="preserve"> is en de gebeurtenissen die zich voordoen in het leven, wij veranderen door alles wat ons overkomt. Maar mensen kunnen hun omgeving ook zelf actief beïnvloeden door keuzes te maken, zoals de keuze voor opleiding en beroep.</w:t>
      </w:r>
    </w:p>
    <w:p w:rsidR="00C23A16" w:rsidRPr="00C23A16" w:rsidRDefault="00C23A16" w:rsidP="00095BCA">
      <w:pPr>
        <w:pStyle w:val="Geenafstand"/>
        <w:spacing w:line="280" w:lineRule="atLeast"/>
      </w:pPr>
    </w:p>
    <w:p w:rsidR="00CD3534" w:rsidRDefault="00CD3534" w:rsidP="00095BCA">
      <w:pPr>
        <w:pStyle w:val="Geenafstand"/>
        <w:spacing w:line="280" w:lineRule="atLeast"/>
      </w:pPr>
      <w:r w:rsidRPr="00C23A16">
        <w:t>Een van de dimensies van persoonskenmerken is openheid,</w:t>
      </w:r>
      <w:r>
        <w:t xml:space="preserve"> dit betekent open staan voor nieuwe ervaringen.</w:t>
      </w:r>
    </w:p>
    <w:p w:rsidR="00C23A16" w:rsidRDefault="00C23A16" w:rsidP="00095BCA">
      <w:pPr>
        <w:pStyle w:val="Geenafstand"/>
        <w:spacing w:line="280" w:lineRule="atLeast"/>
      </w:pPr>
    </w:p>
    <w:p w:rsidR="00CD3534" w:rsidRDefault="00CD3534" w:rsidP="00095BCA">
      <w:pPr>
        <w:pStyle w:val="Geenafstand"/>
        <w:spacing w:line="280" w:lineRule="atLeast"/>
      </w:pPr>
      <w:r>
        <w:lastRenderedPageBreak/>
        <w:t>Drijfveren verwijzen naar de krachten waardoor mensen worden voortgedreven en worden beschouwd als één van de elementen uit ons emotionele en mentale proces.</w:t>
      </w:r>
    </w:p>
    <w:p w:rsidR="00CD3534" w:rsidRDefault="00CD3534" w:rsidP="00095BCA">
      <w:pPr>
        <w:pStyle w:val="Geenafstand"/>
        <w:spacing w:line="280" w:lineRule="atLeast"/>
      </w:pPr>
      <w:r>
        <w:t>Drijfveren zijn nauw verbonden met motivatie om behoeften te vervullen, na bevrediging van de behoefte wordt steeds een hoger niveau behaald.</w:t>
      </w:r>
    </w:p>
    <w:p w:rsidR="00CD3534" w:rsidRDefault="00CD3534" w:rsidP="00095BCA">
      <w:pPr>
        <w:pStyle w:val="Geenafstand"/>
        <w:spacing w:line="280" w:lineRule="atLeast"/>
      </w:pPr>
    </w:p>
    <w:p w:rsidR="00CD3534" w:rsidRDefault="00CD3534" w:rsidP="00095BCA">
      <w:pPr>
        <w:pStyle w:val="Geenafstand"/>
        <w:spacing w:line="280" w:lineRule="atLeast"/>
      </w:pPr>
      <w:r>
        <w:t>Niet-autonoom handelen betekent dat je handelt</w:t>
      </w:r>
      <w:r w:rsidR="000B0F73">
        <w:t xml:space="preserve"> zoals de omgev</w:t>
      </w:r>
      <w:r w:rsidR="00EA6C84">
        <w:t>ing het van je verwacht en je er</w:t>
      </w:r>
      <w:r w:rsidR="000B0F73">
        <w:t xml:space="preserve"> niet bewust bent dat een keuze mogelijk is.</w:t>
      </w:r>
    </w:p>
    <w:p w:rsidR="000B0F73" w:rsidRDefault="000B0F73" w:rsidP="00095BCA">
      <w:pPr>
        <w:pStyle w:val="Geenafstand"/>
        <w:spacing w:line="280" w:lineRule="atLeast"/>
      </w:pPr>
      <w:r>
        <w:t>Veranderbereidheid heeft betrekking op het veranderproces, mensen willen niet veranderd worden, maar heeft ook betrekking op het nemen van zelfverantwoordelijkheid. Acceptatie van de verandering betekent niet dat je de situatie leuk vindt, maar dat je bereid bent actie te ondernemen op basis van de realiteit en je eigen weg te zoeken b</w:t>
      </w:r>
      <w:r w:rsidR="00D847CD">
        <w:t>innen de</w:t>
      </w:r>
      <w:r>
        <w:t xml:space="preserve"> context.</w:t>
      </w:r>
    </w:p>
    <w:p w:rsidR="00D847CD" w:rsidRDefault="00D847CD" w:rsidP="00095BCA">
      <w:pPr>
        <w:pStyle w:val="Geenafstand"/>
        <w:spacing w:line="280" w:lineRule="atLeast"/>
      </w:pPr>
      <w:r>
        <w:t>Iedere organisatie heeft gemeenschappelijk</w:t>
      </w:r>
      <w:r w:rsidR="002C0195">
        <w:t>e</w:t>
      </w:r>
      <w:r>
        <w:t xml:space="preserve"> waarden en drijfveren.</w:t>
      </w:r>
    </w:p>
    <w:p w:rsidR="00D847CD" w:rsidRDefault="00D847CD" w:rsidP="00095BCA">
      <w:pPr>
        <w:pStyle w:val="Geenafstand"/>
        <w:spacing w:line="280" w:lineRule="atLeast"/>
      </w:pPr>
    </w:p>
    <w:p w:rsidR="00D847CD" w:rsidRDefault="00D847CD" w:rsidP="00095BCA">
      <w:pPr>
        <w:pStyle w:val="Geenafstand"/>
        <w:spacing w:line="280" w:lineRule="atLeast"/>
      </w:pPr>
      <w:r>
        <w:t>Concluderend uit bovenstaande; als de medewerker niet veranderd wil worden, maar wel zelf wil veranderen is het van belang dat h</w:t>
      </w:r>
      <w:r w:rsidR="00C23A16">
        <w:t xml:space="preserve">ijzelf de verantwoordelijkheid neemt </w:t>
      </w:r>
      <w:r>
        <w:t>en open staat voor nieuwe ervaringen. Een medewerker kan zijn omgeving beïnvloeden door keuzes te maken.</w:t>
      </w:r>
    </w:p>
    <w:p w:rsidR="00D847CD" w:rsidRDefault="00D847CD" w:rsidP="00095BCA">
      <w:pPr>
        <w:pStyle w:val="Geenafstand"/>
        <w:spacing w:line="280" w:lineRule="atLeast"/>
      </w:pPr>
      <w:r>
        <w:t xml:space="preserve">Als de medewerker </w:t>
      </w:r>
      <w:r w:rsidR="00512561">
        <w:t xml:space="preserve">zich </w:t>
      </w:r>
      <w:r>
        <w:t>bewust wordt van zijn</w:t>
      </w:r>
      <w:r w:rsidR="00512561">
        <w:t xml:space="preserve">/haar </w:t>
      </w:r>
      <w:r>
        <w:t>drijfveren en behoeften kan de medewerk</w:t>
      </w:r>
      <w:r w:rsidR="00C23A16">
        <w:t>er handelen naar eigen inzicht en de keuze maken om de verandering te accepteren.</w:t>
      </w:r>
    </w:p>
    <w:p w:rsidR="00C23A16" w:rsidRDefault="00C23A16" w:rsidP="00095BCA">
      <w:pPr>
        <w:pStyle w:val="Geenafstand"/>
        <w:spacing w:line="280" w:lineRule="atLeast"/>
      </w:pPr>
      <w:r>
        <w:t>Daarnaast kan het inzicht in drijfveren en behoeften helpen om een eigen weg te zoeken binnen de verandering en te zoeken naar de gemeenschappelijke drijfveren en waarden van de organisatie en de medewerker.</w:t>
      </w:r>
    </w:p>
    <w:p w:rsidR="00C8390F" w:rsidRDefault="00C8390F" w:rsidP="00095BCA">
      <w:pPr>
        <w:pStyle w:val="Kop1"/>
        <w:spacing w:line="280" w:lineRule="atLeast"/>
        <w:rPr>
          <w:rFonts w:eastAsia="Calibri"/>
          <w:b w:val="0"/>
          <w:bCs w:val="0"/>
          <w:kern w:val="0"/>
          <w:sz w:val="22"/>
          <w:szCs w:val="22"/>
          <w:lang w:eastAsia="en-US"/>
        </w:rPr>
      </w:pPr>
    </w:p>
    <w:p w:rsidR="00DC0F33" w:rsidRDefault="00DC0F33" w:rsidP="00095BCA">
      <w:pPr>
        <w:pStyle w:val="Kop1"/>
        <w:spacing w:line="280" w:lineRule="atLeast"/>
        <w:rPr>
          <w:rFonts w:eastAsia="Calibri"/>
          <w:b w:val="0"/>
          <w:bCs w:val="0"/>
          <w:kern w:val="0"/>
          <w:sz w:val="22"/>
          <w:szCs w:val="22"/>
          <w:lang w:eastAsia="en-US"/>
        </w:rPr>
      </w:pPr>
    </w:p>
    <w:p w:rsidR="00DC0F33" w:rsidRDefault="00DC0F33" w:rsidP="00095BCA">
      <w:pPr>
        <w:pStyle w:val="Kop1"/>
        <w:spacing w:line="280" w:lineRule="atLeast"/>
        <w:rPr>
          <w:rFonts w:eastAsia="Calibri"/>
          <w:b w:val="0"/>
          <w:bCs w:val="0"/>
          <w:kern w:val="0"/>
          <w:sz w:val="22"/>
          <w:szCs w:val="22"/>
          <w:lang w:eastAsia="en-US"/>
        </w:rPr>
      </w:pPr>
    </w:p>
    <w:p w:rsidR="00DC0F33" w:rsidRDefault="00DC0F33" w:rsidP="00095BCA">
      <w:pPr>
        <w:pStyle w:val="Kop1"/>
        <w:spacing w:line="280" w:lineRule="atLeast"/>
        <w:rPr>
          <w:rFonts w:eastAsia="Calibri"/>
          <w:b w:val="0"/>
          <w:bCs w:val="0"/>
          <w:kern w:val="0"/>
          <w:sz w:val="22"/>
          <w:szCs w:val="22"/>
          <w:lang w:eastAsia="en-US"/>
        </w:rPr>
      </w:pPr>
    </w:p>
    <w:p w:rsidR="00DC0F33" w:rsidRDefault="00DC0F33" w:rsidP="00095BCA">
      <w:pPr>
        <w:pStyle w:val="Kop1"/>
        <w:spacing w:line="280" w:lineRule="atLeast"/>
        <w:rPr>
          <w:rFonts w:eastAsia="Calibri"/>
          <w:b w:val="0"/>
          <w:bCs w:val="0"/>
          <w:kern w:val="0"/>
          <w:sz w:val="22"/>
          <w:szCs w:val="22"/>
          <w:lang w:eastAsia="en-US"/>
        </w:rPr>
      </w:pPr>
    </w:p>
    <w:p w:rsidR="00DC0F33" w:rsidRDefault="00DC0F33" w:rsidP="00095BCA">
      <w:pPr>
        <w:pStyle w:val="Kop1"/>
        <w:spacing w:line="280" w:lineRule="atLeast"/>
        <w:rPr>
          <w:rFonts w:eastAsia="Calibri"/>
          <w:b w:val="0"/>
          <w:bCs w:val="0"/>
          <w:kern w:val="0"/>
          <w:sz w:val="22"/>
          <w:szCs w:val="22"/>
          <w:lang w:eastAsia="en-US"/>
        </w:rPr>
      </w:pPr>
    </w:p>
    <w:p w:rsidR="00DC0F33" w:rsidRDefault="00DC0F33" w:rsidP="00095BCA">
      <w:pPr>
        <w:pStyle w:val="Kop1"/>
        <w:spacing w:line="280" w:lineRule="atLeast"/>
        <w:rPr>
          <w:rFonts w:eastAsia="Calibri"/>
          <w:b w:val="0"/>
          <w:bCs w:val="0"/>
          <w:kern w:val="0"/>
          <w:sz w:val="22"/>
          <w:szCs w:val="22"/>
          <w:lang w:eastAsia="en-US"/>
        </w:rPr>
      </w:pPr>
    </w:p>
    <w:p w:rsidR="00DC0F33" w:rsidRDefault="00DC0F33" w:rsidP="00095BCA">
      <w:pPr>
        <w:pStyle w:val="Kop1"/>
        <w:spacing w:line="280" w:lineRule="atLeast"/>
        <w:rPr>
          <w:rFonts w:eastAsia="Calibri"/>
          <w:b w:val="0"/>
          <w:bCs w:val="0"/>
          <w:kern w:val="0"/>
          <w:sz w:val="22"/>
          <w:szCs w:val="22"/>
          <w:lang w:eastAsia="en-US"/>
        </w:rPr>
      </w:pPr>
    </w:p>
    <w:p w:rsidR="00DC0F33" w:rsidRDefault="00DC0F33" w:rsidP="00095BCA">
      <w:pPr>
        <w:pStyle w:val="Kop1"/>
        <w:spacing w:line="280" w:lineRule="atLeast"/>
        <w:rPr>
          <w:rFonts w:eastAsia="Calibri"/>
          <w:b w:val="0"/>
          <w:bCs w:val="0"/>
          <w:kern w:val="0"/>
          <w:sz w:val="22"/>
          <w:szCs w:val="22"/>
          <w:lang w:eastAsia="en-US"/>
        </w:rPr>
      </w:pPr>
    </w:p>
    <w:p w:rsidR="00DC0F33" w:rsidRDefault="00DC0F33" w:rsidP="00095BCA">
      <w:pPr>
        <w:pStyle w:val="Kop1"/>
        <w:spacing w:line="280" w:lineRule="atLeast"/>
        <w:rPr>
          <w:rFonts w:eastAsia="Calibri"/>
          <w:b w:val="0"/>
          <w:bCs w:val="0"/>
          <w:kern w:val="0"/>
          <w:sz w:val="22"/>
          <w:szCs w:val="22"/>
          <w:lang w:eastAsia="en-US"/>
        </w:rPr>
      </w:pPr>
    </w:p>
    <w:p w:rsidR="00DC0F33" w:rsidRDefault="00DC0F33" w:rsidP="00095BCA">
      <w:pPr>
        <w:pStyle w:val="Kop1"/>
        <w:spacing w:line="280" w:lineRule="atLeast"/>
        <w:rPr>
          <w:rFonts w:eastAsia="Calibri"/>
          <w:b w:val="0"/>
          <w:bCs w:val="0"/>
          <w:kern w:val="0"/>
          <w:sz w:val="22"/>
          <w:szCs w:val="22"/>
          <w:lang w:eastAsia="en-US"/>
        </w:rPr>
      </w:pPr>
    </w:p>
    <w:p w:rsidR="00DC0F33" w:rsidRDefault="00DC0F33" w:rsidP="00095BCA">
      <w:pPr>
        <w:pStyle w:val="Kop1"/>
        <w:spacing w:line="280" w:lineRule="atLeast"/>
        <w:rPr>
          <w:rFonts w:eastAsia="Calibri"/>
          <w:b w:val="0"/>
          <w:bCs w:val="0"/>
          <w:kern w:val="0"/>
          <w:sz w:val="22"/>
          <w:szCs w:val="22"/>
          <w:lang w:eastAsia="en-US"/>
        </w:rPr>
      </w:pPr>
    </w:p>
    <w:p w:rsidR="00DC0F33" w:rsidRDefault="00DC0F33" w:rsidP="00095BCA">
      <w:pPr>
        <w:pStyle w:val="Kop1"/>
        <w:spacing w:line="280" w:lineRule="atLeast"/>
      </w:pPr>
    </w:p>
    <w:p w:rsidR="00D847CD" w:rsidRDefault="00806863" w:rsidP="00095BCA">
      <w:pPr>
        <w:pStyle w:val="Kop1"/>
        <w:spacing w:line="280" w:lineRule="atLeast"/>
      </w:pPr>
      <w:bookmarkStart w:id="56" w:name="_Toc341946752"/>
      <w:r>
        <w:lastRenderedPageBreak/>
        <w:t>6</w:t>
      </w:r>
      <w:r>
        <w:tab/>
      </w:r>
      <w:r w:rsidR="00D96037">
        <w:t>Onderbouwing van de</w:t>
      </w:r>
      <w:r>
        <w:t xml:space="preserve"> tool</w:t>
      </w:r>
      <w:bookmarkEnd w:id="56"/>
    </w:p>
    <w:p w:rsidR="00CD54F6" w:rsidRDefault="00004B6F" w:rsidP="00095BCA">
      <w:pPr>
        <w:pStyle w:val="Geenafstand"/>
        <w:spacing w:line="280" w:lineRule="atLeast"/>
      </w:pPr>
      <w:r>
        <w:t>Door bovenstaande conclusies kom ik uit bij de cirkel van betrokkenheid en de cirkel van invloed van Stephe</w:t>
      </w:r>
      <w:r w:rsidR="00CD54F6">
        <w:t>n R. Covey</w:t>
      </w:r>
      <w:r w:rsidR="00C31BF5">
        <w:rPr>
          <w:rStyle w:val="Voetnootmarkering"/>
        </w:rPr>
        <w:footnoteReference w:id="22"/>
      </w:r>
      <w:r w:rsidR="00CD54F6">
        <w:t xml:space="preserve">, de drijfveren volgens </w:t>
      </w:r>
      <w:r w:rsidR="00CD54F6" w:rsidRPr="00CD54F6">
        <w:rPr>
          <w:iCs/>
        </w:rPr>
        <w:t>Lenette Schuijt</w:t>
      </w:r>
      <w:r w:rsidR="00750938">
        <w:rPr>
          <w:rStyle w:val="Voetnootmarkering"/>
          <w:iCs/>
        </w:rPr>
        <w:footnoteReference w:id="23"/>
      </w:r>
      <w:r w:rsidR="00CD54F6">
        <w:t xml:space="preserve"> en het ijsbergmodel</w:t>
      </w:r>
      <w:r w:rsidR="00750938">
        <w:rPr>
          <w:rStyle w:val="Voetnootmarkering"/>
        </w:rPr>
        <w:footnoteReference w:id="24"/>
      </w:r>
      <w:r w:rsidR="00CD54F6">
        <w:t xml:space="preserve">. </w:t>
      </w:r>
    </w:p>
    <w:p w:rsidR="00CD54F6" w:rsidRDefault="00CD54F6" w:rsidP="00095BCA">
      <w:pPr>
        <w:pStyle w:val="Geenafstand"/>
        <w:spacing w:line="280" w:lineRule="atLeast"/>
      </w:pPr>
    </w:p>
    <w:p w:rsidR="00D847CD" w:rsidRDefault="005E26CB" w:rsidP="00095BCA">
      <w:pPr>
        <w:pStyle w:val="Geenafstand"/>
        <w:spacing w:line="280" w:lineRule="atLeast"/>
      </w:pPr>
      <w:r>
        <w:t>Volgens Stephen R. Covey heeft de cirkel van betrokkenheid</w:t>
      </w:r>
      <w:r w:rsidR="00004B6F">
        <w:t xml:space="preserve"> te maken met zaken waar we in meer of mi</w:t>
      </w:r>
      <w:r>
        <w:t>ndere mate bij betrokken zijn: o</w:t>
      </w:r>
      <w:r w:rsidR="00004B6F">
        <w:t>nze gezondheid, onze problemen op het werk, het nationale begrotingstekort, enzovoort. Als we binnen deze cirkel van betrokkenheid kijken dan zien we dat we op sommige zaken niet echt invloed kunnen uitoefenen en op andere zaken wel. De zaken waar we wel wat over te zeggen hebben liggen in de cirkel van invloed</w:t>
      </w:r>
      <w:r w:rsidR="00004B6F">
        <w:rPr>
          <w:rStyle w:val="Voetnootmarkering"/>
        </w:rPr>
        <w:footnoteReference w:id="25"/>
      </w:r>
      <w:r w:rsidR="00004B6F">
        <w:t>.</w:t>
      </w:r>
    </w:p>
    <w:p w:rsidR="00004B6F" w:rsidRPr="008C3ACA" w:rsidRDefault="00004B6F" w:rsidP="00095BCA">
      <w:pPr>
        <w:pStyle w:val="Geenafstand"/>
        <w:spacing w:line="280" w:lineRule="atLeast"/>
      </w:pPr>
    </w:p>
    <w:p w:rsidR="000918AC" w:rsidRPr="008C3ACA" w:rsidRDefault="000918AC" w:rsidP="00095BCA">
      <w:pPr>
        <w:pStyle w:val="Geenafstand"/>
        <w:spacing w:line="280" w:lineRule="atLeast"/>
        <w:rPr>
          <w:rFonts w:cs="Arial"/>
        </w:rPr>
      </w:pPr>
    </w:p>
    <w:p w:rsidR="003A76FC" w:rsidRDefault="002A404E" w:rsidP="00095BCA">
      <w:pPr>
        <w:pStyle w:val="Kop1"/>
        <w:spacing w:line="280" w:lineRule="atLeast"/>
        <w:rPr>
          <w:rFonts w:cs="Arial"/>
          <w:color w:val="FF0000"/>
        </w:rPr>
      </w:pPr>
      <w:r>
        <w:rPr>
          <w:rFonts w:cs="Arial"/>
          <w:noProof/>
          <w:color w:val="FF0000"/>
        </w:rPr>
        <w:pict>
          <v:shape id="_x0000_s1096" type="#_x0000_t202" style="position:absolute;margin-left:137.6pt;margin-top:16.2pt;width:131.45pt;height:24.3pt;z-index:251663360" stroked="f">
            <v:textbox>
              <w:txbxContent>
                <w:p w:rsidR="00D33EDC" w:rsidRDefault="00D33EDC">
                  <w:r>
                    <w:t>Cirkel van betrokkenheid</w:t>
                  </w:r>
                </w:p>
              </w:txbxContent>
            </v:textbox>
          </v:shape>
        </w:pict>
      </w:r>
      <w:r>
        <w:rPr>
          <w:rFonts w:cs="Arial"/>
          <w:noProof/>
          <w:color w:val="FF0000"/>
        </w:rPr>
        <w:pict>
          <v:oval id="_x0000_s1094" style="position:absolute;margin-left:86.7pt;margin-top:-4.7pt;width:228.45pt;height:206.1pt;z-index:251661312"/>
        </w:pict>
      </w:r>
    </w:p>
    <w:p w:rsidR="00691546" w:rsidRDefault="002A404E" w:rsidP="00095BCA">
      <w:pPr>
        <w:pStyle w:val="Kop1"/>
        <w:spacing w:line="280" w:lineRule="atLeast"/>
        <w:rPr>
          <w:rFonts w:cs="Arial"/>
          <w:color w:val="FF0000"/>
        </w:rPr>
      </w:pPr>
      <w:r>
        <w:rPr>
          <w:rFonts w:cs="Arial"/>
          <w:noProof/>
          <w:color w:val="FF0000"/>
        </w:rPr>
        <w:pict>
          <v:oval id="_x0000_s1095" style="position:absolute;margin-left:144.3pt;margin-top:14.65pt;width:117.65pt;height:104.6pt;z-index:251662336" fillcolor="#d8d8d8"/>
        </w:pict>
      </w:r>
    </w:p>
    <w:p w:rsidR="00691546" w:rsidRDefault="002A404E" w:rsidP="00095BCA">
      <w:pPr>
        <w:pStyle w:val="Kop1"/>
        <w:spacing w:line="280" w:lineRule="atLeast"/>
        <w:rPr>
          <w:rFonts w:cs="Arial"/>
          <w:color w:val="FF0000"/>
        </w:rPr>
      </w:pPr>
      <w:r>
        <w:rPr>
          <w:rFonts w:cs="Arial"/>
          <w:noProof/>
          <w:color w:val="FF0000"/>
        </w:rPr>
        <w:pict>
          <v:shape id="_x0000_s1097" type="#_x0000_t202" style="position:absolute;margin-left:149.6pt;margin-top:18.4pt;width:106.05pt;height:24.3pt;z-index:251664384" fillcolor="#d8d8d8" stroked="f">
            <v:textbox>
              <w:txbxContent>
                <w:p w:rsidR="00D33EDC" w:rsidRDefault="00D33EDC" w:rsidP="00691546">
                  <w:r>
                    <w:t>Cirkel van invloed</w:t>
                  </w:r>
                </w:p>
              </w:txbxContent>
            </v:textbox>
          </v:shape>
        </w:pict>
      </w:r>
    </w:p>
    <w:p w:rsidR="00691546" w:rsidRDefault="00691546" w:rsidP="00095BCA">
      <w:pPr>
        <w:pStyle w:val="Kop1"/>
        <w:spacing w:line="280" w:lineRule="atLeast"/>
        <w:rPr>
          <w:rFonts w:cs="Arial"/>
          <w:color w:val="FF0000"/>
        </w:rPr>
      </w:pPr>
    </w:p>
    <w:p w:rsidR="00691546" w:rsidRDefault="00691546" w:rsidP="00095BCA">
      <w:pPr>
        <w:pStyle w:val="Kop1"/>
        <w:spacing w:line="280" w:lineRule="atLeast"/>
        <w:rPr>
          <w:rFonts w:cs="Arial"/>
          <w:color w:val="FF0000"/>
        </w:rPr>
      </w:pPr>
    </w:p>
    <w:p w:rsidR="00691546" w:rsidRDefault="00691546" w:rsidP="00095BCA">
      <w:pPr>
        <w:pStyle w:val="Kop1"/>
        <w:spacing w:line="280" w:lineRule="atLeast"/>
        <w:rPr>
          <w:rFonts w:cs="Arial"/>
          <w:color w:val="FF0000"/>
        </w:rPr>
      </w:pPr>
    </w:p>
    <w:p w:rsidR="00691546" w:rsidRDefault="00691546" w:rsidP="00095BCA">
      <w:pPr>
        <w:pStyle w:val="Kop1"/>
        <w:spacing w:line="280" w:lineRule="atLeast"/>
        <w:rPr>
          <w:rFonts w:cs="Arial"/>
          <w:color w:val="FF0000"/>
        </w:rPr>
      </w:pPr>
    </w:p>
    <w:p w:rsidR="00691546" w:rsidRDefault="00FF4B1F" w:rsidP="00095BCA">
      <w:pPr>
        <w:pStyle w:val="Geenafstand"/>
        <w:spacing w:line="280" w:lineRule="atLeast"/>
      </w:pPr>
      <w:r>
        <w:t>Proactieve mensen richten zich vooral op hun Cirkel van invloed. Reactieve mensen richten zich vooral op hun Cirkel van betrokkenheid.</w:t>
      </w:r>
    </w:p>
    <w:p w:rsidR="00FF4B1F" w:rsidRDefault="00FF4B1F" w:rsidP="00095BCA">
      <w:pPr>
        <w:pStyle w:val="Geenafstand"/>
        <w:spacing w:line="280" w:lineRule="atLeast"/>
      </w:pPr>
      <w:r>
        <w:t>De medewerker die zelf verantwoordelijkheid neemt in de verandering en door acceptatie keuzes maakt in het veranderingsproces wa</w:t>
      </w:r>
      <w:r w:rsidR="00902987">
        <w:t xml:space="preserve">ar hijzelf invloed op heeft, zal </w:t>
      </w:r>
      <w:r>
        <w:t>dicht</w:t>
      </w:r>
      <w:r w:rsidR="00902987">
        <w:t>er</w:t>
      </w:r>
      <w:r>
        <w:t xml:space="preserve">bij </w:t>
      </w:r>
      <w:r w:rsidR="00902987">
        <w:t>zijn</w:t>
      </w:r>
      <w:r>
        <w:t xml:space="preserve"> drijfveren en waarden </w:t>
      </w:r>
      <w:r w:rsidR="00902987">
        <w:t>blijven dan de medewerker die handelt vanuit betrokkenheid en emoties (zoals frustratie, boosheid).</w:t>
      </w:r>
    </w:p>
    <w:p w:rsidR="00FF4B1F" w:rsidRDefault="00FF4B1F" w:rsidP="00095BCA">
      <w:pPr>
        <w:pStyle w:val="Geenafstand"/>
        <w:spacing w:line="280" w:lineRule="atLeast"/>
      </w:pPr>
    </w:p>
    <w:p w:rsidR="00136070" w:rsidRPr="00136070" w:rsidRDefault="00136070" w:rsidP="00095BCA">
      <w:pPr>
        <w:pStyle w:val="Geenafstand"/>
        <w:spacing w:line="280" w:lineRule="atLeast"/>
      </w:pPr>
      <w:r w:rsidRPr="00136070">
        <w:t>Drijfveren bestaan volgens Lenette Schuijt</w:t>
      </w:r>
      <w:r w:rsidR="00750938">
        <w:t xml:space="preserve"> (2011)</w:t>
      </w:r>
      <w:r w:rsidRPr="00136070">
        <w:t xml:space="preserve"> uit de Egodrijfveer, de Ontwikkelingsdrijfveer en de Zielsdrijfveer.</w:t>
      </w:r>
    </w:p>
    <w:p w:rsidR="00136070" w:rsidRPr="00136070" w:rsidRDefault="00136070" w:rsidP="00095BCA">
      <w:pPr>
        <w:pStyle w:val="Geenafstand"/>
        <w:spacing w:line="280" w:lineRule="atLeast"/>
        <w:rPr>
          <w:iCs/>
          <w:spacing w:val="-3"/>
        </w:rPr>
      </w:pPr>
      <w:r w:rsidRPr="00136070">
        <w:t>De egodrijfveer richt zich op zelfbehoud, h</w:t>
      </w:r>
      <w:r w:rsidRPr="00136070">
        <w:rPr>
          <w:iCs/>
        </w:rPr>
        <w:t xml:space="preserve">andelen in eigen belang en behoeften. </w:t>
      </w:r>
      <w:r w:rsidRPr="00136070">
        <w:rPr>
          <w:iCs/>
          <w:spacing w:val="-3"/>
        </w:rPr>
        <w:t>Gericht op het eigen "ik".</w:t>
      </w:r>
    </w:p>
    <w:p w:rsidR="00136070" w:rsidRDefault="00136070" w:rsidP="00095BCA">
      <w:pPr>
        <w:pStyle w:val="Geenafstand"/>
        <w:spacing w:line="280" w:lineRule="atLeast"/>
        <w:rPr>
          <w:rFonts w:eastAsia="Times New Roman"/>
          <w:spacing w:val="-7"/>
        </w:rPr>
      </w:pPr>
      <w:r w:rsidRPr="00136070">
        <w:lastRenderedPageBreak/>
        <w:t>De ontwikkelingsdrijfvee</w:t>
      </w:r>
      <w:r w:rsidR="00A22A3E">
        <w:t xml:space="preserve">r richt zich op ontwikkeling, </w:t>
      </w:r>
      <w:r w:rsidRPr="00136070">
        <w:t>groei</w:t>
      </w:r>
      <w:r w:rsidR="00A22A3E">
        <w:t xml:space="preserve"> en keuzes maken</w:t>
      </w:r>
      <w:r w:rsidRPr="00136070">
        <w:t>, het “ik” u</w:t>
      </w:r>
      <w:r w:rsidRPr="00136070">
        <w:rPr>
          <w:rFonts w:eastAsia="Times New Roman"/>
        </w:rPr>
        <w:t xml:space="preserve">ittillen boven het fundament van het ego. </w:t>
      </w:r>
      <w:r w:rsidRPr="00136070">
        <w:rPr>
          <w:rFonts w:eastAsia="Times New Roman"/>
          <w:spacing w:val="-5"/>
        </w:rPr>
        <w:t xml:space="preserve">Verkennen van eigen mogelijkheden </w:t>
      </w:r>
      <w:r w:rsidRPr="00136070">
        <w:rPr>
          <w:rFonts w:eastAsia="Times New Roman"/>
          <w:spacing w:val="-7"/>
        </w:rPr>
        <w:t>en op leren in het algemeen</w:t>
      </w:r>
      <w:r>
        <w:rPr>
          <w:rFonts w:eastAsia="Times New Roman"/>
          <w:spacing w:val="-7"/>
        </w:rPr>
        <w:t>.</w:t>
      </w:r>
    </w:p>
    <w:p w:rsidR="00691546" w:rsidRPr="00136070" w:rsidRDefault="00136070" w:rsidP="00095BCA">
      <w:pPr>
        <w:pStyle w:val="Geenafstand"/>
        <w:spacing w:line="280" w:lineRule="atLeast"/>
      </w:pPr>
      <w:r w:rsidRPr="00136070">
        <w:t xml:space="preserve">De zielsdrijfveer richt zich op </w:t>
      </w:r>
      <w:r>
        <w:t>wat werkelijk belangrijk is, dat wat h</w:t>
      </w:r>
      <w:r w:rsidRPr="00136070">
        <w:rPr>
          <w:iCs/>
          <w:spacing w:val="-5"/>
        </w:rPr>
        <w:t xml:space="preserve">et leven zinvol maakt, er toe doet, </w:t>
      </w:r>
      <w:r>
        <w:rPr>
          <w:iCs/>
          <w:spacing w:val="-5"/>
        </w:rPr>
        <w:t>w</w:t>
      </w:r>
      <w:r w:rsidRPr="00136070">
        <w:rPr>
          <w:iCs/>
          <w:spacing w:val="-7"/>
        </w:rPr>
        <w:t>at van waarde en belangrijk is</w:t>
      </w:r>
      <w:r w:rsidRPr="00136070">
        <w:rPr>
          <w:rStyle w:val="Voetnootmarkering"/>
        </w:rPr>
        <w:footnoteReference w:id="26"/>
      </w:r>
      <w:r>
        <w:rPr>
          <w:iCs/>
          <w:spacing w:val="-7"/>
        </w:rPr>
        <w:t>.</w:t>
      </w:r>
    </w:p>
    <w:p w:rsidR="00691546" w:rsidRDefault="00691546" w:rsidP="00095BCA">
      <w:pPr>
        <w:pStyle w:val="Geenafstand"/>
        <w:spacing w:line="280" w:lineRule="atLeast"/>
      </w:pPr>
    </w:p>
    <w:p w:rsidR="00F16CC2" w:rsidRDefault="00F16CC2" w:rsidP="00095BCA">
      <w:pPr>
        <w:pStyle w:val="Geenafstand"/>
        <w:spacing w:line="280" w:lineRule="atLeast"/>
      </w:pPr>
      <w:r>
        <w:t>Deze drijfveren hangen samen met de behoeften van Maslow. De egodrijfveer is</w:t>
      </w:r>
      <w:r w:rsidR="00902987">
        <w:t xml:space="preserve"> gericht op</w:t>
      </w:r>
      <w:r>
        <w:t xml:space="preserve"> </w:t>
      </w:r>
      <w:r w:rsidR="00C050C2">
        <w:t xml:space="preserve">fysiologische </w:t>
      </w:r>
      <w:r>
        <w:t>behoeften, gevoelens, bescherming en veiligheid</w:t>
      </w:r>
      <w:r w:rsidR="00902987">
        <w:t xml:space="preserve">. </w:t>
      </w:r>
    </w:p>
    <w:p w:rsidR="00902987" w:rsidRDefault="00902987" w:rsidP="00095BCA">
      <w:pPr>
        <w:pStyle w:val="Geenafstand"/>
        <w:spacing w:line="280" w:lineRule="atLeast"/>
      </w:pPr>
      <w:r>
        <w:t xml:space="preserve">De ontwikkelingsdrijfveer is gericht op </w:t>
      </w:r>
      <w:r w:rsidR="00A22A3E">
        <w:t>invloed willen hebben</w:t>
      </w:r>
      <w:r>
        <w:t xml:space="preserve"> en de behoefte tot zelfontplooiing. </w:t>
      </w:r>
    </w:p>
    <w:p w:rsidR="00902987" w:rsidRDefault="00902987" w:rsidP="00095BCA">
      <w:pPr>
        <w:pStyle w:val="Geenafstand"/>
        <w:spacing w:line="280" w:lineRule="atLeast"/>
      </w:pPr>
      <w:r>
        <w:t>De zielsdrijfveer is gericht op dromen, verlangens, idealen, waarden en de behoefte tot zelfverwezenlijking.</w:t>
      </w:r>
    </w:p>
    <w:p w:rsidR="00902987" w:rsidRDefault="00902987" w:rsidP="00095BCA">
      <w:pPr>
        <w:pStyle w:val="Geenafstand"/>
        <w:spacing w:line="280" w:lineRule="atLeast"/>
      </w:pPr>
      <w:r>
        <w:t>De behoefte aan acceptatie en erkenning zit tussen de egodrijfveer en de ontwikkelingsdrijfveer in.</w:t>
      </w:r>
    </w:p>
    <w:p w:rsidR="009B27C2" w:rsidRDefault="009B27C2" w:rsidP="00095BCA">
      <w:pPr>
        <w:pStyle w:val="Geenafstand"/>
        <w:spacing w:line="280" w:lineRule="atLeast"/>
      </w:pPr>
    </w:p>
    <w:p w:rsidR="009B27C2" w:rsidRDefault="009B27C2" w:rsidP="00095BCA">
      <w:pPr>
        <w:pStyle w:val="Geenafstand"/>
        <w:spacing w:line="280" w:lineRule="atLeast"/>
      </w:pPr>
      <w:r>
        <w:t>Betrokke</w:t>
      </w:r>
      <w:r w:rsidR="007E3B1F">
        <w:t>nheid en de egodrijfveer betreffen</w:t>
      </w:r>
      <w:r>
        <w:t xml:space="preserve"> vaak het handelen uit gevoel en een herhaling van patronen in het leven.</w:t>
      </w:r>
    </w:p>
    <w:p w:rsidR="00332375" w:rsidRDefault="00332375" w:rsidP="00095BCA">
      <w:pPr>
        <w:pStyle w:val="Geenafstand"/>
        <w:spacing w:line="280" w:lineRule="atLeast"/>
      </w:pPr>
    </w:p>
    <w:p w:rsidR="00B64F05" w:rsidRPr="00332375" w:rsidRDefault="00B64F05" w:rsidP="00095BCA">
      <w:pPr>
        <w:pStyle w:val="Geenafstand"/>
        <w:spacing w:line="280" w:lineRule="atLeast"/>
      </w:pPr>
      <w:r w:rsidRPr="00332375">
        <w:t>Het IJsbergmodel richt zich op kennis en vaardigheden boven de waterlijn en op zelfbeeld, normen en waarden, overtuigingen en motieven onder de waterlijn.</w:t>
      </w:r>
    </w:p>
    <w:p w:rsidR="00332375" w:rsidRPr="00332375" w:rsidRDefault="00332375" w:rsidP="00095BCA">
      <w:pPr>
        <w:pStyle w:val="Geenafstand"/>
        <w:spacing w:line="280" w:lineRule="atLeast"/>
      </w:pPr>
      <w:r w:rsidRPr="00332375">
        <w:t>Motieven vormen de basisdrijfveren waarom iemand iets wil doen, waarden zijn de basis voor onze criteria waarop wij beslissingen nemen, zij zorgen voor de motivatie om bepaalde zaken te benaderen of te vermijden</w:t>
      </w:r>
      <w:r>
        <w:rPr>
          <w:rStyle w:val="Voetnootmarkering"/>
        </w:rPr>
        <w:footnoteReference w:id="27"/>
      </w:r>
      <w:r w:rsidRPr="00332375">
        <w:t>.</w:t>
      </w:r>
    </w:p>
    <w:p w:rsidR="00332375" w:rsidRDefault="00332375" w:rsidP="00095BCA">
      <w:pPr>
        <w:pStyle w:val="Geenafstand"/>
        <w:spacing w:line="280" w:lineRule="atLeast"/>
      </w:pPr>
    </w:p>
    <w:p w:rsidR="00B64F05" w:rsidRDefault="00B64F05" w:rsidP="00095BCA">
      <w:pPr>
        <w:pStyle w:val="Geenafstand"/>
        <w:spacing w:line="280" w:lineRule="atLeast"/>
      </w:pPr>
    </w:p>
    <w:p w:rsidR="007E3B1F" w:rsidRDefault="00457395" w:rsidP="00095BCA">
      <w:pPr>
        <w:pStyle w:val="Geenafstand"/>
        <w:spacing w:line="280" w:lineRule="atLeast"/>
      </w:pPr>
      <w:r>
        <w:t xml:space="preserve">Als de medewerker </w:t>
      </w:r>
      <w:r w:rsidR="00512561">
        <w:t xml:space="preserve">zich </w:t>
      </w:r>
      <w:r>
        <w:t>bewust wordt van zijn</w:t>
      </w:r>
      <w:r w:rsidR="00512561">
        <w:t>/haar</w:t>
      </w:r>
      <w:r>
        <w:t xml:space="preserve"> drijfveren, normen en waarden, motieven en de dingen waar hij</w:t>
      </w:r>
      <w:r w:rsidR="00671442">
        <w:t>/zij</w:t>
      </w:r>
      <w:r>
        <w:t xml:space="preserve"> wel invloed op heeft en daarnaast het inzicht heeft dat hij</w:t>
      </w:r>
      <w:r w:rsidR="00671442">
        <w:t>/zij</w:t>
      </w:r>
      <w:r>
        <w:t xml:space="preserve"> zelf keuzes kan maken, dan kan het eigen “ik” behouden blijven ten tijde van verandering in een organisatie.</w:t>
      </w:r>
    </w:p>
    <w:p w:rsidR="00457395" w:rsidRDefault="00457395" w:rsidP="00095BCA">
      <w:pPr>
        <w:pStyle w:val="Geenafstand"/>
        <w:spacing w:line="280" w:lineRule="atLeast"/>
      </w:pPr>
    </w:p>
    <w:p w:rsidR="00195A68" w:rsidRDefault="00195A68" w:rsidP="00095BCA">
      <w:pPr>
        <w:pStyle w:val="Kop1"/>
        <w:spacing w:line="280" w:lineRule="atLeast"/>
        <w:rPr>
          <w:rFonts w:cs="Arial"/>
        </w:rPr>
      </w:pPr>
    </w:p>
    <w:p w:rsidR="00195A68" w:rsidRDefault="00195A68" w:rsidP="00095BCA">
      <w:pPr>
        <w:pStyle w:val="Kop1"/>
        <w:spacing w:line="280" w:lineRule="atLeast"/>
        <w:rPr>
          <w:rFonts w:cs="Arial"/>
        </w:rPr>
      </w:pPr>
    </w:p>
    <w:p w:rsidR="00195A68" w:rsidRDefault="00195A68" w:rsidP="00095BCA">
      <w:pPr>
        <w:pStyle w:val="Kop1"/>
        <w:spacing w:line="280" w:lineRule="atLeast"/>
        <w:rPr>
          <w:rFonts w:cs="Arial"/>
        </w:rPr>
      </w:pPr>
    </w:p>
    <w:p w:rsidR="00DC0F33" w:rsidRDefault="00DC0F33" w:rsidP="00095BCA">
      <w:pPr>
        <w:pStyle w:val="Kop1"/>
        <w:spacing w:line="280" w:lineRule="atLeast"/>
        <w:rPr>
          <w:rFonts w:cs="Arial"/>
        </w:rPr>
      </w:pPr>
    </w:p>
    <w:p w:rsidR="00DC0F33" w:rsidRDefault="00DC0F33" w:rsidP="00095BCA">
      <w:pPr>
        <w:pStyle w:val="Kop1"/>
        <w:spacing w:line="280" w:lineRule="atLeast"/>
        <w:rPr>
          <w:rFonts w:cs="Arial"/>
        </w:rPr>
      </w:pPr>
    </w:p>
    <w:p w:rsidR="00DC0F33" w:rsidRDefault="00DC0F33" w:rsidP="00095BCA">
      <w:pPr>
        <w:pStyle w:val="Kop1"/>
        <w:spacing w:line="280" w:lineRule="atLeast"/>
        <w:rPr>
          <w:rFonts w:cs="Arial"/>
        </w:rPr>
      </w:pPr>
    </w:p>
    <w:p w:rsidR="00DC0F33" w:rsidRDefault="00DC0F33" w:rsidP="00095BCA">
      <w:pPr>
        <w:pStyle w:val="Kop1"/>
        <w:spacing w:line="280" w:lineRule="atLeast"/>
        <w:rPr>
          <w:rFonts w:cs="Arial"/>
        </w:rPr>
      </w:pPr>
    </w:p>
    <w:p w:rsidR="00A30C61" w:rsidRDefault="00B934C5" w:rsidP="00095BCA">
      <w:pPr>
        <w:pStyle w:val="Kop1"/>
        <w:spacing w:line="280" w:lineRule="atLeast"/>
        <w:rPr>
          <w:rFonts w:cs="Arial"/>
        </w:rPr>
      </w:pPr>
      <w:bookmarkStart w:id="57" w:name="_Toc341946753"/>
      <w:r>
        <w:rPr>
          <w:rFonts w:cs="Arial"/>
        </w:rPr>
        <w:lastRenderedPageBreak/>
        <w:t>7</w:t>
      </w:r>
      <w:r w:rsidR="00017155" w:rsidRPr="00457395">
        <w:rPr>
          <w:rFonts w:cs="Arial"/>
        </w:rPr>
        <w:tab/>
      </w:r>
      <w:r w:rsidR="00457395">
        <w:rPr>
          <w:rFonts w:cs="Arial"/>
        </w:rPr>
        <w:t>Bewustwordingstool</w:t>
      </w:r>
      <w:bookmarkEnd w:id="57"/>
    </w:p>
    <w:p w:rsidR="00095BCA" w:rsidRPr="00095BCA" w:rsidRDefault="00095BCA" w:rsidP="00095BCA">
      <w:pPr>
        <w:pStyle w:val="Kop2"/>
        <w:spacing w:line="280" w:lineRule="atLeast"/>
      </w:pPr>
      <w:bookmarkStart w:id="58" w:name="_Toc341946754"/>
      <w:r w:rsidRPr="00095BCA">
        <w:t>7.1</w:t>
      </w:r>
      <w:r w:rsidRPr="00095BCA">
        <w:tab/>
        <w:t>Tool</w:t>
      </w:r>
      <w:bookmarkEnd w:id="58"/>
    </w:p>
    <w:p w:rsidR="0078109E" w:rsidRDefault="0078109E" w:rsidP="00095BCA">
      <w:pPr>
        <w:pStyle w:val="Geenafstand"/>
        <w:spacing w:line="280" w:lineRule="atLeast"/>
      </w:pPr>
      <w:r>
        <w:t>De tool bestaat uit een vragenlijst om de medewerker inzicht te geven in zijn betrokkenheid bij de organisatie, invloed op de verandering, drijfveren, motieven, normen en waarden.</w:t>
      </w:r>
    </w:p>
    <w:p w:rsidR="009928D3" w:rsidRDefault="009928D3" w:rsidP="00095BCA">
      <w:pPr>
        <w:pStyle w:val="Geenafstand"/>
        <w:spacing w:line="280" w:lineRule="atLeast"/>
      </w:pPr>
    </w:p>
    <w:tbl>
      <w:tblPr>
        <w:tblpPr w:leftFromText="141" w:rightFromText="141" w:vertAnchor="text" w:horzAnchor="margin" w:tblpY="9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513"/>
      </w:tblGrid>
      <w:tr w:rsidR="00195A68" w:rsidRPr="00822474" w:rsidTr="00195A68">
        <w:trPr>
          <w:trHeight w:val="415"/>
        </w:trPr>
        <w:tc>
          <w:tcPr>
            <w:tcW w:w="1951" w:type="dxa"/>
          </w:tcPr>
          <w:p w:rsidR="00195A68" w:rsidRPr="00822474" w:rsidRDefault="00195A68" w:rsidP="00095BCA">
            <w:pPr>
              <w:spacing w:line="280" w:lineRule="atLeast"/>
              <w:rPr>
                <w:rFonts w:ascii="Cambria" w:hAnsi="Cambria"/>
                <w:b/>
                <w:sz w:val="32"/>
                <w:szCs w:val="32"/>
              </w:rPr>
            </w:pPr>
            <w:r w:rsidRPr="00822474">
              <w:rPr>
                <w:rFonts w:ascii="Cambria" w:hAnsi="Cambria"/>
                <w:b/>
                <w:sz w:val="32"/>
                <w:szCs w:val="32"/>
              </w:rPr>
              <w:t>Vragenlijst</w:t>
            </w:r>
          </w:p>
        </w:tc>
        <w:tc>
          <w:tcPr>
            <w:tcW w:w="7513" w:type="dxa"/>
          </w:tcPr>
          <w:p w:rsidR="00195A68" w:rsidRPr="00822474" w:rsidRDefault="00195A68" w:rsidP="00095BCA">
            <w:pPr>
              <w:spacing w:line="280" w:lineRule="atLeast"/>
              <w:rPr>
                <w:rFonts w:ascii="Cambria" w:hAnsi="Cambria"/>
                <w:b/>
                <w:sz w:val="32"/>
                <w:szCs w:val="32"/>
              </w:rPr>
            </w:pPr>
            <w:r w:rsidRPr="00822474">
              <w:rPr>
                <w:rFonts w:ascii="Cambria" w:hAnsi="Cambria"/>
                <w:b/>
                <w:sz w:val="32"/>
                <w:szCs w:val="32"/>
              </w:rPr>
              <w:t>Bewustwordingstool</w:t>
            </w:r>
          </w:p>
        </w:tc>
      </w:tr>
      <w:tr w:rsidR="00195A68" w:rsidRPr="00A82D8D" w:rsidTr="00195A68">
        <w:tc>
          <w:tcPr>
            <w:tcW w:w="1951" w:type="dxa"/>
          </w:tcPr>
          <w:p w:rsidR="00195A68" w:rsidRPr="00E31986" w:rsidRDefault="00195A68" w:rsidP="00095BCA">
            <w:pPr>
              <w:pStyle w:val="Geenafstand"/>
              <w:spacing w:line="280" w:lineRule="atLeast"/>
              <w:rPr>
                <w:rFonts w:ascii="Cambria" w:hAnsi="Cambria"/>
                <w:sz w:val="24"/>
                <w:szCs w:val="24"/>
              </w:rPr>
            </w:pPr>
            <w:r w:rsidRPr="00E31986">
              <w:rPr>
                <w:rFonts w:ascii="Cambria" w:hAnsi="Cambria"/>
                <w:sz w:val="24"/>
                <w:szCs w:val="24"/>
              </w:rPr>
              <w:t>Waarden en normen</w:t>
            </w:r>
          </w:p>
        </w:tc>
        <w:tc>
          <w:tcPr>
            <w:tcW w:w="7513" w:type="dxa"/>
          </w:tcPr>
          <w:p w:rsidR="00195A68" w:rsidRPr="00E31986" w:rsidRDefault="00195A68" w:rsidP="00095BCA">
            <w:pPr>
              <w:pStyle w:val="Geenafstand"/>
              <w:spacing w:line="280" w:lineRule="atLeast"/>
              <w:rPr>
                <w:rFonts w:ascii="Cambria" w:hAnsi="Cambria"/>
                <w:sz w:val="24"/>
                <w:szCs w:val="24"/>
              </w:rPr>
            </w:pPr>
            <w:r w:rsidRPr="00E31986">
              <w:rPr>
                <w:rFonts w:ascii="Cambria" w:hAnsi="Cambria"/>
                <w:sz w:val="24"/>
                <w:szCs w:val="24"/>
              </w:rPr>
              <w:t>Wanneer ben je teleurgesteld?</w:t>
            </w:r>
          </w:p>
          <w:p w:rsidR="00195A68" w:rsidRPr="00E31986" w:rsidRDefault="00195A68" w:rsidP="00095BCA">
            <w:pPr>
              <w:pStyle w:val="Geenafstand"/>
              <w:spacing w:line="280" w:lineRule="atLeast"/>
              <w:rPr>
                <w:rFonts w:ascii="Cambria" w:hAnsi="Cambria"/>
                <w:sz w:val="24"/>
                <w:szCs w:val="24"/>
              </w:rPr>
            </w:pPr>
            <w:r w:rsidRPr="00E31986">
              <w:rPr>
                <w:rFonts w:ascii="Cambria" w:hAnsi="Cambria"/>
                <w:sz w:val="24"/>
                <w:szCs w:val="24"/>
              </w:rPr>
              <w:t>Wat vind jij erg belangrijk in de samenwerking met elkaar?</w:t>
            </w:r>
          </w:p>
          <w:p w:rsidR="00195A68" w:rsidRPr="00E31986" w:rsidRDefault="00195A68" w:rsidP="00095BCA">
            <w:pPr>
              <w:pStyle w:val="Geenafstand"/>
              <w:spacing w:line="280" w:lineRule="atLeast"/>
              <w:rPr>
                <w:rFonts w:ascii="Cambria" w:hAnsi="Cambria"/>
                <w:sz w:val="24"/>
                <w:szCs w:val="24"/>
              </w:rPr>
            </w:pPr>
            <w:r w:rsidRPr="00E31986">
              <w:rPr>
                <w:rFonts w:ascii="Cambria" w:hAnsi="Cambria"/>
                <w:sz w:val="24"/>
                <w:szCs w:val="24"/>
              </w:rPr>
              <w:t>Hoe wil jij zelf behandeld worden?</w:t>
            </w:r>
          </w:p>
          <w:p w:rsidR="00195A68" w:rsidRPr="00E31986" w:rsidRDefault="00195A68" w:rsidP="00095BCA">
            <w:pPr>
              <w:pStyle w:val="Geenafstand"/>
              <w:spacing w:line="280" w:lineRule="atLeast"/>
              <w:rPr>
                <w:rFonts w:ascii="Cambria" w:hAnsi="Cambria"/>
                <w:sz w:val="24"/>
                <w:szCs w:val="24"/>
              </w:rPr>
            </w:pPr>
            <w:r w:rsidRPr="00E31986">
              <w:rPr>
                <w:rFonts w:ascii="Cambria" w:hAnsi="Cambria"/>
                <w:sz w:val="24"/>
                <w:szCs w:val="24"/>
              </w:rPr>
              <w:t>Waarover kun jij je heel erg kwaad maken?</w:t>
            </w:r>
          </w:p>
          <w:p w:rsidR="00195A68" w:rsidRPr="00E31986" w:rsidRDefault="009928D3" w:rsidP="00095BCA">
            <w:pPr>
              <w:pStyle w:val="Geenafstand"/>
              <w:spacing w:line="280" w:lineRule="atLeast"/>
              <w:rPr>
                <w:rFonts w:ascii="Cambria" w:hAnsi="Cambria"/>
                <w:sz w:val="24"/>
                <w:szCs w:val="24"/>
              </w:rPr>
            </w:pPr>
            <w:r>
              <w:rPr>
                <w:rFonts w:ascii="Cambria" w:hAnsi="Cambria"/>
                <w:sz w:val="24"/>
                <w:szCs w:val="24"/>
              </w:rPr>
              <w:t>Wat zoek jij in de organisatie waar je werkt</w:t>
            </w:r>
            <w:r w:rsidR="00195A68" w:rsidRPr="00E31986">
              <w:rPr>
                <w:rFonts w:ascii="Cambria" w:hAnsi="Cambria"/>
                <w:sz w:val="24"/>
                <w:szCs w:val="24"/>
              </w:rPr>
              <w:t>?</w:t>
            </w:r>
          </w:p>
          <w:p w:rsidR="00195A68" w:rsidRDefault="00195A68" w:rsidP="00095BCA">
            <w:pPr>
              <w:pStyle w:val="Geenafstand"/>
              <w:spacing w:line="280" w:lineRule="atLeast"/>
              <w:rPr>
                <w:rFonts w:ascii="Cambria" w:hAnsi="Cambria"/>
                <w:sz w:val="24"/>
                <w:szCs w:val="24"/>
              </w:rPr>
            </w:pPr>
            <w:r w:rsidRPr="00E31986">
              <w:rPr>
                <w:rFonts w:ascii="Cambria" w:hAnsi="Cambria"/>
                <w:sz w:val="24"/>
                <w:szCs w:val="24"/>
              </w:rPr>
              <w:t>Wat blokkeert je</w:t>
            </w:r>
            <w:r w:rsidR="009928D3">
              <w:rPr>
                <w:rFonts w:ascii="Cambria" w:hAnsi="Cambria"/>
                <w:sz w:val="24"/>
                <w:szCs w:val="24"/>
              </w:rPr>
              <w:t xml:space="preserve"> in je werk</w:t>
            </w:r>
            <w:r w:rsidRPr="00E31986">
              <w:rPr>
                <w:rFonts w:ascii="Cambria" w:hAnsi="Cambria"/>
                <w:sz w:val="24"/>
                <w:szCs w:val="24"/>
              </w:rPr>
              <w:t>?</w:t>
            </w:r>
          </w:p>
          <w:p w:rsidR="009928D3" w:rsidRPr="00E31986" w:rsidRDefault="009928D3" w:rsidP="00095BCA">
            <w:pPr>
              <w:pStyle w:val="Geenafstand"/>
              <w:spacing w:line="280" w:lineRule="atLeast"/>
              <w:rPr>
                <w:rFonts w:ascii="Cambria" w:hAnsi="Cambria"/>
                <w:sz w:val="24"/>
                <w:szCs w:val="24"/>
              </w:rPr>
            </w:pPr>
          </w:p>
        </w:tc>
      </w:tr>
      <w:tr w:rsidR="00195A68" w:rsidRPr="00A82D8D" w:rsidTr="00195A68">
        <w:tc>
          <w:tcPr>
            <w:tcW w:w="1951" w:type="dxa"/>
          </w:tcPr>
          <w:p w:rsidR="00195A68" w:rsidRPr="00E31986" w:rsidRDefault="00195A68" w:rsidP="00095BCA">
            <w:pPr>
              <w:pStyle w:val="Geenafstand"/>
              <w:spacing w:line="280" w:lineRule="atLeast"/>
              <w:rPr>
                <w:rFonts w:ascii="Cambria" w:hAnsi="Cambria"/>
                <w:sz w:val="24"/>
                <w:szCs w:val="24"/>
              </w:rPr>
            </w:pPr>
            <w:r w:rsidRPr="00E31986">
              <w:rPr>
                <w:rFonts w:ascii="Cambria" w:hAnsi="Cambria"/>
                <w:sz w:val="24"/>
                <w:szCs w:val="24"/>
              </w:rPr>
              <w:t>Motieven</w:t>
            </w:r>
          </w:p>
        </w:tc>
        <w:tc>
          <w:tcPr>
            <w:tcW w:w="7513" w:type="dxa"/>
          </w:tcPr>
          <w:p w:rsidR="00195A68" w:rsidRPr="00E31986" w:rsidRDefault="00195A68" w:rsidP="00095BCA">
            <w:pPr>
              <w:pStyle w:val="Geenafstand"/>
              <w:spacing w:line="280" w:lineRule="atLeast"/>
              <w:rPr>
                <w:rFonts w:ascii="Cambria" w:hAnsi="Cambria"/>
                <w:sz w:val="24"/>
                <w:szCs w:val="24"/>
              </w:rPr>
            </w:pPr>
            <w:r w:rsidRPr="00E31986">
              <w:rPr>
                <w:rFonts w:ascii="Cambria" w:hAnsi="Cambria"/>
                <w:sz w:val="24"/>
                <w:szCs w:val="24"/>
              </w:rPr>
              <w:t>Waar haal je nu energie uit in je werk?</w:t>
            </w:r>
          </w:p>
          <w:p w:rsidR="00195A68" w:rsidRPr="00E31986" w:rsidRDefault="00195A68" w:rsidP="00095BCA">
            <w:pPr>
              <w:pStyle w:val="Geenafstand"/>
              <w:spacing w:line="280" w:lineRule="atLeast"/>
              <w:rPr>
                <w:rFonts w:ascii="Cambria" w:hAnsi="Cambria"/>
                <w:sz w:val="24"/>
                <w:szCs w:val="24"/>
              </w:rPr>
            </w:pPr>
            <w:r w:rsidRPr="00E31986">
              <w:rPr>
                <w:rFonts w:ascii="Cambria" w:hAnsi="Cambria"/>
                <w:sz w:val="24"/>
                <w:szCs w:val="24"/>
              </w:rPr>
              <w:t>Waar geniet je van in je werk?</w:t>
            </w:r>
          </w:p>
          <w:p w:rsidR="00195A68" w:rsidRPr="00E31986" w:rsidRDefault="00195A68" w:rsidP="00095BCA">
            <w:pPr>
              <w:pStyle w:val="Geenafstand"/>
              <w:spacing w:line="280" w:lineRule="atLeast"/>
              <w:rPr>
                <w:rFonts w:ascii="Cambria" w:hAnsi="Cambria"/>
                <w:sz w:val="24"/>
                <w:szCs w:val="24"/>
              </w:rPr>
            </w:pPr>
            <w:r w:rsidRPr="00E31986">
              <w:rPr>
                <w:rFonts w:ascii="Cambria" w:hAnsi="Cambria"/>
                <w:sz w:val="24"/>
                <w:szCs w:val="24"/>
              </w:rPr>
              <w:t>Wat wil je het liefst doen in je werk?</w:t>
            </w:r>
          </w:p>
          <w:p w:rsidR="00195A68" w:rsidRPr="00E31986" w:rsidRDefault="00195A68" w:rsidP="00095BCA">
            <w:pPr>
              <w:pStyle w:val="Geenafstand"/>
              <w:spacing w:line="280" w:lineRule="atLeast"/>
              <w:rPr>
                <w:rFonts w:ascii="Cambria" w:hAnsi="Cambria"/>
                <w:sz w:val="24"/>
                <w:szCs w:val="24"/>
              </w:rPr>
            </w:pPr>
            <w:r w:rsidRPr="00E31986">
              <w:rPr>
                <w:rFonts w:ascii="Cambria" w:hAnsi="Cambria"/>
                <w:sz w:val="24"/>
                <w:szCs w:val="24"/>
              </w:rPr>
              <w:t>Wat drijft jou?</w:t>
            </w:r>
          </w:p>
          <w:p w:rsidR="00195A68" w:rsidRPr="00E31986" w:rsidRDefault="00195A68" w:rsidP="00095BCA">
            <w:pPr>
              <w:pStyle w:val="Geenafstand"/>
              <w:spacing w:line="280" w:lineRule="atLeast"/>
              <w:rPr>
                <w:rFonts w:ascii="Cambria" w:hAnsi="Cambria"/>
                <w:sz w:val="24"/>
                <w:szCs w:val="24"/>
              </w:rPr>
            </w:pPr>
            <w:r w:rsidRPr="00E31986">
              <w:rPr>
                <w:rFonts w:ascii="Cambria" w:hAnsi="Cambria"/>
                <w:sz w:val="24"/>
                <w:szCs w:val="24"/>
              </w:rPr>
              <w:t>Wat motiveert jou in je werk?</w:t>
            </w:r>
          </w:p>
          <w:p w:rsidR="00195A68" w:rsidRPr="00E31986" w:rsidRDefault="00195A68" w:rsidP="00095BCA">
            <w:pPr>
              <w:pStyle w:val="Geenafstand"/>
              <w:spacing w:line="280" w:lineRule="atLeast"/>
              <w:rPr>
                <w:rFonts w:ascii="Cambria" w:hAnsi="Cambria"/>
                <w:sz w:val="24"/>
                <w:szCs w:val="24"/>
              </w:rPr>
            </w:pPr>
            <w:r w:rsidRPr="00E31986">
              <w:rPr>
                <w:rFonts w:ascii="Cambria" w:hAnsi="Cambria"/>
                <w:sz w:val="24"/>
                <w:szCs w:val="24"/>
              </w:rPr>
              <w:t>Wat vind je belangrijk in je werk, in je leven?</w:t>
            </w:r>
          </w:p>
          <w:p w:rsidR="00195A68" w:rsidRPr="00E31986" w:rsidRDefault="00195A68" w:rsidP="00095BCA">
            <w:pPr>
              <w:pStyle w:val="Geenafstand"/>
              <w:spacing w:line="280" w:lineRule="atLeast"/>
              <w:rPr>
                <w:rFonts w:ascii="Cambria" w:hAnsi="Cambria"/>
                <w:sz w:val="24"/>
                <w:szCs w:val="24"/>
              </w:rPr>
            </w:pPr>
            <w:r w:rsidRPr="00E31986">
              <w:rPr>
                <w:rFonts w:ascii="Cambria" w:hAnsi="Cambria"/>
                <w:sz w:val="24"/>
                <w:szCs w:val="24"/>
              </w:rPr>
              <w:t>Waar zie je jezelf over vijf of tien jaar?</w:t>
            </w:r>
          </w:p>
          <w:p w:rsidR="00195A68" w:rsidRDefault="00195A68" w:rsidP="00095BCA">
            <w:pPr>
              <w:pStyle w:val="Geenafstand"/>
              <w:spacing w:line="280" w:lineRule="atLeast"/>
              <w:rPr>
                <w:rFonts w:ascii="Cambria" w:hAnsi="Cambria"/>
                <w:sz w:val="24"/>
                <w:szCs w:val="24"/>
              </w:rPr>
            </w:pPr>
            <w:r w:rsidRPr="00E31986">
              <w:rPr>
                <w:rFonts w:ascii="Cambria" w:hAnsi="Cambria"/>
                <w:sz w:val="24"/>
                <w:szCs w:val="24"/>
              </w:rPr>
              <w:t>Wat geeft je plezier en voldoening in je werk?</w:t>
            </w:r>
          </w:p>
          <w:p w:rsidR="009928D3" w:rsidRPr="00E31986" w:rsidRDefault="009928D3" w:rsidP="00095BCA">
            <w:pPr>
              <w:pStyle w:val="Geenafstand"/>
              <w:spacing w:line="280" w:lineRule="atLeast"/>
              <w:rPr>
                <w:rFonts w:ascii="Cambria" w:hAnsi="Cambria"/>
                <w:sz w:val="24"/>
                <w:szCs w:val="24"/>
              </w:rPr>
            </w:pPr>
          </w:p>
        </w:tc>
      </w:tr>
      <w:tr w:rsidR="00195A68" w:rsidRPr="00A82D8D" w:rsidTr="00195A68">
        <w:tc>
          <w:tcPr>
            <w:tcW w:w="1951" w:type="dxa"/>
          </w:tcPr>
          <w:p w:rsidR="00195A68" w:rsidRPr="00E31986" w:rsidRDefault="00195A68" w:rsidP="00095BCA">
            <w:pPr>
              <w:pStyle w:val="Geenafstand"/>
              <w:spacing w:line="280" w:lineRule="atLeast"/>
              <w:rPr>
                <w:rFonts w:ascii="Cambria" w:hAnsi="Cambria"/>
                <w:sz w:val="24"/>
                <w:szCs w:val="24"/>
              </w:rPr>
            </w:pPr>
            <w:r w:rsidRPr="00E31986">
              <w:rPr>
                <w:rFonts w:ascii="Cambria" w:hAnsi="Cambria"/>
                <w:sz w:val="24"/>
                <w:szCs w:val="24"/>
              </w:rPr>
              <w:t>Drijfveren</w:t>
            </w:r>
          </w:p>
        </w:tc>
        <w:tc>
          <w:tcPr>
            <w:tcW w:w="7513" w:type="dxa"/>
          </w:tcPr>
          <w:p w:rsidR="00195A68" w:rsidRPr="00E31986" w:rsidRDefault="00195A68" w:rsidP="00095BCA">
            <w:pPr>
              <w:pStyle w:val="Geenafstand"/>
              <w:spacing w:line="280" w:lineRule="atLeast"/>
              <w:rPr>
                <w:rFonts w:ascii="Cambria" w:eastAsia="Times New Roman" w:hAnsi="Cambria"/>
                <w:spacing w:val="1"/>
                <w:sz w:val="24"/>
                <w:szCs w:val="24"/>
              </w:rPr>
            </w:pPr>
            <w:r w:rsidRPr="00E31986">
              <w:rPr>
                <w:rFonts w:ascii="Cambria" w:eastAsia="Times New Roman" w:hAnsi="Cambria"/>
                <w:spacing w:val="1"/>
                <w:sz w:val="24"/>
                <w:szCs w:val="24"/>
              </w:rPr>
              <w:t xml:space="preserve">Door welke behoeften laat jij je leiden? </w:t>
            </w:r>
          </w:p>
          <w:p w:rsidR="00195A68" w:rsidRPr="00E31986" w:rsidRDefault="00195A68" w:rsidP="00095BCA">
            <w:pPr>
              <w:pStyle w:val="Geenafstand"/>
              <w:spacing w:line="280" w:lineRule="atLeast"/>
              <w:rPr>
                <w:rFonts w:ascii="Cambria" w:eastAsia="Times New Roman" w:hAnsi="Cambria"/>
                <w:spacing w:val="1"/>
                <w:sz w:val="24"/>
                <w:szCs w:val="24"/>
              </w:rPr>
            </w:pPr>
            <w:r w:rsidRPr="00E31986">
              <w:rPr>
                <w:rFonts w:ascii="Cambria" w:eastAsia="Times New Roman" w:hAnsi="Cambria"/>
                <w:spacing w:val="1"/>
                <w:sz w:val="24"/>
                <w:szCs w:val="24"/>
              </w:rPr>
              <w:t>(eten, drinken, vaste baan, geaccepteerd worden)</w:t>
            </w:r>
          </w:p>
          <w:p w:rsidR="00195A68" w:rsidRPr="00E31986" w:rsidRDefault="00195A68" w:rsidP="00095BCA">
            <w:pPr>
              <w:pStyle w:val="Geenafstand"/>
              <w:spacing w:line="280" w:lineRule="atLeast"/>
              <w:rPr>
                <w:rFonts w:ascii="Cambria" w:eastAsia="Times New Roman" w:hAnsi="Cambria"/>
                <w:sz w:val="24"/>
                <w:szCs w:val="24"/>
              </w:rPr>
            </w:pPr>
            <w:r w:rsidRPr="00E31986">
              <w:rPr>
                <w:rFonts w:ascii="Cambria" w:eastAsia="Times New Roman" w:hAnsi="Cambria"/>
                <w:sz w:val="24"/>
                <w:szCs w:val="24"/>
              </w:rPr>
              <w:t xml:space="preserve">Wat heb jij nodig om te functioneren in je werk? </w:t>
            </w:r>
          </w:p>
          <w:p w:rsidR="00195A68" w:rsidRPr="00E31986" w:rsidRDefault="00195A68" w:rsidP="00095BCA">
            <w:pPr>
              <w:pStyle w:val="Geenafstand"/>
              <w:spacing w:line="280" w:lineRule="atLeast"/>
              <w:rPr>
                <w:rFonts w:ascii="Cambria" w:eastAsia="Times New Roman" w:hAnsi="Cambria"/>
                <w:sz w:val="24"/>
                <w:szCs w:val="24"/>
              </w:rPr>
            </w:pPr>
            <w:r w:rsidRPr="00E31986">
              <w:rPr>
                <w:rFonts w:ascii="Cambria" w:eastAsia="Times New Roman" w:hAnsi="Cambria"/>
                <w:sz w:val="24"/>
                <w:szCs w:val="24"/>
              </w:rPr>
              <w:t>(waardering, bevestiging, zelfontplooiing)</w:t>
            </w:r>
          </w:p>
          <w:p w:rsidR="00195A68" w:rsidRPr="00E31986" w:rsidRDefault="00195A68" w:rsidP="00095BCA">
            <w:pPr>
              <w:pStyle w:val="Geenafstand"/>
              <w:spacing w:line="280" w:lineRule="atLeast"/>
              <w:rPr>
                <w:rFonts w:ascii="Cambria" w:eastAsia="Times New Roman" w:hAnsi="Cambria"/>
                <w:spacing w:val="1"/>
                <w:sz w:val="24"/>
                <w:szCs w:val="24"/>
              </w:rPr>
            </w:pPr>
            <w:r w:rsidRPr="00E31986">
              <w:rPr>
                <w:rFonts w:ascii="Cambria" w:eastAsia="Times New Roman" w:hAnsi="Cambria"/>
                <w:spacing w:val="1"/>
                <w:sz w:val="24"/>
                <w:szCs w:val="24"/>
              </w:rPr>
              <w:t>Waar hecht jij je aan</w:t>
            </w:r>
            <w:r w:rsidR="009928D3">
              <w:rPr>
                <w:rFonts w:ascii="Cambria" w:eastAsia="Times New Roman" w:hAnsi="Cambria"/>
                <w:spacing w:val="1"/>
                <w:sz w:val="24"/>
                <w:szCs w:val="24"/>
              </w:rPr>
              <w:t xml:space="preserve"> in de organisatie</w:t>
            </w:r>
            <w:r w:rsidRPr="00E31986">
              <w:rPr>
                <w:rFonts w:ascii="Cambria" w:eastAsia="Times New Roman" w:hAnsi="Cambria"/>
                <w:spacing w:val="1"/>
                <w:sz w:val="24"/>
                <w:szCs w:val="24"/>
              </w:rPr>
              <w:t xml:space="preserve">? </w:t>
            </w:r>
          </w:p>
          <w:p w:rsidR="00195A68" w:rsidRDefault="00195A68" w:rsidP="00095BCA">
            <w:pPr>
              <w:pStyle w:val="Geenafstand"/>
              <w:spacing w:line="280" w:lineRule="atLeast"/>
              <w:rPr>
                <w:rFonts w:ascii="Cambria" w:eastAsia="Times New Roman" w:hAnsi="Cambria"/>
                <w:spacing w:val="1"/>
                <w:sz w:val="24"/>
                <w:szCs w:val="24"/>
              </w:rPr>
            </w:pPr>
            <w:r w:rsidRPr="00E31986">
              <w:rPr>
                <w:rFonts w:ascii="Cambria" w:eastAsia="Times New Roman" w:hAnsi="Cambria"/>
                <w:spacing w:val="1"/>
                <w:sz w:val="24"/>
                <w:szCs w:val="24"/>
              </w:rPr>
              <w:t>(collega’s, werk, leidinggevende, team)</w:t>
            </w:r>
          </w:p>
          <w:p w:rsidR="009928D3" w:rsidRPr="00E31986" w:rsidRDefault="009928D3" w:rsidP="00095BCA">
            <w:pPr>
              <w:pStyle w:val="Geenafstand"/>
              <w:spacing w:line="280" w:lineRule="atLeast"/>
              <w:rPr>
                <w:rFonts w:ascii="Cambria" w:eastAsia="Times New Roman" w:hAnsi="Cambria"/>
                <w:spacing w:val="1"/>
                <w:sz w:val="24"/>
                <w:szCs w:val="24"/>
              </w:rPr>
            </w:pPr>
            <w:r>
              <w:rPr>
                <w:rFonts w:ascii="Cambria" w:eastAsia="Times New Roman" w:hAnsi="Cambria"/>
                <w:spacing w:val="1"/>
                <w:sz w:val="24"/>
                <w:szCs w:val="24"/>
              </w:rPr>
              <w:t>Waardoor voel jij je verbonden met organisatie?</w:t>
            </w:r>
          </w:p>
          <w:p w:rsidR="00195A68" w:rsidRPr="00E31986" w:rsidRDefault="00195A68" w:rsidP="00095BCA">
            <w:pPr>
              <w:pStyle w:val="Geenafstand"/>
              <w:spacing w:line="280" w:lineRule="atLeast"/>
              <w:rPr>
                <w:rFonts w:ascii="Cambria" w:eastAsia="Times New Roman" w:hAnsi="Cambria"/>
                <w:sz w:val="24"/>
                <w:szCs w:val="24"/>
              </w:rPr>
            </w:pPr>
            <w:r w:rsidRPr="00E31986">
              <w:rPr>
                <w:rFonts w:ascii="Cambria" w:eastAsia="Times New Roman" w:hAnsi="Cambria"/>
                <w:sz w:val="24"/>
                <w:szCs w:val="24"/>
              </w:rPr>
              <w:t>Welke basisvoorwaarden heb jij nodig om goed te kunnen</w:t>
            </w:r>
          </w:p>
          <w:p w:rsidR="00195A68" w:rsidRPr="00E31986" w:rsidRDefault="00195A68" w:rsidP="00095BCA">
            <w:pPr>
              <w:pStyle w:val="Geenafstand"/>
              <w:spacing w:line="280" w:lineRule="atLeast"/>
              <w:rPr>
                <w:rFonts w:ascii="Cambria" w:eastAsia="Times New Roman" w:hAnsi="Cambria"/>
                <w:sz w:val="24"/>
                <w:szCs w:val="24"/>
              </w:rPr>
            </w:pPr>
            <w:r w:rsidRPr="00E31986">
              <w:rPr>
                <w:rFonts w:ascii="Cambria" w:eastAsia="Times New Roman" w:hAnsi="Cambria"/>
                <w:sz w:val="24"/>
                <w:szCs w:val="24"/>
              </w:rPr>
              <w:t>functioneren op je werk?</w:t>
            </w:r>
          </w:p>
          <w:p w:rsidR="00195A68" w:rsidRPr="00E31986" w:rsidRDefault="00195A68" w:rsidP="00095BCA">
            <w:pPr>
              <w:pStyle w:val="Geenafstand"/>
              <w:spacing w:line="280" w:lineRule="atLeast"/>
              <w:rPr>
                <w:rFonts w:ascii="Cambria" w:eastAsia="Times New Roman" w:hAnsi="Cambria"/>
                <w:spacing w:val="1"/>
                <w:sz w:val="24"/>
                <w:szCs w:val="24"/>
              </w:rPr>
            </w:pPr>
            <w:r w:rsidRPr="00E31986">
              <w:rPr>
                <w:rFonts w:ascii="Cambria" w:eastAsia="Times New Roman" w:hAnsi="Cambria"/>
                <w:spacing w:val="1"/>
                <w:sz w:val="24"/>
                <w:szCs w:val="24"/>
              </w:rPr>
              <w:t>Door welke belangen laat jij je leiden?</w:t>
            </w:r>
          </w:p>
          <w:p w:rsidR="00195A68" w:rsidRPr="00E31986" w:rsidRDefault="00195A68" w:rsidP="00095BCA">
            <w:pPr>
              <w:pStyle w:val="Geenafstand"/>
              <w:spacing w:line="280" w:lineRule="atLeast"/>
              <w:rPr>
                <w:rFonts w:ascii="Cambria" w:eastAsia="Times New Roman" w:hAnsi="Cambria"/>
                <w:spacing w:val="1"/>
                <w:sz w:val="24"/>
                <w:szCs w:val="24"/>
              </w:rPr>
            </w:pPr>
            <w:r w:rsidRPr="00E31986">
              <w:rPr>
                <w:rFonts w:ascii="Cambria" w:eastAsia="Times New Roman" w:hAnsi="Cambria"/>
                <w:spacing w:val="1"/>
                <w:sz w:val="24"/>
                <w:szCs w:val="24"/>
              </w:rPr>
              <w:t>Welke gewoonten bepalen jouw gedrag?</w:t>
            </w:r>
          </w:p>
          <w:p w:rsidR="00195A68" w:rsidRPr="00E31986" w:rsidRDefault="00195A68" w:rsidP="00095BCA">
            <w:pPr>
              <w:pStyle w:val="Geenafstand"/>
              <w:spacing w:line="280" w:lineRule="atLeast"/>
              <w:rPr>
                <w:rFonts w:ascii="Cambria" w:hAnsi="Cambria"/>
                <w:sz w:val="24"/>
                <w:szCs w:val="24"/>
              </w:rPr>
            </w:pPr>
            <w:r w:rsidRPr="00E31986">
              <w:rPr>
                <w:rFonts w:ascii="Cambria" w:eastAsia="Times New Roman" w:hAnsi="Cambria"/>
                <w:spacing w:val="1"/>
                <w:sz w:val="24"/>
                <w:szCs w:val="24"/>
              </w:rPr>
              <w:t>Door welke gevoelens laat jij je leiden?</w:t>
            </w:r>
            <w:r w:rsidRPr="00E31986">
              <w:rPr>
                <w:rFonts w:ascii="Cambria" w:hAnsi="Cambria"/>
                <w:sz w:val="24"/>
                <w:szCs w:val="24"/>
              </w:rPr>
              <w:tab/>
            </w:r>
          </w:p>
          <w:p w:rsidR="00195A68" w:rsidRPr="00E31986" w:rsidRDefault="00195A68" w:rsidP="00095BCA">
            <w:pPr>
              <w:pStyle w:val="Geenafstand"/>
              <w:spacing w:line="280" w:lineRule="atLeast"/>
              <w:rPr>
                <w:rFonts w:ascii="Cambria" w:eastAsia="Times New Roman" w:hAnsi="Cambria"/>
                <w:spacing w:val="1"/>
                <w:sz w:val="24"/>
                <w:szCs w:val="24"/>
              </w:rPr>
            </w:pPr>
            <w:r w:rsidRPr="00E31986">
              <w:rPr>
                <w:rFonts w:ascii="Cambria" w:eastAsia="Times New Roman" w:hAnsi="Cambria"/>
                <w:spacing w:val="1"/>
                <w:sz w:val="24"/>
                <w:szCs w:val="24"/>
              </w:rPr>
              <w:t>Door welke doelen laat jij je leiden in je dagelijkse handelen?</w:t>
            </w:r>
          </w:p>
          <w:p w:rsidR="00195A68" w:rsidRPr="00E31986" w:rsidRDefault="00195A68" w:rsidP="00095BCA">
            <w:pPr>
              <w:pStyle w:val="Geenafstand"/>
              <w:spacing w:line="280" w:lineRule="atLeast"/>
              <w:rPr>
                <w:rFonts w:ascii="Cambria" w:eastAsia="Times New Roman" w:hAnsi="Cambria"/>
                <w:spacing w:val="1"/>
                <w:sz w:val="24"/>
                <w:szCs w:val="24"/>
              </w:rPr>
            </w:pPr>
            <w:r w:rsidRPr="00E31986">
              <w:rPr>
                <w:rFonts w:ascii="Cambria" w:eastAsia="Times New Roman" w:hAnsi="Cambria"/>
                <w:spacing w:val="1"/>
                <w:sz w:val="24"/>
                <w:szCs w:val="24"/>
              </w:rPr>
              <w:t>Waar wil je invloed op uitoefenen?</w:t>
            </w:r>
          </w:p>
          <w:p w:rsidR="00195A68" w:rsidRPr="00E31986" w:rsidRDefault="00195A68" w:rsidP="00095BCA">
            <w:pPr>
              <w:pStyle w:val="Geenafstand"/>
              <w:spacing w:line="280" w:lineRule="atLeast"/>
              <w:rPr>
                <w:rFonts w:ascii="Cambria" w:eastAsia="Times New Roman" w:hAnsi="Cambria"/>
                <w:spacing w:val="1"/>
                <w:sz w:val="24"/>
                <w:szCs w:val="24"/>
              </w:rPr>
            </w:pPr>
            <w:r w:rsidRPr="00E31986">
              <w:rPr>
                <w:rFonts w:ascii="Cambria" w:eastAsia="Times New Roman" w:hAnsi="Cambria"/>
                <w:spacing w:val="1"/>
                <w:sz w:val="24"/>
                <w:szCs w:val="24"/>
              </w:rPr>
              <w:t>In hoeverre laat jij je leiden door datgene waar je goed in bent?</w:t>
            </w:r>
          </w:p>
          <w:p w:rsidR="00195A68" w:rsidRPr="00E31986" w:rsidRDefault="00195A68" w:rsidP="00095BCA">
            <w:pPr>
              <w:pStyle w:val="Geenafstand"/>
              <w:spacing w:line="280" w:lineRule="atLeast"/>
              <w:rPr>
                <w:rFonts w:ascii="Cambria" w:eastAsia="Times New Roman" w:hAnsi="Cambria"/>
                <w:spacing w:val="1"/>
                <w:sz w:val="24"/>
                <w:szCs w:val="24"/>
              </w:rPr>
            </w:pPr>
            <w:r w:rsidRPr="00E31986">
              <w:rPr>
                <w:rFonts w:ascii="Cambria" w:eastAsia="Times New Roman" w:hAnsi="Cambria"/>
                <w:spacing w:val="1"/>
                <w:sz w:val="24"/>
                <w:szCs w:val="24"/>
              </w:rPr>
              <w:t>Welke kwaliteiten wil je (meer) inzetten?</w:t>
            </w:r>
          </w:p>
          <w:p w:rsidR="00195A68" w:rsidRPr="00E31986" w:rsidRDefault="00195A68" w:rsidP="00095BCA">
            <w:pPr>
              <w:pStyle w:val="Geenafstand"/>
              <w:spacing w:line="280" w:lineRule="atLeast"/>
              <w:rPr>
                <w:rFonts w:ascii="Cambria" w:eastAsia="Times New Roman" w:hAnsi="Cambria"/>
                <w:sz w:val="24"/>
                <w:szCs w:val="24"/>
              </w:rPr>
            </w:pPr>
            <w:r w:rsidRPr="00E31986">
              <w:rPr>
                <w:rFonts w:ascii="Cambria" w:eastAsia="Times New Roman" w:hAnsi="Cambria"/>
                <w:sz w:val="24"/>
                <w:szCs w:val="24"/>
              </w:rPr>
              <w:t>Welke uitdagingen liggen er voor jou door deze verandering?</w:t>
            </w:r>
          </w:p>
          <w:p w:rsidR="00195A68" w:rsidRPr="00E31986" w:rsidRDefault="00195A68" w:rsidP="00095BCA">
            <w:pPr>
              <w:pStyle w:val="Geenafstand"/>
              <w:spacing w:line="280" w:lineRule="atLeast"/>
              <w:rPr>
                <w:rFonts w:ascii="Cambria" w:eastAsia="Times New Roman" w:hAnsi="Cambria"/>
                <w:sz w:val="24"/>
                <w:szCs w:val="24"/>
              </w:rPr>
            </w:pPr>
            <w:r w:rsidRPr="00E31986">
              <w:rPr>
                <w:rFonts w:ascii="Cambria" w:eastAsia="Times New Roman" w:hAnsi="Cambria"/>
                <w:sz w:val="24"/>
                <w:szCs w:val="24"/>
              </w:rPr>
              <w:t>In welke richting wil jij jezelf ontwikkelen?</w:t>
            </w:r>
          </w:p>
          <w:p w:rsidR="00195A68" w:rsidRPr="00E31986" w:rsidRDefault="00195A68" w:rsidP="00095BCA">
            <w:pPr>
              <w:pStyle w:val="Geenafstand"/>
              <w:spacing w:line="280" w:lineRule="atLeast"/>
              <w:rPr>
                <w:rFonts w:ascii="Cambria" w:eastAsia="Times New Roman" w:hAnsi="Cambria"/>
                <w:sz w:val="24"/>
                <w:szCs w:val="24"/>
              </w:rPr>
            </w:pPr>
            <w:r w:rsidRPr="00E31986">
              <w:rPr>
                <w:rFonts w:ascii="Cambria" w:eastAsia="Times New Roman" w:hAnsi="Cambria"/>
                <w:sz w:val="24"/>
                <w:szCs w:val="24"/>
              </w:rPr>
              <w:t>Door welke waarden laat jij je leiden</w:t>
            </w:r>
            <w:r>
              <w:rPr>
                <w:rFonts w:ascii="Cambria" w:eastAsia="Times New Roman" w:hAnsi="Cambria"/>
                <w:sz w:val="24"/>
                <w:szCs w:val="24"/>
              </w:rPr>
              <w:t xml:space="preserve"> op je werk</w:t>
            </w:r>
            <w:r w:rsidRPr="00E31986">
              <w:rPr>
                <w:rFonts w:ascii="Cambria" w:eastAsia="Times New Roman" w:hAnsi="Cambria"/>
                <w:sz w:val="24"/>
                <w:szCs w:val="24"/>
              </w:rPr>
              <w:t>?</w:t>
            </w:r>
          </w:p>
          <w:p w:rsidR="00195A68" w:rsidRPr="00E31986" w:rsidRDefault="00195A68" w:rsidP="00095BCA">
            <w:pPr>
              <w:pStyle w:val="Geenafstand"/>
              <w:spacing w:line="280" w:lineRule="atLeast"/>
              <w:rPr>
                <w:rFonts w:ascii="Cambria" w:eastAsia="Times New Roman" w:hAnsi="Cambria"/>
                <w:sz w:val="24"/>
                <w:szCs w:val="24"/>
              </w:rPr>
            </w:pPr>
            <w:r w:rsidRPr="00E31986">
              <w:rPr>
                <w:rFonts w:ascii="Cambria" w:eastAsia="Times New Roman" w:hAnsi="Cambria"/>
                <w:sz w:val="24"/>
                <w:szCs w:val="24"/>
              </w:rPr>
              <w:t>Waardoor voel jij je betrokken bij de organisatie?</w:t>
            </w:r>
          </w:p>
          <w:p w:rsidR="00195A68" w:rsidRPr="00E31986" w:rsidRDefault="00195A68" w:rsidP="00095BCA">
            <w:pPr>
              <w:pStyle w:val="Geenafstand"/>
              <w:spacing w:line="280" w:lineRule="atLeast"/>
              <w:rPr>
                <w:rFonts w:ascii="Cambria" w:eastAsia="Times New Roman" w:hAnsi="Cambria"/>
                <w:sz w:val="24"/>
                <w:szCs w:val="24"/>
              </w:rPr>
            </w:pPr>
            <w:r w:rsidRPr="00E31986">
              <w:rPr>
                <w:rFonts w:ascii="Cambria" w:eastAsia="Times New Roman" w:hAnsi="Cambria"/>
                <w:sz w:val="24"/>
                <w:szCs w:val="24"/>
              </w:rPr>
              <w:t>Waarvoor doe jij je werk?</w:t>
            </w:r>
          </w:p>
          <w:p w:rsidR="00195A68" w:rsidRDefault="00195A68" w:rsidP="00095BCA">
            <w:pPr>
              <w:pStyle w:val="Geenafstand"/>
              <w:spacing w:line="280" w:lineRule="atLeast"/>
              <w:rPr>
                <w:rFonts w:ascii="Cambria" w:eastAsia="Times New Roman" w:hAnsi="Cambria"/>
                <w:sz w:val="24"/>
                <w:szCs w:val="24"/>
              </w:rPr>
            </w:pPr>
            <w:r w:rsidRPr="00E31986">
              <w:rPr>
                <w:rFonts w:ascii="Cambria" w:eastAsia="Times New Roman" w:hAnsi="Cambria"/>
                <w:sz w:val="24"/>
                <w:szCs w:val="24"/>
              </w:rPr>
              <w:t xml:space="preserve">Laat jij jouw gedrag </w:t>
            </w:r>
            <w:r>
              <w:rPr>
                <w:rFonts w:ascii="Cambria" w:eastAsia="Times New Roman" w:hAnsi="Cambria"/>
                <w:sz w:val="24"/>
                <w:szCs w:val="24"/>
              </w:rPr>
              <w:t xml:space="preserve">op het werk </w:t>
            </w:r>
            <w:r w:rsidRPr="00E31986">
              <w:rPr>
                <w:rFonts w:ascii="Cambria" w:eastAsia="Times New Roman" w:hAnsi="Cambria"/>
                <w:sz w:val="24"/>
                <w:szCs w:val="24"/>
              </w:rPr>
              <w:t>bepalen door wat jij kunt bijdragen aan anderen?</w:t>
            </w:r>
          </w:p>
          <w:p w:rsidR="009928D3" w:rsidRPr="00E31986" w:rsidRDefault="009928D3" w:rsidP="00095BCA">
            <w:pPr>
              <w:pStyle w:val="Geenafstand"/>
              <w:spacing w:line="280" w:lineRule="atLeast"/>
              <w:rPr>
                <w:rFonts w:ascii="Cambria" w:eastAsia="Times New Roman" w:hAnsi="Cambria"/>
                <w:sz w:val="24"/>
                <w:szCs w:val="24"/>
              </w:rPr>
            </w:pPr>
          </w:p>
        </w:tc>
      </w:tr>
      <w:tr w:rsidR="00195A68" w:rsidRPr="00A82D8D" w:rsidTr="00195A68">
        <w:tc>
          <w:tcPr>
            <w:tcW w:w="1951" w:type="dxa"/>
          </w:tcPr>
          <w:p w:rsidR="00195A68" w:rsidRPr="00E31986" w:rsidRDefault="00195A68" w:rsidP="00095BCA">
            <w:pPr>
              <w:pStyle w:val="Geenafstand"/>
              <w:spacing w:line="280" w:lineRule="atLeast"/>
              <w:rPr>
                <w:rFonts w:ascii="Cambria" w:hAnsi="Cambria"/>
                <w:sz w:val="24"/>
                <w:szCs w:val="24"/>
              </w:rPr>
            </w:pPr>
            <w:r w:rsidRPr="00E31986">
              <w:rPr>
                <w:rFonts w:ascii="Cambria" w:hAnsi="Cambria"/>
                <w:sz w:val="24"/>
                <w:szCs w:val="24"/>
              </w:rPr>
              <w:lastRenderedPageBreak/>
              <w:t>Keuze</w:t>
            </w:r>
          </w:p>
        </w:tc>
        <w:tc>
          <w:tcPr>
            <w:tcW w:w="7513" w:type="dxa"/>
          </w:tcPr>
          <w:p w:rsidR="00195A68" w:rsidRPr="00E31986" w:rsidRDefault="00195A68" w:rsidP="00095BCA">
            <w:pPr>
              <w:pStyle w:val="Geenafstand"/>
              <w:spacing w:line="280" w:lineRule="atLeast"/>
              <w:rPr>
                <w:rFonts w:ascii="Cambria" w:hAnsi="Cambria"/>
                <w:sz w:val="24"/>
                <w:szCs w:val="24"/>
              </w:rPr>
            </w:pPr>
            <w:r>
              <w:rPr>
                <w:rFonts w:ascii="Cambria" w:hAnsi="Cambria"/>
                <w:sz w:val="24"/>
                <w:szCs w:val="24"/>
              </w:rPr>
              <w:t>Wat v</w:t>
            </w:r>
            <w:r w:rsidRPr="00E31986">
              <w:rPr>
                <w:rFonts w:ascii="Cambria" w:hAnsi="Cambria"/>
                <w:sz w:val="24"/>
                <w:szCs w:val="24"/>
              </w:rPr>
              <w:t xml:space="preserve">ind je </w:t>
            </w:r>
            <w:r>
              <w:rPr>
                <w:rFonts w:ascii="Cambria" w:hAnsi="Cambria"/>
                <w:sz w:val="24"/>
                <w:szCs w:val="24"/>
              </w:rPr>
              <w:t xml:space="preserve">van </w:t>
            </w:r>
            <w:r w:rsidRPr="00E31986">
              <w:rPr>
                <w:rFonts w:ascii="Cambria" w:hAnsi="Cambria"/>
                <w:sz w:val="24"/>
                <w:szCs w:val="24"/>
              </w:rPr>
              <w:t>de verandering</w:t>
            </w:r>
            <w:r>
              <w:rPr>
                <w:rFonts w:ascii="Cambria" w:hAnsi="Cambria"/>
                <w:sz w:val="24"/>
                <w:szCs w:val="24"/>
              </w:rPr>
              <w:t>, is deze</w:t>
            </w:r>
            <w:r w:rsidRPr="00E31986">
              <w:rPr>
                <w:rFonts w:ascii="Cambria" w:hAnsi="Cambria"/>
                <w:sz w:val="24"/>
                <w:szCs w:val="24"/>
              </w:rPr>
              <w:t xml:space="preserve"> belangrijk voor de organisatie?</w:t>
            </w:r>
          </w:p>
          <w:p w:rsidR="00195A68" w:rsidRPr="00E31986" w:rsidRDefault="00195A68" w:rsidP="00095BCA">
            <w:pPr>
              <w:pStyle w:val="Geenafstand"/>
              <w:spacing w:line="280" w:lineRule="atLeast"/>
              <w:rPr>
                <w:rFonts w:ascii="Cambria" w:hAnsi="Cambria"/>
                <w:sz w:val="24"/>
                <w:szCs w:val="24"/>
              </w:rPr>
            </w:pPr>
            <w:r w:rsidRPr="00E31986">
              <w:rPr>
                <w:rFonts w:ascii="Cambria" w:hAnsi="Cambria"/>
                <w:sz w:val="24"/>
                <w:szCs w:val="24"/>
              </w:rPr>
              <w:t>Op welk aspect van de verandering kun je invloed uitoefenen?</w:t>
            </w:r>
          </w:p>
          <w:p w:rsidR="00195A68" w:rsidRDefault="00195A68" w:rsidP="00095BCA">
            <w:pPr>
              <w:pStyle w:val="Geenafstand"/>
              <w:spacing w:line="280" w:lineRule="atLeast"/>
              <w:rPr>
                <w:rFonts w:ascii="Cambria" w:hAnsi="Cambria"/>
                <w:sz w:val="24"/>
                <w:szCs w:val="24"/>
              </w:rPr>
            </w:pPr>
            <w:r w:rsidRPr="00E31986">
              <w:rPr>
                <w:rFonts w:ascii="Cambria" w:hAnsi="Cambria"/>
                <w:sz w:val="24"/>
                <w:szCs w:val="24"/>
              </w:rPr>
              <w:t>Welk aspect van de verandering past bij jou?</w:t>
            </w:r>
          </w:p>
          <w:p w:rsidR="00195A68" w:rsidRPr="00E31986" w:rsidRDefault="00195A68" w:rsidP="00095BCA">
            <w:pPr>
              <w:pStyle w:val="Geenafstand"/>
              <w:spacing w:line="280" w:lineRule="atLeast"/>
              <w:rPr>
                <w:rFonts w:ascii="Cambria" w:hAnsi="Cambria"/>
                <w:sz w:val="24"/>
                <w:szCs w:val="24"/>
              </w:rPr>
            </w:pPr>
            <w:r>
              <w:rPr>
                <w:rFonts w:ascii="Cambria" w:hAnsi="Cambria"/>
                <w:sz w:val="24"/>
                <w:szCs w:val="24"/>
              </w:rPr>
              <w:t>Welke bedrijfswaarden komen overeen met jouw waarden?</w:t>
            </w:r>
          </w:p>
          <w:p w:rsidR="00195A68" w:rsidRPr="00E31986" w:rsidRDefault="00195A68" w:rsidP="00095BCA">
            <w:pPr>
              <w:pStyle w:val="Geenafstand"/>
              <w:spacing w:line="280" w:lineRule="atLeast"/>
              <w:rPr>
                <w:rFonts w:ascii="Cambria" w:hAnsi="Cambria"/>
                <w:sz w:val="24"/>
                <w:szCs w:val="24"/>
              </w:rPr>
            </w:pPr>
            <w:r w:rsidRPr="00E31986">
              <w:rPr>
                <w:rFonts w:ascii="Cambria" w:hAnsi="Cambria"/>
                <w:sz w:val="24"/>
                <w:szCs w:val="24"/>
              </w:rPr>
              <w:t>Waar zie jij jezelf over twee jaar?</w:t>
            </w:r>
          </w:p>
          <w:p w:rsidR="00195A68" w:rsidRDefault="00195A68" w:rsidP="00095BCA">
            <w:pPr>
              <w:pStyle w:val="Geenafstand"/>
              <w:spacing w:line="280" w:lineRule="atLeast"/>
              <w:rPr>
                <w:rFonts w:ascii="Cambria" w:hAnsi="Cambria"/>
                <w:sz w:val="24"/>
                <w:szCs w:val="24"/>
              </w:rPr>
            </w:pPr>
            <w:r w:rsidRPr="00E31986">
              <w:rPr>
                <w:rFonts w:ascii="Cambria" w:hAnsi="Cambria"/>
                <w:sz w:val="24"/>
                <w:szCs w:val="24"/>
              </w:rPr>
              <w:t>Wat belemmert je in je keuze?</w:t>
            </w:r>
          </w:p>
          <w:p w:rsidR="001169F8" w:rsidRPr="00E31986" w:rsidRDefault="001169F8" w:rsidP="00095BCA">
            <w:pPr>
              <w:pStyle w:val="Geenafstand"/>
              <w:spacing w:line="280" w:lineRule="atLeast"/>
              <w:rPr>
                <w:rFonts w:ascii="Cambria" w:hAnsi="Cambria"/>
                <w:sz w:val="24"/>
                <w:szCs w:val="24"/>
              </w:rPr>
            </w:pPr>
          </w:p>
        </w:tc>
      </w:tr>
    </w:tbl>
    <w:p w:rsidR="00D96037" w:rsidRDefault="00D96037" w:rsidP="00095BCA">
      <w:pPr>
        <w:pStyle w:val="Tekstzonderopmaak"/>
        <w:spacing w:line="280" w:lineRule="atLeast"/>
        <w:rPr>
          <w:b/>
          <w:color w:val="FF0000"/>
        </w:rPr>
      </w:pPr>
      <w:bookmarkStart w:id="59" w:name="_Toc340746831"/>
    </w:p>
    <w:p w:rsidR="00D96037" w:rsidRDefault="00095BCA" w:rsidP="00095BCA">
      <w:pPr>
        <w:pStyle w:val="Kop2"/>
        <w:spacing w:line="280" w:lineRule="atLeast"/>
      </w:pPr>
      <w:bookmarkStart w:id="60" w:name="_Toc341946755"/>
      <w:r>
        <w:t>7.2</w:t>
      </w:r>
      <w:r>
        <w:tab/>
      </w:r>
      <w:r w:rsidR="00D96037">
        <w:t>Verantwoording tool</w:t>
      </w:r>
      <w:bookmarkEnd w:id="60"/>
    </w:p>
    <w:p w:rsidR="003777FB" w:rsidRDefault="00F76755" w:rsidP="00095BCA">
      <w:pPr>
        <w:pStyle w:val="Geenafstand"/>
        <w:spacing w:line="280" w:lineRule="atLeast"/>
        <w:rPr>
          <w:rFonts w:cs="Arial"/>
        </w:rPr>
      </w:pPr>
      <w:r>
        <w:t>Bovenstaande tool is ontwikkeld om antwoord te kunnen</w:t>
      </w:r>
      <w:r w:rsidR="003777FB">
        <w:t xml:space="preserve"> geven op de centrale vraag: </w:t>
      </w:r>
      <w:r w:rsidR="003777FB" w:rsidRPr="008C3ACA">
        <w:rPr>
          <w:rFonts w:cs="Arial"/>
        </w:rPr>
        <w:t>Hoe behoudt een medewerker zijn/haar authenticiteit ten tijde van veranderingen in de organisatie?</w:t>
      </w:r>
    </w:p>
    <w:p w:rsidR="003777FB" w:rsidRDefault="003777FB" w:rsidP="00095BCA">
      <w:pPr>
        <w:pStyle w:val="Geenafstand"/>
        <w:spacing w:line="280" w:lineRule="atLeast"/>
        <w:rPr>
          <w:rFonts w:cs="Arial"/>
        </w:rPr>
      </w:pPr>
    </w:p>
    <w:p w:rsidR="003777FB" w:rsidRDefault="00DC0F33" w:rsidP="00095BCA">
      <w:pPr>
        <w:pStyle w:val="Geenafstand"/>
        <w:spacing w:line="280" w:lineRule="atLeast"/>
        <w:rPr>
          <w:rFonts w:cs="Arial"/>
          <w:u w:val="single"/>
        </w:rPr>
      </w:pPr>
      <w:r>
        <w:rPr>
          <w:rFonts w:cs="Arial"/>
          <w:u w:val="single"/>
        </w:rPr>
        <w:t>Verantwoording theorie</w:t>
      </w:r>
    </w:p>
    <w:p w:rsidR="00183A6C" w:rsidRDefault="00DC0F33" w:rsidP="00095BCA">
      <w:pPr>
        <w:pStyle w:val="Geenafstand"/>
        <w:spacing w:line="280" w:lineRule="atLeast"/>
        <w:rPr>
          <w:rFonts w:cs="Arial"/>
        </w:rPr>
      </w:pPr>
      <w:r>
        <w:rPr>
          <w:rFonts w:cs="Arial"/>
        </w:rPr>
        <w:t xml:space="preserve">De theorie achter de tool is </w:t>
      </w:r>
      <w:r w:rsidR="00183A6C">
        <w:rPr>
          <w:rFonts w:cs="Arial"/>
        </w:rPr>
        <w:t xml:space="preserve">gebaseerd op </w:t>
      </w:r>
      <w:r>
        <w:rPr>
          <w:rFonts w:cs="Arial"/>
        </w:rPr>
        <w:t xml:space="preserve">de theorie van Stephen R. Covey, het </w:t>
      </w:r>
      <w:r w:rsidR="00FE6DA1">
        <w:rPr>
          <w:rFonts w:cs="Arial"/>
        </w:rPr>
        <w:t>IJsbergmodel</w:t>
      </w:r>
      <w:r>
        <w:rPr>
          <w:rFonts w:cs="Arial"/>
        </w:rPr>
        <w:t xml:space="preserve"> en de </w:t>
      </w:r>
      <w:r w:rsidR="00FE6DA1">
        <w:rPr>
          <w:rFonts w:cs="Arial"/>
        </w:rPr>
        <w:t xml:space="preserve">drijfveren gebaseerd op de theorie van Maslow. </w:t>
      </w:r>
    </w:p>
    <w:p w:rsidR="00183A6C" w:rsidRDefault="00FE6DA1" w:rsidP="00095BCA">
      <w:pPr>
        <w:pStyle w:val="Geenafstand"/>
        <w:spacing w:line="280" w:lineRule="atLeast"/>
        <w:rPr>
          <w:rFonts w:cs="Arial"/>
        </w:rPr>
      </w:pPr>
      <w:r>
        <w:rPr>
          <w:rFonts w:cs="Arial"/>
        </w:rPr>
        <w:t xml:space="preserve">Deze theorieën vormen het uitgangspunt voor de ontwikkeling van bovenstaande tool. </w:t>
      </w:r>
    </w:p>
    <w:p w:rsidR="00FE6DA1" w:rsidRDefault="00FE6DA1" w:rsidP="00095BCA">
      <w:pPr>
        <w:pStyle w:val="Geenafstand"/>
        <w:spacing w:line="280" w:lineRule="atLeast"/>
        <w:rPr>
          <w:rFonts w:cs="Arial"/>
        </w:rPr>
      </w:pPr>
      <w:r>
        <w:rPr>
          <w:rFonts w:cs="Arial"/>
        </w:rPr>
        <w:t>Door het literatuur- en kwalitatief onderzoek ben ik gekomen tot een bepaalde visie, zoals omschreven in hoofdstuk 4.3.</w:t>
      </w:r>
      <w:r w:rsidRPr="00FE6DA1">
        <w:rPr>
          <w:rFonts w:cs="Arial"/>
        </w:rPr>
        <w:t xml:space="preserve"> </w:t>
      </w:r>
    </w:p>
    <w:p w:rsidR="00FE6DA1" w:rsidRDefault="00FE6DA1" w:rsidP="00095BCA">
      <w:pPr>
        <w:pStyle w:val="Geenafstand"/>
        <w:spacing w:line="280" w:lineRule="atLeast"/>
        <w:rPr>
          <w:rFonts w:cs="Arial"/>
        </w:rPr>
      </w:pPr>
      <w:r w:rsidRPr="008C3ACA">
        <w:rPr>
          <w:rFonts w:cs="Arial"/>
        </w:rPr>
        <w:t xml:space="preserve">Medewerkers moeten </w:t>
      </w:r>
      <w:r w:rsidR="00512561">
        <w:rPr>
          <w:rFonts w:cs="Arial"/>
        </w:rPr>
        <w:t xml:space="preserve">zich </w:t>
      </w:r>
      <w:r w:rsidRPr="008C3ACA">
        <w:rPr>
          <w:rFonts w:cs="Arial"/>
        </w:rPr>
        <w:t>bewust worden van het feit dat ze kunnen nadenken (keuze) over wat zij belangrij</w:t>
      </w:r>
      <w:r>
        <w:rPr>
          <w:rFonts w:cs="Arial"/>
        </w:rPr>
        <w:t>k vinden en past binnen de verandering.</w:t>
      </w:r>
    </w:p>
    <w:p w:rsidR="00BF6F75" w:rsidRDefault="00BF6F75" w:rsidP="00095BCA">
      <w:pPr>
        <w:pStyle w:val="Geenafstand"/>
        <w:spacing w:line="280" w:lineRule="atLeast"/>
        <w:rPr>
          <w:rFonts w:cs="Arial"/>
        </w:rPr>
      </w:pPr>
      <w:r>
        <w:rPr>
          <w:rFonts w:cs="Arial"/>
        </w:rPr>
        <w:t>Door de bewustwording van eigen drijfveren, motieven, normen en waarden kunnen de medewerkers invloed hebben op hun eigen veranderproces. Door dit inzicht kunnen de medewerkers een keuze maken voor de aspecten binnen de verandering die wel passen bij de medewerkers en hier hun persoonlijke kracht op in zetten. Hierdoor worden de minder leuke aspecten van de verandering op een zijspoor gezet en nemen de medewerkers zelf de verantwoordelijkheid om hun focus te leggen op de aspecten van de verandering die wel bij hun past.</w:t>
      </w:r>
    </w:p>
    <w:p w:rsidR="00FE6DA1" w:rsidRDefault="00BF6F75" w:rsidP="00095BCA">
      <w:pPr>
        <w:pStyle w:val="Geenafstand"/>
        <w:spacing w:line="280" w:lineRule="atLeast"/>
        <w:rPr>
          <w:rFonts w:cs="Arial"/>
        </w:rPr>
      </w:pPr>
      <w:r>
        <w:rPr>
          <w:rFonts w:cs="Arial"/>
        </w:rPr>
        <w:t xml:space="preserve">Door het samenvoegen van drie bestaande theorieën en/of modellen </w:t>
      </w:r>
      <w:r w:rsidR="0017047F">
        <w:rPr>
          <w:rFonts w:cs="Arial"/>
        </w:rPr>
        <w:t>ontstaat er een tool die</w:t>
      </w:r>
      <w:r>
        <w:rPr>
          <w:rFonts w:cs="Arial"/>
        </w:rPr>
        <w:t xml:space="preserve"> zich richt op motieven, waarden en normen, drijfveren en keuzes</w:t>
      </w:r>
      <w:r w:rsidR="0017047F">
        <w:rPr>
          <w:rFonts w:cs="Arial"/>
        </w:rPr>
        <w:t>. Hierdoor ontstaan er vragen die belangrijke zijn om te komen tot zelf inzicht.</w:t>
      </w:r>
    </w:p>
    <w:p w:rsidR="0017047F" w:rsidRDefault="0017047F" w:rsidP="00095BCA">
      <w:pPr>
        <w:pStyle w:val="Geenafstand"/>
        <w:spacing w:line="280" w:lineRule="atLeast"/>
        <w:rPr>
          <w:rFonts w:cs="Arial"/>
        </w:rPr>
      </w:pPr>
    </w:p>
    <w:p w:rsidR="0017047F" w:rsidRDefault="0056412D" w:rsidP="00095BCA">
      <w:pPr>
        <w:pStyle w:val="Geenafstand"/>
        <w:spacing w:line="280" w:lineRule="atLeast"/>
        <w:rPr>
          <w:rFonts w:cs="Arial"/>
          <w:u w:val="single"/>
        </w:rPr>
      </w:pPr>
      <w:r>
        <w:rPr>
          <w:rFonts w:cs="Arial"/>
          <w:u w:val="single"/>
        </w:rPr>
        <w:t>Inzet en gebruik van de</w:t>
      </w:r>
      <w:r w:rsidR="0017047F" w:rsidRPr="0017047F">
        <w:rPr>
          <w:rFonts w:cs="Arial"/>
          <w:u w:val="single"/>
        </w:rPr>
        <w:t xml:space="preserve"> tool</w:t>
      </w:r>
    </w:p>
    <w:p w:rsidR="00AB059C" w:rsidRDefault="00AB059C" w:rsidP="00095BCA">
      <w:pPr>
        <w:pStyle w:val="Geenafstand"/>
        <w:spacing w:line="280" w:lineRule="atLeast"/>
        <w:rPr>
          <w:rFonts w:cs="Arial"/>
          <w:b/>
        </w:rPr>
      </w:pPr>
    </w:p>
    <w:p w:rsidR="00AB059C" w:rsidRPr="00AB059C" w:rsidRDefault="00AB059C" w:rsidP="00095BCA">
      <w:pPr>
        <w:pStyle w:val="Geenafstand"/>
        <w:spacing w:line="280" w:lineRule="atLeast"/>
        <w:rPr>
          <w:rFonts w:cs="Arial"/>
          <w:b/>
        </w:rPr>
      </w:pPr>
      <w:r w:rsidRPr="00AB059C">
        <w:rPr>
          <w:rFonts w:cs="Arial"/>
          <w:b/>
        </w:rPr>
        <w:t>Coach</w:t>
      </w:r>
    </w:p>
    <w:p w:rsidR="00DC0F33" w:rsidRDefault="0017047F" w:rsidP="00095BCA">
      <w:pPr>
        <w:pStyle w:val="Geenafstand"/>
        <w:spacing w:line="280" w:lineRule="atLeast"/>
      </w:pPr>
      <w:r>
        <w:t>De tool kan ingezet worden door een coach bij verandertrajecten. Dit heeft twee belangen in zich.</w:t>
      </w:r>
    </w:p>
    <w:p w:rsidR="0017047F" w:rsidRDefault="0017047F" w:rsidP="00095BCA">
      <w:pPr>
        <w:pStyle w:val="Geenafstand"/>
        <w:spacing w:line="280" w:lineRule="atLeast"/>
      </w:pPr>
    </w:p>
    <w:p w:rsidR="0017047F" w:rsidRDefault="0017047F" w:rsidP="00095BCA">
      <w:pPr>
        <w:pStyle w:val="Geenafstand"/>
        <w:spacing w:line="280" w:lineRule="atLeast"/>
      </w:pPr>
      <w:r>
        <w:t>Ten eerste het belang voor de medewerker om zijn motivatie te behouden en te kunnen functioneren in het dagelijkse werk waar hij/zij zich prettig bij voelt. Door de medewerker inzicht te geven in zichzelf kan hij/zij de negatieve ervaring met betrekking tot de verandering omzetten naar iets positiefs en inzien dat hij/zij zelf</w:t>
      </w:r>
      <w:r w:rsidR="00B16633">
        <w:t xml:space="preserve"> invloed heeft en een keuze kan maken ten tijde van</w:t>
      </w:r>
      <w:r>
        <w:t xml:space="preserve"> deze verandering.</w:t>
      </w:r>
    </w:p>
    <w:p w:rsidR="0017047F" w:rsidRDefault="0017047F" w:rsidP="00095BCA">
      <w:pPr>
        <w:pStyle w:val="Geenafstand"/>
        <w:spacing w:line="280" w:lineRule="atLeast"/>
      </w:pPr>
    </w:p>
    <w:p w:rsidR="0017047F" w:rsidRDefault="0017047F" w:rsidP="00095BCA">
      <w:pPr>
        <w:pStyle w:val="Geenafstand"/>
        <w:spacing w:line="280" w:lineRule="atLeast"/>
      </w:pPr>
      <w:r>
        <w:t>Ten tweede het belang voor de organisatie om de medewerkers te behouden ten tijde van de verandering en nadat de verandering is gerealiseerd. Voor de organisatie is het belangrijk om gemotiveerde medewerkers te hebben, medewerkers die zich verbonden voelen met de organisatie.</w:t>
      </w:r>
      <w:r w:rsidR="009928D3">
        <w:t xml:space="preserve"> </w:t>
      </w:r>
    </w:p>
    <w:p w:rsidR="00A9655F" w:rsidRDefault="00A9655F" w:rsidP="00095BCA">
      <w:pPr>
        <w:pStyle w:val="Geenafstand"/>
        <w:spacing w:line="280" w:lineRule="atLeast"/>
      </w:pPr>
    </w:p>
    <w:p w:rsidR="00A9655F" w:rsidRDefault="00A9655F" w:rsidP="00095BCA">
      <w:pPr>
        <w:pStyle w:val="Geenafstand"/>
        <w:spacing w:line="280" w:lineRule="atLeast"/>
      </w:pPr>
      <w:r>
        <w:t>De coach zet de tool in bij één op één gesprekken. De coach kan in dit gesprek</w:t>
      </w:r>
      <w:r w:rsidR="0080787D">
        <w:t xml:space="preserve"> de medewerker uitleg </w:t>
      </w:r>
      <w:r>
        <w:t>geven als hij/zij somm</w:t>
      </w:r>
      <w:r w:rsidR="0080787D">
        <w:t>ige vragen niet geheel begrijpt. D</w:t>
      </w:r>
      <w:r>
        <w:t>aarnaast begeleidt de coach de mede</w:t>
      </w:r>
      <w:r w:rsidR="0080787D">
        <w:t>werker bij</w:t>
      </w:r>
      <w:r>
        <w:t xml:space="preserve"> het nadenken over zichzelf door</w:t>
      </w:r>
      <w:r w:rsidR="0080787D">
        <w:t xml:space="preserve"> te luisteren en door te vragen. </w:t>
      </w:r>
    </w:p>
    <w:p w:rsidR="0080787D" w:rsidRDefault="0080787D" w:rsidP="00095BCA">
      <w:pPr>
        <w:pStyle w:val="Geenafstand"/>
        <w:spacing w:line="280" w:lineRule="atLeast"/>
      </w:pPr>
      <w:r>
        <w:t>De coach mag helpen bij het noemen van bijvoorbeeld normen en waarden, maar de coach mag geen antwoorden opleggen aan de medewerker. Het is belangrijk dat de antwoorden van de medewerker uit de medewerker zelf komen, zodat het zelfinzicht door eigen antwoorden verkregen wordt.</w:t>
      </w:r>
    </w:p>
    <w:p w:rsidR="00304B24" w:rsidRDefault="00304B24" w:rsidP="00095BCA">
      <w:pPr>
        <w:pStyle w:val="Geenafstand"/>
        <w:spacing w:line="280" w:lineRule="atLeast"/>
      </w:pPr>
    </w:p>
    <w:p w:rsidR="00304B24" w:rsidRDefault="00304B24" w:rsidP="00095BCA">
      <w:pPr>
        <w:pStyle w:val="Geenafstand"/>
        <w:spacing w:line="280" w:lineRule="atLeast"/>
      </w:pPr>
      <w:r>
        <w:t>Mocht het een grote verandering betreffen, zoals een fusie/overname, dan betreft het vaak de gehele organisatie. Dan is het waarschijnlijk niet haalbaar om voor alle medewerkers een gesprek in te plannen met een coach. Op dit moment kan er gekozen worden om de leidinggevende samen met iemand van HR de vragenlijst per afdeling te laten toelichten en deze aan de medewerkers die eraan willen deelnemen uit te reiken.</w:t>
      </w:r>
    </w:p>
    <w:p w:rsidR="00304B24" w:rsidRDefault="00304B24" w:rsidP="00095BCA">
      <w:pPr>
        <w:pStyle w:val="Geenafstand"/>
        <w:spacing w:line="280" w:lineRule="atLeast"/>
      </w:pPr>
      <w:r>
        <w:t xml:space="preserve">Voor deze inzet zal een duidelijke uitleg geschreven moeten worden door </w:t>
      </w:r>
      <w:r w:rsidR="00AB059C">
        <w:t>HR in</w:t>
      </w:r>
      <w:r>
        <w:t xml:space="preserve"> samenwerking met de coach</w:t>
      </w:r>
      <w:r w:rsidR="00AB059C">
        <w:t>,</w:t>
      </w:r>
      <w:r>
        <w:t xml:space="preserve"> zodat het voor een ieder die deelneemt aan de vragenlijst duid</w:t>
      </w:r>
      <w:r w:rsidR="00AB059C">
        <w:t>elijk wordt wat er wordt bedoeld wordt met de vragen. Er zullen bijvoorbeeld voorbeelden moeten worden gegeven over normen, waarden, motieven en drijfveren zodat het voor iedere laag in de organisatie inzetbaar is.</w:t>
      </w:r>
    </w:p>
    <w:p w:rsidR="009928D3" w:rsidRDefault="009928D3" w:rsidP="00095BCA">
      <w:pPr>
        <w:pStyle w:val="Geenafstand"/>
        <w:spacing w:line="280" w:lineRule="atLeast"/>
      </w:pPr>
    </w:p>
    <w:p w:rsidR="00AB059C" w:rsidRPr="00AB059C" w:rsidRDefault="00AB059C" w:rsidP="00095BCA">
      <w:pPr>
        <w:pStyle w:val="Geenafstand"/>
        <w:spacing w:line="280" w:lineRule="atLeast"/>
        <w:rPr>
          <w:b/>
        </w:rPr>
      </w:pPr>
      <w:r w:rsidRPr="00AB059C">
        <w:rPr>
          <w:b/>
        </w:rPr>
        <w:t>Loopbaanbegeleider</w:t>
      </w:r>
    </w:p>
    <w:p w:rsidR="009928D3" w:rsidRDefault="00F20243" w:rsidP="00095BCA">
      <w:pPr>
        <w:pStyle w:val="Geenafstand"/>
        <w:spacing w:line="280" w:lineRule="atLeast"/>
      </w:pPr>
      <w:r>
        <w:t xml:space="preserve">De tool kan ingezet worden door een </w:t>
      </w:r>
      <w:r w:rsidR="00AB059C">
        <w:t>loopbaan</w:t>
      </w:r>
      <w:r>
        <w:t>b</w:t>
      </w:r>
      <w:r w:rsidR="00AB059C">
        <w:t>egeleider bij één op één gesprekken.</w:t>
      </w:r>
    </w:p>
    <w:p w:rsidR="00F20243" w:rsidRDefault="00AB059C" w:rsidP="00095BCA">
      <w:pPr>
        <w:pStyle w:val="Geenafstand"/>
        <w:spacing w:line="280" w:lineRule="atLeast"/>
      </w:pPr>
      <w:r>
        <w:t>Dit kan zijn t</w:t>
      </w:r>
      <w:r w:rsidR="00F20243">
        <w:t>en tijde van veranderingen, maar ook als er geen veranderingen spelen kunnen er vragen zijn met betrekking tot de loopbaan vanuit medewerkers.</w:t>
      </w:r>
    </w:p>
    <w:p w:rsidR="00F20243" w:rsidRDefault="00F20243" w:rsidP="00095BCA">
      <w:pPr>
        <w:pStyle w:val="Geenafstand"/>
        <w:spacing w:line="280" w:lineRule="atLeast"/>
      </w:pPr>
      <w:r>
        <w:t>Door inzet van de tool kunnen medewerkers tot het inzicht komen waarom ze bij een bepaalde organisatie werkzaam zijn en/of waarom ze een bepaalde functie uitvoeren.</w:t>
      </w:r>
    </w:p>
    <w:p w:rsidR="00F20243" w:rsidRDefault="00A9655F" w:rsidP="00095BCA">
      <w:pPr>
        <w:pStyle w:val="Geenafstand"/>
        <w:spacing w:line="280" w:lineRule="atLeast"/>
      </w:pPr>
      <w:r>
        <w:t>Door de vragen krijgt de medewerker inzicht in zijn/haar drijfveren, motivatie, normen en waarden en kan hierdoor het inzicht krijgen waarom de organisatie en/of functie past bij hem/haar. Echter kan de medewerker door dit inzicht ook de keuze maken om op zoek te gaan naar een andere werkgever en/of functie die beter past bij de medewerker.</w:t>
      </w:r>
    </w:p>
    <w:p w:rsidR="00AB059C" w:rsidRDefault="00AB059C" w:rsidP="00095BCA">
      <w:pPr>
        <w:pStyle w:val="Geenafstand"/>
        <w:spacing w:line="280" w:lineRule="atLeast"/>
      </w:pPr>
    </w:p>
    <w:p w:rsidR="00AB059C" w:rsidRDefault="00AB059C" w:rsidP="00095BCA">
      <w:pPr>
        <w:pStyle w:val="Geenafstand"/>
        <w:spacing w:line="280" w:lineRule="atLeast"/>
      </w:pPr>
      <w:r>
        <w:t xml:space="preserve">De loopbaanbegeleider kan in dit gesprek de medewerker uitleg geven als hij/zij sommige vragen niet geheel begrijpt. Daarnaast begeleidt de loopbaanbegeleider de medewerker bij het nadenken over zichzelf door te luisteren en door te vragen. </w:t>
      </w:r>
    </w:p>
    <w:p w:rsidR="00AB059C" w:rsidRDefault="00AB059C" w:rsidP="00095BCA">
      <w:pPr>
        <w:pStyle w:val="Geenafstand"/>
        <w:spacing w:line="280" w:lineRule="atLeast"/>
      </w:pPr>
      <w:r>
        <w:t>De loopbaanbegeleider mag helpen bij het noemen van bijvoorbeeld normen en waarden, maar mag geen antwoorden opleggen aan de medewerker. Het is belangrijk dat de antwoorden van de medewerker uit de medewerker zelf komen, zodat het zelfinzicht door eigen antwoorden verkregen wordt.</w:t>
      </w:r>
    </w:p>
    <w:p w:rsidR="00183A6C" w:rsidRDefault="00183A6C" w:rsidP="00095BCA">
      <w:pPr>
        <w:pStyle w:val="Geenafstand"/>
        <w:spacing w:line="280" w:lineRule="atLeast"/>
      </w:pPr>
    </w:p>
    <w:p w:rsidR="00183A6C" w:rsidRDefault="00DE465C" w:rsidP="00095BCA">
      <w:pPr>
        <w:pStyle w:val="Geenafstand"/>
        <w:spacing w:line="280" w:lineRule="atLeast"/>
        <w:rPr>
          <w:b/>
        </w:rPr>
      </w:pPr>
      <w:r>
        <w:rPr>
          <w:b/>
        </w:rPr>
        <w:t>HR-afdeling</w:t>
      </w:r>
    </w:p>
    <w:p w:rsidR="00183A6C" w:rsidRDefault="00106EED" w:rsidP="00095BCA">
      <w:pPr>
        <w:pStyle w:val="Geenafstand"/>
        <w:spacing w:line="280" w:lineRule="atLeast"/>
      </w:pPr>
      <w:r>
        <w:t xml:space="preserve">De tool kan ingezet worden door de eigen </w:t>
      </w:r>
      <w:proofErr w:type="spellStart"/>
      <w:r>
        <w:t>hr-afdeling</w:t>
      </w:r>
      <w:proofErr w:type="spellEnd"/>
      <w:r>
        <w:t xml:space="preserve"> van de organisatie. Dit h</w:t>
      </w:r>
      <w:r w:rsidR="00DE465C">
        <w:t>eeft echter niet mijn voorkeur, omdat het persoonlijke vragen betreffen in relatie tot de organisatie en het werk. De medewerker kan alleen tot zelfinzicht komen als hij de vragen eerlijk beantwoord.</w:t>
      </w:r>
    </w:p>
    <w:p w:rsidR="00DE465C" w:rsidRDefault="00DE465C" w:rsidP="00095BCA">
      <w:pPr>
        <w:pStyle w:val="Geenafstand"/>
        <w:spacing w:line="280" w:lineRule="atLeast"/>
      </w:pPr>
    </w:p>
    <w:p w:rsidR="00DE465C" w:rsidRDefault="00DE465C" w:rsidP="00DE465C">
      <w:pPr>
        <w:pStyle w:val="Geenafstand"/>
        <w:spacing w:line="280" w:lineRule="atLeast"/>
      </w:pPr>
      <w:r>
        <w:t xml:space="preserve">De tool kan ingezet worden ten tijde van een verandering of bij een loopbaanvraagstuk in één op één gesprekken door een medewerker van de afdeling HR. Tijdens dit gesprek kan er uitleg gegeven worden als de medewerker sommige vragen niet geheel begrijpt. Daarnaast wordt de medewerker begeleidt bij het nadenken over zichzelf door te luisteren en door te vragen. </w:t>
      </w:r>
    </w:p>
    <w:p w:rsidR="00DE465C" w:rsidRDefault="00DE465C" w:rsidP="00DE465C">
      <w:pPr>
        <w:pStyle w:val="Geenafstand"/>
        <w:spacing w:line="280" w:lineRule="atLeast"/>
      </w:pPr>
      <w:r>
        <w:lastRenderedPageBreak/>
        <w:t>De hr-medewerker mag helpen bij het noemen van bijvoorbeeld normen en waarden, maar mag geen antwoorden opleggen aan de medewerker. Het is belangrijk dat de antwoorden van de medewerker uit de medewerker zelf komen, zodat het zelfinzicht door eigen antwoorden verkregen wordt.</w:t>
      </w:r>
    </w:p>
    <w:p w:rsidR="00DE465C" w:rsidRDefault="00DE465C" w:rsidP="00095BCA">
      <w:pPr>
        <w:pStyle w:val="Geenafstand"/>
        <w:spacing w:line="280" w:lineRule="atLeast"/>
      </w:pPr>
    </w:p>
    <w:p w:rsidR="002054A1" w:rsidRPr="002054A1" w:rsidRDefault="002054A1" w:rsidP="00095BCA">
      <w:pPr>
        <w:pStyle w:val="Geenafstand"/>
        <w:spacing w:line="280" w:lineRule="atLeast"/>
        <w:rPr>
          <w:b/>
        </w:rPr>
      </w:pPr>
      <w:r w:rsidRPr="002054A1">
        <w:rPr>
          <w:b/>
        </w:rPr>
        <w:t>Uitgangspunt inzet</w:t>
      </w:r>
      <w:r>
        <w:rPr>
          <w:b/>
        </w:rPr>
        <w:t xml:space="preserve"> en gebruik</w:t>
      </w:r>
      <w:r w:rsidRPr="002054A1">
        <w:rPr>
          <w:b/>
        </w:rPr>
        <w:t xml:space="preserve"> tool</w:t>
      </w:r>
    </w:p>
    <w:p w:rsidR="008C642B" w:rsidRDefault="008C642B" w:rsidP="00095BCA">
      <w:pPr>
        <w:pStyle w:val="Geenafstand"/>
        <w:spacing w:line="280" w:lineRule="atLeast"/>
      </w:pPr>
      <w:r>
        <w:t>Uitgangspunt voor het gebruik van deze tool is dat de medewerker er zelf voor open staat en degene die de test afneemt vertrouwd. Dit vertrouwen is nod</w:t>
      </w:r>
      <w:r w:rsidR="00DE465C">
        <w:t>ig om de medewerker tot zelfinzicht</w:t>
      </w:r>
      <w:r>
        <w:t xml:space="preserve"> te laten komen</w:t>
      </w:r>
      <w:r w:rsidR="002054A1">
        <w:t>. Vaak zal een medewerker een buitenstaander eerder vertrouwen dan de HR afdeling van de organisatie zelf.</w:t>
      </w:r>
    </w:p>
    <w:p w:rsidR="005D2564" w:rsidRDefault="005D2564" w:rsidP="00095BCA">
      <w:pPr>
        <w:pStyle w:val="Geenafstand"/>
        <w:spacing w:line="280" w:lineRule="atLeast"/>
      </w:pPr>
    </w:p>
    <w:p w:rsidR="005D2564" w:rsidRDefault="005D2564" w:rsidP="00095BCA">
      <w:pPr>
        <w:pStyle w:val="Geenafstand"/>
        <w:spacing w:line="280" w:lineRule="atLeast"/>
        <w:rPr>
          <w:u w:val="single"/>
        </w:rPr>
      </w:pPr>
      <w:r w:rsidRPr="005D2564">
        <w:rPr>
          <w:u w:val="single"/>
        </w:rPr>
        <w:t>Relevantie tool</w:t>
      </w:r>
    </w:p>
    <w:p w:rsidR="00814F43" w:rsidRDefault="00B154FF" w:rsidP="00095BCA">
      <w:pPr>
        <w:pStyle w:val="Geenafstand"/>
        <w:spacing w:line="280" w:lineRule="atLeast"/>
      </w:pPr>
      <w:r>
        <w:t xml:space="preserve">Vanuit de organisatie is het van belang om medewerkers in dienst </w:t>
      </w:r>
      <w:r w:rsidR="00814F43">
        <w:t xml:space="preserve">te </w:t>
      </w:r>
      <w:r>
        <w:t>hebben die drijfveren, normen en waarden hebben die overeenkomen met de bedrijfswaarden.</w:t>
      </w:r>
      <w:r w:rsidR="00814F43">
        <w:t xml:space="preserve"> Zij staan achter de missie en de visie van de organisatie en conformeren zich hiermee.</w:t>
      </w:r>
    </w:p>
    <w:p w:rsidR="00814F43" w:rsidRDefault="00814F43" w:rsidP="00095BCA">
      <w:pPr>
        <w:pStyle w:val="Geenafstand"/>
        <w:spacing w:line="280" w:lineRule="atLeast"/>
      </w:pPr>
      <w:r>
        <w:t>Vanuit de mens is het van belang dat een ieder inzicht heeft in zijn/haar drijfveren, motivatie, normen en waarden om zo uit het werk te halen wat erin zit en werk te vinden dat bij hem/haar past.</w:t>
      </w:r>
    </w:p>
    <w:p w:rsidR="00B154FF" w:rsidRPr="005B6370" w:rsidRDefault="00814F43" w:rsidP="00095BCA">
      <w:pPr>
        <w:pStyle w:val="Geenafstand"/>
        <w:spacing w:line="280" w:lineRule="atLeast"/>
      </w:pPr>
      <w:r>
        <w:t>Daarnaast is zelfinzicht van belang om belangrijke keuzes in het leven te maken.</w:t>
      </w:r>
    </w:p>
    <w:p w:rsidR="005D2564" w:rsidRDefault="005D2564" w:rsidP="00095BCA">
      <w:pPr>
        <w:pStyle w:val="Geenafstand"/>
        <w:spacing w:line="280" w:lineRule="atLeast"/>
      </w:pPr>
      <w:r>
        <w:t xml:space="preserve">Door het gebruik van deze tool kan de medewerker </w:t>
      </w:r>
      <w:r w:rsidR="005B6370">
        <w:t>inzicht krijgen in zijn/haar eigen “ik”, zodat ten tijde van verandering in de organisatie authenticiteit behouden kan blijven.</w:t>
      </w:r>
    </w:p>
    <w:p w:rsidR="005B6370" w:rsidRDefault="005B6370" w:rsidP="00095BCA">
      <w:pPr>
        <w:pStyle w:val="Geenafstand"/>
        <w:spacing w:line="280" w:lineRule="atLeast"/>
      </w:pPr>
    </w:p>
    <w:p w:rsidR="00637723" w:rsidRDefault="00D53476" w:rsidP="00095BCA">
      <w:pPr>
        <w:pStyle w:val="Geenafstand"/>
        <w:spacing w:line="280" w:lineRule="atLeast"/>
        <w:rPr>
          <w:u w:val="single"/>
        </w:rPr>
      </w:pPr>
      <w:r w:rsidRPr="000A7D3D">
        <w:rPr>
          <w:u w:val="single"/>
        </w:rPr>
        <w:t>Innovatie</w:t>
      </w:r>
    </w:p>
    <w:p w:rsidR="000A7D3D" w:rsidRDefault="000A7D3D" w:rsidP="00095BCA">
      <w:pPr>
        <w:pStyle w:val="Geenafstand"/>
        <w:spacing w:line="280" w:lineRule="atLeast"/>
      </w:pPr>
      <w:r>
        <w:t>Deze tool ben ik niet eerder tegengekomen na een kort onderzoek. Door het samenvoegen van</w:t>
      </w:r>
      <w:r w:rsidR="002B3AE8">
        <w:t xml:space="preserve"> twee bestaande instrumenten aangevuld met </w:t>
      </w:r>
      <w:r>
        <w:t>vragen over de cirkel van invloed en de cirkel van betrokkenheid ontstaat een vernieuwde tool. Daarnaast is de tool werk</w:t>
      </w:r>
      <w:r w:rsidR="009878A5">
        <w:t xml:space="preserve"> </w:t>
      </w:r>
      <w:r>
        <w:t>gerelateerd.</w:t>
      </w:r>
    </w:p>
    <w:p w:rsidR="000A7D3D" w:rsidRDefault="000A7D3D" w:rsidP="00095BCA">
      <w:pPr>
        <w:pStyle w:val="Geenafstand"/>
        <w:spacing w:line="280" w:lineRule="atLeast"/>
      </w:pPr>
    </w:p>
    <w:p w:rsidR="000A7D3D" w:rsidRDefault="000A7D3D" w:rsidP="00095BCA">
      <w:pPr>
        <w:pStyle w:val="Geenafstand"/>
        <w:spacing w:line="280" w:lineRule="atLeast"/>
      </w:pPr>
      <w:r>
        <w:t>De tool is van toegevoegde waarde voor elk werk</w:t>
      </w:r>
      <w:r w:rsidR="00516CC1">
        <w:t>end mens in een organisatie. De tool</w:t>
      </w:r>
      <w:r>
        <w:t xml:space="preserve"> kan ingezet worden op elk gewenst niveau. Daarnaast kan het ook gebruikt worden bij zzp’ers die zich afvragen waarom ze doen wat ze doen.</w:t>
      </w:r>
    </w:p>
    <w:p w:rsidR="009878A5" w:rsidRDefault="009878A5" w:rsidP="00095BCA">
      <w:pPr>
        <w:pStyle w:val="Geenafstand"/>
        <w:spacing w:line="280" w:lineRule="atLeast"/>
      </w:pPr>
      <w:r>
        <w:t>De tool geeft een ieder inzicht in zijn motivatie, drijfveren, normen en waarden met betrekking tot het werk dat hij/zij doet.</w:t>
      </w:r>
    </w:p>
    <w:p w:rsidR="001C3EF6" w:rsidRDefault="001C3EF6" w:rsidP="00095BCA">
      <w:pPr>
        <w:pStyle w:val="Geenafstand"/>
        <w:spacing w:line="280" w:lineRule="atLeast"/>
      </w:pPr>
    </w:p>
    <w:p w:rsidR="001C3EF6" w:rsidRDefault="001C3EF6" w:rsidP="00095BCA">
      <w:pPr>
        <w:pStyle w:val="Geenafstand"/>
        <w:spacing w:line="280" w:lineRule="atLeast"/>
        <w:rPr>
          <w:u w:val="single"/>
        </w:rPr>
      </w:pPr>
      <w:r>
        <w:rPr>
          <w:u w:val="single"/>
        </w:rPr>
        <w:t>Toe</w:t>
      </w:r>
      <w:r w:rsidR="00921B30">
        <w:rPr>
          <w:u w:val="single"/>
        </w:rPr>
        <w:t>pasbaar</w:t>
      </w:r>
      <w:r w:rsidRPr="001C3EF6">
        <w:rPr>
          <w:u w:val="single"/>
        </w:rPr>
        <w:t xml:space="preserve"> in de praktijk</w:t>
      </w:r>
    </w:p>
    <w:p w:rsidR="00921B30" w:rsidRDefault="002B3AE8" w:rsidP="00095BCA">
      <w:pPr>
        <w:pStyle w:val="Geenafstand"/>
        <w:spacing w:line="280" w:lineRule="atLeast"/>
      </w:pPr>
      <w:r>
        <w:t>De tool kan in iedere organisatie ingezet worden. Het kan opgepakt worden door de afdeling HR zelf of er kan een coach of loopbaanbegeleider ingezet worden.</w:t>
      </w:r>
    </w:p>
    <w:p w:rsidR="002B3AE8" w:rsidRDefault="002B3AE8" w:rsidP="00095BCA">
      <w:pPr>
        <w:pStyle w:val="Geenafstand"/>
        <w:spacing w:line="280" w:lineRule="atLeast"/>
      </w:pPr>
      <w:r>
        <w:t>Daarnaast is het voor iedere coach of loopbaanbegeleider te gebruiken bij loopbaanvragen.</w:t>
      </w:r>
    </w:p>
    <w:p w:rsidR="002B3AE8" w:rsidRDefault="002B3AE8" w:rsidP="00095BCA">
      <w:pPr>
        <w:pStyle w:val="Geenafstand"/>
        <w:spacing w:line="280" w:lineRule="atLeast"/>
      </w:pPr>
      <w:r>
        <w:t>De tool is toepasbaar voor alle leeftijden en voor alle niveaus in de organisatie.</w:t>
      </w:r>
    </w:p>
    <w:p w:rsidR="002B3AE8" w:rsidRDefault="002B3AE8" w:rsidP="00095BCA">
      <w:pPr>
        <w:pStyle w:val="Geenafstand"/>
        <w:spacing w:line="280" w:lineRule="atLeast"/>
      </w:pPr>
    </w:p>
    <w:p w:rsidR="002B3AE8" w:rsidRDefault="002B3AE8" w:rsidP="00095BCA">
      <w:pPr>
        <w:pStyle w:val="Geenafstand"/>
        <w:spacing w:line="280" w:lineRule="atLeast"/>
      </w:pPr>
      <w:r>
        <w:t>Kijkend naar mijn eigen organisatie is deze tool direct inzetbaar door de recente overname.</w:t>
      </w:r>
    </w:p>
    <w:p w:rsidR="008C642B" w:rsidRDefault="008C642B" w:rsidP="00095BCA">
      <w:pPr>
        <w:pStyle w:val="Geenafstand"/>
        <w:spacing w:line="280" w:lineRule="atLeast"/>
      </w:pPr>
      <w:r>
        <w:t>Ik heb de geïnterviewde medewerkers gevraagd of zij open staan voor een gesprek met iemand van HR, een coach of loopbaanbegeleider om inzicht te verkrijgen in hun eigen denken, doen en handelen. Hier stonden de meeste medewerkers voor open, een enkele medewerker gaf aan dit al te weten en geen behoefte te hebben aan een gesprek.</w:t>
      </w:r>
    </w:p>
    <w:p w:rsidR="008C642B" w:rsidRDefault="008C642B" w:rsidP="00095BCA">
      <w:pPr>
        <w:pStyle w:val="Geenafstand"/>
        <w:spacing w:line="280" w:lineRule="atLeast"/>
      </w:pPr>
    </w:p>
    <w:p w:rsidR="000A7D3D" w:rsidRDefault="008C642B" w:rsidP="00095BCA">
      <w:pPr>
        <w:pStyle w:val="Geenafstand"/>
        <w:spacing w:line="280" w:lineRule="atLeast"/>
      </w:pPr>
      <w:r>
        <w:t xml:space="preserve">Uitgangspunt voor het gebruik van deze tool is dat de medewerker er zelf voor open staat en degene die de test afneemt vertrouwd. Dit vertrouwen is nodig om de medewerker tot zichzelf te laten komen, anders bestaat het gevaar dat de medewerker politiek correcte antwoorden geeft die overeenkomen met de drijfveren en waarden van de organisatie. Dit </w:t>
      </w:r>
      <w:r>
        <w:lastRenderedPageBreak/>
        <w:t>omdat de medewerker misschien bang is om zijn werk te verliezen als hij/zij eerlijke antwoorden zou geven. Het heeft dan ook de voorkeur om de tool door een externe partij in te laten zetten.</w:t>
      </w:r>
    </w:p>
    <w:p w:rsidR="000B3F4E" w:rsidRDefault="000B3F4E" w:rsidP="000B3F4E">
      <w:pPr>
        <w:pStyle w:val="Geenafstand"/>
        <w:rPr>
          <w:rFonts w:ascii="Calibri" w:hAnsi="Calibri"/>
          <w:b/>
        </w:rPr>
      </w:pPr>
    </w:p>
    <w:p w:rsidR="000B3F4E" w:rsidRPr="000B3F4E" w:rsidRDefault="000B3F4E" w:rsidP="000B3F4E">
      <w:pPr>
        <w:pStyle w:val="Geenafstand"/>
        <w:spacing w:line="280" w:lineRule="atLeast"/>
        <w:rPr>
          <w:u w:val="single"/>
        </w:rPr>
      </w:pPr>
      <w:r w:rsidRPr="000B3F4E">
        <w:rPr>
          <w:u w:val="single"/>
        </w:rPr>
        <w:t>Haalbaarheid en realiteit</w:t>
      </w:r>
    </w:p>
    <w:p w:rsidR="000B3F4E" w:rsidRDefault="000B3F4E" w:rsidP="000B3F4E">
      <w:pPr>
        <w:pStyle w:val="Geenafstand"/>
        <w:spacing w:line="280" w:lineRule="atLeast"/>
      </w:pPr>
      <w:r>
        <w:t>Het is haalbaar en realistisch om de tool in te zetten. De tool is ontwikkeld en kan direct ingezet worden bij coaching trajecten en loopbaangesprekken. Tijd is een belangrijke factor, want zowel de medewerker als de coach/loopbaanbegeleider/hr-medewerker moet hier tijd voor vrij maken. Daarnaast moet de organisatie tijd beschikbaar stellen voor de medewerker om in zichzelf te investeren en de begeleiding van een coach of loopbaanbegeleider bekostigen. Het resultaat dat deze test oplevert voor de organisatie is niet meetbaar of uit te drukken in cijfers, het resultaat zal terug te vinden zijn in een gemotiveerde medewerker die gemeenschappelijke drijfveren en waarden heeft met de organisatie.</w:t>
      </w:r>
    </w:p>
    <w:p w:rsidR="000B3F4E" w:rsidRDefault="000B3F4E" w:rsidP="000B3F4E">
      <w:pPr>
        <w:pStyle w:val="Geenafstand"/>
        <w:spacing w:line="280" w:lineRule="atLeast"/>
      </w:pPr>
    </w:p>
    <w:p w:rsidR="000B3F4E" w:rsidRPr="000B3F4E" w:rsidRDefault="000B3F4E" w:rsidP="000B3F4E">
      <w:pPr>
        <w:pStyle w:val="Geenafstand"/>
        <w:spacing w:line="280" w:lineRule="atLeast"/>
        <w:rPr>
          <w:u w:val="single"/>
        </w:rPr>
      </w:pPr>
      <w:r w:rsidRPr="000B3F4E">
        <w:rPr>
          <w:u w:val="single"/>
        </w:rPr>
        <w:t>Toetsing praktijk</w:t>
      </w:r>
    </w:p>
    <w:p w:rsidR="000A7D3D" w:rsidRDefault="000B3F4E" w:rsidP="00095BCA">
      <w:pPr>
        <w:pStyle w:val="Geenafstand"/>
        <w:spacing w:line="280" w:lineRule="atLeast"/>
      </w:pPr>
      <w:r>
        <w:t>Door het korte tijdsbestek heb ik de tool niet veelvuldig kunnen toetsen.</w:t>
      </w:r>
    </w:p>
    <w:p w:rsidR="000B3F4E" w:rsidRDefault="00A90971" w:rsidP="00095BCA">
      <w:pPr>
        <w:pStyle w:val="Geenafstand"/>
        <w:spacing w:line="280" w:lineRule="atLeast"/>
      </w:pPr>
      <w:r>
        <w:t>Ik heb twee collega’s bereidt gevonden om met mij de vragenlijst door te nemen.</w:t>
      </w:r>
    </w:p>
    <w:p w:rsidR="00A90971" w:rsidRDefault="00A90971" w:rsidP="00095BCA">
      <w:pPr>
        <w:pStyle w:val="Geenafstand"/>
        <w:spacing w:line="280" w:lineRule="atLeast"/>
      </w:pPr>
      <w:r>
        <w:t>Een collega heb ik telefonisch gesproken, dit was niet ideaal, omdat ik de non-verbale communicatie miste. De andere collega heb ik één op één gesproken. Beide collega’s zijn al overgegaan van C1000 naar Jumbo.</w:t>
      </w:r>
    </w:p>
    <w:p w:rsidR="00A90971" w:rsidRDefault="00A90971" w:rsidP="00095BCA">
      <w:pPr>
        <w:pStyle w:val="Geenafstand"/>
        <w:spacing w:line="280" w:lineRule="atLeast"/>
      </w:pPr>
    </w:p>
    <w:p w:rsidR="00A90971" w:rsidRDefault="00A90971" w:rsidP="00095BCA">
      <w:pPr>
        <w:pStyle w:val="Geenafstand"/>
        <w:spacing w:line="280" w:lineRule="atLeast"/>
      </w:pPr>
      <w:r>
        <w:t>Beide collega’s vonden de vragen duidelijk en behoefde</w:t>
      </w:r>
      <w:r w:rsidR="00465006">
        <w:t>n</w:t>
      </w:r>
      <w:r>
        <w:t xml:space="preserve"> weinig uitleg. Een collega twijfelde over zijn functie die hij nu bekleedt bij Jumbo en voor hem kwam de test op een juist moment. Door mijn vragen kwam hij tot de conclusie dat de functie die hij nu uitvoerde niet paste bij hem als persoon, maar voor hem nog belangrijker het paste niet bij de levensfase waar hij op dit moment inzit. Hij is per 13 augustus overgegaan met de helft van zijn collega’s naar Jumbo. De andere helft werkt nog </w:t>
      </w:r>
      <w:proofErr w:type="spellStart"/>
      <w:r>
        <w:t>dedicated</w:t>
      </w:r>
      <w:proofErr w:type="spellEnd"/>
      <w:r>
        <w:t xml:space="preserve"> voor C1000. Hem is niet gevraagd of hij al in de beginfase over wilde gaan, het is hem medegedeeld. Toch is hij met frisse moed begonnen, maar merkte in de drie maanden die verstreken zijn dat hij moeilijk kon aarden. Door met hem de vragenlijst door te nemen kwam hij tot de conclusie dat hij door zijn betrokkenheid bij de organisatie niet heeft gekeken naar wat hij zelf wilde. Door de vragen werd hij zich bewust van zijn drijfveren en motivatie en kwam tot het inzicht dat hij (nog) niet klaar was om al voor de nieuwe organisatie te werken. Hij heeft hierin voor zichzelf de keuze gemaakt om bij zijn leidinggevende aan te geven dat hij terug wil naar zijn oude functie bij C1000 om samen met andere collega’s C1000 af te bouwen. Na dit proces denkt hij dat hij beter de verandering kan accepteren en opent staat om te beginnen aan een nieuw avontuur alsnog bij Jumbo</w:t>
      </w:r>
      <w:r w:rsidR="00465006">
        <w:t xml:space="preserve">. Hij gaf aan dat dit voelde als een eigen keuze die beter paste bij zijn levensfase. </w:t>
      </w:r>
    </w:p>
    <w:p w:rsidR="00465006" w:rsidRDefault="00465006" w:rsidP="00095BCA">
      <w:pPr>
        <w:pStyle w:val="Geenafstand"/>
        <w:spacing w:line="280" w:lineRule="atLeast"/>
      </w:pPr>
    </w:p>
    <w:p w:rsidR="00465006" w:rsidRDefault="00465006" w:rsidP="00095BCA">
      <w:pPr>
        <w:pStyle w:val="Geenafstand"/>
        <w:spacing w:line="280" w:lineRule="atLeast"/>
      </w:pPr>
      <w:r>
        <w:t xml:space="preserve">Mijn andere collega vond het direct leuk om over te gaan en naar Jumbo en kan zich vinden in de formule van Jumbo. Maar er zijn bepaalde regels, waarden en normen die niet overeenkomen met haar eigen normen en waarden en daar heeft ze wel moeite mee. Ze geeft ook aan dat dit haar motivatie belemmerd. Door met haar de vragenlijst door te nemen kwam ze tot het inzicht dat ze invloed heeft op de verandering die ze doormaakt. Door haar drijfveren, waarden en normen en motivatie door te nemen kwamen we samen tot een aantal overeenkomsten die de organisatie ook heeft. Door dit inzicht gaat ze proberen om hierop te focussen en daar haar energie uit te halen. Ze </w:t>
      </w:r>
      <w:r w:rsidR="002973FE">
        <w:t xml:space="preserve">maakt zelf de keuze hoe ze bepaalde aspecten van haar </w:t>
      </w:r>
      <w:r>
        <w:t>functie uitvoert</w:t>
      </w:r>
      <w:r w:rsidR="002973FE">
        <w:t>, wel binnen de gestelde kaders van</w:t>
      </w:r>
      <w:r>
        <w:t xml:space="preserve"> </w:t>
      </w:r>
      <w:r w:rsidR="002973FE">
        <w:t>de organisatie, zodat het voor haarzelf prettig voelt.</w:t>
      </w:r>
    </w:p>
    <w:p w:rsidR="00465006" w:rsidRPr="000B3F4E" w:rsidRDefault="00465006" w:rsidP="00095BCA">
      <w:pPr>
        <w:pStyle w:val="Geenafstand"/>
        <w:spacing w:line="280" w:lineRule="atLeast"/>
      </w:pPr>
    </w:p>
    <w:p w:rsidR="00DA1A4B" w:rsidRPr="008C3ACA" w:rsidRDefault="00DA1A4B" w:rsidP="00095BCA">
      <w:pPr>
        <w:pStyle w:val="Kop1"/>
        <w:spacing w:line="280" w:lineRule="atLeast"/>
        <w:rPr>
          <w:rFonts w:cs="Arial"/>
        </w:rPr>
      </w:pPr>
      <w:bookmarkStart w:id="61" w:name="_Toc341946756"/>
      <w:r w:rsidRPr="008C3ACA">
        <w:rPr>
          <w:rFonts w:cs="Arial"/>
        </w:rPr>
        <w:lastRenderedPageBreak/>
        <w:t>Literatuurlijst</w:t>
      </w:r>
      <w:bookmarkEnd w:id="59"/>
      <w:bookmarkEnd w:id="61"/>
    </w:p>
    <w:p w:rsidR="003300E6" w:rsidRPr="008C3ACA" w:rsidRDefault="003300E6" w:rsidP="00095BCA">
      <w:pPr>
        <w:pStyle w:val="Geenafstand"/>
        <w:spacing w:line="280" w:lineRule="atLeast"/>
        <w:rPr>
          <w:rFonts w:cs="Arial"/>
          <w:b/>
        </w:rPr>
      </w:pPr>
      <w:r w:rsidRPr="008C3ACA">
        <w:rPr>
          <w:rFonts w:cs="Arial"/>
          <w:b/>
        </w:rPr>
        <w:t>Literatuur</w:t>
      </w:r>
    </w:p>
    <w:p w:rsidR="003300E6" w:rsidRDefault="003300E6" w:rsidP="00095BCA">
      <w:pPr>
        <w:pStyle w:val="Geenafstand"/>
        <w:numPr>
          <w:ilvl w:val="0"/>
          <w:numId w:val="27"/>
        </w:numPr>
        <w:spacing w:line="280" w:lineRule="atLeast"/>
        <w:rPr>
          <w:rFonts w:cs="Arial"/>
        </w:rPr>
      </w:pPr>
      <w:r w:rsidRPr="008C3ACA">
        <w:rPr>
          <w:rFonts w:cs="Arial"/>
        </w:rPr>
        <w:t xml:space="preserve">Baarda, B. en Goede, M. de, </w:t>
      </w:r>
      <w:r w:rsidRPr="008C3ACA">
        <w:rPr>
          <w:rFonts w:cs="Arial"/>
          <w:i/>
        </w:rPr>
        <w:t>Basisboek Methoden en Technieken</w:t>
      </w:r>
      <w:r w:rsidRPr="008C3ACA">
        <w:rPr>
          <w:rFonts w:cs="Arial"/>
        </w:rPr>
        <w:t xml:space="preserve"> (2006). Wolters-Noordhoff (4e druk), Groningen/Houten.</w:t>
      </w:r>
    </w:p>
    <w:p w:rsidR="00E87A22" w:rsidRPr="008C3ACA" w:rsidRDefault="00E87A22" w:rsidP="00095BCA">
      <w:pPr>
        <w:pStyle w:val="Geenafstand"/>
        <w:numPr>
          <w:ilvl w:val="0"/>
          <w:numId w:val="27"/>
        </w:numPr>
        <w:spacing w:line="280" w:lineRule="atLeast"/>
        <w:rPr>
          <w:rFonts w:cs="Arial"/>
        </w:rPr>
      </w:pPr>
      <w:r w:rsidRPr="00C31BF5">
        <w:rPr>
          <w:rFonts w:cs="Arial"/>
        </w:rPr>
        <w:t xml:space="preserve">Covey, Stephen R, </w:t>
      </w:r>
      <w:r w:rsidRPr="00C31BF5">
        <w:rPr>
          <w:rFonts w:cs="Arial"/>
          <w:i/>
        </w:rPr>
        <w:t>De zeven eigenschappen van effectief leiderschap</w:t>
      </w:r>
      <w:r w:rsidRPr="00C31BF5">
        <w:rPr>
          <w:rFonts w:cs="Arial"/>
        </w:rPr>
        <w:t xml:space="preserve"> (2008). Uitgeverij Business Contact (41</w:t>
      </w:r>
      <w:r w:rsidRPr="00C31BF5">
        <w:rPr>
          <w:rFonts w:cs="Arial"/>
          <w:vertAlign w:val="superscript"/>
        </w:rPr>
        <w:t>e</w:t>
      </w:r>
      <w:r w:rsidRPr="00C31BF5">
        <w:rPr>
          <w:rFonts w:cs="Arial"/>
        </w:rPr>
        <w:t xml:space="preserve"> druk), Amsterdam/Antwerpen</w:t>
      </w:r>
    </w:p>
    <w:p w:rsidR="00F93314" w:rsidRPr="008C3ACA" w:rsidRDefault="00F93314" w:rsidP="00095BCA">
      <w:pPr>
        <w:pStyle w:val="Geenafstand"/>
        <w:numPr>
          <w:ilvl w:val="0"/>
          <w:numId w:val="27"/>
        </w:numPr>
        <w:spacing w:line="280" w:lineRule="atLeast"/>
        <w:rPr>
          <w:rFonts w:cs="Arial"/>
        </w:rPr>
      </w:pPr>
      <w:r w:rsidRPr="008C3ACA">
        <w:rPr>
          <w:rFonts w:cs="Arial"/>
        </w:rPr>
        <w:t xml:space="preserve">Dewulf, L., </w:t>
      </w:r>
      <w:r w:rsidRPr="008C3ACA">
        <w:rPr>
          <w:rFonts w:cs="Arial"/>
          <w:i/>
        </w:rPr>
        <w:t xml:space="preserve">Ik kies voor mijn talent </w:t>
      </w:r>
      <w:r w:rsidRPr="008C3ACA">
        <w:rPr>
          <w:rFonts w:cs="Arial"/>
        </w:rPr>
        <w:t>(2011). Scriptum Uitgeverij (6</w:t>
      </w:r>
      <w:r w:rsidRPr="008C3ACA">
        <w:rPr>
          <w:rFonts w:cs="Arial"/>
          <w:vertAlign w:val="superscript"/>
        </w:rPr>
        <w:t>e</w:t>
      </w:r>
      <w:r w:rsidRPr="008C3ACA">
        <w:rPr>
          <w:rFonts w:cs="Arial"/>
        </w:rPr>
        <w:t xml:space="preserve"> druk), Schiedam.</w:t>
      </w:r>
    </w:p>
    <w:p w:rsidR="00F93314" w:rsidRPr="008C3ACA" w:rsidRDefault="00F93314" w:rsidP="00095BCA">
      <w:pPr>
        <w:pStyle w:val="Geenafstand"/>
        <w:numPr>
          <w:ilvl w:val="0"/>
          <w:numId w:val="27"/>
        </w:numPr>
        <w:spacing w:line="280" w:lineRule="atLeast"/>
        <w:rPr>
          <w:rFonts w:cs="Arial"/>
        </w:rPr>
      </w:pPr>
      <w:r w:rsidRPr="008C3ACA">
        <w:rPr>
          <w:rFonts w:cs="Arial"/>
        </w:rPr>
        <w:t xml:space="preserve">Dorreboom, I., en Graaf, I. de, </w:t>
      </w:r>
      <w:r w:rsidRPr="008C3ACA">
        <w:rPr>
          <w:rFonts w:cs="Arial"/>
          <w:i/>
        </w:rPr>
        <w:t xml:space="preserve">Effectief omgaan met opgelegde veranderingen </w:t>
      </w:r>
      <w:r w:rsidRPr="008C3ACA">
        <w:rPr>
          <w:rFonts w:cs="Arial"/>
        </w:rPr>
        <w:t>(2007). Beyond Publishing, Lelystad.</w:t>
      </w:r>
    </w:p>
    <w:p w:rsidR="00F93314" w:rsidRPr="00637723" w:rsidRDefault="00F93314" w:rsidP="00095BCA">
      <w:pPr>
        <w:pStyle w:val="Geenafstand"/>
        <w:numPr>
          <w:ilvl w:val="0"/>
          <w:numId w:val="27"/>
        </w:numPr>
        <w:spacing w:line="280" w:lineRule="atLeast"/>
        <w:rPr>
          <w:rFonts w:cs="Arial"/>
          <w:lang w:val="en-US"/>
        </w:rPr>
      </w:pPr>
      <w:r w:rsidRPr="008C3ACA">
        <w:rPr>
          <w:rFonts w:cs="Arial"/>
        </w:rPr>
        <w:t xml:space="preserve">Kleijn, H., en Rorink, F., </w:t>
      </w:r>
      <w:r w:rsidRPr="008C3ACA">
        <w:rPr>
          <w:rFonts w:cs="Arial"/>
          <w:i/>
        </w:rPr>
        <w:t xml:space="preserve">Verandermanagement </w:t>
      </w:r>
      <w:r w:rsidRPr="008C3ACA">
        <w:rPr>
          <w:rFonts w:cs="Arial"/>
        </w:rPr>
        <w:t xml:space="preserve">(2010). </w:t>
      </w:r>
      <w:r w:rsidRPr="008C3ACA">
        <w:rPr>
          <w:rFonts w:cs="Arial"/>
          <w:lang w:val="en-US"/>
        </w:rPr>
        <w:t>Pearson Education Benelux (2</w:t>
      </w:r>
      <w:r w:rsidRPr="008C3ACA">
        <w:rPr>
          <w:rFonts w:cs="Arial"/>
          <w:vertAlign w:val="superscript"/>
          <w:lang w:val="en-US"/>
        </w:rPr>
        <w:t>e</w:t>
      </w:r>
      <w:r w:rsidRPr="008C3ACA">
        <w:rPr>
          <w:rFonts w:cs="Arial"/>
          <w:lang w:val="en-US"/>
        </w:rPr>
        <w:t xml:space="preserve"> druk), Amsterdam</w:t>
      </w:r>
    </w:p>
    <w:p w:rsidR="00F93314" w:rsidRPr="008C3ACA" w:rsidRDefault="00F93314" w:rsidP="00095BCA">
      <w:pPr>
        <w:pStyle w:val="Geenafstand"/>
        <w:numPr>
          <w:ilvl w:val="0"/>
          <w:numId w:val="27"/>
        </w:numPr>
        <w:spacing w:line="280" w:lineRule="atLeast"/>
        <w:rPr>
          <w:rFonts w:cs="Arial"/>
        </w:rPr>
      </w:pPr>
      <w:r w:rsidRPr="008C3ACA">
        <w:rPr>
          <w:rFonts w:cs="Arial"/>
        </w:rPr>
        <w:t xml:space="preserve">Kluytmans, F., </w:t>
      </w:r>
      <w:r w:rsidRPr="008C3ACA">
        <w:rPr>
          <w:rFonts w:cs="Arial"/>
          <w:i/>
        </w:rPr>
        <w:t>Leerboek Personeelsmanagement</w:t>
      </w:r>
      <w:r w:rsidRPr="008C3ACA">
        <w:rPr>
          <w:rFonts w:cs="Arial"/>
        </w:rPr>
        <w:t xml:space="preserve"> (2009). Noordhoff Uitgevers (5</w:t>
      </w:r>
      <w:r w:rsidRPr="008C3ACA">
        <w:rPr>
          <w:rFonts w:cs="Arial"/>
          <w:vertAlign w:val="superscript"/>
        </w:rPr>
        <w:t>e</w:t>
      </w:r>
      <w:r w:rsidRPr="008C3ACA">
        <w:rPr>
          <w:rFonts w:cs="Arial"/>
        </w:rPr>
        <w:t xml:space="preserve"> druk), Groningen</w:t>
      </w:r>
    </w:p>
    <w:p w:rsidR="00F93314" w:rsidRPr="008C3ACA" w:rsidRDefault="00F93314" w:rsidP="00095BCA">
      <w:pPr>
        <w:pStyle w:val="Geenafstand"/>
        <w:numPr>
          <w:ilvl w:val="0"/>
          <w:numId w:val="27"/>
        </w:numPr>
        <w:spacing w:line="280" w:lineRule="atLeast"/>
        <w:rPr>
          <w:rFonts w:cs="Arial"/>
        </w:rPr>
      </w:pPr>
      <w:r w:rsidRPr="008C3ACA">
        <w:rPr>
          <w:rFonts w:cs="Arial"/>
        </w:rPr>
        <w:t xml:space="preserve">Koelman, H., </w:t>
      </w:r>
      <w:r w:rsidRPr="008C3ACA">
        <w:rPr>
          <w:rFonts w:cs="Arial"/>
          <w:i/>
        </w:rPr>
        <w:t xml:space="preserve">Interne communicatie bij verandering </w:t>
      </w:r>
      <w:r w:rsidRPr="008C3ACA">
        <w:rPr>
          <w:rFonts w:cs="Arial"/>
        </w:rPr>
        <w:t>(2006). Kluwer (2</w:t>
      </w:r>
      <w:r w:rsidRPr="008C3ACA">
        <w:rPr>
          <w:rFonts w:cs="Arial"/>
          <w:vertAlign w:val="superscript"/>
        </w:rPr>
        <w:t>e</w:t>
      </w:r>
      <w:r w:rsidRPr="008C3ACA">
        <w:rPr>
          <w:rFonts w:cs="Arial"/>
        </w:rPr>
        <w:t xml:space="preserve"> druk), Alphen aan den Rijn</w:t>
      </w:r>
    </w:p>
    <w:p w:rsidR="00F93314" w:rsidRPr="008C3ACA" w:rsidRDefault="003300E6" w:rsidP="00095BCA">
      <w:pPr>
        <w:pStyle w:val="Geenafstand"/>
        <w:numPr>
          <w:ilvl w:val="0"/>
          <w:numId w:val="27"/>
        </w:numPr>
        <w:spacing w:line="280" w:lineRule="atLeast"/>
        <w:rPr>
          <w:rFonts w:cs="Arial"/>
        </w:rPr>
      </w:pPr>
      <w:r w:rsidRPr="008C3ACA">
        <w:rPr>
          <w:rFonts w:cs="Arial"/>
        </w:rPr>
        <w:t xml:space="preserve">Kweekel, W., </w:t>
      </w:r>
      <w:r w:rsidRPr="008C3ACA">
        <w:rPr>
          <w:rFonts w:cs="Arial"/>
          <w:i/>
        </w:rPr>
        <w:t>We gaan veranderen!</w:t>
      </w:r>
      <w:r w:rsidRPr="008C3ACA">
        <w:rPr>
          <w:rFonts w:cs="Arial"/>
        </w:rPr>
        <w:t xml:space="preserve"> (2011). Uitgeverij SWP, Amsterdam (3e druk).</w:t>
      </w:r>
    </w:p>
    <w:p w:rsidR="00007A20" w:rsidRPr="008C3ACA" w:rsidRDefault="00F93314" w:rsidP="00095BCA">
      <w:pPr>
        <w:pStyle w:val="Geenafstand"/>
        <w:numPr>
          <w:ilvl w:val="0"/>
          <w:numId w:val="27"/>
        </w:numPr>
        <w:spacing w:line="280" w:lineRule="atLeast"/>
        <w:rPr>
          <w:rFonts w:cs="Arial"/>
        </w:rPr>
      </w:pPr>
      <w:r w:rsidRPr="008C3ACA">
        <w:rPr>
          <w:rFonts w:cs="Arial"/>
        </w:rPr>
        <w:t xml:space="preserve">Marcus, J., en Dam, N. van, </w:t>
      </w:r>
      <w:r w:rsidRPr="008C3ACA">
        <w:rPr>
          <w:rFonts w:cs="Arial"/>
          <w:i/>
        </w:rPr>
        <w:t>Een praktijkgerichte benadering van Organisatie en Management</w:t>
      </w:r>
      <w:r w:rsidRPr="008C3ACA">
        <w:rPr>
          <w:rFonts w:cs="Arial"/>
        </w:rPr>
        <w:t xml:space="preserve"> (2012). Noordhoff Uitgevers bv (7e druk) Groningen/Houten</w:t>
      </w:r>
    </w:p>
    <w:p w:rsidR="003300E6" w:rsidRPr="008C3ACA" w:rsidRDefault="003300E6" w:rsidP="00095BCA">
      <w:pPr>
        <w:pStyle w:val="Geenafstand"/>
        <w:numPr>
          <w:ilvl w:val="0"/>
          <w:numId w:val="27"/>
        </w:numPr>
        <w:spacing w:line="280" w:lineRule="atLeast"/>
        <w:rPr>
          <w:rFonts w:cs="Arial"/>
        </w:rPr>
      </w:pPr>
      <w:r w:rsidRPr="008C3ACA">
        <w:rPr>
          <w:rFonts w:cs="Arial"/>
        </w:rPr>
        <w:t xml:space="preserve">Maslow, A.H., </w:t>
      </w:r>
      <w:r w:rsidRPr="008C3ACA">
        <w:rPr>
          <w:rFonts w:cs="Arial"/>
          <w:i/>
        </w:rPr>
        <w:t xml:space="preserve">Motivatie en persoonlijkheid </w:t>
      </w:r>
      <w:r w:rsidRPr="008C3ACA">
        <w:rPr>
          <w:rFonts w:cs="Arial"/>
        </w:rPr>
        <w:t>(1976). Wouter Duijts N.V.(3e druk), Alphen aan den Rijn.</w:t>
      </w:r>
      <w:r w:rsidRPr="008C3ACA">
        <w:rPr>
          <w:rFonts w:cs="Arial"/>
        </w:rPr>
        <w:br/>
        <w:t xml:space="preserve">Messmer, M, </w:t>
      </w:r>
      <w:r w:rsidRPr="008C3ACA">
        <w:rPr>
          <w:rFonts w:cs="Arial"/>
          <w:i/>
        </w:rPr>
        <w:t>Motiveren voor Dummies</w:t>
      </w:r>
      <w:r w:rsidRPr="008C3ACA">
        <w:rPr>
          <w:rFonts w:cs="Arial"/>
        </w:rPr>
        <w:t xml:space="preserve"> (2006) Pearson Education Benelux.</w:t>
      </w:r>
    </w:p>
    <w:p w:rsidR="00F93314" w:rsidRPr="008C3ACA" w:rsidRDefault="00F93314" w:rsidP="00095BCA">
      <w:pPr>
        <w:pStyle w:val="Geenafstand"/>
        <w:numPr>
          <w:ilvl w:val="0"/>
          <w:numId w:val="27"/>
        </w:numPr>
        <w:spacing w:line="280" w:lineRule="atLeast"/>
        <w:rPr>
          <w:rFonts w:cs="Arial"/>
        </w:rPr>
      </w:pPr>
      <w:r w:rsidRPr="008C3ACA">
        <w:rPr>
          <w:rFonts w:cs="Arial"/>
        </w:rPr>
        <w:t xml:space="preserve">Moor, Prof, Dr., W. de, </w:t>
      </w:r>
      <w:r w:rsidRPr="008C3ACA">
        <w:rPr>
          <w:rFonts w:cs="Arial"/>
          <w:i/>
        </w:rPr>
        <w:t>Arbeidsmotivatie als management-instrument</w:t>
      </w:r>
      <w:r w:rsidRPr="008C3ACA">
        <w:rPr>
          <w:rFonts w:cs="Arial"/>
        </w:rPr>
        <w:t xml:space="preserve">. Uitgeverij Bohn Stafleu van Loghum, Houten/ Zaventem (1992). </w:t>
      </w:r>
    </w:p>
    <w:p w:rsidR="003300E6" w:rsidRPr="008C3ACA" w:rsidRDefault="003300E6" w:rsidP="00095BCA">
      <w:pPr>
        <w:pStyle w:val="Geenafstand"/>
        <w:numPr>
          <w:ilvl w:val="0"/>
          <w:numId w:val="27"/>
        </w:numPr>
        <w:spacing w:line="280" w:lineRule="atLeast"/>
        <w:rPr>
          <w:rFonts w:cs="Arial"/>
        </w:rPr>
      </w:pPr>
      <w:r w:rsidRPr="008C3ACA">
        <w:rPr>
          <w:rFonts w:cs="Arial"/>
        </w:rPr>
        <w:t xml:space="preserve">Pink, D.H., </w:t>
      </w:r>
      <w:r w:rsidRPr="008C3ACA">
        <w:rPr>
          <w:rFonts w:cs="Arial"/>
          <w:i/>
        </w:rPr>
        <w:t>Drive</w:t>
      </w:r>
      <w:r w:rsidRPr="008C3ACA">
        <w:rPr>
          <w:rFonts w:cs="Arial"/>
        </w:rPr>
        <w:t xml:space="preserve"> (2010). Uitgeverij Business Contact, Amsterdam.</w:t>
      </w:r>
    </w:p>
    <w:p w:rsidR="003300E6" w:rsidRPr="008C3ACA" w:rsidRDefault="003300E6" w:rsidP="00095BCA">
      <w:pPr>
        <w:pStyle w:val="Geenafstand"/>
        <w:numPr>
          <w:ilvl w:val="0"/>
          <w:numId w:val="27"/>
        </w:numPr>
        <w:spacing w:line="280" w:lineRule="atLeast"/>
        <w:rPr>
          <w:rFonts w:cs="Arial"/>
        </w:rPr>
      </w:pPr>
      <w:r w:rsidRPr="008C3ACA">
        <w:rPr>
          <w:rFonts w:cs="Arial"/>
        </w:rPr>
        <w:t xml:space="preserve">Plomp, J., </w:t>
      </w:r>
      <w:r w:rsidRPr="008C3ACA">
        <w:rPr>
          <w:rFonts w:cs="Arial"/>
          <w:i/>
        </w:rPr>
        <w:t>Een kwestie van persoonlijkheid</w:t>
      </w:r>
      <w:r w:rsidRPr="008C3ACA">
        <w:rPr>
          <w:rFonts w:cs="Arial"/>
        </w:rPr>
        <w:t xml:space="preserve"> (2008). Uitgeverij het Spectrum(2e druk), Houten</w:t>
      </w:r>
    </w:p>
    <w:p w:rsidR="003300E6" w:rsidRPr="008C3ACA" w:rsidRDefault="003300E6" w:rsidP="00095BCA">
      <w:pPr>
        <w:pStyle w:val="Geenafstand"/>
        <w:numPr>
          <w:ilvl w:val="0"/>
          <w:numId w:val="27"/>
        </w:numPr>
        <w:spacing w:line="280" w:lineRule="atLeast"/>
        <w:rPr>
          <w:rFonts w:cs="Arial"/>
        </w:rPr>
      </w:pPr>
      <w:r w:rsidRPr="008C3ACA">
        <w:rPr>
          <w:rFonts w:cs="Arial"/>
        </w:rPr>
        <w:t xml:space="preserve">Rassin, E., </w:t>
      </w:r>
      <w:r w:rsidRPr="008C3ACA">
        <w:rPr>
          <w:rFonts w:cs="Arial"/>
          <w:i/>
        </w:rPr>
        <w:t>Niemand is uniek behalve ik</w:t>
      </w:r>
      <w:r w:rsidRPr="008C3ACA">
        <w:rPr>
          <w:rFonts w:cs="Arial"/>
        </w:rPr>
        <w:t xml:space="preserve"> (2010). Uitgeverij Bert Bakker, Amsterdam.</w:t>
      </w:r>
    </w:p>
    <w:p w:rsidR="003300E6" w:rsidRPr="008C3ACA" w:rsidRDefault="003300E6" w:rsidP="00095BCA">
      <w:pPr>
        <w:pStyle w:val="Geenafstand"/>
        <w:numPr>
          <w:ilvl w:val="0"/>
          <w:numId w:val="27"/>
        </w:numPr>
        <w:spacing w:line="280" w:lineRule="atLeast"/>
        <w:rPr>
          <w:rFonts w:cs="Arial"/>
        </w:rPr>
      </w:pPr>
      <w:r w:rsidRPr="008C3ACA">
        <w:rPr>
          <w:rFonts w:cs="Arial"/>
        </w:rPr>
        <w:t xml:space="preserve">Versnel, H., </w:t>
      </w:r>
      <w:r w:rsidRPr="008C3ACA">
        <w:rPr>
          <w:rFonts w:cs="Arial"/>
          <w:i/>
        </w:rPr>
        <w:t>Het grote drijfverenboek</w:t>
      </w:r>
      <w:r w:rsidRPr="008C3ACA">
        <w:rPr>
          <w:rFonts w:cs="Arial"/>
        </w:rPr>
        <w:t xml:space="preserve"> (2008). Pearson Education Benelux, Amsterdam.</w:t>
      </w:r>
    </w:p>
    <w:p w:rsidR="00F93314" w:rsidRPr="008C3ACA" w:rsidRDefault="003300E6" w:rsidP="00095BCA">
      <w:pPr>
        <w:pStyle w:val="Geenafstand"/>
        <w:numPr>
          <w:ilvl w:val="0"/>
          <w:numId w:val="27"/>
        </w:numPr>
        <w:spacing w:line="280" w:lineRule="atLeast"/>
        <w:rPr>
          <w:rFonts w:cs="Arial"/>
        </w:rPr>
      </w:pPr>
      <w:r w:rsidRPr="008C3ACA">
        <w:rPr>
          <w:rFonts w:cs="Arial"/>
        </w:rPr>
        <w:t xml:space="preserve">Waardenburg, Drs. M, </w:t>
      </w:r>
      <w:r w:rsidRPr="008C3ACA">
        <w:rPr>
          <w:rFonts w:cs="Arial"/>
          <w:i/>
        </w:rPr>
        <w:t>Communiceren over fuseren</w:t>
      </w:r>
      <w:r w:rsidRPr="008C3ACA">
        <w:rPr>
          <w:rFonts w:cs="Arial"/>
        </w:rPr>
        <w:t xml:space="preserve"> (2010) Kluwer, Alphen aan den Rijn.</w:t>
      </w:r>
    </w:p>
    <w:p w:rsidR="003300E6" w:rsidRPr="008C3ACA" w:rsidRDefault="003300E6" w:rsidP="00095BCA">
      <w:pPr>
        <w:pStyle w:val="Geenafstand"/>
        <w:spacing w:line="280" w:lineRule="atLeast"/>
        <w:rPr>
          <w:rFonts w:cs="Arial"/>
          <w:b/>
        </w:rPr>
      </w:pPr>
    </w:p>
    <w:p w:rsidR="00DA1A4B" w:rsidRPr="008C3ACA" w:rsidRDefault="00DA1A4B" w:rsidP="00095BCA">
      <w:pPr>
        <w:pStyle w:val="Geenafstand"/>
        <w:spacing w:line="280" w:lineRule="atLeast"/>
        <w:rPr>
          <w:rFonts w:cs="Arial"/>
          <w:b/>
        </w:rPr>
      </w:pPr>
      <w:r w:rsidRPr="008C3ACA">
        <w:rPr>
          <w:rFonts w:cs="Arial"/>
          <w:b/>
        </w:rPr>
        <w:t>Internet</w:t>
      </w:r>
    </w:p>
    <w:p w:rsidR="00C86AA7" w:rsidRDefault="00C86AA7" w:rsidP="00095BCA">
      <w:pPr>
        <w:pStyle w:val="Geenafstand"/>
        <w:numPr>
          <w:ilvl w:val="0"/>
          <w:numId w:val="28"/>
        </w:numPr>
        <w:spacing w:line="280" w:lineRule="atLeast"/>
        <w:rPr>
          <w:rFonts w:cs="Arial"/>
        </w:rPr>
      </w:pPr>
      <w:r w:rsidRPr="008C3ACA">
        <w:rPr>
          <w:rFonts w:cs="Arial"/>
        </w:rPr>
        <w:t>http://www.begeleidingbijverandering.nl/organisatieverandering.html, geraadpleegd op 28 oktober 2012</w:t>
      </w:r>
    </w:p>
    <w:p w:rsidR="00E87A22" w:rsidRPr="00E87A22" w:rsidRDefault="00E87A22" w:rsidP="00095BCA">
      <w:pPr>
        <w:pStyle w:val="Voetnoottekst"/>
        <w:numPr>
          <w:ilvl w:val="0"/>
          <w:numId w:val="28"/>
        </w:numPr>
        <w:spacing w:after="0" w:line="280" w:lineRule="atLeast"/>
        <w:rPr>
          <w:rFonts w:ascii="Arial" w:hAnsi="Arial" w:cs="Arial"/>
          <w:i/>
          <w:sz w:val="22"/>
          <w:szCs w:val="22"/>
        </w:rPr>
      </w:pPr>
      <w:r w:rsidRPr="00E87A22">
        <w:rPr>
          <w:rStyle w:val="HTML-citaat"/>
          <w:rFonts w:ascii="Arial" w:hAnsi="Arial" w:cs="Arial"/>
          <w:i w:val="0"/>
          <w:iCs w:val="0"/>
          <w:color w:val="222222"/>
          <w:sz w:val="22"/>
          <w:szCs w:val="22"/>
        </w:rPr>
        <w:t>http://www.crystalriver.nl/Media/download/</w:t>
      </w:r>
      <w:r w:rsidRPr="00E87A22">
        <w:rPr>
          <w:rStyle w:val="HTML-citaat"/>
          <w:rFonts w:ascii="Arial" w:hAnsi="Arial" w:cs="Arial"/>
          <w:b/>
          <w:bCs/>
          <w:i w:val="0"/>
          <w:iCs w:val="0"/>
          <w:color w:val="222222"/>
          <w:sz w:val="22"/>
          <w:szCs w:val="22"/>
        </w:rPr>
        <w:t>drijfveren</w:t>
      </w:r>
      <w:r w:rsidRPr="00E87A22">
        <w:rPr>
          <w:rStyle w:val="HTML-citaat"/>
          <w:rFonts w:ascii="Arial" w:hAnsi="Arial" w:cs="Arial"/>
          <w:i w:val="0"/>
          <w:iCs w:val="0"/>
          <w:color w:val="222222"/>
          <w:sz w:val="22"/>
          <w:szCs w:val="22"/>
        </w:rPr>
        <w:t>.doc</w:t>
      </w:r>
      <w:r>
        <w:rPr>
          <w:rStyle w:val="HTML-citaat"/>
          <w:rFonts w:ascii="Arial" w:hAnsi="Arial" w:cs="Arial"/>
          <w:i w:val="0"/>
          <w:color w:val="222222"/>
          <w:sz w:val="22"/>
          <w:szCs w:val="22"/>
        </w:rPr>
        <w:t>, geraadpleegd op 24 november 2012</w:t>
      </w:r>
    </w:p>
    <w:p w:rsidR="00007A20" w:rsidRPr="008C3ACA" w:rsidRDefault="00007A20" w:rsidP="00095BCA">
      <w:pPr>
        <w:pStyle w:val="Geenafstand"/>
        <w:numPr>
          <w:ilvl w:val="0"/>
          <w:numId w:val="28"/>
        </w:numPr>
        <w:spacing w:line="280" w:lineRule="atLeast"/>
        <w:rPr>
          <w:rFonts w:cs="Arial"/>
        </w:rPr>
      </w:pPr>
      <w:r w:rsidRPr="008C3ACA">
        <w:rPr>
          <w:rFonts w:cs="Arial"/>
        </w:rPr>
        <w:t>http://www.fusiesenovernames.nl/fusiesenovernamesvalkuilen.html, geraadpleegd op 28 oktober 2012</w:t>
      </w:r>
    </w:p>
    <w:p w:rsidR="00007A20" w:rsidRPr="008C3ACA" w:rsidRDefault="002A404E" w:rsidP="00095BCA">
      <w:pPr>
        <w:pStyle w:val="Geenafstand"/>
        <w:numPr>
          <w:ilvl w:val="0"/>
          <w:numId w:val="28"/>
        </w:numPr>
        <w:spacing w:line="280" w:lineRule="atLeast"/>
        <w:rPr>
          <w:rFonts w:cs="Arial"/>
        </w:rPr>
      </w:pPr>
      <w:hyperlink r:id="rId13" w:history="1">
        <w:r w:rsidR="00007A20" w:rsidRPr="008C3ACA">
          <w:rPr>
            <w:rFonts w:cs="Arial"/>
          </w:rPr>
          <w:t>http://www.hansvanderloo.nl/imgUser/file/file/Motivatie-3-0-Eigentijdse-drive-van-mensen.pdf</w:t>
        </w:r>
      </w:hyperlink>
      <w:r w:rsidR="00007A20" w:rsidRPr="008C3ACA">
        <w:rPr>
          <w:rFonts w:cs="Arial"/>
        </w:rPr>
        <w:t>, geraadpleegd 3 november 2012</w:t>
      </w:r>
    </w:p>
    <w:p w:rsidR="003300E6" w:rsidRDefault="003300E6" w:rsidP="00095BCA">
      <w:pPr>
        <w:pStyle w:val="Geenafstand"/>
        <w:numPr>
          <w:ilvl w:val="0"/>
          <w:numId w:val="28"/>
        </w:numPr>
        <w:spacing w:line="280" w:lineRule="atLeast"/>
        <w:rPr>
          <w:rFonts w:cs="Arial"/>
        </w:rPr>
      </w:pPr>
      <w:r w:rsidRPr="008C3ACA">
        <w:rPr>
          <w:rFonts w:cs="Arial"/>
        </w:rPr>
        <w:t>http://www.kvk.nl/ondernemen/personeel/personeel-en-bedrijfsovername/, geraadpleegd op 28 oktober 2012</w:t>
      </w:r>
    </w:p>
    <w:p w:rsidR="00E87A22" w:rsidRPr="008C3ACA" w:rsidRDefault="00E87A22" w:rsidP="00095BCA">
      <w:pPr>
        <w:pStyle w:val="Geenafstand"/>
        <w:numPr>
          <w:ilvl w:val="0"/>
          <w:numId w:val="28"/>
        </w:numPr>
        <w:spacing w:line="280" w:lineRule="atLeast"/>
        <w:rPr>
          <w:rFonts w:cs="Arial"/>
        </w:rPr>
      </w:pPr>
      <w:r w:rsidRPr="00E87A22">
        <w:rPr>
          <w:rFonts w:cs="Arial"/>
        </w:rPr>
        <w:t>http://www.lenetteschuijt.nl/index.php/2011/01/ontdek-je-drijfveren/</w:t>
      </w:r>
      <w:r>
        <w:rPr>
          <w:rFonts w:cs="Arial"/>
        </w:rPr>
        <w:t>, geraadpleegd op 24 november 2012</w:t>
      </w:r>
    </w:p>
    <w:p w:rsidR="00007A20" w:rsidRPr="008C3ACA" w:rsidRDefault="002A404E" w:rsidP="00095BCA">
      <w:pPr>
        <w:pStyle w:val="Geenafstand"/>
        <w:numPr>
          <w:ilvl w:val="0"/>
          <w:numId w:val="28"/>
        </w:numPr>
        <w:spacing w:line="280" w:lineRule="atLeast"/>
        <w:rPr>
          <w:rFonts w:cs="Arial"/>
        </w:rPr>
      </w:pPr>
      <w:hyperlink r:id="rId14" w:history="1">
        <w:r w:rsidR="00007A20" w:rsidRPr="008C3ACA">
          <w:rPr>
            <w:rFonts w:cs="Arial"/>
          </w:rPr>
          <w:t>http://www.nationaalkompas.nl/gezondheidsdeterminanten/persoonsgebonden/persoonlijkheid/wat-zijn-persoonlijkheidskenmerken/</w:t>
        </w:r>
      </w:hyperlink>
      <w:r w:rsidR="00007A20" w:rsidRPr="008C3ACA">
        <w:rPr>
          <w:rFonts w:cs="Arial"/>
        </w:rPr>
        <w:t>, geraadpleegd 3 november 2012</w:t>
      </w:r>
    </w:p>
    <w:p w:rsidR="00007A20" w:rsidRPr="008C3ACA" w:rsidRDefault="00007A20" w:rsidP="00095BCA">
      <w:pPr>
        <w:pStyle w:val="Geenafstand"/>
        <w:numPr>
          <w:ilvl w:val="0"/>
          <w:numId w:val="28"/>
        </w:numPr>
        <w:spacing w:line="280" w:lineRule="atLeast"/>
        <w:rPr>
          <w:rFonts w:cs="Arial"/>
        </w:rPr>
      </w:pPr>
      <w:r w:rsidRPr="008C3ACA">
        <w:rPr>
          <w:rFonts w:cs="Arial"/>
        </w:rPr>
        <w:lastRenderedPageBreak/>
        <w:t>http://www.oradvies.nl/corporaties/fusie/gevolgen-voor-medewerkers/, geraadpleegd 28 oktober 2012</w:t>
      </w:r>
    </w:p>
    <w:p w:rsidR="00007A20" w:rsidRDefault="00007A20" w:rsidP="00095BCA">
      <w:pPr>
        <w:pStyle w:val="Geenafstand"/>
        <w:numPr>
          <w:ilvl w:val="0"/>
          <w:numId w:val="28"/>
        </w:numPr>
        <w:spacing w:line="280" w:lineRule="atLeast"/>
        <w:rPr>
          <w:rFonts w:cs="Arial"/>
        </w:rPr>
      </w:pPr>
      <w:r w:rsidRPr="008C3ACA">
        <w:rPr>
          <w:rFonts w:cs="Arial"/>
        </w:rPr>
        <w:t xml:space="preserve">http://www.overfusies.nl/page?5,2434/actueel/waarde_overnames_2011_op_laagste_niveau_sinds_val_lehman, geraadpleegd 21 </w:t>
      </w:r>
      <w:r w:rsidR="00EA6C84" w:rsidRPr="008C3ACA">
        <w:rPr>
          <w:rFonts w:cs="Arial"/>
        </w:rPr>
        <w:t>oktober</w:t>
      </w:r>
      <w:r w:rsidRPr="008C3ACA">
        <w:rPr>
          <w:rFonts w:cs="Arial"/>
        </w:rPr>
        <w:t xml:space="preserve"> 2012</w:t>
      </w:r>
    </w:p>
    <w:p w:rsidR="00E87A22" w:rsidRPr="008C3ACA" w:rsidRDefault="00E87A22" w:rsidP="00095BCA">
      <w:pPr>
        <w:pStyle w:val="Geenafstand"/>
        <w:numPr>
          <w:ilvl w:val="0"/>
          <w:numId w:val="28"/>
        </w:numPr>
        <w:spacing w:line="280" w:lineRule="atLeast"/>
        <w:rPr>
          <w:rFonts w:cs="Arial"/>
        </w:rPr>
      </w:pPr>
      <w:r w:rsidRPr="00E87A22">
        <w:rPr>
          <w:rFonts w:cs="Arial"/>
        </w:rPr>
        <w:t>http://www.seachange.nl/Artikelen/Coachen%20onder%20de%20waterlijn.pdf</w:t>
      </w:r>
      <w:r>
        <w:rPr>
          <w:rFonts w:cs="Arial"/>
        </w:rPr>
        <w:t>, geraadpleegd 21 november 2012</w:t>
      </w:r>
    </w:p>
    <w:p w:rsidR="003300E6" w:rsidRDefault="003300E6" w:rsidP="00095BCA">
      <w:pPr>
        <w:pStyle w:val="Geenafstand"/>
        <w:numPr>
          <w:ilvl w:val="0"/>
          <w:numId w:val="28"/>
        </w:numPr>
        <w:spacing w:line="280" w:lineRule="atLeast"/>
        <w:rPr>
          <w:rFonts w:cs="Arial"/>
        </w:rPr>
      </w:pPr>
      <w:r w:rsidRPr="00E87A22">
        <w:rPr>
          <w:rFonts w:cs="Arial"/>
        </w:rPr>
        <w:t>http://www.sentis.nu/bedrijfsovername, geraadpleegd 28 oktober 2012</w:t>
      </w:r>
    </w:p>
    <w:p w:rsidR="00E87A22" w:rsidRPr="00E87A22" w:rsidRDefault="00E87A22" w:rsidP="00095BCA">
      <w:pPr>
        <w:pStyle w:val="Geenafstand"/>
        <w:spacing w:line="280" w:lineRule="atLeast"/>
        <w:ind w:left="720"/>
        <w:rPr>
          <w:rFonts w:cs="Arial"/>
        </w:rPr>
      </w:pPr>
    </w:p>
    <w:p w:rsidR="00B80B42" w:rsidRPr="008C3ACA" w:rsidRDefault="00DA1A4B" w:rsidP="00095BCA">
      <w:pPr>
        <w:pStyle w:val="Geenafstand"/>
        <w:spacing w:line="280" w:lineRule="atLeast"/>
        <w:rPr>
          <w:rFonts w:cs="Arial"/>
          <w:b/>
        </w:rPr>
      </w:pPr>
      <w:r w:rsidRPr="008C3ACA">
        <w:rPr>
          <w:rFonts w:cs="Arial"/>
          <w:b/>
        </w:rPr>
        <w:t>Mondelinge bronnen</w:t>
      </w:r>
    </w:p>
    <w:p w:rsidR="00257557" w:rsidRPr="008C3ACA" w:rsidRDefault="00546FAB" w:rsidP="00095BCA">
      <w:pPr>
        <w:pStyle w:val="Geenafstand"/>
        <w:numPr>
          <w:ilvl w:val="0"/>
          <w:numId w:val="29"/>
        </w:numPr>
        <w:spacing w:line="280" w:lineRule="atLeast"/>
        <w:rPr>
          <w:rFonts w:cs="Arial"/>
        </w:rPr>
      </w:pPr>
      <w:r w:rsidRPr="008C3ACA">
        <w:rPr>
          <w:rFonts w:cs="Arial"/>
        </w:rPr>
        <w:t>Mevrouw Hazen, bureau voor coaching, training en supervisie en opleidingsconsulent voor het University Medical Center Groningen, gesproken op 21 november 2012</w:t>
      </w:r>
    </w:p>
    <w:p w:rsidR="00B80B42" w:rsidRPr="008C3ACA" w:rsidRDefault="00546FAB" w:rsidP="00095BCA">
      <w:pPr>
        <w:pStyle w:val="Geenafstand"/>
        <w:numPr>
          <w:ilvl w:val="0"/>
          <w:numId w:val="29"/>
        </w:numPr>
        <w:spacing w:line="280" w:lineRule="atLeast"/>
        <w:rPr>
          <w:rFonts w:cs="Arial"/>
        </w:rPr>
      </w:pPr>
      <w:r w:rsidRPr="008C3ACA">
        <w:rPr>
          <w:rFonts w:cs="Arial"/>
        </w:rPr>
        <w:t>Mevrouw van der Werff, bureau voor coaching, training, loopbaanbegeleiding en inspiratie- en vitaliteitsmanagement, gesproken op 21 november 2012.</w:t>
      </w:r>
    </w:p>
    <w:sectPr w:rsidR="00B80B42" w:rsidRPr="008C3ACA" w:rsidSect="006B69D6">
      <w:headerReference w:type="default" r:id="rId15"/>
      <w:footerReference w:type="defaul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150" w:rsidRDefault="00DF1150" w:rsidP="00C0497B">
      <w:pPr>
        <w:spacing w:after="0" w:line="240" w:lineRule="auto"/>
      </w:pPr>
      <w:r>
        <w:separator/>
      </w:r>
    </w:p>
  </w:endnote>
  <w:endnote w:type="continuationSeparator" w:id="0">
    <w:p w:rsidR="00DF1150" w:rsidRDefault="00DF1150" w:rsidP="00C049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ZGCaspariT">
    <w:altName w:val="Bell MT"/>
    <w:charset w:val="00"/>
    <w:family w:val="auto"/>
    <w:pitch w:val="variable"/>
    <w:sig w:usb0="00000003" w:usb1="0000004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EDC" w:rsidRDefault="002A404E">
    <w:pPr>
      <w:pStyle w:val="Voettekst"/>
      <w:jc w:val="right"/>
    </w:pPr>
    <w:fldSimple w:instr=" PAGE   \* MERGEFORMAT ">
      <w:r w:rsidR="006900BC">
        <w:rPr>
          <w:noProof/>
        </w:rPr>
        <w:t>4</w:t>
      </w:r>
    </w:fldSimple>
  </w:p>
  <w:p w:rsidR="00D33EDC" w:rsidRDefault="00D33EDC">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EDC" w:rsidRDefault="00D33EDC" w:rsidP="006B69D6">
    <w:pPr>
      <w:pStyle w:val="Voettekst"/>
      <w:jc w:val="center"/>
    </w:pPr>
  </w:p>
  <w:p w:rsidR="00D33EDC" w:rsidRDefault="00D33ED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150" w:rsidRDefault="00DF1150" w:rsidP="00C0497B">
      <w:pPr>
        <w:spacing w:after="0" w:line="240" w:lineRule="auto"/>
      </w:pPr>
      <w:r>
        <w:separator/>
      </w:r>
    </w:p>
  </w:footnote>
  <w:footnote w:type="continuationSeparator" w:id="0">
    <w:p w:rsidR="00DF1150" w:rsidRDefault="00DF1150" w:rsidP="00C0497B">
      <w:pPr>
        <w:spacing w:after="0" w:line="240" w:lineRule="auto"/>
      </w:pPr>
      <w:r>
        <w:continuationSeparator/>
      </w:r>
    </w:p>
  </w:footnote>
  <w:footnote w:id="1">
    <w:p w:rsidR="00D33EDC" w:rsidRPr="008C3ACA" w:rsidRDefault="00D33EDC" w:rsidP="008C3ACA">
      <w:pPr>
        <w:pStyle w:val="Geenafstand"/>
        <w:rPr>
          <w:rFonts w:cs="Arial"/>
          <w:sz w:val="20"/>
          <w:szCs w:val="20"/>
        </w:rPr>
      </w:pPr>
      <w:r w:rsidRPr="008C3ACA">
        <w:rPr>
          <w:rStyle w:val="Voetnootmarkering"/>
          <w:rFonts w:cs="Arial"/>
          <w:sz w:val="20"/>
          <w:szCs w:val="20"/>
        </w:rPr>
        <w:footnoteRef/>
      </w:r>
      <w:r w:rsidRPr="008C3ACA">
        <w:rPr>
          <w:rFonts w:cs="Arial"/>
          <w:sz w:val="20"/>
          <w:szCs w:val="20"/>
        </w:rPr>
        <w:t xml:space="preserve"> http://www.kvk.nl/ondernemen/personeel/personeel-en-bedrijfsovername/</w:t>
      </w:r>
    </w:p>
  </w:footnote>
  <w:footnote w:id="2">
    <w:p w:rsidR="00D33EDC" w:rsidRDefault="00D33EDC" w:rsidP="00095BCA">
      <w:pPr>
        <w:pStyle w:val="Voetnoottekst"/>
        <w:spacing w:after="0"/>
      </w:pPr>
      <w:r w:rsidRPr="008C3ACA">
        <w:rPr>
          <w:rStyle w:val="Voetnootmarkering"/>
          <w:rFonts w:ascii="Arial" w:hAnsi="Arial" w:cs="Arial"/>
        </w:rPr>
        <w:footnoteRef/>
      </w:r>
      <w:r w:rsidRPr="008C3ACA">
        <w:rPr>
          <w:rFonts w:ascii="Arial" w:hAnsi="Arial" w:cs="Arial"/>
        </w:rPr>
        <w:t xml:space="preserve"> http://www.fusiesenovernames.nl/fusiesenovernamesvalkuilen.html</w:t>
      </w:r>
    </w:p>
  </w:footnote>
  <w:footnote w:id="3">
    <w:p w:rsidR="00D33EDC" w:rsidRPr="008C3ACA" w:rsidRDefault="00D33EDC" w:rsidP="005F1D05">
      <w:pPr>
        <w:pStyle w:val="Geenafstand"/>
        <w:rPr>
          <w:rFonts w:cs="Arial"/>
          <w:sz w:val="20"/>
          <w:szCs w:val="20"/>
        </w:rPr>
      </w:pPr>
      <w:r w:rsidRPr="008C3ACA">
        <w:rPr>
          <w:rStyle w:val="Voetnootmarkering"/>
          <w:rFonts w:cs="Arial"/>
          <w:sz w:val="20"/>
          <w:szCs w:val="20"/>
        </w:rPr>
        <w:footnoteRef/>
      </w:r>
      <w:r w:rsidRPr="008C3ACA">
        <w:rPr>
          <w:rFonts w:cs="Arial"/>
          <w:sz w:val="20"/>
          <w:szCs w:val="20"/>
        </w:rPr>
        <w:t xml:space="preserve"> http://www.sentis.nu/bedrijfsovername</w:t>
      </w:r>
    </w:p>
  </w:footnote>
  <w:footnote w:id="4">
    <w:p w:rsidR="00D33EDC" w:rsidRPr="008C3ACA" w:rsidRDefault="00D33EDC" w:rsidP="005F1D05">
      <w:pPr>
        <w:pStyle w:val="Geenafstand"/>
        <w:rPr>
          <w:rFonts w:cs="Arial"/>
          <w:sz w:val="20"/>
          <w:szCs w:val="20"/>
        </w:rPr>
      </w:pPr>
      <w:r w:rsidRPr="008C3ACA">
        <w:rPr>
          <w:rStyle w:val="Voetnootmarkering"/>
          <w:rFonts w:cs="Arial"/>
          <w:sz w:val="20"/>
          <w:szCs w:val="20"/>
        </w:rPr>
        <w:footnoteRef/>
      </w:r>
      <w:r w:rsidRPr="008C3ACA">
        <w:rPr>
          <w:rFonts w:cs="Arial"/>
          <w:sz w:val="20"/>
          <w:szCs w:val="20"/>
        </w:rPr>
        <w:t xml:space="preserve"> http://www.sentis.nu/bedrijfsovername</w:t>
      </w:r>
    </w:p>
  </w:footnote>
  <w:footnote w:id="5">
    <w:p w:rsidR="00D33EDC" w:rsidRDefault="00D33EDC" w:rsidP="005F1D05">
      <w:pPr>
        <w:pStyle w:val="Geenafstand"/>
      </w:pPr>
      <w:r w:rsidRPr="008C3ACA">
        <w:rPr>
          <w:rStyle w:val="Voetnootmarkering"/>
          <w:rFonts w:cs="Arial"/>
          <w:sz w:val="20"/>
          <w:szCs w:val="20"/>
        </w:rPr>
        <w:footnoteRef/>
      </w:r>
      <w:r w:rsidRPr="008C3ACA">
        <w:rPr>
          <w:rFonts w:cs="Arial"/>
          <w:sz w:val="20"/>
          <w:szCs w:val="20"/>
        </w:rPr>
        <w:t xml:space="preserve"> http://www.oradvies.nl/corporaties/fusie/gevolgen-voor-medewerkers/</w:t>
      </w:r>
    </w:p>
  </w:footnote>
  <w:footnote w:id="6">
    <w:p w:rsidR="00D33EDC" w:rsidRPr="008C3ACA" w:rsidRDefault="00D33EDC" w:rsidP="005F1D05">
      <w:pPr>
        <w:pStyle w:val="Geenafstand"/>
        <w:rPr>
          <w:rFonts w:cs="Arial"/>
          <w:sz w:val="20"/>
          <w:szCs w:val="20"/>
        </w:rPr>
      </w:pPr>
      <w:r w:rsidRPr="008C3ACA">
        <w:rPr>
          <w:rStyle w:val="Voetnootmarkering"/>
          <w:rFonts w:cs="Arial"/>
          <w:sz w:val="20"/>
          <w:szCs w:val="20"/>
        </w:rPr>
        <w:footnoteRef/>
      </w:r>
      <w:r w:rsidRPr="008C3ACA">
        <w:rPr>
          <w:rFonts w:cs="Arial"/>
          <w:sz w:val="20"/>
          <w:szCs w:val="20"/>
        </w:rPr>
        <w:t xml:space="preserve"> Baarda, B. en Goede, M. de, </w:t>
      </w:r>
      <w:r w:rsidRPr="008C3ACA">
        <w:rPr>
          <w:rFonts w:cs="Arial"/>
          <w:i/>
          <w:sz w:val="20"/>
          <w:szCs w:val="20"/>
        </w:rPr>
        <w:t xml:space="preserve">Basisboek Methoden en Technieken </w:t>
      </w:r>
      <w:r w:rsidRPr="008C3ACA">
        <w:rPr>
          <w:rFonts w:cs="Arial"/>
          <w:sz w:val="20"/>
          <w:szCs w:val="20"/>
        </w:rPr>
        <w:t>(2006). Wolters-Noordhoff (4</w:t>
      </w:r>
      <w:r w:rsidRPr="008C3ACA">
        <w:rPr>
          <w:rFonts w:cs="Arial"/>
          <w:sz w:val="20"/>
          <w:szCs w:val="20"/>
          <w:vertAlign w:val="superscript"/>
        </w:rPr>
        <w:t>e</w:t>
      </w:r>
      <w:r w:rsidRPr="008C3ACA">
        <w:rPr>
          <w:rFonts w:cs="Arial"/>
          <w:sz w:val="20"/>
          <w:szCs w:val="20"/>
        </w:rPr>
        <w:t xml:space="preserve"> druk), Groningen/Houten.</w:t>
      </w:r>
    </w:p>
  </w:footnote>
  <w:footnote w:id="7">
    <w:p w:rsidR="00D33EDC" w:rsidRPr="008C3ACA" w:rsidRDefault="00D33EDC" w:rsidP="00DE7DF0">
      <w:pPr>
        <w:pStyle w:val="Geenafstand"/>
        <w:rPr>
          <w:rFonts w:cs="Arial"/>
          <w:sz w:val="20"/>
          <w:szCs w:val="20"/>
        </w:rPr>
      </w:pPr>
      <w:r w:rsidRPr="008C3ACA">
        <w:rPr>
          <w:rStyle w:val="Voetnootmarkering"/>
          <w:rFonts w:cs="Arial"/>
          <w:sz w:val="20"/>
          <w:szCs w:val="20"/>
        </w:rPr>
        <w:footnoteRef/>
      </w:r>
      <w:r w:rsidRPr="008C3ACA">
        <w:rPr>
          <w:rFonts w:cs="Arial"/>
          <w:sz w:val="20"/>
          <w:szCs w:val="20"/>
        </w:rPr>
        <w:t xml:space="preserve"> Plomp, J., </w:t>
      </w:r>
      <w:r w:rsidRPr="008C3ACA">
        <w:rPr>
          <w:rFonts w:cs="Arial"/>
          <w:i/>
          <w:sz w:val="20"/>
          <w:szCs w:val="20"/>
        </w:rPr>
        <w:t>Een kwestie van persoonlijkheid</w:t>
      </w:r>
      <w:r w:rsidRPr="008C3ACA">
        <w:rPr>
          <w:rFonts w:cs="Arial"/>
          <w:sz w:val="20"/>
          <w:szCs w:val="20"/>
        </w:rPr>
        <w:t xml:space="preserve"> (2008). Uitgeverij het Spectrum(2</w:t>
      </w:r>
      <w:r w:rsidRPr="008C3ACA">
        <w:rPr>
          <w:rFonts w:cs="Arial"/>
          <w:sz w:val="20"/>
          <w:szCs w:val="20"/>
          <w:vertAlign w:val="superscript"/>
        </w:rPr>
        <w:t>e</w:t>
      </w:r>
      <w:r w:rsidRPr="008C3ACA">
        <w:rPr>
          <w:rFonts w:cs="Arial"/>
          <w:sz w:val="20"/>
          <w:szCs w:val="20"/>
        </w:rPr>
        <w:t xml:space="preserve"> druk), Houten </w:t>
      </w:r>
    </w:p>
  </w:footnote>
  <w:footnote w:id="8">
    <w:p w:rsidR="00D33EDC" w:rsidRDefault="00D33EDC" w:rsidP="00DE7DF0">
      <w:pPr>
        <w:pStyle w:val="Geenafstand"/>
      </w:pPr>
      <w:r w:rsidRPr="008C3ACA">
        <w:rPr>
          <w:rStyle w:val="Voetnootmarkering"/>
          <w:rFonts w:cs="Arial"/>
          <w:sz w:val="20"/>
          <w:szCs w:val="20"/>
        </w:rPr>
        <w:footnoteRef/>
      </w:r>
      <w:r w:rsidRPr="008C3ACA">
        <w:rPr>
          <w:rFonts w:cs="Arial"/>
          <w:sz w:val="20"/>
          <w:szCs w:val="20"/>
        </w:rPr>
        <w:t xml:space="preserve"> Plomp, J., </w:t>
      </w:r>
      <w:r w:rsidRPr="008C3ACA">
        <w:rPr>
          <w:rFonts w:cs="Arial"/>
          <w:i/>
          <w:sz w:val="20"/>
          <w:szCs w:val="20"/>
        </w:rPr>
        <w:t>Een kwestie van persoonlijkheid</w:t>
      </w:r>
      <w:r w:rsidRPr="008C3ACA">
        <w:rPr>
          <w:rFonts w:cs="Arial"/>
          <w:sz w:val="20"/>
          <w:szCs w:val="20"/>
        </w:rPr>
        <w:t xml:space="preserve"> (2008). Uitgeverij het Spectrum(2</w:t>
      </w:r>
      <w:r w:rsidRPr="008C3ACA">
        <w:rPr>
          <w:rFonts w:cs="Arial"/>
          <w:sz w:val="20"/>
          <w:szCs w:val="20"/>
          <w:vertAlign w:val="superscript"/>
        </w:rPr>
        <w:t>e</w:t>
      </w:r>
      <w:r w:rsidRPr="008C3ACA">
        <w:rPr>
          <w:rFonts w:cs="Arial"/>
          <w:sz w:val="20"/>
          <w:szCs w:val="20"/>
        </w:rPr>
        <w:t xml:space="preserve"> druk), Houten</w:t>
      </w:r>
    </w:p>
  </w:footnote>
  <w:footnote w:id="9">
    <w:p w:rsidR="00D33EDC" w:rsidRPr="008C3ACA" w:rsidRDefault="00D33EDC" w:rsidP="008C3ACA">
      <w:pPr>
        <w:pStyle w:val="Voetnoottekst"/>
        <w:spacing w:after="0"/>
        <w:rPr>
          <w:rFonts w:ascii="Arial" w:hAnsi="Arial" w:cs="Arial"/>
        </w:rPr>
      </w:pPr>
      <w:r w:rsidRPr="008C3ACA">
        <w:rPr>
          <w:rStyle w:val="Voetnootmarkering"/>
          <w:rFonts w:ascii="Arial" w:hAnsi="Arial" w:cs="Arial"/>
        </w:rPr>
        <w:footnoteRef/>
      </w:r>
      <w:r w:rsidRPr="008C3ACA">
        <w:rPr>
          <w:rFonts w:ascii="Arial" w:hAnsi="Arial" w:cs="Arial"/>
        </w:rPr>
        <w:t xml:space="preserve"> http://www.nationaalkompas.nl/gezondheidsdeterminanten/persoonsgebonden/persoonlijkheid/wat-zijn-persoonlijkheidskenmerken/</w:t>
      </w:r>
    </w:p>
  </w:footnote>
  <w:footnote w:id="10">
    <w:p w:rsidR="00D33EDC" w:rsidRPr="00637723" w:rsidRDefault="00D33EDC" w:rsidP="008C3ACA">
      <w:pPr>
        <w:pStyle w:val="Voetnoottekst"/>
        <w:spacing w:after="0"/>
        <w:rPr>
          <w:rFonts w:ascii="Arial" w:hAnsi="Arial" w:cs="Arial"/>
          <w:lang w:val="en-US"/>
        </w:rPr>
      </w:pPr>
      <w:r w:rsidRPr="008C3ACA">
        <w:rPr>
          <w:rStyle w:val="Voetnootmarkering"/>
          <w:rFonts w:ascii="Arial" w:hAnsi="Arial" w:cs="Arial"/>
        </w:rPr>
        <w:footnoteRef/>
      </w:r>
      <w:r w:rsidRPr="008C3ACA">
        <w:rPr>
          <w:rFonts w:ascii="Arial" w:hAnsi="Arial" w:cs="Arial"/>
        </w:rPr>
        <w:t xml:space="preserve"> Versnel, H., </w:t>
      </w:r>
      <w:r w:rsidRPr="008C3ACA">
        <w:rPr>
          <w:rFonts w:ascii="Arial" w:hAnsi="Arial" w:cs="Arial"/>
          <w:i/>
        </w:rPr>
        <w:t>Het grote drijfverenboek</w:t>
      </w:r>
      <w:r w:rsidRPr="008C3ACA">
        <w:rPr>
          <w:rFonts w:ascii="Arial" w:hAnsi="Arial" w:cs="Arial"/>
        </w:rPr>
        <w:t xml:space="preserve"> (2008). </w:t>
      </w:r>
      <w:r w:rsidRPr="00637723">
        <w:rPr>
          <w:rFonts w:ascii="Arial" w:hAnsi="Arial" w:cs="Arial"/>
          <w:lang w:val="en-US"/>
        </w:rPr>
        <w:t>Pearson Education Benelux, Amsterdam.</w:t>
      </w:r>
    </w:p>
  </w:footnote>
  <w:footnote w:id="11">
    <w:p w:rsidR="00D33EDC" w:rsidRPr="00637723" w:rsidRDefault="00D33EDC" w:rsidP="008C3ACA">
      <w:pPr>
        <w:pStyle w:val="Voetnoottekst"/>
        <w:spacing w:after="0"/>
        <w:rPr>
          <w:rFonts w:ascii="Arial" w:hAnsi="Arial" w:cs="Arial"/>
          <w:lang w:val="en-US"/>
        </w:rPr>
      </w:pPr>
      <w:r w:rsidRPr="008C3ACA">
        <w:rPr>
          <w:rStyle w:val="Voetnootmarkering"/>
          <w:rFonts w:ascii="Arial" w:hAnsi="Arial" w:cs="Arial"/>
        </w:rPr>
        <w:footnoteRef/>
      </w:r>
      <w:r w:rsidRPr="00637723">
        <w:rPr>
          <w:rFonts w:ascii="Arial" w:hAnsi="Arial" w:cs="Arial"/>
          <w:lang w:val="en-US"/>
        </w:rPr>
        <w:t xml:space="preserve"> http://www.hansvanderloo.nl/imgUser/file/file/Motivatie-3-0-Eigentijdse-drive-van-mensen.pdf</w:t>
      </w:r>
    </w:p>
  </w:footnote>
  <w:footnote w:id="12">
    <w:p w:rsidR="00D33EDC" w:rsidRPr="008C3ACA" w:rsidRDefault="00D33EDC" w:rsidP="008C3ACA">
      <w:pPr>
        <w:pStyle w:val="Voetnoottekst"/>
        <w:spacing w:after="0"/>
        <w:rPr>
          <w:rFonts w:ascii="Arial" w:hAnsi="Arial" w:cs="Arial"/>
        </w:rPr>
      </w:pPr>
      <w:r w:rsidRPr="008C3ACA">
        <w:rPr>
          <w:rStyle w:val="Voetnootmarkering"/>
          <w:rFonts w:ascii="Arial" w:hAnsi="Arial" w:cs="Arial"/>
        </w:rPr>
        <w:footnoteRef/>
      </w:r>
      <w:r w:rsidRPr="008C3ACA">
        <w:rPr>
          <w:rFonts w:ascii="Arial" w:hAnsi="Arial" w:cs="Arial"/>
        </w:rPr>
        <w:t xml:space="preserve"> Marcus, J., en Dam, N. van, </w:t>
      </w:r>
      <w:r w:rsidRPr="008C3ACA">
        <w:rPr>
          <w:rFonts w:ascii="Arial" w:hAnsi="Arial" w:cs="Arial"/>
          <w:i/>
        </w:rPr>
        <w:t>Een praktijkgerichte benadering van Organisatie en Management</w:t>
      </w:r>
      <w:r w:rsidRPr="008C3ACA">
        <w:rPr>
          <w:rFonts w:ascii="Arial" w:hAnsi="Arial" w:cs="Arial"/>
        </w:rPr>
        <w:t xml:space="preserve"> (2012). Noordhoff Uitgevers bv (7e druk) Groningen/Houten</w:t>
      </w:r>
    </w:p>
  </w:footnote>
  <w:footnote w:id="13">
    <w:p w:rsidR="00D33EDC" w:rsidRPr="008C3ACA" w:rsidRDefault="00D33EDC" w:rsidP="00DE7DF0">
      <w:pPr>
        <w:pStyle w:val="Geenafstand"/>
        <w:rPr>
          <w:rFonts w:cs="Arial"/>
          <w:sz w:val="20"/>
          <w:szCs w:val="20"/>
        </w:rPr>
      </w:pPr>
      <w:r w:rsidRPr="008C3ACA">
        <w:rPr>
          <w:rStyle w:val="Voetnootmarkering"/>
          <w:rFonts w:cs="Arial"/>
          <w:sz w:val="20"/>
          <w:szCs w:val="20"/>
        </w:rPr>
        <w:footnoteRef/>
      </w:r>
      <w:r w:rsidRPr="008C3ACA">
        <w:rPr>
          <w:rFonts w:cs="Arial"/>
          <w:sz w:val="20"/>
          <w:szCs w:val="20"/>
        </w:rPr>
        <w:t xml:space="preserve"> Kluytmans, F., </w:t>
      </w:r>
      <w:r w:rsidRPr="008C3ACA">
        <w:rPr>
          <w:rFonts w:cs="Arial"/>
          <w:i/>
          <w:sz w:val="20"/>
          <w:szCs w:val="20"/>
        </w:rPr>
        <w:t>Leerboek Personeelsmanagement</w:t>
      </w:r>
      <w:r w:rsidRPr="008C3ACA">
        <w:rPr>
          <w:rFonts w:cs="Arial"/>
          <w:sz w:val="20"/>
          <w:szCs w:val="20"/>
        </w:rPr>
        <w:t xml:space="preserve"> (2009). Noordhoff Uitgevers (5</w:t>
      </w:r>
      <w:r w:rsidRPr="008C3ACA">
        <w:rPr>
          <w:rFonts w:cs="Arial"/>
          <w:sz w:val="20"/>
          <w:szCs w:val="20"/>
          <w:vertAlign w:val="superscript"/>
        </w:rPr>
        <w:t>e</w:t>
      </w:r>
      <w:r w:rsidRPr="008C3ACA">
        <w:rPr>
          <w:rFonts w:cs="Arial"/>
          <w:sz w:val="20"/>
          <w:szCs w:val="20"/>
        </w:rPr>
        <w:t xml:space="preserve"> druk), Groningen</w:t>
      </w:r>
    </w:p>
  </w:footnote>
  <w:footnote w:id="14">
    <w:p w:rsidR="00D33EDC" w:rsidRPr="008C3ACA" w:rsidRDefault="00D33EDC" w:rsidP="00DE7DF0">
      <w:pPr>
        <w:pStyle w:val="Geenafstand"/>
        <w:rPr>
          <w:rFonts w:cs="Arial"/>
          <w:sz w:val="20"/>
          <w:szCs w:val="20"/>
        </w:rPr>
      </w:pPr>
      <w:r w:rsidRPr="008C3ACA">
        <w:rPr>
          <w:rStyle w:val="Voetnootmarkering"/>
          <w:rFonts w:cs="Arial"/>
          <w:sz w:val="20"/>
          <w:szCs w:val="20"/>
        </w:rPr>
        <w:footnoteRef/>
      </w:r>
      <w:r w:rsidRPr="008C3ACA">
        <w:rPr>
          <w:rFonts w:cs="Arial"/>
          <w:sz w:val="20"/>
          <w:szCs w:val="20"/>
        </w:rPr>
        <w:t xml:space="preserve"> Moor, Prof, Dr., W. de, </w:t>
      </w:r>
      <w:r w:rsidRPr="008C3ACA">
        <w:rPr>
          <w:rFonts w:cs="Arial"/>
          <w:i/>
          <w:sz w:val="20"/>
          <w:szCs w:val="20"/>
        </w:rPr>
        <w:t>Arbeidsmotivatie als management-instrument</w:t>
      </w:r>
      <w:r w:rsidRPr="008C3ACA">
        <w:rPr>
          <w:rFonts w:cs="Arial"/>
          <w:sz w:val="20"/>
          <w:szCs w:val="20"/>
        </w:rPr>
        <w:t xml:space="preserve">. Uitgeverij Bohn Stafleu van Loghum, Houten/ Zaventem (1992). </w:t>
      </w:r>
    </w:p>
  </w:footnote>
  <w:footnote w:id="15">
    <w:p w:rsidR="00D33EDC" w:rsidRPr="003E7142" w:rsidRDefault="00D33EDC" w:rsidP="00DE7DF0">
      <w:pPr>
        <w:pStyle w:val="Geenafstand"/>
        <w:rPr>
          <w:sz w:val="20"/>
          <w:szCs w:val="20"/>
        </w:rPr>
      </w:pPr>
      <w:r w:rsidRPr="008C3ACA">
        <w:rPr>
          <w:rStyle w:val="Voetnootmarkering"/>
          <w:rFonts w:cs="Arial"/>
          <w:sz w:val="20"/>
          <w:szCs w:val="20"/>
        </w:rPr>
        <w:footnoteRef/>
      </w:r>
      <w:r w:rsidRPr="008C3ACA">
        <w:rPr>
          <w:rFonts w:cs="Arial"/>
          <w:sz w:val="20"/>
          <w:szCs w:val="20"/>
        </w:rPr>
        <w:t xml:space="preserve"> Dewulf, L., </w:t>
      </w:r>
      <w:r w:rsidRPr="008C3ACA">
        <w:rPr>
          <w:rFonts w:cs="Arial"/>
          <w:i/>
          <w:sz w:val="20"/>
          <w:szCs w:val="20"/>
        </w:rPr>
        <w:t xml:space="preserve">Ik kies voor mijn talent </w:t>
      </w:r>
      <w:r w:rsidRPr="008C3ACA">
        <w:rPr>
          <w:rFonts w:cs="Arial"/>
          <w:sz w:val="20"/>
          <w:szCs w:val="20"/>
        </w:rPr>
        <w:t>(2011). Scriptum Uitgeverij (6</w:t>
      </w:r>
      <w:r w:rsidRPr="008C3ACA">
        <w:rPr>
          <w:rFonts w:cs="Arial"/>
          <w:sz w:val="20"/>
          <w:szCs w:val="20"/>
          <w:vertAlign w:val="superscript"/>
        </w:rPr>
        <w:t>e</w:t>
      </w:r>
      <w:r w:rsidRPr="008C3ACA">
        <w:rPr>
          <w:rFonts w:cs="Arial"/>
          <w:sz w:val="20"/>
          <w:szCs w:val="20"/>
        </w:rPr>
        <w:t xml:space="preserve"> druk), Schiedam.</w:t>
      </w:r>
    </w:p>
  </w:footnote>
  <w:footnote w:id="16">
    <w:p w:rsidR="00D33EDC" w:rsidRPr="008C3ACA" w:rsidRDefault="00D33EDC" w:rsidP="00DE7DF0">
      <w:pPr>
        <w:pStyle w:val="Geenafstand"/>
        <w:rPr>
          <w:rFonts w:cs="Arial"/>
          <w:sz w:val="20"/>
          <w:szCs w:val="20"/>
          <w:lang w:val="en-US"/>
        </w:rPr>
      </w:pPr>
      <w:r w:rsidRPr="008C3ACA">
        <w:rPr>
          <w:rStyle w:val="Voetnootmarkering"/>
          <w:rFonts w:cs="Arial"/>
          <w:sz w:val="20"/>
          <w:szCs w:val="20"/>
        </w:rPr>
        <w:footnoteRef/>
      </w:r>
      <w:r w:rsidRPr="008C3ACA">
        <w:rPr>
          <w:rFonts w:cs="Arial"/>
          <w:sz w:val="20"/>
          <w:szCs w:val="20"/>
        </w:rPr>
        <w:t xml:space="preserve"> Kleijn, H., en Rorink, F., </w:t>
      </w:r>
      <w:r w:rsidRPr="008C3ACA">
        <w:rPr>
          <w:rFonts w:cs="Arial"/>
          <w:i/>
          <w:sz w:val="20"/>
          <w:szCs w:val="20"/>
        </w:rPr>
        <w:t xml:space="preserve">Verandermanagement </w:t>
      </w:r>
      <w:r w:rsidRPr="008C3ACA">
        <w:rPr>
          <w:rFonts w:cs="Arial"/>
          <w:sz w:val="20"/>
          <w:szCs w:val="20"/>
        </w:rPr>
        <w:t xml:space="preserve">(2010). </w:t>
      </w:r>
      <w:r w:rsidRPr="008C3ACA">
        <w:rPr>
          <w:rFonts w:cs="Arial"/>
          <w:sz w:val="20"/>
          <w:szCs w:val="20"/>
          <w:lang w:val="en-US"/>
        </w:rPr>
        <w:t>Pearson Education Benelux (2</w:t>
      </w:r>
      <w:r w:rsidRPr="008C3ACA">
        <w:rPr>
          <w:rFonts w:cs="Arial"/>
          <w:sz w:val="20"/>
          <w:szCs w:val="20"/>
          <w:vertAlign w:val="superscript"/>
          <w:lang w:val="en-US"/>
        </w:rPr>
        <w:t>e</w:t>
      </w:r>
      <w:r w:rsidRPr="008C3ACA">
        <w:rPr>
          <w:rFonts w:cs="Arial"/>
          <w:sz w:val="20"/>
          <w:szCs w:val="20"/>
          <w:lang w:val="en-US"/>
        </w:rPr>
        <w:t xml:space="preserve"> druk), Amsterdam</w:t>
      </w:r>
    </w:p>
  </w:footnote>
  <w:footnote w:id="17">
    <w:p w:rsidR="00D33EDC" w:rsidRPr="008C3ACA" w:rsidRDefault="00D33EDC" w:rsidP="00DE7DF0">
      <w:pPr>
        <w:pStyle w:val="Geenafstand"/>
        <w:rPr>
          <w:rFonts w:cs="Arial"/>
          <w:sz w:val="20"/>
          <w:szCs w:val="20"/>
        </w:rPr>
      </w:pPr>
      <w:r w:rsidRPr="008C3ACA">
        <w:rPr>
          <w:rStyle w:val="Voetnootmarkering"/>
          <w:rFonts w:cs="Arial"/>
          <w:sz w:val="20"/>
          <w:szCs w:val="20"/>
        </w:rPr>
        <w:footnoteRef/>
      </w:r>
      <w:r w:rsidRPr="008C3ACA">
        <w:rPr>
          <w:rFonts w:cs="Arial"/>
          <w:sz w:val="20"/>
          <w:szCs w:val="20"/>
        </w:rPr>
        <w:t xml:space="preserve"> Koelman, H., </w:t>
      </w:r>
      <w:r w:rsidRPr="008C3ACA">
        <w:rPr>
          <w:rFonts w:cs="Arial"/>
          <w:i/>
          <w:sz w:val="20"/>
          <w:szCs w:val="20"/>
        </w:rPr>
        <w:t xml:space="preserve">Interne communicatie bij verandering </w:t>
      </w:r>
      <w:r w:rsidRPr="008C3ACA">
        <w:rPr>
          <w:rFonts w:cs="Arial"/>
          <w:sz w:val="20"/>
          <w:szCs w:val="20"/>
        </w:rPr>
        <w:t>(2006). Kluwer (2</w:t>
      </w:r>
      <w:r w:rsidRPr="008C3ACA">
        <w:rPr>
          <w:rFonts w:cs="Arial"/>
          <w:sz w:val="20"/>
          <w:szCs w:val="20"/>
          <w:vertAlign w:val="superscript"/>
        </w:rPr>
        <w:t>e</w:t>
      </w:r>
      <w:r w:rsidRPr="008C3ACA">
        <w:rPr>
          <w:rFonts w:cs="Arial"/>
          <w:sz w:val="20"/>
          <w:szCs w:val="20"/>
        </w:rPr>
        <w:t xml:space="preserve"> druk), Alphen aan den Rijn</w:t>
      </w:r>
    </w:p>
  </w:footnote>
  <w:footnote w:id="18">
    <w:p w:rsidR="00D33EDC" w:rsidRPr="008C3ACA" w:rsidRDefault="00D33EDC" w:rsidP="00DE7DF0">
      <w:pPr>
        <w:pStyle w:val="Geenafstand"/>
        <w:rPr>
          <w:rFonts w:cs="Arial"/>
          <w:sz w:val="20"/>
          <w:szCs w:val="20"/>
        </w:rPr>
      </w:pPr>
      <w:r w:rsidRPr="008C3ACA">
        <w:rPr>
          <w:rStyle w:val="Voetnootmarkering"/>
          <w:rFonts w:cs="Arial"/>
          <w:sz w:val="20"/>
          <w:szCs w:val="20"/>
        </w:rPr>
        <w:footnoteRef/>
      </w:r>
      <w:r w:rsidRPr="008C3ACA">
        <w:rPr>
          <w:rFonts w:cs="Arial"/>
          <w:sz w:val="20"/>
          <w:szCs w:val="20"/>
        </w:rPr>
        <w:t xml:space="preserve"> Dorreboom, I., en Graaf, I. de, </w:t>
      </w:r>
      <w:r w:rsidRPr="008C3ACA">
        <w:rPr>
          <w:rFonts w:cs="Arial"/>
          <w:i/>
          <w:sz w:val="20"/>
          <w:szCs w:val="20"/>
        </w:rPr>
        <w:t xml:space="preserve">Effectief omgaan met opgelegde veranderingen </w:t>
      </w:r>
      <w:r w:rsidRPr="008C3ACA">
        <w:rPr>
          <w:rFonts w:cs="Arial"/>
          <w:sz w:val="20"/>
          <w:szCs w:val="20"/>
        </w:rPr>
        <w:t>(2007). Beyond Publishing, Lelystad.</w:t>
      </w:r>
    </w:p>
  </w:footnote>
  <w:footnote w:id="19">
    <w:p w:rsidR="00D33EDC" w:rsidRPr="00C40F3A" w:rsidRDefault="00D33EDC">
      <w:pPr>
        <w:pStyle w:val="Voetnoottekst"/>
      </w:pPr>
      <w:r w:rsidRPr="008C3ACA">
        <w:rPr>
          <w:rStyle w:val="Voetnootmarkering"/>
          <w:rFonts w:ascii="Arial" w:hAnsi="Arial" w:cs="Arial"/>
        </w:rPr>
        <w:footnoteRef/>
      </w:r>
      <w:r w:rsidRPr="008C3ACA">
        <w:rPr>
          <w:rFonts w:ascii="Arial" w:hAnsi="Arial" w:cs="Arial"/>
        </w:rPr>
        <w:t xml:space="preserve"> http://www.begeleidingbijverandering.nl/organisatieverandering.html</w:t>
      </w:r>
    </w:p>
  </w:footnote>
  <w:footnote w:id="20">
    <w:p w:rsidR="00D33EDC" w:rsidRPr="008C3ACA" w:rsidRDefault="00D33EDC" w:rsidP="00DE7DF0">
      <w:pPr>
        <w:pStyle w:val="Geenafstand"/>
        <w:rPr>
          <w:rFonts w:cs="Arial"/>
          <w:sz w:val="20"/>
          <w:szCs w:val="20"/>
        </w:rPr>
      </w:pPr>
      <w:r w:rsidRPr="008C3ACA">
        <w:rPr>
          <w:rStyle w:val="Voetnootmarkering"/>
          <w:rFonts w:cs="Arial"/>
          <w:sz w:val="20"/>
          <w:szCs w:val="20"/>
        </w:rPr>
        <w:footnoteRef/>
      </w:r>
      <w:r w:rsidRPr="008C3ACA">
        <w:rPr>
          <w:rFonts w:cs="Arial"/>
          <w:sz w:val="20"/>
          <w:szCs w:val="20"/>
        </w:rPr>
        <w:t xml:space="preserve"> Waardenburg, Drs M., </w:t>
      </w:r>
      <w:r w:rsidRPr="008C3ACA">
        <w:rPr>
          <w:rFonts w:cs="Arial"/>
          <w:i/>
          <w:sz w:val="20"/>
          <w:szCs w:val="20"/>
        </w:rPr>
        <w:t xml:space="preserve">Communiceren over fuseren </w:t>
      </w:r>
      <w:r w:rsidRPr="008C3ACA">
        <w:rPr>
          <w:rFonts w:cs="Arial"/>
          <w:sz w:val="20"/>
          <w:szCs w:val="20"/>
        </w:rPr>
        <w:t>(2010). Kluwer, Alphen aan den Rijn.</w:t>
      </w:r>
    </w:p>
  </w:footnote>
  <w:footnote w:id="21">
    <w:p w:rsidR="00D33EDC" w:rsidRPr="008C3ACA" w:rsidRDefault="00D33EDC">
      <w:pPr>
        <w:pStyle w:val="Voetnoottekst"/>
        <w:rPr>
          <w:rFonts w:ascii="Arial" w:hAnsi="Arial" w:cs="Arial"/>
        </w:rPr>
      </w:pPr>
      <w:r w:rsidRPr="008C3ACA">
        <w:rPr>
          <w:rStyle w:val="Voetnootmarkering"/>
          <w:rFonts w:ascii="Arial" w:hAnsi="Arial" w:cs="Arial"/>
        </w:rPr>
        <w:footnoteRef/>
      </w:r>
      <w:r w:rsidRPr="008C3ACA">
        <w:rPr>
          <w:rFonts w:ascii="Arial" w:hAnsi="Arial" w:cs="Arial"/>
        </w:rPr>
        <w:t xml:space="preserve"> http://www.seachange.nl/Artikelen/Coachen%20onder%20de%20waterlijn.pdf</w:t>
      </w:r>
    </w:p>
  </w:footnote>
  <w:footnote w:id="22">
    <w:p w:rsidR="00D33EDC" w:rsidRPr="00C31BF5" w:rsidRDefault="00D33EDC" w:rsidP="00C31BF5">
      <w:pPr>
        <w:pStyle w:val="Voetnoottekst"/>
        <w:spacing w:after="0"/>
        <w:rPr>
          <w:rFonts w:ascii="Arial" w:hAnsi="Arial" w:cs="Arial"/>
        </w:rPr>
      </w:pPr>
      <w:r w:rsidRPr="00C31BF5">
        <w:rPr>
          <w:rStyle w:val="Voetnootmarkering"/>
          <w:rFonts w:ascii="Arial" w:hAnsi="Arial" w:cs="Arial"/>
        </w:rPr>
        <w:footnoteRef/>
      </w:r>
      <w:r w:rsidRPr="00C31BF5">
        <w:rPr>
          <w:rFonts w:ascii="Arial" w:hAnsi="Arial" w:cs="Arial"/>
        </w:rPr>
        <w:t xml:space="preserve"> Covey, Stephen R, </w:t>
      </w:r>
      <w:r w:rsidRPr="00C31BF5">
        <w:rPr>
          <w:rFonts w:ascii="Arial" w:hAnsi="Arial" w:cs="Arial"/>
          <w:i/>
        </w:rPr>
        <w:t>De zeven eigenschappen van effectief leiderschap</w:t>
      </w:r>
      <w:r w:rsidRPr="00C31BF5">
        <w:rPr>
          <w:rFonts w:ascii="Arial" w:hAnsi="Arial" w:cs="Arial"/>
        </w:rPr>
        <w:t xml:space="preserve"> (2008). Uitgeverij Business Contact (41</w:t>
      </w:r>
      <w:r w:rsidRPr="00C31BF5">
        <w:rPr>
          <w:rFonts w:ascii="Arial" w:hAnsi="Arial" w:cs="Arial"/>
          <w:vertAlign w:val="superscript"/>
        </w:rPr>
        <w:t>e</w:t>
      </w:r>
      <w:r w:rsidRPr="00C31BF5">
        <w:rPr>
          <w:rFonts w:ascii="Arial" w:hAnsi="Arial" w:cs="Arial"/>
        </w:rPr>
        <w:t xml:space="preserve"> druk), Amsterdam/Antwerpen</w:t>
      </w:r>
    </w:p>
  </w:footnote>
  <w:footnote w:id="23">
    <w:p w:rsidR="00D33EDC" w:rsidRPr="00C31BF5" w:rsidRDefault="00D33EDC" w:rsidP="00C31BF5">
      <w:pPr>
        <w:pStyle w:val="Voetnoottekst"/>
        <w:spacing w:after="0"/>
        <w:rPr>
          <w:rFonts w:ascii="Arial" w:hAnsi="Arial" w:cs="Arial"/>
        </w:rPr>
      </w:pPr>
      <w:r w:rsidRPr="00C31BF5">
        <w:rPr>
          <w:rStyle w:val="Voetnootmarkering"/>
          <w:rFonts w:ascii="Arial" w:hAnsi="Arial" w:cs="Arial"/>
        </w:rPr>
        <w:footnoteRef/>
      </w:r>
      <w:r w:rsidRPr="00C31BF5">
        <w:rPr>
          <w:rFonts w:ascii="Arial" w:hAnsi="Arial" w:cs="Arial"/>
        </w:rPr>
        <w:t xml:space="preserve"> http://www.lenetteschuijt.nl/index.php/2011/01/ontdek-je-drijfveren/</w:t>
      </w:r>
    </w:p>
  </w:footnote>
  <w:footnote w:id="24">
    <w:p w:rsidR="00D33EDC" w:rsidRDefault="00D33EDC" w:rsidP="00C31BF5">
      <w:pPr>
        <w:pStyle w:val="Voetnoottekst"/>
        <w:spacing w:after="0"/>
      </w:pPr>
      <w:r w:rsidRPr="00C31BF5">
        <w:rPr>
          <w:rStyle w:val="Voetnootmarkering"/>
          <w:rFonts w:ascii="Arial" w:hAnsi="Arial" w:cs="Arial"/>
        </w:rPr>
        <w:footnoteRef/>
      </w:r>
      <w:r w:rsidRPr="00C31BF5">
        <w:rPr>
          <w:rFonts w:ascii="Arial" w:hAnsi="Arial" w:cs="Arial"/>
        </w:rPr>
        <w:t xml:space="preserve"> http://www.seachange.nl/Artikelen/Coachen%20onder%20de%20waterlijn.pdf</w:t>
      </w:r>
    </w:p>
  </w:footnote>
  <w:footnote w:id="25">
    <w:p w:rsidR="00D33EDC" w:rsidRPr="0028745F" w:rsidRDefault="00D33EDC" w:rsidP="00750938">
      <w:pPr>
        <w:pStyle w:val="Voetnoottekst"/>
        <w:spacing w:after="0"/>
        <w:rPr>
          <w:rFonts w:ascii="Arial" w:hAnsi="Arial" w:cs="Arial"/>
        </w:rPr>
      </w:pPr>
      <w:r w:rsidRPr="00750938">
        <w:rPr>
          <w:rStyle w:val="Voetnootmarkering"/>
          <w:rFonts w:ascii="Arial" w:hAnsi="Arial" w:cs="Arial"/>
        </w:rPr>
        <w:footnoteRef/>
      </w:r>
      <w:r w:rsidRPr="00750938">
        <w:rPr>
          <w:rFonts w:ascii="Arial" w:hAnsi="Arial" w:cs="Arial"/>
        </w:rPr>
        <w:t xml:space="preserve"> Covey, Stephen R, </w:t>
      </w:r>
      <w:r w:rsidRPr="00750938">
        <w:rPr>
          <w:rFonts w:ascii="Arial" w:hAnsi="Arial" w:cs="Arial"/>
          <w:i/>
        </w:rPr>
        <w:t>De zeven eigenschappen van effectief leiderschap</w:t>
      </w:r>
      <w:r w:rsidRPr="00750938">
        <w:rPr>
          <w:rFonts w:ascii="Arial" w:hAnsi="Arial" w:cs="Arial"/>
        </w:rPr>
        <w:t xml:space="preserve"> (2008). Uitgeverij Business Contact (41</w:t>
      </w:r>
      <w:r w:rsidRPr="00750938">
        <w:rPr>
          <w:rFonts w:ascii="Arial" w:hAnsi="Arial" w:cs="Arial"/>
          <w:vertAlign w:val="superscript"/>
        </w:rPr>
        <w:t>e</w:t>
      </w:r>
      <w:r w:rsidRPr="00750938">
        <w:rPr>
          <w:rFonts w:ascii="Arial" w:hAnsi="Arial" w:cs="Arial"/>
        </w:rPr>
        <w:t xml:space="preserve"> druk), Amsterdam/Antwerpen</w:t>
      </w:r>
      <w:r w:rsidRPr="0028745F">
        <w:rPr>
          <w:rFonts w:ascii="Arial" w:hAnsi="Arial" w:cs="Arial"/>
        </w:rPr>
        <w:t xml:space="preserve"> </w:t>
      </w:r>
    </w:p>
  </w:footnote>
  <w:footnote w:id="26">
    <w:p w:rsidR="00D33EDC" w:rsidRPr="00136070" w:rsidRDefault="00D33EDC" w:rsidP="00E87A22">
      <w:pPr>
        <w:pStyle w:val="Voetnoottekst"/>
        <w:spacing w:after="0"/>
        <w:rPr>
          <w:rFonts w:ascii="Arial" w:hAnsi="Arial" w:cs="Arial"/>
        </w:rPr>
      </w:pPr>
      <w:r w:rsidRPr="00136070">
        <w:rPr>
          <w:rStyle w:val="Voetnootmarkering"/>
          <w:rFonts w:ascii="Arial" w:hAnsi="Arial" w:cs="Arial"/>
        </w:rPr>
        <w:footnoteRef/>
      </w:r>
      <w:r w:rsidRPr="00136070">
        <w:rPr>
          <w:rFonts w:ascii="Arial" w:hAnsi="Arial" w:cs="Arial"/>
        </w:rPr>
        <w:t xml:space="preserve"> </w:t>
      </w:r>
      <w:r>
        <w:rPr>
          <w:rFonts w:ascii="Arial" w:hAnsi="Arial" w:cs="Arial"/>
        </w:rPr>
        <w:t>http://</w:t>
      </w:r>
      <w:r w:rsidRPr="00136070">
        <w:rPr>
          <w:rStyle w:val="HTML-citaat"/>
          <w:rFonts w:ascii="Arial" w:hAnsi="Arial" w:cs="Arial"/>
          <w:color w:val="222222"/>
        </w:rPr>
        <w:t>www.crystalriver.nl/Media/download/</w:t>
      </w:r>
      <w:r w:rsidRPr="00136070">
        <w:rPr>
          <w:rStyle w:val="HTML-citaat"/>
          <w:rFonts w:ascii="Arial" w:hAnsi="Arial" w:cs="Arial"/>
          <w:b/>
          <w:bCs/>
          <w:color w:val="222222"/>
        </w:rPr>
        <w:t>drijfveren</w:t>
      </w:r>
      <w:r w:rsidRPr="00136070">
        <w:rPr>
          <w:rStyle w:val="HTML-citaat"/>
          <w:rFonts w:ascii="Arial" w:hAnsi="Arial" w:cs="Arial"/>
          <w:color w:val="222222"/>
        </w:rPr>
        <w:t>.doc</w:t>
      </w:r>
    </w:p>
  </w:footnote>
  <w:footnote w:id="27">
    <w:p w:rsidR="00D33EDC" w:rsidRPr="00332375" w:rsidRDefault="00D33EDC" w:rsidP="00E87A22">
      <w:pPr>
        <w:pStyle w:val="Voetnoottekst"/>
        <w:spacing w:after="0"/>
        <w:rPr>
          <w:rFonts w:ascii="Arial" w:hAnsi="Arial" w:cs="Arial"/>
        </w:rPr>
      </w:pPr>
      <w:r w:rsidRPr="00332375">
        <w:rPr>
          <w:rStyle w:val="Voetnootmarkering"/>
          <w:rFonts w:ascii="Arial" w:hAnsi="Arial" w:cs="Arial"/>
        </w:rPr>
        <w:footnoteRef/>
      </w:r>
      <w:r w:rsidRPr="00332375">
        <w:rPr>
          <w:rFonts w:ascii="Arial" w:hAnsi="Arial" w:cs="Arial"/>
        </w:rPr>
        <w:t xml:space="preserve"> http://www.seachange.nl/Artikelen/Coachen%20onder%20de%20waterlijn.pdf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EDC" w:rsidRPr="00591F9D" w:rsidRDefault="00D33EDC">
    <w:pPr>
      <w:pStyle w:val="Koptekst"/>
      <w:rPr>
        <w:rFonts w:ascii="Calibri" w:hAnsi="Calibri" w:cs="Calibri"/>
        <w:sz w:val="20"/>
        <w:szCs w:val="20"/>
        <w:lang w:val="en-US"/>
      </w:rPr>
    </w:pPr>
    <w:r>
      <w:rPr>
        <w:rFonts w:ascii="Calibri" w:hAnsi="Calibri" w:cs="Calibri"/>
        <w:sz w:val="20"/>
        <w:szCs w:val="20"/>
        <w:lang w:val="en-US"/>
      </w:rPr>
      <w:tab/>
    </w:r>
    <w:r>
      <w:rPr>
        <w:rFonts w:ascii="Calibri" w:hAnsi="Calibri" w:cs="Calibri"/>
        <w:sz w:val="20"/>
        <w:szCs w:val="20"/>
        <w:lang w:val="en-US"/>
      </w:rPr>
      <w:tab/>
    </w:r>
    <w:r w:rsidRPr="00591F9D">
      <w:rPr>
        <w:rFonts w:ascii="Calibri" w:hAnsi="Calibri" w:cs="Calibri"/>
        <w:sz w:val="20"/>
        <w:szCs w:val="20"/>
        <w:lang w:val="en-US"/>
      </w:rPr>
      <w:t xml:space="preserve">Vakmanschap is </w:t>
    </w:r>
    <w:r>
      <w:rPr>
        <w:rFonts w:ascii="Calibri" w:hAnsi="Calibri" w:cs="Calibri"/>
        <w:sz w:val="20"/>
        <w:szCs w:val="20"/>
        <w:lang w:val="en-US"/>
      </w:rPr>
      <w:t>Meesterschap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0.9pt;height:10.9pt" o:bullet="t">
        <v:imagedata r:id="rId1" o:title="mso9A94"/>
      </v:shape>
    </w:pict>
  </w:numPicBullet>
  <w:abstractNum w:abstractNumId="0">
    <w:nsid w:val="FFFFFF83"/>
    <w:multiLevelType w:val="singleLevel"/>
    <w:tmpl w:val="79ECD28C"/>
    <w:lvl w:ilvl="0">
      <w:start w:val="1"/>
      <w:numFmt w:val="bullet"/>
      <w:pStyle w:val="Lijstopsomteken2"/>
      <w:lvlText w:val=""/>
      <w:lvlJc w:val="left"/>
      <w:pPr>
        <w:tabs>
          <w:tab w:val="num" w:pos="643"/>
        </w:tabs>
        <w:ind w:left="643" w:hanging="360"/>
      </w:pPr>
      <w:rPr>
        <w:rFonts w:ascii="Symbol" w:hAnsi="Symbol" w:hint="default"/>
      </w:rPr>
    </w:lvl>
  </w:abstractNum>
  <w:abstractNum w:abstractNumId="1">
    <w:nsid w:val="02494B44"/>
    <w:multiLevelType w:val="multilevel"/>
    <w:tmpl w:val="58D0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171FC"/>
    <w:multiLevelType w:val="hybridMultilevel"/>
    <w:tmpl w:val="EE6A19E4"/>
    <w:lvl w:ilvl="0" w:tplc="7534E2AE">
      <w:start w:val="3"/>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5972572"/>
    <w:multiLevelType w:val="hybridMultilevel"/>
    <w:tmpl w:val="6BF056BA"/>
    <w:lvl w:ilvl="0" w:tplc="04130003">
      <w:start w:val="1"/>
      <w:numFmt w:val="bullet"/>
      <w:lvlText w:val="o"/>
      <w:lvlJc w:val="left"/>
      <w:pPr>
        <w:tabs>
          <w:tab w:val="num" w:pos="1080"/>
        </w:tabs>
        <w:ind w:left="1080" w:hanging="360"/>
      </w:pPr>
      <w:rPr>
        <w:rFonts w:ascii="Courier New" w:hAnsi="Courier New" w:cs="Courier New" w:hint="default"/>
      </w:rPr>
    </w:lvl>
    <w:lvl w:ilvl="1" w:tplc="9F22551C">
      <w:numFmt w:val="bullet"/>
      <w:lvlText w:val="-"/>
      <w:lvlJc w:val="left"/>
      <w:pPr>
        <w:tabs>
          <w:tab w:val="num" w:pos="1800"/>
        </w:tabs>
        <w:ind w:left="1800" w:hanging="360"/>
      </w:pPr>
      <w:rPr>
        <w:rFonts w:ascii="Arial" w:eastAsia="Times New Roman" w:hAnsi="Arial" w:cs="Arial"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4">
    <w:nsid w:val="0A877F46"/>
    <w:multiLevelType w:val="hybridMultilevel"/>
    <w:tmpl w:val="0C487740"/>
    <w:lvl w:ilvl="0" w:tplc="349CBABA">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C3F09ED"/>
    <w:multiLevelType w:val="multilevel"/>
    <w:tmpl w:val="CD40BF9A"/>
    <w:styleLink w:val="Lijstmetopsommingstekens"/>
    <w:lvl w:ilvl="0">
      <w:start w:val="1"/>
      <w:numFmt w:val="bullet"/>
      <w:lvlText w:val=""/>
      <w:lvlJc w:val="left"/>
      <w:pPr>
        <w:ind w:left="245" w:hanging="245"/>
      </w:pPr>
      <w:rPr>
        <w:rFonts w:ascii="Calibri" w:eastAsia="Times New Roman" w:hAnsi="Wingdings 2" w:cs="Times New Roman" w:hint="default"/>
        <w:color w:val="4F81BD"/>
        <w:sz w:val="16"/>
        <w:szCs w:val="16"/>
      </w:rPr>
    </w:lvl>
    <w:lvl w:ilvl="1">
      <w:start w:val="1"/>
      <w:numFmt w:val="bullet"/>
      <w:lvlText w:val=""/>
      <w:lvlJc w:val="left"/>
      <w:pPr>
        <w:ind w:left="490" w:hanging="245"/>
      </w:pPr>
      <w:rPr>
        <w:rFonts w:ascii="Symbol" w:hAnsi="Symbol" w:hint="default"/>
        <w:color w:val="4F81BD"/>
        <w:sz w:val="18"/>
      </w:rPr>
    </w:lvl>
    <w:lvl w:ilvl="2">
      <w:start w:val="1"/>
      <w:numFmt w:val="bullet"/>
      <w:lvlText w:val=""/>
      <w:lvlJc w:val="left"/>
      <w:pPr>
        <w:ind w:left="735" w:hanging="245"/>
      </w:pPr>
      <w:rPr>
        <w:rFonts w:ascii="Symbol" w:hAnsi="Symbol" w:hint="default"/>
        <w:color w:val="4F81BD"/>
        <w:sz w:val="18"/>
      </w:rPr>
    </w:lvl>
    <w:lvl w:ilvl="3">
      <w:start w:val="1"/>
      <w:numFmt w:val="bullet"/>
      <w:lvlText w:val=""/>
      <w:lvlJc w:val="left"/>
      <w:pPr>
        <w:ind w:left="980" w:hanging="245"/>
      </w:pPr>
      <w:rPr>
        <w:rFonts w:ascii="Symbol" w:hAnsi="Symbol" w:hint="default"/>
        <w:color w:val="365F91"/>
        <w:sz w:val="12"/>
      </w:rPr>
    </w:lvl>
    <w:lvl w:ilvl="4">
      <w:start w:val="1"/>
      <w:numFmt w:val="bullet"/>
      <w:lvlText w:val=""/>
      <w:lvlJc w:val="left"/>
      <w:pPr>
        <w:ind w:left="1225" w:hanging="245"/>
      </w:pPr>
      <w:rPr>
        <w:rFonts w:ascii="Symbol" w:hAnsi="Symbol" w:hint="default"/>
        <w:color w:val="365F91"/>
        <w:sz w:val="12"/>
      </w:rPr>
    </w:lvl>
    <w:lvl w:ilvl="5">
      <w:start w:val="1"/>
      <w:numFmt w:val="bullet"/>
      <w:lvlText w:val=""/>
      <w:lvlJc w:val="left"/>
      <w:pPr>
        <w:ind w:left="1470" w:hanging="245"/>
      </w:pPr>
      <w:rPr>
        <w:rFonts w:ascii="Symbol" w:hAnsi="Symbol" w:hint="default"/>
        <w:color w:val="F79646"/>
        <w:sz w:val="12"/>
      </w:rPr>
    </w:lvl>
    <w:lvl w:ilvl="6">
      <w:start w:val="1"/>
      <w:numFmt w:val="bullet"/>
      <w:lvlText w:val=""/>
      <w:lvlJc w:val="left"/>
      <w:pPr>
        <w:ind w:left="1715" w:hanging="245"/>
      </w:pPr>
      <w:rPr>
        <w:rFonts w:ascii="Symbol" w:hAnsi="Symbol" w:hint="default"/>
        <w:color w:val="F79646"/>
        <w:sz w:val="12"/>
      </w:rPr>
    </w:lvl>
    <w:lvl w:ilvl="7">
      <w:start w:val="1"/>
      <w:numFmt w:val="bullet"/>
      <w:lvlText w:val=""/>
      <w:lvlJc w:val="left"/>
      <w:pPr>
        <w:ind w:left="1960" w:hanging="245"/>
      </w:pPr>
      <w:rPr>
        <w:rFonts w:ascii="Symbol" w:hAnsi="Symbol" w:hint="default"/>
        <w:color w:val="F79646"/>
        <w:sz w:val="12"/>
      </w:rPr>
    </w:lvl>
    <w:lvl w:ilvl="8">
      <w:start w:val="1"/>
      <w:numFmt w:val="bullet"/>
      <w:lvlText w:val=""/>
      <w:lvlJc w:val="left"/>
      <w:pPr>
        <w:ind w:left="2205" w:hanging="245"/>
      </w:pPr>
      <w:rPr>
        <w:rFonts w:ascii="Symbol" w:hAnsi="Symbol" w:hint="default"/>
        <w:color w:val="F79646"/>
        <w:sz w:val="12"/>
      </w:rPr>
    </w:lvl>
  </w:abstractNum>
  <w:abstractNum w:abstractNumId="6">
    <w:nsid w:val="1B3C79E6"/>
    <w:multiLevelType w:val="multilevel"/>
    <w:tmpl w:val="8CF8A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7624D1"/>
    <w:multiLevelType w:val="hybridMultilevel"/>
    <w:tmpl w:val="28DCED80"/>
    <w:lvl w:ilvl="0" w:tplc="04130005">
      <w:start w:val="1"/>
      <w:numFmt w:val="bullet"/>
      <w:lvlText w:val=""/>
      <w:lvlJc w:val="left"/>
      <w:pPr>
        <w:tabs>
          <w:tab w:val="num" w:pos="1080"/>
        </w:tabs>
        <w:ind w:left="1080" w:hanging="360"/>
      </w:pPr>
      <w:rPr>
        <w:rFonts w:ascii="Wingdings" w:hAnsi="Wingdings"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8">
    <w:nsid w:val="23A52D77"/>
    <w:multiLevelType w:val="hybridMultilevel"/>
    <w:tmpl w:val="ED044A4C"/>
    <w:lvl w:ilvl="0" w:tplc="C212BF3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4A50CB2"/>
    <w:multiLevelType w:val="hybridMultilevel"/>
    <w:tmpl w:val="802240C2"/>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6302F69"/>
    <w:multiLevelType w:val="hybridMultilevel"/>
    <w:tmpl w:val="00283FEA"/>
    <w:lvl w:ilvl="0" w:tplc="060C3308">
      <w:numFmt w:val="bullet"/>
      <w:lvlText w:val="-"/>
      <w:lvlJc w:val="left"/>
      <w:pPr>
        <w:tabs>
          <w:tab w:val="num" w:pos="720"/>
        </w:tabs>
        <w:ind w:left="720" w:hanging="360"/>
      </w:pPr>
      <w:rPr>
        <w:rFonts w:ascii="Tahoma" w:eastAsia="Times New Roman" w:hAnsi="Tahoma" w:cs="Tahom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326E737C"/>
    <w:multiLevelType w:val="hybridMultilevel"/>
    <w:tmpl w:val="5148B416"/>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2AB0C08"/>
    <w:multiLevelType w:val="hybridMultilevel"/>
    <w:tmpl w:val="7FF439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55424F8"/>
    <w:multiLevelType w:val="hybridMultilevel"/>
    <w:tmpl w:val="3B50FD9E"/>
    <w:lvl w:ilvl="0" w:tplc="56405ED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6FF0961"/>
    <w:multiLevelType w:val="hybridMultilevel"/>
    <w:tmpl w:val="07500816"/>
    <w:lvl w:ilvl="0" w:tplc="D5886D92">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9D85DFB"/>
    <w:multiLevelType w:val="multilevel"/>
    <w:tmpl w:val="7B62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EA708C"/>
    <w:multiLevelType w:val="hybridMultilevel"/>
    <w:tmpl w:val="2736B1EE"/>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AF45105"/>
    <w:multiLevelType w:val="hybridMultilevel"/>
    <w:tmpl w:val="7E60BF4A"/>
    <w:lvl w:ilvl="0" w:tplc="6AEEB1A4">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1C60967"/>
    <w:multiLevelType w:val="hybridMultilevel"/>
    <w:tmpl w:val="55B8D702"/>
    <w:lvl w:ilvl="0" w:tplc="8212715C">
      <w:start w:val="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3794502"/>
    <w:multiLevelType w:val="hybridMultilevel"/>
    <w:tmpl w:val="D2267D2E"/>
    <w:lvl w:ilvl="0" w:tplc="812E5D82">
      <w:start w:val="3"/>
      <w:numFmt w:val="bullet"/>
      <w:lvlText w:val="-"/>
      <w:lvlJc w:val="left"/>
      <w:pPr>
        <w:ind w:left="720" w:hanging="360"/>
      </w:pPr>
      <w:rPr>
        <w:rFonts w:ascii="Calibri" w:eastAsia="Calibri" w:hAnsi="Calibri" w:cs="Times New Roman"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4B9253C"/>
    <w:multiLevelType w:val="hybridMultilevel"/>
    <w:tmpl w:val="9CA60EF8"/>
    <w:lvl w:ilvl="0" w:tplc="0413000F">
      <w:start w:val="1"/>
      <w:numFmt w:val="decimal"/>
      <w:lvlText w:val="%1."/>
      <w:lvlJc w:val="left"/>
      <w:pPr>
        <w:tabs>
          <w:tab w:val="num" w:pos="1080"/>
        </w:tabs>
        <w:ind w:left="1080" w:hanging="360"/>
      </w:pPr>
    </w:lvl>
    <w:lvl w:ilvl="1" w:tplc="A2AE7850">
      <w:start w:val="2"/>
      <w:numFmt w:val="bullet"/>
      <w:lvlText w:val="-"/>
      <w:lvlJc w:val="left"/>
      <w:pPr>
        <w:tabs>
          <w:tab w:val="num" w:pos="1800"/>
        </w:tabs>
        <w:ind w:left="1800" w:hanging="360"/>
      </w:pPr>
      <w:rPr>
        <w:rFonts w:ascii="AZGCaspariT" w:eastAsia="Times New Roman" w:hAnsi="AZGCaspariT" w:cs="Times New Roman" w:hint="default"/>
      </w:r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1">
    <w:nsid w:val="4FF70391"/>
    <w:multiLevelType w:val="multilevel"/>
    <w:tmpl w:val="06C62F54"/>
    <w:lvl w:ilvl="0">
      <w:start w:val="1"/>
      <w:numFmt w:val="bullet"/>
      <w:lvlText w:val=""/>
      <w:lvlJc w:val="left"/>
      <w:pPr>
        <w:tabs>
          <w:tab w:val="num" w:pos="360"/>
        </w:tabs>
        <w:ind w:left="34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F976DA6"/>
    <w:multiLevelType w:val="hybridMultilevel"/>
    <w:tmpl w:val="42400BB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60D76566"/>
    <w:multiLevelType w:val="hybridMultilevel"/>
    <w:tmpl w:val="8ECA5294"/>
    <w:lvl w:ilvl="0" w:tplc="04130005">
      <w:start w:val="1"/>
      <w:numFmt w:val="bullet"/>
      <w:lvlText w:val=""/>
      <w:lvlJc w:val="left"/>
      <w:pPr>
        <w:tabs>
          <w:tab w:val="num" w:pos="1068"/>
        </w:tabs>
        <w:ind w:left="1068" w:hanging="360"/>
      </w:pPr>
      <w:rPr>
        <w:rFonts w:ascii="Wingdings" w:hAnsi="Wingdings"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4">
    <w:nsid w:val="62121BE4"/>
    <w:multiLevelType w:val="hybridMultilevel"/>
    <w:tmpl w:val="8C7C1C40"/>
    <w:lvl w:ilvl="0" w:tplc="C1100030">
      <w:start w:val="4"/>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34C247C"/>
    <w:multiLevelType w:val="hybridMultilevel"/>
    <w:tmpl w:val="DBE44440"/>
    <w:lvl w:ilvl="0" w:tplc="C212BF34">
      <w:numFmt w:val="bullet"/>
      <w:lvlText w:val="-"/>
      <w:lvlJc w:val="left"/>
      <w:pPr>
        <w:tabs>
          <w:tab w:val="num" w:pos="1080"/>
        </w:tabs>
        <w:ind w:left="1080" w:hanging="360"/>
      </w:pPr>
      <w:rPr>
        <w:rFonts w:ascii="Arial" w:eastAsia="Times New Roman" w:hAnsi="Arial" w:cs="Arial" w:hint="default"/>
      </w:rPr>
    </w:lvl>
    <w:lvl w:ilvl="1" w:tplc="9F22551C">
      <w:numFmt w:val="bullet"/>
      <w:lvlText w:val="-"/>
      <w:lvlJc w:val="left"/>
      <w:pPr>
        <w:tabs>
          <w:tab w:val="num" w:pos="1800"/>
        </w:tabs>
        <w:ind w:left="1800" w:hanging="360"/>
      </w:pPr>
      <w:rPr>
        <w:rFonts w:ascii="Arial" w:eastAsia="Times New Roman" w:hAnsi="Arial" w:cs="Arial"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6">
    <w:nsid w:val="68F422A6"/>
    <w:multiLevelType w:val="hybridMultilevel"/>
    <w:tmpl w:val="285CC51C"/>
    <w:lvl w:ilvl="0" w:tplc="9F74C47A">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A825DD3"/>
    <w:multiLevelType w:val="hybridMultilevel"/>
    <w:tmpl w:val="A2D2C166"/>
    <w:lvl w:ilvl="0" w:tplc="5618538C">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D872DED"/>
    <w:multiLevelType w:val="hybridMultilevel"/>
    <w:tmpl w:val="F84C40DC"/>
    <w:lvl w:ilvl="0" w:tplc="55E82BA0">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DCB4F02"/>
    <w:multiLevelType w:val="hybridMultilevel"/>
    <w:tmpl w:val="2538339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766841D0"/>
    <w:multiLevelType w:val="multilevel"/>
    <w:tmpl w:val="32C2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26"/>
  </w:num>
  <w:num w:numId="4">
    <w:abstractNumId w:val="17"/>
  </w:num>
  <w:num w:numId="5">
    <w:abstractNumId w:val="6"/>
  </w:num>
  <w:num w:numId="6">
    <w:abstractNumId w:val="13"/>
  </w:num>
  <w:num w:numId="7">
    <w:abstractNumId w:val="27"/>
  </w:num>
  <w:num w:numId="8">
    <w:abstractNumId w:val="10"/>
  </w:num>
  <w:num w:numId="9">
    <w:abstractNumId w:val="24"/>
  </w:num>
  <w:num w:numId="10">
    <w:abstractNumId w:val="14"/>
  </w:num>
  <w:num w:numId="11">
    <w:abstractNumId w:val="21"/>
  </w:num>
  <w:num w:numId="12">
    <w:abstractNumId w:val="29"/>
  </w:num>
  <w:num w:numId="13">
    <w:abstractNumId w:val="7"/>
  </w:num>
  <w:num w:numId="14">
    <w:abstractNumId w:val="22"/>
  </w:num>
  <w:num w:numId="15">
    <w:abstractNumId w:val="23"/>
  </w:num>
  <w:num w:numId="16">
    <w:abstractNumId w:val="18"/>
  </w:num>
  <w:num w:numId="17">
    <w:abstractNumId w:val="1"/>
  </w:num>
  <w:num w:numId="18">
    <w:abstractNumId w:val="19"/>
  </w:num>
  <w:num w:numId="19">
    <w:abstractNumId w:val="15"/>
  </w:num>
  <w:num w:numId="20">
    <w:abstractNumId w:val="30"/>
  </w:num>
  <w:num w:numId="21">
    <w:abstractNumId w:val="28"/>
  </w:num>
  <w:num w:numId="22">
    <w:abstractNumId w:val="0"/>
  </w:num>
  <w:num w:numId="23">
    <w:abstractNumId w:val="3"/>
  </w:num>
  <w:num w:numId="24">
    <w:abstractNumId w:val="25"/>
  </w:num>
  <w:num w:numId="25">
    <w:abstractNumId w:val="8"/>
  </w:num>
  <w:num w:numId="26">
    <w:abstractNumId w:val="12"/>
  </w:num>
  <w:num w:numId="27">
    <w:abstractNumId w:val="9"/>
  </w:num>
  <w:num w:numId="28">
    <w:abstractNumId w:val="16"/>
  </w:num>
  <w:num w:numId="29">
    <w:abstractNumId w:val="11"/>
  </w:num>
  <w:num w:numId="30">
    <w:abstractNumId w:val="20"/>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4A6AD2"/>
    <w:rsid w:val="00000934"/>
    <w:rsid w:val="00000CF6"/>
    <w:rsid w:val="000047A6"/>
    <w:rsid w:val="00004B6F"/>
    <w:rsid w:val="00005299"/>
    <w:rsid w:val="00005D82"/>
    <w:rsid w:val="00007A20"/>
    <w:rsid w:val="00012D28"/>
    <w:rsid w:val="00017155"/>
    <w:rsid w:val="000178BF"/>
    <w:rsid w:val="000240C0"/>
    <w:rsid w:val="00025955"/>
    <w:rsid w:val="000277E0"/>
    <w:rsid w:val="000356A8"/>
    <w:rsid w:val="00035880"/>
    <w:rsid w:val="00037217"/>
    <w:rsid w:val="00042054"/>
    <w:rsid w:val="00042CE6"/>
    <w:rsid w:val="00043607"/>
    <w:rsid w:val="000475B0"/>
    <w:rsid w:val="000509E5"/>
    <w:rsid w:val="000543C3"/>
    <w:rsid w:val="00054BAE"/>
    <w:rsid w:val="0005510D"/>
    <w:rsid w:val="0005520E"/>
    <w:rsid w:val="0005595A"/>
    <w:rsid w:val="000569D0"/>
    <w:rsid w:val="0006153B"/>
    <w:rsid w:val="000617DA"/>
    <w:rsid w:val="00062330"/>
    <w:rsid w:val="000667B6"/>
    <w:rsid w:val="00071862"/>
    <w:rsid w:val="0007604F"/>
    <w:rsid w:val="00076112"/>
    <w:rsid w:val="00080586"/>
    <w:rsid w:val="00083BCB"/>
    <w:rsid w:val="000864AA"/>
    <w:rsid w:val="000918AC"/>
    <w:rsid w:val="00095A58"/>
    <w:rsid w:val="00095BCA"/>
    <w:rsid w:val="000A0B27"/>
    <w:rsid w:val="000A0D63"/>
    <w:rsid w:val="000A1227"/>
    <w:rsid w:val="000A55E7"/>
    <w:rsid w:val="000A7D3D"/>
    <w:rsid w:val="000B0F73"/>
    <w:rsid w:val="000B1514"/>
    <w:rsid w:val="000B3F4E"/>
    <w:rsid w:val="000B603D"/>
    <w:rsid w:val="000C066F"/>
    <w:rsid w:val="000C1110"/>
    <w:rsid w:val="000C5EB4"/>
    <w:rsid w:val="000E5035"/>
    <w:rsid w:val="000E5F46"/>
    <w:rsid w:val="000E618D"/>
    <w:rsid w:val="000E64B5"/>
    <w:rsid w:val="000F13A6"/>
    <w:rsid w:val="00100298"/>
    <w:rsid w:val="00100E9C"/>
    <w:rsid w:val="0010601E"/>
    <w:rsid w:val="00106EED"/>
    <w:rsid w:val="0010737F"/>
    <w:rsid w:val="0011121F"/>
    <w:rsid w:val="00115D43"/>
    <w:rsid w:val="001169F8"/>
    <w:rsid w:val="00121F09"/>
    <w:rsid w:val="00123B06"/>
    <w:rsid w:val="001271C5"/>
    <w:rsid w:val="00130FFA"/>
    <w:rsid w:val="00133F1C"/>
    <w:rsid w:val="00134AA8"/>
    <w:rsid w:val="00136070"/>
    <w:rsid w:val="00136E21"/>
    <w:rsid w:val="001412A2"/>
    <w:rsid w:val="00142AA9"/>
    <w:rsid w:val="00143972"/>
    <w:rsid w:val="0014544F"/>
    <w:rsid w:val="0014574F"/>
    <w:rsid w:val="001459BA"/>
    <w:rsid w:val="00147E51"/>
    <w:rsid w:val="00157919"/>
    <w:rsid w:val="001605E7"/>
    <w:rsid w:val="00161588"/>
    <w:rsid w:val="001651B2"/>
    <w:rsid w:val="00167F12"/>
    <w:rsid w:val="0017047F"/>
    <w:rsid w:val="00171768"/>
    <w:rsid w:val="001726F4"/>
    <w:rsid w:val="00174167"/>
    <w:rsid w:val="00176BD0"/>
    <w:rsid w:val="00177EDC"/>
    <w:rsid w:val="001808B3"/>
    <w:rsid w:val="001834AB"/>
    <w:rsid w:val="00183A6C"/>
    <w:rsid w:val="001877A0"/>
    <w:rsid w:val="00193A32"/>
    <w:rsid w:val="00195A68"/>
    <w:rsid w:val="00197202"/>
    <w:rsid w:val="001A1BC5"/>
    <w:rsid w:val="001A1FE6"/>
    <w:rsid w:val="001B0FCA"/>
    <w:rsid w:val="001B26D7"/>
    <w:rsid w:val="001B5B11"/>
    <w:rsid w:val="001B7EBB"/>
    <w:rsid w:val="001C13E3"/>
    <w:rsid w:val="001C15BE"/>
    <w:rsid w:val="001C1E32"/>
    <w:rsid w:val="001C3EF6"/>
    <w:rsid w:val="001D3B20"/>
    <w:rsid w:val="001D6138"/>
    <w:rsid w:val="001E608A"/>
    <w:rsid w:val="001F725C"/>
    <w:rsid w:val="002003D0"/>
    <w:rsid w:val="002005FB"/>
    <w:rsid w:val="00204F4E"/>
    <w:rsid w:val="002054A1"/>
    <w:rsid w:val="00205B7A"/>
    <w:rsid w:val="00211141"/>
    <w:rsid w:val="00211933"/>
    <w:rsid w:val="00214C68"/>
    <w:rsid w:val="002238C7"/>
    <w:rsid w:val="0022397C"/>
    <w:rsid w:val="00235520"/>
    <w:rsid w:val="00237BD2"/>
    <w:rsid w:val="00240024"/>
    <w:rsid w:val="00240F2B"/>
    <w:rsid w:val="0024160B"/>
    <w:rsid w:val="0024231B"/>
    <w:rsid w:val="00243B70"/>
    <w:rsid w:val="002462F8"/>
    <w:rsid w:val="00251318"/>
    <w:rsid w:val="00254A80"/>
    <w:rsid w:val="00257557"/>
    <w:rsid w:val="00265493"/>
    <w:rsid w:val="002678E9"/>
    <w:rsid w:val="00271126"/>
    <w:rsid w:val="002717C8"/>
    <w:rsid w:val="00276086"/>
    <w:rsid w:val="00280DF1"/>
    <w:rsid w:val="0028132C"/>
    <w:rsid w:val="002838AA"/>
    <w:rsid w:val="00284413"/>
    <w:rsid w:val="002848BB"/>
    <w:rsid w:val="002848CD"/>
    <w:rsid w:val="0028745F"/>
    <w:rsid w:val="0029222C"/>
    <w:rsid w:val="002973FE"/>
    <w:rsid w:val="002A233F"/>
    <w:rsid w:val="002A3623"/>
    <w:rsid w:val="002A362B"/>
    <w:rsid w:val="002A3D5A"/>
    <w:rsid w:val="002A404E"/>
    <w:rsid w:val="002A417C"/>
    <w:rsid w:val="002A76AA"/>
    <w:rsid w:val="002B3040"/>
    <w:rsid w:val="002B3AE8"/>
    <w:rsid w:val="002B4D85"/>
    <w:rsid w:val="002C0195"/>
    <w:rsid w:val="002C033D"/>
    <w:rsid w:val="002C1788"/>
    <w:rsid w:val="002C431A"/>
    <w:rsid w:val="002C4E97"/>
    <w:rsid w:val="002D77FD"/>
    <w:rsid w:val="002E215F"/>
    <w:rsid w:val="002E2BAA"/>
    <w:rsid w:val="002E4999"/>
    <w:rsid w:val="002E5A95"/>
    <w:rsid w:val="002E6EDA"/>
    <w:rsid w:val="002F634C"/>
    <w:rsid w:val="00301670"/>
    <w:rsid w:val="0030235F"/>
    <w:rsid w:val="00304B24"/>
    <w:rsid w:val="0030694C"/>
    <w:rsid w:val="003072CC"/>
    <w:rsid w:val="0031027F"/>
    <w:rsid w:val="00314112"/>
    <w:rsid w:val="0031530B"/>
    <w:rsid w:val="00317B5C"/>
    <w:rsid w:val="0032028B"/>
    <w:rsid w:val="003219CF"/>
    <w:rsid w:val="003219D6"/>
    <w:rsid w:val="003300E6"/>
    <w:rsid w:val="00330C49"/>
    <w:rsid w:val="00331389"/>
    <w:rsid w:val="00332375"/>
    <w:rsid w:val="003335CF"/>
    <w:rsid w:val="00334F91"/>
    <w:rsid w:val="00340CF7"/>
    <w:rsid w:val="00340E3D"/>
    <w:rsid w:val="0034583D"/>
    <w:rsid w:val="00353457"/>
    <w:rsid w:val="00360394"/>
    <w:rsid w:val="00363431"/>
    <w:rsid w:val="00363C86"/>
    <w:rsid w:val="00365254"/>
    <w:rsid w:val="003672D6"/>
    <w:rsid w:val="003674DC"/>
    <w:rsid w:val="00372294"/>
    <w:rsid w:val="003732AC"/>
    <w:rsid w:val="00373F52"/>
    <w:rsid w:val="00376BC3"/>
    <w:rsid w:val="003777FB"/>
    <w:rsid w:val="003840A8"/>
    <w:rsid w:val="00392458"/>
    <w:rsid w:val="0039417D"/>
    <w:rsid w:val="0039484D"/>
    <w:rsid w:val="0039503E"/>
    <w:rsid w:val="003A1C01"/>
    <w:rsid w:val="003A4694"/>
    <w:rsid w:val="003A6A79"/>
    <w:rsid w:val="003A6DE5"/>
    <w:rsid w:val="003A76FC"/>
    <w:rsid w:val="003B25C2"/>
    <w:rsid w:val="003B64E0"/>
    <w:rsid w:val="003C0025"/>
    <w:rsid w:val="003C2449"/>
    <w:rsid w:val="003C2FFB"/>
    <w:rsid w:val="003C31A7"/>
    <w:rsid w:val="003C3EDB"/>
    <w:rsid w:val="003E4578"/>
    <w:rsid w:val="003E51D1"/>
    <w:rsid w:val="003E5C0C"/>
    <w:rsid w:val="003E77A5"/>
    <w:rsid w:val="003F03EA"/>
    <w:rsid w:val="003F421F"/>
    <w:rsid w:val="003F47E9"/>
    <w:rsid w:val="003F4E68"/>
    <w:rsid w:val="003F6899"/>
    <w:rsid w:val="0040512D"/>
    <w:rsid w:val="004076B8"/>
    <w:rsid w:val="004100D4"/>
    <w:rsid w:val="0041014F"/>
    <w:rsid w:val="00411548"/>
    <w:rsid w:val="00411DCD"/>
    <w:rsid w:val="004120C9"/>
    <w:rsid w:val="004124CA"/>
    <w:rsid w:val="004149D9"/>
    <w:rsid w:val="00414D08"/>
    <w:rsid w:val="00415552"/>
    <w:rsid w:val="00421151"/>
    <w:rsid w:val="004211CA"/>
    <w:rsid w:val="0042608E"/>
    <w:rsid w:val="00426F2F"/>
    <w:rsid w:val="00427F86"/>
    <w:rsid w:val="00433D0E"/>
    <w:rsid w:val="00434807"/>
    <w:rsid w:val="00435255"/>
    <w:rsid w:val="00441618"/>
    <w:rsid w:val="00442CBB"/>
    <w:rsid w:val="00444532"/>
    <w:rsid w:val="00444BB8"/>
    <w:rsid w:val="00445432"/>
    <w:rsid w:val="00446A51"/>
    <w:rsid w:val="00451A83"/>
    <w:rsid w:val="00452C94"/>
    <w:rsid w:val="00454AD4"/>
    <w:rsid w:val="00457395"/>
    <w:rsid w:val="004630A9"/>
    <w:rsid w:val="00463768"/>
    <w:rsid w:val="00465006"/>
    <w:rsid w:val="00472BE1"/>
    <w:rsid w:val="00473EEB"/>
    <w:rsid w:val="00475EBE"/>
    <w:rsid w:val="0048078E"/>
    <w:rsid w:val="004818A3"/>
    <w:rsid w:val="00493BCD"/>
    <w:rsid w:val="00493D11"/>
    <w:rsid w:val="004A1C26"/>
    <w:rsid w:val="004A3739"/>
    <w:rsid w:val="004A6AD2"/>
    <w:rsid w:val="004A7B12"/>
    <w:rsid w:val="004B2251"/>
    <w:rsid w:val="004B565F"/>
    <w:rsid w:val="004B6260"/>
    <w:rsid w:val="004B6D2C"/>
    <w:rsid w:val="004D20B1"/>
    <w:rsid w:val="004D4B50"/>
    <w:rsid w:val="004F2049"/>
    <w:rsid w:val="004F2E22"/>
    <w:rsid w:val="004F3529"/>
    <w:rsid w:val="004F6C88"/>
    <w:rsid w:val="004F7A10"/>
    <w:rsid w:val="00501F80"/>
    <w:rsid w:val="00503EDA"/>
    <w:rsid w:val="005047B1"/>
    <w:rsid w:val="00506B12"/>
    <w:rsid w:val="005103CA"/>
    <w:rsid w:val="00510C59"/>
    <w:rsid w:val="00511B3F"/>
    <w:rsid w:val="00512561"/>
    <w:rsid w:val="005146E0"/>
    <w:rsid w:val="00516CC1"/>
    <w:rsid w:val="00521BC8"/>
    <w:rsid w:val="005261A0"/>
    <w:rsid w:val="00534714"/>
    <w:rsid w:val="005444AC"/>
    <w:rsid w:val="00546FAB"/>
    <w:rsid w:val="00547F0F"/>
    <w:rsid w:val="00551854"/>
    <w:rsid w:val="00552CAB"/>
    <w:rsid w:val="00553074"/>
    <w:rsid w:val="005640EB"/>
    <w:rsid w:val="0056412D"/>
    <w:rsid w:val="005661D8"/>
    <w:rsid w:val="005709B2"/>
    <w:rsid w:val="00580EE0"/>
    <w:rsid w:val="005840F3"/>
    <w:rsid w:val="00586F74"/>
    <w:rsid w:val="00591FC9"/>
    <w:rsid w:val="00594BB5"/>
    <w:rsid w:val="00596B06"/>
    <w:rsid w:val="005A227A"/>
    <w:rsid w:val="005A2B6D"/>
    <w:rsid w:val="005A2FA9"/>
    <w:rsid w:val="005A5A8F"/>
    <w:rsid w:val="005B08CF"/>
    <w:rsid w:val="005B6370"/>
    <w:rsid w:val="005B6D42"/>
    <w:rsid w:val="005C13A2"/>
    <w:rsid w:val="005C26E3"/>
    <w:rsid w:val="005C6C20"/>
    <w:rsid w:val="005D2564"/>
    <w:rsid w:val="005D562A"/>
    <w:rsid w:val="005D575F"/>
    <w:rsid w:val="005D756B"/>
    <w:rsid w:val="005D7783"/>
    <w:rsid w:val="005E26CB"/>
    <w:rsid w:val="005E455F"/>
    <w:rsid w:val="005F1D05"/>
    <w:rsid w:val="005F2E7B"/>
    <w:rsid w:val="0060107E"/>
    <w:rsid w:val="006015B7"/>
    <w:rsid w:val="00601607"/>
    <w:rsid w:val="00603694"/>
    <w:rsid w:val="00605CA4"/>
    <w:rsid w:val="006066BB"/>
    <w:rsid w:val="0060727F"/>
    <w:rsid w:val="00614659"/>
    <w:rsid w:val="00615FCC"/>
    <w:rsid w:val="0061750A"/>
    <w:rsid w:val="0062094E"/>
    <w:rsid w:val="00620EA7"/>
    <w:rsid w:val="00627BF6"/>
    <w:rsid w:val="0063305E"/>
    <w:rsid w:val="00633EFA"/>
    <w:rsid w:val="00636B4C"/>
    <w:rsid w:val="00637723"/>
    <w:rsid w:val="00637BF1"/>
    <w:rsid w:val="00642F7A"/>
    <w:rsid w:val="00646657"/>
    <w:rsid w:val="006513EA"/>
    <w:rsid w:val="00651F78"/>
    <w:rsid w:val="00652CE7"/>
    <w:rsid w:val="00652DBE"/>
    <w:rsid w:val="00660A0D"/>
    <w:rsid w:val="0066217F"/>
    <w:rsid w:val="00666BD9"/>
    <w:rsid w:val="0066711A"/>
    <w:rsid w:val="0066773D"/>
    <w:rsid w:val="00667C84"/>
    <w:rsid w:val="00671442"/>
    <w:rsid w:val="00674885"/>
    <w:rsid w:val="00680251"/>
    <w:rsid w:val="006807E1"/>
    <w:rsid w:val="00681E4F"/>
    <w:rsid w:val="006854B3"/>
    <w:rsid w:val="00685549"/>
    <w:rsid w:val="006900BC"/>
    <w:rsid w:val="00691546"/>
    <w:rsid w:val="00692595"/>
    <w:rsid w:val="00693B46"/>
    <w:rsid w:val="00696C76"/>
    <w:rsid w:val="006A0348"/>
    <w:rsid w:val="006A25F3"/>
    <w:rsid w:val="006B1251"/>
    <w:rsid w:val="006B35BE"/>
    <w:rsid w:val="006B47BA"/>
    <w:rsid w:val="006B6986"/>
    <w:rsid w:val="006B69D6"/>
    <w:rsid w:val="006B7E0F"/>
    <w:rsid w:val="006B7E2A"/>
    <w:rsid w:val="006C140D"/>
    <w:rsid w:val="006C6525"/>
    <w:rsid w:val="006D10DF"/>
    <w:rsid w:val="006D13EE"/>
    <w:rsid w:val="006D240D"/>
    <w:rsid w:val="006D57DF"/>
    <w:rsid w:val="006D79AF"/>
    <w:rsid w:val="006E1ECF"/>
    <w:rsid w:val="006E234C"/>
    <w:rsid w:val="006E25DB"/>
    <w:rsid w:val="006E624F"/>
    <w:rsid w:val="006F39BD"/>
    <w:rsid w:val="006F4822"/>
    <w:rsid w:val="006F496D"/>
    <w:rsid w:val="006F6771"/>
    <w:rsid w:val="00701DB7"/>
    <w:rsid w:val="00706E86"/>
    <w:rsid w:val="0071009D"/>
    <w:rsid w:val="00710A98"/>
    <w:rsid w:val="00712F57"/>
    <w:rsid w:val="0071693B"/>
    <w:rsid w:val="00716ADA"/>
    <w:rsid w:val="00722DA3"/>
    <w:rsid w:val="00724D54"/>
    <w:rsid w:val="00724F9B"/>
    <w:rsid w:val="00725E97"/>
    <w:rsid w:val="00726797"/>
    <w:rsid w:val="007301CE"/>
    <w:rsid w:val="00730B26"/>
    <w:rsid w:val="0073529F"/>
    <w:rsid w:val="00736020"/>
    <w:rsid w:val="00736B4F"/>
    <w:rsid w:val="00743B98"/>
    <w:rsid w:val="0075088B"/>
    <w:rsid w:val="00750938"/>
    <w:rsid w:val="00752F03"/>
    <w:rsid w:val="00754254"/>
    <w:rsid w:val="00755BC7"/>
    <w:rsid w:val="00760358"/>
    <w:rsid w:val="00760A5B"/>
    <w:rsid w:val="0076253F"/>
    <w:rsid w:val="00763133"/>
    <w:rsid w:val="00764788"/>
    <w:rsid w:val="00767EBA"/>
    <w:rsid w:val="00772F87"/>
    <w:rsid w:val="0078109E"/>
    <w:rsid w:val="00782813"/>
    <w:rsid w:val="00786691"/>
    <w:rsid w:val="007A02A1"/>
    <w:rsid w:val="007A24C8"/>
    <w:rsid w:val="007A257C"/>
    <w:rsid w:val="007A2D76"/>
    <w:rsid w:val="007A3A46"/>
    <w:rsid w:val="007A4BB6"/>
    <w:rsid w:val="007A5522"/>
    <w:rsid w:val="007A5F87"/>
    <w:rsid w:val="007B231E"/>
    <w:rsid w:val="007B41A5"/>
    <w:rsid w:val="007B5C87"/>
    <w:rsid w:val="007B7120"/>
    <w:rsid w:val="007C16A6"/>
    <w:rsid w:val="007C1B0B"/>
    <w:rsid w:val="007C2AFE"/>
    <w:rsid w:val="007C5A9B"/>
    <w:rsid w:val="007C5EE4"/>
    <w:rsid w:val="007C6772"/>
    <w:rsid w:val="007D2301"/>
    <w:rsid w:val="007D3B82"/>
    <w:rsid w:val="007D4323"/>
    <w:rsid w:val="007D66E7"/>
    <w:rsid w:val="007E2ECC"/>
    <w:rsid w:val="007E3B1F"/>
    <w:rsid w:val="007E47E2"/>
    <w:rsid w:val="007F4007"/>
    <w:rsid w:val="007F4830"/>
    <w:rsid w:val="007F75F8"/>
    <w:rsid w:val="008026F2"/>
    <w:rsid w:val="00803984"/>
    <w:rsid w:val="00806863"/>
    <w:rsid w:val="0080787D"/>
    <w:rsid w:val="00811F70"/>
    <w:rsid w:val="00812101"/>
    <w:rsid w:val="00812502"/>
    <w:rsid w:val="00812550"/>
    <w:rsid w:val="00814F43"/>
    <w:rsid w:val="00816553"/>
    <w:rsid w:val="00816B57"/>
    <w:rsid w:val="00822EE6"/>
    <w:rsid w:val="0082578E"/>
    <w:rsid w:val="008258A7"/>
    <w:rsid w:val="0082794B"/>
    <w:rsid w:val="00827F98"/>
    <w:rsid w:val="00831ADC"/>
    <w:rsid w:val="0084095F"/>
    <w:rsid w:val="00840FFA"/>
    <w:rsid w:val="00841F2C"/>
    <w:rsid w:val="00842B32"/>
    <w:rsid w:val="00844E74"/>
    <w:rsid w:val="0085078A"/>
    <w:rsid w:val="008524BF"/>
    <w:rsid w:val="00852A3F"/>
    <w:rsid w:val="00854EB3"/>
    <w:rsid w:val="00857722"/>
    <w:rsid w:val="00866934"/>
    <w:rsid w:val="00866E4A"/>
    <w:rsid w:val="008706B8"/>
    <w:rsid w:val="00872DF3"/>
    <w:rsid w:val="00882CA4"/>
    <w:rsid w:val="008859A3"/>
    <w:rsid w:val="0089119F"/>
    <w:rsid w:val="00892354"/>
    <w:rsid w:val="00896B0A"/>
    <w:rsid w:val="008A1D99"/>
    <w:rsid w:val="008B2E61"/>
    <w:rsid w:val="008B3B7A"/>
    <w:rsid w:val="008B49DE"/>
    <w:rsid w:val="008B4FD8"/>
    <w:rsid w:val="008B5B76"/>
    <w:rsid w:val="008C0277"/>
    <w:rsid w:val="008C25FA"/>
    <w:rsid w:val="008C2636"/>
    <w:rsid w:val="008C3042"/>
    <w:rsid w:val="008C3384"/>
    <w:rsid w:val="008C3ACA"/>
    <w:rsid w:val="008C489F"/>
    <w:rsid w:val="008C642B"/>
    <w:rsid w:val="008D15BC"/>
    <w:rsid w:val="008D1E14"/>
    <w:rsid w:val="008E2198"/>
    <w:rsid w:val="008E41B1"/>
    <w:rsid w:val="008E70EA"/>
    <w:rsid w:val="008F54CD"/>
    <w:rsid w:val="008F727A"/>
    <w:rsid w:val="00902987"/>
    <w:rsid w:val="009068CA"/>
    <w:rsid w:val="009103B3"/>
    <w:rsid w:val="00911262"/>
    <w:rsid w:val="0091512A"/>
    <w:rsid w:val="00921B30"/>
    <w:rsid w:val="00922843"/>
    <w:rsid w:val="00923809"/>
    <w:rsid w:val="00923E2D"/>
    <w:rsid w:val="0093186B"/>
    <w:rsid w:val="0093756C"/>
    <w:rsid w:val="009376E0"/>
    <w:rsid w:val="00940CC9"/>
    <w:rsid w:val="00945CD3"/>
    <w:rsid w:val="00947091"/>
    <w:rsid w:val="00947CA4"/>
    <w:rsid w:val="009525CA"/>
    <w:rsid w:val="0095371A"/>
    <w:rsid w:val="009547F2"/>
    <w:rsid w:val="009656F5"/>
    <w:rsid w:val="00966C1B"/>
    <w:rsid w:val="00970B79"/>
    <w:rsid w:val="0097197A"/>
    <w:rsid w:val="009729A1"/>
    <w:rsid w:val="009736B0"/>
    <w:rsid w:val="00974339"/>
    <w:rsid w:val="00977889"/>
    <w:rsid w:val="009878A5"/>
    <w:rsid w:val="009928D3"/>
    <w:rsid w:val="00997DF9"/>
    <w:rsid w:val="009A4031"/>
    <w:rsid w:val="009A4297"/>
    <w:rsid w:val="009A476F"/>
    <w:rsid w:val="009A51AD"/>
    <w:rsid w:val="009A5988"/>
    <w:rsid w:val="009B27C2"/>
    <w:rsid w:val="009C030D"/>
    <w:rsid w:val="009C20EF"/>
    <w:rsid w:val="009C24CE"/>
    <w:rsid w:val="009C4FB9"/>
    <w:rsid w:val="009C7BF7"/>
    <w:rsid w:val="009C7DEC"/>
    <w:rsid w:val="009E06A8"/>
    <w:rsid w:val="009E0822"/>
    <w:rsid w:val="009E22C3"/>
    <w:rsid w:val="009E301A"/>
    <w:rsid w:val="009F1B78"/>
    <w:rsid w:val="009F1E49"/>
    <w:rsid w:val="009F2193"/>
    <w:rsid w:val="009F27C1"/>
    <w:rsid w:val="009F3A36"/>
    <w:rsid w:val="00A00639"/>
    <w:rsid w:val="00A05FB0"/>
    <w:rsid w:val="00A07D03"/>
    <w:rsid w:val="00A21676"/>
    <w:rsid w:val="00A222DA"/>
    <w:rsid w:val="00A22517"/>
    <w:rsid w:val="00A22A3E"/>
    <w:rsid w:val="00A24BEB"/>
    <w:rsid w:val="00A2630B"/>
    <w:rsid w:val="00A30C61"/>
    <w:rsid w:val="00A41F22"/>
    <w:rsid w:val="00A46EBD"/>
    <w:rsid w:val="00A500EF"/>
    <w:rsid w:val="00A77FDB"/>
    <w:rsid w:val="00A80005"/>
    <w:rsid w:val="00A814C7"/>
    <w:rsid w:val="00A82026"/>
    <w:rsid w:val="00A82275"/>
    <w:rsid w:val="00A83434"/>
    <w:rsid w:val="00A84359"/>
    <w:rsid w:val="00A8694F"/>
    <w:rsid w:val="00A90971"/>
    <w:rsid w:val="00A9655F"/>
    <w:rsid w:val="00AA4AE5"/>
    <w:rsid w:val="00AA4C45"/>
    <w:rsid w:val="00AA79F8"/>
    <w:rsid w:val="00AB059C"/>
    <w:rsid w:val="00AB1252"/>
    <w:rsid w:val="00AB3670"/>
    <w:rsid w:val="00AB433F"/>
    <w:rsid w:val="00AB6F4A"/>
    <w:rsid w:val="00AC3A16"/>
    <w:rsid w:val="00AC58D2"/>
    <w:rsid w:val="00AD0896"/>
    <w:rsid w:val="00AE12CF"/>
    <w:rsid w:val="00AE1528"/>
    <w:rsid w:val="00AE6C7E"/>
    <w:rsid w:val="00AE74F7"/>
    <w:rsid w:val="00AF0B1F"/>
    <w:rsid w:val="00AF2B6E"/>
    <w:rsid w:val="00AF4083"/>
    <w:rsid w:val="00AF4D18"/>
    <w:rsid w:val="00AF613A"/>
    <w:rsid w:val="00AF78AB"/>
    <w:rsid w:val="00B01905"/>
    <w:rsid w:val="00B03763"/>
    <w:rsid w:val="00B0703C"/>
    <w:rsid w:val="00B13EFB"/>
    <w:rsid w:val="00B154FF"/>
    <w:rsid w:val="00B16633"/>
    <w:rsid w:val="00B2049B"/>
    <w:rsid w:val="00B24F6F"/>
    <w:rsid w:val="00B26087"/>
    <w:rsid w:val="00B33312"/>
    <w:rsid w:val="00B44917"/>
    <w:rsid w:val="00B51B2F"/>
    <w:rsid w:val="00B537A4"/>
    <w:rsid w:val="00B56AEB"/>
    <w:rsid w:val="00B577A5"/>
    <w:rsid w:val="00B61040"/>
    <w:rsid w:val="00B63574"/>
    <w:rsid w:val="00B64720"/>
    <w:rsid w:val="00B64F05"/>
    <w:rsid w:val="00B66F71"/>
    <w:rsid w:val="00B723DE"/>
    <w:rsid w:val="00B757AD"/>
    <w:rsid w:val="00B75A3C"/>
    <w:rsid w:val="00B80B42"/>
    <w:rsid w:val="00B80D63"/>
    <w:rsid w:val="00B934C5"/>
    <w:rsid w:val="00B9377E"/>
    <w:rsid w:val="00B947C2"/>
    <w:rsid w:val="00B951C0"/>
    <w:rsid w:val="00B96D83"/>
    <w:rsid w:val="00B97379"/>
    <w:rsid w:val="00BA1AF1"/>
    <w:rsid w:val="00BA1D7C"/>
    <w:rsid w:val="00BA2875"/>
    <w:rsid w:val="00BA402E"/>
    <w:rsid w:val="00BA4FEF"/>
    <w:rsid w:val="00BA54EE"/>
    <w:rsid w:val="00BA57A6"/>
    <w:rsid w:val="00BB059E"/>
    <w:rsid w:val="00BB2B24"/>
    <w:rsid w:val="00BB61A1"/>
    <w:rsid w:val="00BC35EA"/>
    <w:rsid w:val="00BC3F04"/>
    <w:rsid w:val="00BC4B35"/>
    <w:rsid w:val="00BD4211"/>
    <w:rsid w:val="00BD6BC4"/>
    <w:rsid w:val="00BE22C7"/>
    <w:rsid w:val="00BF19A4"/>
    <w:rsid w:val="00BF3332"/>
    <w:rsid w:val="00BF368D"/>
    <w:rsid w:val="00BF3E80"/>
    <w:rsid w:val="00BF560D"/>
    <w:rsid w:val="00BF5631"/>
    <w:rsid w:val="00BF5B5C"/>
    <w:rsid w:val="00BF6408"/>
    <w:rsid w:val="00BF6F75"/>
    <w:rsid w:val="00C01ECD"/>
    <w:rsid w:val="00C02601"/>
    <w:rsid w:val="00C03A1F"/>
    <w:rsid w:val="00C042F5"/>
    <w:rsid w:val="00C0497B"/>
    <w:rsid w:val="00C04B89"/>
    <w:rsid w:val="00C050C2"/>
    <w:rsid w:val="00C06227"/>
    <w:rsid w:val="00C07BCC"/>
    <w:rsid w:val="00C11799"/>
    <w:rsid w:val="00C11DB1"/>
    <w:rsid w:val="00C14119"/>
    <w:rsid w:val="00C15F6F"/>
    <w:rsid w:val="00C1636C"/>
    <w:rsid w:val="00C20C3A"/>
    <w:rsid w:val="00C23A16"/>
    <w:rsid w:val="00C24A4D"/>
    <w:rsid w:val="00C26B6D"/>
    <w:rsid w:val="00C271B4"/>
    <w:rsid w:val="00C277A2"/>
    <w:rsid w:val="00C309B2"/>
    <w:rsid w:val="00C31BF5"/>
    <w:rsid w:val="00C33BE9"/>
    <w:rsid w:val="00C37D41"/>
    <w:rsid w:val="00C40F3A"/>
    <w:rsid w:val="00C432C0"/>
    <w:rsid w:val="00C43E57"/>
    <w:rsid w:val="00C46418"/>
    <w:rsid w:val="00C51AA5"/>
    <w:rsid w:val="00C54FC3"/>
    <w:rsid w:val="00C6032A"/>
    <w:rsid w:val="00C60E30"/>
    <w:rsid w:val="00C63381"/>
    <w:rsid w:val="00C63EF8"/>
    <w:rsid w:val="00C65AE8"/>
    <w:rsid w:val="00C6717F"/>
    <w:rsid w:val="00C67E69"/>
    <w:rsid w:val="00C702A6"/>
    <w:rsid w:val="00C72B95"/>
    <w:rsid w:val="00C73DF3"/>
    <w:rsid w:val="00C82146"/>
    <w:rsid w:val="00C8390F"/>
    <w:rsid w:val="00C843B7"/>
    <w:rsid w:val="00C86AA7"/>
    <w:rsid w:val="00C928EF"/>
    <w:rsid w:val="00C94278"/>
    <w:rsid w:val="00CA0139"/>
    <w:rsid w:val="00CA0403"/>
    <w:rsid w:val="00CA47B3"/>
    <w:rsid w:val="00CA56DF"/>
    <w:rsid w:val="00CA5A8A"/>
    <w:rsid w:val="00CA78C3"/>
    <w:rsid w:val="00CB32C6"/>
    <w:rsid w:val="00CB4ADD"/>
    <w:rsid w:val="00CB6740"/>
    <w:rsid w:val="00CC3E6C"/>
    <w:rsid w:val="00CD2B22"/>
    <w:rsid w:val="00CD3534"/>
    <w:rsid w:val="00CD4169"/>
    <w:rsid w:val="00CD54F6"/>
    <w:rsid w:val="00CE29EE"/>
    <w:rsid w:val="00CE7341"/>
    <w:rsid w:val="00CF1DC2"/>
    <w:rsid w:val="00CF47A1"/>
    <w:rsid w:val="00CF51FA"/>
    <w:rsid w:val="00D00586"/>
    <w:rsid w:val="00D040D0"/>
    <w:rsid w:val="00D044AE"/>
    <w:rsid w:val="00D04757"/>
    <w:rsid w:val="00D10072"/>
    <w:rsid w:val="00D11C4D"/>
    <w:rsid w:val="00D130FE"/>
    <w:rsid w:val="00D205E4"/>
    <w:rsid w:val="00D22FD5"/>
    <w:rsid w:val="00D2333A"/>
    <w:rsid w:val="00D33EDC"/>
    <w:rsid w:val="00D3462C"/>
    <w:rsid w:val="00D34DC5"/>
    <w:rsid w:val="00D36455"/>
    <w:rsid w:val="00D367B2"/>
    <w:rsid w:val="00D45634"/>
    <w:rsid w:val="00D478DD"/>
    <w:rsid w:val="00D47FB3"/>
    <w:rsid w:val="00D53476"/>
    <w:rsid w:val="00D57313"/>
    <w:rsid w:val="00D577B5"/>
    <w:rsid w:val="00D67DB6"/>
    <w:rsid w:val="00D67F84"/>
    <w:rsid w:val="00D70984"/>
    <w:rsid w:val="00D714DF"/>
    <w:rsid w:val="00D717AA"/>
    <w:rsid w:val="00D74385"/>
    <w:rsid w:val="00D813AD"/>
    <w:rsid w:val="00D82367"/>
    <w:rsid w:val="00D83704"/>
    <w:rsid w:val="00D847CD"/>
    <w:rsid w:val="00D84C9D"/>
    <w:rsid w:val="00D865D5"/>
    <w:rsid w:val="00D91F89"/>
    <w:rsid w:val="00D93703"/>
    <w:rsid w:val="00D955B9"/>
    <w:rsid w:val="00D96037"/>
    <w:rsid w:val="00DA1A4B"/>
    <w:rsid w:val="00DA27CE"/>
    <w:rsid w:val="00DA2950"/>
    <w:rsid w:val="00DA3B78"/>
    <w:rsid w:val="00DB2FBB"/>
    <w:rsid w:val="00DB6C6D"/>
    <w:rsid w:val="00DC0F33"/>
    <w:rsid w:val="00DC19CF"/>
    <w:rsid w:val="00DC3F26"/>
    <w:rsid w:val="00DC635C"/>
    <w:rsid w:val="00DD0017"/>
    <w:rsid w:val="00DD17BE"/>
    <w:rsid w:val="00DD20CA"/>
    <w:rsid w:val="00DD7630"/>
    <w:rsid w:val="00DD7ADE"/>
    <w:rsid w:val="00DE1F4A"/>
    <w:rsid w:val="00DE35DA"/>
    <w:rsid w:val="00DE465C"/>
    <w:rsid w:val="00DE6FED"/>
    <w:rsid w:val="00DE7DF0"/>
    <w:rsid w:val="00DF1150"/>
    <w:rsid w:val="00DF3D36"/>
    <w:rsid w:val="00DF5201"/>
    <w:rsid w:val="00DF5458"/>
    <w:rsid w:val="00DF634E"/>
    <w:rsid w:val="00DF6586"/>
    <w:rsid w:val="00DF749E"/>
    <w:rsid w:val="00E00D3C"/>
    <w:rsid w:val="00E05E99"/>
    <w:rsid w:val="00E10A46"/>
    <w:rsid w:val="00E300FE"/>
    <w:rsid w:val="00E301B1"/>
    <w:rsid w:val="00E309BC"/>
    <w:rsid w:val="00E31986"/>
    <w:rsid w:val="00E37312"/>
    <w:rsid w:val="00E37392"/>
    <w:rsid w:val="00E40584"/>
    <w:rsid w:val="00E41986"/>
    <w:rsid w:val="00E47A89"/>
    <w:rsid w:val="00E570AA"/>
    <w:rsid w:val="00E57576"/>
    <w:rsid w:val="00E62B7E"/>
    <w:rsid w:val="00E63165"/>
    <w:rsid w:val="00E66037"/>
    <w:rsid w:val="00E67CE6"/>
    <w:rsid w:val="00E7448A"/>
    <w:rsid w:val="00E828A0"/>
    <w:rsid w:val="00E87A22"/>
    <w:rsid w:val="00E92BB9"/>
    <w:rsid w:val="00E930FE"/>
    <w:rsid w:val="00E940F7"/>
    <w:rsid w:val="00EA0166"/>
    <w:rsid w:val="00EA08CF"/>
    <w:rsid w:val="00EA6C84"/>
    <w:rsid w:val="00EB092C"/>
    <w:rsid w:val="00EB09F5"/>
    <w:rsid w:val="00EB2124"/>
    <w:rsid w:val="00EB2A5A"/>
    <w:rsid w:val="00EC060F"/>
    <w:rsid w:val="00EC20AD"/>
    <w:rsid w:val="00ED10F0"/>
    <w:rsid w:val="00ED15F3"/>
    <w:rsid w:val="00ED1890"/>
    <w:rsid w:val="00ED4377"/>
    <w:rsid w:val="00ED6BD3"/>
    <w:rsid w:val="00ED6C6A"/>
    <w:rsid w:val="00EE5008"/>
    <w:rsid w:val="00EF0F7E"/>
    <w:rsid w:val="00EF1380"/>
    <w:rsid w:val="00EF2251"/>
    <w:rsid w:val="00EF5D48"/>
    <w:rsid w:val="00EF6C8E"/>
    <w:rsid w:val="00EF6F9F"/>
    <w:rsid w:val="00EF75D4"/>
    <w:rsid w:val="00F04D46"/>
    <w:rsid w:val="00F05D4F"/>
    <w:rsid w:val="00F11C2E"/>
    <w:rsid w:val="00F12E91"/>
    <w:rsid w:val="00F148A1"/>
    <w:rsid w:val="00F14B16"/>
    <w:rsid w:val="00F1637C"/>
    <w:rsid w:val="00F168D3"/>
    <w:rsid w:val="00F16CC2"/>
    <w:rsid w:val="00F20243"/>
    <w:rsid w:val="00F21F40"/>
    <w:rsid w:val="00F23E6F"/>
    <w:rsid w:val="00F25389"/>
    <w:rsid w:val="00F2562C"/>
    <w:rsid w:val="00F30695"/>
    <w:rsid w:val="00F356E4"/>
    <w:rsid w:val="00F36355"/>
    <w:rsid w:val="00F37B72"/>
    <w:rsid w:val="00F40D1E"/>
    <w:rsid w:val="00F462FA"/>
    <w:rsid w:val="00F51578"/>
    <w:rsid w:val="00F52A0C"/>
    <w:rsid w:val="00F52FC6"/>
    <w:rsid w:val="00F5322E"/>
    <w:rsid w:val="00F5404F"/>
    <w:rsid w:val="00F6400E"/>
    <w:rsid w:val="00F64516"/>
    <w:rsid w:val="00F66382"/>
    <w:rsid w:val="00F6741B"/>
    <w:rsid w:val="00F677E3"/>
    <w:rsid w:val="00F67C4F"/>
    <w:rsid w:val="00F76755"/>
    <w:rsid w:val="00F77654"/>
    <w:rsid w:val="00F805B1"/>
    <w:rsid w:val="00F82187"/>
    <w:rsid w:val="00F85153"/>
    <w:rsid w:val="00F875B3"/>
    <w:rsid w:val="00F9256D"/>
    <w:rsid w:val="00F92ADC"/>
    <w:rsid w:val="00F93314"/>
    <w:rsid w:val="00F93A73"/>
    <w:rsid w:val="00F94A8D"/>
    <w:rsid w:val="00F97D79"/>
    <w:rsid w:val="00FA1973"/>
    <w:rsid w:val="00FA2299"/>
    <w:rsid w:val="00FA2C9D"/>
    <w:rsid w:val="00FA47F7"/>
    <w:rsid w:val="00FA5AF0"/>
    <w:rsid w:val="00FA5E75"/>
    <w:rsid w:val="00FB1212"/>
    <w:rsid w:val="00FC04E1"/>
    <w:rsid w:val="00FC0842"/>
    <w:rsid w:val="00FD13EB"/>
    <w:rsid w:val="00FE2E90"/>
    <w:rsid w:val="00FE3FC8"/>
    <w:rsid w:val="00FE670C"/>
    <w:rsid w:val="00FE6DA1"/>
    <w:rsid w:val="00FF2783"/>
    <w:rsid w:val="00FF2B38"/>
    <w:rsid w:val="00FF4B1F"/>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80" strokecolor="red">
      <v:stroke color="red"/>
    </o:shapedefaults>
    <o:shapelayout v:ext="edit">
      <o:idmap v:ext="edit" data="1"/>
      <o:rules v:ext="edit">
        <o:r id="V:Rule7" type="connector" idref="#_x0000_s1171"/>
        <o:r id="V:Rule8" type="connector" idref="#_x0000_s1168"/>
        <o:r id="V:Rule9" type="connector" idref="#_x0000_s1088"/>
        <o:r id="V:Rule10" type="connector" idref="#_x0000_s1087"/>
        <o:r id="V:Rule11" type="connector" idref="#_x0000_s1170"/>
        <o:r id="V:Rule12" type="connector" idref="#_x0000_s11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828A0"/>
    <w:pPr>
      <w:spacing w:after="200" w:line="276" w:lineRule="auto"/>
    </w:pPr>
    <w:rPr>
      <w:sz w:val="22"/>
      <w:szCs w:val="22"/>
      <w:lang w:eastAsia="en-US"/>
    </w:rPr>
  </w:style>
  <w:style w:type="paragraph" w:styleId="Kop1">
    <w:name w:val="heading 1"/>
    <w:basedOn w:val="Standaard"/>
    <w:link w:val="Kop1Char"/>
    <w:uiPriority w:val="9"/>
    <w:qFormat/>
    <w:rsid w:val="00D130FE"/>
    <w:pPr>
      <w:spacing w:before="100" w:beforeAutospacing="1" w:after="100" w:afterAutospacing="1" w:line="240" w:lineRule="auto"/>
      <w:outlineLvl w:val="0"/>
    </w:pPr>
    <w:rPr>
      <w:rFonts w:ascii="Arial" w:eastAsia="Times New Roman" w:hAnsi="Arial"/>
      <w:b/>
      <w:bCs/>
      <w:kern w:val="36"/>
      <w:sz w:val="32"/>
      <w:szCs w:val="48"/>
      <w:lang w:eastAsia="nl-NL"/>
    </w:rPr>
  </w:style>
  <w:style w:type="paragraph" w:styleId="Kop2">
    <w:name w:val="heading 2"/>
    <w:basedOn w:val="Standaard"/>
    <w:next w:val="Standaard"/>
    <w:link w:val="Kop2Char"/>
    <w:uiPriority w:val="9"/>
    <w:unhideWhenUsed/>
    <w:qFormat/>
    <w:rsid w:val="00D130FE"/>
    <w:pPr>
      <w:keepNext/>
      <w:spacing w:before="240" w:after="60"/>
      <w:outlineLvl w:val="1"/>
    </w:pPr>
    <w:rPr>
      <w:rFonts w:ascii="Arial" w:eastAsia="Times New Roman" w:hAnsi="Arial"/>
      <w:b/>
      <w:bCs/>
      <w:i/>
      <w:iCs/>
      <w:sz w:val="28"/>
      <w:szCs w:val="28"/>
    </w:rPr>
  </w:style>
  <w:style w:type="paragraph" w:styleId="Kop3">
    <w:name w:val="heading 3"/>
    <w:basedOn w:val="Standaard"/>
    <w:next w:val="Standaard"/>
    <w:link w:val="Kop3Char"/>
    <w:uiPriority w:val="9"/>
    <w:unhideWhenUsed/>
    <w:qFormat/>
    <w:rsid w:val="00D130FE"/>
    <w:pPr>
      <w:keepNext/>
      <w:spacing w:before="240" w:after="60"/>
      <w:outlineLvl w:val="2"/>
    </w:pPr>
    <w:rPr>
      <w:rFonts w:ascii="Arial" w:eastAsia="Times New Roman" w:hAnsi="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D130FE"/>
    <w:rPr>
      <w:rFonts w:ascii="Arial" w:hAnsi="Arial"/>
      <w:sz w:val="22"/>
      <w:szCs w:val="22"/>
      <w:lang w:eastAsia="en-US"/>
    </w:rPr>
  </w:style>
  <w:style w:type="paragraph" w:styleId="Voetnoottekst">
    <w:name w:val="footnote text"/>
    <w:basedOn w:val="Standaard"/>
    <w:link w:val="VoetnoottekstChar"/>
    <w:unhideWhenUsed/>
    <w:rsid w:val="00C0497B"/>
    <w:rPr>
      <w:sz w:val="20"/>
      <w:szCs w:val="20"/>
    </w:rPr>
  </w:style>
  <w:style w:type="character" w:customStyle="1" w:styleId="VoetnoottekstChar">
    <w:name w:val="Voetnoottekst Char"/>
    <w:basedOn w:val="Standaardalinea-lettertype"/>
    <w:link w:val="Voetnoottekst"/>
    <w:rsid w:val="00C0497B"/>
    <w:rPr>
      <w:lang w:eastAsia="en-US"/>
    </w:rPr>
  </w:style>
  <w:style w:type="character" w:styleId="Voetnootmarkering">
    <w:name w:val="footnote reference"/>
    <w:basedOn w:val="Standaardalinea-lettertype"/>
    <w:unhideWhenUsed/>
    <w:rsid w:val="00C0497B"/>
    <w:rPr>
      <w:vertAlign w:val="superscript"/>
    </w:rPr>
  </w:style>
  <w:style w:type="character" w:customStyle="1" w:styleId="GeenafstandChar">
    <w:name w:val="Geen afstand Char"/>
    <w:basedOn w:val="Standaardalinea-lettertype"/>
    <w:link w:val="Geenafstand"/>
    <w:uiPriority w:val="1"/>
    <w:rsid w:val="00D130FE"/>
    <w:rPr>
      <w:rFonts w:ascii="Arial" w:hAnsi="Arial"/>
      <w:sz w:val="22"/>
      <w:szCs w:val="22"/>
      <w:lang w:val="nl-NL" w:eastAsia="en-US" w:bidi="ar-SA"/>
    </w:rPr>
  </w:style>
  <w:style w:type="table" w:styleId="Tabelraster">
    <w:name w:val="Table Grid"/>
    <w:basedOn w:val="Standaardtabel"/>
    <w:uiPriority w:val="59"/>
    <w:rsid w:val="00172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chtearcering1">
    <w:name w:val="Lichte arcering1"/>
    <w:basedOn w:val="Standaardtabel"/>
    <w:uiPriority w:val="60"/>
    <w:rsid w:val="001726F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emiddeldelijst21">
    <w:name w:val="Gemiddelde lijst 21"/>
    <w:basedOn w:val="Standaardtabel"/>
    <w:uiPriority w:val="66"/>
    <w:rsid w:val="001726F4"/>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styleId="Hyperlink">
    <w:name w:val="Hyperlink"/>
    <w:basedOn w:val="Standaardalinea-lettertype"/>
    <w:uiPriority w:val="99"/>
    <w:unhideWhenUsed/>
    <w:rsid w:val="00F64516"/>
    <w:rPr>
      <w:color w:val="0000FF"/>
      <w:u w:val="single"/>
    </w:rPr>
  </w:style>
  <w:style w:type="character" w:customStyle="1" w:styleId="Kop1Char">
    <w:name w:val="Kop 1 Char"/>
    <w:basedOn w:val="Standaardalinea-lettertype"/>
    <w:link w:val="Kop1"/>
    <w:uiPriority w:val="9"/>
    <w:rsid w:val="00D130FE"/>
    <w:rPr>
      <w:rFonts w:ascii="Arial" w:eastAsia="Times New Roman" w:hAnsi="Arial"/>
      <w:b/>
      <w:bCs/>
      <w:kern w:val="36"/>
      <w:sz w:val="32"/>
      <w:szCs w:val="48"/>
    </w:rPr>
  </w:style>
  <w:style w:type="paragraph" w:styleId="Normaalweb">
    <w:name w:val="Normal (Web)"/>
    <w:basedOn w:val="Standaard"/>
    <w:uiPriority w:val="99"/>
    <w:unhideWhenUsed/>
    <w:rsid w:val="001271C5"/>
    <w:pPr>
      <w:spacing w:before="100" w:beforeAutospacing="1" w:after="100" w:afterAutospacing="1" w:line="240" w:lineRule="auto"/>
    </w:pPr>
    <w:rPr>
      <w:rFonts w:ascii="Times New Roman" w:eastAsia="Times New Roman" w:hAnsi="Times New Roman"/>
      <w:sz w:val="24"/>
      <w:szCs w:val="24"/>
      <w:lang w:eastAsia="nl-NL"/>
    </w:rPr>
  </w:style>
  <w:style w:type="character" w:styleId="Nadruk">
    <w:name w:val="Emphasis"/>
    <w:basedOn w:val="Standaardalinea-lettertype"/>
    <w:uiPriority w:val="20"/>
    <w:qFormat/>
    <w:rsid w:val="001271C5"/>
    <w:rPr>
      <w:i/>
      <w:iCs/>
    </w:rPr>
  </w:style>
  <w:style w:type="paragraph" w:styleId="Koptekst">
    <w:name w:val="header"/>
    <w:basedOn w:val="Standaard"/>
    <w:link w:val="KoptekstChar"/>
    <w:semiHidden/>
    <w:rsid w:val="00426F2F"/>
    <w:pPr>
      <w:tabs>
        <w:tab w:val="center" w:pos="4536"/>
        <w:tab w:val="right" w:pos="9072"/>
      </w:tabs>
      <w:spacing w:after="0" w:line="240" w:lineRule="auto"/>
    </w:pPr>
    <w:rPr>
      <w:rFonts w:ascii="Times New Roman" w:hAnsi="Times New Roman"/>
      <w:sz w:val="24"/>
      <w:szCs w:val="24"/>
      <w:lang w:eastAsia="nl-NL"/>
    </w:rPr>
  </w:style>
  <w:style w:type="character" w:customStyle="1" w:styleId="KoptekstChar">
    <w:name w:val="Koptekst Char"/>
    <w:basedOn w:val="Standaardalinea-lettertype"/>
    <w:link w:val="Koptekst"/>
    <w:semiHidden/>
    <w:rsid w:val="00426F2F"/>
    <w:rPr>
      <w:rFonts w:ascii="Times New Roman" w:hAnsi="Times New Roman"/>
      <w:sz w:val="24"/>
      <w:szCs w:val="24"/>
    </w:rPr>
  </w:style>
  <w:style w:type="paragraph" w:styleId="Voettekst">
    <w:name w:val="footer"/>
    <w:basedOn w:val="Standaard"/>
    <w:link w:val="VoettekstChar"/>
    <w:rsid w:val="00426F2F"/>
    <w:pPr>
      <w:tabs>
        <w:tab w:val="center" w:pos="4536"/>
        <w:tab w:val="right" w:pos="9072"/>
      </w:tabs>
      <w:spacing w:after="0" w:line="240" w:lineRule="auto"/>
    </w:pPr>
    <w:rPr>
      <w:rFonts w:ascii="Times New Roman" w:hAnsi="Times New Roman"/>
      <w:sz w:val="24"/>
      <w:szCs w:val="24"/>
      <w:lang w:eastAsia="nl-NL"/>
    </w:rPr>
  </w:style>
  <w:style w:type="character" w:customStyle="1" w:styleId="VoettekstChar">
    <w:name w:val="Voettekst Char"/>
    <w:basedOn w:val="Standaardalinea-lettertype"/>
    <w:link w:val="Voettekst"/>
    <w:rsid w:val="00426F2F"/>
    <w:rPr>
      <w:rFonts w:ascii="Times New Roman" w:hAnsi="Times New Roman"/>
      <w:sz w:val="24"/>
      <w:szCs w:val="24"/>
    </w:rPr>
  </w:style>
  <w:style w:type="character" w:customStyle="1" w:styleId="Kop2Char">
    <w:name w:val="Kop 2 Char"/>
    <w:basedOn w:val="Standaardalinea-lettertype"/>
    <w:link w:val="Kop2"/>
    <w:uiPriority w:val="9"/>
    <w:rsid w:val="00D130FE"/>
    <w:rPr>
      <w:rFonts w:ascii="Arial" w:eastAsia="Times New Roman" w:hAnsi="Arial"/>
      <w:b/>
      <w:bCs/>
      <w:i/>
      <w:iCs/>
      <w:sz w:val="28"/>
      <w:szCs w:val="28"/>
      <w:lang w:eastAsia="en-US"/>
    </w:rPr>
  </w:style>
  <w:style w:type="paragraph" w:customStyle="1" w:styleId="Geenafstand1">
    <w:name w:val="Geen afstand1"/>
    <w:link w:val="NoSpacingChar"/>
    <w:rsid w:val="00DD20CA"/>
    <w:rPr>
      <w:sz w:val="22"/>
      <w:szCs w:val="24"/>
    </w:rPr>
  </w:style>
  <w:style w:type="character" w:customStyle="1" w:styleId="NoSpacingChar">
    <w:name w:val="No Spacing Char"/>
    <w:basedOn w:val="Standaardalinea-lettertype"/>
    <w:link w:val="Geenafstand1"/>
    <w:locked/>
    <w:rsid w:val="00DD20CA"/>
    <w:rPr>
      <w:sz w:val="22"/>
      <w:szCs w:val="24"/>
      <w:lang w:val="nl-NL" w:eastAsia="nl-NL" w:bidi="ar-SA"/>
    </w:rPr>
  </w:style>
  <w:style w:type="character" w:customStyle="1" w:styleId="Kop3Char">
    <w:name w:val="Kop 3 Char"/>
    <w:basedOn w:val="Standaardalinea-lettertype"/>
    <w:link w:val="Kop3"/>
    <w:uiPriority w:val="9"/>
    <w:rsid w:val="00D130FE"/>
    <w:rPr>
      <w:rFonts w:ascii="Arial" w:eastAsia="Times New Roman" w:hAnsi="Arial"/>
      <w:b/>
      <w:bCs/>
      <w:sz w:val="26"/>
      <w:szCs w:val="26"/>
      <w:lang w:eastAsia="en-US"/>
    </w:rPr>
  </w:style>
  <w:style w:type="table" w:customStyle="1" w:styleId="Lichtelijst1">
    <w:name w:val="Lichte lijst1"/>
    <w:basedOn w:val="Standaardtabel"/>
    <w:uiPriority w:val="61"/>
    <w:rsid w:val="003069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Kleurrijkearcering-accent4">
    <w:name w:val="Colorful Shading Accent 4"/>
    <w:basedOn w:val="Standaardtabel"/>
    <w:uiPriority w:val="71"/>
    <w:rsid w:val="003069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leurrijkelijst-accent4">
    <w:name w:val="Colorful List Accent 4"/>
    <w:basedOn w:val="Standaardtabel"/>
    <w:uiPriority w:val="72"/>
    <w:rsid w:val="003069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leurrijkraster-accent4">
    <w:name w:val="Colorful Grid Accent 4"/>
    <w:basedOn w:val="Standaardtabel"/>
    <w:uiPriority w:val="73"/>
    <w:rsid w:val="003069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emiddeldelijst2-accent4">
    <w:name w:val="Medium List 2 Accent 4"/>
    <w:basedOn w:val="Standaardtabel"/>
    <w:uiPriority w:val="66"/>
    <w:rsid w:val="003069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paragraph" w:styleId="Plattetekst">
    <w:name w:val="Body Text"/>
    <w:basedOn w:val="Standaard"/>
    <w:link w:val="PlattetekstChar"/>
    <w:rsid w:val="00724F9B"/>
    <w:pPr>
      <w:spacing w:after="120" w:line="240" w:lineRule="auto"/>
    </w:pPr>
    <w:rPr>
      <w:rFonts w:ascii="Arial" w:eastAsia="Times New Roman" w:hAnsi="Arial"/>
      <w:sz w:val="20"/>
      <w:szCs w:val="24"/>
      <w:lang w:eastAsia="nl-NL"/>
    </w:rPr>
  </w:style>
  <w:style w:type="character" w:customStyle="1" w:styleId="PlattetekstChar">
    <w:name w:val="Platte tekst Char"/>
    <w:basedOn w:val="Standaardalinea-lettertype"/>
    <w:link w:val="Plattetekst"/>
    <w:rsid w:val="00724F9B"/>
    <w:rPr>
      <w:rFonts w:ascii="Arial" w:eastAsia="Times New Roman" w:hAnsi="Arial"/>
      <w:szCs w:val="24"/>
    </w:rPr>
  </w:style>
  <w:style w:type="character" w:customStyle="1" w:styleId="nobreak">
    <w:name w:val="nobreak"/>
    <w:basedOn w:val="Standaardalinea-lettertype"/>
    <w:rsid w:val="00DA1A4B"/>
  </w:style>
  <w:style w:type="paragraph" w:styleId="Kopvaninhoudsopgave">
    <w:name w:val="TOC Heading"/>
    <w:basedOn w:val="Kop1"/>
    <w:next w:val="Standaard"/>
    <w:uiPriority w:val="39"/>
    <w:unhideWhenUsed/>
    <w:qFormat/>
    <w:rsid w:val="00DA1A4B"/>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Inhopg1">
    <w:name w:val="toc 1"/>
    <w:basedOn w:val="Standaard"/>
    <w:next w:val="Standaard"/>
    <w:autoRedefine/>
    <w:uiPriority w:val="39"/>
    <w:unhideWhenUsed/>
    <w:rsid w:val="00DA1A4B"/>
    <w:pPr>
      <w:spacing w:after="100" w:line="240" w:lineRule="auto"/>
    </w:pPr>
    <w:rPr>
      <w:rFonts w:ascii="Times New Roman" w:eastAsia="Times New Roman" w:hAnsi="Times New Roman"/>
      <w:sz w:val="24"/>
      <w:szCs w:val="24"/>
      <w:lang w:eastAsia="nl-NL"/>
    </w:rPr>
  </w:style>
  <w:style w:type="paragraph" w:styleId="Inhopg2">
    <w:name w:val="toc 2"/>
    <w:basedOn w:val="Standaard"/>
    <w:next w:val="Standaard"/>
    <w:autoRedefine/>
    <w:uiPriority w:val="39"/>
    <w:unhideWhenUsed/>
    <w:rsid w:val="00DA1A4B"/>
    <w:pPr>
      <w:spacing w:after="100" w:line="240" w:lineRule="auto"/>
      <w:ind w:left="240"/>
    </w:pPr>
    <w:rPr>
      <w:rFonts w:ascii="Times New Roman" w:eastAsia="Times New Roman" w:hAnsi="Times New Roman"/>
      <w:sz w:val="24"/>
      <w:szCs w:val="24"/>
      <w:lang w:eastAsia="nl-NL"/>
    </w:rPr>
  </w:style>
  <w:style w:type="paragraph" w:styleId="Inhopg3">
    <w:name w:val="toc 3"/>
    <w:basedOn w:val="Standaard"/>
    <w:next w:val="Standaard"/>
    <w:autoRedefine/>
    <w:uiPriority w:val="39"/>
    <w:unhideWhenUsed/>
    <w:rsid w:val="00DA1A4B"/>
    <w:pPr>
      <w:spacing w:after="100" w:line="240" w:lineRule="auto"/>
      <w:ind w:left="480"/>
    </w:pPr>
    <w:rPr>
      <w:rFonts w:ascii="Times New Roman" w:eastAsia="Times New Roman" w:hAnsi="Times New Roman"/>
      <w:sz w:val="24"/>
      <w:szCs w:val="24"/>
      <w:lang w:eastAsia="nl-NL"/>
    </w:rPr>
  </w:style>
  <w:style w:type="paragraph" w:styleId="Ballontekst">
    <w:name w:val="Balloon Text"/>
    <w:basedOn w:val="Standaard"/>
    <w:link w:val="BallontekstChar"/>
    <w:uiPriority w:val="99"/>
    <w:semiHidden/>
    <w:unhideWhenUsed/>
    <w:rsid w:val="00AA4C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A4C45"/>
    <w:rPr>
      <w:rFonts w:ascii="Tahoma" w:hAnsi="Tahoma" w:cs="Tahoma"/>
      <w:sz w:val="16"/>
      <w:szCs w:val="16"/>
      <w:lang w:eastAsia="en-US"/>
    </w:rPr>
  </w:style>
  <w:style w:type="character" w:customStyle="1" w:styleId="mw-headline">
    <w:name w:val="mw-headline"/>
    <w:basedOn w:val="Standaardalinea-lettertype"/>
    <w:rsid w:val="00BB61A1"/>
  </w:style>
  <w:style w:type="character" w:customStyle="1" w:styleId="ssmlft90">
    <w:name w:val="ssml_ft_9_0"/>
    <w:basedOn w:val="Standaardalinea-lettertype"/>
    <w:rsid w:val="00446A51"/>
  </w:style>
  <w:style w:type="character" w:customStyle="1" w:styleId="ssmlft91">
    <w:name w:val="ssml_ft_9_1"/>
    <w:basedOn w:val="Standaardalinea-lettertype"/>
    <w:rsid w:val="00446A51"/>
  </w:style>
  <w:style w:type="character" w:customStyle="1" w:styleId="ssmlft92">
    <w:name w:val="ssml_ft_9_2"/>
    <w:basedOn w:val="Standaardalinea-lettertype"/>
    <w:rsid w:val="00446A51"/>
  </w:style>
  <w:style w:type="character" w:customStyle="1" w:styleId="ssmlft93">
    <w:name w:val="ssml_ft_9_3"/>
    <w:basedOn w:val="Standaardalinea-lettertype"/>
    <w:rsid w:val="00446A51"/>
  </w:style>
  <w:style w:type="character" w:customStyle="1" w:styleId="ssmlft94">
    <w:name w:val="ssml_ft_9_4"/>
    <w:basedOn w:val="Standaardalinea-lettertype"/>
    <w:rsid w:val="00446A51"/>
  </w:style>
  <w:style w:type="character" w:customStyle="1" w:styleId="ssmlft95">
    <w:name w:val="ssml_ft_9_5"/>
    <w:basedOn w:val="Standaardalinea-lettertype"/>
    <w:rsid w:val="00446A51"/>
  </w:style>
  <w:style w:type="paragraph" w:customStyle="1" w:styleId="Default">
    <w:name w:val="Default"/>
    <w:rsid w:val="00446A51"/>
    <w:pPr>
      <w:autoSpaceDE w:val="0"/>
      <w:autoSpaceDN w:val="0"/>
      <w:adjustRightInd w:val="0"/>
    </w:pPr>
    <w:rPr>
      <w:rFonts w:ascii="Arial" w:hAnsi="Arial" w:cs="Arial"/>
      <w:color w:val="000000"/>
      <w:sz w:val="24"/>
      <w:szCs w:val="24"/>
    </w:rPr>
  </w:style>
  <w:style w:type="character" w:styleId="HTML-citaat">
    <w:name w:val="HTML Cite"/>
    <w:basedOn w:val="Standaardalinea-lettertype"/>
    <w:uiPriority w:val="99"/>
    <w:semiHidden/>
    <w:unhideWhenUsed/>
    <w:rsid w:val="00BA54EE"/>
    <w:rPr>
      <w:i/>
      <w:iCs/>
    </w:rPr>
  </w:style>
  <w:style w:type="paragraph" w:customStyle="1" w:styleId="nwinline">
    <w:name w:val="nw_inline"/>
    <w:basedOn w:val="Standaard"/>
    <w:rsid w:val="0042608E"/>
    <w:pP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nwbreakstart">
    <w:name w:val="nw_break_start"/>
    <w:basedOn w:val="Standaard"/>
    <w:rsid w:val="0042608E"/>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kop11">
    <w:name w:val="kop11"/>
    <w:basedOn w:val="Standaardalinea-lettertype"/>
    <w:rsid w:val="00730B26"/>
    <w:rPr>
      <w:rFonts w:ascii="Arial" w:hAnsi="Arial" w:cs="Arial" w:hint="default"/>
      <w:b/>
      <w:bCs/>
      <w:color w:val="0A406D"/>
      <w:sz w:val="40"/>
      <w:szCs w:val="40"/>
    </w:rPr>
  </w:style>
  <w:style w:type="character" w:styleId="Zwaar">
    <w:name w:val="Strong"/>
    <w:basedOn w:val="Standaardalinea-lettertype"/>
    <w:uiPriority w:val="22"/>
    <w:qFormat/>
    <w:rsid w:val="00730B26"/>
    <w:rPr>
      <w:b/>
      <w:bCs/>
    </w:rPr>
  </w:style>
  <w:style w:type="character" w:customStyle="1" w:styleId="weiss11black1">
    <w:name w:val="weiss_11_black1"/>
    <w:basedOn w:val="Standaardalinea-lettertype"/>
    <w:rsid w:val="00730B26"/>
    <w:rPr>
      <w:rFonts w:ascii="Georgia" w:hAnsi="Georgia" w:hint="default"/>
      <w:b w:val="0"/>
      <w:bCs w:val="0"/>
      <w:color w:val="3A5556"/>
      <w:sz w:val="23"/>
      <w:szCs w:val="23"/>
    </w:rPr>
  </w:style>
  <w:style w:type="character" w:customStyle="1" w:styleId="vetjesupper121">
    <w:name w:val="vetjes_upper121"/>
    <w:basedOn w:val="Standaardalinea-lettertype"/>
    <w:rsid w:val="00730B26"/>
    <w:rPr>
      <w:rFonts w:ascii="Arial" w:hAnsi="Arial" w:cs="Arial" w:hint="default"/>
      <w:b/>
      <w:bCs/>
      <w:caps/>
      <w:color w:val="B94E3F"/>
      <w:sz w:val="20"/>
      <w:szCs w:val="20"/>
    </w:rPr>
  </w:style>
  <w:style w:type="character" w:customStyle="1" w:styleId="vetjesupper111">
    <w:name w:val="vetjes_upper111"/>
    <w:basedOn w:val="Standaardalinea-lettertype"/>
    <w:rsid w:val="00730B26"/>
    <w:rPr>
      <w:rFonts w:ascii="Arial" w:hAnsi="Arial" w:cs="Arial" w:hint="default"/>
      <w:b/>
      <w:bCs/>
      <w:caps/>
      <w:color w:val="B94E3F"/>
      <w:sz w:val="18"/>
      <w:szCs w:val="18"/>
    </w:rPr>
  </w:style>
  <w:style w:type="paragraph" w:styleId="Lijstopsomteken2">
    <w:name w:val="List Bullet 2"/>
    <w:basedOn w:val="Standaard"/>
    <w:rsid w:val="009C24CE"/>
    <w:pPr>
      <w:numPr>
        <w:numId w:val="22"/>
      </w:numPr>
      <w:spacing w:after="0" w:line="240" w:lineRule="auto"/>
    </w:pPr>
    <w:rPr>
      <w:rFonts w:ascii="Arial" w:eastAsia="Times New Roman" w:hAnsi="Arial"/>
      <w:sz w:val="20"/>
      <w:szCs w:val="24"/>
      <w:lang w:eastAsia="nl-NL"/>
    </w:rPr>
  </w:style>
  <w:style w:type="paragraph" w:customStyle="1" w:styleId="style111">
    <w:name w:val="style111"/>
    <w:basedOn w:val="Standaard"/>
    <w:rsid w:val="00A30C61"/>
    <w:pPr>
      <w:spacing w:before="100" w:beforeAutospacing="1" w:after="100" w:afterAutospacing="1" w:line="240" w:lineRule="auto"/>
    </w:pPr>
    <w:rPr>
      <w:rFonts w:ascii="Arial" w:eastAsia="Times New Roman" w:hAnsi="Arial" w:cs="Arial"/>
      <w:color w:val="404040"/>
      <w:sz w:val="23"/>
      <w:szCs w:val="23"/>
      <w:lang w:eastAsia="nl-NL"/>
    </w:rPr>
  </w:style>
  <w:style w:type="paragraph" w:customStyle="1" w:styleId="style112">
    <w:name w:val="style112"/>
    <w:basedOn w:val="Standaard"/>
    <w:rsid w:val="00A30C61"/>
    <w:pPr>
      <w:spacing w:before="100" w:beforeAutospacing="1" w:after="100" w:afterAutospacing="1" w:line="240" w:lineRule="auto"/>
    </w:pPr>
    <w:rPr>
      <w:rFonts w:ascii="Arial" w:eastAsia="Times New Roman" w:hAnsi="Arial" w:cs="Arial"/>
      <w:color w:val="404040"/>
      <w:sz w:val="23"/>
      <w:szCs w:val="23"/>
      <w:lang w:eastAsia="nl-NL"/>
    </w:rPr>
  </w:style>
  <w:style w:type="paragraph" w:customStyle="1" w:styleId="Standard">
    <w:name w:val="Standard"/>
    <w:rsid w:val="00136070"/>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Titel">
    <w:name w:val="Title"/>
    <w:basedOn w:val="Standaard"/>
    <w:link w:val="TitelChar"/>
    <w:uiPriority w:val="10"/>
    <w:qFormat/>
    <w:rsid w:val="00947CA4"/>
    <w:rPr>
      <w:rFonts w:ascii="Cambria" w:eastAsia="Times New Roman" w:hAnsi="Cambria"/>
      <w:smallCaps/>
      <w:color w:val="4F81BD"/>
      <w:spacing w:val="10"/>
      <w:sz w:val="48"/>
      <w:szCs w:val="48"/>
    </w:rPr>
  </w:style>
  <w:style w:type="character" w:customStyle="1" w:styleId="TitelChar">
    <w:name w:val="Titel Char"/>
    <w:basedOn w:val="Standaardalinea-lettertype"/>
    <w:link w:val="Titel"/>
    <w:uiPriority w:val="10"/>
    <w:rsid w:val="00947CA4"/>
    <w:rPr>
      <w:rFonts w:ascii="Cambria" w:eastAsia="Times New Roman" w:hAnsi="Cambria" w:cs="Times New Roman"/>
      <w:smallCaps/>
      <w:color w:val="4F81BD"/>
      <w:spacing w:val="10"/>
      <w:sz w:val="48"/>
      <w:szCs w:val="48"/>
      <w:lang w:eastAsia="en-US"/>
    </w:rPr>
  </w:style>
  <w:style w:type="paragraph" w:styleId="Subtitel">
    <w:name w:val="Subtitle"/>
    <w:basedOn w:val="Standaard"/>
    <w:link w:val="SubtitelChar"/>
    <w:uiPriority w:val="11"/>
    <w:qFormat/>
    <w:rsid w:val="00947CA4"/>
    <w:rPr>
      <w:rFonts w:eastAsia="Times New Roman"/>
      <w:i/>
      <w:iCs/>
      <w:color w:val="1F497D"/>
      <w:spacing w:val="5"/>
      <w:sz w:val="24"/>
      <w:szCs w:val="24"/>
    </w:rPr>
  </w:style>
  <w:style w:type="character" w:customStyle="1" w:styleId="SubtitelChar">
    <w:name w:val="Subtitel Char"/>
    <w:basedOn w:val="Standaardalinea-lettertype"/>
    <w:link w:val="Subtitel"/>
    <w:uiPriority w:val="11"/>
    <w:rsid w:val="00947CA4"/>
    <w:rPr>
      <w:rFonts w:ascii="Calibri" w:eastAsia="Times New Roman" w:hAnsi="Calibri" w:cs="Times New Roman"/>
      <w:i/>
      <w:iCs/>
      <w:color w:val="1F497D"/>
      <w:spacing w:val="5"/>
      <w:sz w:val="24"/>
      <w:szCs w:val="24"/>
      <w:lang w:eastAsia="en-US"/>
    </w:rPr>
  </w:style>
  <w:style w:type="numbering" w:customStyle="1" w:styleId="Lijstmetopsommingstekens">
    <w:name w:val="Lijst met opsommingstekens"/>
    <w:uiPriority w:val="99"/>
    <w:rsid w:val="00947CA4"/>
    <w:pPr>
      <w:numPr>
        <w:numId w:val="31"/>
      </w:numPr>
    </w:pPr>
  </w:style>
  <w:style w:type="character" w:styleId="Intensieveverwijzing">
    <w:name w:val="Intense Reference"/>
    <w:basedOn w:val="Standaardalinea-lettertype"/>
    <w:uiPriority w:val="32"/>
    <w:qFormat/>
    <w:rsid w:val="00947CA4"/>
    <w:rPr>
      <w:b/>
      <w:bCs/>
      <w:caps/>
      <w:color w:val="943634"/>
      <w:spacing w:val="5"/>
      <w:sz w:val="18"/>
      <w:szCs w:val="18"/>
    </w:rPr>
  </w:style>
  <w:style w:type="paragraph" w:styleId="Tekstzonderopmaak">
    <w:name w:val="Plain Text"/>
    <w:basedOn w:val="Standaard"/>
    <w:link w:val="TekstzonderopmaakChar"/>
    <w:uiPriority w:val="99"/>
    <w:unhideWhenUsed/>
    <w:rsid w:val="00637723"/>
    <w:pPr>
      <w:spacing w:after="0" w:line="240" w:lineRule="auto"/>
    </w:pPr>
    <w:rPr>
      <w:rFonts w:ascii="Tahoma" w:hAnsi="Tahoma"/>
      <w:sz w:val="20"/>
      <w:szCs w:val="21"/>
    </w:rPr>
  </w:style>
  <w:style w:type="character" w:customStyle="1" w:styleId="TekstzonderopmaakChar">
    <w:name w:val="Tekst zonder opmaak Char"/>
    <w:basedOn w:val="Standaardalinea-lettertype"/>
    <w:link w:val="Tekstzonderopmaak"/>
    <w:uiPriority w:val="99"/>
    <w:rsid w:val="00637723"/>
    <w:rPr>
      <w:rFonts w:ascii="Tahoma" w:eastAsia="Calibri" w:hAnsi="Tahoma" w:cs="Times New Roman"/>
      <w:szCs w:val="21"/>
      <w:lang w:eastAsia="en-US"/>
    </w:rPr>
  </w:style>
  <w:style w:type="paragraph" w:customStyle="1" w:styleId="ecxmsonormal">
    <w:name w:val="ecxmsonormal"/>
    <w:basedOn w:val="Standaard"/>
    <w:rsid w:val="00DF5458"/>
    <w:pPr>
      <w:spacing w:after="324" w:line="240" w:lineRule="auto"/>
    </w:pPr>
    <w:rPr>
      <w:rFonts w:ascii="Times New Roman" w:eastAsia="Times New Roman" w:hAnsi="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62678090">
      <w:bodyDiv w:val="1"/>
      <w:marLeft w:val="0"/>
      <w:marRight w:val="0"/>
      <w:marTop w:val="0"/>
      <w:marBottom w:val="0"/>
      <w:divBdr>
        <w:top w:val="none" w:sz="0" w:space="0" w:color="auto"/>
        <w:left w:val="none" w:sz="0" w:space="0" w:color="auto"/>
        <w:bottom w:val="none" w:sz="0" w:space="0" w:color="auto"/>
        <w:right w:val="none" w:sz="0" w:space="0" w:color="auto"/>
      </w:divBdr>
    </w:div>
    <w:div w:id="329449776">
      <w:bodyDiv w:val="1"/>
      <w:marLeft w:val="0"/>
      <w:marRight w:val="0"/>
      <w:marTop w:val="0"/>
      <w:marBottom w:val="0"/>
      <w:divBdr>
        <w:top w:val="none" w:sz="0" w:space="0" w:color="auto"/>
        <w:left w:val="none" w:sz="0" w:space="0" w:color="auto"/>
        <w:bottom w:val="none" w:sz="0" w:space="0" w:color="auto"/>
        <w:right w:val="none" w:sz="0" w:space="0" w:color="auto"/>
      </w:divBdr>
    </w:div>
    <w:div w:id="873813993">
      <w:bodyDiv w:val="1"/>
      <w:marLeft w:val="0"/>
      <w:marRight w:val="0"/>
      <w:marTop w:val="0"/>
      <w:marBottom w:val="0"/>
      <w:divBdr>
        <w:top w:val="none" w:sz="0" w:space="0" w:color="auto"/>
        <w:left w:val="none" w:sz="0" w:space="0" w:color="auto"/>
        <w:bottom w:val="none" w:sz="0" w:space="0" w:color="auto"/>
        <w:right w:val="none" w:sz="0" w:space="0" w:color="auto"/>
      </w:divBdr>
    </w:div>
    <w:div w:id="1150949562">
      <w:bodyDiv w:val="1"/>
      <w:marLeft w:val="0"/>
      <w:marRight w:val="0"/>
      <w:marTop w:val="0"/>
      <w:marBottom w:val="0"/>
      <w:divBdr>
        <w:top w:val="none" w:sz="0" w:space="0" w:color="auto"/>
        <w:left w:val="none" w:sz="0" w:space="0" w:color="auto"/>
        <w:bottom w:val="none" w:sz="0" w:space="0" w:color="auto"/>
        <w:right w:val="none" w:sz="0" w:space="0" w:color="auto"/>
      </w:divBdr>
      <w:divsChild>
        <w:div w:id="1848012913">
          <w:marLeft w:val="0"/>
          <w:marRight w:val="0"/>
          <w:marTop w:val="0"/>
          <w:marBottom w:val="0"/>
          <w:divBdr>
            <w:top w:val="none" w:sz="0" w:space="0" w:color="auto"/>
            <w:left w:val="none" w:sz="0" w:space="0" w:color="auto"/>
            <w:bottom w:val="none" w:sz="0" w:space="0" w:color="auto"/>
            <w:right w:val="none" w:sz="0" w:space="0" w:color="auto"/>
          </w:divBdr>
          <w:divsChild>
            <w:div w:id="2039042387">
              <w:marLeft w:val="0"/>
              <w:marRight w:val="0"/>
              <w:marTop w:val="0"/>
              <w:marBottom w:val="0"/>
              <w:divBdr>
                <w:top w:val="none" w:sz="0" w:space="0" w:color="auto"/>
                <w:left w:val="none" w:sz="0" w:space="0" w:color="auto"/>
                <w:bottom w:val="none" w:sz="0" w:space="0" w:color="auto"/>
                <w:right w:val="none" w:sz="0" w:space="0" w:color="auto"/>
              </w:divBdr>
              <w:divsChild>
                <w:div w:id="1704095962">
                  <w:marLeft w:val="0"/>
                  <w:marRight w:val="0"/>
                  <w:marTop w:val="0"/>
                  <w:marBottom w:val="0"/>
                  <w:divBdr>
                    <w:top w:val="none" w:sz="0" w:space="0" w:color="auto"/>
                    <w:left w:val="none" w:sz="0" w:space="0" w:color="auto"/>
                    <w:bottom w:val="none" w:sz="0" w:space="0" w:color="auto"/>
                    <w:right w:val="none" w:sz="0" w:space="0" w:color="auto"/>
                  </w:divBdr>
                  <w:divsChild>
                    <w:div w:id="2114545724">
                      <w:marLeft w:val="0"/>
                      <w:marRight w:val="0"/>
                      <w:marTop w:val="0"/>
                      <w:marBottom w:val="0"/>
                      <w:divBdr>
                        <w:top w:val="none" w:sz="0" w:space="0" w:color="auto"/>
                        <w:left w:val="none" w:sz="0" w:space="0" w:color="auto"/>
                        <w:bottom w:val="none" w:sz="0" w:space="0" w:color="auto"/>
                        <w:right w:val="none" w:sz="0" w:space="0" w:color="auto"/>
                      </w:divBdr>
                      <w:divsChild>
                        <w:div w:id="1835336534">
                          <w:marLeft w:val="0"/>
                          <w:marRight w:val="0"/>
                          <w:marTop w:val="0"/>
                          <w:marBottom w:val="0"/>
                          <w:divBdr>
                            <w:top w:val="none" w:sz="0" w:space="0" w:color="auto"/>
                            <w:left w:val="none" w:sz="0" w:space="0" w:color="auto"/>
                            <w:bottom w:val="none" w:sz="0" w:space="0" w:color="auto"/>
                            <w:right w:val="none" w:sz="0" w:space="0" w:color="auto"/>
                          </w:divBdr>
                          <w:divsChild>
                            <w:div w:id="1513183595">
                              <w:marLeft w:val="0"/>
                              <w:marRight w:val="0"/>
                              <w:marTop w:val="0"/>
                              <w:marBottom w:val="0"/>
                              <w:divBdr>
                                <w:top w:val="none" w:sz="0" w:space="0" w:color="auto"/>
                                <w:left w:val="none" w:sz="0" w:space="0" w:color="auto"/>
                                <w:bottom w:val="none" w:sz="0" w:space="0" w:color="auto"/>
                                <w:right w:val="none" w:sz="0" w:space="0" w:color="auto"/>
                              </w:divBdr>
                              <w:divsChild>
                                <w:div w:id="724791673">
                                  <w:marLeft w:val="0"/>
                                  <w:marRight w:val="0"/>
                                  <w:marTop w:val="0"/>
                                  <w:marBottom w:val="0"/>
                                  <w:divBdr>
                                    <w:top w:val="none" w:sz="0" w:space="0" w:color="auto"/>
                                    <w:left w:val="none" w:sz="0" w:space="0" w:color="auto"/>
                                    <w:bottom w:val="none" w:sz="0" w:space="0" w:color="auto"/>
                                    <w:right w:val="none" w:sz="0" w:space="0" w:color="auto"/>
                                  </w:divBdr>
                                  <w:divsChild>
                                    <w:div w:id="20837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174699">
      <w:bodyDiv w:val="1"/>
      <w:marLeft w:val="0"/>
      <w:marRight w:val="0"/>
      <w:marTop w:val="0"/>
      <w:marBottom w:val="0"/>
      <w:divBdr>
        <w:top w:val="none" w:sz="0" w:space="0" w:color="auto"/>
        <w:left w:val="none" w:sz="0" w:space="0" w:color="auto"/>
        <w:bottom w:val="none" w:sz="0" w:space="0" w:color="auto"/>
        <w:right w:val="none" w:sz="0" w:space="0" w:color="auto"/>
      </w:divBdr>
      <w:divsChild>
        <w:div w:id="1043553358">
          <w:marLeft w:val="0"/>
          <w:marRight w:val="0"/>
          <w:marTop w:val="0"/>
          <w:marBottom w:val="0"/>
          <w:divBdr>
            <w:top w:val="none" w:sz="0" w:space="0" w:color="auto"/>
            <w:left w:val="none" w:sz="0" w:space="0" w:color="auto"/>
            <w:bottom w:val="none" w:sz="0" w:space="0" w:color="auto"/>
            <w:right w:val="none" w:sz="0" w:space="0" w:color="auto"/>
          </w:divBdr>
          <w:divsChild>
            <w:div w:id="1153595625">
              <w:marLeft w:val="0"/>
              <w:marRight w:val="0"/>
              <w:marTop w:val="0"/>
              <w:marBottom w:val="0"/>
              <w:divBdr>
                <w:top w:val="none" w:sz="0" w:space="0" w:color="auto"/>
                <w:left w:val="none" w:sz="0" w:space="0" w:color="auto"/>
                <w:bottom w:val="none" w:sz="0" w:space="0" w:color="auto"/>
                <w:right w:val="none" w:sz="0" w:space="0" w:color="auto"/>
              </w:divBdr>
              <w:divsChild>
                <w:div w:id="846406814">
                  <w:marLeft w:val="0"/>
                  <w:marRight w:val="0"/>
                  <w:marTop w:val="0"/>
                  <w:marBottom w:val="0"/>
                  <w:divBdr>
                    <w:top w:val="none" w:sz="0" w:space="0" w:color="auto"/>
                    <w:left w:val="none" w:sz="0" w:space="0" w:color="auto"/>
                    <w:bottom w:val="none" w:sz="0" w:space="0" w:color="auto"/>
                    <w:right w:val="none" w:sz="0" w:space="0" w:color="auto"/>
                  </w:divBdr>
                  <w:divsChild>
                    <w:div w:id="403526082">
                      <w:marLeft w:val="0"/>
                      <w:marRight w:val="0"/>
                      <w:marTop w:val="0"/>
                      <w:marBottom w:val="0"/>
                      <w:divBdr>
                        <w:top w:val="none" w:sz="0" w:space="0" w:color="auto"/>
                        <w:left w:val="none" w:sz="0" w:space="0" w:color="auto"/>
                        <w:bottom w:val="none" w:sz="0" w:space="0" w:color="auto"/>
                        <w:right w:val="none" w:sz="0" w:space="0" w:color="auto"/>
                      </w:divBdr>
                      <w:divsChild>
                        <w:div w:id="1161701670">
                          <w:marLeft w:val="0"/>
                          <w:marRight w:val="0"/>
                          <w:marTop w:val="0"/>
                          <w:marBottom w:val="0"/>
                          <w:divBdr>
                            <w:top w:val="none" w:sz="0" w:space="0" w:color="auto"/>
                            <w:left w:val="none" w:sz="0" w:space="0" w:color="auto"/>
                            <w:bottom w:val="none" w:sz="0" w:space="0" w:color="auto"/>
                            <w:right w:val="none" w:sz="0" w:space="0" w:color="auto"/>
                          </w:divBdr>
                          <w:divsChild>
                            <w:div w:id="2084404935">
                              <w:marLeft w:val="0"/>
                              <w:marRight w:val="0"/>
                              <w:marTop w:val="0"/>
                              <w:marBottom w:val="0"/>
                              <w:divBdr>
                                <w:top w:val="none" w:sz="0" w:space="0" w:color="auto"/>
                                <w:left w:val="none" w:sz="0" w:space="0" w:color="auto"/>
                                <w:bottom w:val="none" w:sz="0" w:space="0" w:color="auto"/>
                                <w:right w:val="none" w:sz="0" w:space="0" w:color="auto"/>
                              </w:divBdr>
                              <w:divsChild>
                                <w:div w:id="184368215">
                                  <w:marLeft w:val="0"/>
                                  <w:marRight w:val="0"/>
                                  <w:marTop w:val="0"/>
                                  <w:marBottom w:val="0"/>
                                  <w:divBdr>
                                    <w:top w:val="none" w:sz="0" w:space="0" w:color="auto"/>
                                    <w:left w:val="none" w:sz="0" w:space="0" w:color="auto"/>
                                    <w:bottom w:val="none" w:sz="0" w:space="0" w:color="auto"/>
                                    <w:right w:val="none" w:sz="0" w:space="0" w:color="auto"/>
                                  </w:divBdr>
                                  <w:divsChild>
                                    <w:div w:id="1846939606">
                                      <w:marLeft w:val="0"/>
                                      <w:marRight w:val="0"/>
                                      <w:marTop w:val="0"/>
                                      <w:marBottom w:val="0"/>
                                      <w:divBdr>
                                        <w:top w:val="none" w:sz="0" w:space="0" w:color="auto"/>
                                        <w:left w:val="none" w:sz="0" w:space="0" w:color="auto"/>
                                        <w:bottom w:val="none" w:sz="0" w:space="0" w:color="auto"/>
                                        <w:right w:val="none" w:sz="0" w:space="0" w:color="auto"/>
                                      </w:divBdr>
                                      <w:divsChild>
                                        <w:div w:id="1968580777">
                                          <w:marLeft w:val="0"/>
                                          <w:marRight w:val="0"/>
                                          <w:marTop w:val="0"/>
                                          <w:marBottom w:val="0"/>
                                          <w:divBdr>
                                            <w:top w:val="none" w:sz="0" w:space="0" w:color="auto"/>
                                            <w:left w:val="none" w:sz="0" w:space="0" w:color="auto"/>
                                            <w:bottom w:val="none" w:sz="0" w:space="0" w:color="auto"/>
                                            <w:right w:val="none" w:sz="0" w:space="0" w:color="auto"/>
                                          </w:divBdr>
                                          <w:divsChild>
                                            <w:div w:id="1138955395">
                                              <w:marLeft w:val="0"/>
                                              <w:marRight w:val="0"/>
                                              <w:marTop w:val="0"/>
                                              <w:marBottom w:val="0"/>
                                              <w:divBdr>
                                                <w:top w:val="none" w:sz="0" w:space="0" w:color="auto"/>
                                                <w:left w:val="none" w:sz="0" w:space="0" w:color="auto"/>
                                                <w:bottom w:val="none" w:sz="0" w:space="0" w:color="auto"/>
                                                <w:right w:val="none" w:sz="0" w:space="0" w:color="auto"/>
                                              </w:divBdr>
                                              <w:divsChild>
                                                <w:div w:id="179977435">
                                                  <w:marLeft w:val="0"/>
                                                  <w:marRight w:val="100"/>
                                                  <w:marTop w:val="0"/>
                                                  <w:marBottom w:val="0"/>
                                                  <w:divBdr>
                                                    <w:top w:val="none" w:sz="0" w:space="0" w:color="auto"/>
                                                    <w:left w:val="none" w:sz="0" w:space="0" w:color="auto"/>
                                                    <w:bottom w:val="none" w:sz="0" w:space="0" w:color="auto"/>
                                                    <w:right w:val="none" w:sz="0" w:space="0" w:color="auto"/>
                                                  </w:divBdr>
                                                  <w:divsChild>
                                                    <w:div w:id="1541210613">
                                                      <w:marLeft w:val="0"/>
                                                      <w:marRight w:val="0"/>
                                                      <w:marTop w:val="0"/>
                                                      <w:marBottom w:val="0"/>
                                                      <w:divBdr>
                                                        <w:top w:val="none" w:sz="0" w:space="0" w:color="auto"/>
                                                        <w:left w:val="none" w:sz="0" w:space="0" w:color="auto"/>
                                                        <w:bottom w:val="none" w:sz="0" w:space="0" w:color="auto"/>
                                                        <w:right w:val="none" w:sz="0" w:space="0" w:color="auto"/>
                                                      </w:divBdr>
                                                      <w:divsChild>
                                                        <w:div w:id="1557546381">
                                                          <w:marLeft w:val="0"/>
                                                          <w:marRight w:val="0"/>
                                                          <w:marTop w:val="0"/>
                                                          <w:marBottom w:val="0"/>
                                                          <w:divBdr>
                                                            <w:top w:val="none" w:sz="0" w:space="0" w:color="auto"/>
                                                            <w:left w:val="none" w:sz="0" w:space="0" w:color="auto"/>
                                                            <w:bottom w:val="none" w:sz="0" w:space="0" w:color="auto"/>
                                                            <w:right w:val="none" w:sz="0" w:space="0" w:color="auto"/>
                                                          </w:divBdr>
                                                          <w:divsChild>
                                                            <w:div w:id="378939220">
                                                              <w:marLeft w:val="0"/>
                                                              <w:marRight w:val="0"/>
                                                              <w:marTop w:val="0"/>
                                                              <w:marBottom w:val="0"/>
                                                              <w:divBdr>
                                                                <w:top w:val="none" w:sz="0" w:space="0" w:color="auto"/>
                                                                <w:left w:val="none" w:sz="0" w:space="0" w:color="auto"/>
                                                                <w:bottom w:val="none" w:sz="0" w:space="0" w:color="auto"/>
                                                                <w:right w:val="none" w:sz="0" w:space="0" w:color="auto"/>
                                                              </w:divBdr>
                                                              <w:divsChild>
                                                                <w:div w:id="58720633">
                                                                  <w:marLeft w:val="0"/>
                                                                  <w:marRight w:val="0"/>
                                                                  <w:marTop w:val="0"/>
                                                                  <w:marBottom w:val="117"/>
                                                                  <w:divBdr>
                                                                    <w:top w:val="single" w:sz="6" w:space="0" w:color="EDEDED"/>
                                                                    <w:left w:val="single" w:sz="6" w:space="0" w:color="EDEDED"/>
                                                                    <w:bottom w:val="single" w:sz="6" w:space="0" w:color="EDEDED"/>
                                                                    <w:right w:val="single" w:sz="6" w:space="0" w:color="EDEDED"/>
                                                                  </w:divBdr>
                                                                  <w:divsChild>
                                                                    <w:div w:id="40641498">
                                                                      <w:marLeft w:val="0"/>
                                                                      <w:marRight w:val="0"/>
                                                                      <w:marTop w:val="0"/>
                                                                      <w:marBottom w:val="0"/>
                                                                      <w:divBdr>
                                                                        <w:top w:val="none" w:sz="0" w:space="0" w:color="auto"/>
                                                                        <w:left w:val="none" w:sz="0" w:space="0" w:color="auto"/>
                                                                        <w:bottom w:val="none" w:sz="0" w:space="0" w:color="auto"/>
                                                                        <w:right w:val="none" w:sz="0" w:space="0" w:color="auto"/>
                                                                      </w:divBdr>
                                                                      <w:divsChild>
                                                                        <w:div w:id="199557293">
                                                                          <w:marLeft w:val="0"/>
                                                                          <w:marRight w:val="0"/>
                                                                          <w:marTop w:val="0"/>
                                                                          <w:marBottom w:val="0"/>
                                                                          <w:divBdr>
                                                                            <w:top w:val="none" w:sz="0" w:space="0" w:color="auto"/>
                                                                            <w:left w:val="none" w:sz="0" w:space="0" w:color="auto"/>
                                                                            <w:bottom w:val="none" w:sz="0" w:space="0" w:color="auto"/>
                                                                            <w:right w:val="none" w:sz="0" w:space="0" w:color="auto"/>
                                                                          </w:divBdr>
                                                                          <w:divsChild>
                                                                            <w:div w:id="56520222">
                                                                              <w:marLeft w:val="0"/>
                                                                              <w:marRight w:val="0"/>
                                                                              <w:marTop w:val="0"/>
                                                                              <w:marBottom w:val="0"/>
                                                                              <w:divBdr>
                                                                                <w:top w:val="none" w:sz="0" w:space="0" w:color="auto"/>
                                                                                <w:left w:val="none" w:sz="0" w:space="0" w:color="auto"/>
                                                                                <w:bottom w:val="none" w:sz="0" w:space="0" w:color="auto"/>
                                                                                <w:right w:val="none" w:sz="0" w:space="0" w:color="auto"/>
                                                                              </w:divBdr>
                                                                              <w:divsChild>
                                                                                <w:div w:id="1581678050">
                                                                                  <w:marLeft w:val="201"/>
                                                                                  <w:marRight w:val="201"/>
                                                                                  <w:marTop w:val="0"/>
                                                                                  <w:marBottom w:val="0"/>
                                                                                  <w:divBdr>
                                                                                    <w:top w:val="none" w:sz="0" w:space="0" w:color="auto"/>
                                                                                    <w:left w:val="none" w:sz="0" w:space="0" w:color="auto"/>
                                                                                    <w:bottom w:val="none" w:sz="0" w:space="0" w:color="auto"/>
                                                                                    <w:right w:val="none" w:sz="0" w:space="0" w:color="auto"/>
                                                                                  </w:divBdr>
                                                                                  <w:divsChild>
                                                                                    <w:div w:id="618100273">
                                                                                      <w:marLeft w:val="0"/>
                                                                                      <w:marRight w:val="0"/>
                                                                                      <w:marTop w:val="0"/>
                                                                                      <w:marBottom w:val="0"/>
                                                                                      <w:divBdr>
                                                                                        <w:top w:val="none" w:sz="0" w:space="0" w:color="auto"/>
                                                                                        <w:left w:val="none" w:sz="0" w:space="0" w:color="auto"/>
                                                                                        <w:bottom w:val="none" w:sz="0" w:space="0" w:color="auto"/>
                                                                                        <w:right w:val="none" w:sz="0" w:space="0" w:color="auto"/>
                                                                                      </w:divBdr>
                                                                                      <w:divsChild>
                                                                                        <w:div w:id="2628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334738">
      <w:bodyDiv w:val="1"/>
      <w:marLeft w:val="0"/>
      <w:marRight w:val="0"/>
      <w:marTop w:val="0"/>
      <w:marBottom w:val="0"/>
      <w:divBdr>
        <w:top w:val="none" w:sz="0" w:space="0" w:color="auto"/>
        <w:left w:val="none" w:sz="0" w:space="0" w:color="auto"/>
        <w:bottom w:val="none" w:sz="0" w:space="0" w:color="auto"/>
        <w:right w:val="none" w:sz="0" w:space="0" w:color="auto"/>
      </w:divBdr>
      <w:divsChild>
        <w:div w:id="136925015">
          <w:marLeft w:val="0"/>
          <w:marRight w:val="0"/>
          <w:marTop w:val="0"/>
          <w:marBottom w:val="0"/>
          <w:divBdr>
            <w:top w:val="none" w:sz="0" w:space="0" w:color="auto"/>
            <w:left w:val="none" w:sz="0" w:space="0" w:color="auto"/>
            <w:bottom w:val="none" w:sz="0" w:space="0" w:color="auto"/>
            <w:right w:val="none" w:sz="0" w:space="0" w:color="auto"/>
          </w:divBdr>
          <w:divsChild>
            <w:div w:id="189688573">
              <w:marLeft w:val="0"/>
              <w:marRight w:val="0"/>
              <w:marTop w:val="0"/>
              <w:marBottom w:val="0"/>
              <w:divBdr>
                <w:top w:val="none" w:sz="0" w:space="0" w:color="auto"/>
                <w:left w:val="none" w:sz="0" w:space="0" w:color="auto"/>
                <w:bottom w:val="none" w:sz="0" w:space="0" w:color="auto"/>
                <w:right w:val="none" w:sz="0" w:space="0" w:color="auto"/>
              </w:divBdr>
              <w:divsChild>
                <w:div w:id="913975199">
                  <w:marLeft w:val="0"/>
                  <w:marRight w:val="0"/>
                  <w:marTop w:val="0"/>
                  <w:marBottom w:val="0"/>
                  <w:divBdr>
                    <w:top w:val="none" w:sz="0" w:space="0" w:color="auto"/>
                    <w:left w:val="none" w:sz="0" w:space="0" w:color="auto"/>
                    <w:bottom w:val="none" w:sz="0" w:space="0" w:color="auto"/>
                    <w:right w:val="none" w:sz="0" w:space="0" w:color="auto"/>
                  </w:divBdr>
                </w:div>
                <w:div w:id="1920941597">
                  <w:marLeft w:val="0"/>
                  <w:marRight w:val="0"/>
                  <w:marTop w:val="0"/>
                  <w:marBottom w:val="0"/>
                  <w:divBdr>
                    <w:top w:val="none" w:sz="0" w:space="0" w:color="auto"/>
                    <w:left w:val="none" w:sz="0" w:space="0" w:color="auto"/>
                    <w:bottom w:val="none" w:sz="0" w:space="0" w:color="auto"/>
                    <w:right w:val="none" w:sz="0" w:space="0" w:color="auto"/>
                  </w:divBdr>
                  <w:divsChild>
                    <w:div w:id="510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12396">
          <w:marLeft w:val="0"/>
          <w:marRight w:val="0"/>
          <w:marTop w:val="0"/>
          <w:marBottom w:val="0"/>
          <w:divBdr>
            <w:top w:val="none" w:sz="0" w:space="0" w:color="auto"/>
            <w:left w:val="none" w:sz="0" w:space="0" w:color="auto"/>
            <w:bottom w:val="none" w:sz="0" w:space="0" w:color="auto"/>
            <w:right w:val="none" w:sz="0" w:space="0" w:color="auto"/>
          </w:divBdr>
        </w:div>
        <w:div w:id="1699044273">
          <w:marLeft w:val="0"/>
          <w:marRight w:val="0"/>
          <w:marTop w:val="0"/>
          <w:marBottom w:val="0"/>
          <w:divBdr>
            <w:top w:val="none" w:sz="0" w:space="0" w:color="auto"/>
            <w:left w:val="none" w:sz="0" w:space="0" w:color="auto"/>
            <w:bottom w:val="none" w:sz="0" w:space="0" w:color="auto"/>
            <w:right w:val="none" w:sz="0" w:space="0" w:color="auto"/>
          </w:divBdr>
        </w:div>
        <w:div w:id="1732576455">
          <w:marLeft w:val="0"/>
          <w:marRight w:val="0"/>
          <w:marTop w:val="0"/>
          <w:marBottom w:val="0"/>
          <w:divBdr>
            <w:top w:val="none" w:sz="0" w:space="0" w:color="auto"/>
            <w:left w:val="none" w:sz="0" w:space="0" w:color="auto"/>
            <w:bottom w:val="none" w:sz="0" w:space="0" w:color="auto"/>
            <w:right w:val="none" w:sz="0" w:space="0" w:color="auto"/>
          </w:divBdr>
          <w:divsChild>
            <w:div w:id="201678937">
              <w:marLeft w:val="0"/>
              <w:marRight w:val="0"/>
              <w:marTop w:val="0"/>
              <w:marBottom w:val="0"/>
              <w:divBdr>
                <w:top w:val="none" w:sz="0" w:space="0" w:color="auto"/>
                <w:left w:val="none" w:sz="0" w:space="0" w:color="auto"/>
                <w:bottom w:val="none" w:sz="0" w:space="0" w:color="auto"/>
                <w:right w:val="none" w:sz="0" w:space="0" w:color="auto"/>
              </w:divBdr>
              <w:divsChild>
                <w:div w:id="13886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848812">
      <w:bodyDiv w:val="1"/>
      <w:marLeft w:val="0"/>
      <w:marRight w:val="0"/>
      <w:marTop w:val="0"/>
      <w:marBottom w:val="0"/>
      <w:divBdr>
        <w:top w:val="none" w:sz="0" w:space="0" w:color="auto"/>
        <w:left w:val="none" w:sz="0" w:space="0" w:color="auto"/>
        <w:bottom w:val="none" w:sz="0" w:space="0" w:color="auto"/>
        <w:right w:val="none" w:sz="0" w:space="0" w:color="auto"/>
      </w:divBdr>
      <w:divsChild>
        <w:div w:id="765618636">
          <w:marLeft w:val="0"/>
          <w:marRight w:val="0"/>
          <w:marTop w:val="0"/>
          <w:marBottom w:val="0"/>
          <w:divBdr>
            <w:top w:val="none" w:sz="0" w:space="0" w:color="auto"/>
            <w:left w:val="none" w:sz="0" w:space="0" w:color="auto"/>
            <w:bottom w:val="none" w:sz="0" w:space="0" w:color="auto"/>
            <w:right w:val="none" w:sz="0" w:space="0" w:color="auto"/>
          </w:divBdr>
          <w:divsChild>
            <w:div w:id="2008435381">
              <w:marLeft w:val="0"/>
              <w:marRight w:val="0"/>
              <w:marTop w:val="0"/>
              <w:marBottom w:val="0"/>
              <w:divBdr>
                <w:top w:val="none" w:sz="0" w:space="0" w:color="auto"/>
                <w:left w:val="none" w:sz="0" w:space="0" w:color="auto"/>
                <w:bottom w:val="none" w:sz="0" w:space="0" w:color="auto"/>
                <w:right w:val="none" w:sz="0" w:space="0" w:color="auto"/>
              </w:divBdr>
              <w:divsChild>
                <w:div w:id="681859478">
                  <w:marLeft w:val="0"/>
                  <w:marRight w:val="0"/>
                  <w:marTop w:val="0"/>
                  <w:marBottom w:val="0"/>
                  <w:divBdr>
                    <w:top w:val="none" w:sz="0" w:space="0" w:color="auto"/>
                    <w:left w:val="none" w:sz="0" w:space="0" w:color="auto"/>
                    <w:bottom w:val="none" w:sz="0" w:space="0" w:color="auto"/>
                    <w:right w:val="none" w:sz="0" w:space="0" w:color="auto"/>
                  </w:divBdr>
                  <w:divsChild>
                    <w:div w:id="769936290">
                      <w:marLeft w:val="0"/>
                      <w:marRight w:val="0"/>
                      <w:marTop w:val="0"/>
                      <w:marBottom w:val="0"/>
                      <w:divBdr>
                        <w:top w:val="none" w:sz="0" w:space="0" w:color="auto"/>
                        <w:left w:val="none" w:sz="0" w:space="0" w:color="auto"/>
                        <w:bottom w:val="none" w:sz="0" w:space="0" w:color="auto"/>
                        <w:right w:val="none" w:sz="0" w:space="0" w:color="auto"/>
                      </w:divBdr>
                      <w:divsChild>
                        <w:div w:id="1037511417">
                          <w:marLeft w:val="0"/>
                          <w:marRight w:val="0"/>
                          <w:marTop w:val="0"/>
                          <w:marBottom w:val="0"/>
                          <w:divBdr>
                            <w:top w:val="none" w:sz="0" w:space="0" w:color="auto"/>
                            <w:left w:val="none" w:sz="0" w:space="0" w:color="auto"/>
                            <w:bottom w:val="none" w:sz="0" w:space="0" w:color="auto"/>
                            <w:right w:val="none" w:sz="0" w:space="0" w:color="auto"/>
                          </w:divBdr>
                          <w:divsChild>
                            <w:div w:id="1845432449">
                              <w:marLeft w:val="0"/>
                              <w:marRight w:val="0"/>
                              <w:marTop w:val="0"/>
                              <w:marBottom w:val="0"/>
                              <w:divBdr>
                                <w:top w:val="none" w:sz="0" w:space="0" w:color="auto"/>
                                <w:left w:val="none" w:sz="0" w:space="0" w:color="auto"/>
                                <w:bottom w:val="none" w:sz="0" w:space="0" w:color="auto"/>
                                <w:right w:val="none" w:sz="0" w:space="0" w:color="auto"/>
                              </w:divBdr>
                              <w:divsChild>
                                <w:div w:id="1295795127">
                                  <w:marLeft w:val="0"/>
                                  <w:marRight w:val="0"/>
                                  <w:marTop w:val="0"/>
                                  <w:marBottom w:val="0"/>
                                  <w:divBdr>
                                    <w:top w:val="none" w:sz="0" w:space="0" w:color="auto"/>
                                    <w:left w:val="none" w:sz="0" w:space="0" w:color="auto"/>
                                    <w:bottom w:val="none" w:sz="0" w:space="0" w:color="auto"/>
                                    <w:right w:val="none" w:sz="0" w:space="0" w:color="auto"/>
                                  </w:divBdr>
                                  <w:divsChild>
                                    <w:div w:id="156927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5671">
      <w:bodyDiv w:val="1"/>
      <w:marLeft w:val="0"/>
      <w:marRight w:val="0"/>
      <w:marTop w:val="0"/>
      <w:marBottom w:val="0"/>
      <w:divBdr>
        <w:top w:val="none" w:sz="0" w:space="0" w:color="auto"/>
        <w:left w:val="none" w:sz="0" w:space="0" w:color="auto"/>
        <w:bottom w:val="none" w:sz="0" w:space="0" w:color="auto"/>
        <w:right w:val="none" w:sz="0" w:space="0" w:color="auto"/>
      </w:divBdr>
      <w:divsChild>
        <w:div w:id="2013413499">
          <w:marLeft w:val="0"/>
          <w:marRight w:val="0"/>
          <w:marTop w:val="0"/>
          <w:marBottom w:val="0"/>
          <w:divBdr>
            <w:top w:val="none" w:sz="0" w:space="0" w:color="auto"/>
            <w:left w:val="none" w:sz="0" w:space="0" w:color="auto"/>
            <w:bottom w:val="none" w:sz="0" w:space="0" w:color="auto"/>
            <w:right w:val="none" w:sz="0" w:space="0" w:color="auto"/>
          </w:divBdr>
          <w:divsChild>
            <w:div w:id="1523013244">
              <w:marLeft w:val="0"/>
              <w:marRight w:val="0"/>
              <w:marTop w:val="0"/>
              <w:marBottom w:val="586"/>
              <w:divBdr>
                <w:top w:val="none" w:sz="0" w:space="0" w:color="auto"/>
                <w:left w:val="none" w:sz="0" w:space="0" w:color="auto"/>
                <w:bottom w:val="none" w:sz="0" w:space="0" w:color="auto"/>
                <w:right w:val="none" w:sz="0" w:space="0" w:color="auto"/>
              </w:divBdr>
              <w:divsChild>
                <w:div w:id="11679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10002">
      <w:bodyDiv w:val="1"/>
      <w:marLeft w:val="0"/>
      <w:marRight w:val="0"/>
      <w:marTop w:val="0"/>
      <w:marBottom w:val="0"/>
      <w:divBdr>
        <w:top w:val="none" w:sz="0" w:space="0" w:color="auto"/>
        <w:left w:val="none" w:sz="0" w:space="0" w:color="auto"/>
        <w:bottom w:val="none" w:sz="0" w:space="0" w:color="auto"/>
        <w:right w:val="none" w:sz="0" w:space="0" w:color="auto"/>
      </w:divBdr>
      <w:divsChild>
        <w:div w:id="906453125">
          <w:marLeft w:val="0"/>
          <w:marRight w:val="0"/>
          <w:marTop w:val="0"/>
          <w:marBottom w:val="0"/>
          <w:divBdr>
            <w:top w:val="none" w:sz="0" w:space="0" w:color="auto"/>
            <w:left w:val="none" w:sz="0" w:space="0" w:color="auto"/>
            <w:bottom w:val="none" w:sz="0" w:space="0" w:color="auto"/>
            <w:right w:val="none" w:sz="0" w:space="0" w:color="auto"/>
          </w:divBdr>
          <w:divsChild>
            <w:div w:id="1303390466">
              <w:marLeft w:val="0"/>
              <w:marRight w:val="0"/>
              <w:marTop w:val="0"/>
              <w:marBottom w:val="0"/>
              <w:divBdr>
                <w:top w:val="none" w:sz="0" w:space="0" w:color="auto"/>
                <w:left w:val="none" w:sz="0" w:space="0" w:color="auto"/>
                <w:bottom w:val="none" w:sz="0" w:space="0" w:color="auto"/>
                <w:right w:val="none" w:sz="0" w:space="0" w:color="auto"/>
              </w:divBdr>
              <w:divsChild>
                <w:div w:id="1139423608">
                  <w:marLeft w:val="0"/>
                  <w:marRight w:val="0"/>
                  <w:marTop w:val="0"/>
                  <w:marBottom w:val="0"/>
                  <w:divBdr>
                    <w:top w:val="none" w:sz="0" w:space="0" w:color="auto"/>
                    <w:left w:val="none" w:sz="0" w:space="0" w:color="auto"/>
                    <w:bottom w:val="none" w:sz="0" w:space="0" w:color="auto"/>
                    <w:right w:val="none" w:sz="0" w:space="0" w:color="auto"/>
                  </w:divBdr>
                  <w:divsChild>
                    <w:div w:id="726533109">
                      <w:marLeft w:val="0"/>
                      <w:marRight w:val="0"/>
                      <w:marTop w:val="0"/>
                      <w:marBottom w:val="0"/>
                      <w:divBdr>
                        <w:top w:val="none" w:sz="0" w:space="0" w:color="auto"/>
                        <w:left w:val="none" w:sz="0" w:space="0" w:color="auto"/>
                        <w:bottom w:val="none" w:sz="0" w:space="0" w:color="auto"/>
                        <w:right w:val="none" w:sz="0" w:space="0" w:color="auto"/>
                      </w:divBdr>
                      <w:divsChild>
                        <w:div w:id="1143546566">
                          <w:marLeft w:val="0"/>
                          <w:marRight w:val="0"/>
                          <w:marTop w:val="0"/>
                          <w:marBottom w:val="0"/>
                          <w:divBdr>
                            <w:top w:val="none" w:sz="0" w:space="0" w:color="auto"/>
                            <w:left w:val="none" w:sz="0" w:space="0" w:color="auto"/>
                            <w:bottom w:val="none" w:sz="0" w:space="0" w:color="auto"/>
                            <w:right w:val="none" w:sz="0" w:space="0" w:color="auto"/>
                          </w:divBdr>
                          <w:divsChild>
                            <w:div w:id="135622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550970">
      <w:bodyDiv w:val="1"/>
      <w:marLeft w:val="0"/>
      <w:marRight w:val="0"/>
      <w:marTop w:val="0"/>
      <w:marBottom w:val="0"/>
      <w:divBdr>
        <w:top w:val="none" w:sz="0" w:space="0" w:color="auto"/>
        <w:left w:val="none" w:sz="0" w:space="0" w:color="auto"/>
        <w:bottom w:val="none" w:sz="0" w:space="0" w:color="auto"/>
        <w:right w:val="none" w:sz="0" w:space="0" w:color="auto"/>
      </w:divBdr>
    </w:div>
    <w:div w:id="204355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ansvanderloo.nl/imgUser/file/file/Motivatie-3-0-Eigentijdse-drive-van-mense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nationaalkompas.nl/gezondheidsdeterminanten/persoonsgebonden/persoonlijkheid/wat-zijn-persoonlijkheidskenmerke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964BE-324A-436D-9DFF-515072271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10594</Words>
  <Characters>58270</Characters>
  <Application>Microsoft Office Word</Application>
  <DocSecurity>0</DocSecurity>
  <Lines>485</Lines>
  <Paragraphs>137</Paragraphs>
  <ScaleCrop>false</ScaleCrop>
  <HeadingPairs>
    <vt:vector size="2" baseType="variant">
      <vt:variant>
        <vt:lpstr>Titel</vt:lpstr>
      </vt:variant>
      <vt:variant>
        <vt:i4>1</vt:i4>
      </vt:variant>
    </vt:vector>
  </HeadingPairs>
  <TitlesOfParts>
    <vt:vector size="1" baseType="lpstr">
      <vt:lpstr>Vakmanschap is meesterschap</vt:lpstr>
    </vt:vector>
  </TitlesOfParts>
  <Company>Thuis</Company>
  <LinksUpToDate>false</LinksUpToDate>
  <CharactersWithSpaces>68727</CharactersWithSpaces>
  <SharedDoc>false</SharedDoc>
  <HLinks>
    <vt:vector size="216" baseType="variant">
      <vt:variant>
        <vt:i4>3932274</vt:i4>
      </vt:variant>
      <vt:variant>
        <vt:i4>222</vt:i4>
      </vt:variant>
      <vt:variant>
        <vt:i4>0</vt:i4>
      </vt:variant>
      <vt:variant>
        <vt:i4>5</vt:i4>
      </vt:variant>
      <vt:variant>
        <vt:lpwstr>http://www.nationaalkompas.nl/gezondheidsdeterminanten/persoonsgebonden/persoonlijkheid/wat-zijn-persoonlijkheidskenmerken/</vt:lpwstr>
      </vt:variant>
      <vt:variant>
        <vt:lpwstr/>
      </vt:variant>
      <vt:variant>
        <vt:i4>851995</vt:i4>
      </vt:variant>
      <vt:variant>
        <vt:i4>219</vt:i4>
      </vt:variant>
      <vt:variant>
        <vt:i4>0</vt:i4>
      </vt:variant>
      <vt:variant>
        <vt:i4>5</vt:i4>
      </vt:variant>
      <vt:variant>
        <vt:lpwstr>http://www.hansvanderloo.nl/imgUser/file/file/Motivatie-3-0-Eigentijdse-drive-van-mensen.pdf</vt:lpwstr>
      </vt:variant>
      <vt:variant>
        <vt:lpwstr/>
      </vt:variant>
      <vt:variant>
        <vt:i4>1966143</vt:i4>
      </vt:variant>
      <vt:variant>
        <vt:i4>200</vt:i4>
      </vt:variant>
      <vt:variant>
        <vt:i4>0</vt:i4>
      </vt:variant>
      <vt:variant>
        <vt:i4>5</vt:i4>
      </vt:variant>
      <vt:variant>
        <vt:lpwstr/>
      </vt:variant>
      <vt:variant>
        <vt:lpwstr>_Toc341783590</vt:lpwstr>
      </vt:variant>
      <vt:variant>
        <vt:i4>2031679</vt:i4>
      </vt:variant>
      <vt:variant>
        <vt:i4>194</vt:i4>
      </vt:variant>
      <vt:variant>
        <vt:i4>0</vt:i4>
      </vt:variant>
      <vt:variant>
        <vt:i4>5</vt:i4>
      </vt:variant>
      <vt:variant>
        <vt:lpwstr/>
      </vt:variant>
      <vt:variant>
        <vt:lpwstr>_Toc341783589</vt:lpwstr>
      </vt:variant>
      <vt:variant>
        <vt:i4>2031679</vt:i4>
      </vt:variant>
      <vt:variant>
        <vt:i4>188</vt:i4>
      </vt:variant>
      <vt:variant>
        <vt:i4>0</vt:i4>
      </vt:variant>
      <vt:variant>
        <vt:i4>5</vt:i4>
      </vt:variant>
      <vt:variant>
        <vt:lpwstr/>
      </vt:variant>
      <vt:variant>
        <vt:lpwstr>_Toc341783588</vt:lpwstr>
      </vt:variant>
      <vt:variant>
        <vt:i4>2031679</vt:i4>
      </vt:variant>
      <vt:variant>
        <vt:i4>182</vt:i4>
      </vt:variant>
      <vt:variant>
        <vt:i4>0</vt:i4>
      </vt:variant>
      <vt:variant>
        <vt:i4>5</vt:i4>
      </vt:variant>
      <vt:variant>
        <vt:lpwstr/>
      </vt:variant>
      <vt:variant>
        <vt:lpwstr>_Toc341783587</vt:lpwstr>
      </vt:variant>
      <vt:variant>
        <vt:i4>2031679</vt:i4>
      </vt:variant>
      <vt:variant>
        <vt:i4>176</vt:i4>
      </vt:variant>
      <vt:variant>
        <vt:i4>0</vt:i4>
      </vt:variant>
      <vt:variant>
        <vt:i4>5</vt:i4>
      </vt:variant>
      <vt:variant>
        <vt:lpwstr/>
      </vt:variant>
      <vt:variant>
        <vt:lpwstr>_Toc341783586</vt:lpwstr>
      </vt:variant>
      <vt:variant>
        <vt:i4>2031679</vt:i4>
      </vt:variant>
      <vt:variant>
        <vt:i4>170</vt:i4>
      </vt:variant>
      <vt:variant>
        <vt:i4>0</vt:i4>
      </vt:variant>
      <vt:variant>
        <vt:i4>5</vt:i4>
      </vt:variant>
      <vt:variant>
        <vt:lpwstr/>
      </vt:variant>
      <vt:variant>
        <vt:lpwstr>_Toc341783585</vt:lpwstr>
      </vt:variant>
      <vt:variant>
        <vt:i4>2031679</vt:i4>
      </vt:variant>
      <vt:variant>
        <vt:i4>164</vt:i4>
      </vt:variant>
      <vt:variant>
        <vt:i4>0</vt:i4>
      </vt:variant>
      <vt:variant>
        <vt:i4>5</vt:i4>
      </vt:variant>
      <vt:variant>
        <vt:lpwstr/>
      </vt:variant>
      <vt:variant>
        <vt:lpwstr>_Toc341783584</vt:lpwstr>
      </vt:variant>
      <vt:variant>
        <vt:i4>2031679</vt:i4>
      </vt:variant>
      <vt:variant>
        <vt:i4>158</vt:i4>
      </vt:variant>
      <vt:variant>
        <vt:i4>0</vt:i4>
      </vt:variant>
      <vt:variant>
        <vt:i4>5</vt:i4>
      </vt:variant>
      <vt:variant>
        <vt:lpwstr/>
      </vt:variant>
      <vt:variant>
        <vt:lpwstr>_Toc341783583</vt:lpwstr>
      </vt:variant>
      <vt:variant>
        <vt:i4>2031679</vt:i4>
      </vt:variant>
      <vt:variant>
        <vt:i4>152</vt:i4>
      </vt:variant>
      <vt:variant>
        <vt:i4>0</vt:i4>
      </vt:variant>
      <vt:variant>
        <vt:i4>5</vt:i4>
      </vt:variant>
      <vt:variant>
        <vt:lpwstr/>
      </vt:variant>
      <vt:variant>
        <vt:lpwstr>_Toc341783582</vt:lpwstr>
      </vt:variant>
      <vt:variant>
        <vt:i4>2031679</vt:i4>
      </vt:variant>
      <vt:variant>
        <vt:i4>146</vt:i4>
      </vt:variant>
      <vt:variant>
        <vt:i4>0</vt:i4>
      </vt:variant>
      <vt:variant>
        <vt:i4>5</vt:i4>
      </vt:variant>
      <vt:variant>
        <vt:lpwstr/>
      </vt:variant>
      <vt:variant>
        <vt:lpwstr>_Toc341783581</vt:lpwstr>
      </vt:variant>
      <vt:variant>
        <vt:i4>2031679</vt:i4>
      </vt:variant>
      <vt:variant>
        <vt:i4>140</vt:i4>
      </vt:variant>
      <vt:variant>
        <vt:i4>0</vt:i4>
      </vt:variant>
      <vt:variant>
        <vt:i4>5</vt:i4>
      </vt:variant>
      <vt:variant>
        <vt:lpwstr/>
      </vt:variant>
      <vt:variant>
        <vt:lpwstr>_Toc341783580</vt:lpwstr>
      </vt:variant>
      <vt:variant>
        <vt:i4>1048639</vt:i4>
      </vt:variant>
      <vt:variant>
        <vt:i4>134</vt:i4>
      </vt:variant>
      <vt:variant>
        <vt:i4>0</vt:i4>
      </vt:variant>
      <vt:variant>
        <vt:i4>5</vt:i4>
      </vt:variant>
      <vt:variant>
        <vt:lpwstr/>
      </vt:variant>
      <vt:variant>
        <vt:lpwstr>_Toc341783579</vt:lpwstr>
      </vt:variant>
      <vt:variant>
        <vt:i4>1048639</vt:i4>
      </vt:variant>
      <vt:variant>
        <vt:i4>128</vt:i4>
      </vt:variant>
      <vt:variant>
        <vt:i4>0</vt:i4>
      </vt:variant>
      <vt:variant>
        <vt:i4>5</vt:i4>
      </vt:variant>
      <vt:variant>
        <vt:lpwstr/>
      </vt:variant>
      <vt:variant>
        <vt:lpwstr>_Toc341783578</vt:lpwstr>
      </vt:variant>
      <vt:variant>
        <vt:i4>1048639</vt:i4>
      </vt:variant>
      <vt:variant>
        <vt:i4>122</vt:i4>
      </vt:variant>
      <vt:variant>
        <vt:i4>0</vt:i4>
      </vt:variant>
      <vt:variant>
        <vt:i4>5</vt:i4>
      </vt:variant>
      <vt:variant>
        <vt:lpwstr/>
      </vt:variant>
      <vt:variant>
        <vt:lpwstr>_Toc341783577</vt:lpwstr>
      </vt:variant>
      <vt:variant>
        <vt:i4>1048639</vt:i4>
      </vt:variant>
      <vt:variant>
        <vt:i4>116</vt:i4>
      </vt:variant>
      <vt:variant>
        <vt:i4>0</vt:i4>
      </vt:variant>
      <vt:variant>
        <vt:i4>5</vt:i4>
      </vt:variant>
      <vt:variant>
        <vt:lpwstr/>
      </vt:variant>
      <vt:variant>
        <vt:lpwstr>_Toc341783576</vt:lpwstr>
      </vt:variant>
      <vt:variant>
        <vt:i4>1048639</vt:i4>
      </vt:variant>
      <vt:variant>
        <vt:i4>110</vt:i4>
      </vt:variant>
      <vt:variant>
        <vt:i4>0</vt:i4>
      </vt:variant>
      <vt:variant>
        <vt:i4>5</vt:i4>
      </vt:variant>
      <vt:variant>
        <vt:lpwstr/>
      </vt:variant>
      <vt:variant>
        <vt:lpwstr>_Toc341783575</vt:lpwstr>
      </vt:variant>
      <vt:variant>
        <vt:i4>1048639</vt:i4>
      </vt:variant>
      <vt:variant>
        <vt:i4>104</vt:i4>
      </vt:variant>
      <vt:variant>
        <vt:i4>0</vt:i4>
      </vt:variant>
      <vt:variant>
        <vt:i4>5</vt:i4>
      </vt:variant>
      <vt:variant>
        <vt:lpwstr/>
      </vt:variant>
      <vt:variant>
        <vt:lpwstr>_Toc341783574</vt:lpwstr>
      </vt:variant>
      <vt:variant>
        <vt:i4>1048639</vt:i4>
      </vt:variant>
      <vt:variant>
        <vt:i4>98</vt:i4>
      </vt:variant>
      <vt:variant>
        <vt:i4>0</vt:i4>
      </vt:variant>
      <vt:variant>
        <vt:i4>5</vt:i4>
      </vt:variant>
      <vt:variant>
        <vt:lpwstr/>
      </vt:variant>
      <vt:variant>
        <vt:lpwstr>_Toc341783573</vt:lpwstr>
      </vt:variant>
      <vt:variant>
        <vt:i4>1048639</vt:i4>
      </vt:variant>
      <vt:variant>
        <vt:i4>92</vt:i4>
      </vt:variant>
      <vt:variant>
        <vt:i4>0</vt:i4>
      </vt:variant>
      <vt:variant>
        <vt:i4>5</vt:i4>
      </vt:variant>
      <vt:variant>
        <vt:lpwstr/>
      </vt:variant>
      <vt:variant>
        <vt:lpwstr>_Toc341783572</vt:lpwstr>
      </vt:variant>
      <vt:variant>
        <vt:i4>1048639</vt:i4>
      </vt:variant>
      <vt:variant>
        <vt:i4>86</vt:i4>
      </vt:variant>
      <vt:variant>
        <vt:i4>0</vt:i4>
      </vt:variant>
      <vt:variant>
        <vt:i4>5</vt:i4>
      </vt:variant>
      <vt:variant>
        <vt:lpwstr/>
      </vt:variant>
      <vt:variant>
        <vt:lpwstr>_Toc341783571</vt:lpwstr>
      </vt:variant>
      <vt:variant>
        <vt:i4>1048639</vt:i4>
      </vt:variant>
      <vt:variant>
        <vt:i4>80</vt:i4>
      </vt:variant>
      <vt:variant>
        <vt:i4>0</vt:i4>
      </vt:variant>
      <vt:variant>
        <vt:i4>5</vt:i4>
      </vt:variant>
      <vt:variant>
        <vt:lpwstr/>
      </vt:variant>
      <vt:variant>
        <vt:lpwstr>_Toc341783570</vt:lpwstr>
      </vt:variant>
      <vt:variant>
        <vt:i4>1114175</vt:i4>
      </vt:variant>
      <vt:variant>
        <vt:i4>74</vt:i4>
      </vt:variant>
      <vt:variant>
        <vt:i4>0</vt:i4>
      </vt:variant>
      <vt:variant>
        <vt:i4>5</vt:i4>
      </vt:variant>
      <vt:variant>
        <vt:lpwstr/>
      </vt:variant>
      <vt:variant>
        <vt:lpwstr>_Toc341783569</vt:lpwstr>
      </vt:variant>
      <vt:variant>
        <vt:i4>1114175</vt:i4>
      </vt:variant>
      <vt:variant>
        <vt:i4>68</vt:i4>
      </vt:variant>
      <vt:variant>
        <vt:i4>0</vt:i4>
      </vt:variant>
      <vt:variant>
        <vt:i4>5</vt:i4>
      </vt:variant>
      <vt:variant>
        <vt:lpwstr/>
      </vt:variant>
      <vt:variant>
        <vt:lpwstr>_Toc341783568</vt:lpwstr>
      </vt:variant>
      <vt:variant>
        <vt:i4>1114175</vt:i4>
      </vt:variant>
      <vt:variant>
        <vt:i4>62</vt:i4>
      </vt:variant>
      <vt:variant>
        <vt:i4>0</vt:i4>
      </vt:variant>
      <vt:variant>
        <vt:i4>5</vt:i4>
      </vt:variant>
      <vt:variant>
        <vt:lpwstr/>
      </vt:variant>
      <vt:variant>
        <vt:lpwstr>_Toc341783567</vt:lpwstr>
      </vt:variant>
      <vt:variant>
        <vt:i4>1114175</vt:i4>
      </vt:variant>
      <vt:variant>
        <vt:i4>56</vt:i4>
      </vt:variant>
      <vt:variant>
        <vt:i4>0</vt:i4>
      </vt:variant>
      <vt:variant>
        <vt:i4>5</vt:i4>
      </vt:variant>
      <vt:variant>
        <vt:lpwstr/>
      </vt:variant>
      <vt:variant>
        <vt:lpwstr>_Toc341783566</vt:lpwstr>
      </vt:variant>
      <vt:variant>
        <vt:i4>1114175</vt:i4>
      </vt:variant>
      <vt:variant>
        <vt:i4>50</vt:i4>
      </vt:variant>
      <vt:variant>
        <vt:i4>0</vt:i4>
      </vt:variant>
      <vt:variant>
        <vt:i4>5</vt:i4>
      </vt:variant>
      <vt:variant>
        <vt:lpwstr/>
      </vt:variant>
      <vt:variant>
        <vt:lpwstr>_Toc341783565</vt:lpwstr>
      </vt:variant>
      <vt:variant>
        <vt:i4>1114175</vt:i4>
      </vt:variant>
      <vt:variant>
        <vt:i4>44</vt:i4>
      </vt:variant>
      <vt:variant>
        <vt:i4>0</vt:i4>
      </vt:variant>
      <vt:variant>
        <vt:i4>5</vt:i4>
      </vt:variant>
      <vt:variant>
        <vt:lpwstr/>
      </vt:variant>
      <vt:variant>
        <vt:lpwstr>_Toc341783564</vt:lpwstr>
      </vt:variant>
      <vt:variant>
        <vt:i4>1114175</vt:i4>
      </vt:variant>
      <vt:variant>
        <vt:i4>38</vt:i4>
      </vt:variant>
      <vt:variant>
        <vt:i4>0</vt:i4>
      </vt:variant>
      <vt:variant>
        <vt:i4>5</vt:i4>
      </vt:variant>
      <vt:variant>
        <vt:lpwstr/>
      </vt:variant>
      <vt:variant>
        <vt:lpwstr>_Toc341783563</vt:lpwstr>
      </vt:variant>
      <vt:variant>
        <vt:i4>1114175</vt:i4>
      </vt:variant>
      <vt:variant>
        <vt:i4>32</vt:i4>
      </vt:variant>
      <vt:variant>
        <vt:i4>0</vt:i4>
      </vt:variant>
      <vt:variant>
        <vt:i4>5</vt:i4>
      </vt:variant>
      <vt:variant>
        <vt:lpwstr/>
      </vt:variant>
      <vt:variant>
        <vt:lpwstr>_Toc341783562</vt:lpwstr>
      </vt:variant>
      <vt:variant>
        <vt:i4>1114175</vt:i4>
      </vt:variant>
      <vt:variant>
        <vt:i4>26</vt:i4>
      </vt:variant>
      <vt:variant>
        <vt:i4>0</vt:i4>
      </vt:variant>
      <vt:variant>
        <vt:i4>5</vt:i4>
      </vt:variant>
      <vt:variant>
        <vt:lpwstr/>
      </vt:variant>
      <vt:variant>
        <vt:lpwstr>_Toc341783561</vt:lpwstr>
      </vt:variant>
      <vt:variant>
        <vt:i4>1114175</vt:i4>
      </vt:variant>
      <vt:variant>
        <vt:i4>20</vt:i4>
      </vt:variant>
      <vt:variant>
        <vt:i4>0</vt:i4>
      </vt:variant>
      <vt:variant>
        <vt:i4>5</vt:i4>
      </vt:variant>
      <vt:variant>
        <vt:lpwstr/>
      </vt:variant>
      <vt:variant>
        <vt:lpwstr>_Toc341783560</vt:lpwstr>
      </vt:variant>
      <vt:variant>
        <vt:i4>1179711</vt:i4>
      </vt:variant>
      <vt:variant>
        <vt:i4>14</vt:i4>
      </vt:variant>
      <vt:variant>
        <vt:i4>0</vt:i4>
      </vt:variant>
      <vt:variant>
        <vt:i4>5</vt:i4>
      </vt:variant>
      <vt:variant>
        <vt:lpwstr/>
      </vt:variant>
      <vt:variant>
        <vt:lpwstr>_Toc341783559</vt:lpwstr>
      </vt:variant>
      <vt:variant>
        <vt:i4>1179711</vt:i4>
      </vt:variant>
      <vt:variant>
        <vt:i4>8</vt:i4>
      </vt:variant>
      <vt:variant>
        <vt:i4>0</vt:i4>
      </vt:variant>
      <vt:variant>
        <vt:i4>5</vt:i4>
      </vt:variant>
      <vt:variant>
        <vt:lpwstr/>
      </vt:variant>
      <vt:variant>
        <vt:lpwstr>_Toc341783557</vt:lpwstr>
      </vt:variant>
      <vt:variant>
        <vt:i4>1179711</vt:i4>
      </vt:variant>
      <vt:variant>
        <vt:i4>2</vt:i4>
      </vt:variant>
      <vt:variant>
        <vt:i4>0</vt:i4>
      </vt:variant>
      <vt:variant>
        <vt:i4>5</vt:i4>
      </vt:variant>
      <vt:variant>
        <vt:lpwstr/>
      </vt:variant>
      <vt:variant>
        <vt:lpwstr>_Toc341783556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Vakmanschap is meesterschap</dc:title>
  <dc:subject>Vakmanschap is Meesterschap</dc:subject>
  <dc:creator>Simone Meurkens</dc:creator>
  <cp:lastModifiedBy>meu1501</cp:lastModifiedBy>
  <cp:revision>6</cp:revision>
  <cp:lastPrinted>2012-11-29T09:02:00Z</cp:lastPrinted>
  <dcterms:created xsi:type="dcterms:W3CDTF">2012-11-29T08:24:00Z</dcterms:created>
  <dcterms:modified xsi:type="dcterms:W3CDTF">2012-11-29T09:03:00Z</dcterms:modified>
</cp:coreProperties>
</file>