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CC9" w:rsidRDefault="00656CC9" w:rsidP="008D3C0D">
      <w:pPr>
        <w:pStyle w:val="Kop1"/>
        <w:spacing w:line="360" w:lineRule="auto"/>
        <w:jc w:val="center"/>
        <w:rPr>
          <w:rFonts w:ascii="Arial" w:hAnsi="Arial" w:cs="Arial"/>
          <w:sz w:val="56"/>
          <w:szCs w:val="56"/>
        </w:rPr>
      </w:pPr>
      <w:bookmarkStart w:id="0" w:name="_GoBack"/>
      <w:bookmarkEnd w:id="0"/>
    </w:p>
    <w:p w:rsidR="00625584" w:rsidRPr="00656CC9" w:rsidRDefault="00625584" w:rsidP="008D3C0D">
      <w:pPr>
        <w:pStyle w:val="Kop1"/>
        <w:spacing w:line="360" w:lineRule="auto"/>
        <w:jc w:val="center"/>
        <w:rPr>
          <w:rFonts w:ascii="Arial" w:hAnsi="Arial" w:cs="Arial"/>
          <w:sz w:val="56"/>
          <w:szCs w:val="56"/>
        </w:rPr>
      </w:pPr>
      <w:bookmarkStart w:id="1" w:name="_Toc485741301"/>
      <w:r w:rsidRPr="00656CC9">
        <w:rPr>
          <w:rFonts w:ascii="Arial" w:hAnsi="Arial" w:cs="Arial"/>
          <w:sz w:val="56"/>
          <w:szCs w:val="56"/>
        </w:rPr>
        <w:t>Vorming van het beroepsbeeld</w:t>
      </w:r>
      <w:bookmarkEnd w:id="1"/>
    </w:p>
    <w:p w:rsidR="00625584" w:rsidRPr="0013118F" w:rsidRDefault="002D5623" w:rsidP="008D3C0D">
      <w:pPr>
        <w:pStyle w:val="Geenafstand"/>
        <w:spacing w:line="360" w:lineRule="auto"/>
        <w:jc w:val="center"/>
        <w:rPr>
          <w:rFonts w:ascii="Arial" w:hAnsi="Arial" w:cs="Arial"/>
          <w:sz w:val="20"/>
          <w:szCs w:val="20"/>
        </w:rPr>
      </w:pPr>
      <w:r>
        <w:rPr>
          <w:rFonts w:ascii="Arial" w:hAnsi="Arial" w:cs="Arial"/>
          <w:sz w:val="20"/>
          <w:szCs w:val="20"/>
        </w:rPr>
        <w:t>A</w:t>
      </w:r>
      <w:r w:rsidR="00625584" w:rsidRPr="0013118F">
        <w:rPr>
          <w:rFonts w:ascii="Arial" w:hAnsi="Arial" w:cs="Arial"/>
          <w:sz w:val="20"/>
          <w:szCs w:val="20"/>
        </w:rPr>
        <w:t xml:space="preserve">dviesrapport over de </w:t>
      </w:r>
      <w:r w:rsidR="009B13E6">
        <w:rPr>
          <w:rFonts w:ascii="Arial" w:hAnsi="Arial" w:cs="Arial"/>
          <w:sz w:val="20"/>
          <w:szCs w:val="20"/>
        </w:rPr>
        <w:t xml:space="preserve">invloed van de onderwijsleeromgeving op de </w:t>
      </w:r>
      <w:r w:rsidR="00625584" w:rsidRPr="0013118F">
        <w:rPr>
          <w:rFonts w:ascii="Arial" w:hAnsi="Arial" w:cs="Arial"/>
          <w:sz w:val="20"/>
          <w:szCs w:val="20"/>
        </w:rPr>
        <w:t xml:space="preserve">vorming van het beroepsbeeld door de bachelor ergotherapiestudent </w:t>
      </w:r>
      <w:r w:rsidR="00F93C07">
        <w:rPr>
          <w:rFonts w:ascii="Arial" w:hAnsi="Arial" w:cs="Arial"/>
          <w:sz w:val="20"/>
          <w:szCs w:val="20"/>
        </w:rPr>
        <w:t>tijdens</w:t>
      </w:r>
      <w:r w:rsidR="00BF2E1A">
        <w:rPr>
          <w:rFonts w:ascii="Arial" w:hAnsi="Arial" w:cs="Arial"/>
          <w:sz w:val="20"/>
          <w:szCs w:val="20"/>
        </w:rPr>
        <w:t xml:space="preserve"> </w:t>
      </w:r>
      <w:r w:rsidR="00B85987">
        <w:rPr>
          <w:rFonts w:ascii="Arial" w:hAnsi="Arial" w:cs="Arial"/>
          <w:sz w:val="20"/>
          <w:szCs w:val="20"/>
        </w:rPr>
        <w:t>de</w:t>
      </w:r>
      <w:r w:rsidR="00BF2E1A">
        <w:rPr>
          <w:rFonts w:ascii="Arial" w:hAnsi="Arial" w:cs="Arial"/>
          <w:sz w:val="20"/>
          <w:szCs w:val="20"/>
        </w:rPr>
        <w:t xml:space="preserve"> eerste onderwijsmodule</w:t>
      </w:r>
    </w:p>
    <w:p w:rsidR="00625584" w:rsidRDefault="00625584" w:rsidP="00625584">
      <w:pPr>
        <w:pStyle w:val="Geenafstand"/>
        <w:spacing w:line="360" w:lineRule="auto"/>
        <w:jc w:val="center"/>
        <w:rPr>
          <w:rFonts w:ascii="Arial" w:hAnsi="Arial" w:cs="Arial"/>
          <w:sz w:val="20"/>
          <w:szCs w:val="20"/>
        </w:rPr>
      </w:pPr>
    </w:p>
    <w:p w:rsidR="007D43EE" w:rsidRDefault="007D43EE" w:rsidP="00625584">
      <w:pPr>
        <w:pStyle w:val="Geenafstand"/>
        <w:spacing w:line="360" w:lineRule="auto"/>
        <w:jc w:val="center"/>
        <w:rPr>
          <w:rFonts w:ascii="Arial" w:hAnsi="Arial" w:cs="Arial"/>
          <w:sz w:val="20"/>
          <w:szCs w:val="20"/>
        </w:rPr>
      </w:pPr>
    </w:p>
    <w:p w:rsidR="00625584" w:rsidRDefault="00625584" w:rsidP="00625584">
      <w:pPr>
        <w:pStyle w:val="Geenafstand"/>
        <w:spacing w:line="360" w:lineRule="auto"/>
        <w:jc w:val="center"/>
        <w:rPr>
          <w:rFonts w:ascii="Arial" w:hAnsi="Arial" w:cs="Arial"/>
          <w:sz w:val="20"/>
          <w:szCs w:val="20"/>
        </w:rPr>
      </w:pPr>
    </w:p>
    <w:p w:rsidR="00625584" w:rsidRDefault="00625584" w:rsidP="00625584">
      <w:pPr>
        <w:pStyle w:val="Geenafstand"/>
        <w:spacing w:line="360" w:lineRule="auto"/>
        <w:jc w:val="both"/>
        <w:rPr>
          <w:rFonts w:ascii="Arial" w:hAnsi="Arial" w:cs="Arial"/>
          <w:sz w:val="20"/>
          <w:szCs w:val="20"/>
        </w:rPr>
      </w:pPr>
    </w:p>
    <w:p w:rsidR="00625584" w:rsidRDefault="00625584" w:rsidP="00625584">
      <w:pPr>
        <w:pStyle w:val="Geenafstand"/>
        <w:spacing w:line="360" w:lineRule="auto"/>
        <w:jc w:val="both"/>
        <w:rPr>
          <w:rFonts w:ascii="Arial" w:hAnsi="Arial" w:cs="Arial"/>
          <w:sz w:val="20"/>
          <w:szCs w:val="20"/>
        </w:rPr>
      </w:pPr>
    </w:p>
    <w:p w:rsidR="00625584" w:rsidRDefault="00625584" w:rsidP="00625584">
      <w:pPr>
        <w:pStyle w:val="Geenafstand"/>
        <w:spacing w:line="360" w:lineRule="auto"/>
        <w:jc w:val="both"/>
        <w:rPr>
          <w:rFonts w:ascii="Arial" w:hAnsi="Arial" w:cs="Arial"/>
          <w:sz w:val="20"/>
          <w:szCs w:val="20"/>
        </w:rPr>
      </w:pPr>
    </w:p>
    <w:p w:rsidR="00625584" w:rsidRDefault="00625584" w:rsidP="00625584">
      <w:pPr>
        <w:pStyle w:val="Geenafstand"/>
        <w:spacing w:line="360" w:lineRule="auto"/>
        <w:jc w:val="both"/>
        <w:rPr>
          <w:rFonts w:ascii="Arial" w:hAnsi="Arial" w:cs="Arial"/>
          <w:sz w:val="20"/>
          <w:szCs w:val="20"/>
        </w:rPr>
      </w:pPr>
    </w:p>
    <w:p w:rsidR="00625584" w:rsidRDefault="00625584" w:rsidP="00625584">
      <w:pPr>
        <w:pStyle w:val="Geenafstand"/>
        <w:spacing w:line="360" w:lineRule="auto"/>
        <w:jc w:val="both"/>
        <w:rPr>
          <w:rFonts w:ascii="Arial" w:hAnsi="Arial" w:cs="Arial"/>
          <w:sz w:val="20"/>
          <w:szCs w:val="20"/>
        </w:rPr>
      </w:pPr>
    </w:p>
    <w:p w:rsidR="006C1C61" w:rsidRDefault="006C1C61" w:rsidP="00625584">
      <w:pPr>
        <w:pStyle w:val="Geenafstand"/>
        <w:spacing w:line="360" w:lineRule="auto"/>
        <w:jc w:val="both"/>
        <w:rPr>
          <w:rFonts w:ascii="Arial" w:hAnsi="Arial" w:cs="Arial"/>
          <w:sz w:val="20"/>
          <w:szCs w:val="20"/>
        </w:rPr>
      </w:pPr>
    </w:p>
    <w:p w:rsidR="006C1C61" w:rsidRDefault="006C1C61" w:rsidP="00625584">
      <w:pPr>
        <w:pStyle w:val="Geenafstand"/>
        <w:spacing w:line="360" w:lineRule="auto"/>
        <w:jc w:val="both"/>
        <w:rPr>
          <w:rFonts w:ascii="Arial" w:hAnsi="Arial" w:cs="Arial"/>
          <w:sz w:val="20"/>
          <w:szCs w:val="20"/>
        </w:rPr>
      </w:pPr>
    </w:p>
    <w:p w:rsidR="007D43EE" w:rsidRDefault="007D43EE" w:rsidP="00625584">
      <w:pPr>
        <w:pStyle w:val="Geenafstand"/>
        <w:spacing w:line="360" w:lineRule="auto"/>
        <w:jc w:val="both"/>
        <w:rPr>
          <w:rFonts w:ascii="Arial" w:hAnsi="Arial" w:cs="Arial"/>
          <w:sz w:val="20"/>
          <w:szCs w:val="20"/>
        </w:rPr>
      </w:pPr>
    </w:p>
    <w:p w:rsidR="007D43EE" w:rsidRDefault="007D43EE" w:rsidP="00625584">
      <w:pPr>
        <w:pStyle w:val="Geenafstand"/>
        <w:spacing w:line="360" w:lineRule="auto"/>
        <w:jc w:val="both"/>
        <w:rPr>
          <w:rFonts w:ascii="Arial" w:hAnsi="Arial" w:cs="Arial"/>
          <w:sz w:val="20"/>
          <w:szCs w:val="20"/>
        </w:rPr>
      </w:pPr>
    </w:p>
    <w:p w:rsidR="00656CC9" w:rsidRDefault="00656CC9" w:rsidP="007D43EE">
      <w:pPr>
        <w:pStyle w:val="Geenafstand"/>
        <w:spacing w:line="360" w:lineRule="auto"/>
        <w:jc w:val="both"/>
        <w:rPr>
          <w:rFonts w:ascii="Arial" w:hAnsi="Arial" w:cs="Arial"/>
          <w:sz w:val="20"/>
          <w:szCs w:val="20"/>
        </w:rPr>
      </w:pPr>
    </w:p>
    <w:p w:rsidR="00656CC9" w:rsidRDefault="00656CC9" w:rsidP="007D43EE">
      <w:pPr>
        <w:pStyle w:val="Geenafstand"/>
        <w:spacing w:line="360" w:lineRule="auto"/>
        <w:jc w:val="both"/>
        <w:rPr>
          <w:rFonts w:ascii="Arial" w:hAnsi="Arial" w:cs="Arial"/>
          <w:sz w:val="20"/>
          <w:szCs w:val="20"/>
        </w:rPr>
      </w:pPr>
    </w:p>
    <w:p w:rsidR="00656CC9" w:rsidRDefault="00656CC9" w:rsidP="007D43EE">
      <w:pPr>
        <w:pStyle w:val="Geenafstand"/>
        <w:spacing w:line="360" w:lineRule="auto"/>
        <w:jc w:val="both"/>
        <w:rPr>
          <w:rFonts w:ascii="Arial" w:hAnsi="Arial" w:cs="Arial"/>
          <w:sz w:val="20"/>
          <w:szCs w:val="20"/>
        </w:rPr>
      </w:pPr>
    </w:p>
    <w:p w:rsidR="00656CC9" w:rsidRDefault="00656CC9" w:rsidP="007D43EE">
      <w:pPr>
        <w:pStyle w:val="Geenafstand"/>
        <w:spacing w:line="360" w:lineRule="auto"/>
        <w:jc w:val="both"/>
        <w:rPr>
          <w:rFonts w:ascii="Arial" w:hAnsi="Arial" w:cs="Arial"/>
          <w:sz w:val="20"/>
          <w:szCs w:val="20"/>
        </w:rPr>
      </w:pPr>
    </w:p>
    <w:p w:rsidR="00656CC9" w:rsidRDefault="00656CC9" w:rsidP="007D43EE">
      <w:pPr>
        <w:pStyle w:val="Geenafstand"/>
        <w:spacing w:line="360" w:lineRule="auto"/>
        <w:jc w:val="both"/>
        <w:rPr>
          <w:rFonts w:ascii="Arial" w:hAnsi="Arial" w:cs="Arial"/>
          <w:sz w:val="20"/>
          <w:szCs w:val="20"/>
        </w:rPr>
      </w:pPr>
    </w:p>
    <w:p w:rsidR="00656CC9" w:rsidRDefault="00656CC9" w:rsidP="007D43EE">
      <w:pPr>
        <w:pStyle w:val="Geenafstand"/>
        <w:spacing w:line="360" w:lineRule="auto"/>
        <w:jc w:val="both"/>
        <w:rPr>
          <w:rFonts w:ascii="Arial" w:hAnsi="Arial" w:cs="Arial"/>
          <w:sz w:val="20"/>
          <w:szCs w:val="20"/>
        </w:rPr>
      </w:pPr>
    </w:p>
    <w:p w:rsidR="00656CC9" w:rsidRDefault="00656CC9" w:rsidP="007D43EE">
      <w:pPr>
        <w:pStyle w:val="Geenafstand"/>
        <w:spacing w:line="360" w:lineRule="auto"/>
        <w:jc w:val="both"/>
        <w:rPr>
          <w:rFonts w:ascii="Arial" w:hAnsi="Arial" w:cs="Arial"/>
          <w:sz w:val="20"/>
          <w:szCs w:val="20"/>
        </w:rPr>
      </w:pPr>
    </w:p>
    <w:p w:rsidR="00656CC9" w:rsidRDefault="00656CC9" w:rsidP="007D43EE">
      <w:pPr>
        <w:pStyle w:val="Geenafstand"/>
        <w:spacing w:line="360" w:lineRule="auto"/>
        <w:jc w:val="both"/>
        <w:rPr>
          <w:rFonts w:ascii="Arial" w:hAnsi="Arial" w:cs="Arial"/>
          <w:sz w:val="20"/>
          <w:szCs w:val="20"/>
        </w:rPr>
      </w:pPr>
    </w:p>
    <w:p w:rsidR="00656CC9" w:rsidRDefault="00656CC9" w:rsidP="007D43EE">
      <w:pPr>
        <w:pStyle w:val="Geenafstand"/>
        <w:spacing w:line="360" w:lineRule="auto"/>
        <w:jc w:val="both"/>
        <w:rPr>
          <w:rFonts w:ascii="Arial" w:hAnsi="Arial" w:cs="Arial"/>
          <w:sz w:val="20"/>
          <w:szCs w:val="20"/>
        </w:rPr>
      </w:pPr>
    </w:p>
    <w:p w:rsidR="00656CC9" w:rsidRDefault="00656CC9" w:rsidP="007D43EE">
      <w:pPr>
        <w:pStyle w:val="Geenafstand"/>
        <w:spacing w:line="360" w:lineRule="auto"/>
        <w:jc w:val="both"/>
        <w:rPr>
          <w:rFonts w:ascii="Arial" w:hAnsi="Arial" w:cs="Arial"/>
          <w:sz w:val="20"/>
          <w:szCs w:val="20"/>
        </w:rPr>
      </w:pPr>
    </w:p>
    <w:p w:rsidR="00656CC9" w:rsidRDefault="00656CC9" w:rsidP="007D43EE">
      <w:pPr>
        <w:pStyle w:val="Geenafstand"/>
        <w:spacing w:line="360" w:lineRule="auto"/>
        <w:jc w:val="both"/>
        <w:rPr>
          <w:rFonts w:ascii="Arial" w:hAnsi="Arial" w:cs="Arial"/>
          <w:sz w:val="20"/>
          <w:szCs w:val="20"/>
        </w:rPr>
      </w:pPr>
    </w:p>
    <w:p w:rsidR="00656CC9" w:rsidRDefault="00656CC9" w:rsidP="007D43EE">
      <w:pPr>
        <w:pStyle w:val="Geenafstand"/>
        <w:spacing w:line="360" w:lineRule="auto"/>
        <w:jc w:val="both"/>
        <w:rPr>
          <w:rFonts w:ascii="Arial" w:hAnsi="Arial" w:cs="Arial"/>
          <w:sz w:val="20"/>
          <w:szCs w:val="20"/>
        </w:rPr>
      </w:pPr>
    </w:p>
    <w:p w:rsidR="00656CC9" w:rsidRDefault="00656CC9" w:rsidP="007D43EE">
      <w:pPr>
        <w:pStyle w:val="Geenafstand"/>
        <w:spacing w:line="360" w:lineRule="auto"/>
        <w:jc w:val="both"/>
        <w:rPr>
          <w:rFonts w:ascii="Arial" w:hAnsi="Arial" w:cs="Arial"/>
          <w:sz w:val="20"/>
          <w:szCs w:val="20"/>
        </w:rPr>
      </w:pPr>
    </w:p>
    <w:p w:rsidR="00656CC9" w:rsidRDefault="00656CC9" w:rsidP="007D43EE">
      <w:pPr>
        <w:pStyle w:val="Geenafstand"/>
        <w:spacing w:line="360" w:lineRule="auto"/>
        <w:jc w:val="both"/>
        <w:rPr>
          <w:rFonts w:ascii="Arial" w:hAnsi="Arial" w:cs="Arial"/>
          <w:sz w:val="20"/>
          <w:szCs w:val="20"/>
        </w:rPr>
      </w:pPr>
    </w:p>
    <w:p w:rsidR="00625584" w:rsidRDefault="005A1CCA" w:rsidP="007D43EE">
      <w:pPr>
        <w:pStyle w:val="Geenafstand"/>
        <w:spacing w:line="360" w:lineRule="auto"/>
        <w:jc w:val="both"/>
        <w:rPr>
          <w:rFonts w:ascii="Arial" w:hAnsi="Arial" w:cs="Arial"/>
          <w:sz w:val="20"/>
          <w:szCs w:val="20"/>
        </w:rPr>
      </w:pPr>
      <w:r>
        <w:rPr>
          <w:rFonts w:ascii="Arial" w:hAnsi="Arial" w:cs="Arial"/>
          <w:sz w:val="20"/>
          <w:szCs w:val="20"/>
        </w:rPr>
        <w:t>Juni</w:t>
      </w:r>
      <w:r w:rsidR="004D5169">
        <w:rPr>
          <w:rFonts w:ascii="Arial" w:hAnsi="Arial" w:cs="Arial"/>
          <w:sz w:val="20"/>
          <w:szCs w:val="20"/>
        </w:rPr>
        <w:t>,</w:t>
      </w:r>
      <w:r>
        <w:rPr>
          <w:rFonts w:ascii="Arial" w:hAnsi="Arial" w:cs="Arial"/>
          <w:sz w:val="20"/>
          <w:szCs w:val="20"/>
        </w:rPr>
        <w:t xml:space="preserve"> </w:t>
      </w:r>
      <w:r w:rsidR="00625584">
        <w:rPr>
          <w:rFonts w:ascii="Arial" w:hAnsi="Arial" w:cs="Arial"/>
          <w:sz w:val="20"/>
          <w:szCs w:val="20"/>
        </w:rPr>
        <w:t>2017</w:t>
      </w:r>
    </w:p>
    <w:p w:rsidR="00625584" w:rsidRDefault="00625584" w:rsidP="007D43EE">
      <w:pPr>
        <w:pStyle w:val="Geenafstand"/>
        <w:spacing w:line="360" w:lineRule="auto"/>
        <w:rPr>
          <w:rFonts w:ascii="Arial" w:hAnsi="Arial" w:cs="Arial"/>
          <w:sz w:val="20"/>
          <w:szCs w:val="20"/>
        </w:rPr>
      </w:pPr>
      <w:r w:rsidRPr="00057339">
        <w:rPr>
          <w:rFonts w:ascii="Arial" w:hAnsi="Arial" w:cs="Arial"/>
          <w:sz w:val="20"/>
          <w:szCs w:val="20"/>
        </w:rPr>
        <w:t xml:space="preserve">Ellen Domhof, </w:t>
      </w:r>
    </w:p>
    <w:p w:rsidR="00625584" w:rsidRDefault="00625584" w:rsidP="007D43EE">
      <w:pPr>
        <w:pStyle w:val="Geenafstand"/>
        <w:spacing w:line="360" w:lineRule="auto"/>
        <w:rPr>
          <w:rFonts w:ascii="Arial" w:hAnsi="Arial" w:cs="Arial"/>
          <w:sz w:val="20"/>
          <w:szCs w:val="20"/>
        </w:rPr>
      </w:pPr>
      <w:r>
        <w:rPr>
          <w:rFonts w:ascii="Arial" w:hAnsi="Arial" w:cs="Arial"/>
          <w:sz w:val="20"/>
          <w:szCs w:val="20"/>
        </w:rPr>
        <w:t xml:space="preserve">Studentnummer; </w:t>
      </w:r>
      <w:r w:rsidRPr="00057339">
        <w:rPr>
          <w:rFonts w:ascii="Arial" w:hAnsi="Arial" w:cs="Arial"/>
          <w:sz w:val="20"/>
          <w:szCs w:val="20"/>
        </w:rPr>
        <w:t>2788438</w:t>
      </w:r>
    </w:p>
    <w:p w:rsidR="007D43EE" w:rsidRDefault="00625584" w:rsidP="00656CC9">
      <w:pPr>
        <w:pStyle w:val="Geenafstand"/>
        <w:spacing w:line="360" w:lineRule="auto"/>
        <w:rPr>
          <w:i/>
          <w:sz w:val="18"/>
        </w:rPr>
      </w:pPr>
      <w:r w:rsidRPr="00057339">
        <w:rPr>
          <w:rFonts w:ascii="Arial" w:hAnsi="Arial" w:cs="Arial"/>
          <w:sz w:val="20"/>
          <w:szCs w:val="20"/>
        </w:rPr>
        <w:t xml:space="preserve">Begeleider MLI, </w:t>
      </w:r>
      <w:r>
        <w:rPr>
          <w:rFonts w:ascii="Arial" w:hAnsi="Arial" w:cs="Arial"/>
          <w:sz w:val="20"/>
          <w:szCs w:val="20"/>
        </w:rPr>
        <w:t>FHKE</w:t>
      </w:r>
      <w:r w:rsidR="00EC7D08">
        <w:rPr>
          <w:rFonts w:ascii="Arial" w:hAnsi="Arial" w:cs="Arial"/>
          <w:sz w:val="20"/>
          <w:szCs w:val="20"/>
        </w:rPr>
        <w:t>:</w:t>
      </w:r>
      <w:r w:rsidRPr="00057339">
        <w:rPr>
          <w:rFonts w:ascii="Arial" w:hAnsi="Arial" w:cs="Arial"/>
          <w:sz w:val="20"/>
          <w:szCs w:val="20"/>
        </w:rPr>
        <w:t xml:space="preserve"> Iris Windmuller </w:t>
      </w:r>
    </w:p>
    <w:p w:rsidR="00625584" w:rsidRPr="00796E29" w:rsidRDefault="00625584" w:rsidP="00450019">
      <w:pPr>
        <w:pStyle w:val="Kop1"/>
      </w:pPr>
      <w:bookmarkStart w:id="2" w:name="_Toc485741302"/>
      <w:r w:rsidRPr="00796E29">
        <w:lastRenderedPageBreak/>
        <w:t>Managementsamenvatting</w:t>
      </w:r>
      <w:bookmarkEnd w:id="2"/>
    </w:p>
    <w:p w:rsidR="00552B38" w:rsidRDefault="00552B38" w:rsidP="00552B38">
      <w:pPr>
        <w:autoSpaceDE/>
        <w:autoSpaceDN/>
        <w:adjustRightInd/>
        <w:spacing w:after="0" w:line="360" w:lineRule="auto"/>
        <w:rPr>
          <w:rFonts w:ascii="Arial" w:eastAsia="HGSMinchoE" w:hAnsi="Arial" w:cs="Arial"/>
          <w:sz w:val="20"/>
          <w:szCs w:val="20"/>
          <w:lang w:eastAsia="nl-NL"/>
        </w:rPr>
      </w:pPr>
    </w:p>
    <w:p w:rsidR="000D1512" w:rsidRDefault="000D1512" w:rsidP="000D1512">
      <w:pPr>
        <w:pStyle w:val="Geenafstand"/>
        <w:spacing w:line="360" w:lineRule="auto"/>
        <w:jc w:val="both"/>
      </w:pPr>
      <w:r>
        <w:rPr>
          <w:rFonts w:ascii="Arial" w:hAnsi="Arial" w:cs="Arial"/>
          <w:sz w:val="20"/>
          <w:szCs w:val="20"/>
        </w:rPr>
        <w:t>H</w:t>
      </w:r>
      <w:r w:rsidRPr="00CD20D3">
        <w:rPr>
          <w:rFonts w:ascii="Arial" w:hAnsi="Arial" w:cs="Arial"/>
          <w:sz w:val="20"/>
          <w:szCs w:val="20"/>
        </w:rPr>
        <w:t xml:space="preserve">et beeld, dat de student van het beroep heeft, </w:t>
      </w:r>
      <w:r>
        <w:rPr>
          <w:rFonts w:ascii="Arial" w:hAnsi="Arial" w:cs="Arial"/>
          <w:sz w:val="20"/>
          <w:szCs w:val="20"/>
        </w:rPr>
        <w:t xml:space="preserve">is </w:t>
      </w:r>
      <w:r w:rsidRPr="00CD20D3">
        <w:rPr>
          <w:rFonts w:ascii="Arial" w:hAnsi="Arial" w:cs="Arial"/>
          <w:sz w:val="20"/>
          <w:szCs w:val="20"/>
        </w:rPr>
        <w:t xml:space="preserve">een belangrijke factor in het studiesucces van de student op een hogere beroepsopleiding. Commitment met de beroepsinhoud draagt bij aan academische integratie en zo aan studiesucces. De student </w:t>
      </w:r>
      <w:r>
        <w:rPr>
          <w:rFonts w:ascii="Arial" w:hAnsi="Arial" w:cs="Arial"/>
          <w:sz w:val="20"/>
          <w:szCs w:val="20"/>
        </w:rPr>
        <w:t>heeft recht op</w:t>
      </w:r>
      <w:r w:rsidRPr="00CD20D3">
        <w:rPr>
          <w:rFonts w:ascii="Arial" w:hAnsi="Arial" w:cs="Arial"/>
          <w:sz w:val="20"/>
          <w:szCs w:val="20"/>
        </w:rPr>
        <w:t xml:space="preserve"> een helder beroepsbeeld inclusief aandacht voor de veranderende arbeidsmarkt. Het opleidingsteam v</w:t>
      </w:r>
      <w:r w:rsidR="00965504">
        <w:rPr>
          <w:rFonts w:ascii="Arial" w:hAnsi="Arial" w:cs="Arial"/>
          <w:sz w:val="20"/>
          <w:szCs w:val="20"/>
        </w:rPr>
        <w:t>an de opleiding waar dit onderzoek plaatsvond vroeg</w:t>
      </w:r>
      <w:r w:rsidRPr="00CD20D3">
        <w:rPr>
          <w:rFonts w:ascii="Arial" w:hAnsi="Arial" w:cs="Arial"/>
          <w:sz w:val="20"/>
          <w:szCs w:val="20"/>
        </w:rPr>
        <w:t xml:space="preserve"> zich af welke invloed de toenemende aandacht voor generieke competenties en niet traditionele beroepstaken in het vernieuwde curriculum heeft</w:t>
      </w:r>
      <w:r w:rsidR="009D2928">
        <w:rPr>
          <w:rFonts w:ascii="Arial" w:hAnsi="Arial" w:cs="Arial"/>
          <w:sz w:val="20"/>
          <w:szCs w:val="20"/>
        </w:rPr>
        <w:t xml:space="preserve"> gehad</w:t>
      </w:r>
      <w:r w:rsidRPr="00CD20D3">
        <w:rPr>
          <w:rFonts w:ascii="Arial" w:hAnsi="Arial" w:cs="Arial"/>
          <w:sz w:val="20"/>
          <w:szCs w:val="20"/>
        </w:rPr>
        <w:t xml:space="preserve"> op de vorming van het beroepsbeeld</w:t>
      </w:r>
      <w:r w:rsidR="009D2928">
        <w:rPr>
          <w:rFonts w:ascii="Arial" w:hAnsi="Arial" w:cs="Arial"/>
          <w:sz w:val="20"/>
          <w:szCs w:val="20"/>
        </w:rPr>
        <w:t xml:space="preserve"> van de student. Doel van het onderzoek wa</w:t>
      </w:r>
      <w:r w:rsidRPr="00CD20D3">
        <w:rPr>
          <w:rFonts w:ascii="Arial" w:hAnsi="Arial" w:cs="Arial"/>
          <w:sz w:val="20"/>
          <w:szCs w:val="20"/>
        </w:rPr>
        <w:t>s inzicht verkrijgen in het beeld dat de eerstejaarsstudent van het beroep gevormd heeft, op basis van de ervaringen in de vernieuwde onderwijsleeromgeving. Het onderzoek richt</w:t>
      </w:r>
      <w:r w:rsidR="009D2928">
        <w:rPr>
          <w:rFonts w:ascii="Arial" w:hAnsi="Arial" w:cs="Arial"/>
          <w:sz w:val="20"/>
          <w:szCs w:val="20"/>
        </w:rPr>
        <w:t>te</w:t>
      </w:r>
      <w:r w:rsidRPr="00CD20D3">
        <w:rPr>
          <w:rFonts w:ascii="Arial" w:hAnsi="Arial" w:cs="Arial"/>
          <w:sz w:val="20"/>
          <w:szCs w:val="20"/>
        </w:rPr>
        <w:t xml:space="preserve"> zich op de eerste 3 maanden van de studie. Het gevormde beroepsbeeld en de ervaringe</w:t>
      </w:r>
      <w:r w:rsidR="009D2928">
        <w:rPr>
          <w:rFonts w:ascii="Arial" w:hAnsi="Arial" w:cs="Arial"/>
          <w:sz w:val="20"/>
          <w:szCs w:val="20"/>
        </w:rPr>
        <w:t>n in de onderwijsleeromgeving we</w:t>
      </w:r>
      <w:r w:rsidRPr="00CD20D3">
        <w:rPr>
          <w:rFonts w:ascii="Arial" w:hAnsi="Arial" w:cs="Arial"/>
          <w:sz w:val="20"/>
          <w:szCs w:val="20"/>
        </w:rPr>
        <w:t xml:space="preserve">rden vergeleken met de </w:t>
      </w:r>
      <w:r w:rsidR="005E5986">
        <w:rPr>
          <w:rFonts w:ascii="Arial" w:hAnsi="Arial" w:cs="Arial"/>
          <w:sz w:val="20"/>
          <w:szCs w:val="20"/>
        </w:rPr>
        <w:t>het beschreven beroepsprofiel</w:t>
      </w:r>
      <w:r w:rsidRPr="00CD20D3">
        <w:rPr>
          <w:rFonts w:ascii="Arial" w:hAnsi="Arial" w:cs="Arial"/>
          <w:sz w:val="20"/>
          <w:szCs w:val="20"/>
        </w:rPr>
        <w:t xml:space="preserve"> van de opleiding. Op basis van de verkregen kennis w</w:t>
      </w:r>
      <w:r w:rsidR="009D2928">
        <w:rPr>
          <w:rFonts w:ascii="Arial" w:hAnsi="Arial" w:cs="Arial"/>
          <w:sz w:val="20"/>
          <w:szCs w:val="20"/>
        </w:rPr>
        <w:t>e</w:t>
      </w:r>
      <w:r w:rsidRPr="00CD20D3">
        <w:rPr>
          <w:rFonts w:ascii="Arial" w:hAnsi="Arial" w:cs="Arial"/>
          <w:sz w:val="20"/>
          <w:szCs w:val="20"/>
        </w:rPr>
        <w:t xml:space="preserve">rden adviezen geformuleerd voor de verdere vormgeving van het onderwijs gericht op </w:t>
      </w:r>
      <w:r w:rsidR="005E5986">
        <w:rPr>
          <w:rFonts w:ascii="Arial" w:hAnsi="Arial" w:cs="Arial"/>
          <w:sz w:val="20"/>
          <w:szCs w:val="20"/>
        </w:rPr>
        <w:t>concretisering</w:t>
      </w:r>
      <w:r w:rsidRPr="00CD20D3">
        <w:rPr>
          <w:rFonts w:ascii="Arial" w:hAnsi="Arial" w:cs="Arial"/>
          <w:sz w:val="20"/>
          <w:szCs w:val="20"/>
        </w:rPr>
        <w:t xml:space="preserve"> van het beroepsbeeld.</w:t>
      </w:r>
    </w:p>
    <w:p w:rsidR="00552B38" w:rsidRPr="00552B38" w:rsidRDefault="00552B38" w:rsidP="00552B38">
      <w:pPr>
        <w:autoSpaceDE/>
        <w:autoSpaceDN/>
        <w:adjustRightInd/>
        <w:spacing w:after="0" w:line="360" w:lineRule="auto"/>
        <w:jc w:val="both"/>
        <w:rPr>
          <w:rFonts w:ascii="Arial" w:eastAsia="HGSMinchoE" w:hAnsi="Arial" w:cs="Arial"/>
          <w:sz w:val="20"/>
          <w:szCs w:val="20"/>
          <w:lang w:eastAsia="nl-NL"/>
        </w:rPr>
      </w:pPr>
      <w:r w:rsidRPr="00552B38">
        <w:rPr>
          <w:rFonts w:ascii="Arial" w:eastAsia="HGSMinchoE" w:hAnsi="Arial" w:cs="Arial"/>
          <w:sz w:val="20"/>
          <w:szCs w:val="20"/>
          <w:lang w:eastAsia="nl-NL"/>
        </w:rPr>
        <w:t xml:space="preserve">De </w:t>
      </w:r>
      <w:r w:rsidRPr="00552B38">
        <w:rPr>
          <w:rFonts w:ascii="Arial" w:eastAsia="HGSMinchoE" w:hAnsi="Arial" w:cs="Arial"/>
          <w:b/>
          <w:sz w:val="20"/>
          <w:szCs w:val="20"/>
          <w:lang w:eastAsia="nl-NL"/>
        </w:rPr>
        <w:t>centrale vraag</w:t>
      </w:r>
      <w:r w:rsidRPr="00552B38">
        <w:rPr>
          <w:rFonts w:ascii="Arial" w:eastAsia="HGSMinchoE" w:hAnsi="Arial" w:cs="Arial"/>
          <w:sz w:val="20"/>
          <w:szCs w:val="20"/>
          <w:lang w:eastAsia="nl-NL"/>
        </w:rPr>
        <w:t xml:space="preserve"> van dit onderzoek was: “Wat draagt de onderwijsleeromgeving bij aan de ontwikkeling van het door de opleiding gewenste beroepsbeeld van de bachelor ergotherapie student?”</w:t>
      </w:r>
    </w:p>
    <w:p w:rsidR="00552B38" w:rsidRPr="00552B38" w:rsidRDefault="00552B38" w:rsidP="00552B38">
      <w:pPr>
        <w:autoSpaceDE/>
        <w:autoSpaceDN/>
        <w:adjustRightInd/>
        <w:spacing w:after="0" w:line="360" w:lineRule="auto"/>
        <w:jc w:val="both"/>
        <w:rPr>
          <w:rFonts w:ascii="Arial" w:eastAsia="HGSMinchoE" w:hAnsi="Arial" w:cs="Arial"/>
          <w:sz w:val="20"/>
          <w:szCs w:val="20"/>
          <w:lang w:eastAsia="nl-NL"/>
        </w:rPr>
      </w:pPr>
      <w:r w:rsidRPr="00552B38">
        <w:rPr>
          <w:rFonts w:ascii="Arial" w:eastAsia="HGSMinchoE" w:hAnsi="Arial" w:cs="Arial"/>
          <w:sz w:val="20"/>
          <w:szCs w:val="20"/>
          <w:lang w:eastAsia="nl-NL"/>
        </w:rPr>
        <w:t>Dit is onderzocht door de volgende deelvragen</w:t>
      </w:r>
    </w:p>
    <w:p w:rsidR="00552B38" w:rsidRPr="00552B38" w:rsidRDefault="00552B38" w:rsidP="00552B38">
      <w:pPr>
        <w:autoSpaceDE/>
        <w:autoSpaceDN/>
        <w:adjustRightInd/>
        <w:spacing w:after="0" w:line="360" w:lineRule="auto"/>
        <w:jc w:val="both"/>
        <w:rPr>
          <w:rFonts w:ascii="Arial" w:eastAsia="HGSMinchoE" w:hAnsi="Arial" w:cs="Arial"/>
          <w:sz w:val="20"/>
          <w:szCs w:val="20"/>
          <w:lang w:eastAsia="nl-NL"/>
        </w:rPr>
      </w:pPr>
      <w:r w:rsidRPr="00552B38">
        <w:rPr>
          <w:rFonts w:ascii="Arial" w:eastAsia="HGSMinchoE" w:hAnsi="Arial" w:cs="Arial"/>
          <w:sz w:val="20"/>
          <w:szCs w:val="20"/>
          <w:lang w:eastAsia="nl-NL"/>
        </w:rPr>
        <w:t>1. Welk beeld heeft de student na de eerste onderwijs module ontwikkeld over zijn toekomstige beroep?</w:t>
      </w:r>
    </w:p>
    <w:p w:rsidR="00552B38" w:rsidRPr="00552B38" w:rsidRDefault="00492908" w:rsidP="00552B38">
      <w:pPr>
        <w:autoSpaceDE/>
        <w:autoSpaceDN/>
        <w:adjustRightInd/>
        <w:spacing w:after="0" w:line="360" w:lineRule="auto"/>
        <w:jc w:val="both"/>
        <w:rPr>
          <w:rFonts w:ascii="Arial" w:eastAsia="HGSMinchoE" w:hAnsi="Arial" w:cs="Arial"/>
          <w:sz w:val="20"/>
          <w:szCs w:val="20"/>
          <w:lang w:eastAsia="nl-NL"/>
        </w:rPr>
      </w:pPr>
      <w:r>
        <w:rPr>
          <w:rFonts w:ascii="Arial" w:eastAsia="HGSMinchoE" w:hAnsi="Arial" w:cs="Arial"/>
          <w:sz w:val="20"/>
          <w:szCs w:val="20"/>
          <w:lang w:eastAsia="nl-NL"/>
        </w:rPr>
        <w:t xml:space="preserve">2. </w:t>
      </w:r>
      <w:r w:rsidR="00552B38" w:rsidRPr="00552B38">
        <w:rPr>
          <w:rFonts w:ascii="Arial" w:eastAsia="HGSMinchoE" w:hAnsi="Arial" w:cs="Arial"/>
          <w:sz w:val="20"/>
          <w:szCs w:val="20"/>
          <w:lang w:eastAsia="nl-NL"/>
        </w:rPr>
        <w:t>Welke ervaringen in de leeromgeving zijn van invloed geweest op de ontwikkeling van het beroepsbeeld?</w:t>
      </w:r>
    </w:p>
    <w:p w:rsidR="00552B38" w:rsidRPr="00552B38" w:rsidRDefault="00552B38" w:rsidP="00552B38">
      <w:pPr>
        <w:autoSpaceDE/>
        <w:autoSpaceDN/>
        <w:adjustRightInd/>
        <w:spacing w:after="0" w:line="360" w:lineRule="auto"/>
        <w:jc w:val="both"/>
        <w:rPr>
          <w:rFonts w:ascii="Arial" w:eastAsia="HGSMinchoE" w:hAnsi="Arial" w:cs="Arial"/>
          <w:sz w:val="20"/>
          <w:szCs w:val="20"/>
          <w:lang w:eastAsia="nl-NL"/>
        </w:rPr>
      </w:pPr>
      <w:r w:rsidRPr="00552B38">
        <w:rPr>
          <w:rFonts w:ascii="Arial" w:eastAsia="HGSMinchoE" w:hAnsi="Arial" w:cs="Arial"/>
          <w:sz w:val="20"/>
          <w:szCs w:val="20"/>
          <w:lang w:eastAsia="nl-NL"/>
        </w:rPr>
        <w:t>3. In welke mate komt het door de student gevormde beroepsbeeld, na module 1, overeen met het door de opleiding gewenste beeld?</w:t>
      </w:r>
    </w:p>
    <w:p w:rsidR="00552B38" w:rsidRPr="00552B38" w:rsidRDefault="00552B38" w:rsidP="00552B38">
      <w:pPr>
        <w:autoSpaceDE/>
        <w:autoSpaceDN/>
        <w:adjustRightInd/>
        <w:spacing w:after="0" w:line="360" w:lineRule="auto"/>
        <w:jc w:val="both"/>
        <w:rPr>
          <w:rFonts w:ascii="Arial" w:eastAsia="HGSMinchoE" w:hAnsi="Arial" w:cs="Arial"/>
          <w:b/>
          <w:sz w:val="20"/>
          <w:szCs w:val="20"/>
          <w:lang w:eastAsia="nl-NL"/>
        </w:rPr>
      </w:pPr>
      <w:r w:rsidRPr="00552B38">
        <w:rPr>
          <w:rFonts w:ascii="Arial" w:eastAsia="HGSMinchoE" w:hAnsi="Arial" w:cs="Arial"/>
          <w:b/>
          <w:sz w:val="20"/>
          <w:szCs w:val="20"/>
          <w:lang w:eastAsia="nl-NL"/>
        </w:rPr>
        <w:t>Onderzoeksopzet.</w:t>
      </w:r>
    </w:p>
    <w:p w:rsidR="00552B38" w:rsidRPr="000D1512" w:rsidRDefault="00552B38" w:rsidP="00552B38">
      <w:pPr>
        <w:autoSpaceDE/>
        <w:autoSpaceDN/>
        <w:adjustRightInd/>
        <w:spacing w:after="0" w:line="360" w:lineRule="auto"/>
        <w:jc w:val="both"/>
        <w:rPr>
          <w:rFonts w:ascii="Arial" w:eastAsia="HGSMinchoE" w:hAnsi="Arial" w:cs="Arial"/>
          <w:sz w:val="20"/>
          <w:szCs w:val="20"/>
          <w:lang w:eastAsia="nl-NL"/>
        </w:rPr>
      </w:pPr>
      <w:r w:rsidRPr="00552B38">
        <w:rPr>
          <w:rFonts w:ascii="Arial" w:eastAsia="HGSMinchoE" w:hAnsi="Arial" w:cs="Arial"/>
          <w:sz w:val="20"/>
          <w:szCs w:val="20"/>
          <w:lang w:eastAsia="nl-NL"/>
        </w:rPr>
        <w:t>De vraagstelling werd systematisch beantwoord met praktijkgericht, kwalitatief onderzoek, het gebruikte onderzoeksdesign was ee</w:t>
      </w:r>
      <w:r w:rsidR="00656CC9">
        <w:rPr>
          <w:rFonts w:ascii="Arial" w:eastAsia="HGSMinchoE" w:hAnsi="Arial" w:cs="Arial"/>
          <w:sz w:val="20"/>
          <w:szCs w:val="20"/>
          <w:lang w:eastAsia="nl-NL"/>
        </w:rPr>
        <w:t>n evaluatieonderzoek. Voor de open, ongestructureerde</w:t>
      </w:r>
      <w:r w:rsidRPr="00552B38">
        <w:rPr>
          <w:rFonts w:ascii="Arial" w:eastAsia="HGSMinchoE" w:hAnsi="Arial" w:cs="Arial"/>
          <w:sz w:val="20"/>
          <w:szCs w:val="20"/>
          <w:lang w:eastAsia="nl-NL"/>
        </w:rPr>
        <w:t xml:space="preserve"> interviews zijn 12 studenten geselecteerd die in september 2016 gestart zijn met de opleiding ergotherapie en aan het onderwijs van module 1 hadden deelgenomen. Alle interviews </w:t>
      </w:r>
      <w:r w:rsidR="000D1512">
        <w:rPr>
          <w:rFonts w:ascii="Arial" w:eastAsia="HGSMinchoE" w:hAnsi="Arial" w:cs="Arial"/>
          <w:sz w:val="20"/>
          <w:szCs w:val="20"/>
          <w:lang w:eastAsia="nl-NL"/>
        </w:rPr>
        <w:t xml:space="preserve">werden </w:t>
      </w:r>
      <w:r w:rsidRPr="00552B38">
        <w:rPr>
          <w:rFonts w:ascii="Arial" w:eastAsia="HGSMinchoE" w:hAnsi="Arial" w:cs="Arial"/>
          <w:sz w:val="20"/>
          <w:szCs w:val="20"/>
          <w:lang w:eastAsia="nl-NL"/>
        </w:rPr>
        <w:t xml:space="preserve">opgenomen en letterlijk getranscribeerd. </w:t>
      </w:r>
      <w:r w:rsidR="000D1512">
        <w:rPr>
          <w:rFonts w:ascii="Arial" w:eastAsia="HGSMinchoE" w:hAnsi="Arial" w:cs="Arial"/>
          <w:sz w:val="20"/>
          <w:szCs w:val="20"/>
          <w:lang w:eastAsia="nl-NL"/>
        </w:rPr>
        <w:t>Bij het coderen van d</w:t>
      </w:r>
      <w:r w:rsidRPr="00552B38">
        <w:rPr>
          <w:rFonts w:ascii="Arial" w:eastAsia="HGSMinchoE" w:hAnsi="Arial" w:cs="Arial"/>
          <w:sz w:val="20"/>
          <w:szCs w:val="20"/>
          <w:lang w:eastAsia="nl-NL"/>
        </w:rPr>
        <w:t xml:space="preserve">e interviews is gebruik gemaakt van NVivo 11. Voor het beantwoorden van deelvraag 3 is een tabel gemaakt waarin </w:t>
      </w:r>
      <w:r w:rsidR="000D1512">
        <w:rPr>
          <w:rFonts w:ascii="Arial" w:eastAsia="HGSMinchoE" w:hAnsi="Arial" w:cs="Arial"/>
          <w:sz w:val="20"/>
          <w:szCs w:val="20"/>
          <w:lang w:eastAsia="nl-NL"/>
        </w:rPr>
        <w:t xml:space="preserve">het </w:t>
      </w:r>
      <w:r w:rsidRPr="00552B38">
        <w:rPr>
          <w:rFonts w:ascii="Arial" w:eastAsia="HGSMinchoE" w:hAnsi="Arial" w:cs="Arial"/>
          <w:sz w:val="20"/>
          <w:szCs w:val="20"/>
          <w:lang w:eastAsia="nl-NL"/>
        </w:rPr>
        <w:t>gewenst</w:t>
      </w:r>
      <w:r w:rsidR="000D1512">
        <w:rPr>
          <w:rFonts w:ascii="Arial" w:eastAsia="HGSMinchoE" w:hAnsi="Arial" w:cs="Arial"/>
          <w:sz w:val="20"/>
          <w:szCs w:val="20"/>
          <w:lang w:eastAsia="nl-NL"/>
        </w:rPr>
        <w:t>e</w:t>
      </w:r>
      <w:r w:rsidRPr="00552B38">
        <w:rPr>
          <w:rFonts w:ascii="Arial" w:eastAsia="HGSMinchoE" w:hAnsi="Arial" w:cs="Arial"/>
          <w:sz w:val="20"/>
          <w:szCs w:val="20"/>
          <w:lang w:eastAsia="nl-NL"/>
        </w:rPr>
        <w:t xml:space="preserve"> beroepsbeeld (uit schriftelijke bronnen) vergeleken is met het door de respondenten genoemde beeld. </w:t>
      </w:r>
      <w:r w:rsidR="00AC7AD2">
        <w:rPr>
          <w:rFonts w:ascii="Arial" w:eastAsia="HGSMinchoE" w:hAnsi="Arial" w:cs="Arial"/>
          <w:sz w:val="20"/>
          <w:szCs w:val="20"/>
          <w:lang w:eastAsia="nl-NL"/>
        </w:rPr>
        <w:t>Om de betrouwbaarheid te vergroten  is ti</w:t>
      </w:r>
      <w:r w:rsidRPr="00552B38">
        <w:rPr>
          <w:rFonts w:ascii="Arial" w:eastAsia="HGSMinchoE" w:hAnsi="Arial" w:cs="Arial"/>
          <w:sz w:val="20"/>
          <w:szCs w:val="20"/>
          <w:lang w:eastAsia="nl-NL"/>
        </w:rPr>
        <w:t>jdens het analyse proces</w:t>
      </w:r>
      <w:r w:rsidR="00AC7AD2">
        <w:rPr>
          <w:rFonts w:ascii="Arial" w:eastAsia="HGSMinchoE" w:hAnsi="Arial" w:cs="Arial"/>
          <w:sz w:val="20"/>
          <w:szCs w:val="20"/>
          <w:lang w:eastAsia="nl-NL"/>
        </w:rPr>
        <w:t xml:space="preserve"> </w:t>
      </w:r>
      <w:r w:rsidRPr="00552B38">
        <w:rPr>
          <w:rFonts w:ascii="Arial" w:eastAsia="HGSMinchoE" w:hAnsi="Arial" w:cs="Arial"/>
          <w:sz w:val="20"/>
          <w:szCs w:val="20"/>
          <w:lang w:eastAsia="nl-NL"/>
        </w:rPr>
        <w:t xml:space="preserve">diverse malen gebruik gemaakt van </w:t>
      </w:r>
      <w:r w:rsidR="00AC7AD2">
        <w:rPr>
          <w:rFonts w:ascii="Arial" w:eastAsia="HGSMinchoE" w:hAnsi="Arial" w:cs="Arial"/>
          <w:i/>
          <w:sz w:val="20"/>
          <w:szCs w:val="20"/>
          <w:lang w:eastAsia="nl-NL"/>
        </w:rPr>
        <w:t>peer-debriefing.</w:t>
      </w:r>
    </w:p>
    <w:p w:rsidR="00552B38" w:rsidRPr="00552B38" w:rsidRDefault="00552B38" w:rsidP="00552B38">
      <w:pPr>
        <w:autoSpaceDE/>
        <w:autoSpaceDN/>
        <w:adjustRightInd/>
        <w:spacing w:after="0" w:line="360" w:lineRule="auto"/>
        <w:jc w:val="both"/>
        <w:rPr>
          <w:rFonts w:ascii="Arial" w:eastAsia="HGSMinchoE" w:hAnsi="Arial" w:cs="Arial"/>
          <w:b/>
          <w:sz w:val="20"/>
          <w:szCs w:val="20"/>
          <w:lang w:eastAsia="nl-NL"/>
        </w:rPr>
      </w:pPr>
      <w:r w:rsidRPr="00552B38">
        <w:rPr>
          <w:rFonts w:ascii="Arial" w:eastAsia="HGSMinchoE" w:hAnsi="Arial" w:cs="Arial"/>
          <w:b/>
          <w:sz w:val="20"/>
          <w:szCs w:val="20"/>
          <w:lang w:eastAsia="nl-NL"/>
        </w:rPr>
        <w:t>Conclusie</w:t>
      </w:r>
      <w:r w:rsidR="00AC7AD2">
        <w:rPr>
          <w:rFonts w:ascii="Arial" w:eastAsia="HGSMinchoE" w:hAnsi="Arial" w:cs="Arial"/>
          <w:b/>
          <w:sz w:val="20"/>
          <w:szCs w:val="20"/>
          <w:lang w:eastAsia="nl-NL"/>
        </w:rPr>
        <w:t>s</w:t>
      </w:r>
      <w:r w:rsidRPr="00552B38">
        <w:rPr>
          <w:rFonts w:ascii="Arial" w:eastAsia="HGSMinchoE" w:hAnsi="Arial" w:cs="Arial"/>
          <w:b/>
          <w:sz w:val="20"/>
          <w:szCs w:val="20"/>
          <w:lang w:eastAsia="nl-NL"/>
        </w:rPr>
        <w:t xml:space="preserve"> </w:t>
      </w:r>
    </w:p>
    <w:p w:rsidR="00552B38" w:rsidRPr="00552B38" w:rsidRDefault="00552B38" w:rsidP="00630CE8">
      <w:pPr>
        <w:autoSpaceDE/>
        <w:autoSpaceDN/>
        <w:adjustRightInd/>
        <w:spacing w:after="0" w:line="360" w:lineRule="auto"/>
        <w:jc w:val="both"/>
        <w:rPr>
          <w:rFonts w:ascii="Arial" w:eastAsia="HGSMinchoE" w:hAnsi="Arial" w:cs="Arial"/>
          <w:sz w:val="20"/>
          <w:szCs w:val="20"/>
          <w:lang w:eastAsia="nl-NL"/>
        </w:rPr>
      </w:pPr>
      <w:r w:rsidRPr="00552B38">
        <w:rPr>
          <w:rFonts w:ascii="Arial" w:eastAsia="HGSMinchoE" w:hAnsi="Arial" w:cs="Arial"/>
          <w:sz w:val="20"/>
          <w:szCs w:val="20"/>
          <w:lang w:eastAsia="nl-NL"/>
        </w:rPr>
        <w:t xml:space="preserve">De onderwijsleeromgeving heeft het beroepsbeeld van de eerste jaars studenten duidelijk beïnvloed. Contact met cliënten en hun omgeving tijdens de praktijkopdrachten, en met simulanten tijdens de vaardighedentraining heeft in grote mate bijgedragen aan het beeld dat zij ontwikkelden aangaande de doelgroep van de ergotherapie en vooral de generieke competenties die van de ergotherapeut gevraagd worden. Dit geldt ook voor de inhoud van de innovatieve- en cliëntgerichte opdracht. Deze opdrachten vroegen van de studenten een oplossingsgerichte benadering waarbij uitgegaan moest worden van het aanpassen van het dagelijks handelen van de cliënt. Gesprekken met docenten droegen bij aan </w:t>
      </w:r>
      <w:r w:rsidRPr="00552B38">
        <w:rPr>
          <w:rFonts w:ascii="Arial" w:eastAsia="HGSMinchoE" w:hAnsi="Arial" w:cs="Arial"/>
          <w:sz w:val="20"/>
          <w:szCs w:val="20"/>
          <w:lang w:eastAsia="nl-NL"/>
        </w:rPr>
        <w:lastRenderedPageBreak/>
        <w:t>verbreding van het gevormde beroepsbeeld. De resultaten van het onderzoek laten zien dat het beeld dat de respondenten, na module 1, gevormd hebben zo algemeen is dat het past bij vrijwel alle beroepen in zorg en welzijn. Iets dat wordt bevestigd door een interne opleidingsaudit in april 2017 waar bleek dat het voor de eerste jaars studenten moeilijk is om het eigen beroep specialisme te beschrijven. De Vereniging Hogescholen (2015) adviseert om zorgprofessionals twee identiteiten te laten ontwikkelen, namelijk specialist van het eigen beroep en generalist (algemene zorg en welzijnswerker). De opleiding wil graag opleiden richting deze “</w:t>
      </w:r>
      <w:r w:rsidRPr="00552B38">
        <w:rPr>
          <w:rFonts w:ascii="Arial" w:eastAsia="HGSMinchoE" w:hAnsi="Arial" w:cs="Arial"/>
          <w:i/>
          <w:sz w:val="20"/>
          <w:szCs w:val="20"/>
          <w:lang w:eastAsia="nl-NL"/>
        </w:rPr>
        <w:t>T shaped professional</w:t>
      </w:r>
      <w:r w:rsidRPr="00552B38">
        <w:rPr>
          <w:rFonts w:ascii="Arial" w:eastAsia="HGSMinchoE" w:hAnsi="Arial" w:cs="Arial"/>
          <w:sz w:val="20"/>
          <w:szCs w:val="20"/>
          <w:lang w:eastAsia="nl-NL"/>
        </w:rPr>
        <w:t xml:space="preserve">” en studenten stimuleren om over de eigen beroepsgrenzen heen te kijken. </w:t>
      </w:r>
    </w:p>
    <w:p w:rsidR="00552B38" w:rsidRPr="00552B38" w:rsidRDefault="00552B38" w:rsidP="00630CE8">
      <w:pPr>
        <w:autoSpaceDE/>
        <w:autoSpaceDN/>
        <w:adjustRightInd/>
        <w:spacing w:after="0" w:line="360" w:lineRule="auto"/>
        <w:jc w:val="both"/>
        <w:rPr>
          <w:rFonts w:ascii="Arial" w:hAnsi="Arial" w:cs="Arial"/>
          <w:sz w:val="20"/>
          <w:szCs w:val="20"/>
        </w:rPr>
      </w:pPr>
      <w:r w:rsidRPr="00552B38">
        <w:rPr>
          <w:rFonts w:ascii="Arial" w:hAnsi="Arial" w:cs="Arial"/>
          <w:sz w:val="20"/>
          <w:szCs w:val="20"/>
        </w:rPr>
        <w:t xml:space="preserve">Vanuit de onderzoeksresultaten </w:t>
      </w:r>
      <w:r w:rsidR="00AC7AD2">
        <w:rPr>
          <w:rFonts w:ascii="Arial" w:hAnsi="Arial" w:cs="Arial"/>
          <w:sz w:val="20"/>
          <w:szCs w:val="20"/>
        </w:rPr>
        <w:t xml:space="preserve">zijn </w:t>
      </w:r>
      <w:r w:rsidRPr="00552B38">
        <w:rPr>
          <w:rFonts w:ascii="Arial" w:hAnsi="Arial" w:cs="Arial"/>
          <w:sz w:val="20"/>
          <w:szCs w:val="20"/>
        </w:rPr>
        <w:t>de volgende aanbevelingen geformuleerd voor de verdere vormgeving van het onderwijs gericht op versterking van het beroepsbeeld;</w:t>
      </w:r>
    </w:p>
    <w:p w:rsidR="00552B38" w:rsidRPr="00552B38" w:rsidRDefault="00552B38" w:rsidP="00630CE8">
      <w:pPr>
        <w:autoSpaceDE/>
        <w:autoSpaceDN/>
        <w:adjustRightInd/>
        <w:spacing w:after="0" w:line="360" w:lineRule="auto"/>
        <w:jc w:val="both"/>
        <w:rPr>
          <w:rFonts w:ascii="Arial" w:eastAsia="HGSMinchoE" w:hAnsi="Arial" w:cs="Arial"/>
          <w:sz w:val="20"/>
          <w:szCs w:val="20"/>
          <w:lang w:eastAsia="nl-NL"/>
        </w:rPr>
      </w:pPr>
      <w:r w:rsidRPr="00552B38">
        <w:rPr>
          <w:rFonts w:ascii="Arial" w:eastAsia="HGSMinchoE" w:hAnsi="Arial" w:cs="Arial"/>
          <w:sz w:val="20"/>
          <w:szCs w:val="20"/>
          <w:lang w:eastAsia="nl-NL"/>
        </w:rPr>
        <w:t xml:space="preserve">1. </w:t>
      </w:r>
      <w:r w:rsidR="00AC7AD2">
        <w:rPr>
          <w:rFonts w:ascii="Arial" w:eastAsia="HGSMinchoE" w:hAnsi="Arial" w:cs="Arial"/>
          <w:sz w:val="20"/>
          <w:szCs w:val="20"/>
          <w:lang w:eastAsia="nl-NL"/>
        </w:rPr>
        <w:t>Het beeld</w:t>
      </w:r>
      <w:r w:rsidRPr="00552B38">
        <w:rPr>
          <w:rFonts w:ascii="Arial" w:eastAsia="HGSMinchoE" w:hAnsi="Arial" w:cs="Arial"/>
          <w:sz w:val="20"/>
          <w:szCs w:val="20"/>
          <w:lang w:eastAsia="nl-NL"/>
        </w:rPr>
        <w:t xml:space="preserve"> </w:t>
      </w:r>
      <w:r w:rsidR="00AC7AD2">
        <w:rPr>
          <w:rFonts w:ascii="Arial" w:eastAsia="HGSMinchoE" w:hAnsi="Arial" w:cs="Arial"/>
          <w:sz w:val="20"/>
          <w:szCs w:val="20"/>
          <w:lang w:eastAsia="nl-NL"/>
        </w:rPr>
        <w:t xml:space="preserve">van de studenten, </w:t>
      </w:r>
      <w:r w:rsidRPr="00552B38">
        <w:rPr>
          <w:rFonts w:ascii="Arial" w:eastAsia="HGSMinchoE" w:hAnsi="Arial" w:cs="Arial"/>
          <w:sz w:val="20"/>
          <w:szCs w:val="20"/>
          <w:lang w:eastAsia="nl-NL"/>
        </w:rPr>
        <w:t>waar de generieke competenties communiceren en creativiteit een belangrijk deel van uitmaken</w:t>
      </w:r>
      <w:r w:rsidR="00AC7AD2">
        <w:rPr>
          <w:rFonts w:ascii="Arial" w:eastAsia="HGSMinchoE" w:hAnsi="Arial" w:cs="Arial"/>
          <w:sz w:val="20"/>
          <w:szCs w:val="20"/>
          <w:lang w:eastAsia="nl-NL"/>
        </w:rPr>
        <w:t>, is passend bij het opleidingsbeeld</w:t>
      </w:r>
      <w:r w:rsidRPr="00552B38">
        <w:rPr>
          <w:rFonts w:ascii="Arial" w:eastAsia="HGSMinchoE" w:hAnsi="Arial" w:cs="Arial"/>
          <w:sz w:val="20"/>
          <w:szCs w:val="20"/>
          <w:lang w:eastAsia="nl-NL"/>
        </w:rPr>
        <w:t>. Wel dient de nodige nuancering aangebracht te worden. Studenten hebben nu het idee dat praten het hoofdbestanddeel van de ergotherapie is, dit schrikt een aantal studenten af. De competenties innoveren, interprofessioneel samenwerken en ondernemen dienen nog explicieter aan bod te komen.</w:t>
      </w:r>
    </w:p>
    <w:p w:rsidR="00552B38" w:rsidRPr="00552B38" w:rsidRDefault="00552B38" w:rsidP="00630CE8">
      <w:pPr>
        <w:autoSpaceDE/>
        <w:autoSpaceDN/>
        <w:adjustRightInd/>
        <w:spacing w:after="0" w:line="360" w:lineRule="auto"/>
        <w:jc w:val="both"/>
        <w:rPr>
          <w:rFonts w:ascii="Arial" w:eastAsia="HGSMinchoE" w:hAnsi="Arial" w:cs="Arial"/>
          <w:color w:val="000000"/>
          <w:sz w:val="20"/>
          <w:szCs w:val="20"/>
          <w:lang w:eastAsia="nl-NL"/>
        </w:rPr>
      </w:pPr>
      <w:r w:rsidRPr="00552B38">
        <w:rPr>
          <w:rFonts w:ascii="Arial" w:eastAsia="HGSMinchoE" w:hAnsi="Arial" w:cs="Arial"/>
          <w:sz w:val="20"/>
          <w:szCs w:val="20"/>
          <w:lang w:eastAsia="nl-NL"/>
        </w:rPr>
        <w:t>2. V</w:t>
      </w:r>
      <w:r w:rsidRPr="00552B38">
        <w:rPr>
          <w:rFonts w:ascii="Arial" w:eastAsia="HGSMinchoE" w:hAnsi="Arial" w:cs="Arial"/>
          <w:color w:val="000000"/>
          <w:sz w:val="20"/>
          <w:szCs w:val="20"/>
          <w:lang w:eastAsia="nl-NL"/>
        </w:rPr>
        <w:t xml:space="preserve">orming van het cliëntbeeld dient expliciet onderdeel van het onderwijs te zijn.  </w:t>
      </w:r>
      <w:r w:rsidRPr="00552B38">
        <w:rPr>
          <w:rFonts w:ascii="Arial" w:eastAsia="HGSMinchoE" w:hAnsi="Arial" w:cs="Arial"/>
          <w:i/>
          <w:color w:val="000000"/>
          <w:sz w:val="20"/>
          <w:szCs w:val="20"/>
          <w:lang w:eastAsia="nl-NL"/>
        </w:rPr>
        <w:t>Evidence-, techology</w:t>
      </w:r>
      <w:r w:rsidRPr="00552B38">
        <w:rPr>
          <w:rFonts w:ascii="Arial" w:eastAsia="HGSMinchoE" w:hAnsi="Arial" w:cs="Arial"/>
          <w:color w:val="000000"/>
          <w:sz w:val="20"/>
          <w:szCs w:val="20"/>
          <w:lang w:eastAsia="nl-NL"/>
        </w:rPr>
        <w:t xml:space="preserve">- en </w:t>
      </w:r>
      <w:r w:rsidRPr="00552B38">
        <w:rPr>
          <w:rFonts w:ascii="Arial" w:eastAsia="HGSMinchoE" w:hAnsi="Arial" w:cs="Arial"/>
          <w:i/>
          <w:color w:val="000000"/>
          <w:sz w:val="20"/>
          <w:szCs w:val="20"/>
          <w:lang w:eastAsia="nl-NL"/>
        </w:rPr>
        <w:t>population-based</w:t>
      </w:r>
      <w:r w:rsidRPr="00552B38">
        <w:rPr>
          <w:rFonts w:ascii="Arial" w:eastAsia="HGSMinchoE" w:hAnsi="Arial" w:cs="Arial"/>
          <w:color w:val="000000"/>
          <w:sz w:val="20"/>
          <w:szCs w:val="20"/>
          <w:lang w:eastAsia="nl-NL"/>
        </w:rPr>
        <w:t xml:space="preserve"> werken komt nog te weinig aan bod.</w:t>
      </w:r>
    </w:p>
    <w:p w:rsidR="00552B38" w:rsidRPr="00552B38" w:rsidRDefault="00552B38" w:rsidP="00630CE8">
      <w:pPr>
        <w:autoSpaceDE/>
        <w:autoSpaceDN/>
        <w:adjustRightInd/>
        <w:spacing w:after="0" w:line="360" w:lineRule="auto"/>
        <w:jc w:val="both"/>
        <w:rPr>
          <w:rFonts w:ascii="Arial" w:eastAsia="HGSMinchoE" w:hAnsi="Arial" w:cs="Arial"/>
          <w:sz w:val="20"/>
          <w:szCs w:val="20"/>
          <w:lang w:eastAsia="nl-NL"/>
        </w:rPr>
      </w:pPr>
      <w:r w:rsidRPr="00552B38">
        <w:rPr>
          <w:rFonts w:ascii="Arial" w:eastAsia="HGSMinchoE" w:hAnsi="Arial" w:cs="Arial"/>
          <w:color w:val="000000"/>
          <w:sz w:val="20"/>
          <w:szCs w:val="20"/>
          <w:lang w:eastAsia="nl-NL"/>
        </w:rPr>
        <w:t>3.</w:t>
      </w:r>
      <w:r w:rsidRPr="00552B38">
        <w:rPr>
          <w:rFonts w:ascii="Arial" w:eastAsia="HGSMinchoE" w:hAnsi="Arial" w:cs="Arial"/>
          <w:sz w:val="20"/>
          <w:szCs w:val="20"/>
          <w:lang w:eastAsia="nl-NL"/>
        </w:rPr>
        <w:t xml:space="preserve"> De opleiding dient zicht te realiseren dat module 1 de start is van de vorming van beroepsidentiteit, een proces dat een leven lang duurt. Geadviseerd wordt een duidelijke keuze te maken welke competenties, generiek én beroepsspecifiek, uitgangspunten en “</w:t>
      </w:r>
      <w:r w:rsidRPr="00552B38">
        <w:rPr>
          <w:rFonts w:ascii="Arial" w:eastAsia="HGSMinchoE" w:hAnsi="Arial" w:cs="Arial"/>
          <w:i/>
          <w:sz w:val="20"/>
          <w:szCs w:val="20"/>
          <w:lang w:eastAsia="nl-NL"/>
        </w:rPr>
        <w:t>enablement skills</w:t>
      </w:r>
      <w:r w:rsidRPr="00552B38">
        <w:rPr>
          <w:rFonts w:ascii="Arial" w:eastAsia="HGSMinchoE" w:hAnsi="Arial" w:cs="Arial"/>
          <w:sz w:val="20"/>
          <w:szCs w:val="20"/>
          <w:lang w:eastAsia="nl-NL"/>
        </w:rPr>
        <w:t>” in module 1 expliciet aan bod komen.</w:t>
      </w:r>
    </w:p>
    <w:p w:rsidR="00552B38" w:rsidRPr="00552B38" w:rsidRDefault="00552B38" w:rsidP="00630CE8">
      <w:pPr>
        <w:autoSpaceDE/>
        <w:autoSpaceDN/>
        <w:adjustRightInd/>
        <w:spacing w:after="0" w:line="360" w:lineRule="auto"/>
        <w:jc w:val="both"/>
        <w:rPr>
          <w:rFonts w:ascii="Arial" w:eastAsia="HGSMinchoE" w:hAnsi="Arial" w:cs="Arial"/>
          <w:sz w:val="20"/>
          <w:szCs w:val="20"/>
          <w:lang w:eastAsia="nl-NL"/>
        </w:rPr>
      </w:pPr>
      <w:r w:rsidRPr="00552B38">
        <w:rPr>
          <w:rFonts w:ascii="Arial" w:eastAsia="HGSMinchoE" w:hAnsi="Arial" w:cs="Arial"/>
          <w:sz w:val="20"/>
          <w:szCs w:val="20"/>
          <w:lang w:eastAsia="nl-NL"/>
        </w:rPr>
        <w:t>4. Gezien de wenselijkheid van het gevormde cliëntbeeld en het positieve effect van het cliëntcontact op het leergedrag van de student wordt geadviseerd dit blijvend onderdeel van het onderwijs te laten zijn. Studenten hebben wel de behoefte om, naast het praten met de cliënt ook meer handelingsgericht met ze te werken.</w:t>
      </w:r>
    </w:p>
    <w:p w:rsidR="00552B38" w:rsidRPr="00552B38" w:rsidRDefault="00552B38" w:rsidP="00630CE8">
      <w:pPr>
        <w:autoSpaceDE/>
        <w:autoSpaceDN/>
        <w:adjustRightInd/>
        <w:spacing w:after="0" w:line="360" w:lineRule="auto"/>
        <w:jc w:val="both"/>
        <w:rPr>
          <w:rFonts w:ascii="Arial" w:eastAsia="HGSMinchoE" w:hAnsi="Arial" w:cs="Arial"/>
          <w:sz w:val="20"/>
          <w:szCs w:val="20"/>
          <w:lang w:eastAsia="nl-NL"/>
        </w:rPr>
      </w:pPr>
      <w:r w:rsidRPr="00552B38">
        <w:rPr>
          <w:rFonts w:ascii="Arial" w:eastAsia="HGSMinchoE" w:hAnsi="Arial" w:cs="Arial"/>
          <w:sz w:val="20"/>
          <w:szCs w:val="20"/>
          <w:lang w:eastAsia="nl-NL"/>
        </w:rPr>
        <w:t>5</w:t>
      </w:r>
      <w:r w:rsidR="005E5986">
        <w:rPr>
          <w:rFonts w:ascii="Arial" w:eastAsia="HGSMinchoE" w:hAnsi="Arial" w:cs="Arial"/>
          <w:sz w:val="20"/>
          <w:szCs w:val="20"/>
          <w:lang w:eastAsia="nl-NL"/>
        </w:rPr>
        <w:t>.</w:t>
      </w:r>
      <w:r w:rsidRPr="00552B38">
        <w:rPr>
          <w:rFonts w:ascii="Arial" w:eastAsia="HGSMinchoE" w:hAnsi="Arial" w:cs="Arial"/>
          <w:sz w:val="20"/>
          <w:szCs w:val="20"/>
          <w:lang w:eastAsia="nl-NL"/>
        </w:rPr>
        <w:t xml:space="preserve"> Aanbevolen wordt de cliëntgericht</w:t>
      </w:r>
      <w:r w:rsidR="00492908">
        <w:rPr>
          <w:rFonts w:ascii="Arial" w:eastAsia="HGSMinchoE" w:hAnsi="Arial" w:cs="Arial"/>
          <w:sz w:val="20"/>
          <w:szCs w:val="20"/>
          <w:lang w:eastAsia="nl-NL"/>
        </w:rPr>
        <w:t>e</w:t>
      </w:r>
      <w:r w:rsidRPr="00552B38">
        <w:rPr>
          <w:rFonts w:ascii="Arial" w:eastAsia="HGSMinchoE" w:hAnsi="Arial" w:cs="Arial"/>
          <w:sz w:val="20"/>
          <w:szCs w:val="20"/>
          <w:lang w:eastAsia="nl-NL"/>
        </w:rPr>
        <w:t xml:space="preserve"> opdracht aan te passen, om de competentie behandelen/ begeleiden verder te verduidelijken. Authentieke beroepstaken geven een meer beroepsspecifieker beeld. Om studenten een concreter beeld te geven over de beroepspraktijk wordt aanbevolen te verkennen of het werken volgens EPA’s (Entrustable</w:t>
      </w:r>
      <w:r w:rsidRPr="00552B38">
        <w:rPr>
          <w:rFonts w:ascii="Arial" w:eastAsia="HGSMinchoE" w:hAnsi="Arial" w:cs="Arial"/>
          <w:i/>
          <w:sz w:val="20"/>
          <w:szCs w:val="20"/>
          <w:lang w:eastAsia="nl-NL"/>
        </w:rPr>
        <w:t xml:space="preserve"> Professional Activities)</w:t>
      </w:r>
      <w:r w:rsidRPr="00552B38">
        <w:rPr>
          <w:rFonts w:ascii="Arial" w:eastAsia="HGSMinchoE" w:hAnsi="Arial" w:cs="Arial"/>
          <w:sz w:val="20"/>
          <w:szCs w:val="20"/>
          <w:lang w:eastAsia="nl-NL"/>
        </w:rPr>
        <w:t xml:space="preserve"> wenselijk is.</w:t>
      </w:r>
    </w:p>
    <w:p w:rsidR="00552B38" w:rsidRPr="00552B38" w:rsidRDefault="00552B38" w:rsidP="00630CE8">
      <w:pPr>
        <w:autoSpaceDE/>
        <w:autoSpaceDN/>
        <w:adjustRightInd/>
        <w:spacing w:after="0" w:line="360" w:lineRule="auto"/>
        <w:jc w:val="both"/>
        <w:rPr>
          <w:rFonts w:ascii="Arial" w:eastAsia="HGSMinchoE" w:hAnsi="Arial" w:cs="Arial"/>
          <w:sz w:val="20"/>
          <w:szCs w:val="20"/>
          <w:lang w:eastAsia="nl-NL"/>
        </w:rPr>
      </w:pPr>
      <w:r w:rsidRPr="00552B38">
        <w:rPr>
          <w:rFonts w:ascii="Arial" w:eastAsia="HGSMinchoE" w:hAnsi="Arial" w:cs="Arial"/>
          <w:sz w:val="20"/>
          <w:szCs w:val="20"/>
          <w:lang w:eastAsia="nl-NL"/>
        </w:rPr>
        <w:t>6. Het wordt aanbevolen dat docenten, in dialoog met studenten</w:t>
      </w:r>
      <w:r w:rsidR="00492908">
        <w:rPr>
          <w:rFonts w:ascii="Arial" w:eastAsia="HGSMinchoE" w:hAnsi="Arial" w:cs="Arial"/>
          <w:sz w:val="20"/>
          <w:szCs w:val="20"/>
          <w:lang w:eastAsia="nl-NL"/>
        </w:rPr>
        <w:t xml:space="preserve">, </w:t>
      </w:r>
      <w:r w:rsidRPr="00552B38">
        <w:rPr>
          <w:rFonts w:ascii="Arial" w:eastAsia="HGSMinchoE" w:hAnsi="Arial" w:cs="Arial"/>
          <w:sz w:val="20"/>
          <w:szCs w:val="20"/>
          <w:lang w:eastAsia="nl-NL"/>
        </w:rPr>
        <w:t xml:space="preserve">zorgen voor verdieping </w:t>
      </w:r>
      <w:r w:rsidR="00492908">
        <w:rPr>
          <w:rFonts w:ascii="Arial" w:eastAsia="HGSMinchoE" w:hAnsi="Arial" w:cs="Arial"/>
          <w:sz w:val="20"/>
          <w:szCs w:val="20"/>
          <w:lang w:eastAsia="nl-NL"/>
        </w:rPr>
        <w:t xml:space="preserve">in plaats van verbreding </w:t>
      </w:r>
      <w:r w:rsidRPr="00552B38">
        <w:rPr>
          <w:rFonts w:ascii="Arial" w:eastAsia="HGSMinchoE" w:hAnsi="Arial" w:cs="Arial"/>
          <w:sz w:val="20"/>
          <w:szCs w:val="20"/>
          <w:lang w:eastAsia="nl-NL"/>
        </w:rPr>
        <w:t>van het gevormde beeld, dit draagt bij aan ontwikkeling van de beroepsidentiteit. Overwogen kan worden om deze dialoog onderdeel van het PPO-onderwijs te laten worden.</w:t>
      </w:r>
    </w:p>
    <w:p w:rsidR="00552B38" w:rsidRPr="00552B38" w:rsidRDefault="00552B38" w:rsidP="00630CE8">
      <w:pPr>
        <w:autoSpaceDE/>
        <w:autoSpaceDN/>
        <w:adjustRightInd/>
        <w:spacing w:after="0" w:line="360" w:lineRule="auto"/>
        <w:jc w:val="both"/>
        <w:rPr>
          <w:rFonts w:ascii="Arial" w:eastAsia="HGSMinchoE" w:hAnsi="Arial" w:cs="Arial"/>
          <w:sz w:val="20"/>
          <w:szCs w:val="20"/>
          <w:lang w:eastAsia="nl-NL"/>
        </w:rPr>
      </w:pPr>
      <w:r w:rsidRPr="00552B38">
        <w:rPr>
          <w:rFonts w:ascii="Arial" w:eastAsia="HGSMinchoE" w:hAnsi="Arial" w:cs="Arial"/>
          <w:sz w:val="20"/>
          <w:szCs w:val="20"/>
          <w:lang w:eastAsia="nl-NL"/>
        </w:rPr>
        <w:t>7. Geadviseerd wordt om een beroepsoriënterende stage in te plannen waardoor de student zicht krijgt op de daadwerkelijke praktijk.</w:t>
      </w:r>
    </w:p>
    <w:p w:rsidR="00552B38" w:rsidRPr="00552B38" w:rsidRDefault="00552B38" w:rsidP="00630CE8">
      <w:pPr>
        <w:autoSpaceDE/>
        <w:autoSpaceDN/>
        <w:adjustRightInd/>
        <w:spacing w:after="0" w:line="360" w:lineRule="auto"/>
        <w:jc w:val="both"/>
        <w:rPr>
          <w:rFonts w:ascii="Arial" w:eastAsia="HGSMinchoE" w:hAnsi="Arial" w:cs="Arial"/>
          <w:sz w:val="20"/>
          <w:szCs w:val="20"/>
          <w:lang w:eastAsia="nl-NL"/>
        </w:rPr>
      </w:pPr>
      <w:r w:rsidRPr="00552B38">
        <w:rPr>
          <w:rFonts w:ascii="Arial" w:hAnsi="Arial" w:cs="Arial"/>
          <w:sz w:val="20"/>
          <w:szCs w:val="20"/>
        </w:rPr>
        <w:t>8. In h</w:t>
      </w:r>
      <w:r w:rsidRPr="00552B38">
        <w:rPr>
          <w:rFonts w:ascii="Arial" w:eastAsia="HGSMinchoE" w:hAnsi="Arial" w:cs="Arial"/>
          <w:sz w:val="20"/>
          <w:szCs w:val="20"/>
          <w:lang w:eastAsia="nl-NL"/>
        </w:rPr>
        <w:t xml:space="preserve">et voorlichtingsmateriaal van de opleiding dient het beroepsbeeld van de opleiding concreter en praktijkgerichter gepresenteerd te worden. </w:t>
      </w:r>
    </w:p>
    <w:p w:rsidR="00552B38" w:rsidRPr="00552B38" w:rsidRDefault="00552B38" w:rsidP="00630CE8">
      <w:pPr>
        <w:autoSpaceDE/>
        <w:autoSpaceDN/>
        <w:adjustRightInd/>
        <w:spacing w:after="0" w:line="360" w:lineRule="auto"/>
        <w:jc w:val="both"/>
        <w:rPr>
          <w:rFonts w:ascii="Arial" w:eastAsia="HGSMinchoE" w:hAnsi="Arial" w:cs="Arial"/>
          <w:sz w:val="20"/>
          <w:szCs w:val="20"/>
          <w:lang w:eastAsia="nl-NL"/>
        </w:rPr>
      </w:pPr>
    </w:p>
    <w:p w:rsidR="00552B38" w:rsidRPr="00552B38" w:rsidRDefault="00552B38" w:rsidP="00552B38">
      <w:pPr>
        <w:autoSpaceDE/>
        <w:autoSpaceDN/>
        <w:adjustRightInd/>
        <w:spacing w:after="0" w:line="360" w:lineRule="auto"/>
        <w:rPr>
          <w:rFonts w:ascii="Arial" w:eastAsia="HGSMinchoE" w:hAnsi="Arial" w:cs="Arial"/>
          <w:sz w:val="20"/>
          <w:szCs w:val="20"/>
          <w:lang w:eastAsia="nl-NL"/>
        </w:rPr>
      </w:pPr>
    </w:p>
    <w:p w:rsidR="00625584" w:rsidRDefault="00625584" w:rsidP="00625584">
      <w:pPr>
        <w:pStyle w:val="Geenafstand"/>
        <w:spacing w:line="360" w:lineRule="auto"/>
        <w:rPr>
          <w:rFonts w:ascii="Arial" w:hAnsi="Arial" w:cs="Arial"/>
          <w:sz w:val="20"/>
          <w:szCs w:val="20"/>
        </w:rPr>
      </w:pPr>
      <w:r>
        <w:rPr>
          <w:rFonts w:ascii="Arial" w:hAnsi="Arial" w:cs="Arial"/>
          <w:sz w:val="20"/>
          <w:szCs w:val="20"/>
        </w:rPr>
        <w:br w:type="page"/>
      </w:r>
    </w:p>
    <w:p w:rsidR="00C55954" w:rsidRDefault="00C55954" w:rsidP="00625584">
      <w:pPr>
        <w:spacing w:line="360" w:lineRule="auto"/>
        <w:jc w:val="both"/>
        <w:rPr>
          <w:rStyle w:val="Kop1Char"/>
        </w:rPr>
      </w:pPr>
    </w:p>
    <w:sdt>
      <w:sdtPr>
        <w:rPr>
          <w:lang w:eastAsia="nl-NL"/>
        </w:rPr>
        <w:id w:val="-1659529371"/>
        <w:docPartObj>
          <w:docPartGallery w:val="Table of Contents"/>
          <w:docPartUnique/>
        </w:docPartObj>
      </w:sdtPr>
      <w:sdtEndPr>
        <w:rPr>
          <w:rFonts w:ascii="Calibri" w:eastAsiaTheme="minorHAnsi" w:hAnsi="Calibri" w:cs="Calibri"/>
          <w:b/>
          <w:bCs/>
          <w:color w:val="auto"/>
          <w:sz w:val="22"/>
          <w:szCs w:val="22"/>
          <w:lang w:eastAsia="en-US"/>
        </w:rPr>
      </w:sdtEndPr>
      <w:sdtContent>
        <w:p w:rsidR="00C55954" w:rsidRPr="006C1C61" w:rsidRDefault="00C55954">
          <w:pPr>
            <w:pStyle w:val="Kopvaninhoudsopgave"/>
            <w:rPr>
              <w:rStyle w:val="Kop1Char"/>
            </w:rPr>
          </w:pPr>
          <w:r w:rsidRPr="006C1C61">
            <w:rPr>
              <w:rStyle w:val="Kop1Char"/>
            </w:rPr>
            <w:t>Inhoudsopgave</w:t>
          </w:r>
        </w:p>
        <w:p w:rsidR="00D17805" w:rsidRDefault="00C55954">
          <w:pPr>
            <w:pStyle w:val="Inhopg1"/>
            <w:tabs>
              <w:tab w:val="right" w:pos="9062"/>
            </w:tabs>
            <w:rPr>
              <w:rFonts w:asciiTheme="minorHAnsi" w:eastAsiaTheme="minorEastAsia" w:hAnsiTheme="minorHAnsi" w:cstheme="minorBidi"/>
              <w:noProof/>
              <w:lang w:eastAsia="nl-NL"/>
            </w:rPr>
          </w:pPr>
          <w:r>
            <w:fldChar w:fldCharType="begin"/>
          </w:r>
          <w:r>
            <w:instrText xml:space="preserve"> TOC \o "1-3" \h \z \u </w:instrText>
          </w:r>
          <w:r>
            <w:fldChar w:fldCharType="separate"/>
          </w:r>
          <w:hyperlink w:anchor="_Toc485741301" w:history="1">
            <w:r w:rsidR="00D17805" w:rsidRPr="001F1465">
              <w:rPr>
                <w:rStyle w:val="Hyperlink"/>
                <w:rFonts w:ascii="Arial" w:hAnsi="Arial" w:cs="Arial"/>
                <w:noProof/>
              </w:rPr>
              <w:t>Vorming van het beroepsbeeld</w:t>
            </w:r>
            <w:r w:rsidR="00D17805">
              <w:rPr>
                <w:noProof/>
                <w:webHidden/>
              </w:rPr>
              <w:tab/>
            </w:r>
            <w:r w:rsidR="00D17805">
              <w:rPr>
                <w:noProof/>
                <w:webHidden/>
              </w:rPr>
              <w:fldChar w:fldCharType="begin"/>
            </w:r>
            <w:r w:rsidR="00D17805">
              <w:rPr>
                <w:noProof/>
                <w:webHidden/>
              </w:rPr>
              <w:instrText xml:space="preserve"> PAGEREF _Toc485741301 \h </w:instrText>
            </w:r>
            <w:r w:rsidR="00D17805">
              <w:rPr>
                <w:noProof/>
                <w:webHidden/>
              </w:rPr>
            </w:r>
            <w:r w:rsidR="00D17805">
              <w:rPr>
                <w:noProof/>
                <w:webHidden/>
              </w:rPr>
              <w:fldChar w:fldCharType="separate"/>
            </w:r>
            <w:r w:rsidR="00D17805">
              <w:rPr>
                <w:noProof/>
                <w:webHidden/>
              </w:rPr>
              <w:t>1</w:t>
            </w:r>
            <w:r w:rsidR="00D17805">
              <w:rPr>
                <w:noProof/>
                <w:webHidden/>
              </w:rPr>
              <w:fldChar w:fldCharType="end"/>
            </w:r>
          </w:hyperlink>
        </w:p>
        <w:p w:rsidR="00D17805" w:rsidRDefault="005A05E6">
          <w:pPr>
            <w:pStyle w:val="Inhopg1"/>
            <w:tabs>
              <w:tab w:val="right" w:pos="9062"/>
            </w:tabs>
            <w:rPr>
              <w:rFonts w:asciiTheme="minorHAnsi" w:eastAsiaTheme="minorEastAsia" w:hAnsiTheme="minorHAnsi" w:cstheme="minorBidi"/>
              <w:noProof/>
              <w:lang w:eastAsia="nl-NL"/>
            </w:rPr>
          </w:pPr>
          <w:hyperlink w:anchor="_Toc485741302" w:history="1">
            <w:r w:rsidR="00D17805" w:rsidRPr="001F1465">
              <w:rPr>
                <w:rStyle w:val="Hyperlink"/>
                <w:noProof/>
              </w:rPr>
              <w:t>Managementsamenvatting</w:t>
            </w:r>
            <w:r w:rsidR="00D17805">
              <w:rPr>
                <w:noProof/>
                <w:webHidden/>
              </w:rPr>
              <w:tab/>
            </w:r>
            <w:r w:rsidR="00D17805">
              <w:rPr>
                <w:noProof/>
                <w:webHidden/>
              </w:rPr>
              <w:fldChar w:fldCharType="begin"/>
            </w:r>
            <w:r w:rsidR="00D17805">
              <w:rPr>
                <w:noProof/>
                <w:webHidden/>
              </w:rPr>
              <w:instrText xml:space="preserve"> PAGEREF _Toc485741302 \h </w:instrText>
            </w:r>
            <w:r w:rsidR="00D17805">
              <w:rPr>
                <w:noProof/>
                <w:webHidden/>
              </w:rPr>
            </w:r>
            <w:r w:rsidR="00D17805">
              <w:rPr>
                <w:noProof/>
                <w:webHidden/>
              </w:rPr>
              <w:fldChar w:fldCharType="separate"/>
            </w:r>
            <w:r w:rsidR="00D17805">
              <w:rPr>
                <w:noProof/>
                <w:webHidden/>
              </w:rPr>
              <w:t>2</w:t>
            </w:r>
            <w:r w:rsidR="00D17805">
              <w:rPr>
                <w:noProof/>
                <w:webHidden/>
              </w:rPr>
              <w:fldChar w:fldCharType="end"/>
            </w:r>
          </w:hyperlink>
        </w:p>
        <w:p w:rsidR="00D17805" w:rsidRDefault="005A05E6">
          <w:pPr>
            <w:pStyle w:val="Inhopg1"/>
            <w:tabs>
              <w:tab w:val="right" w:pos="9062"/>
            </w:tabs>
            <w:rPr>
              <w:rFonts w:asciiTheme="minorHAnsi" w:eastAsiaTheme="minorEastAsia" w:hAnsiTheme="minorHAnsi" w:cstheme="minorBidi"/>
              <w:noProof/>
              <w:lang w:eastAsia="nl-NL"/>
            </w:rPr>
          </w:pPr>
          <w:hyperlink w:anchor="_Toc485741303" w:history="1">
            <w:r w:rsidR="00D17805" w:rsidRPr="001F1465">
              <w:rPr>
                <w:rStyle w:val="Hyperlink"/>
                <w:noProof/>
                <w:lang w:eastAsia="nl-NL"/>
              </w:rPr>
              <w:t>1. Probleembeschrijving</w:t>
            </w:r>
            <w:r w:rsidR="00D17805">
              <w:rPr>
                <w:noProof/>
                <w:webHidden/>
              </w:rPr>
              <w:tab/>
            </w:r>
            <w:r w:rsidR="00D17805">
              <w:rPr>
                <w:noProof/>
                <w:webHidden/>
              </w:rPr>
              <w:fldChar w:fldCharType="begin"/>
            </w:r>
            <w:r w:rsidR="00D17805">
              <w:rPr>
                <w:noProof/>
                <w:webHidden/>
              </w:rPr>
              <w:instrText xml:space="preserve"> PAGEREF _Toc485741303 \h </w:instrText>
            </w:r>
            <w:r w:rsidR="00D17805">
              <w:rPr>
                <w:noProof/>
                <w:webHidden/>
              </w:rPr>
            </w:r>
            <w:r w:rsidR="00D17805">
              <w:rPr>
                <w:noProof/>
                <w:webHidden/>
              </w:rPr>
              <w:fldChar w:fldCharType="separate"/>
            </w:r>
            <w:r w:rsidR="00D17805">
              <w:rPr>
                <w:noProof/>
                <w:webHidden/>
              </w:rPr>
              <w:t>5</w:t>
            </w:r>
            <w:r w:rsidR="00D17805">
              <w:rPr>
                <w:noProof/>
                <w:webHidden/>
              </w:rPr>
              <w:fldChar w:fldCharType="end"/>
            </w:r>
          </w:hyperlink>
        </w:p>
        <w:p w:rsidR="00D17805" w:rsidRDefault="005A05E6">
          <w:pPr>
            <w:pStyle w:val="Inhopg2"/>
            <w:tabs>
              <w:tab w:val="right" w:pos="9062"/>
            </w:tabs>
            <w:rPr>
              <w:rFonts w:asciiTheme="minorHAnsi" w:eastAsiaTheme="minorEastAsia" w:hAnsiTheme="minorHAnsi" w:cstheme="minorBidi"/>
              <w:noProof/>
              <w:lang w:eastAsia="nl-NL"/>
            </w:rPr>
          </w:pPr>
          <w:hyperlink w:anchor="_Toc485741304" w:history="1">
            <w:r w:rsidR="00D17805" w:rsidRPr="001F1465">
              <w:rPr>
                <w:rStyle w:val="Hyperlink"/>
                <w:noProof/>
              </w:rPr>
              <w:t>1.1 Aanleiding en context</w:t>
            </w:r>
            <w:r w:rsidR="00D17805">
              <w:rPr>
                <w:noProof/>
                <w:webHidden/>
              </w:rPr>
              <w:tab/>
            </w:r>
            <w:r w:rsidR="00D17805">
              <w:rPr>
                <w:noProof/>
                <w:webHidden/>
              </w:rPr>
              <w:fldChar w:fldCharType="begin"/>
            </w:r>
            <w:r w:rsidR="00D17805">
              <w:rPr>
                <w:noProof/>
                <w:webHidden/>
              </w:rPr>
              <w:instrText xml:space="preserve"> PAGEREF _Toc485741304 \h </w:instrText>
            </w:r>
            <w:r w:rsidR="00D17805">
              <w:rPr>
                <w:noProof/>
                <w:webHidden/>
              </w:rPr>
            </w:r>
            <w:r w:rsidR="00D17805">
              <w:rPr>
                <w:noProof/>
                <w:webHidden/>
              </w:rPr>
              <w:fldChar w:fldCharType="separate"/>
            </w:r>
            <w:r w:rsidR="00D17805">
              <w:rPr>
                <w:noProof/>
                <w:webHidden/>
              </w:rPr>
              <w:t>5</w:t>
            </w:r>
            <w:r w:rsidR="00D17805">
              <w:rPr>
                <w:noProof/>
                <w:webHidden/>
              </w:rPr>
              <w:fldChar w:fldCharType="end"/>
            </w:r>
          </w:hyperlink>
        </w:p>
        <w:p w:rsidR="00D17805" w:rsidRDefault="005A05E6">
          <w:pPr>
            <w:pStyle w:val="Inhopg2"/>
            <w:tabs>
              <w:tab w:val="right" w:pos="9062"/>
            </w:tabs>
            <w:rPr>
              <w:rFonts w:asciiTheme="minorHAnsi" w:eastAsiaTheme="minorEastAsia" w:hAnsiTheme="minorHAnsi" w:cstheme="minorBidi"/>
              <w:noProof/>
              <w:lang w:eastAsia="nl-NL"/>
            </w:rPr>
          </w:pPr>
          <w:hyperlink w:anchor="_Toc485741305" w:history="1">
            <w:r w:rsidR="00D17805" w:rsidRPr="001F1465">
              <w:rPr>
                <w:rStyle w:val="Hyperlink"/>
                <w:noProof/>
              </w:rPr>
              <w:t>1.2 Probleemstelling</w:t>
            </w:r>
            <w:r w:rsidR="00D17805">
              <w:rPr>
                <w:noProof/>
                <w:webHidden/>
              </w:rPr>
              <w:tab/>
            </w:r>
            <w:r w:rsidR="00D17805">
              <w:rPr>
                <w:noProof/>
                <w:webHidden/>
              </w:rPr>
              <w:fldChar w:fldCharType="begin"/>
            </w:r>
            <w:r w:rsidR="00D17805">
              <w:rPr>
                <w:noProof/>
                <w:webHidden/>
              </w:rPr>
              <w:instrText xml:space="preserve"> PAGEREF _Toc485741305 \h </w:instrText>
            </w:r>
            <w:r w:rsidR="00D17805">
              <w:rPr>
                <w:noProof/>
                <w:webHidden/>
              </w:rPr>
            </w:r>
            <w:r w:rsidR="00D17805">
              <w:rPr>
                <w:noProof/>
                <w:webHidden/>
              </w:rPr>
              <w:fldChar w:fldCharType="separate"/>
            </w:r>
            <w:r w:rsidR="00D17805">
              <w:rPr>
                <w:noProof/>
                <w:webHidden/>
              </w:rPr>
              <w:t>5</w:t>
            </w:r>
            <w:r w:rsidR="00D17805">
              <w:rPr>
                <w:noProof/>
                <w:webHidden/>
              </w:rPr>
              <w:fldChar w:fldCharType="end"/>
            </w:r>
          </w:hyperlink>
        </w:p>
        <w:p w:rsidR="00D17805" w:rsidRDefault="005A05E6">
          <w:pPr>
            <w:pStyle w:val="Inhopg1"/>
            <w:tabs>
              <w:tab w:val="right" w:pos="9062"/>
            </w:tabs>
            <w:rPr>
              <w:rFonts w:asciiTheme="minorHAnsi" w:eastAsiaTheme="minorEastAsia" w:hAnsiTheme="minorHAnsi" w:cstheme="minorBidi"/>
              <w:noProof/>
              <w:lang w:eastAsia="nl-NL"/>
            </w:rPr>
          </w:pPr>
          <w:hyperlink w:anchor="_Toc485741306" w:history="1">
            <w:r w:rsidR="00D17805" w:rsidRPr="001F1465">
              <w:rPr>
                <w:rStyle w:val="Hyperlink"/>
                <w:noProof/>
              </w:rPr>
              <w:t>2. Theoretisch kader</w:t>
            </w:r>
            <w:r w:rsidR="00D17805">
              <w:rPr>
                <w:noProof/>
                <w:webHidden/>
              </w:rPr>
              <w:tab/>
            </w:r>
            <w:r w:rsidR="00D17805">
              <w:rPr>
                <w:noProof/>
                <w:webHidden/>
              </w:rPr>
              <w:fldChar w:fldCharType="begin"/>
            </w:r>
            <w:r w:rsidR="00D17805">
              <w:rPr>
                <w:noProof/>
                <w:webHidden/>
              </w:rPr>
              <w:instrText xml:space="preserve"> PAGEREF _Toc485741306 \h </w:instrText>
            </w:r>
            <w:r w:rsidR="00D17805">
              <w:rPr>
                <w:noProof/>
                <w:webHidden/>
              </w:rPr>
            </w:r>
            <w:r w:rsidR="00D17805">
              <w:rPr>
                <w:noProof/>
                <w:webHidden/>
              </w:rPr>
              <w:fldChar w:fldCharType="separate"/>
            </w:r>
            <w:r w:rsidR="00D17805">
              <w:rPr>
                <w:noProof/>
                <w:webHidden/>
              </w:rPr>
              <w:t>6</w:t>
            </w:r>
            <w:r w:rsidR="00D17805">
              <w:rPr>
                <w:noProof/>
                <w:webHidden/>
              </w:rPr>
              <w:fldChar w:fldCharType="end"/>
            </w:r>
          </w:hyperlink>
        </w:p>
        <w:p w:rsidR="00D17805" w:rsidRDefault="005A05E6">
          <w:pPr>
            <w:pStyle w:val="Inhopg1"/>
            <w:tabs>
              <w:tab w:val="right" w:pos="9062"/>
            </w:tabs>
            <w:rPr>
              <w:rFonts w:asciiTheme="minorHAnsi" w:eastAsiaTheme="minorEastAsia" w:hAnsiTheme="minorHAnsi" w:cstheme="minorBidi"/>
              <w:noProof/>
              <w:lang w:eastAsia="nl-NL"/>
            </w:rPr>
          </w:pPr>
          <w:hyperlink w:anchor="_Toc485741307" w:history="1">
            <w:r w:rsidR="00D17805" w:rsidRPr="001F1465">
              <w:rPr>
                <w:rStyle w:val="Hyperlink"/>
                <w:noProof/>
              </w:rPr>
              <w:t>3. Onderzoeksvraag</w:t>
            </w:r>
            <w:r w:rsidR="00D17805">
              <w:rPr>
                <w:noProof/>
                <w:webHidden/>
              </w:rPr>
              <w:tab/>
            </w:r>
            <w:r w:rsidR="00D17805">
              <w:rPr>
                <w:noProof/>
                <w:webHidden/>
              </w:rPr>
              <w:fldChar w:fldCharType="begin"/>
            </w:r>
            <w:r w:rsidR="00D17805">
              <w:rPr>
                <w:noProof/>
                <w:webHidden/>
              </w:rPr>
              <w:instrText xml:space="preserve"> PAGEREF _Toc485741307 \h </w:instrText>
            </w:r>
            <w:r w:rsidR="00D17805">
              <w:rPr>
                <w:noProof/>
                <w:webHidden/>
              </w:rPr>
            </w:r>
            <w:r w:rsidR="00D17805">
              <w:rPr>
                <w:noProof/>
                <w:webHidden/>
              </w:rPr>
              <w:fldChar w:fldCharType="separate"/>
            </w:r>
            <w:r w:rsidR="00D17805">
              <w:rPr>
                <w:noProof/>
                <w:webHidden/>
              </w:rPr>
              <w:t>9</w:t>
            </w:r>
            <w:r w:rsidR="00D17805">
              <w:rPr>
                <w:noProof/>
                <w:webHidden/>
              </w:rPr>
              <w:fldChar w:fldCharType="end"/>
            </w:r>
          </w:hyperlink>
        </w:p>
        <w:p w:rsidR="00D17805" w:rsidRDefault="005A05E6">
          <w:pPr>
            <w:pStyle w:val="Inhopg1"/>
            <w:tabs>
              <w:tab w:val="right" w:pos="9062"/>
            </w:tabs>
            <w:rPr>
              <w:rFonts w:asciiTheme="minorHAnsi" w:eastAsiaTheme="minorEastAsia" w:hAnsiTheme="minorHAnsi" w:cstheme="minorBidi"/>
              <w:noProof/>
              <w:lang w:eastAsia="nl-NL"/>
            </w:rPr>
          </w:pPr>
          <w:hyperlink w:anchor="_Toc485741308" w:history="1">
            <w:r w:rsidR="00D17805" w:rsidRPr="001F1465">
              <w:rPr>
                <w:rStyle w:val="Hyperlink"/>
                <w:noProof/>
              </w:rPr>
              <w:t>4. Opzet van het onderzoek</w:t>
            </w:r>
            <w:r w:rsidR="00D17805">
              <w:rPr>
                <w:noProof/>
                <w:webHidden/>
              </w:rPr>
              <w:tab/>
            </w:r>
            <w:r w:rsidR="00D17805">
              <w:rPr>
                <w:noProof/>
                <w:webHidden/>
              </w:rPr>
              <w:fldChar w:fldCharType="begin"/>
            </w:r>
            <w:r w:rsidR="00D17805">
              <w:rPr>
                <w:noProof/>
                <w:webHidden/>
              </w:rPr>
              <w:instrText xml:space="preserve"> PAGEREF _Toc485741308 \h </w:instrText>
            </w:r>
            <w:r w:rsidR="00D17805">
              <w:rPr>
                <w:noProof/>
                <w:webHidden/>
              </w:rPr>
            </w:r>
            <w:r w:rsidR="00D17805">
              <w:rPr>
                <w:noProof/>
                <w:webHidden/>
              </w:rPr>
              <w:fldChar w:fldCharType="separate"/>
            </w:r>
            <w:r w:rsidR="00D17805">
              <w:rPr>
                <w:noProof/>
                <w:webHidden/>
              </w:rPr>
              <w:t>9</w:t>
            </w:r>
            <w:r w:rsidR="00D17805">
              <w:rPr>
                <w:noProof/>
                <w:webHidden/>
              </w:rPr>
              <w:fldChar w:fldCharType="end"/>
            </w:r>
          </w:hyperlink>
        </w:p>
        <w:p w:rsidR="00D17805" w:rsidRDefault="005A05E6">
          <w:pPr>
            <w:pStyle w:val="Inhopg2"/>
            <w:tabs>
              <w:tab w:val="right" w:pos="9062"/>
            </w:tabs>
            <w:rPr>
              <w:rFonts w:asciiTheme="minorHAnsi" w:eastAsiaTheme="minorEastAsia" w:hAnsiTheme="minorHAnsi" w:cstheme="minorBidi"/>
              <w:noProof/>
              <w:lang w:eastAsia="nl-NL"/>
            </w:rPr>
          </w:pPr>
          <w:hyperlink w:anchor="_Toc485741309" w:history="1">
            <w:r w:rsidR="00D17805" w:rsidRPr="001F1465">
              <w:rPr>
                <w:rStyle w:val="Hyperlink"/>
                <w:noProof/>
              </w:rPr>
              <w:t>4.1 Wijze van dataverzameling</w:t>
            </w:r>
            <w:r w:rsidR="00D17805">
              <w:rPr>
                <w:noProof/>
                <w:webHidden/>
              </w:rPr>
              <w:tab/>
            </w:r>
            <w:r w:rsidR="00D17805">
              <w:rPr>
                <w:noProof/>
                <w:webHidden/>
              </w:rPr>
              <w:fldChar w:fldCharType="begin"/>
            </w:r>
            <w:r w:rsidR="00D17805">
              <w:rPr>
                <w:noProof/>
                <w:webHidden/>
              </w:rPr>
              <w:instrText xml:space="preserve"> PAGEREF _Toc485741309 \h </w:instrText>
            </w:r>
            <w:r w:rsidR="00D17805">
              <w:rPr>
                <w:noProof/>
                <w:webHidden/>
              </w:rPr>
            </w:r>
            <w:r w:rsidR="00D17805">
              <w:rPr>
                <w:noProof/>
                <w:webHidden/>
              </w:rPr>
              <w:fldChar w:fldCharType="separate"/>
            </w:r>
            <w:r w:rsidR="00D17805">
              <w:rPr>
                <w:noProof/>
                <w:webHidden/>
              </w:rPr>
              <w:t>9</w:t>
            </w:r>
            <w:r w:rsidR="00D17805">
              <w:rPr>
                <w:noProof/>
                <w:webHidden/>
              </w:rPr>
              <w:fldChar w:fldCharType="end"/>
            </w:r>
          </w:hyperlink>
        </w:p>
        <w:p w:rsidR="00D17805" w:rsidRDefault="005A05E6">
          <w:pPr>
            <w:pStyle w:val="Inhopg2"/>
            <w:tabs>
              <w:tab w:val="right" w:pos="9062"/>
            </w:tabs>
            <w:rPr>
              <w:rFonts w:asciiTheme="minorHAnsi" w:eastAsiaTheme="minorEastAsia" w:hAnsiTheme="minorHAnsi" w:cstheme="minorBidi"/>
              <w:noProof/>
              <w:lang w:eastAsia="nl-NL"/>
            </w:rPr>
          </w:pPr>
          <w:hyperlink w:anchor="_Toc485741310" w:history="1">
            <w:r w:rsidR="00D17805" w:rsidRPr="001F1465">
              <w:rPr>
                <w:rStyle w:val="Hyperlink"/>
                <w:noProof/>
              </w:rPr>
              <w:t>4.2 Respondenten</w:t>
            </w:r>
            <w:r w:rsidR="00D17805">
              <w:rPr>
                <w:noProof/>
                <w:webHidden/>
              </w:rPr>
              <w:tab/>
            </w:r>
            <w:r w:rsidR="00D17805">
              <w:rPr>
                <w:noProof/>
                <w:webHidden/>
              </w:rPr>
              <w:fldChar w:fldCharType="begin"/>
            </w:r>
            <w:r w:rsidR="00D17805">
              <w:rPr>
                <w:noProof/>
                <w:webHidden/>
              </w:rPr>
              <w:instrText xml:space="preserve"> PAGEREF _Toc485741310 \h </w:instrText>
            </w:r>
            <w:r w:rsidR="00D17805">
              <w:rPr>
                <w:noProof/>
                <w:webHidden/>
              </w:rPr>
            </w:r>
            <w:r w:rsidR="00D17805">
              <w:rPr>
                <w:noProof/>
                <w:webHidden/>
              </w:rPr>
              <w:fldChar w:fldCharType="separate"/>
            </w:r>
            <w:r w:rsidR="00D17805">
              <w:rPr>
                <w:noProof/>
                <w:webHidden/>
              </w:rPr>
              <w:t>10</w:t>
            </w:r>
            <w:r w:rsidR="00D17805">
              <w:rPr>
                <w:noProof/>
                <w:webHidden/>
              </w:rPr>
              <w:fldChar w:fldCharType="end"/>
            </w:r>
          </w:hyperlink>
        </w:p>
        <w:p w:rsidR="00D17805" w:rsidRDefault="005A05E6">
          <w:pPr>
            <w:pStyle w:val="Inhopg2"/>
            <w:tabs>
              <w:tab w:val="right" w:pos="9062"/>
            </w:tabs>
            <w:rPr>
              <w:rFonts w:asciiTheme="minorHAnsi" w:eastAsiaTheme="minorEastAsia" w:hAnsiTheme="minorHAnsi" w:cstheme="minorBidi"/>
              <w:noProof/>
              <w:lang w:eastAsia="nl-NL"/>
            </w:rPr>
          </w:pPr>
          <w:hyperlink w:anchor="_Toc485741311" w:history="1">
            <w:r w:rsidR="00D17805" w:rsidRPr="001F1465">
              <w:rPr>
                <w:rStyle w:val="Hyperlink"/>
                <w:noProof/>
              </w:rPr>
              <w:t>4.3 Instrumenten</w:t>
            </w:r>
            <w:r w:rsidR="00D17805">
              <w:rPr>
                <w:noProof/>
                <w:webHidden/>
              </w:rPr>
              <w:tab/>
            </w:r>
            <w:r w:rsidR="00D17805">
              <w:rPr>
                <w:noProof/>
                <w:webHidden/>
              </w:rPr>
              <w:fldChar w:fldCharType="begin"/>
            </w:r>
            <w:r w:rsidR="00D17805">
              <w:rPr>
                <w:noProof/>
                <w:webHidden/>
              </w:rPr>
              <w:instrText xml:space="preserve"> PAGEREF _Toc485741311 \h </w:instrText>
            </w:r>
            <w:r w:rsidR="00D17805">
              <w:rPr>
                <w:noProof/>
                <w:webHidden/>
              </w:rPr>
            </w:r>
            <w:r w:rsidR="00D17805">
              <w:rPr>
                <w:noProof/>
                <w:webHidden/>
              </w:rPr>
              <w:fldChar w:fldCharType="separate"/>
            </w:r>
            <w:r w:rsidR="00D17805">
              <w:rPr>
                <w:noProof/>
                <w:webHidden/>
              </w:rPr>
              <w:t>10</w:t>
            </w:r>
            <w:r w:rsidR="00D17805">
              <w:rPr>
                <w:noProof/>
                <w:webHidden/>
              </w:rPr>
              <w:fldChar w:fldCharType="end"/>
            </w:r>
          </w:hyperlink>
        </w:p>
        <w:p w:rsidR="00D17805" w:rsidRDefault="005A05E6">
          <w:pPr>
            <w:pStyle w:val="Inhopg2"/>
            <w:tabs>
              <w:tab w:val="right" w:pos="9062"/>
            </w:tabs>
            <w:rPr>
              <w:rFonts w:asciiTheme="minorHAnsi" w:eastAsiaTheme="minorEastAsia" w:hAnsiTheme="minorHAnsi" w:cstheme="minorBidi"/>
              <w:noProof/>
              <w:lang w:eastAsia="nl-NL"/>
            </w:rPr>
          </w:pPr>
          <w:hyperlink w:anchor="_Toc485741312" w:history="1">
            <w:r w:rsidR="00D17805" w:rsidRPr="001F1465">
              <w:rPr>
                <w:rStyle w:val="Hyperlink"/>
                <w:noProof/>
              </w:rPr>
              <w:t>4.4 Wijze van data-analyse</w:t>
            </w:r>
            <w:r w:rsidR="00D17805">
              <w:rPr>
                <w:noProof/>
                <w:webHidden/>
              </w:rPr>
              <w:tab/>
            </w:r>
            <w:r w:rsidR="00D17805">
              <w:rPr>
                <w:noProof/>
                <w:webHidden/>
              </w:rPr>
              <w:fldChar w:fldCharType="begin"/>
            </w:r>
            <w:r w:rsidR="00D17805">
              <w:rPr>
                <w:noProof/>
                <w:webHidden/>
              </w:rPr>
              <w:instrText xml:space="preserve"> PAGEREF _Toc485741312 \h </w:instrText>
            </w:r>
            <w:r w:rsidR="00D17805">
              <w:rPr>
                <w:noProof/>
                <w:webHidden/>
              </w:rPr>
            </w:r>
            <w:r w:rsidR="00D17805">
              <w:rPr>
                <w:noProof/>
                <w:webHidden/>
              </w:rPr>
              <w:fldChar w:fldCharType="separate"/>
            </w:r>
            <w:r w:rsidR="00D17805">
              <w:rPr>
                <w:noProof/>
                <w:webHidden/>
              </w:rPr>
              <w:t>11</w:t>
            </w:r>
            <w:r w:rsidR="00D17805">
              <w:rPr>
                <w:noProof/>
                <w:webHidden/>
              </w:rPr>
              <w:fldChar w:fldCharType="end"/>
            </w:r>
          </w:hyperlink>
        </w:p>
        <w:p w:rsidR="00D17805" w:rsidRDefault="005A05E6">
          <w:pPr>
            <w:pStyle w:val="Inhopg1"/>
            <w:tabs>
              <w:tab w:val="right" w:pos="9062"/>
            </w:tabs>
            <w:rPr>
              <w:rFonts w:asciiTheme="minorHAnsi" w:eastAsiaTheme="minorEastAsia" w:hAnsiTheme="minorHAnsi" w:cstheme="minorBidi"/>
              <w:noProof/>
              <w:lang w:eastAsia="nl-NL"/>
            </w:rPr>
          </w:pPr>
          <w:hyperlink w:anchor="_Toc485741313" w:history="1">
            <w:r w:rsidR="00D17805" w:rsidRPr="001F1465">
              <w:rPr>
                <w:rStyle w:val="Hyperlink"/>
                <w:noProof/>
              </w:rPr>
              <w:t>5.Resultaten</w:t>
            </w:r>
            <w:r w:rsidR="00D17805">
              <w:rPr>
                <w:noProof/>
                <w:webHidden/>
              </w:rPr>
              <w:tab/>
            </w:r>
            <w:r w:rsidR="00D17805">
              <w:rPr>
                <w:noProof/>
                <w:webHidden/>
              </w:rPr>
              <w:fldChar w:fldCharType="begin"/>
            </w:r>
            <w:r w:rsidR="00D17805">
              <w:rPr>
                <w:noProof/>
                <w:webHidden/>
              </w:rPr>
              <w:instrText xml:space="preserve"> PAGEREF _Toc485741313 \h </w:instrText>
            </w:r>
            <w:r w:rsidR="00D17805">
              <w:rPr>
                <w:noProof/>
                <w:webHidden/>
              </w:rPr>
            </w:r>
            <w:r w:rsidR="00D17805">
              <w:rPr>
                <w:noProof/>
                <w:webHidden/>
              </w:rPr>
              <w:fldChar w:fldCharType="separate"/>
            </w:r>
            <w:r w:rsidR="00D17805">
              <w:rPr>
                <w:noProof/>
                <w:webHidden/>
              </w:rPr>
              <w:t>12</w:t>
            </w:r>
            <w:r w:rsidR="00D17805">
              <w:rPr>
                <w:noProof/>
                <w:webHidden/>
              </w:rPr>
              <w:fldChar w:fldCharType="end"/>
            </w:r>
          </w:hyperlink>
        </w:p>
        <w:p w:rsidR="00D17805" w:rsidRDefault="005A05E6">
          <w:pPr>
            <w:pStyle w:val="Inhopg2"/>
            <w:tabs>
              <w:tab w:val="right" w:pos="9062"/>
            </w:tabs>
            <w:rPr>
              <w:rFonts w:asciiTheme="minorHAnsi" w:eastAsiaTheme="minorEastAsia" w:hAnsiTheme="minorHAnsi" w:cstheme="minorBidi"/>
              <w:noProof/>
              <w:lang w:eastAsia="nl-NL"/>
            </w:rPr>
          </w:pPr>
          <w:hyperlink w:anchor="_Toc485741314" w:history="1">
            <w:r w:rsidR="00D17805" w:rsidRPr="001F1465">
              <w:rPr>
                <w:rStyle w:val="Hyperlink"/>
                <w:noProof/>
              </w:rPr>
              <w:t>5.1 Beroepsbeeld</w:t>
            </w:r>
            <w:r w:rsidR="00D17805">
              <w:rPr>
                <w:noProof/>
                <w:webHidden/>
              </w:rPr>
              <w:tab/>
            </w:r>
            <w:r w:rsidR="00D17805">
              <w:rPr>
                <w:noProof/>
                <w:webHidden/>
              </w:rPr>
              <w:fldChar w:fldCharType="begin"/>
            </w:r>
            <w:r w:rsidR="00D17805">
              <w:rPr>
                <w:noProof/>
                <w:webHidden/>
              </w:rPr>
              <w:instrText xml:space="preserve"> PAGEREF _Toc485741314 \h </w:instrText>
            </w:r>
            <w:r w:rsidR="00D17805">
              <w:rPr>
                <w:noProof/>
                <w:webHidden/>
              </w:rPr>
            </w:r>
            <w:r w:rsidR="00D17805">
              <w:rPr>
                <w:noProof/>
                <w:webHidden/>
              </w:rPr>
              <w:fldChar w:fldCharType="separate"/>
            </w:r>
            <w:r w:rsidR="00D17805">
              <w:rPr>
                <w:noProof/>
                <w:webHidden/>
              </w:rPr>
              <w:t>12</w:t>
            </w:r>
            <w:r w:rsidR="00D17805">
              <w:rPr>
                <w:noProof/>
                <w:webHidden/>
              </w:rPr>
              <w:fldChar w:fldCharType="end"/>
            </w:r>
          </w:hyperlink>
        </w:p>
        <w:p w:rsidR="00D17805" w:rsidRDefault="005A05E6">
          <w:pPr>
            <w:pStyle w:val="Inhopg2"/>
            <w:tabs>
              <w:tab w:val="right" w:pos="9062"/>
            </w:tabs>
            <w:rPr>
              <w:rFonts w:asciiTheme="minorHAnsi" w:eastAsiaTheme="minorEastAsia" w:hAnsiTheme="minorHAnsi" w:cstheme="minorBidi"/>
              <w:noProof/>
              <w:lang w:eastAsia="nl-NL"/>
            </w:rPr>
          </w:pPr>
          <w:hyperlink w:anchor="_Toc485741315" w:history="1">
            <w:r w:rsidR="00D17805" w:rsidRPr="001F1465">
              <w:rPr>
                <w:rStyle w:val="Hyperlink"/>
                <w:noProof/>
              </w:rPr>
              <w:t>5.2 Invloed van de leeromgeving</w:t>
            </w:r>
            <w:r w:rsidR="00D17805">
              <w:rPr>
                <w:noProof/>
                <w:webHidden/>
              </w:rPr>
              <w:tab/>
            </w:r>
            <w:r w:rsidR="00D17805">
              <w:rPr>
                <w:noProof/>
                <w:webHidden/>
              </w:rPr>
              <w:fldChar w:fldCharType="begin"/>
            </w:r>
            <w:r w:rsidR="00D17805">
              <w:rPr>
                <w:noProof/>
                <w:webHidden/>
              </w:rPr>
              <w:instrText xml:space="preserve"> PAGEREF _Toc485741315 \h </w:instrText>
            </w:r>
            <w:r w:rsidR="00D17805">
              <w:rPr>
                <w:noProof/>
                <w:webHidden/>
              </w:rPr>
            </w:r>
            <w:r w:rsidR="00D17805">
              <w:rPr>
                <w:noProof/>
                <w:webHidden/>
              </w:rPr>
              <w:fldChar w:fldCharType="separate"/>
            </w:r>
            <w:r w:rsidR="00D17805">
              <w:rPr>
                <w:noProof/>
                <w:webHidden/>
              </w:rPr>
              <w:t>13</w:t>
            </w:r>
            <w:r w:rsidR="00D17805">
              <w:rPr>
                <w:noProof/>
                <w:webHidden/>
              </w:rPr>
              <w:fldChar w:fldCharType="end"/>
            </w:r>
          </w:hyperlink>
        </w:p>
        <w:p w:rsidR="00D17805" w:rsidRDefault="005A05E6">
          <w:pPr>
            <w:pStyle w:val="Inhopg2"/>
            <w:tabs>
              <w:tab w:val="right" w:pos="9062"/>
            </w:tabs>
            <w:rPr>
              <w:rFonts w:asciiTheme="minorHAnsi" w:eastAsiaTheme="minorEastAsia" w:hAnsiTheme="minorHAnsi" w:cstheme="minorBidi"/>
              <w:noProof/>
              <w:lang w:eastAsia="nl-NL"/>
            </w:rPr>
          </w:pPr>
          <w:hyperlink w:anchor="_Toc485741316" w:history="1">
            <w:r w:rsidR="00D17805" w:rsidRPr="001F1465">
              <w:rPr>
                <w:rStyle w:val="Hyperlink"/>
                <w:noProof/>
              </w:rPr>
              <w:t>5.3 Gevormd en gewenst beroepsbeeld</w:t>
            </w:r>
            <w:r w:rsidR="00D17805">
              <w:rPr>
                <w:noProof/>
                <w:webHidden/>
              </w:rPr>
              <w:tab/>
            </w:r>
            <w:r w:rsidR="00D17805">
              <w:rPr>
                <w:noProof/>
                <w:webHidden/>
              </w:rPr>
              <w:fldChar w:fldCharType="begin"/>
            </w:r>
            <w:r w:rsidR="00D17805">
              <w:rPr>
                <w:noProof/>
                <w:webHidden/>
              </w:rPr>
              <w:instrText xml:space="preserve"> PAGEREF _Toc485741316 \h </w:instrText>
            </w:r>
            <w:r w:rsidR="00D17805">
              <w:rPr>
                <w:noProof/>
                <w:webHidden/>
              </w:rPr>
            </w:r>
            <w:r w:rsidR="00D17805">
              <w:rPr>
                <w:noProof/>
                <w:webHidden/>
              </w:rPr>
              <w:fldChar w:fldCharType="separate"/>
            </w:r>
            <w:r w:rsidR="00D17805">
              <w:rPr>
                <w:noProof/>
                <w:webHidden/>
              </w:rPr>
              <w:t>14</w:t>
            </w:r>
            <w:r w:rsidR="00D17805">
              <w:rPr>
                <w:noProof/>
                <w:webHidden/>
              </w:rPr>
              <w:fldChar w:fldCharType="end"/>
            </w:r>
          </w:hyperlink>
        </w:p>
        <w:p w:rsidR="00D17805" w:rsidRDefault="005A05E6">
          <w:pPr>
            <w:pStyle w:val="Inhopg1"/>
            <w:tabs>
              <w:tab w:val="right" w:pos="9062"/>
            </w:tabs>
            <w:rPr>
              <w:rFonts w:asciiTheme="minorHAnsi" w:eastAsiaTheme="minorEastAsia" w:hAnsiTheme="minorHAnsi" w:cstheme="minorBidi"/>
              <w:noProof/>
              <w:lang w:eastAsia="nl-NL"/>
            </w:rPr>
          </w:pPr>
          <w:hyperlink w:anchor="_Toc485741317" w:history="1">
            <w:r w:rsidR="00D17805" w:rsidRPr="001F1465">
              <w:rPr>
                <w:rStyle w:val="Hyperlink"/>
                <w:noProof/>
              </w:rPr>
              <w:t>6. Conclusies</w:t>
            </w:r>
            <w:r w:rsidR="00D17805">
              <w:rPr>
                <w:noProof/>
                <w:webHidden/>
              </w:rPr>
              <w:tab/>
            </w:r>
            <w:r w:rsidR="00D17805">
              <w:rPr>
                <w:noProof/>
                <w:webHidden/>
              </w:rPr>
              <w:fldChar w:fldCharType="begin"/>
            </w:r>
            <w:r w:rsidR="00D17805">
              <w:rPr>
                <w:noProof/>
                <w:webHidden/>
              </w:rPr>
              <w:instrText xml:space="preserve"> PAGEREF _Toc485741317 \h </w:instrText>
            </w:r>
            <w:r w:rsidR="00D17805">
              <w:rPr>
                <w:noProof/>
                <w:webHidden/>
              </w:rPr>
            </w:r>
            <w:r w:rsidR="00D17805">
              <w:rPr>
                <w:noProof/>
                <w:webHidden/>
              </w:rPr>
              <w:fldChar w:fldCharType="separate"/>
            </w:r>
            <w:r w:rsidR="00D17805">
              <w:rPr>
                <w:noProof/>
                <w:webHidden/>
              </w:rPr>
              <w:t>15</w:t>
            </w:r>
            <w:r w:rsidR="00D17805">
              <w:rPr>
                <w:noProof/>
                <w:webHidden/>
              </w:rPr>
              <w:fldChar w:fldCharType="end"/>
            </w:r>
          </w:hyperlink>
        </w:p>
        <w:p w:rsidR="00D17805" w:rsidRDefault="005A05E6">
          <w:pPr>
            <w:pStyle w:val="Inhopg2"/>
            <w:tabs>
              <w:tab w:val="right" w:pos="9062"/>
            </w:tabs>
            <w:rPr>
              <w:rFonts w:asciiTheme="minorHAnsi" w:eastAsiaTheme="minorEastAsia" w:hAnsiTheme="minorHAnsi" w:cstheme="minorBidi"/>
              <w:noProof/>
              <w:lang w:eastAsia="nl-NL"/>
            </w:rPr>
          </w:pPr>
          <w:hyperlink w:anchor="_Toc485741318" w:history="1">
            <w:r w:rsidR="00D17805" w:rsidRPr="001F1465">
              <w:rPr>
                <w:rStyle w:val="Hyperlink"/>
                <w:rFonts w:eastAsia="HGSMinchoE"/>
                <w:noProof/>
              </w:rPr>
              <w:t>Reflectie op het onderzoeksproces</w:t>
            </w:r>
            <w:r w:rsidR="00D17805">
              <w:rPr>
                <w:noProof/>
                <w:webHidden/>
              </w:rPr>
              <w:tab/>
            </w:r>
            <w:r w:rsidR="00D17805">
              <w:rPr>
                <w:noProof/>
                <w:webHidden/>
              </w:rPr>
              <w:fldChar w:fldCharType="begin"/>
            </w:r>
            <w:r w:rsidR="00D17805">
              <w:rPr>
                <w:noProof/>
                <w:webHidden/>
              </w:rPr>
              <w:instrText xml:space="preserve"> PAGEREF _Toc485741318 \h </w:instrText>
            </w:r>
            <w:r w:rsidR="00D17805">
              <w:rPr>
                <w:noProof/>
                <w:webHidden/>
              </w:rPr>
            </w:r>
            <w:r w:rsidR="00D17805">
              <w:rPr>
                <w:noProof/>
                <w:webHidden/>
              </w:rPr>
              <w:fldChar w:fldCharType="separate"/>
            </w:r>
            <w:r w:rsidR="00D17805">
              <w:rPr>
                <w:noProof/>
                <w:webHidden/>
              </w:rPr>
              <w:t>17</w:t>
            </w:r>
            <w:r w:rsidR="00D17805">
              <w:rPr>
                <w:noProof/>
                <w:webHidden/>
              </w:rPr>
              <w:fldChar w:fldCharType="end"/>
            </w:r>
          </w:hyperlink>
        </w:p>
        <w:p w:rsidR="00D17805" w:rsidRDefault="005A05E6">
          <w:pPr>
            <w:pStyle w:val="Inhopg1"/>
            <w:tabs>
              <w:tab w:val="right" w:pos="9062"/>
            </w:tabs>
            <w:rPr>
              <w:rFonts w:asciiTheme="minorHAnsi" w:eastAsiaTheme="minorEastAsia" w:hAnsiTheme="minorHAnsi" w:cstheme="minorBidi"/>
              <w:noProof/>
              <w:lang w:eastAsia="nl-NL"/>
            </w:rPr>
          </w:pPr>
          <w:hyperlink w:anchor="_Toc485741319" w:history="1">
            <w:r w:rsidR="00D17805" w:rsidRPr="001F1465">
              <w:rPr>
                <w:rStyle w:val="Hyperlink"/>
                <w:rFonts w:asciiTheme="majorHAnsi" w:eastAsiaTheme="majorEastAsia" w:hAnsiTheme="majorHAnsi" w:cstheme="majorBidi"/>
                <w:noProof/>
              </w:rPr>
              <w:t>7. Advies</w:t>
            </w:r>
            <w:r w:rsidR="00D17805">
              <w:rPr>
                <w:noProof/>
                <w:webHidden/>
              </w:rPr>
              <w:tab/>
            </w:r>
            <w:r w:rsidR="00D17805">
              <w:rPr>
                <w:noProof/>
                <w:webHidden/>
              </w:rPr>
              <w:fldChar w:fldCharType="begin"/>
            </w:r>
            <w:r w:rsidR="00D17805">
              <w:rPr>
                <w:noProof/>
                <w:webHidden/>
              </w:rPr>
              <w:instrText xml:space="preserve"> PAGEREF _Toc485741319 \h </w:instrText>
            </w:r>
            <w:r w:rsidR="00D17805">
              <w:rPr>
                <w:noProof/>
                <w:webHidden/>
              </w:rPr>
            </w:r>
            <w:r w:rsidR="00D17805">
              <w:rPr>
                <w:noProof/>
                <w:webHidden/>
              </w:rPr>
              <w:fldChar w:fldCharType="separate"/>
            </w:r>
            <w:r w:rsidR="00D17805">
              <w:rPr>
                <w:noProof/>
                <w:webHidden/>
              </w:rPr>
              <w:t>17</w:t>
            </w:r>
            <w:r w:rsidR="00D17805">
              <w:rPr>
                <w:noProof/>
                <w:webHidden/>
              </w:rPr>
              <w:fldChar w:fldCharType="end"/>
            </w:r>
          </w:hyperlink>
        </w:p>
        <w:p w:rsidR="00D17805" w:rsidRDefault="005A05E6">
          <w:pPr>
            <w:pStyle w:val="Inhopg2"/>
            <w:tabs>
              <w:tab w:val="right" w:pos="9062"/>
            </w:tabs>
            <w:rPr>
              <w:rFonts w:asciiTheme="minorHAnsi" w:eastAsiaTheme="minorEastAsia" w:hAnsiTheme="minorHAnsi" w:cstheme="minorBidi"/>
              <w:noProof/>
              <w:lang w:eastAsia="nl-NL"/>
            </w:rPr>
          </w:pPr>
          <w:hyperlink w:anchor="_Toc485741320" w:history="1">
            <w:r w:rsidR="00D17805" w:rsidRPr="001F1465">
              <w:rPr>
                <w:rStyle w:val="Hyperlink"/>
                <w:noProof/>
              </w:rPr>
              <w:t>7. 1 Aanbevelingen ten aanzien van de inhoud.</w:t>
            </w:r>
            <w:r w:rsidR="00D17805">
              <w:rPr>
                <w:noProof/>
                <w:webHidden/>
              </w:rPr>
              <w:tab/>
            </w:r>
            <w:r w:rsidR="00D17805">
              <w:rPr>
                <w:noProof/>
                <w:webHidden/>
              </w:rPr>
              <w:fldChar w:fldCharType="begin"/>
            </w:r>
            <w:r w:rsidR="00D17805">
              <w:rPr>
                <w:noProof/>
                <w:webHidden/>
              </w:rPr>
              <w:instrText xml:space="preserve"> PAGEREF _Toc485741320 \h </w:instrText>
            </w:r>
            <w:r w:rsidR="00D17805">
              <w:rPr>
                <w:noProof/>
                <w:webHidden/>
              </w:rPr>
            </w:r>
            <w:r w:rsidR="00D17805">
              <w:rPr>
                <w:noProof/>
                <w:webHidden/>
              </w:rPr>
              <w:fldChar w:fldCharType="separate"/>
            </w:r>
            <w:r w:rsidR="00D17805">
              <w:rPr>
                <w:noProof/>
                <w:webHidden/>
              </w:rPr>
              <w:t>17</w:t>
            </w:r>
            <w:r w:rsidR="00D17805">
              <w:rPr>
                <w:noProof/>
                <w:webHidden/>
              </w:rPr>
              <w:fldChar w:fldCharType="end"/>
            </w:r>
          </w:hyperlink>
        </w:p>
        <w:p w:rsidR="00D17805" w:rsidRDefault="005A05E6">
          <w:pPr>
            <w:pStyle w:val="Inhopg2"/>
            <w:tabs>
              <w:tab w:val="right" w:pos="9062"/>
            </w:tabs>
            <w:rPr>
              <w:rFonts w:asciiTheme="minorHAnsi" w:eastAsiaTheme="minorEastAsia" w:hAnsiTheme="minorHAnsi" w:cstheme="minorBidi"/>
              <w:noProof/>
              <w:lang w:eastAsia="nl-NL"/>
            </w:rPr>
          </w:pPr>
          <w:hyperlink w:anchor="_Toc485741321" w:history="1">
            <w:r w:rsidR="00D17805" w:rsidRPr="001F1465">
              <w:rPr>
                <w:rStyle w:val="Hyperlink"/>
                <w:noProof/>
              </w:rPr>
              <w:t>7.2 Aanbevelingen ten aanzien van de vormgeving van de onderwijsleeromgeving</w:t>
            </w:r>
            <w:r w:rsidR="00D17805">
              <w:rPr>
                <w:noProof/>
                <w:webHidden/>
              </w:rPr>
              <w:tab/>
            </w:r>
            <w:r w:rsidR="00D17805">
              <w:rPr>
                <w:noProof/>
                <w:webHidden/>
              </w:rPr>
              <w:fldChar w:fldCharType="begin"/>
            </w:r>
            <w:r w:rsidR="00D17805">
              <w:rPr>
                <w:noProof/>
                <w:webHidden/>
              </w:rPr>
              <w:instrText xml:space="preserve"> PAGEREF _Toc485741321 \h </w:instrText>
            </w:r>
            <w:r w:rsidR="00D17805">
              <w:rPr>
                <w:noProof/>
                <w:webHidden/>
              </w:rPr>
            </w:r>
            <w:r w:rsidR="00D17805">
              <w:rPr>
                <w:noProof/>
                <w:webHidden/>
              </w:rPr>
              <w:fldChar w:fldCharType="separate"/>
            </w:r>
            <w:r w:rsidR="00D17805">
              <w:rPr>
                <w:noProof/>
                <w:webHidden/>
              </w:rPr>
              <w:t>18</w:t>
            </w:r>
            <w:r w:rsidR="00D17805">
              <w:rPr>
                <w:noProof/>
                <w:webHidden/>
              </w:rPr>
              <w:fldChar w:fldCharType="end"/>
            </w:r>
          </w:hyperlink>
        </w:p>
        <w:p w:rsidR="00D17805" w:rsidRDefault="005A05E6">
          <w:pPr>
            <w:pStyle w:val="Inhopg2"/>
            <w:tabs>
              <w:tab w:val="right" w:pos="9062"/>
            </w:tabs>
            <w:rPr>
              <w:rFonts w:asciiTheme="minorHAnsi" w:eastAsiaTheme="minorEastAsia" w:hAnsiTheme="minorHAnsi" w:cstheme="minorBidi"/>
              <w:noProof/>
              <w:lang w:eastAsia="nl-NL"/>
            </w:rPr>
          </w:pPr>
          <w:hyperlink w:anchor="_Toc485741322" w:history="1">
            <w:r w:rsidR="00D17805" w:rsidRPr="001F1465">
              <w:rPr>
                <w:rStyle w:val="Hyperlink"/>
                <w:rFonts w:asciiTheme="majorHAnsi" w:eastAsiaTheme="majorEastAsia" w:hAnsiTheme="majorHAnsi" w:cstheme="majorBidi"/>
                <w:noProof/>
              </w:rPr>
              <w:t>7.3 Extra aanbeveling</w:t>
            </w:r>
            <w:r w:rsidR="00D17805">
              <w:rPr>
                <w:noProof/>
                <w:webHidden/>
              </w:rPr>
              <w:tab/>
            </w:r>
            <w:r w:rsidR="00D17805">
              <w:rPr>
                <w:noProof/>
                <w:webHidden/>
              </w:rPr>
              <w:fldChar w:fldCharType="begin"/>
            </w:r>
            <w:r w:rsidR="00D17805">
              <w:rPr>
                <w:noProof/>
                <w:webHidden/>
              </w:rPr>
              <w:instrText xml:space="preserve"> PAGEREF _Toc485741322 \h </w:instrText>
            </w:r>
            <w:r w:rsidR="00D17805">
              <w:rPr>
                <w:noProof/>
                <w:webHidden/>
              </w:rPr>
            </w:r>
            <w:r w:rsidR="00D17805">
              <w:rPr>
                <w:noProof/>
                <w:webHidden/>
              </w:rPr>
              <w:fldChar w:fldCharType="separate"/>
            </w:r>
            <w:r w:rsidR="00D17805">
              <w:rPr>
                <w:noProof/>
                <w:webHidden/>
              </w:rPr>
              <w:t>20</w:t>
            </w:r>
            <w:r w:rsidR="00D17805">
              <w:rPr>
                <w:noProof/>
                <w:webHidden/>
              </w:rPr>
              <w:fldChar w:fldCharType="end"/>
            </w:r>
          </w:hyperlink>
        </w:p>
        <w:p w:rsidR="00D17805" w:rsidRDefault="005A05E6">
          <w:pPr>
            <w:pStyle w:val="Inhopg2"/>
            <w:tabs>
              <w:tab w:val="right" w:pos="9062"/>
            </w:tabs>
            <w:rPr>
              <w:rFonts w:asciiTheme="minorHAnsi" w:eastAsiaTheme="minorEastAsia" w:hAnsiTheme="minorHAnsi" w:cstheme="minorBidi"/>
              <w:noProof/>
              <w:lang w:eastAsia="nl-NL"/>
            </w:rPr>
          </w:pPr>
          <w:hyperlink w:anchor="_Toc485741323" w:history="1">
            <w:r w:rsidR="00D17805" w:rsidRPr="001F1465">
              <w:rPr>
                <w:rStyle w:val="Hyperlink"/>
                <w:noProof/>
              </w:rPr>
              <w:t>Implementatie van de aanbevelingen</w:t>
            </w:r>
            <w:r w:rsidR="00D17805">
              <w:rPr>
                <w:noProof/>
                <w:webHidden/>
              </w:rPr>
              <w:tab/>
            </w:r>
            <w:r w:rsidR="00D17805">
              <w:rPr>
                <w:noProof/>
                <w:webHidden/>
              </w:rPr>
              <w:fldChar w:fldCharType="begin"/>
            </w:r>
            <w:r w:rsidR="00D17805">
              <w:rPr>
                <w:noProof/>
                <w:webHidden/>
              </w:rPr>
              <w:instrText xml:space="preserve"> PAGEREF _Toc485741323 \h </w:instrText>
            </w:r>
            <w:r w:rsidR="00D17805">
              <w:rPr>
                <w:noProof/>
                <w:webHidden/>
              </w:rPr>
            </w:r>
            <w:r w:rsidR="00D17805">
              <w:rPr>
                <w:noProof/>
                <w:webHidden/>
              </w:rPr>
              <w:fldChar w:fldCharType="separate"/>
            </w:r>
            <w:r w:rsidR="00D17805">
              <w:rPr>
                <w:noProof/>
                <w:webHidden/>
              </w:rPr>
              <w:t>20</w:t>
            </w:r>
            <w:r w:rsidR="00D17805">
              <w:rPr>
                <w:noProof/>
                <w:webHidden/>
              </w:rPr>
              <w:fldChar w:fldCharType="end"/>
            </w:r>
          </w:hyperlink>
        </w:p>
        <w:p w:rsidR="00D17805" w:rsidRDefault="005A05E6">
          <w:pPr>
            <w:pStyle w:val="Inhopg1"/>
            <w:tabs>
              <w:tab w:val="right" w:pos="9062"/>
            </w:tabs>
            <w:rPr>
              <w:rFonts w:asciiTheme="minorHAnsi" w:eastAsiaTheme="minorEastAsia" w:hAnsiTheme="minorHAnsi" w:cstheme="minorBidi"/>
              <w:noProof/>
              <w:lang w:eastAsia="nl-NL"/>
            </w:rPr>
          </w:pPr>
          <w:hyperlink w:anchor="_Toc485741324" w:history="1">
            <w:r w:rsidR="00D17805" w:rsidRPr="001F1465">
              <w:rPr>
                <w:rStyle w:val="Hyperlink"/>
                <w:noProof/>
              </w:rPr>
              <w:t>8. Referenties</w:t>
            </w:r>
            <w:r w:rsidR="00D17805">
              <w:rPr>
                <w:noProof/>
                <w:webHidden/>
              </w:rPr>
              <w:tab/>
            </w:r>
            <w:r w:rsidR="00D17805">
              <w:rPr>
                <w:noProof/>
                <w:webHidden/>
              </w:rPr>
              <w:fldChar w:fldCharType="begin"/>
            </w:r>
            <w:r w:rsidR="00D17805">
              <w:rPr>
                <w:noProof/>
                <w:webHidden/>
              </w:rPr>
              <w:instrText xml:space="preserve"> PAGEREF _Toc485741324 \h </w:instrText>
            </w:r>
            <w:r w:rsidR="00D17805">
              <w:rPr>
                <w:noProof/>
                <w:webHidden/>
              </w:rPr>
            </w:r>
            <w:r w:rsidR="00D17805">
              <w:rPr>
                <w:noProof/>
                <w:webHidden/>
              </w:rPr>
              <w:fldChar w:fldCharType="separate"/>
            </w:r>
            <w:r w:rsidR="00D17805">
              <w:rPr>
                <w:noProof/>
                <w:webHidden/>
              </w:rPr>
              <w:t>22</w:t>
            </w:r>
            <w:r w:rsidR="00D17805">
              <w:rPr>
                <w:noProof/>
                <w:webHidden/>
              </w:rPr>
              <w:fldChar w:fldCharType="end"/>
            </w:r>
          </w:hyperlink>
        </w:p>
        <w:p w:rsidR="00D17805" w:rsidRDefault="005A05E6">
          <w:pPr>
            <w:pStyle w:val="Inhopg1"/>
            <w:tabs>
              <w:tab w:val="right" w:pos="9062"/>
            </w:tabs>
            <w:rPr>
              <w:rFonts w:asciiTheme="minorHAnsi" w:eastAsiaTheme="minorEastAsia" w:hAnsiTheme="minorHAnsi" w:cstheme="minorBidi"/>
              <w:noProof/>
              <w:lang w:eastAsia="nl-NL"/>
            </w:rPr>
          </w:pPr>
          <w:hyperlink w:anchor="_Toc485741325" w:history="1">
            <w:r w:rsidR="00D17805" w:rsidRPr="001F1465">
              <w:rPr>
                <w:rStyle w:val="Hyperlink"/>
                <w:rFonts w:eastAsia="Times New Roman"/>
                <w:noProof/>
              </w:rPr>
              <w:t>Bijlage 1; tabel deelvraag 3</w:t>
            </w:r>
            <w:r w:rsidR="00D17805">
              <w:rPr>
                <w:noProof/>
                <w:webHidden/>
              </w:rPr>
              <w:tab/>
            </w:r>
            <w:r w:rsidR="00D17805">
              <w:rPr>
                <w:noProof/>
                <w:webHidden/>
              </w:rPr>
              <w:fldChar w:fldCharType="begin"/>
            </w:r>
            <w:r w:rsidR="00D17805">
              <w:rPr>
                <w:noProof/>
                <w:webHidden/>
              </w:rPr>
              <w:instrText xml:space="preserve"> PAGEREF _Toc485741325 \h </w:instrText>
            </w:r>
            <w:r w:rsidR="00D17805">
              <w:rPr>
                <w:noProof/>
                <w:webHidden/>
              </w:rPr>
            </w:r>
            <w:r w:rsidR="00D17805">
              <w:rPr>
                <w:noProof/>
                <w:webHidden/>
              </w:rPr>
              <w:fldChar w:fldCharType="separate"/>
            </w:r>
            <w:r w:rsidR="00D17805">
              <w:rPr>
                <w:noProof/>
                <w:webHidden/>
              </w:rPr>
              <w:t>25</w:t>
            </w:r>
            <w:r w:rsidR="00D17805">
              <w:rPr>
                <w:noProof/>
                <w:webHidden/>
              </w:rPr>
              <w:fldChar w:fldCharType="end"/>
            </w:r>
          </w:hyperlink>
        </w:p>
        <w:p w:rsidR="00D17805" w:rsidRDefault="005A05E6">
          <w:pPr>
            <w:pStyle w:val="Inhopg1"/>
            <w:tabs>
              <w:tab w:val="right" w:pos="9062"/>
            </w:tabs>
            <w:rPr>
              <w:rFonts w:asciiTheme="minorHAnsi" w:eastAsiaTheme="minorEastAsia" w:hAnsiTheme="minorHAnsi" w:cstheme="minorBidi"/>
              <w:noProof/>
              <w:lang w:eastAsia="nl-NL"/>
            </w:rPr>
          </w:pPr>
          <w:hyperlink w:anchor="_Toc485741326" w:history="1">
            <w:r w:rsidR="00D17805" w:rsidRPr="001F1465">
              <w:rPr>
                <w:rStyle w:val="Hyperlink"/>
                <w:noProof/>
              </w:rPr>
              <w:t>Bijlage 2; visie opleiding ergotherapie</w:t>
            </w:r>
            <w:r w:rsidR="00D17805">
              <w:rPr>
                <w:noProof/>
                <w:webHidden/>
              </w:rPr>
              <w:tab/>
            </w:r>
            <w:r w:rsidR="00D17805">
              <w:rPr>
                <w:noProof/>
                <w:webHidden/>
              </w:rPr>
              <w:fldChar w:fldCharType="begin"/>
            </w:r>
            <w:r w:rsidR="00D17805">
              <w:rPr>
                <w:noProof/>
                <w:webHidden/>
              </w:rPr>
              <w:instrText xml:space="preserve"> PAGEREF _Toc485741326 \h </w:instrText>
            </w:r>
            <w:r w:rsidR="00D17805">
              <w:rPr>
                <w:noProof/>
                <w:webHidden/>
              </w:rPr>
            </w:r>
            <w:r w:rsidR="00D17805">
              <w:rPr>
                <w:noProof/>
                <w:webHidden/>
              </w:rPr>
              <w:fldChar w:fldCharType="separate"/>
            </w:r>
            <w:r w:rsidR="00D17805">
              <w:rPr>
                <w:noProof/>
                <w:webHidden/>
              </w:rPr>
              <w:t>34</w:t>
            </w:r>
            <w:r w:rsidR="00D17805">
              <w:rPr>
                <w:noProof/>
                <w:webHidden/>
              </w:rPr>
              <w:fldChar w:fldCharType="end"/>
            </w:r>
          </w:hyperlink>
        </w:p>
        <w:p w:rsidR="00D17805" w:rsidRDefault="005A05E6">
          <w:pPr>
            <w:pStyle w:val="Inhopg1"/>
            <w:tabs>
              <w:tab w:val="right" w:pos="9062"/>
            </w:tabs>
            <w:rPr>
              <w:rFonts w:asciiTheme="minorHAnsi" w:eastAsiaTheme="minorEastAsia" w:hAnsiTheme="minorHAnsi" w:cstheme="minorBidi"/>
              <w:noProof/>
              <w:lang w:eastAsia="nl-NL"/>
            </w:rPr>
          </w:pPr>
          <w:hyperlink w:anchor="_Toc485741327" w:history="1">
            <w:r w:rsidR="00D17805" w:rsidRPr="001F1465">
              <w:rPr>
                <w:rStyle w:val="Hyperlink"/>
                <w:noProof/>
              </w:rPr>
              <w:t>Bijlage 3; interview guide</w:t>
            </w:r>
            <w:r w:rsidR="00D17805">
              <w:rPr>
                <w:noProof/>
                <w:webHidden/>
              </w:rPr>
              <w:tab/>
            </w:r>
            <w:r w:rsidR="00D17805">
              <w:rPr>
                <w:noProof/>
                <w:webHidden/>
              </w:rPr>
              <w:fldChar w:fldCharType="begin"/>
            </w:r>
            <w:r w:rsidR="00D17805">
              <w:rPr>
                <w:noProof/>
                <w:webHidden/>
              </w:rPr>
              <w:instrText xml:space="preserve"> PAGEREF _Toc485741327 \h </w:instrText>
            </w:r>
            <w:r w:rsidR="00D17805">
              <w:rPr>
                <w:noProof/>
                <w:webHidden/>
              </w:rPr>
            </w:r>
            <w:r w:rsidR="00D17805">
              <w:rPr>
                <w:noProof/>
                <w:webHidden/>
              </w:rPr>
              <w:fldChar w:fldCharType="separate"/>
            </w:r>
            <w:r w:rsidR="00D17805">
              <w:rPr>
                <w:noProof/>
                <w:webHidden/>
              </w:rPr>
              <w:t>37</w:t>
            </w:r>
            <w:r w:rsidR="00D17805">
              <w:rPr>
                <w:noProof/>
                <w:webHidden/>
              </w:rPr>
              <w:fldChar w:fldCharType="end"/>
            </w:r>
          </w:hyperlink>
        </w:p>
        <w:p w:rsidR="00D17805" w:rsidRDefault="005A05E6">
          <w:pPr>
            <w:pStyle w:val="Inhopg1"/>
            <w:tabs>
              <w:tab w:val="right" w:pos="9062"/>
            </w:tabs>
            <w:rPr>
              <w:rFonts w:asciiTheme="minorHAnsi" w:eastAsiaTheme="minorEastAsia" w:hAnsiTheme="minorHAnsi" w:cstheme="minorBidi"/>
              <w:noProof/>
              <w:lang w:eastAsia="nl-NL"/>
            </w:rPr>
          </w:pPr>
          <w:hyperlink w:anchor="_Toc485741328" w:history="1">
            <w:r w:rsidR="00492908">
              <w:rPr>
                <w:rStyle w:val="Hyperlink"/>
                <w:noProof/>
              </w:rPr>
              <w:t>Bijlage 4;  G</w:t>
            </w:r>
            <w:r w:rsidR="00D17805" w:rsidRPr="001F1465">
              <w:rPr>
                <w:rStyle w:val="Hyperlink"/>
                <w:noProof/>
              </w:rPr>
              <w:t>edeelte van de codeboom ‘Vorming van het beroepsbeeld”</w:t>
            </w:r>
            <w:r w:rsidR="00D17805">
              <w:rPr>
                <w:noProof/>
                <w:webHidden/>
              </w:rPr>
              <w:tab/>
            </w:r>
            <w:r w:rsidR="00D17805">
              <w:rPr>
                <w:noProof/>
                <w:webHidden/>
              </w:rPr>
              <w:fldChar w:fldCharType="begin"/>
            </w:r>
            <w:r w:rsidR="00D17805">
              <w:rPr>
                <w:noProof/>
                <w:webHidden/>
              </w:rPr>
              <w:instrText xml:space="preserve"> PAGEREF _Toc485741328 \h </w:instrText>
            </w:r>
            <w:r w:rsidR="00D17805">
              <w:rPr>
                <w:noProof/>
                <w:webHidden/>
              </w:rPr>
            </w:r>
            <w:r w:rsidR="00D17805">
              <w:rPr>
                <w:noProof/>
                <w:webHidden/>
              </w:rPr>
              <w:fldChar w:fldCharType="separate"/>
            </w:r>
            <w:r w:rsidR="00D17805">
              <w:rPr>
                <w:noProof/>
                <w:webHidden/>
              </w:rPr>
              <w:t>41</w:t>
            </w:r>
            <w:r w:rsidR="00D17805">
              <w:rPr>
                <w:noProof/>
                <w:webHidden/>
              </w:rPr>
              <w:fldChar w:fldCharType="end"/>
            </w:r>
          </w:hyperlink>
        </w:p>
        <w:p w:rsidR="00C55954" w:rsidRDefault="00C55954">
          <w:r>
            <w:fldChar w:fldCharType="end"/>
          </w:r>
        </w:p>
      </w:sdtContent>
    </w:sdt>
    <w:p w:rsidR="00625584" w:rsidRPr="003F70D7" w:rsidRDefault="00625584" w:rsidP="00625584">
      <w:pPr>
        <w:spacing w:line="360" w:lineRule="auto"/>
        <w:jc w:val="both"/>
        <w:rPr>
          <w:rFonts w:ascii="Arial" w:hAnsi="Arial" w:cs="Arial"/>
          <w:b/>
          <w:sz w:val="24"/>
          <w:szCs w:val="24"/>
        </w:rPr>
      </w:pPr>
      <w:r w:rsidRPr="00CD20D3">
        <w:rPr>
          <w:rFonts w:ascii="Arial" w:hAnsi="Arial" w:cs="Arial"/>
          <w:sz w:val="20"/>
          <w:szCs w:val="20"/>
        </w:rPr>
        <w:br w:type="page"/>
      </w:r>
      <w:bookmarkStart w:id="3" w:name="_Toc485741303"/>
      <w:r w:rsidRPr="00B85987">
        <w:rPr>
          <w:rStyle w:val="Kop1Char"/>
        </w:rPr>
        <w:t>1. Probleembeschrijving</w:t>
      </w:r>
      <w:bookmarkEnd w:id="3"/>
    </w:p>
    <w:p w:rsidR="00625584" w:rsidRPr="00CD20D3" w:rsidRDefault="00625584" w:rsidP="00C55954">
      <w:pPr>
        <w:pStyle w:val="Kop2"/>
      </w:pPr>
      <w:bookmarkStart w:id="4" w:name="_Toc485741304"/>
      <w:r w:rsidRPr="00CD20D3">
        <w:t>1.1 Aanleiding en context</w:t>
      </w:r>
      <w:bookmarkEnd w:id="4"/>
    </w:p>
    <w:p w:rsidR="00625584" w:rsidRDefault="00625584" w:rsidP="00625584">
      <w:pPr>
        <w:pStyle w:val="Geenafstand"/>
        <w:spacing w:line="360" w:lineRule="auto"/>
        <w:jc w:val="both"/>
        <w:rPr>
          <w:rFonts w:ascii="Arial" w:hAnsi="Arial" w:cs="Arial"/>
          <w:sz w:val="20"/>
          <w:szCs w:val="20"/>
        </w:rPr>
      </w:pPr>
      <w:r w:rsidRPr="00CD20D3">
        <w:rPr>
          <w:rFonts w:ascii="Arial" w:hAnsi="Arial" w:cs="Arial"/>
          <w:sz w:val="20"/>
          <w:szCs w:val="20"/>
        </w:rPr>
        <w:t xml:space="preserve">De huidige arbeidsmarkt verandert in snel tempo, traditionele gezondheidzorgberoepen veranderen en grenzen tussen beroepen vervagen. Van de toekomstige zorgprofessional wordt verwacht dat hij naast de specifieke beroepscompetenties generieke competenties ontwikkelt zoals samenwerken, </w:t>
      </w:r>
      <w:r w:rsidR="003B45B7">
        <w:rPr>
          <w:rFonts w:ascii="Arial" w:hAnsi="Arial" w:cs="Arial"/>
          <w:sz w:val="20"/>
          <w:szCs w:val="20"/>
        </w:rPr>
        <w:t xml:space="preserve">communiceren, </w:t>
      </w:r>
      <w:r w:rsidRPr="00CD20D3">
        <w:rPr>
          <w:rFonts w:ascii="Arial" w:hAnsi="Arial" w:cs="Arial"/>
          <w:sz w:val="20"/>
          <w:szCs w:val="20"/>
        </w:rPr>
        <w:t xml:space="preserve">ondernemen en innoveren (Westerlaken, 2013; </w:t>
      </w:r>
      <w:bookmarkStart w:id="5" w:name="_Hlk482512226"/>
      <w:r w:rsidRPr="00CD20D3">
        <w:rPr>
          <w:rFonts w:ascii="Arial" w:hAnsi="Arial" w:cs="Arial"/>
          <w:sz w:val="20"/>
          <w:szCs w:val="20"/>
        </w:rPr>
        <w:t xml:space="preserve">Kaljouw &amp; Van Vliet, 2015; </w:t>
      </w:r>
      <w:bookmarkEnd w:id="5"/>
      <w:r w:rsidRPr="00CD20D3">
        <w:rPr>
          <w:rFonts w:ascii="Arial" w:hAnsi="Arial" w:cs="Arial"/>
          <w:sz w:val="20"/>
          <w:szCs w:val="20"/>
        </w:rPr>
        <w:t>Vereniging Hogescholen, 2015</w:t>
      </w:r>
      <w:r w:rsidR="00BF2E1A">
        <w:rPr>
          <w:rFonts w:ascii="Arial" w:hAnsi="Arial" w:cs="Arial"/>
          <w:sz w:val="20"/>
          <w:szCs w:val="20"/>
        </w:rPr>
        <w:t>)</w:t>
      </w:r>
      <w:r>
        <w:rPr>
          <w:rFonts w:ascii="Arial" w:hAnsi="Arial" w:cs="Arial"/>
          <w:sz w:val="20"/>
          <w:szCs w:val="20"/>
        </w:rPr>
        <w:t>. Bovenstaand</w:t>
      </w:r>
      <w:r w:rsidR="00EC7D08">
        <w:rPr>
          <w:rFonts w:ascii="Arial" w:hAnsi="Arial" w:cs="Arial"/>
          <w:sz w:val="20"/>
          <w:szCs w:val="20"/>
        </w:rPr>
        <w:t xml:space="preserve"> gegeven</w:t>
      </w:r>
      <w:r>
        <w:rPr>
          <w:rFonts w:ascii="Arial" w:hAnsi="Arial" w:cs="Arial"/>
          <w:sz w:val="20"/>
          <w:szCs w:val="20"/>
        </w:rPr>
        <w:t xml:space="preserve"> is een van de </w:t>
      </w:r>
      <w:r w:rsidR="004406E9">
        <w:rPr>
          <w:rFonts w:ascii="Arial" w:hAnsi="Arial" w:cs="Arial"/>
          <w:sz w:val="20"/>
          <w:szCs w:val="20"/>
        </w:rPr>
        <w:t>ontstaans</w:t>
      </w:r>
      <w:r>
        <w:rPr>
          <w:rFonts w:ascii="Arial" w:hAnsi="Arial" w:cs="Arial"/>
          <w:sz w:val="20"/>
          <w:szCs w:val="20"/>
        </w:rPr>
        <w:t xml:space="preserve">redenen van </w:t>
      </w:r>
      <w:r w:rsidR="003B45B7">
        <w:rPr>
          <w:rFonts w:ascii="Arial" w:hAnsi="Arial" w:cs="Arial"/>
          <w:sz w:val="20"/>
          <w:szCs w:val="20"/>
        </w:rPr>
        <w:t>meer brede</w:t>
      </w:r>
      <w:r w:rsidRPr="00CD20D3">
        <w:rPr>
          <w:rFonts w:ascii="Arial" w:hAnsi="Arial" w:cs="Arial"/>
          <w:sz w:val="20"/>
          <w:szCs w:val="20"/>
        </w:rPr>
        <w:t xml:space="preserve"> bachelors</w:t>
      </w:r>
      <w:r>
        <w:rPr>
          <w:rFonts w:ascii="Arial" w:hAnsi="Arial" w:cs="Arial"/>
          <w:sz w:val="20"/>
          <w:szCs w:val="20"/>
        </w:rPr>
        <w:t xml:space="preserve"> in het hoger beroepsonderwijs</w:t>
      </w:r>
      <w:r w:rsidRPr="00CD20D3">
        <w:rPr>
          <w:rFonts w:ascii="Arial" w:hAnsi="Arial" w:cs="Arial"/>
          <w:sz w:val="20"/>
          <w:szCs w:val="20"/>
        </w:rPr>
        <w:t>. De minister van onderwijs, cultuur en wetenschap benadrukt echter het volgende: “wel moeten we ervoor zorgen dat de studenten in de brede opleidingen zich tijdens de opleiding voldoende specialiseren, zodat zij met een goede startkwalificatie en een helder beroepsbeeld de arbeidsmarkt betreden” (Ministerie van OCW, 2015, p.54).</w:t>
      </w:r>
    </w:p>
    <w:p w:rsidR="00625584" w:rsidRPr="00CD20D3" w:rsidRDefault="00625584" w:rsidP="006C1C61">
      <w:pPr>
        <w:pStyle w:val="Geenafstand"/>
        <w:spacing w:line="360" w:lineRule="auto"/>
        <w:jc w:val="both"/>
        <w:rPr>
          <w:rFonts w:ascii="Arial" w:hAnsi="Arial" w:cs="Arial"/>
          <w:sz w:val="20"/>
          <w:szCs w:val="20"/>
        </w:rPr>
      </w:pPr>
      <w:r w:rsidRPr="00CD20D3">
        <w:rPr>
          <w:rFonts w:ascii="Arial" w:hAnsi="Arial" w:cs="Arial"/>
          <w:sz w:val="20"/>
          <w:szCs w:val="20"/>
        </w:rPr>
        <w:t xml:space="preserve">Om beter aan te kunnen sluiten bij de eisen die aan de toekomstige zorgprofessional worden gesteld, heeft de bachelor </w:t>
      </w:r>
      <w:r w:rsidR="00BF2E1A">
        <w:rPr>
          <w:rFonts w:ascii="Arial" w:hAnsi="Arial" w:cs="Arial"/>
          <w:sz w:val="20"/>
          <w:szCs w:val="20"/>
        </w:rPr>
        <w:t>ergotherapie</w:t>
      </w:r>
      <w:r w:rsidRPr="00CD20D3">
        <w:rPr>
          <w:rFonts w:ascii="Arial" w:hAnsi="Arial" w:cs="Arial"/>
          <w:sz w:val="20"/>
          <w:szCs w:val="20"/>
        </w:rPr>
        <w:t>opleiding waar dit onderzoek plaatsvindt het curriculum vernieuwd. In het vernieuwde curriculum nemen de generieke competenties een belangrijke plaats in en wordt de student gestim</w:t>
      </w:r>
      <w:r>
        <w:rPr>
          <w:rFonts w:ascii="Arial" w:hAnsi="Arial" w:cs="Arial"/>
          <w:sz w:val="20"/>
          <w:szCs w:val="20"/>
        </w:rPr>
        <w:t xml:space="preserve">uleerd om buiten de kaders van </w:t>
      </w:r>
      <w:r w:rsidRPr="00CD20D3">
        <w:rPr>
          <w:rFonts w:ascii="Arial" w:hAnsi="Arial" w:cs="Arial"/>
          <w:sz w:val="20"/>
          <w:szCs w:val="20"/>
        </w:rPr>
        <w:t>traditionele beroepstaken te denken en handelen.</w:t>
      </w:r>
      <w:r w:rsidR="004406E9">
        <w:rPr>
          <w:rFonts w:ascii="Arial" w:hAnsi="Arial" w:cs="Arial"/>
          <w:sz w:val="20"/>
          <w:szCs w:val="20"/>
        </w:rPr>
        <w:t xml:space="preserve"> D</w:t>
      </w:r>
      <w:r w:rsidR="004406E9" w:rsidRPr="00CD20D3">
        <w:rPr>
          <w:rFonts w:ascii="Arial" w:hAnsi="Arial" w:cs="Arial"/>
          <w:sz w:val="20"/>
          <w:szCs w:val="20"/>
        </w:rPr>
        <w:t>oor de student</w:t>
      </w:r>
      <w:r w:rsidR="004406E9">
        <w:rPr>
          <w:rFonts w:ascii="Arial" w:hAnsi="Arial" w:cs="Arial"/>
          <w:sz w:val="20"/>
          <w:szCs w:val="20"/>
        </w:rPr>
        <w:t xml:space="preserve"> </w:t>
      </w:r>
      <w:r w:rsidR="004406E9" w:rsidRPr="00CD20D3">
        <w:rPr>
          <w:rFonts w:ascii="Arial" w:hAnsi="Arial" w:cs="Arial"/>
          <w:sz w:val="20"/>
          <w:szCs w:val="20"/>
        </w:rPr>
        <w:t>opdrachten buiten de opleiding te laten uitvoeren en door contact met ervaringsdeskundigen</w:t>
      </w:r>
      <w:r w:rsidR="004406E9">
        <w:rPr>
          <w:rFonts w:ascii="Arial" w:hAnsi="Arial" w:cs="Arial"/>
          <w:sz w:val="20"/>
          <w:szCs w:val="20"/>
        </w:rPr>
        <w:t xml:space="preserve"> en </w:t>
      </w:r>
      <w:r w:rsidR="00966C2E">
        <w:rPr>
          <w:rFonts w:ascii="Arial" w:hAnsi="Arial" w:cs="Arial"/>
          <w:sz w:val="20"/>
          <w:szCs w:val="20"/>
        </w:rPr>
        <w:t>gastdocenten, hoopt</w:t>
      </w:r>
      <w:r w:rsidR="004406E9">
        <w:rPr>
          <w:rFonts w:ascii="Arial" w:hAnsi="Arial" w:cs="Arial"/>
          <w:sz w:val="20"/>
          <w:szCs w:val="20"/>
        </w:rPr>
        <w:t xml:space="preserve"> de opleiding</w:t>
      </w:r>
      <w:r w:rsidR="004406E9" w:rsidRPr="00CD20D3">
        <w:rPr>
          <w:rFonts w:ascii="Arial" w:hAnsi="Arial" w:cs="Arial"/>
          <w:sz w:val="20"/>
          <w:szCs w:val="20"/>
        </w:rPr>
        <w:t xml:space="preserve"> dat de student voldoende met de praktijk in aanraking komt om zich een </w:t>
      </w:r>
      <w:r w:rsidR="004406E9">
        <w:rPr>
          <w:rFonts w:ascii="Arial" w:hAnsi="Arial" w:cs="Arial"/>
          <w:sz w:val="20"/>
          <w:szCs w:val="20"/>
        </w:rPr>
        <w:t xml:space="preserve">adequaat </w:t>
      </w:r>
      <w:r w:rsidR="004406E9" w:rsidRPr="00CD20D3">
        <w:rPr>
          <w:rFonts w:ascii="Arial" w:hAnsi="Arial" w:cs="Arial"/>
          <w:sz w:val="20"/>
          <w:szCs w:val="20"/>
        </w:rPr>
        <w:t xml:space="preserve">beroepsbeeld te kunnen vormen. </w:t>
      </w:r>
    </w:p>
    <w:p w:rsidR="004406E9" w:rsidRDefault="00625584" w:rsidP="006C1C61">
      <w:pPr>
        <w:pStyle w:val="Geenafstand"/>
        <w:spacing w:line="360" w:lineRule="auto"/>
        <w:jc w:val="both"/>
        <w:rPr>
          <w:rFonts w:ascii="Arial" w:hAnsi="Arial" w:cs="Arial"/>
          <w:sz w:val="20"/>
          <w:szCs w:val="20"/>
        </w:rPr>
      </w:pPr>
      <w:bookmarkStart w:id="6" w:name="_Hlk482370415"/>
      <w:r>
        <w:rPr>
          <w:rFonts w:ascii="Arial" w:hAnsi="Arial" w:cs="Arial"/>
          <w:sz w:val="20"/>
          <w:szCs w:val="20"/>
        </w:rPr>
        <w:t xml:space="preserve">Tijdens het proces van curriculumvernieuwing ontstond </w:t>
      </w:r>
      <w:r w:rsidRPr="00CD20D3">
        <w:rPr>
          <w:rFonts w:ascii="Arial" w:hAnsi="Arial" w:cs="Arial"/>
          <w:sz w:val="20"/>
          <w:szCs w:val="20"/>
        </w:rPr>
        <w:t>in het docententeam de vraag of een curriculum dat veel aandacht besteedt aan generieke competenties en voor een groot deel uitgaat van innovatieve beroepstaken, de student voldoende kan voorzien in zijn behoefte aan een helder beroepsbeeld. Het docententeam vr</w:t>
      </w:r>
      <w:r>
        <w:rPr>
          <w:rFonts w:ascii="Arial" w:hAnsi="Arial" w:cs="Arial"/>
          <w:sz w:val="20"/>
          <w:szCs w:val="20"/>
        </w:rPr>
        <w:t>oeg</w:t>
      </w:r>
      <w:r w:rsidRPr="00CD20D3">
        <w:rPr>
          <w:rFonts w:ascii="Arial" w:hAnsi="Arial" w:cs="Arial"/>
          <w:sz w:val="20"/>
          <w:szCs w:val="20"/>
        </w:rPr>
        <w:t xml:space="preserve"> zich af welk beroepsbeeld de student in het vernieuwde curriculum </w:t>
      </w:r>
      <w:r w:rsidR="005510D9">
        <w:rPr>
          <w:rFonts w:ascii="Arial" w:hAnsi="Arial" w:cs="Arial"/>
          <w:sz w:val="20"/>
          <w:szCs w:val="20"/>
        </w:rPr>
        <w:t>zou ontwikkelen en welke ervaringen</w:t>
      </w:r>
      <w:r w:rsidRPr="00CD20D3">
        <w:rPr>
          <w:rFonts w:ascii="Arial" w:hAnsi="Arial" w:cs="Arial"/>
          <w:sz w:val="20"/>
          <w:szCs w:val="20"/>
        </w:rPr>
        <w:t xml:space="preserve"> in de onderwijsleeromgeving hiervoor verantwoordelijk zijn. </w:t>
      </w:r>
      <w:r>
        <w:rPr>
          <w:rFonts w:ascii="Arial" w:hAnsi="Arial" w:cs="Arial"/>
          <w:sz w:val="20"/>
          <w:szCs w:val="20"/>
        </w:rPr>
        <w:t xml:space="preserve">Men was </w:t>
      </w:r>
      <w:r w:rsidRPr="00CD20D3">
        <w:rPr>
          <w:rFonts w:ascii="Arial" w:hAnsi="Arial" w:cs="Arial"/>
          <w:sz w:val="20"/>
          <w:szCs w:val="20"/>
        </w:rPr>
        <w:t>benieuwd of het beeld dat de student ontwikkel</w:t>
      </w:r>
      <w:r>
        <w:rPr>
          <w:rFonts w:ascii="Arial" w:hAnsi="Arial" w:cs="Arial"/>
          <w:sz w:val="20"/>
          <w:szCs w:val="20"/>
        </w:rPr>
        <w:t>de</w:t>
      </w:r>
      <w:r w:rsidRPr="00CD20D3">
        <w:rPr>
          <w:rFonts w:ascii="Arial" w:hAnsi="Arial" w:cs="Arial"/>
          <w:sz w:val="20"/>
          <w:szCs w:val="20"/>
        </w:rPr>
        <w:t xml:space="preserve"> overeenk</w:t>
      </w:r>
      <w:r w:rsidR="004406E9">
        <w:rPr>
          <w:rFonts w:ascii="Arial" w:hAnsi="Arial" w:cs="Arial"/>
          <w:sz w:val="20"/>
          <w:szCs w:val="20"/>
        </w:rPr>
        <w:t xml:space="preserve">wam </w:t>
      </w:r>
      <w:r w:rsidRPr="00CD20D3">
        <w:rPr>
          <w:rFonts w:ascii="Arial" w:hAnsi="Arial" w:cs="Arial"/>
          <w:sz w:val="20"/>
          <w:szCs w:val="20"/>
        </w:rPr>
        <w:t xml:space="preserve">met </w:t>
      </w:r>
      <w:r w:rsidR="003B45B7">
        <w:rPr>
          <w:rFonts w:ascii="Arial" w:hAnsi="Arial" w:cs="Arial"/>
          <w:sz w:val="20"/>
          <w:szCs w:val="20"/>
        </w:rPr>
        <w:t>het</w:t>
      </w:r>
      <w:r w:rsidR="00846F37">
        <w:rPr>
          <w:rFonts w:ascii="Arial" w:hAnsi="Arial" w:cs="Arial"/>
          <w:sz w:val="20"/>
          <w:szCs w:val="20"/>
        </w:rPr>
        <w:t xml:space="preserve"> gewenste</w:t>
      </w:r>
      <w:r w:rsidR="003B45B7">
        <w:rPr>
          <w:rFonts w:ascii="Arial" w:hAnsi="Arial" w:cs="Arial"/>
          <w:sz w:val="20"/>
          <w:szCs w:val="20"/>
        </w:rPr>
        <w:t xml:space="preserve"> beroepsbeeld</w:t>
      </w:r>
      <w:r w:rsidRPr="00CD20D3">
        <w:rPr>
          <w:rFonts w:ascii="Arial" w:hAnsi="Arial" w:cs="Arial"/>
          <w:sz w:val="20"/>
          <w:szCs w:val="20"/>
        </w:rPr>
        <w:t xml:space="preserve"> van de opleiding</w:t>
      </w:r>
      <w:r w:rsidR="004406E9">
        <w:rPr>
          <w:rFonts w:ascii="Arial" w:hAnsi="Arial" w:cs="Arial"/>
          <w:sz w:val="20"/>
          <w:szCs w:val="20"/>
        </w:rPr>
        <w:t>.</w:t>
      </w:r>
    </w:p>
    <w:p w:rsidR="00625584" w:rsidRPr="00CD20D3" w:rsidRDefault="00625584" w:rsidP="006C1C61">
      <w:pPr>
        <w:pStyle w:val="Geenafstand"/>
        <w:spacing w:line="360" w:lineRule="auto"/>
        <w:jc w:val="both"/>
        <w:rPr>
          <w:rFonts w:ascii="Arial" w:hAnsi="Arial" w:cs="Arial"/>
          <w:sz w:val="20"/>
          <w:szCs w:val="20"/>
        </w:rPr>
      </w:pPr>
      <w:bookmarkStart w:id="7" w:name="_Hlk482511660"/>
      <w:bookmarkEnd w:id="6"/>
      <w:r>
        <w:rPr>
          <w:rFonts w:ascii="Arial" w:hAnsi="Arial" w:cs="Arial"/>
          <w:sz w:val="20"/>
          <w:szCs w:val="20"/>
        </w:rPr>
        <w:t>I</w:t>
      </w:r>
      <w:r w:rsidRPr="00CD20D3">
        <w:rPr>
          <w:rFonts w:ascii="Arial" w:hAnsi="Arial" w:cs="Arial"/>
          <w:sz w:val="20"/>
          <w:szCs w:val="20"/>
        </w:rPr>
        <w:t xml:space="preserve">dentificatie met het beroep en met de mensen die het beroep uitvoeren </w:t>
      </w:r>
      <w:r>
        <w:rPr>
          <w:rFonts w:ascii="Arial" w:hAnsi="Arial" w:cs="Arial"/>
          <w:sz w:val="20"/>
          <w:szCs w:val="20"/>
        </w:rPr>
        <w:t xml:space="preserve">blijken </w:t>
      </w:r>
      <w:r w:rsidRPr="00CD20D3">
        <w:rPr>
          <w:rFonts w:ascii="Arial" w:hAnsi="Arial" w:cs="Arial"/>
          <w:sz w:val="20"/>
          <w:szCs w:val="20"/>
        </w:rPr>
        <w:t>belangrijke factoren</w:t>
      </w:r>
      <w:r>
        <w:rPr>
          <w:rFonts w:ascii="Arial" w:hAnsi="Arial" w:cs="Arial"/>
          <w:sz w:val="20"/>
          <w:szCs w:val="20"/>
        </w:rPr>
        <w:t xml:space="preserve"> </w:t>
      </w:r>
      <w:r w:rsidRPr="00CD20D3">
        <w:rPr>
          <w:rFonts w:ascii="Arial" w:hAnsi="Arial" w:cs="Arial"/>
          <w:sz w:val="20"/>
          <w:szCs w:val="20"/>
        </w:rPr>
        <w:t>om commitment met een opleiding te vergroten (Van Willigen, 2012</w:t>
      </w:r>
      <w:r w:rsidR="00BF2E1A">
        <w:rPr>
          <w:rFonts w:ascii="Arial" w:hAnsi="Arial" w:cs="Arial"/>
          <w:sz w:val="20"/>
          <w:szCs w:val="20"/>
        </w:rPr>
        <w:t>). C</w:t>
      </w:r>
      <w:r w:rsidRPr="00CD20D3">
        <w:rPr>
          <w:rFonts w:ascii="Arial" w:hAnsi="Arial" w:cs="Arial"/>
          <w:sz w:val="20"/>
          <w:szCs w:val="20"/>
        </w:rPr>
        <w:t xml:space="preserve">ommitment van de student met de opleiding heeft </w:t>
      </w:r>
      <w:r w:rsidR="00CE015D">
        <w:rPr>
          <w:rFonts w:ascii="Arial" w:hAnsi="Arial" w:cs="Arial"/>
          <w:sz w:val="20"/>
          <w:szCs w:val="20"/>
        </w:rPr>
        <w:t>volgens Pascarella</w:t>
      </w:r>
      <w:r w:rsidR="003C7FC1">
        <w:rPr>
          <w:rFonts w:ascii="Arial" w:hAnsi="Arial" w:cs="Arial"/>
          <w:sz w:val="20"/>
          <w:szCs w:val="20"/>
        </w:rPr>
        <w:t xml:space="preserve"> en Chapman</w:t>
      </w:r>
      <w:r w:rsidR="00CE015D">
        <w:rPr>
          <w:rFonts w:ascii="Arial" w:hAnsi="Arial" w:cs="Arial"/>
          <w:sz w:val="20"/>
          <w:szCs w:val="20"/>
        </w:rPr>
        <w:t xml:space="preserve"> (1983) </w:t>
      </w:r>
      <w:r w:rsidRPr="00CD20D3">
        <w:rPr>
          <w:rFonts w:ascii="Arial" w:hAnsi="Arial" w:cs="Arial"/>
          <w:sz w:val="20"/>
          <w:szCs w:val="20"/>
        </w:rPr>
        <w:t>een d</w:t>
      </w:r>
      <w:r w:rsidR="00CE015D">
        <w:rPr>
          <w:rFonts w:ascii="Arial" w:hAnsi="Arial" w:cs="Arial"/>
          <w:sz w:val="20"/>
          <w:szCs w:val="20"/>
        </w:rPr>
        <w:t>i</w:t>
      </w:r>
      <w:r w:rsidR="00846F37">
        <w:rPr>
          <w:rFonts w:ascii="Arial" w:hAnsi="Arial" w:cs="Arial"/>
          <w:sz w:val="20"/>
          <w:szCs w:val="20"/>
        </w:rPr>
        <w:t xml:space="preserve">recte relatie met studiesucces; </w:t>
      </w:r>
      <w:r w:rsidR="003B45B7">
        <w:rPr>
          <w:rFonts w:ascii="Arial" w:hAnsi="Arial" w:cs="Arial"/>
          <w:sz w:val="20"/>
          <w:szCs w:val="20"/>
        </w:rPr>
        <w:t xml:space="preserve">van </w:t>
      </w:r>
      <w:r w:rsidRPr="00CD20D3">
        <w:rPr>
          <w:rFonts w:ascii="Arial" w:hAnsi="Arial" w:cs="Arial"/>
          <w:sz w:val="20"/>
          <w:szCs w:val="20"/>
        </w:rPr>
        <w:t>Onzenoort (2010) beschrijft dat als de student weet waarvoor hij studeert dit de academische integratie van de student bevordert</w:t>
      </w:r>
      <w:r w:rsidR="00CE015D">
        <w:rPr>
          <w:rFonts w:ascii="Arial" w:hAnsi="Arial" w:cs="Arial"/>
          <w:sz w:val="20"/>
          <w:szCs w:val="20"/>
        </w:rPr>
        <w:t xml:space="preserve">, en academische integratie draagt bij </w:t>
      </w:r>
      <w:r w:rsidRPr="00CD20D3">
        <w:rPr>
          <w:rFonts w:ascii="Arial" w:hAnsi="Arial" w:cs="Arial"/>
          <w:sz w:val="20"/>
          <w:szCs w:val="20"/>
        </w:rPr>
        <w:t>aan studiesucces</w:t>
      </w:r>
      <w:r w:rsidR="003B45B7">
        <w:rPr>
          <w:rFonts w:ascii="Arial" w:hAnsi="Arial" w:cs="Arial"/>
          <w:sz w:val="20"/>
          <w:szCs w:val="20"/>
        </w:rPr>
        <w:t xml:space="preserve"> </w:t>
      </w:r>
      <w:r w:rsidR="00CE015D">
        <w:rPr>
          <w:rFonts w:ascii="Arial" w:hAnsi="Arial" w:cs="Arial"/>
          <w:sz w:val="20"/>
          <w:szCs w:val="20"/>
        </w:rPr>
        <w:t>(</w:t>
      </w:r>
      <w:r w:rsidR="00CE015D" w:rsidRPr="00CD20D3">
        <w:rPr>
          <w:rFonts w:ascii="Arial" w:hAnsi="Arial" w:cs="Arial"/>
          <w:sz w:val="20"/>
          <w:szCs w:val="20"/>
        </w:rPr>
        <w:t>Onderwijsraad</w:t>
      </w:r>
      <w:r w:rsidR="00CE015D">
        <w:rPr>
          <w:rFonts w:ascii="Arial" w:hAnsi="Arial" w:cs="Arial"/>
          <w:sz w:val="20"/>
          <w:szCs w:val="20"/>
        </w:rPr>
        <w:t xml:space="preserve">, </w:t>
      </w:r>
      <w:r w:rsidR="00CE015D" w:rsidRPr="00CD20D3">
        <w:rPr>
          <w:rFonts w:ascii="Arial" w:hAnsi="Arial" w:cs="Arial"/>
          <w:sz w:val="20"/>
          <w:szCs w:val="20"/>
        </w:rPr>
        <w:t>2008)</w:t>
      </w:r>
      <w:r w:rsidR="00CE015D">
        <w:rPr>
          <w:rFonts w:ascii="Arial" w:hAnsi="Arial" w:cs="Arial"/>
          <w:sz w:val="20"/>
          <w:szCs w:val="20"/>
        </w:rPr>
        <w:t xml:space="preserve">. </w:t>
      </w:r>
      <w:bookmarkStart w:id="8" w:name="_Hlk482428065"/>
      <w:bookmarkEnd w:id="7"/>
      <w:r w:rsidRPr="00CD20D3">
        <w:rPr>
          <w:rFonts w:ascii="Arial" w:hAnsi="Arial" w:cs="Arial"/>
          <w:sz w:val="20"/>
          <w:szCs w:val="20"/>
        </w:rPr>
        <w:t>Momenteel stopt 40 procent van de eerstejaarsstudenten in het hoger beroepsonderwijs met de initieel gekozen studie. Volgens studenten is een verkeerde studiekeuze de belangrijkste reden om te stoppen (Ministerie van OCW, 2015). Dit geldt ook voor de opleiding waar dit onderzoek plaatsv</w:t>
      </w:r>
      <w:r w:rsidR="004406E9">
        <w:rPr>
          <w:rFonts w:ascii="Arial" w:hAnsi="Arial" w:cs="Arial"/>
          <w:sz w:val="20"/>
          <w:szCs w:val="20"/>
        </w:rPr>
        <w:t xml:space="preserve">ond </w:t>
      </w:r>
      <w:r w:rsidRPr="00CD20D3">
        <w:rPr>
          <w:rFonts w:ascii="Arial" w:hAnsi="Arial" w:cs="Arial"/>
          <w:sz w:val="20"/>
          <w:szCs w:val="20"/>
        </w:rPr>
        <w:t>blijk</w:t>
      </w:r>
      <w:r w:rsidR="00846F37">
        <w:rPr>
          <w:rFonts w:ascii="Arial" w:hAnsi="Arial" w:cs="Arial"/>
          <w:sz w:val="20"/>
          <w:szCs w:val="20"/>
        </w:rPr>
        <w:t>t uit afgenomen</w:t>
      </w:r>
      <w:r w:rsidRPr="00CD20D3">
        <w:rPr>
          <w:rFonts w:ascii="Arial" w:hAnsi="Arial" w:cs="Arial"/>
          <w:sz w:val="20"/>
          <w:szCs w:val="20"/>
        </w:rPr>
        <w:t xml:space="preserve"> exit enquête</w:t>
      </w:r>
      <w:r w:rsidR="00846F37">
        <w:rPr>
          <w:rFonts w:ascii="Arial" w:hAnsi="Arial" w:cs="Arial"/>
          <w:sz w:val="20"/>
          <w:szCs w:val="20"/>
        </w:rPr>
        <w:t>s</w:t>
      </w:r>
      <w:r w:rsidRPr="00CD20D3">
        <w:rPr>
          <w:rFonts w:ascii="Arial" w:hAnsi="Arial" w:cs="Arial"/>
          <w:sz w:val="20"/>
          <w:szCs w:val="20"/>
        </w:rPr>
        <w:t>. Visser en Jansen (2012) beschrijven dat meestal voor de kerst wel duidelijk is of student en opleiding in het hoger beroepsonderwijs bij elkaar passen.</w:t>
      </w:r>
      <w:r>
        <w:rPr>
          <w:rFonts w:ascii="Arial" w:hAnsi="Arial" w:cs="Arial"/>
          <w:sz w:val="20"/>
          <w:szCs w:val="20"/>
        </w:rPr>
        <w:t xml:space="preserve"> Het tot dan toe gevormde beroepsbeeld </w:t>
      </w:r>
      <w:r w:rsidR="00291103">
        <w:rPr>
          <w:rFonts w:ascii="Arial" w:hAnsi="Arial" w:cs="Arial"/>
          <w:sz w:val="20"/>
          <w:szCs w:val="20"/>
        </w:rPr>
        <w:t xml:space="preserve">is </w:t>
      </w:r>
      <w:r>
        <w:rPr>
          <w:rFonts w:ascii="Arial" w:hAnsi="Arial" w:cs="Arial"/>
          <w:sz w:val="20"/>
          <w:szCs w:val="20"/>
        </w:rPr>
        <w:t>een belangrijke factor bij</w:t>
      </w:r>
      <w:r w:rsidR="00291103">
        <w:rPr>
          <w:rFonts w:ascii="Arial" w:hAnsi="Arial" w:cs="Arial"/>
          <w:sz w:val="20"/>
          <w:szCs w:val="20"/>
        </w:rPr>
        <w:t xml:space="preserve"> dit selectieproces</w:t>
      </w:r>
      <w:r>
        <w:rPr>
          <w:rFonts w:ascii="Arial" w:hAnsi="Arial" w:cs="Arial"/>
          <w:sz w:val="20"/>
          <w:szCs w:val="20"/>
        </w:rPr>
        <w:t>.</w:t>
      </w:r>
    </w:p>
    <w:bookmarkEnd w:id="8"/>
    <w:p w:rsidR="00625584" w:rsidRPr="00CD20D3" w:rsidRDefault="00625584" w:rsidP="00625584">
      <w:pPr>
        <w:pStyle w:val="Geenafstand"/>
        <w:spacing w:line="360" w:lineRule="auto"/>
        <w:jc w:val="both"/>
        <w:rPr>
          <w:rFonts w:ascii="Arial" w:hAnsi="Arial" w:cs="Arial"/>
          <w:sz w:val="20"/>
          <w:szCs w:val="20"/>
        </w:rPr>
      </w:pPr>
    </w:p>
    <w:p w:rsidR="00625584" w:rsidRPr="00CD20D3" w:rsidRDefault="00625584" w:rsidP="00C55954">
      <w:pPr>
        <w:pStyle w:val="Kop2"/>
      </w:pPr>
      <w:bookmarkStart w:id="9" w:name="_Toc485741305"/>
      <w:r w:rsidRPr="00CD20D3">
        <w:t>1.2 Probleemstelling</w:t>
      </w:r>
      <w:bookmarkEnd w:id="9"/>
    </w:p>
    <w:p w:rsidR="007D43EE" w:rsidRDefault="00291103" w:rsidP="00B55773">
      <w:pPr>
        <w:pStyle w:val="Geenafstand"/>
        <w:spacing w:line="360" w:lineRule="auto"/>
        <w:jc w:val="both"/>
      </w:pPr>
      <w:bookmarkStart w:id="10" w:name="_Hlk482641989"/>
      <w:r>
        <w:rPr>
          <w:rFonts w:ascii="Arial" w:hAnsi="Arial" w:cs="Arial"/>
          <w:sz w:val="20"/>
          <w:szCs w:val="20"/>
        </w:rPr>
        <w:t>H</w:t>
      </w:r>
      <w:r w:rsidR="00625584" w:rsidRPr="00CD20D3">
        <w:rPr>
          <w:rFonts w:ascii="Arial" w:hAnsi="Arial" w:cs="Arial"/>
          <w:sz w:val="20"/>
          <w:szCs w:val="20"/>
        </w:rPr>
        <w:t xml:space="preserve">et beeld, dat de student van het beroep heeft, </w:t>
      </w:r>
      <w:r>
        <w:rPr>
          <w:rFonts w:ascii="Arial" w:hAnsi="Arial" w:cs="Arial"/>
          <w:sz w:val="20"/>
          <w:szCs w:val="20"/>
        </w:rPr>
        <w:t xml:space="preserve">is </w:t>
      </w:r>
      <w:r w:rsidR="00625584" w:rsidRPr="00CD20D3">
        <w:rPr>
          <w:rFonts w:ascii="Arial" w:hAnsi="Arial" w:cs="Arial"/>
          <w:sz w:val="20"/>
          <w:szCs w:val="20"/>
        </w:rPr>
        <w:t xml:space="preserve">een belangrijke factor in het studiesucces van de student op een hogere beroepsopleiding. Commitment met de beroepsinhoud draagt bij aan academische integratie en zo aan studiesucces. De student </w:t>
      </w:r>
      <w:r w:rsidR="00846F37">
        <w:rPr>
          <w:rFonts w:ascii="Arial" w:hAnsi="Arial" w:cs="Arial"/>
          <w:sz w:val="20"/>
          <w:szCs w:val="20"/>
        </w:rPr>
        <w:t>heeft recht op</w:t>
      </w:r>
      <w:r w:rsidR="00625584" w:rsidRPr="00CD20D3">
        <w:rPr>
          <w:rFonts w:ascii="Arial" w:hAnsi="Arial" w:cs="Arial"/>
          <w:sz w:val="20"/>
          <w:szCs w:val="20"/>
        </w:rPr>
        <w:t xml:space="preserve"> een helder beroepsbeeld inclusief aandacht voor de veranderende arbeidsmarkt. Het opleidingsteam vraagt zich af welke invloed de toenemende aandacht voor generieke competenties en niet traditionele beroepstaken in het vernieuwde curriculum heeft op de vorming van het beroepsbeeld. Doel van het onderzoek is inzicht verkrijgen in het beeld dat de eerstejaarsstudent van het beroep gevormd heeft, op basis van de ervaringen in de vernieuwde onderwijsleeromgeving. Het onderzoek richt zich op de eerste 3 maanden van de studie. Het gevormde beroepsbeeld en de ervaringen in de onderwijsleeromgeving worden vergeleken met de bedoeling, beschreven in het onderwijsplan, van de opleiding. Op basis van de verkregen kennis worden zo nodig adviezen geformuleerd voor de verdere vormgeving van het onderwijs gericht op versterking van het beroepsbeeld</w:t>
      </w:r>
      <w:bookmarkEnd w:id="10"/>
      <w:r w:rsidR="00625584" w:rsidRPr="00CD20D3">
        <w:rPr>
          <w:rFonts w:ascii="Arial" w:hAnsi="Arial" w:cs="Arial"/>
          <w:sz w:val="20"/>
          <w:szCs w:val="20"/>
        </w:rPr>
        <w:t>.</w:t>
      </w:r>
    </w:p>
    <w:p w:rsidR="00625584" w:rsidRPr="003F70D7" w:rsidRDefault="00625584" w:rsidP="00B85987">
      <w:pPr>
        <w:pStyle w:val="Kop1"/>
      </w:pPr>
      <w:bookmarkStart w:id="11" w:name="_Toc485741306"/>
      <w:r w:rsidRPr="003F70D7">
        <w:t>2. Theoretisch kader</w:t>
      </w:r>
      <w:bookmarkEnd w:id="11"/>
      <w:r w:rsidRPr="003F70D7">
        <w:t xml:space="preserve"> </w:t>
      </w:r>
    </w:p>
    <w:p w:rsidR="00625584" w:rsidRPr="00CD20D3" w:rsidRDefault="00625584" w:rsidP="00625584">
      <w:pPr>
        <w:pStyle w:val="Geenafstand"/>
        <w:spacing w:line="360" w:lineRule="auto"/>
        <w:jc w:val="both"/>
        <w:rPr>
          <w:rFonts w:ascii="Arial" w:hAnsi="Arial" w:cs="Arial"/>
          <w:sz w:val="20"/>
          <w:szCs w:val="20"/>
        </w:rPr>
      </w:pPr>
    </w:p>
    <w:p w:rsidR="00625584" w:rsidRPr="00B55773" w:rsidRDefault="00625584" w:rsidP="00625584">
      <w:pPr>
        <w:pStyle w:val="Geenafstand"/>
        <w:spacing w:line="360" w:lineRule="auto"/>
        <w:jc w:val="both"/>
        <w:rPr>
          <w:rFonts w:ascii="Arial" w:hAnsi="Arial" w:cs="Arial"/>
          <w:b/>
          <w:sz w:val="20"/>
          <w:szCs w:val="20"/>
        </w:rPr>
      </w:pPr>
      <w:r w:rsidRPr="00B55773">
        <w:rPr>
          <w:rFonts w:ascii="Arial" w:hAnsi="Arial" w:cs="Arial"/>
          <w:b/>
          <w:sz w:val="20"/>
          <w:szCs w:val="20"/>
        </w:rPr>
        <w:t>Ontwikkelen van een beroepsbeeld</w:t>
      </w:r>
    </w:p>
    <w:p w:rsidR="00625584" w:rsidRPr="00CD20D3" w:rsidRDefault="00625584" w:rsidP="00625584">
      <w:pPr>
        <w:pStyle w:val="Geenafstand"/>
        <w:spacing w:line="360" w:lineRule="auto"/>
        <w:jc w:val="both"/>
        <w:rPr>
          <w:rFonts w:ascii="Arial" w:hAnsi="Arial" w:cs="Arial"/>
          <w:sz w:val="20"/>
          <w:szCs w:val="20"/>
        </w:rPr>
      </w:pPr>
      <w:bookmarkStart w:id="12" w:name="_Hlk482530239"/>
      <w:r w:rsidRPr="00CD20D3">
        <w:rPr>
          <w:rFonts w:ascii="Arial" w:hAnsi="Arial" w:cs="Arial"/>
          <w:sz w:val="20"/>
          <w:szCs w:val="20"/>
        </w:rPr>
        <w:t>Volgens Gottfredson (2002) zijn beroepsbeelden stereotype beelden waarmee de persoonlijkheid van beroepsbeoefenaren, het werk dat ze doen, het leven dat ze leiden, de beloning en werkcondities en de geschiktheid voor bepaalde type mensen bedoeld worden.</w:t>
      </w:r>
    </w:p>
    <w:p w:rsidR="00625584" w:rsidRPr="00CD20D3" w:rsidRDefault="00625584" w:rsidP="00625584">
      <w:pPr>
        <w:pStyle w:val="Geenafstand"/>
        <w:spacing w:line="360" w:lineRule="auto"/>
        <w:jc w:val="both"/>
        <w:rPr>
          <w:rFonts w:ascii="Arial" w:hAnsi="Arial" w:cs="Arial"/>
          <w:sz w:val="20"/>
          <w:szCs w:val="20"/>
        </w:rPr>
      </w:pPr>
      <w:bookmarkStart w:id="13" w:name="_Hlk482530276"/>
      <w:bookmarkEnd w:id="12"/>
      <w:r w:rsidRPr="00CD20D3">
        <w:rPr>
          <w:rFonts w:ascii="Arial" w:hAnsi="Arial" w:cs="Arial"/>
          <w:sz w:val="20"/>
          <w:szCs w:val="20"/>
        </w:rPr>
        <w:t>Kuijpers</w:t>
      </w:r>
      <w:r w:rsidR="00EC0303">
        <w:rPr>
          <w:rFonts w:ascii="Arial" w:hAnsi="Arial" w:cs="Arial"/>
          <w:sz w:val="20"/>
          <w:szCs w:val="20"/>
        </w:rPr>
        <w:t>, Meijers en Winters</w:t>
      </w:r>
      <w:r w:rsidRPr="00CD20D3">
        <w:rPr>
          <w:rFonts w:ascii="Arial" w:hAnsi="Arial" w:cs="Arial"/>
          <w:sz w:val="20"/>
          <w:szCs w:val="20"/>
        </w:rPr>
        <w:t xml:space="preserve"> (201</w:t>
      </w:r>
      <w:r w:rsidR="00EC0303">
        <w:rPr>
          <w:rFonts w:ascii="Arial" w:hAnsi="Arial" w:cs="Arial"/>
          <w:sz w:val="20"/>
          <w:szCs w:val="20"/>
        </w:rPr>
        <w:t>0</w:t>
      </w:r>
      <w:r w:rsidRPr="00CD20D3">
        <w:rPr>
          <w:rFonts w:ascii="Arial" w:hAnsi="Arial" w:cs="Arial"/>
          <w:sz w:val="20"/>
          <w:szCs w:val="20"/>
        </w:rPr>
        <w:t xml:space="preserve">) beschrijven dat jongeren nauwelijks </w:t>
      </w:r>
      <w:r>
        <w:rPr>
          <w:rFonts w:ascii="Arial" w:hAnsi="Arial" w:cs="Arial"/>
          <w:sz w:val="20"/>
          <w:szCs w:val="20"/>
        </w:rPr>
        <w:t xml:space="preserve">rationeel handelen als het gaat </w:t>
      </w:r>
      <w:r w:rsidRPr="00CD20D3">
        <w:rPr>
          <w:rFonts w:ascii="Arial" w:hAnsi="Arial" w:cs="Arial"/>
          <w:sz w:val="20"/>
          <w:szCs w:val="20"/>
        </w:rPr>
        <w:t>om studie- en beroepskeuze, een duidelijk beeld van het beroep waarvoor gestudeerd gaat worden is meestal niet aanwezig. Om goed te kunnen kiezen is een helder beroepsbeeld en identificatie met dit beeld belangrijk, echter de vorming van een reëel beeld is voor veel aankomende studenten niet mogelijk. Dit wordt onder andere veroorzaakt door de veelheid aan informatie over beroepsmogelijkheden, daarnaast is de bestaande arbeidsmarkt voor de meeste aankomend studenten onbekend terrein en veranderen beroepen in de loop der tijd.</w:t>
      </w:r>
    </w:p>
    <w:bookmarkEnd w:id="13"/>
    <w:p w:rsidR="00625584" w:rsidRPr="00CD20D3" w:rsidRDefault="00625584" w:rsidP="00625584">
      <w:pPr>
        <w:pStyle w:val="Geenafstand"/>
        <w:spacing w:line="360" w:lineRule="auto"/>
        <w:jc w:val="both"/>
        <w:rPr>
          <w:rFonts w:ascii="Arial" w:hAnsi="Arial" w:cs="Arial"/>
          <w:sz w:val="20"/>
          <w:szCs w:val="20"/>
        </w:rPr>
      </w:pPr>
      <w:r w:rsidRPr="00CD20D3">
        <w:rPr>
          <w:rFonts w:ascii="Arial" w:hAnsi="Arial" w:cs="Arial"/>
          <w:sz w:val="20"/>
          <w:szCs w:val="20"/>
        </w:rPr>
        <w:t>Studiekeuze en beroepskeuze gaan niet voor alle studenten gelijk op (</w:t>
      </w:r>
      <w:r>
        <w:rPr>
          <w:rFonts w:ascii="Arial" w:hAnsi="Arial" w:cs="Arial"/>
          <w:sz w:val="20"/>
          <w:szCs w:val="20"/>
        </w:rPr>
        <w:t xml:space="preserve">van </w:t>
      </w:r>
      <w:r w:rsidRPr="00CD20D3">
        <w:rPr>
          <w:rFonts w:ascii="Arial" w:hAnsi="Arial" w:cs="Arial"/>
          <w:sz w:val="20"/>
          <w:szCs w:val="20"/>
        </w:rPr>
        <w:t>Onzenoort, 2010). De vorming van beroepsbeelden begint al op jonge leeftijd en wordt beïnvloed door anderen, zoals leerkrachten en ouders, kennis over de inhoud van het beroep en zelfkennis (Melis, 2014). Van Tuijl (2016) beschrijft dat de ontwikkeling van een beroepsbeeld en de voorkeur voor een bepaald beroep gelijk opgaan met de ontwikkeling van het zelfbeeld van kinderen en adolescenten. Zij verwijst hiervoor naar het model van Gottfredson (2002) waarin het beroepskeuze proces uitgelegd wordt als een geleidelijk, en impliciet eliminatieproces.</w:t>
      </w:r>
    </w:p>
    <w:p w:rsidR="00625584" w:rsidRDefault="00625584" w:rsidP="00625584">
      <w:pPr>
        <w:pStyle w:val="Geenafstand"/>
        <w:spacing w:line="360" w:lineRule="auto"/>
        <w:jc w:val="both"/>
        <w:rPr>
          <w:rFonts w:ascii="Arial" w:hAnsi="Arial" w:cs="Arial"/>
          <w:sz w:val="20"/>
          <w:szCs w:val="20"/>
        </w:rPr>
      </w:pPr>
      <w:r w:rsidRPr="00CD20D3">
        <w:rPr>
          <w:rFonts w:ascii="Arial" w:hAnsi="Arial" w:cs="Arial"/>
          <w:sz w:val="20"/>
          <w:szCs w:val="20"/>
        </w:rPr>
        <w:t>Beroepsbeelden zijn in aanvang stereotype beelden die later gekoppeld worden aan eigen capaciteiten, ambities en interesses. Een beroep wordt uitgesloten als het beeld niet blijkt te passen bij het zelfbeeld. Als eerste wordt de aansluiting van het beroepsbeeld op de eigen interesses geschrapt, daarna het nagestreefde ambitieniveau en als laatste de seks</w:t>
      </w:r>
      <w:r w:rsidR="00315C8E">
        <w:rPr>
          <w:rFonts w:ascii="Arial" w:hAnsi="Arial" w:cs="Arial"/>
          <w:sz w:val="20"/>
          <w:szCs w:val="20"/>
        </w:rPr>
        <w:t>e</w:t>
      </w:r>
      <w:r w:rsidRPr="00CD20D3">
        <w:rPr>
          <w:rFonts w:ascii="Arial" w:hAnsi="Arial" w:cs="Arial"/>
          <w:sz w:val="20"/>
          <w:szCs w:val="20"/>
        </w:rPr>
        <w:t xml:space="preserve"> specifieke voorkeur. De beelden die worden gehanteerd door de jongeren, maar ook door anderen en beroepsbeoefenaren zelf, worden veelal zeer hardnekkig vastgehouden en sluiten daardoor niet meer aan bij de nieuwe realiteit (Melis, 2014).</w:t>
      </w:r>
    </w:p>
    <w:p w:rsidR="00625584" w:rsidRPr="00CD20D3" w:rsidRDefault="00625584" w:rsidP="00625584">
      <w:pPr>
        <w:pStyle w:val="Geenafstand"/>
        <w:spacing w:line="360" w:lineRule="auto"/>
        <w:jc w:val="both"/>
        <w:rPr>
          <w:rFonts w:ascii="Arial" w:hAnsi="Arial" w:cs="Arial"/>
          <w:sz w:val="20"/>
          <w:szCs w:val="20"/>
        </w:rPr>
      </w:pPr>
    </w:p>
    <w:p w:rsidR="00625584" w:rsidRPr="00B55773" w:rsidRDefault="00625584" w:rsidP="00625584">
      <w:pPr>
        <w:pStyle w:val="Geenafstand"/>
        <w:spacing w:line="360" w:lineRule="auto"/>
        <w:jc w:val="both"/>
        <w:rPr>
          <w:rFonts w:ascii="Arial" w:hAnsi="Arial" w:cs="Arial"/>
          <w:b/>
          <w:sz w:val="20"/>
          <w:szCs w:val="20"/>
        </w:rPr>
      </w:pPr>
      <w:r w:rsidRPr="00B55773">
        <w:rPr>
          <w:rFonts w:ascii="Arial" w:hAnsi="Arial" w:cs="Arial"/>
          <w:b/>
          <w:sz w:val="20"/>
          <w:szCs w:val="20"/>
        </w:rPr>
        <w:t>Het belang van een helder beroepsbeeld</w:t>
      </w:r>
    </w:p>
    <w:p w:rsidR="00625584" w:rsidRPr="00CD20D3" w:rsidRDefault="00846F37" w:rsidP="00625584">
      <w:pPr>
        <w:pStyle w:val="Geenafstand"/>
        <w:spacing w:line="360" w:lineRule="auto"/>
        <w:jc w:val="both"/>
        <w:rPr>
          <w:rFonts w:ascii="Arial" w:hAnsi="Arial" w:cs="Arial"/>
          <w:sz w:val="20"/>
          <w:szCs w:val="20"/>
        </w:rPr>
      </w:pPr>
      <w:r>
        <w:rPr>
          <w:rFonts w:ascii="Arial" w:hAnsi="Arial" w:cs="Arial"/>
          <w:sz w:val="20"/>
          <w:szCs w:val="20"/>
        </w:rPr>
        <w:t>H</w:t>
      </w:r>
      <w:r w:rsidR="00625584">
        <w:rPr>
          <w:rFonts w:ascii="Arial" w:hAnsi="Arial" w:cs="Arial"/>
          <w:sz w:val="20"/>
          <w:szCs w:val="20"/>
        </w:rPr>
        <w:t xml:space="preserve">et </w:t>
      </w:r>
      <w:r w:rsidR="00625584" w:rsidRPr="00CD20D3">
        <w:rPr>
          <w:rFonts w:ascii="Arial" w:hAnsi="Arial" w:cs="Arial"/>
          <w:sz w:val="20"/>
          <w:szCs w:val="20"/>
        </w:rPr>
        <w:t>blijkt dat het beroepsbeeld waarmee een student start aan de beroepsopleiding veelal niet duidelijk aanwezig en achterhaald is. Een helder beroepsbeeld is echter om diverse redenen belangrijk. Er is een directe relatie tussen het beroepsbeeld dat de student heeft en zijn commitment met opleidingsdoelen, tussen dit commitment en studiesucces, en tussen studiesucces en studie-uitval (Kuh, Kinzie, Buckley, Bridges &amp; Hayek, 2006; Te Wierik, Beishuizen &amp; van Os, 2015). Naar de factoren die van invloed zijn op studie-uitval wordt veel onderzoek gedaan.</w:t>
      </w:r>
      <w:r w:rsidR="00BF2E1A">
        <w:rPr>
          <w:rFonts w:ascii="Arial" w:hAnsi="Arial" w:cs="Arial"/>
          <w:sz w:val="20"/>
          <w:szCs w:val="20"/>
        </w:rPr>
        <w:t xml:space="preserve"> </w:t>
      </w:r>
      <w:r w:rsidR="00625584" w:rsidRPr="00CD20D3">
        <w:rPr>
          <w:rFonts w:ascii="Arial" w:hAnsi="Arial" w:cs="Arial"/>
          <w:sz w:val="20"/>
          <w:szCs w:val="20"/>
        </w:rPr>
        <w:t>Het zogenaamde studiestakingsmodel van Tinto is daarbij vaak een leidraad (</w:t>
      </w:r>
      <w:r w:rsidR="00625584">
        <w:rPr>
          <w:rFonts w:ascii="Arial" w:hAnsi="Arial" w:cs="Arial"/>
          <w:sz w:val="20"/>
          <w:szCs w:val="20"/>
        </w:rPr>
        <w:t xml:space="preserve">van </w:t>
      </w:r>
      <w:r w:rsidR="00625584" w:rsidRPr="00CD20D3">
        <w:rPr>
          <w:rFonts w:ascii="Arial" w:hAnsi="Arial" w:cs="Arial"/>
          <w:sz w:val="20"/>
          <w:szCs w:val="20"/>
        </w:rPr>
        <w:t>Onzenoort, 2010). Centraal in het model van Tinto (1993) staat, naast sociale integratie, de academische integratie. Academische integratie</w:t>
      </w:r>
      <w:r>
        <w:rPr>
          <w:rFonts w:ascii="Arial" w:hAnsi="Arial" w:cs="Arial"/>
          <w:sz w:val="20"/>
          <w:szCs w:val="20"/>
        </w:rPr>
        <w:t xml:space="preserve"> wordt uitgelegd als</w:t>
      </w:r>
      <w:r w:rsidR="00625584" w:rsidRPr="00CD20D3">
        <w:rPr>
          <w:rFonts w:ascii="Arial" w:hAnsi="Arial" w:cs="Arial"/>
          <w:sz w:val="20"/>
          <w:szCs w:val="20"/>
        </w:rPr>
        <w:t xml:space="preserve"> de mate waarin studenten voldoen aan de academische standaarden, tevreden zijn over hun opleiding en het onderwijs relevant vinden (Kuh &amp; Love, 2000). Een goede academische integratie draagt bij aan studiesucces (</w:t>
      </w:r>
      <w:r w:rsidR="00625584">
        <w:rPr>
          <w:rFonts w:ascii="Arial" w:hAnsi="Arial" w:cs="Arial"/>
          <w:sz w:val="20"/>
          <w:szCs w:val="20"/>
        </w:rPr>
        <w:t>O</w:t>
      </w:r>
      <w:r w:rsidR="00625584" w:rsidRPr="00CD20D3">
        <w:rPr>
          <w:rFonts w:ascii="Arial" w:hAnsi="Arial" w:cs="Arial"/>
          <w:sz w:val="20"/>
          <w:szCs w:val="20"/>
        </w:rPr>
        <w:t>nderwijsraad, 2008). Academische integratie wordt onder meer bevorder</w:t>
      </w:r>
      <w:r w:rsidR="00625584">
        <w:rPr>
          <w:rFonts w:ascii="Arial" w:hAnsi="Arial" w:cs="Arial"/>
          <w:sz w:val="20"/>
          <w:szCs w:val="20"/>
        </w:rPr>
        <w:t>d</w:t>
      </w:r>
      <w:r w:rsidR="00625584" w:rsidRPr="00CD20D3">
        <w:rPr>
          <w:rFonts w:ascii="Arial" w:hAnsi="Arial" w:cs="Arial"/>
          <w:sz w:val="20"/>
          <w:szCs w:val="20"/>
        </w:rPr>
        <w:t xml:space="preserve"> door het voeren van gesprekken met studenten en docenten over het toekomstig beroep (</w:t>
      </w:r>
      <w:r w:rsidR="00625584">
        <w:rPr>
          <w:rFonts w:ascii="Arial" w:hAnsi="Arial" w:cs="Arial"/>
          <w:sz w:val="20"/>
          <w:szCs w:val="20"/>
        </w:rPr>
        <w:t xml:space="preserve">van </w:t>
      </w:r>
      <w:r w:rsidR="00625584" w:rsidRPr="00CD20D3">
        <w:rPr>
          <w:rFonts w:ascii="Arial" w:hAnsi="Arial" w:cs="Arial"/>
          <w:sz w:val="20"/>
          <w:szCs w:val="20"/>
        </w:rPr>
        <w:t>Onzenoort, 2010).</w:t>
      </w:r>
    </w:p>
    <w:p w:rsidR="00625584" w:rsidRPr="003A555B" w:rsidRDefault="00625584" w:rsidP="003A555B">
      <w:pPr>
        <w:pStyle w:val="Geenafstand"/>
        <w:spacing w:line="360" w:lineRule="auto"/>
        <w:jc w:val="both"/>
        <w:rPr>
          <w:rFonts w:ascii="Arial" w:hAnsi="Arial" w:cs="Arial"/>
          <w:sz w:val="20"/>
          <w:szCs w:val="20"/>
        </w:rPr>
      </w:pPr>
      <w:r w:rsidRPr="003A555B">
        <w:rPr>
          <w:rFonts w:ascii="Arial" w:hAnsi="Arial" w:cs="Arial"/>
          <w:sz w:val="20"/>
          <w:szCs w:val="20"/>
        </w:rPr>
        <w:t xml:space="preserve">Ook vanuit didactisch oogpunt is leren vanuit beroepsbeelden en beroepstaken een belangrijke factor. Van der Vleuten en Driessen (2014) benoemen dat bij studenten die daadwerkelijk mogen participeren in concrete beroepstaken de motivatie tot leren toeneemt. Elke student heeft een bepaald gevoel van urgentie nodig heeft om tot leren te komen. </w:t>
      </w:r>
      <w:bookmarkStart w:id="14" w:name="_Hlk482637408"/>
      <w:r w:rsidRPr="003A555B">
        <w:rPr>
          <w:rFonts w:ascii="Arial" w:hAnsi="Arial" w:cs="Arial"/>
          <w:sz w:val="20"/>
          <w:szCs w:val="20"/>
        </w:rPr>
        <w:t xml:space="preserve">Het ervaren van een hiaat tussen wat de beroepstaak verwacht en de kennis en kunde van de student, maakt dat de student gaat investeren in zijn ontwikkel- of leerproces. Deze taken dienen zoveel mogelijk authentiek te zijn en verband te hebben met de toekomstige beroepsinhoud </w:t>
      </w:r>
      <w:bookmarkEnd w:id="14"/>
      <w:r w:rsidRPr="003A555B">
        <w:rPr>
          <w:rFonts w:ascii="Arial" w:hAnsi="Arial" w:cs="Arial"/>
          <w:sz w:val="20"/>
          <w:szCs w:val="20"/>
        </w:rPr>
        <w:t>(Dochy, 2015).</w:t>
      </w:r>
      <w:r w:rsidR="003A555B" w:rsidRPr="003A555B">
        <w:rPr>
          <w:rFonts w:ascii="Arial" w:hAnsi="Arial" w:cs="Arial"/>
          <w:sz w:val="20"/>
          <w:szCs w:val="20"/>
        </w:rPr>
        <w:t xml:space="preserve"> </w:t>
      </w:r>
      <w:r w:rsidRPr="003A555B">
        <w:rPr>
          <w:rFonts w:ascii="Arial" w:hAnsi="Arial" w:cs="Arial"/>
          <w:sz w:val="20"/>
          <w:szCs w:val="20"/>
        </w:rPr>
        <w:t>Daarnaast stelt inzicht in het toekomstig beroep de student in staat om tijdens de opleiding keuzes te maken, zoals het kiezen van een stageplaats (Bloemen &amp; Dekkers, 2009). Een andere reden die het belang van een helder beroepsbeeld onderstreept is het feit dat de generieke competenties steeds belangrijker worden in het onderwijs van de 21e eeuw (Platform Onderwijs 2032, 2015</w:t>
      </w:r>
      <w:r w:rsidR="003A555B">
        <w:rPr>
          <w:rFonts w:ascii="Arial" w:hAnsi="Arial" w:cs="Arial"/>
          <w:sz w:val="20"/>
          <w:szCs w:val="20"/>
        </w:rPr>
        <w:t>; Vereniging Hogescholen, 2015</w:t>
      </w:r>
      <w:r w:rsidRPr="003A555B">
        <w:rPr>
          <w:rFonts w:ascii="Arial" w:hAnsi="Arial" w:cs="Arial"/>
          <w:sz w:val="20"/>
          <w:szCs w:val="20"/>
        </w:rPr>
        <w:t xml:space="preserve">). </w:t>
      </w:r>
      <w:r w:rsidR="003A555B">
        <w:rPr>
          <w:rFonts w:ascii="Arial" w:hAnsi="Arial" w:cs="Arial"/>
          <w:sz w:val="20"/>
          <w:szCs w:val="20"/>
        </w:rPr>
        <w:t xml:space="preserve">Volgens </w:t>
      </w:r>
      <w:r w:rsidR="003A555B" w:rsidRPr="003A555B">
        <w:rPr>
          <w:rFonts w:ascii="Arial" w:hAnsi="Arial" w:cs="Arial"/>
          <w:sz w:val="20"/>
          <w:szCs w:val="20"/>
        </w:rPr>
        <w:t xml:space="preserve">Lindeman </w:t>
      </w:r>
      <w:r w:rsidR="003A555B">
        <w:rPr>
          <w:rFonts w:ascii="Arial" w:hAnsi="Arial" w:cs="Arial"/>
          <w:sz w:val="20"/>
          <w:szCs w:val="20"/>
        </w:rPr>
        <w:t>en</w:t>
      </w:r>
      <w:r w:rsidR="003A555B" w:rsidRPr="003A555B">
        <w:rPr>
          <w:rFonts w:ascii="Arial" w:hAnsi="Arial" w:cs="Arial"/>
          <w:sz w:val="20"/>
          <w:szCs w:val="20"/>
        </w:rPr>
        <w:t xml:space="preserve"> Van den Bergh</w:t>
      </w:r>
      <w:r w:rsidR="003A555B">
        <w:rPr>
          <w:rFonts w:ascii="Arial" w:hAnsi="Arial" w:cs="Arial"/>
          <w:sz w:val="20"/>
          <w:szCs w:val="20"/>
        </w:rPr>
        <w:t xml:space="preserve"> (</w:t>
      </w:r>
      <w:r w:rsidR="003A555B" w:rsidRPr="003A555B">
        <w:rPr>
          <w:rFonts w:ascii="Arial" w:hAnsi="Arial" w:cs="Arial"/>
          <w:sz w:val="20"/>
          <w:szCs w:val="20"/>
        </w:rPr>
        <w:t>2012</w:t>
      </w:r>
      <w:r w:rsidR="003A555B">
        <w:rPr>
          <w:rFonts w:ascii="Arial" w:hAnsi="Arial" w:cs="Arial"/>
          <w:sz w:val="20"/>
          <w:szCs w:val="20"/>
        </w:rPr>
        <w:t xml:space="preserve">) </w:t>
      </w:r>
      <w:r w:rsidRPr="003A555B">
        <w:rPr>
          <w:rFonts w:ascii="Arial" w:hAnsi="Arial" w:cs="Arial"/>
          <w:sz w:val="20"/>
          <w:szCs w:val="20"/>
        </w:rPr>
        <w:t>dienen generieke competenties</w:t>
      </w:r>
      <w:r w:rsidR="003A555B" w:rsidRPr="003A555B">
        <w:rPr>
          <w:rFonts w:ascii="Arial" w:hAnsi="Arial" w:cs="Arial"/>
          <w:sz w:val="20"/>
          <w:szCs w:val="20"/>
        </w:rPr>
        <w:t xml:space="preserve"> </w:t>
      </w:r>
      <w:r w:rsidR="003A555B">
        <w:rPr>
          <w:rFonts w:ascii="Arial" w:hAnsi="Arial" w:cs="Arial"/>
          <w:sz w:val="20"/>
          <w:szCs w:val="20"/>
        </w:rPr>
        <w:t>v</w:t>
      </w:r>
      <w:r w:rsidR="003A555B" w:rsidRPr="003A555B">
        <w:rPr>
          <w:rFonts w:ascii="Arial" w:hAnsi="Arial" w:cs="Arial"/>
          <w:sz w:val="20"/>
          <w:szCs w:val="20"/>
        </w:rPr>
        <w:t xml:space="preserve">anaf de eerste dag van de </w:t>
      </w:r>
      <w:r w:rsidR="00315C8E" w:rsidRPr="003A555B">
        <w:rPr>
          <w:rFonts w:ascii="Arial" w:hAnsi="Arial" w:cs="Arial"/>
          <w:sz w:val="20"/>
          <w:szCs w:val="20"/>
        </w:rPr>
        <w:t>opleiding</w:t>
      </w:r>
      <w:r w:rsidR="00315C8E">
        <w:rPr>
          <w:rFonts w:ascii="Arial" w:hAnsi="Arial" w:cs="Arial"/>
          <w:sz w:val="20"/>
          <w:szCs w:val="20"/>
        </w:rPr>
        <w:t xml:space="preserve"> </w:t>
      </w:r>
      <w:r w:rsidR="00315C8E" w:rsidRPr="003A555B">
        <w:rPr>
          <w:rFonts w:ascii="Arial" w:hAnsi="Arial" w:cs="Arial"/>
          <w:sz w:val="20"/>
          <w:szCs w:val="20"/>
        </w:rPr>
        <w:t>een</w:t>
      </w:r>
      <w:r w:rsidRPr="003A555B">
        <w:rPr>
          <w:rFonts w:ascii="Arial" w:hAnsi="Arial" w:cs="Arial"/>
          <w:sz w:val="20"/>
          <w:szCs w:val="20"/>
        </w:rPr>
        <w:t xml:space="preserve"> integraal onderdeel van het onderwijs te zijn, ingebed in de context en</w:t>
      </w:r>
      <w:r w:rsidR="003A555B">
        <w:rPr>
          <w:rFonts w:ascii="Arial" w:hAnsi="Arial" w:cs="Arial"/>
          <w:sz w:val="20"/>
          <w:szCs w:val="20"/>
        </w:rPr>
        <w:t xml:space="preserve"> cultuur van de beroepspraktijk</w:t>
      </w:r>
      <w:r w:rsidRPr="003A555B">
        <w:rPr>
          <w:rFonts w:ascii="Arial" w:hAnsi="Arial" w:cs="Arial"/>
          <w:sz w:val="20"/>
          <w:szCs w:val="20"/>
        </w:rPr>
        <w:t xml:space="preserve">. </w:t>
      </w:r>
      <w:r w:rsidR="00315C8E" w:rsidRPr="003A555B">
        <w:rPr>
          <w:rFonts w:ascii="Arial" w:hAnsi="Arial" w:cs="Arial"/>
          <w:sz w:val="20"/>
          <w:szCs w:val="20"/>
        </w:rPr>
        <w:t>Om generieke</w:t>
      </w:r>
      <w:r w:rsidRPr="003A555B">
        <w:rPr>
          <w:rFonts w:ascii="Arial" w:hAnsi="Arial" w:cs="Arial"/>
          <w:sz w:val="20"/>
          <w:szCs w:val="20"/>
        </w:rPr>
        <w:t xml:space="preserve"> competenties</w:t>
      </w:r>
      <w:r w:rsidR="003A555B" w:rsidRPr="003A555B">
        <w:rPr>
          <w:rFonts w:ascii="Arial" w:hAnsi="Arial" w:cs="Arial"/>
          <w:sz w:val="20"/>
          <w:szCs w:val="20"/>
        </w:rPr>
        <w:t xml:space="preserve"> goed te kunnen ontwikkelen</w:t>
      </w:r>
      <w:r w:rsidRPr="003A555B">
        <w:rPr>
          <w:rFonts w:ascii="Arial" w:hAnsi="Arial" w:cs="Arial"/>
          <w:sz w:val="20"/>
          <w:szCs w:val="20"/>
        </w:rPr>
        <w:t xml:space="preserve"> </w:t>
      </w:r>
      <w:r w:rsidR="003A555B" w:rsidRPr="003A555B">
        <w:rPr>
          <w:rFonts w:ascii="Arial" w:hAnsi="Arial" w:cs="Arial"/>
          <w:sz w:val="20"/>
          <w:szCs w:val="20"/>
        </w:rPr>
        <w:t>is</w:t>
      </w:r>
      <w:r w:rsidRPr="003A555B">
        <w:rPr>
          <w:rFonts w:ascii="Arial" w:hAnsi="Arial" w:cs="Arial"/>
          <w:sz w:val="20"/>
          <w:szCs w:val="20"/>
        </w:rPr>
        <w:t xml:space="preserve"> inzicht in het eigen beroep </w:t>
      </w:r>
      <w:r w:rsidR="003A555B">
        <w:rPr>
          <w:rFonts w:ascii="Arial" w:hAnsi="Arial" w:cs="Arial"/>
          <w:sz w:val="20"/>
          <w:szCs w:val="20"/>
        </w:rPr>
        <w:t xml:space="preserve">belangrijk, zo wordt bijvoorbeeld, als </w:t>
      </w:r>
      <w:r w:rsidRPr="003A555B">
        <w:rPr>
          <w:rFonts w:ascii="Arial" w:hAnsi="Arial" w:cs="Arial"/>
          <w:sz w:val="20"/>
          <w:szCs w:val="20"/>
        </w:rPr>
        <w:t>onderdeel</w:t>
      </w:r>
      <w:r w:rsidR="003A555B">
        <w:rPr>
          <w:rFonts w:ascii="Arial" w:hAnsi="Arial" w:cs="Arial"/>
          <w:sz w:val="20"/>
          <w:szCs w:val="20"/>
        </w:rPr>
        <w:t xml:space="preserve"> van de competentie </w:t>
      </w:r>
      <w:r w:rsidR="00315C8E">
        <w:rPr>
          <w:rFonts w:ascii="Arial" w:hAnsi="Arial" w:cs="Arial"/>
          <w:sz w:val="20"/>
          <w:szCs w:val="20"/>
        </w:rPr>
        <w:t>samenwerken, van</w:t>
      </w:r>
      <w:r w:rsidRPr="003A555B">
        <w:rPr>
          <w:rFonts w:ascii="Arial" w:hAnsi="Arial" w:cs="Arial"/>
          <w:sz w:val="20"/>
          <w:szCs w:val="20"/>
        </w:rPr>
        <w:t xml:space="preserve"> de student</w:t>
      </w:r>
      <w:r w:rsidR="003A555B">
        <w:rPr>
          <w:rFonts w:ascii="Arial" w:hAnsi="Arial" w:cs="Arial"/>
          <w:sz w:val="20"/>
          <w:szCs w:val="20"/>
        </w:rPr>
        <w:t xml:space="preserve"> verwacht dat hij</w:t>
      </w:r>
      <w:r w:rsidRPr="003A555B">
        <w:rPr>
          <w:rFonts w:ascii="Arial" w:hAnsi="Arial" w:cs="Arial"/>
          <w:sz w:val="20"/>
          <w:szCs w:val="20"/>
        </w:rPr>
        <w:t xml:space="preserve"> inzicht toont in de eigen beroepsrol en verantwoordelijkheden (Verhoef &amp; Zalmstra, 2013).</w:t>
      </w:r>
    </w:p>
    <w:p w:rsidR="003A555B" w:rsidRPr="003A555B" w:rsidRDefault="003A555B" w:rsidP="003A555B">
      <w:pPr>
        <w:pStyle w:val="Geenafstand"/>
        <w:spacing w:line="360" w:lineRule="auto"/>
        <w:jc w:val="both"/>
        <w:rPr>
          <w:rFonts w:ascii="Arial" w:hAnsi="Arial" w:cs="Arial"/>
          <w:sz w:val="20"/>
          <w:szCs w:val="20"/>
        </w:rPr>
      </w:pPr>
    </w:p>
    <w:p w:rsidR="00625584" w:rsidRPr="00B55773" w:rsidRDefault="00625584" w:rsidP="003A555B">
      <w:pPr>
        <w:pStyle w:val="Geenafstand"/>
        <w:spacing w:line="360" w:lineRule="auto"/>
        <w:jc w:val="both"/>
        <w:rPr>
          <w:rFonts w:ascii="Arial" w:hAnsi="Arial" w:cs="Arial"/>
          <w:b/>
          <w:sz w:val="20"/>
          <w:szCs w:val="20"/>
        </w:rPr>
      </w:pPr>
      <w:r w:rsidRPr="00B55773">
        <w:rPr>
          <w:rFonts w:ascii="Arial" w:hAnsi="Arial" w:cs="Arial"/>
          <w:b/>
          <w:sz w:val="20"/>
          <w:szCs w:val="20"/>
        </w:rPr>
        <w:t>Invloed van de onderwijsleeromgeving op de vorming van het beroepsbeeld in een veranderende arbeidsmarkt</w:t>
      </w:r>
    </w:p>
    <w:p w:rsidR="00625584" w:rsidRPr="00CD20D3" w:rsidRDefault="00625584" w:rsidP="003A555B">
      <w:pPr>
        <w:pStyle w:val="Geenafstand"/>
        <w:spacing w:line="360" w:lineRule="auto"/>
        <w:jc w:val="both"/>
        <w:rPr>
          <w:rFonts w:ascii="Arial" w:hAnsi="Arial" w:cs="Arial"/>
          <w:sz w:val="20"/>
          <w:szCs w:val="20"/>
        </w:rPr>
      </w:pPr>
      <w:r w:rsidRPr="003A555B">
        <w:rPr>
          <w:rFonts w:ascii="Arial" w:hAnsi="Arial" w:cs="Arial"/>
          <w:sz w:val="20"/>
          <w:szCs w:val="20"/>
        </w:rPr>
        <w:t>Dat beroepsbeelden een belangrijk onderdeel zijn van een hogere beroepsopleiding is helder</w:t>
      </w:r>
      <w:r w:rsidR="004F2584">
        <w:rPr>
          <w:rFonts w:ascii="Arial" w:hAnsi="Arial" w:cs="Arial"/>
          <w:sz w:val="20"/>
          <w:szCs w:val="20"/>
        </w:rPr>
        <w:t xml:space="preserve">. </w:t>
      </w:r>
      <w:bookmarkStart w:id="15" w:name="_Hlk482554172"/>
      <w:r w:rsidR="004F2584" w:rsidRPr="00CD20D3">
        <w:rPr>
          <w:rFonts w:ascii="Arial" w:hAnsi="Arial" w:cs="Arial"/>
          <w:sz w:val="20"/>
          <w:szCs w:val="20"/>
        </w:rPr>
        <w:t xml:space="preserve">In </w:t>
      </w:r>
      <w:r w:rsidR="00BF2E1A">
        <w:rPr>
          <w:rFonts w:ascii="Arial" w:hAnsi="Arial" w:cs="Arial"/>
          <w:sz w:val="20"/>
          <w:szCs w:val="20"/>
        </w:rPr>
        <w:t>een krachtige</w:t>
      </w:r>
      <w:r w:rsidR="00905182">
        <w:rPr>
          <w:rFonts w:ascii="Arial" w:hAnsi="Arial" w:cs="Arial"/>
          <w:sz w:val="20"/>
          <w:szCs w:val="20"/>
        </w:rPr>
        <w:t xml:space="preserve">, loopbaangerichte, </w:t>
      </w:r>
      <w:r w:rsidR="004F2584">
        <w:rPr>
          <w:rFonts w:ascii="Arial" w:hAnsi="Arial" w:cs="Arial"/>
          <w:sz w:val="20"/>
          <w:szCs w:val="20"/>
        </w:rPr>
        <w:t>onderwijs</w:t>
      </w:r>
      <w:r w:rsidR="004F2584" w:rsidRPr="00CD20D3">
        <w:rPr>
          <w:rFonts w:ascii="Arial" w:hAnsi="Arial" w:cs="Arial"/>
          <w:sz w:val="20"/>
          <w:szCs w:val="20"/>
        </w:rPr>
        <w:t>leeromgeving is beroepsidentiteit een uitgangspunt</w:t>
      </w:r>
      <w:r w:rsidR="004F2584">
        <w:rPr>
          <w:rFonts w:ascii="Arial" w:hAnsi="Arial" w:cs="Arial"/>
          <w:sz w:val="20"/>
          <w:szCs w:val="20"/>
        </w:rPr>
        <w:t xml:space="preserve"> waarbij het leren praktijkgericht,</w:t>
      </w:r>
      <w:r w:rsidRPr="00CD20D3">
        <w:rPr>
          <w:rFonts w:ascii="Arial" w:hAnsi="Arial" w:cs="Arial"/>
          <w:sz w:val="20"/>
          <w:szCs w:val="20"/>
        </w:rPr>
        <w:t xml:space="preserve"> dialogisch en vraaggericht</w:t>
      </w:r>
      <w:r w:rsidR="004F2584">
        <w:rPr>
          <w:rFonts w:ascii="Arial" w:hAnsi="Arial" w:cs="Arial"/>
          <w:sz w:val="20"/>
          <w:szCs w:val="20"/>
        </w:rPr>
        <w:t xml:space="preserve"> dient te zijn</w:t>
      </w:r>
      <w:r w:rsidR="004F2584" w:rsidRPr="00CD20D3">
        <w:rPr>
          <w:rFonts w:ascii="Arial" w:hAnsi="Arial" w:cs="Arial"/>
          <w:sz w:val="20"/>
          <w:szCs w:val="20"/>
        </w:rPr>
        <w:t xml:space="preserve"> </w:t>
      </w:r>
      <w:bookmarkStart w:id="16" w:name="_Hlk482423718"/>
      <w:bookmarkStart w:id="17" w:name="_Hlk482550987"/>
      <w:r w:rsidR="004F2584" w:rsidRPr="00CD20D3">
        <w:rPr>
          <w:rFonts w:ascii="Arial" w:hAnsi="Arial" w:cs="Arial"/>
          <w:sz w:val="20"/>
          <w:szCs w:val="20"/>
        </w:rPr>
        <w:t>(Meijers, Kuijpers &amp; Winters, 2010</w:t>
      </w:r>
      <w:r w:rsidR="00EC0303">
        <w:rPr>
          <w:rFonts w:ascii="Arial" w:hAnsi="Arial" w:cs="Arial"/>
          <w:sz w:val="20"/>
          <w:szCs w:val="20"/>
        </w:rPr>
        <w:t>; Kuijpers en Meijers, 2012</w:t>
      </w:r>
      <w:r w:rsidR="00315C8E" w:rsidRPr="00CD20D3">
        <w:rPr>
          <w:rFonts w:ascii="Arial" w:hAnsi="Arial" w:cs="Arial"/>
          <w:sz w:val="20"/>
          <w:szCs w:val="20"/>
        </w:rPr>
        <w:t>)</w:t>
      </w:r>
      <w:r w:rsidR="00315C8E">
        <w:rPr>
          <w:rFonts w:ascii="Arial" w:hAnsi="Arial" w:cs="Arial"/>
          <w:sz w:val="20"/>
          <w:szCs w:val="20"/>
        </w:rPr>
        <w:t>.</w:t>
      </w:r>
      <w:bookmarkEnd w:id="16"/>
    </w:p>
    <w:bookmarkEnd w:id="15"/>
    <w:bookmarkEnd w:id="17"/>
    <w:p w:rsidR="005C3825" w:rsidRDefault="00625584" w:rsidP="00625584">
      <w:pPr>
        <w:pStyle w:val="Geenafstand"/>
        <w:spacing w:line="360" w:lineRule="auto"/>
        <w:jc w:val="both"/>
        <w:rPr>
          <w:rFonts w:ascii="Arial" w:hAnsi="Arial" w:cs="Arial"/>
          <w:sz w:val="20"/>
          <w:szCs w:val="20"/>
        </w:rPr>
      </w:pPr>
      <w:r>
        <w:rPr>
          <w:rFonts w:ascii="Arial" w:hAnsi="Arial" w:cs="Arial"/>
          <w:sz w:val="20"/>
          <w:szCs w:val="20"/>
        </w:rPr>
        <w:t xml:space="preserve">De </w:t>
      </w:r>
      <w:r w:rsidRPr="00CD20D3">
        <w:rPr>
          <w:rFonts w:ascii="Arial" w:hAnsi="Arial" w:cs="Arial"/>
          <w:sz w:val="20"/>
          <w:szCs w:val="20"/>
        </w:rPr>
        <w:t>NVAO</w:t>
      </w:r>
      <w:r>
        <w:rPr>
          <w:rFonts w:ascii="Arial" w:hAnsi="Arial" w:cs="Arial"/>
          <w:sz w:val="20"/>
          <w:szCs w:val="20"/>
        </w:rPr>
        <w:t xml:space="preserve"> (2014) verstaat onder onderwijsleeromgeving de inhoud en vormgeving van h</w:t>
      </w:r>
      <w:r w:rsidRPr="009E3F07">
        <w:rPr>
          <w:rFonts w:ascii="Arial" w:hAnsi="Arial" w:cs="Arial"/>
          <w:sz w:val="20"/>
          <w:szCs w:val="20"/>
        </w:rPr>
        <w:t>et programma, het personeel en de opleiding specifieke voorzieningen</w:t>
      </w:r>
      <w:r>
        <w:rPr>
          <w:rFonts w:ascii="Arial" w:hAnsi="Arial" w:cs="Arial"/>
          <w:sz w:val="20"/>
          <w:szCs w:val="20"/>
        </w:rPr>
        <w:t>.</w:t>
      </w:r>
      <w:r w:rsidR="000F2697">
        <w:rPr>
          <w:rFonts w:ascii="Arial" w:hAnsi="Arial" w:cs="Arial"/>
          <w:sz w:val="20"/>
          <w:szCs w:val="20"/>
        </w:rPr>
        <w:t xml:space="preserve"> Thijs en Van der Akker (2009) hebben dit, in het spinnenwebmodel, gespecificeerd naar tien </w:t>
      </w:r>
      <w:r w:rsidR="005C3825">
        <w:rPr>
          <w:rFonts w:ascii="Arial" w:hAnsi="Arial" w:cs="Arial"/>
          <w:sz w:val="20"/>
          <w:szCs w:val="20"/>
        </w:rPr>
        <w:t xml:space="preserve">curriculumaspecten waarbij de visie van de opleiding de kern is waar de andere negen onderdelen, zoals inhoud, leerdoelen en toetsing mee verbonden zijn. </w:t>
      </w:r>
    </w:p>
    <w:p w:rsidR="004F2584" w:rsidRDefault="00625584" w:rsidP="00625584">
      <w:pPr>
        <w:pStyle w:val="Geenafstand"/>
        <w:spacing w:line="360" w:lineRule="auto"/>
        <w:jc w:val="both"/>
        <w:rPr>
          <w:rFonts w:ascii="Arial" w:hAnsi="Arial" w:cs="Arial"/>
          <w:sz w:val="20"/>
          <w:szCs w:val="20"/>
        </w:rPr>
      </w:pPr>
      <w:bookmarkStart w:id="18" w:name="_Hlk482530592"/>
      <w:r w:rsidRPr="00CD20D3">
        <w:rPr>
          <w:rFonts w:ascii="Arial" w:hAnsi="Arial" w:cs="Arial"/>
          <w:sz w:val="20"/>
          <w:szCs w:val="20"/>
        </w:rPr>
        <w:t xml:space="preserve">De ontwikkeling van beroepsidentiteit ontstaat </w:t>
      </w:r>
      <w:r w:rsidR="004406E9">
        <w:rPr>
          <w:rFonts w:ascii="Arial" w:hAnsi="Arial" w:cs="Arial"/>
          <w:sz w:val="20"/>
          <w:szCs w:val="20"/>
        </w:rPr>
        <w:t>doordat er een verbinding plaats</w:t>
      </w:r>
      <w:r w:rsidRPr="00CD20D3">
        <w:rPr>
          <w:rFonts w:ascii="Arial" w:hAnsi="Arial" w:cs="Arial"/>
          <w:sz w:val="20"/>
          <w:szCs w:val="20"/>
        </w:rPr>
        <w:t>vindt tussen de student en het toekomstige beroep. De student identificeert zich met personen die het beroep uitoefenen, krijgt er vertrouwen in dat hij dit</w:t>
      </w:r>
      <w:r>
        <w:rPr>
          <w:rFonts w:ascii="Arial" w:hAnsi="Arial" w:cs="Arial"/>
          <w:sz w:val="20"/>
          <w:szCs w:val="20"/>
        </w:rPr>
        <w:t xml:space="preserve"> </w:t>
      </w:r>
      <w:r w:rsidRPr="00CD20D3">
        <w:rPr>
          <w:rFonts w:ascii="Arial" w:hAnsi="Arial" w:cs="Arial"/>
          <w:sz w:val="20"/>
          <w:szCs w:val="20"/>
        </w:rPr>
        <w:t xml:space="preserve">werk kan en dat het bij hem past (Van Willigen, 2012). </w:t>
      </w:r>
    </w:p>
    <w:bookmarkEnd w:id="18"/>
    <w:p w:rsidR="00EC6EAB" w:rsidRDefault="004F2584" w:rsidP="00625584">
      <w:pPr>
        <w:pStyle w:val="Geenafstand"/>
        <w:spacing w:line="360" w:lineRule="auto"/>
        <w:jc w:val="both"/>
        <w:rPr>
          <w:rFonts w:ascii="Arial" w:hAnsi="Arial" w:cs="Arial"/>
          <w:sz w:val="20"/>
          <w:szCs w:val="20"/>
        </w:rPr>
      </w:pPr>
      <w:r w:rsidRPr="003A555B">
        <w:rPr>
          <w:rFonts w:ascii="Arial" w:hAnsi="Arial" w:cs="Arial"/>
          <w:sz w:val="20"/>
          <w:szCs w:val="20"/>
        </w:rPr>
        <w:t xml:space="preserve">Nieuwenhuis (2012) beschrijft echter dat </w:t>
      </w:r>
      <w:r>
        <w:rPr>
          <w:rFonts w:ascii="Arial" w:hAnsi="Arial" w:cs="Arial"/>
          <w:sz w:val="20"/>
          <w:szCs w:val="20"/>
        </w:rPr>
        <w:t xml:space="preserve">de huidige </w:t>
      </w:r>
      <w:r w:rsidRPr="003A555B">
        <w:rPr>
          <w:rFonts w:ascii="Arial" w:hAnsi="Arial" w:cs="Arial"/>
          <w:sz w:val="20"/>
          <w:szCs w:val="20"/>
        </w:rPr>
        <w:t>studenten nog teveel</w:t>
      </w:r>
      <w:r w:rsidRPr="00CD20D3">
        <w:rPr>
          <w:rFonts w:ascii="Arial" w:hAnsi="Arial" w:cs="Arial"/>
          <w:sz w:val="20"/>
          <w:szCs w:val="20"/>
        </w:rPr>
        <w:t xml:space="preserve"> opgeleid worden naar beroepsbeelden vanuit het verleden waarbij weinig rekening gehouden wordt met de veranderende arbeidsmarkt</w:t>
      </w:r>
      <w:r>
        <w:rPr>
          <w:rFonts w:ascii="Arial" w:hAnsi="Arial" w:cs="Arial"/>
          <w:sz w:val="20"/>
          <w:szCs w:val="20"/>
        </w:rPr>
        <w:t xml:space="preserve">. </w:t>
      </w:r>
      <w:bookmarkStart w:id="19" w:name="_Hlk482530730"/>
      <w:r w:rsidRPr="00CD20D3">
        <w:rPr>
          <w:rFonts w:ascii="Arial" w:hAnsi="Arial" w:cs="Arial"/>
          <w:sz w:val="20"/>
          <w:szCs w:val="20"/>
        </w:rPr>
        <w:t>Een toekomstgericht beroepsbeeld is noodzakelijk om de eigen ontwikkeling te leren sturen richting een v</w:t>
      </w:r>
      <w:r>
        <w:rPr>
          <w:rFonts w:ascii="Arial" w:hAnsi="Arial" w:cs="Arial"/>
          <w:sz w:val="20"/>
          <w:szCs w:val="20"/>
        </w:rPr>
        <w:t>eranderend loopbaanperspectief</w:t>
      </w:r>
      <w:bookmarkEnd w:id="19"/>
      <w:r>
        <w:rPr>
          <w:rFonts w:ascii="Arial" w:hAnsi="Arial" w:cs="Arial"/>
          <w:sz w:val="20"/>
          <w:szCs w:val="20"/>
        </w:rPr>
        <w:t xml:space="preserve">. </w:t>
      </w:r>
      <w:r w:rsidR="00625584" w:rsidRPr="00CD20D3">
        <w:rPr>
          <w:rFonts w:ascii="Arial" w:hAnsi="Arial" w:cs="Arial"/>
          <w:sz w:val="20"/>
          <w:szCs w:val="20"/>
        </w:rPr>
        <w:t>Het ministerie van OCW (2015) beschrijft als voorbeeld van een rijke leeromgeving, waarin rekening wordt gehouden met veranderingen op de arbeidsmarkt, een actief alumnibeleid waardoor een betere aansluiting van het curriculum op de hedend</w:t>
      </w:r>
      <w:r>
        <w:rPr>
          <w:rFonts w:ascii="Arial" w:hAnsi="Arial" w:cs="Arial"/>
          <w:sz w:val="20"/>
          <w:szCs w:val="20"/>
        </w:rPr>
        <w:t>aagse beroepspraktijk ontstaat.</w:t>
      </w:r>
      <w:r w:rsidR="00EC6EAB">
        <w:rPr>
          <w:rFonts w:ascii="Arial" w:hAnsi="Arial" w:cs="Arial"/>
          <w:sz w:val="20"/>
          <w:szCs w:val="20"/>
        </w:rPr>
        <w:t xml:space="preserve"> </w:t>
      </w:r>
      <w:bookmarkStart w:id="20" w:name="_Hlk482530784"/>
      <w:r w:rsidR="00EC6EAB">
        <w:rPr>
          <w:rFonts w:ascii="Arial" w:hAnsi="Arial" w:cs="Arial"/>
          <w:sz w:val="20"/>
          <w:szCs w:val="20"/>
        </w:rPr>
        <w:t>Volgens Melis (2014)</w:t>
      </w:r>
      <w:r w:rsidR="00EC6EAB" w:rsidRPr="00EC6EAB">
        <w:rPr>
          <w:rFonts w:ascii="Arial" w:hAnsi="Arial" w:cs="Arial"/>
          <w:sz w:val="20"/>
          <w:szCs w:val="20"/>
        </w:rPr>
        <w:t xml:space="preserve"> </w:t>
      </w:r>
      <w:r w:rsidR="00EC6EAB">
        <w:rPr>
          <w:rFonts w:ascii="Arial" w:hAnsi="Arial" w:cs="Arial"/>
          <w:sz w:val="20"/>
          <w:szCs w:val="20"/>
        </w:rPr>
        <w:t xml:space="preserve">hebben studenten </w:t>
      </w:r>
      <w:r w:rsidR="00EC6EAB" w:rsidRPr="00CD20D3">
        <w:rPr>
          <w:rFonts w:ascii="Arial" w:hAnsi="Arial" w:cs="Arial"/>
          <w:sz w:val="20"/>
          <w:szCs w:val="20"/>
        </w:rPr>
        <w:t>beperkte aandac</w:t>
      </w:r>
      <w:r w:rsidR="005510D9">
        <w:rPr>
          <w:rFonts w:ascii="Arial" w:hAnsi="Arial" w:cs="Arial"/>
          <w:sz w:val="20"/>
          <w:szCs w:val="20"/>
        </w:rPr>
        <w:t>ht voor de beroepswerkelijkheid en bestaat hun</w:t>
      </w:r>
      <w:r w:rsidR="000F29B0">
        <w:rPr>
          <w:rFonts w:ascii="Arial" w:hAnsi="Arial" w:cs="Arial"/>
          <w:sz w:val="20"/>
          <w:szCs w:val="20"/>
        </w:rPr>
        <w:t xml:space="preserve"> beroepsbeeld</w:t>
      </w:r>
      <w:r w:rsidR="00EC6EAB" w:rsidRPr="00CD20D3">
        <w:rPr>
          <w:rFonts w:ascii="Arial" w:hAnsi="Arial" w:cs="Arial"/>
          <w:sz w:val="20"/>
          <w:szCs w:val="20"/>
        </w:rPr>
        <w:t xml:space="preserve"> v</w:t>
      </w:r>
      <w:r w:rsidR="000F29B0">
        <w:rPr>
          <w:rFonts w:ascii="Arial" w:hAnsi="Arial" w:cs="Arial"/>
          <w:sz w:val="20"/>
          <w:szCs w:val="20"/>
        </w:rPr>
        <w:t>ooral</w:t>
      </w:r>
      <w:r w:rsidR="00BF2E1A">
        <w:rPr>
          <w:rFonts w:ascii="Arial" w:hAnsi="Arial" w:cs="Arial"/>
          <w:sz w:val="20"/>
          <w:szCs w:val="20"/>
        </w:rPr>
        <w:t xml:space="preserve"> uit cliëntgerichte taken. W</w:t>
      </w:r>
      <w:r w:rsidR="00EC6EAB" w:rsidRPr="00CD20D3">
        <w:rPr>
          <w:rFonts w:ascii="Arial" w:hAnsi="Arial" w:cs="Arial"/>
          <w:sz w:val="20"/>
          <w:szCs w:val="20"/>
        </w:rPr>
        <w:t>erkzaamheden die daarnaast een groot deel van het werk vormen zoals planning, vergaderingen en rapporteren zijn geen onderd</w:t>
      </w:r>
      <w:r w:rsidR="00EC6EAB">
        <w:rPr>
          <w:rFonts w:ascii="Arial" w:hAnsi="Arial" w:cs="Arial"/>
          <w:sz w:val="20"/>
          <w:szCs w:val="20"/>
        </w:rPr>
        <w:t>eel van het beeld</w:t>
      </w:r>
      <w:bookmarkEnd w:id="20"/>
      <w:r w:rsidR="00EC6EAB">
        <w:rPr>
          <w:rFonts w:ascii="Arial" w:hAnsi="Arial" w:cs="Arial"/>
          <w:sz w:val="20"/>
          <w:szCs w:val="20"/>
        </w:rPr>
        <w:t>. Noordegraaf (2011) beschrijft dat o</w:t>
      </w:r>
      <w:r w:rsidR="00625584" w:rsidRPr="00CD20D3">
        <w:rPr>
          <w:rFonts w:ascii="Arial" w:hAnsi="Arial" w:cs="Arial"/>
          <w:sz w:val="20"/>
          <w:szCs w:val="20"/>
        </w:rPr>
        <w:t xml:space="preserve">pleidingen nog te veel aandacht </w:t>
      </w:r>
      <w:r w:rsidR="00EC6EAB">
        <w:rPr>
          <w:rFonts w:ascii="Arial" w:hAnsi="Arial" w:cs="Arial"/>
          <w:sz w:val="20"/>
          <w:szCs w:val="20"/>
        </w:rPr>
        <w:t>besteden aan beroeps</w:t>
      </w:r>
      <w:r w:rsidR="00625584" w:rsidRPr="00CD20D3">
        <w:rPr>
          <w:rFonts w:ascii="Arial" w:hAnsi="Arial" w:cs="Arial"/>
          <w:sz w:val="20"/>
          <w:szCs w:val="20"/>
        </w:rPr>
        <w:t>specifieke competenties</w:t>
      </w:r>
      <w:r w:rsidR="00EC6EAB">
        <w:rPr>
          <w:rFonts w:ascii="Arial" w:hAnsi="Arial" w:cs="Arial"/>
          <w:sz w:val="20"/>
          <w:szCs w:val="20"/>
        </w:rPr>
        <w:t xml:space="preserve">. Hierdoor ontwikkelt </w:t>
      </w:r>
      <w:r w:rsidR="00625584" w:rsidRPr="00CD20D3">
        <w:rPr>
          <w:rFonts w:ascii="Arial" w:hAnsi="Arial" w:cs="Arial"/>
          <w:sz w:val="20"/>
          <w:szCs w:val="20"/>
        </w:rPr>
        <w:t xml:space="preserve">de student geen levensecht beroepsbeeld en </w:t>
      </w:r>
      <w:r w:rsidR="00EC6EAB">
        <w:rPr>
          <w:rFonts w:ascii="Arial" w:hAnsi="Arial" w:cs="Arial"/>
          <w:sz w:val="20"/>
          <w:szCs w:val="20"/>
        </w:rPr>
        <w:t xml:space="preserve">ook </w:t>
      </w:r>
      <w:r w:rsidR="00625584" w:rsidRPr="00CD20D3">
        <w:rPr>
          <w:rFonts w:ascii="Arial" w:hAnsi="Arial" w:cs="Arial"/>
          <w:sz w:val="20"/>
          <w:szCs w:val="20"/>
        </w:rPr>
        <w:t>geen interesse in onderwijs, geric</w:t>
      </w:r>
      <w:r w:rsidR="00EC6EAB">
        <w:rPr>
          <w:rFonts w:ascii="Arial" w:hAnsi="Arial" w:cs="Arial"/>
          <w:sz w:val="20"/>
          <w:szCs w:val="20"/>
        </w:rPr>
        <w:t xml:space="preserve">ht op de generieke competenties. </w:t>
      </w:r>
    </w:p>
    <w:p w:rsidR="00625584" w:rsidRPr="00CD20D3" w:rsidRDefault="00625584" w:rsidP="00625584">
      <w:pPr>
        <w:pStyle w:val="Geenafstand"/>
        <w:spacing w:line="360" w:lineRule="auto"/>
        <w:jc w:val="both"/>
        <w:rPr>
          <w:rFonts w:ascii="Arial" w:hAnsi="Arial" w:cs="Arial"/>
          <w:sz w:val="20"/>
          <w:szCs w:val="20"/>
        </w:rPr>
      </w:pPr>
      <w:bookmarkStart w:id="21" w:name="_Hlk482530831"/>
      <w:r w:rsidRPr="00CD20D3">
        <w:rPr>
          <w:rFonts w:ascii="Arial" w:hAnsi="Arial" w:cs="Arial"/>
          <w:sz w:val="20"/>
          <w:szCs w:val="20"/>
        </w:rPr>
        <w:t>Studenten dienen uiteindelijk kritische professionals te worden, die op een bewuste, transparante en reflectieve wijze kunnen oordelen over situaties, meningen en incidenten waarbij ze rekening houden me</w:t>
      </w:r>
      <w:r w:rsidR="00846F37">
        <w:rPr>
          <w:rFonts w:ascii="Arial" w:hAnsi="Arial" w:cs="Arial"/>
          <w:sz w:val="20"/>
          <w:szCs w:val="20"/>
        </w:rPr>
        <w:t>t verschillende contexten. K</w:t>
      </w:r>
      <w:r w:rsidRPr="00CD20D3">
        <w:rPr>
          <w:rFonts w:ascii="Arial" w:hAnsi="Arial" w:cs="Arial"/>
          <w:sz w:val="20"/>
          <w:szCs w:val="20"/>
        </w:rPr>
        <w:t>ritisch leren denken en redeneren k</w:t>
      </w:r>
      <w:r w:rsidR="00846F37">
        <w:rPr>
          <w:rFonts w:ascii="Arial" w:hAnsi="Arial" w:cs="Arial"/>
          <w:sz w:val="20"/>
          <w:szCs w:val="20"/>
        </w:rPr>
        <w:t>unnen</w:t>
      </w:r>
      <w:r w:rsidRPr="00CD20D3">
        <w:rPr>
          <w:rFonts w:ascii="Arial" w:hAnsi="Arial" w:cs="Arial"/>
          <w:sz w:val="20"/>
          <w:szCs w:val="20"/>
        </w:rPr>
        <w:t xml:space="preserve"> het beste ondersteund worden door expert beroepsbeoefenaren. Hiermee wordt niet zozeer iemand met</w:t>
      </w:r>
      <w:r w:rsidR="00EC6EAB">
        <w:rPr>
          <w:rFonts w:ascii="Arial" w:hAnsi="Arial" w:cs="Arial"/>
          <w:sz w:val="20"/>
          <w:szCs w:val="20"/>
        </w:rPr>
        <w:t xml:space="preserve"> lange praktijkervaring bedoelt, </w:t>
      </w:r>
      <w:r w:rsidRPr="00CD20D3">
        <w:rPr>
          <w:rFonts w:ascii="Arial" w:hAnsi="Arial" w:cs="Arial"/>
          <w:sz w:val="20"/>
          <w:szCs w:val="20"/>
        </w:rPr>
        <w:t>maar vooral de beroepsbeoefenaar die in staat is om kritisch te redeneren, kritisch te reflecteren op zichzelf en in staat is om microniveau te overstijgen (Robertson, Warrender &amp; Barnard, 2015).</w:t>
      </w:r>
    </w:p>
    <w:bookmarkEnd w:id="21"/>
    <w:p w:rsidR="00625584" w:rsidRPr="00CD20D3" w:rsidRDefault="00625584" w:rsidP="00625584">
      <w:pPr>
        <w:pStyle w:val="Geenafstand"/>
        <w:spacing w:line="360" w:lineRule="auto"/>
        <w:jc w:val="both"/>
        <w:rPr>
          <w:rFonts w:ascii="Arial" w:hAnsi="Arial" w:cs="Arial"/>
          <w:sz w:val="20"/>
          <w:szCs w:val="20"/>
        </w:rPr>
      </w:pPr>
      <w:r w:rsidRPr="00CD20D3">
        <w:rPr>
          <w:rFonts w:ascii="Arial" w:hAnsi="Arial" w:cs="Arial"/>
          <w:sz w:val="20"/>
          <w:szCs w:val="20"/>
        </w:rPr>
        <w:t>Als studenten tijdens de opleiding ervaring opdoen in de praktijk is het belangrijk om te weten wat ze van deze ervaringen vinden en of hun beroepsbeeld is veranderd (Melis, 2014).</w:t>
      </w:r>
      <w:r w:rsidR="000F29B0">
        <w:rPr>
          <w:rFonts w:ascii="Arial" w:hAnsi="Arial" w:cs="Arial"/>
          <w:sz w:val="20"/>
          <w:szCs w:val="20"/>
        </w:rPr>
        <w:t xml:space="preserve"> </w:t>
      </w:r>
      <w:r w:rsidRPr="00CD20D3">
        <w:rPr>
          <w:rFonts w:ascii="Arial" w:hAnsi="Arial" w:cs="Arial"/>
          <w:sz w:val="20"/>
          <w:szCs w:val="20"/>
        </w:rPr>
        <w:t>De leeromgeving dient studenten de mogelijkheid te geven om met docenten te praten over de betekenis van de praktijkervaringen waarbij er expliciet aandacht moet zijn voor de vorming van realistische werk- en toekomstbeelden. De student wordt zich daardoor bewust van de cultuur en eisen van het beroep en kan dit vergelijken met zijn eigen mogelijkheden, waarden en ambities (Meijers, Kuijpers &amp; Winters, 2010). Als derde onderdeel van de loopbaangerichte leeromgeving wordt vraaggerichtheid genoemd. Reflectie op praktijk- en onderwijservaringen maakt de student bewust</w:t>
      </w:r>
      <w:r w:rsidR="00315C8E">
        <w:rPr>
          <w:rFonts w:ascii="Arial" w:hAnsi="Arial" w:cs="Arial"/>
          <w:sz w:val="20"/>
          <w:szCs w:val="20"/>
        </w:rPr>
        <w:t xml:space="preserve"> van de beroepsbeoefenaar die hij graag wil</w:t>
      </w:r>
      <w:r>
        <w:rPr>
          <w:rFonts w:ascii="Arial" w:hAnsi="Arial" w:cs="Arial"/>
          <w:sz w:val="20"/>
          <w:szCs w:val="20"/>
        </w:rPr>
        <w:t xml:space="preserve"> </w:t>
      </w:r>
      <w:r w:rsidRPr="00CD20D3">
        <w:rPr>
          <w:rFonts w:ascii="Arial" w:hAnsi="Arial" w:cs="Arial"/>
          <w:sz w:val="20"/>
          <w:szCs w:val="20"/>
        </w:rPr>
        <w:t>worden, hierdoor ontstaan persoonlijke vragen en le</w:t>
      </w:r>
      <w:r>
        <w:rPr>
          <w:rFonts w:ascii="Arial" w:hAnsi="Arial" w:cs="Arial"/>
          <w:sz w:val="20"/>
          <w:szCs w:val="20"/>
        </w:rPr>
        <w:t xml:space="preserve">erdoelen (Mittendorf, 2014). De </w:t>
      </w:r>
      <w:r w:rsidRPr="00CD20D3">
        <w:rPr>
          <w:rFonts w:ascii="Arial" w:hAnsi="Arial" w:cs="Arial"/>
          <w:sz w:val="20"/>
          <w:szCs w:val="20"/>
        </w:rPr>
        <w:t>leeromgeving dient studenten de mogelijkheid te geven om de eigen</w:t>
      </w:r>
      <w:r w:rsidR="00EC6EAB">
        <w:rPr>
          <w:rFonts w:ascii="Arial" w:hAnsi="Arial" w:cs="Arial"/>
          <w:sz w:val="20"/>
          <w:szCs w:val="20"/>
        </w:rPr>
        <w:t xml:space="preserve"> studieloopbaan te beïnvloeden. D</w:t>
      </w:r>
      <w:r w:rsidRPr="00CD20D3">
        <w:rPr>
          <w:rFonts w:ascii="Arial" w:hAnsi="Arial" w:cs="Arial"/>
          <w:sz w:val="20"/>
          <w:szCs w:val="20"/>
        </w:rPr>
        <w:t xml:space="preserve">it benadrukt het belang van een autonomie ondersteunende leeromgeving (Vleuten van der </w:t>
      </w:r>
      <w:r>
        <w:rPr>
          <w:rFonts w:ascii="Arial" w:hAnsi="Arial" w:cs="Arial"/>
          <w:sz w:val="20"/>
          <w:szCs w:val="20"/>
        </w:rPr>
        <w:t>&amp;</w:t>
      </w:r>
      <w:r w:rsidRPr="00CD20D3">
        <w:rPr>
          <w:rFonts w:ascii="Arial" w:hAnsi="Arial" w:cs="Arial"/>
          <w:sz w:val="20"/>
          <w:szCs w:val="20"/>
        </w:rPr>
        <w:t xml:space="preserve"> Driessen, 2014). Een leeromgeving die zelfgestuurd leren bevordert, geeft de student meer autonomie en, zoals beschreven in de zelf-determinatietheorie van Ryan en Deci (2000), autonomie is een belangrijke stimulator voor intrinsieke motivatie. Het is volgens van Lieshout en Bakx (2014) aannemelijk dat een autonomie ondersteunende leeromgeving studiesucces bevordert.</w:t>
      </w:r>
    </w:p>
    <w:p w:rsidR="00846F37" w:rsidRDefault="00846F37" w:rsidP="00625584">
      <w:pPr>
        <w:pStyle w:val="Geenafstand"/>
        <w:spacing w:line="360" w:lineRule="auto"/>
        <w:jc w:val="both"/>
        <w:rPr>
          <w:rFonts w:ascii="Arial" w:hAnsi="Arial" w:cs="Arial"/>
          <w:i/>
          <w:sz w:val="20"/>
          <w:szCs w:val="20"/>
        </w:rPr>
      </w:pPr>
    </w:p>
    <w:p w:rsidR="00625584" w:rsidRPr="00B55773" w:rsidRDefault="00625584" w:rsidP="00625584">
      <w:pPr>
        <w:pStyle w:val="Geenafstand"/>
        <w:spacing w:line="360" w:lineRule="auto"/>
        <w:jc w:val="both"/>
        <w:rPr>
          <w:rFonts w:ascii="Arial" w:hAnsi="Arial" w:cs="Arial"/>
          <w:b/>
          <w:sz w:val="20"/>
          <w:szCs w:val="20"/>
        </w:rPr>
      </w:pPr>
      <w:r w:rsidRPr="00B55773">
        <w:rPr>
          <w:rFonts w:ascii="Arial" w:hAnsi="Arial" w:cs="Arial"/>
          <w:b/>
          <w:sz w:val="20"/>
          <w:szCs w:val="20"/>
        </w:rPr>
        <w:t>Samenvatt</w:t>
      </w:r>
      <w:r w:rsidR="00846F37" w:rsidRPr="00B55773">
        <w:rPr>
          <w:rFonts w:ascii="Arial" w:hAnsi="Arial" w:cs="Arial"/>
          <w:b/>
          <w:sz w:val="20"/>
          <w:szCs w:val="20"/>
        </w:rPr>
        <w:t>ing</w:t>
      </w:r>
    </w:p>
    <w:p w:rsidR="007D43EE" w:rsidRDefault="00625584" w:rsidP="00630CE8">
      <w:pPr>
        <w:pStyle w:val="Geenafstand"/>
        <w:spacing w:line="360" w:lineRule="auto"/>
        <w:jc w:val="both"/>
      </w:pPr>
      <w:r w:rsidRPr="00CD20D3">
        <w:rPr>
          <w:rFonts w:ascii="Arial" w:hAnsi="Arial" w:cs="Arial"/>
          <w:sz w:val="20"/>
          <w:szCs w:val="20"/>
        </w:rPr>
        <w:t xml:space="preserve">Het beroepsbeeld is het resultaat van een groot aantal verschillende factoren en de interactie daartussen. Al op jonge leeftijd begint de student zich een beeld te vormen, beïnvloed door anderen, eigen interesse en ambitie. Beroepsbeelden die eenmaal ontstaan zijn worden hardnekkig vastgehouden en sluiten veelal niet aan op </w:t>
      </w:r>
      <w:r w:rsidR="00520A2A">
        <w:rPr>
          <w:rFonts w:ascii="Arial" w:hAnsi="Arial" w:cs="Arial"/>
          <w:sz w:val="20"/>
          <w:szCs w:val="20"/>
        </w:rPr>
        <w:t>een</w:t>
      </w:r>
      <w:r w:rsidRPr="00CD20D3">
        <w:rPr>
          <w:rFonts w:ascii="Arial" w:hAnsi="Arial" w:cs="Arial"/>
          <w:sz w:val="20"/>
          <w:szCs w:val="20"/>
        </w:rPr>
        <w:t xml:space="preserve"> nieuwe realiteit. Het belang van een helder beroepsbeeld voor de studievoortgang van de student </w:t>
      </w:r>
      <w:r w:rsidR="00520A2A">
        <w:rPr>
          <w:rFonts w:ascii="Arial" w:hAnsi="Arial" w:cs="Arial"/>
          <w:sz w:val="20"/>
          <w:szCs w:val="20"/>
        </w:rPr>
        <w:t>wordt onderstreept door onderzoek.</w:t>
      </w:r>
      <w:r w:rsidRPr="00CD20D3">
        <w:rPr>
          <w:rFonts w:ascii="Arial" w:hAnsi="Arial" w:cs="Arial"/>
          <w:sz w:val="20"/>
          <w:szCs w:val="20"/>
        </w:rPr>
        <w:t xml:space="preserve"> Opleidingen kunnen de vorming van een toekomstgericht beroepsbeeld onder andere ondersteunen door de student reële praktijkervaringen te geven, in contact te brengen met beroepsbeoefenaren, met studenten over hun ervaringen te spreken en de student de mogelijkheid te bieden om zijn eigen loopbaan te sturen.</w:t>
      </w:r>
    </w:p>
    <w:p w:rsidR="00F828C8" w:rsidRPr="003F70D7" w:rsidRDefault="00F828C8" w:rsidP="00630CE8">
      <w:pPr>
        <w:pStyle w:val="Kop1"/>
        <w:jc w:val="both"/>
      </w:pPr>
      <w:bookmarkStart w:id="22" w:name="_Toc485741307"/>
      <w:r w:rsidRPr="003F70D7">
        <w:t>3. Onderzoeksvraag</w:t>
      </w:r>
      <w:bookmarkEnd w:id="22"/>
    </w:p>
    <w:p w:rsidR="00F828C8" w:rsidRPr="00CD20D3" w:rsidRDefault="00F828C8" w:rsidP="00630CE8">
      <w:pPr>
        <w:pStyle w:val="Geenafstand"/>
        <w:spacing w:line="360" w:lineRule="auto"/>
        <w:jc w:val="both"/>
        <w:rPr>
          <w:rFonts w:ascii="Arial" w:hAnsi="Arial" w:cs="Arial"/>
          <w:sz w:val="20"/>
          <w:szCs w:val="20"/>
        </w:rPr>
      </w:pPr>
      <w:r w:rsidRPr="00CD20D3">
        <w:rPr>
          <w:rFonts w:ascii="Arial" w:hAnsi="Arial" w:cs="Arial"/>
          <w:sz w:val="20"/>
          <w:szCs w:val="20"/>
        </w:rPr>
        <w:t>Op basis van de probleemstelling en het theoretisch kader luidt de centrale vraag:</w:t>
      </w:r>
    </w:p>
    <w:p w:rsidR="00F828C8" w:rsidRDefault="00F828C8" w:rsidP="00630CE8">
      <w:pPr>
        <w:pStyle w:val="Geenafstand"/>
        <w:spacing w:line="360" w:lineRule="auto"/>
        <w:jc w:val="both"/>
        <w:rPr>
          <w:rFonts w:ascii="Arial" w:hAnsi="Arial" w:cs="Arial"/>
          <w:sz w:val="20"/>
          <w:szCs w:val="20"/>
        </w:rPr>
      </w:pPr>
    </w:p>
    <w:p w:rsidR="00F828C8" w:rsidRPr="00CD20D3" w:rsidRDefault="00F828C8" w:rsidP="00630CE8">
      <w:pPr>
        <w:pStyle w:val="Geenafstand"/>
        <w:spacing w:line="360" w:lineRule="auto"/>
        <w:jc w:val="both"/>
        <w:rPr>
          <w:rFonts w:ascii="Arial" w:hAnsi="Arial" w:cs="Arial"/>
          <w:sz w:val="20"/>
          <w:szCs w:val="20"/>
        </w:rPr>
      </w:pPr>
      <w:r w:rsidRPr="00CD20D3">
        <w:rPr>
          <w:rFonts w:ascii="Arial" w:hAnsi="Arial" w:cs="Arial"/>
          <w:sz w:val="20"/>
          <w:szCs w:val="20"/>
        </w:rPr>
        <w:t xml:space="preserve">Wat draagt de onderwijsleeromgeving bij aan de ontwikkeling van het door de opleiding gewenste beroepsbeeld van de </w:t>
      </w:r>
      <w:r>
        <w:rPr>
          <w:rFonts w:ascii="Arial" w:hAnsi="Arial" w:cs="Arial"/>
          <w:sz w:val="20"/>
          <w:szCs w:val="20"/>
        </w:rPr>
        <w:t>bachelor, ergotherapie</w:t>
      </w:r>
      <w:r w:rsidRPr="00CD20D3">
        <w:rPr>
          <w:rFonts w:ascii="Arial" w:hAnsi="Arial" w:cs="Arial"/>
          <w:sz w:val="20"/>
          <w:szCs w:val="20"/>
        </w:rPr>
        <w:t xml:space="preserve"> student?</w:t>
      </w:r>
    </w:p>
    <w:p w:rsidR="00F828C8" w:rsidRPr="00CD20D3" w:rsidRDefault="00F828C8" w:rsidP="00630CE8">
      <w:pPr>
        <w:pStyle w:val="Geenafstand"/>
        <w:spacing w:line="360" w:lineRule="auto"/>
        <w:jc w:val="both"/>
        <w:rPr>
          <w:rFonts w:ascii="Arial" w:hAnsi="Arial" w:cs="Arial"/>
          <w:sz w:val="20"/>
          <w:szCs w:val="20"/>
        </w:rPr>
      </w:pPr>
    </w:p>
    <w:p w:rsidR="00F828C8" w:rsidRDefault="00F828C8" w:rsidP="00630CE8">
      <w:pPr>
        <w:pStyle w:val="Geenafstand"/>
        <w:spacing w:line="360" w:lineRule="auto"/>
        <w:jc w:val="both"/>
        <w:rPr>
          <w:rFonts w:ascii="Arial" w:hAnsi="Arial" w:cs="Arial"/>
          <w:sz w:val="20"/>
          <w:szCs w:val="20"/>
        </w:rPr>
      </w:pPr>
      <w:r>
        <w:rPr>
          <w:rFonts w:ascii="Arial" w:hAnsi="Arial" w:cs="Arial"/>
          <w:sz w:val="20"/>
          <w:szCs w:val="20"/>
        </w:rPr>
        <w:t>Deelvragen:</w:t>
      </w:r>
    </w:p>
    <w:p w:rsidR="00F828C8" w:rsidRPr="00CD20D3" w:rsidRDefault="00F828C8" w:rsidP="00630CE8">
      <w:pPr>
        <w:pStyle w:val="Geenafstand"/>
        <w:spacing w:line="360" w:lineRule="auto"/>
        <w:jc w:val="both"/>
        <w:rPr>
          <w:rFonts w:ascii="Arial" w:hAnsi="Arial" w:cs="Arial"/>
          <w:sz w:val="20"/>
          <w:szCs w:val="20"/>
        </w:rPr>
      </w:pPr>
      <w:bookmarkStart w:id="23" w:name="_Hlk482642133"/>
      <w:r w:rsidRPr="00CD20D3">
        <w:rPr>
          <w:rFonts w:ascii="Arial" w:hAnsi="Arial" w:cs="Arial"/>
          <w:sz w:val="20"/>
          <w:szCs w:val="20"/>
        </w:rPr>
        <w:t>1. Welk beeld heeft de student na de eerste onderwijs module ontwikkeld over zijn toekomstige beroep?</w:t>
      </w:r>
    </w:p>
    <w:p w:rsidR="00F828C8" w:rsidRPr="00CD20D3" w:rsidRDefault="00F828C8" w:rsidP="00630CE8">
      <w:pPr>
        <w:pStyle w:val="Geenafstand"/>
        <w:spacing w:line="360" w:lineRule="auto"/>
        <w:jc w:val="both"/>
        <w:rPr>
          <w:rFonts w:ascii="Arial" w:hAnsi="Arial" w:cs="Arial"/>
          <w:sz w:val="20"/>
          <w:szCs w:val="20"/>
        </w:rPr>
      </w:pPr>
      <w:bookmarkStart w:id="24" w:name="_Hlk480348306"/>
      <w:r w:rsidRPr="00CD20D3">
        <w:rPr>
          <w:rFonts w:ascii="Arial" w:hAnsi="Arial" w:cs="Arial"/>
          <w:sz w:val="20"/>
          <w:szCs w:val="20"/>
        </w:rPr>
        <w:t>2. Welke ervaringen in de leeromgeving zijn van invloed geweest op de ontwikkeling van het beroepsbeeld?</w:t>
      </w:r>
    </w:p>
    <w:p w:rsidR="00F828C8" w:rsidRPr="00CD20D3" w:rsidRDefault="00F828C8" w:rsidP="00630CE8">
      <w:pPr>
        <w:pStyle w:val="Geenafstand"/>
        <w:spacing w:line="360" w:lineRule="auto"/>
        <w:jc w:val="both"/>
        <w:rPr>
          <w:rFonts w:ascii="Arial" w:hAnsi="Arial" w:cs="Arial"/>
          <w:sz w:val="20"/>
          <w:szCs w:val="20"/>
        </w:rPr>
      </w:pPr>
      <w:bookmarkStart w:id="25" w:name="_Hlk480787717"/>
      <w:bookmarkEnd w:id="24"/>
      <w:r w:rsidRPr="00CD20D3">
        <w:rPr>
          <w:rFonts w:ascii="Arial" w:hAnsi="Arial" w:cs="Arial"/>
          <w:sz w:val="20"/>
          <w:szCs w:val="20"/>
        </w:rPr>
        <w:t>3. In welke mate komt het door de student gevormde beroepsbeel</w:t>
      </w:r>
      <w:r w:rsidR="00520A2A">
        <w:rPr>
          <w:rFonts w:ascii="Arial" w:hAnsi="Arial" w:cs="Arial"/>
          <w:sz w:val="20"/>
          <w:szCs w:val="20"/>
        </w:rPr>
        <w:t>d, na module 1, overeen met het</w:t>
      </w:r>
      <w:r w:rsidRPr="00CD20D3">
        <w:rPr>
          <w:rFonts w:ascii="Arial" w:hAnsi="Arial" w:cs="Arial"/>
          <w:sz w:val="20"/>
          <w:szCs w:val="20"/>
        </w:rPr>
        <w:t xml:space="preserve"> door de opleiding gewenste beeld?</w:t>
      </w:r>
    </w:p>
    <w:p w:rsidR="00F828C8" w:rsidRPr="006876B5" w:rsidRDefault="00F828C8" w:rsidP="00630CE8">
      <w:pPr>
        <w:pStyle w:val="Kop1"/>
        <w:jc w:val="both"/>
      </w:pPr>
      <w:bookmarkStart w:id="26" w:name="_Toc485741308"/>
      <w:bookmarkEnd w:id="23"/>
      <w:bookmarkEnd w:id="25"/>
      <w:r w:rsidRPr="006876B5">
        <w:t>4. Opzet van het onderzoek</w:t>
      </w:r>
      <w:bookmarkEnd w:id="26"/>
    </w:p>
    <w:p w:rsidR="00F828C8" w:rsidRPr="006876B5" w:rsidRDefault="00F828C8" w:rsidP="00F828C8">
      <w:pPr>
        <w:pStyle w:val="Geenafstand"/>
        <w:rPr>
          <w:rFonts w:ascii="Arial" w:hAnsi="Arial" w:cs="Arial"/>
          <w:sz w:val="20"/>
          <w:szCs w:val="20"/>
        </w:rPr>
      </w:pPr>
    </w:p>
    <w:p w:rsidR="00F828C8" w:rsidRPr="006876B5" w:rsidRDefault="00F828C8" w:rsidP="00C55954">
      <w:pPr>
        <w:pStyle w:val="Kop2"/>
      </w:pPr>
      <w:bookmarkStart w:id="27" w:name="_Toc485741309"/>
      <w:r w:rsidRPr="006876B5">
        <w:t>4.1 Wijze van dataverzameling</w:t>
      </w:r>
      <w:bookmarkEnd w:id="27"/>
    </w:p>
    <w:p w:rsidR="003E0E61" w:rsidRDefault="003E0E61" w:rsidP="00F828C8">
      <w:pPr>
        <w:pStyle w:val="Geenafstand"/>
        <w:spacing w:line="360" w:lineRule="auto"/>
        <w:jc w:val="both"/>
        <w:rPr>
          <w:rFonts w:ascii="Arial" w:hAnsi="Arial" w:cs="Arial"/>
          <w:sz w:val="20"/>
          <w:szCs w:val="20"/>
        </w:rPr>
      </w:pPr>
      <w:r>
        <w:rPr>
          <w:rFonts w:ascii="Arial" w:hAnsi="Arial" w:cs="Arial"/>
          <w:sz w:val="20"/>
          <w:szCs w:val="20"/>
        </w:rPr>
        <w:t xml:space="preserve">In dit onderzoek </w:t>
      </w:r>
      <w:r w:rsidRPr="00CD20D3">
        <w:rPr>
          <w:rFonts w:ascii="Arial" w:hAnsi="Arial" w:cs="Arial"/>
          <w:sz w:val="20"/>
          <w:szCs w:val="20"/>
        </w:rPr>
        <w:t>werd geëvalueerd wat de onderwijsleeromgeving, tijdens de eerste onderwijsmodule van de opleiding, heeft bijgedragen aan de vorming van het beroepsbeeld van de student.</w:t>
      </w:r>
      <w:r>
        <w:rPr>
          <w:rFonts w:ascii="Arial" w:hAnsi="Arial" w:cs="Arial"/>
          <w:sz w:val="20"/>
          <w:szCs w:val="20"/>
        </w:rPr>
        <w:t xml:space="preserve"> De ervaringen van de studenten,</w:t>
      </w:r>
      <w:r w:rsidRPr="00CD20D3">
        <w:rPr>
          <w:rFonts w:ascii="Arial" w:hAnsi="Arial" w:cs="Arial"/>
          <w:sz w:val="20"/>
          <w:szCs w:val="20"/>
        </w:rPr>
        <w:t xml:space="preserve"> in de context van de opleiding, </w:t>
      </w:r>
      <w:r>
        <w:rPr>
          <w:rFonts w:ascii="Arial" w:hAnsi="Arial" w:cs="Arial"/>
          <w:sz w:val="20"/>
          <w:szCs w:val="20"/>
        </w:rPr>
        <w:t xml:space="preserve">hun perspectief </w:t>
      </w:r>
      <w:r w:rsidRPr="00CD20D3">
        <w:rPr>
          <w:rFonts w:ascii="Arial" w:hAnsi="Arial" w:cs="Arial"/>
          <w:sz w:val="20"/>
          <w:szCs w:val="20"/>
        </w:rPr>
        <w:t>en de betekenis die ze aan deze ervaringen gaven stonden centraal</w:t>
      </w:r>
      <w:r>
        <w:rPr>
          <w:rFonts w:ascii="Arial" w:hAnsi="Arial" w:cs="Arial"/>
          <w:sz w:val="20"/>
          <w:szCs w:val="20"/>
        </w:rPr>
        <w:t>.</w:t>
      </w:r>
      <w:r w:rsidRPr="00CD20D3">
        <w:rPr>
          <w:rFonts w:ascii="Arial" w:hAnsi="Arial" w:cs="Arial"/>
          <w:sz w:val="20"/>
          <w:szCs w:val="20"/>
        </w:rPr>
        <w:t xml:space="preserve"> </w:t>
      </w:r>
      <w:bookmarkStart w:id="28" w:name="_Hlk482642201"/>
      <w:r w:rsidR="00F828C8" w:rsidRPr="00CD20D3">
        <w:rPr>
          <w:rFonts w:ascii="Arial" w:hAnsi="Arial" w:cs="Arial"/>
          <w:sz w:val="20"/>
          <w:szCs w:val="20"/>
        </w:rPr>
        <w:t xml:space="preserve">De vraagstelling </w:t>
      </w:r>
      <w:r w:rsidR="00F828C8">
        <w:rPr>
          <w:rFonts w:ascii="Arial" w:hAnsi="Arial" w:cs="Arial"/>
          <w:sz w:val="20"/>
          <w:szCs w:val="20"/>
        </w:rPr>
        <w:t>werd</w:t>
      </w:r>
      <w:r w:rsidR="00F828C8" w:rsidRPr="00CD20D3">
        <w:rPr>
          <w:rFonts w:ascii="Arial" w:hAnsi="Arial" w:cs="Arial"/>
          <w:sz w:val="20"/>
          <w:szCs w:val="20"/>
        </w:rPr>
        <w:t xml:space="preserve"> systematisch beantwoord m</w:t>
      </w:r>
      <w:r w:rsidR="00F828C8">
        <w:rPr>
          <w:rFonts w:ascii="Arial" w:hAnsi="Arial" w:cs="Arial"/>
          <w:sz w:val="20"/>
          <w:szCs w:val="20"/>
        </w:rPr>
        <w:t>et</w:t>
      </w:r>
      <w:r w:rsidR="00F828C8" w:rsidRPr="00CD20D3">
        <w:rPr>
          <w:rFonts w:ascii="Arial" w:hAnsi="Arial" w:cs="Arial"/>
          <w:sz w:val="20"/>
          <w:szCs w:val="20"/>
        </w:rPr>
        <w:t xml:space="preserve"> praktijkgericht, kwalitatief onderzoek</w:t>
      </w:r>
      <w:r w:rsidR="005C3825">
        <w:rPr>
          <w:rFonts w:ascii="Arial" w:hAnsi="Arial" w:cs="Arial"/>
          <w:sz w:val="20"/>
          <w:szCs w:val="20"/>
        </w:rPr>
        <w:t xml:space="preserve">, </w:t>
      </w:r>
      <w:r>
        <w:rPr>
          <w:rFonts w:ascii="Arial" w:hAnsi="Arial" w:cs="Arial"/>
          <w:sz w:val="20"/>
          <w:szCs w:val="20"/>
        </w:rPr>
        <w:t>h</w:t>
      </w:r>
      <w:r w:rsidRPr="00CD20D3">
        <w:rPr>
          <w:rFonts w:ascii="Arial" w:hAnsi="Arial" w:cs="Arial"/>
          <w:sz w:val="20"/>
          <w:szCs w:val="20"/>
        </w:rPr>
        <w:t xml:space="preserve">et gebruikte onderzoeksdesign was een evaluatieonderzoek </w:t>
      </w:r>
      <w:bookmarkEnd w:id="28"/>
      <w:r w:rsidR="00F828C8" w:rsidRPr="00CD20D3">
        <w:rPr>
          <w:rFonts w:ascii="Arial" w:hAnsi="Arial" w:cs="Arial"/>
          <w:sz w:val="20"/>
          <w:szCs w:val="20"/>
        </w:rPr>
        <w:t>(Baar</w:t>
      </w:r>
      <w:r>
        <w:rPr>
          <w:rFonts w:ascii="Arial" w:hAnsi="Arial" w:cs="Arial"/>
          <w:sz w:val="20"/>
          <w:szCs w:val="20"/>
        </w:rPr>
        <w:t>da et al., 2013; Boeije, 2014).</w:t>
      </w:r>
      <w:r w:rsidR="00F828C8" w:rsidRPr="00CD20D3">
        <w:rPr>
          <w:rFonts w:ascii="Arial" w:hAnsi="Arial" w:cs="Arial"/>
          <w:sz w:val="20"/>
          <w:szCs w:val="20"/>
        </w:rPr>
        <w:t xml:space="preserve"> </w:t>
      </w:r>
    </w:p>
    <w:p w:rsidR="00F828C8" w:rsidRPr="00CD20D3" w:rsidRDefault="00F828C8" w:rsidP="00F828C8">
      <w:pPr>
        <w:pStyle w:val="Geenafstand"/>
        <w:spacing w:line="360" w:lineRule="auto"/>
        <w:jc w:val="both"/>
        <w:rPr>
          <w:rFonts w:ascii="Arial" w:hAnsi="Arial" w:cs="Arial"/>
          <w:sz w:val="20"/>
          <w:szCs w:val="20"/>
        </w:rPr>
      </w:pPr>
      <w:r w:rsidRPr="00CD20D3">
        <w:rPr>
          <w:rFonts w:ascii="Arial" w:hAnsi="Arial" w:cs="Arial"/>
          <w:sz w:val="20"/>
          <w:szCs w:val="20"/>
        </w:rPr>
        <w:t xml:space="preserve">Deelvraag 1 had een explorerend en beschrijvend karakter. In individuele, </w:t>
      </w:r>
      <w:r w:rsidRPr="00F9593D">
        <w:rPr>
          <w:rFonts w:ascii="Arial" w:hAnsi="Arial" w:cs="Arial"/>
          <w:i/>
          <w:sz w:val="20"/>
          <w:szCs w:val="20"/>
        </w:rPr>
        <w:t>face to face</w:t>
      </w:r>
      <w:r w:rsidR="003E0E61">
        <w:rPr>
          <w:rFonts w:ascii="Arial" w:hAnsi="Arial" w:cs="Arial"/>
          <w:sz w:val="20"/>
          <w:szCs w:val="20"/>
        </w:rPr>
        <w:t xml:space="preserve">, </w:t>
      </w:r>
      <w:r w:rsidR="003E0E61" w:rsidRPr="00CD20D3">
        <w:rPr>
          <w:rFonts w:ascii="Arial" w:hAnsi="Arial" w:cs="Arial"/>
          <w:sz w:val="20"/>
          <w:szCs w:val="20"/>
        </w:rPr>
        <w:t>open en ongestructureerd</w:t>
      </w:r>
      <w:r w:rsidR="003E0E61">
        <w:rPr>
          <w:rFonts w:ascii="Arial" w:hAnsi="Arial" w:cs="Arial"/>
          <w:sz w:val="20"/>
          <w:szCs w:val="20"/>
        </w:rPr>
        <w:t>e</w:t>
      </w:r>
      <w:r w:rsidRPr="00CD20D3">
        <w:rPr>
          <w:rFonts w:ascii="Arial" w:hAnsi="Arial" w:cs="Arial"/>
          <w:sz w:val="20"/>
          <w:szCs w:val="20"/>
        </w:rPr>
        <w:t xml:space="preserve"> interviews kregen de respondenten de gelegenheid om vanuit </w:t>
      </w:r>
      <w:r w:rsidR="00F9593D">
        <w:rPr>
          <w:rFonts w:ascii="Arial" w:hAnsi="Arial" w:cs="Arial"/>
          <w:sz w:val="20"/>
          <w:szCs w:val="20"/>
        </w:rPr>
        <w:t xml:space="preserve">hun </w:t>
      </w:r>
      <w:r w:rsidRPr="00CD20D3">
        <w:rPr>
          <w:rFonts w:ascii="Arial" w:hAnsi="Arial" w:cs="Arial"/>
          <w:sz w:val="20"/>
          <w:szCs w:val="20"/>
        </w:rPr>
        <w:t>eigen perspectief te antwoorden. Omdat open vragen, in individuele gesprekken bij deze leeftijdsgroep tot beperkte antwoorden kunnen leiden is de respondent</w:t>
      </w:r>
      <w:r w:rsidR="00F9593D">
        <w:rPr>
          <w:rFonts w:ascii="Arial" w:hAnsi="Arial" w:cs="Arial"/>
          <w:sz w:val="20"/>
          <w:szCs w:val="20"/>
        </w:rPr>
        <w:t>en</w:t>
      </w:r>
      <w:r w:rsidRPr="00CD20D3">
        <w:rPr>
          <w:rFonts w:ascii="Arial" w:hAnsi="Arial" w:cs="Arial"/>
          <w:sz w:val="20"/>
          <w:szCs w:val="20"/>
        </w:rPr>
        <w:t xml:space="preserve"> gevraagd om, voorafgaand aan het gesprek, </w:t>
      </w:r>
      <w:r>
        <w:rPr>
          <w:rFonts w:ascii="Arial" w:hAnsi="Arial" w:cs="Arial"/>
          <w:sz w:val="20"/>
          <w:szCs w:val="20"/>
        </w:rPr>
        <w:t>het beroepsbeeld, met</w:t>
      </w:r>
      <w:r w:rsidRPr="00CD20D3">
        <w:rPr>
          <w:rFonts w:ascii="Arial" w:hAnsi="Arial" w:cs="Arial"/>
          <w:sz w:val="20"/>
          <w:szCs w:val="20"/>
        </w:rPr>
        <w:t xml:space="preserve"> beelden o</w:t>
      </w:r>
      <w:r w:rsidR="00F9593D">
        <w:rPr>
          <w:rFonts w:ascii="Arial" w:hAnsi="Arial" w:cs="Arial"/>
          <w:sz w:val="20"/>
          <w:szCs w:val="20"/>
        </w:rPr>
        <w:t>f woorden, op papier te zetten, h</w:t>
      </w:r>
      <w:r w:rsidRPr="00CD20D3">
        <w:rPr>
          <w:rFonts w:ascii="Arial" w:hAnsi="Arial" w:cs="Arial"/>
          <w:sz w:val="20"/>
          <w:szCs w:val="20"/>
        </w:rPr>
        <w:t xml:space="preserve">ierdoor werden gesprekonderwerpen gecreëerd die aanleiding vormden voor een verdiepend gesprek (Lindemann &amp; Van den Berg, 2010). </w:t>
      </w:r>
    </w:p>
    <w:p w:rsidR="000C70E0" w:rsidRDefault="000F2697" w:rsidP="000C70E0">
      <w:pPr>
        <w:pStyle w:val="Geenafstand"/>
        <w:spacing w:line="360" w:lineRule="auto"/>
        <w:jc w:val="both"/>
        <w:rPr>
          <w:rFonts w:ascii="Arial" w:eastAsia="Times New Roman" w:hAnsi="Arial" w:cs="Arial"/>
          <w:color w:val="111111"/>
          <w:sz w:val="20"/>
          <w:szCs w:val="20"/>
        </w:rPr>
      </w:pPr>
      <w:r>
        <w:rPr>
          <w:rFonts w:ascii="Arial" w:hAnsi="Arial" w:cs="Arial"/>
          <w:sz w:val="20"/>
          <w:szCs w:val="20"/>
        </w:rPr>
        <w:t>Deelvra</w:t>
      </w:r>
      <w:r w:rsidR="003613D1">
        <w:rPr>
          <w:rFonts w:ascii="Arial" w:hAnsi="Arial" w:cs="Arial"/>
          <w:sz w:val="20"/>
          <w:szCs w:val="20"/>
        </w:rPr>
        <w:t xml:space="preserve">ag 2 werd, in </w:t>
      </w:r>
      <w:r w:rsidR="00F9593D">
        <w:rPr>
          <w:rFonts w:ascii="Arial" w:hAnsi="Arial" w:cs="Arial"/>
          <w:sz w:val="20"/>
          <w:szCs w:val="20"/>
        </w:rPr>
        <w:t xml:space="preserve">het tweede deel van </w:t>
      </w:r>
      <w:r w:rsidR="003613D1">
        <w:rPr>
          <w:rFonts w:ascii="Arial" w:hAnsi="Arial" w:cs="Arial"/>
          <w:sz w:val="20"/>
          <w:szCs w:val="20"/>
        </w:rPr>
        <w:t>hetzelfde gesprek</w:t>
      </w:r>
      <w:r>
        <w:rPr>
          <w:rFonts w:ascii="Arial" w:hAnsi="Arial" w:cs="Arial"/>
          <w:sz w:val="20"/>
          <w:szCs w:val="20"/>
        </w:rPr>
        <w:t xml:space="preserve"> </w:t>
      </w:r>
      <w:r w:rsidR="00F9593D">
        <w:rPr>
          <w:rFonts w:ascii="Arial" w:hAnsi="Arial" w:cs="Arial"/>
          <w:sz w:val="20"/>
          <w:szCs w:val="20"/>
        </w:rPr>
        <w:t xml:space="preserve">en </w:t>
      </w:r>
      <w:r w:rsidR="00F828C8" w:rsidRPr="00CD20D3">
        <w:rPr>
          <w:rFonts w:ascii="Arial" w:hAnsi="Arial" w:cs="Arial"/>
          <w:sz w:val="20"/>
          <w:szCs w:val="20"/>
        </w:rPr>
        <w:t>aansluitend op deelvraag 1</w:t>
      </w:r>
      <w:r w:rsidR="003613D1">
        <w:rPr>
          <w:rFonts w:ascii="Arial" w:hAnsi="Arial" w:cs="Arial"/>
          <w:sz w:val="20"/>
          <w:szCs w:val="20"/>
        </w:rPr>
        <w:t>,</w:t>
      </w:r>
      <w:r w:rsidR="00F828C8" w:rsidRPr="00CD20D3">
        <w:rPr>
          <w:rFonts w:ascii="Arial" w:hAnsi="Arial" w:cs="Arial"/>
          <w:sz w:val="20"/>
          <w:szCs w:val="20"/>
        </w:rPr>
        <w:t xml:space="preserve"> onderzocht met een topic gericht interview. De topics </w:t>
      </w:r>
      <w:r w:rsidR="00F828C8">
        <w:rPr>
          <w:rFonts w:ascii="Arial" w:hAnsi="Arial" w:cs="Arial"/>
          <w:sz w:val="20"/>
          <w:szCs w:val="20"/>
        </w:rPr>
        <w:t>waren gebaseerd op</w:t>
      </w:r>
      <w:r w:rsidR="00F828C8" w:rsidRPr="00CD20D3">
        <w:rPr>
          <w:rFonts w:ascii="Arial" w:hAnsi="Arial" w:cs="Arial"/>
          <w:sz w:val="20"/>
          <w:szCs w:val="20"/>
        </w:rPr>
        <w:t xml:space="preserve"> de tien </w:t>
      </w:r>
      <w:r w:rsidR="006C1C61">
        <w:rPr>
          <w:rFonts w:ascii="Arial" w:hAnsi="Arial" w:cs="Arial"/>
          <w:sz w:val="20"/>
          <w:szCs w:val="20"/>
        </w:rPr>
        <w:t>onderdele</w:t>
      </w:r>
      <w:r w:rsidR="00F828C8" w:rsidRPr="00CD20D3">
        <w:rPr>
          <w:rFonts w:ascii="Arial" w:hAnsi="Arial" w:cs="Arial"/>
          <w:sz w:val="20"/>
          <w:szCs w:val="20"/>
        </w:rPr>
        <w:t xml:space="preserve">n uit het curriculaire spinnenwebmodel van Thijs </w:t>
      </w:r>
      <w:r w:rsidR="00F828C8">
        <w:rPr>
          <w:rFonts w:ascii="Arial" w:hAnsi="Arial" w:cs="Arial"/>
          <w:sz w:val="20"/>
          <w:szCs w:val="20"/>
        </w:rPr>
        <w:t>en</w:t>
      </w:r>
      <w:r w:rsidR="00F828C8" w:rsidRPr="00CD20D3">
        <w:rPr>
          <w:rFonts w:ascii="Arial" w:hAnsi="Arial" w:cs="Arial"/>
          <w:sz w:val="20"/>
          <w:szCs w:val="20"/>
        </w:rPr>
        <w:t xml:space="preserve"> Van der Akker (2009) aangezien de onderwijsleeromgeving van de opleiding aan de hand van deze elementen is opgebouwd.</w:t>
      </w:r>
      <w:r w:rsidR="000C70E0" w:rsidRPr="000C70E0">
        <w:rPr>
          <w:rFonts w:ascii="Arial" w:hAnsi="Arial" w:cs="Arial"/>
          <w:sz w:val="20"/>
          <w:szCs w:val="20"/>
        </w:rPr>
        <w:t xml:space="preserve"> </w:t>
      </w:r>
      <w:r w:rsidR="002E63BD">
        <w:rPr>
          <w:rFonts w:ascii="Arial" w:hAnsi="Arial" w:cs="Arial"/>
          <w:sz w:val="20"/>
          <w:szCs w:val="20"/>
        </w:rPr>
        <w:t>On antwoord te kunnen geven op deelvraag 3 werden de resultaten van deelvraag 1 en 2 vergeleken met de letterlijke inhoud van het beschreven beroepsprofiel.</w:t>
      </w:r>
    </w:p>
    <w:p w:rsidR="00F828C8" w:rsidRDefault="00F828C8" w:rsidP="00F828C8">
      <w:pPr>
        <w:pStyle w:val="Geenafstand"/>
        <w:spacing w:line="360" w:lineRule="auto"/>
        <w:jc w:val="both"/>
        <w:rPr>
          <w:rFonts w:ascii="Arial" w:hAnsi="Arial" w:cs="Arial"/>
          <w:sz w:val="20"/>
          <w:szCs w:val="20"/>
        </w:rPr>
      </w:pPr>
    </w:p>
    <w:p w:rsidR="00F828C8" w:rsidRPr="00CD20D3" w:rsidRDefault="00F828C8" w:rsidP="00C55954">
      <w:pPr>
        <w:pStyle w:val="Kop2"/>
      </w:pPr>
      <w:bookmarkStart w:id="29" w:name="_Toc485741310"/>
      <w:r w:rsidRPr="00CD20D3">
        <w:t>4.2 Respondenten</w:t>
      </w:r>
      <w:bookmarkEnd w:id="29"/>
    </w:p>
    <w:p w:rsidR="0082198A" w:rsidRDefault="00F828C8" w:rsidP="00F828C8">
      <w:pPr>
        <w:pStyle w:val="Geenafstand"/>
        <w:spacing w:line="360" w:lineRule="auto"/>
        <w:jc w:val="both"/>
        <w:rPr>
          <w:rFonts w:ascii="Arial" w:hAnsi="Arial" w:cs="Arial"/>
          <w:sz w:val="20"/>
          <w:szCs w:val="20"/>
        </w:rPr>
      </w:pPr>
      <w:bookmarkStart w:id="30" w:name="_Hlk482642278"/>
      <w:r>
        <w:rPr>
          <w:rFonts w:ascii="Arial" w:hAnsi="Arial" w:cs="Arial"/>
          <w:sz w:val="20"/>
          <w:szCs w:val="20"/>
        </w:rPr>
        <w:t xml:space="preserve">Voor de interviews </w:t>
      </w:r>
      <w:r w:rsidR="006C1C61">
        <w:rPr>
          <w:rFonts w:ascii="Arial" w:hAnsi="Arial" w:cs="Arial"/>
          <w:sz w:val="20"/>
          <w:szCs w:val="20"/>
        </w:rPr>
        <w:t>zijn</w:t>
      </w:r>
      <w:r w:rsidRPr="00CD20D3">
        <w:rPr>
          <w:rFonts w:ascii="Arial" w:hAnsi="Arial" w:cs="Arial"/>
          <w:sz w:val="20"/>
          <w:szCs w:val="20"/>
        </w:rPr>
        <w:t xml:space="preserve"> studenten </w:t>
      </w:r>
      <w:r>
        <w:rPr>
          <w:rFonts w:ascii="Arial" w:hAnsi="Arial" w:cs="Arial"/>
          <w:sz w:val="20"/>
          <w:szCs w:val="20"/>
        </w:rPr>
        <w:t xml:space="preserve">geselecteerd </w:t>
      </w:r>
      <w:r w:rsidRPr="00CD20D3">
        <w:rPr>
          <w:rFonts w:ascii="Arial" w:hAnsi="Arial" w:cs="Arial"/>
          <w:sz w:val="20"/>
          <w:szCs w:val="20"/>
        </w:rPr>
        <w:t>die in september 2016 gestart zijn met de opleiding ergotherapie en aan het onderwijs van module 1 h</w:t>
      </w:r>
      <w:r w:rsidR="00492908">
        <w:rPr>
          <w:rFonts w:ascii="Arial" w:hAnsi="Arial" w:cs="Arial"/>
          <w:sz w:val="20"/>
          <w:szCs w:val="20"/>
        </w:rPr>
        <w:t>ebben</w:t>
      </w:r>
      <w:r w:rsidRPr="00CD20D3">
        <w:rPr>
          <w:rFonts w:ascii="Arial" w:hAnsi="Arial" w:cs="Arial"/>
          <w:sz w:val="20"/>
          <w:szCs w:val="20"/>
        </w:rPr>
        <w:t xml:space="preserve"> deelgenomen</w:t>
      </w:r>
      <w:bookmarkEnd w:id="30"/>
      <w:r w:rsidRPr="00CD20D3">
        <w:rPr>
          <w:rFonts w:ascii="Arial" w:hAnsi="Arial" w:cs="Arial"/>
          <w:sz w:val="20"/>
          <w:szCs w:val="20"/>
        </w:rPr>
        <w:t xml:space="preserve">. </w:t>
      </w:r>
      <w:r w:rsidR="006C1C61" w:rsidRPr="00CD20D3">
        <w:rPr>
          <w:rFonts w:ascii="Arial" w:hAnsi="Arial" w:cs="Arial"/>
          <w:sz w:val="20"/>
          <w:szCs w:val="20"/>
        </w:rPr>
        <w:t>De totale groep eerste jaars studenten, na module 1</w:t>
      </w:r>
      <w:r w:rsidR="006C1C61">
        <w:rPr>
          <w:rFonts w:ascii="Arial" w:hAnsi="Arial" w:cs="Arial"/>
          <w:sz w:val="20"/>
          <w:szCs w:val="20"/>
        </w:rPr>
        <w:t>,</w:t>
      </w:r>
      <w:r w:rsidR="006C1C61" w:rsidRPr="00CD20D3">
        <w:rPr>
          <w:rFonts w:ascii="Arial" w:hAnsi="Arial" w:cs="Arial"/>
          <w:sz w:val="20"/>
          <w:szCs w:val="20"/>
        </w:rPr>
        <w:t xml:space="preserve"> betrof 101 studenten</w:t>
      </w:r>
      <w:r w:rsidR="006C1C61">
        <w:rPr>
          <w:rFonts w:ascii="Arial" w:hAnsi="Arial" w:cs="Arial"/>
          <w:sz w:val="20"/>
          <w:szCs w:val="20"/>
        </w:rPr>
        <w:t xml:space="preserve">. Om een afspiegeling van deze groep te krijgen </w:t>
      </w:r>
      <w:r w:rsidR="0082198A">
        <w:rPr>
          <w:rFonts w:ascii="Arial" w:hAnsi="Arial" w:cs="Arial"/>
          <w:sz w:val="20"/>
          <w:szCs w:val="20"/>
        </w:rPr>
        <w:t>is</w:t>
      </w:r>
      <w:r w:rsidR="006C1C61">
        <w:rPr>
          <w:rFonts w:ascii="Arial" w:hAnsi="Arial" w:cs="Arial"/>
          <w:sz w:val="20"/>
          <w:szCs w:val="20"/>
        </w:rPr>
        <w:t xml:space="preserve"> g</w:t>
      </w:r>
      <w:r w:rsidRPr="00CD20D3">
        <w:rPr>
          <w:rFonts w:ascii="Arial" w:hAnsi="Arial" w:cs="Arial"/>
          <w:sz w:val="20"/>
          <w:szCs w:val="20"/>
        </w:rPr>
        <w:t xml:space="preserve">ekozen voor een gestratificeerde aselecte steekproef. </w:t>
      </w:r>
      <w:r w:rsidR="00236971">
        <w:rPr>
          <w:rFonts w:ascii="Arial" w:hAnsi="Arial" w:cs="Arial"/>
          <w:sz w:val="20"/>
          <w:szCs w:val="20"/>
        </w:rPr>
        <w:t xml:space="preserve">Uit de gegevens van de studiekeuzecheck blijkt </w:t>
      </w:r>
      <w:r w:rsidR="00B27293">
        <w:rPr>
          <w:rFonts w:ascii="Arial" w:hAnsi="Arial" w:cs="Arial"/>
          <w:sz w:val="20"/>
          <w:szCs w:val="20"/>
        </w:rPr>
        <w:t xml:space="preserve">namelijk </w:t>
      </w:r>
      <w:r w:rsidR="00236971">
        <w:rPr>
          <w:rFonts w:ascii="Arial" w:hAnsi="Arial" w:cs="Arial"/>
          <w:sz w:val="20"/>
          <w:szCs w:val="20"/>
        </w:rPr>
        <w:t>dat</w:t>
      </w:r>
      <w:r w:rsidR="0082198A">
        <w:rPr>
          <w:rFonts w:ascii="Arial" w:hAnsi="Arial" w:cs="Arial"/>
          <w:sz w:val="20"/>
          <w:szCs w:val="20"/>
        </w:rPr>
        <w:t xml:space="preserve"> het beroepsbeeld</w:t>
      </w:r>
      <w:r w:rsidR="00236971">
        <w:rPr>
          <w:rFonts w:ascii="Arial" w:hAnsi="Arial" w:cs="Arial"/>
          <w:sz w:val="20"/>
          <w:szCs w:val="20"/>
        </w:rPr>
        <w:t xml:space="preserve"> van de studenten</w:t>
      </w:r>
      <w:r w:rsidR="0082198A">
        <w:rPr>
          <w:rFonts w:ascii="Arial" w:hAnsi="Arial" w:cs="Arial"/>
          <w:sz w:val="20"/>
          <w:szCs w:val="20"/>
        </w:rPr>
        <w:t xml:space="preserve">, bij de start van de opleiding, verschillend is door </w:t>
      </w:r>
      <w:r w:rsidR="00F9593D">
        <w:rPr>
          <w:rFonts w:ascii="Arial" w:hAnsi="Arial" w:cs="Arial"/>
          <w:sz w:val="20"/>
          <w:szCs w:val="20"/>
        </w:rPr>
        <w:t>een verschillende</w:t>
      </w:r>
      <w:r w:rsidR="0082198A">
        <w:rPr>
          <w:rFonts w:ascii="Arial" w:hAnsi="Arial" w:cs="Arial"/>
          <w:sz w:val="20"/>
          <w:szCs w:val="20"/>
        </w:rPr>
        <w:t xml:space="preserve"> achtergrond van de studenten. Het betreft;</w:t>
      </w:r>
    </w:p>
    <w:p w:rsidR="00F828C8" w:rsidRPr="0082198A" w:rsidRDefault="00F828C8" w:rsidP="00F828C8">
      <w:pPr>
        <w:pStyle w:val="Geenafstand"/>
        <w:spacing w:line="360" w:lineRule="auto"/>
        <w:jc w:val="both"/>
        <w:rPr>
          <w:rFonts w:ascii="Arial" w:hAnsi="Arial" w:cs="Arial"/>
          <w:sz w:val="20"/>
          <w:szCs w:val="20"/>
        </w:rPr>
      </w:pPr>
      <w:r w:rsidRPr="0082198A">
        <w:rPr>
          <w:rFonts w:ascii="Arial" w:hAnsi="Arial" w:cs="Arial"/>
          <w:sz w:val="20"/>
          <w:szCs w:val="20"/>
        </w:rPr>
        <w:t>* studenten afkomstig uit Duitsland</w:t>
      </w:r>
    </w:p>
    <w:p w:rsidR="00F828C8" w:rsidRPr="0082198A" w:rsidRDefault="00F828C8" w:rsidP="00F828C8">
      <w:pPr>
        <w:pStyle w:val="Geenafstand"/>
        <w:spacing w:line="360" w:lineRule="auto"/>
        <w:jc w:val="both"/>
        <w:rPr>
          <w:rFonts w:ascii="Arial" w:hAnsi="Arial" w:cs="Arial"/>
          <w:sz w:val="20"/>
          <w:szCs w:val="20"/>
        </w:rPr>
      </w:pPr>
      <w:r w:rsidRPr="0082198A">
        <w:rPr>
          <w:rFonts w:ascii="Arial" w:hAnsi="Arial" w:cs="Arial"/>
          <w:sz w:val="20"/>
          <w:szCs w:val="20"/>
        </w:rPr>
        <w:t>* studenten van het middelbaar beroepsonderwijs</w:t>
      </w:r>
    </w:p>
    <w:p w:rsidR="00F828C8" w:rsidRPr="0082198A" w:rsidRDefault="00F828C8" w:rsidP="00F828C8">
      <w:pPr>
        <w:pStyle w:val="Geenafstand"/>
        <w:spacing w:line="360" w:lineRule="auto"/>
        <w:jc w:val="both"/>
        <w:rPr>
          <w:rFonts w:ascii="Arial" w:hAnsi="Arial" w:cs="Arial"/>
          <w:sz w:val="20"/>
          <w:szCs w:val="20"/>
        </w:rPr>
      </w:pPr>
      <w:r w:rsidRPr="0082198A">
        <w:rPr>
          <w:rFonts w:ascii="Arial" w:hAnsi="Arial" w:cs="Arial"/>
          <w:sz w:val="20"/>
          <w:szCs w:val="20"/>
        </w:rPr>
        <w:t>* studenten die rechtstreeks van het voortgezet onderwijs komen.</w:t>
      </w:r>
    </w:p>
    <w:p w:rsidR="00F828C8" w:rsidRPr="00CD20D3" w:rsidRDefault="00F828C8" w:rsidP="00F828C8">
      <w:pPr>
        <w:pStyle w:val="Geenafstand"/>
        <w:spacing w:line="360" w:lineRule="auto"/>
        <w:jc w:val="both"/>
        <w:rPr>
          <w:rFonts w:ascii="Arial" w:hAnsi="Arial" w:cs="Arial"/>
          <w:sz w:val="20"/>
          <w:szCs w:val="20"/>
        </w:rPr>
      </w:pPr>
      <w:r w:rsidRPr="00CD20D3">
        <w:rPr>
          <w:rFonts w:ascii="Arial" w:hAnsi="Arial" w:cs="Arial"/>
          <w:sz w:val="20"/>
          <w:szCs w:val="20"/>
        </w:rPr>
        <w:t>Binnen de gestratificeerde groep werd een aselecte steekproef genomen, met behulp van een Random Integer Generator. Er zijn 15 studenten aangeschreven, waarvan12 studenten positief op het verzoek tot deelname hebben gereageerd. Deze 12 respondenten zijn, in de week tussen module 1 en 2, geïntervi</w:t>
      </w:r>
      <w:r w:rsidR="0082198A">
        <w:rPr>
          <w:rFonts w:ascii="Arial" w:hAnsi="Arial" w:cs="Arial"/>
          <w:sz w:val="20"/>
          <w:szCs w:val="20"/>
        </w:rPr>
        <w:t xml:space="preserve">ewd. </w:t>
      </w:r>
      <w:r w:rsidR="003613D1">
        <w:rPr>
          <w:rFonts w:ascii="Arial" w:hAnsi="Arial" w:cs="Arial"/>
          <w:sz w:val="20"/>
          <w:szCs w:val="20"/>
        </w:rPr>
        <w:t>Twee</w:t>
      </w:r>
      <w:r w:rsidRPr="00CD20D3">
        <w:rPr>
          <w:rFonts w:ascii="Arial" w:hAnsi="Arial" w:cs="Arial"/>
          <w:sz w:val="20"/>
          <w:szCs w:val="20"/>
        </w:rPr>
        <w:t xml:space="preserve"> studenten </w:t>
      </w:r>
      <w:r w:rsidR="003613D1">
        <w:rPr>
          <w:rFonts w:ascii="Arial" w:hAnsi="Arial" w:cs="Arial"/>
          <w:sz w:val="20"/>
          <w:szCs w:val="20"/>
        </w:rPr>
        <w:t xml:space="preserve">zijn </w:t>
      </w:r>
      <w:r w:rsidRPr="00CD20D3">
        <w:rPr>
          <w:rFonts w:ascii="Arial" w:hAnsi="Arial" w:cs="Arial"/>
          <w:sz w:val="20"/>
          <w:szCs w:val="20"/>
        </w:rPr>
        <w:t xml:space="preserve">afkomstig uit Duitsland, </w:t>
      </w:r>
      <w:r w:rsidR="003613D1">
        <w:rPr>
          <w:rFonts w:ascii="Arial" w:hAnsi="Arial" w:cs="Arial"/>
          <w:sz w:val="20"/>
          <w:szCs w:val="20"/>
        </w:rPr>
        <w:t>vijf</w:t>
      </w:r>
      <w:r w:rsidRPr="00CD20D3">
        <w:rPr>
          <w:rFonts w:ascii="Arial" w:hAnsi="Arial" w:cs="Arial"/>
          <w:sz w:val="20"/>
          <w:szCs w:val="20"/>
        </w:rPr>
        <w:t xml:space="preserve"> </w:t>
      </w:r>
      <w:r w:rsidR="00B27293">
        <w:rPr>
          <w:rFonts w:ascii="Arial" w:hAnsi="Arial" w:cs="Arial"/>
          <w:sz w:val="20"/>
          <w:szCs w:val="20"/>
        </w:rPr>
        <w:t>uit</w:t>
      </w:r>
      <w:r w:rsidRPr="00CD20D3">
        <w:rPr>
          <w:rFonts w:ascii="Arial" w:hAnsi="Arial" w:cs="Arial"/>
          <w:sz w:val="20"/>
          <w:szCs w:val="20"/>
        </w:rPr>
        <w:t xml:space="preserve"> het mbo en </w:t>
      </w:r>
      <w:r w:rsidR="003613D1">
        <w:rPr>
          <w:rFonts w:ascii="Arial" w:hAnsi="Arial" w:cs="Arial"/>
          <w:sz w:val="20"/>
          <w:szCs w:val="20"/>
        </w:rPr>
        <w:t>vijf</w:t>
      </w:r>
      <w:r w:rsidRPr="00CD20D3">
        <w:rPr>
          <w:rFonts w:ascii="Arial" w:hAnsi="Arial" w:cs="Arial"/>
          <w:sz w:val="20"/>
          <w:szCs w:val="20"/>
        </w:rPr>
        <w:t xml:space="preserve"> </w:t>
      </w:r>
      <w:r w:rsidR="00B27293">
        <w:rPr>
          <w:rFonts w:ascii="Arial" w:hAnsi="Arial" w:cs="Arial"/>
          <w:sz w:val="20"/>
          <w:szCs w:val="20"/>
        </w:rPr>
        <w:t>uit</w:t>
      </w:r>
      <w:r w:rsidRPr="00CD20D3">
        <w:rPr>
          <w:rFonts w:ascii="Arial" w:hAnsi="Arial" w:cs="Arial"/>
          <w:sz w:val="20"/>
          <w:szCs w:val="20"/>
        </w:rPr>
        <w:t xml:space="preserve"> het regulier voortgezet onderwijs. Na afloop van het 12e interview is besloten dat werving van nieuwe respondenten niet meer noodzakelijk was, aangezien de verkregen informatie rijk genoeg was om de onderzoeksvragen te beantwoorden (Baarda et al., 2013; Boeije, 2014).</w:t>
      </w:r>
    </w:p>
    <w:p w:rsidR="00C55954" w:rsidRDefault="00C55954" w:rsidP="00F828C8">
      <w:pPr>
        <w:pStyle w:val="Geenafstand"/>
        <w:spacing w:line="360" w:lineRule="auto"/>
        <w:jc w:val="both"/>
        <w:rPr>
          <w:rFonts w:ascii="Arial" w:hAnsi="Arial" w:cs="Arial"/>
          <w:sz w:val="20"/>
          <w:szCs w:val="20"/>
        </w:rPr>
      </w:pPr>
    </w:p>
    <w:p w:rsidR="00C241E1" w:rsidRDefault="00C241E1" w:rsidP="00C241E1">
      <w:pPr>
        <w:pStyle w:val="Kop2"/>
      </w:pPr>
      <w:bookmarkStart w:id="31" w:name="_Toc485741311"/>
      <w:r>
        <w:t>4.3 Instrumenten</w:t>
      </w:r>
      <w:bookmarkEnd w:id="31"/>
    </w:p>
    <w:p w:rsidR="00493A74" w:rsidRPr="009B133E" w:rsidRDefault="005E5986" w:rsidP="009B133E">
      <w:pPr>
        <w:pStyle w:val="Geenafstand"/>
        <w:spacing w:line="360" w:lineRule="auto"/>
        <w:jc w:val="both"/>
        <w:rPr>
          <w:rFonts w:ascii="Arial" w:hAnsi="Arial" w:cs="Arial"/>
          <w:sz w:val="20"/>
          <w:szCs w:val="20"/>
        </w:rPr>
      </w:pPr>
      <w:r w:rsidRPr="009B133E">
        <w:rPr>
          <w:rFonts w:ascii="Arial" w:hAnsi="Arial" w:cs="Arial"/>
          <w:sz w:val="20"/>
          <w:szCs w:val="20"/>
        </w:rPr>
        <w:t xml:space="preserve">De onderzoeker heeft </w:t>
      </w:r>
      <w:r w:rsidR="00493A74" w:rsidRPr="009B133E">
        <w:rPr>
          <w:rFonts w:ascii="Arial" w:hAnsi="Arial" w:cs="Arial"/>
          <w:sz w:val="20"/>
          <w:szCs w:val="20"/>
        </w:rPr>
        <w:t>tijdens de interviews</w:t>
      </w:r>
      <w:r w:rsidR="009459A9" w:rsidRPr="009B133E">
        <w:rPr>
          <w:rFonts w:ascii="Arial" w:hAnsi="Arial" w:cs="Arial"/>
          <w:sz w:val="20"/>
          <w:szCs w:val="20"/>
        </w:rPr>
        <w:t xml:space="preserve"> consequent de opgestelde interviewleidraad (bijlage 3) </w:t>
      </w:r>
      <w:r w:rsidR="00493A74" w:rsidRPr="009B133E">
        <w:rPr>
          <w:rFonts w:ascii="Arial" w:hAnsi="Arial" w:cs="Arial"/>
          <w:sz w:val="20"/>
          <w:szCs w:val="20"/>
        </w:rPr>
        <w:t>gehanteerd.</w:t>
      </w:r>
      <w:r w:rsidRPr="009B133E">
        <w:rPr>
          <w:rFonts w:ascii="Arial" w:hAnsi="Arial" w:cs="Arial"/>
          <w:sz w:val="20"/>
          <w:szCs w:val="20"/>
        </w:rPr>
        <w:t xml:space="preserve"> </w:t>
      </w:r>
      <w:r w:rsidR="00BA522B">
        <w:rPr>
          <w:rFonts w:ascii="Arial" w:hAnsi="Arial" w:cs="Arial"/>
          <w:sz w:val="20"/>
          <w:szCs w:val="20"/>
        </w:rPr>
        <w:t>Tijdens h</w:t>
      </w:r>
      <w:r w:rsidRPr="009B133E">
        <w:rPr>
          <w:rFonts w:ascii="Arial" w:hAnsi="Arial" w:cs="Arial"/>
          <w:sz w:val="20"/>
          <w:szCs w:val="20"/>
        </w:rPr>
        <w:t>et eerste gedeelte van het interv</w:t>
      </w:r>
      <w:r w:rsidR="002E63BD" w:rsidRPr="009B133E">
        <w:rPr>
          <w:rFonts w:ascii="Arial" w:hAnsi="Arial" w:cs="Arial"/>
          <w:sz w:val="20"/>
          <w:szCs w:val="20"/>
        </w:rPr>
        <w:t xml:space="preserve">iew stond deelvraag 1 centraal waarna, </w:t>
      </w:r>
      <w:r w:rsidRPr="009B133E">
        <w:rPr>
          <w:rFonts w:ascii="Arial" w:hAnsi="Arial" w:cs="Arial"/>
          <w:sz w:val="20"/>
          <w:szCs w:val="20"/>
        </w:rPr>
        <w:t>in hetzelfde gesprek</w:t>
      </w:r>
      <w:r w:rsidR="002E63BD" w:rsidRPr="009B133E">
        <w:rPr>
          <w:rFonts w:ascii="Arial" w:hAnsi="Arial" w:cs="Arial"/>
          <w:sz w:val="20"/>
          <w:szCs w:val="20"/>
        </w:rPr>
        <w:t>,</w:t>
      </w:r>
      <w:r w:rsidR="00493A74" w:rsidRPr="009B133E">
        <w:rPr>
          <w:rFonts w:ascii="Arial" w:hAnsi="Arial" w:cs="Arial"/>
          <w:sz w:val="20"/>
          <w:szCs w:val="20"/>
        </w:rPr>
        <w:t xml:space="preserve"> </w:t>
      </w:r>
      <w:r w:rsidR="009459A9" w:rsidRPr="009B133E">
        <w:rPr>
          <w:rFonts w:ascii="Arial" w:hAnsi="Arial" w:cs="Arial"/>
          <w:sz w:val="20"/>
          <w:szCs w:val="20"/>
        </w:rPr>
        <w:t>deelvraag 2 aan bod</w:t>
      </w:r>
      <w:r w:rsidR="002E63BD" w:rsidRPr="009B133E">
        <w:rPr>
          <w:rFonts w:ascii="Arial" w:hAnsi="Arial" w:cs="Arial"/>
          <w:sz w:val="20"/>
          <w:szCs w:val="20"/>
        </w:rPr>
        <w:t xml:space="preserve"> kwam</w:t>
      </w:r>
      <w:r w:rsidR="009459A9" w:rsidRPr="009B133E">
        <w:rPr>
          <w:rFonts w:ascii="Arial" w:hAnsi="Arial" w:cs="Arial"/>
          <w:sz w:val="20"/>
          <w:szCs w:val="20"/>
        </w:rPr>
        <w:t>. Deelvraag 1</w:t>
      </w:r>
      <w:r w:rsidR="00510EF5" w:rsidRPr="009B133E">
        <w:rPr>
          <w:rFonts w:ascii="Arial" w:hAnsi="Arial" w:cs="Arial"/>
          <w:sz w:val="20"/>
          <w:szCs w:val="20"/>
        </w:rPr>
        <w:t xml:space="preserve"> had tot doel het gevormde beroepsbeeld van de respondent te </w:t>
      </w:r>
      <w:r w:rsidR="00541750" w:rsidRPr="009B133E">
        <w:rPr>
          <w:rFonts w:ascii="Arial" w:hAnsi="Arial" w:cs="Arial"/>
          <w:sz w:val="20"/>
          <w:szCs w:val="20"/>
        </w:rPr>
        <w:t>exploreren</w:t>
      </w:r>
      <w:r w:rsidR="00510EF5" w:rsidRPr="009B133E">
        <w:rPr>
          <w:rFonts w:ascii="Arial" w:hAnsi="Arial" w:cs="Arial"/>
          <w:sz w:val="20"/>
          <w:szCs w:val="20"/>
        </w:rPr>
        <w:t>, geheel vanuit zijn eigen perspectief.</w:t>
      </w:r>
      <w:r w:rsidR="00541750" w:rsidRPr="009B133E">
        <w:rPr>
          <w:rFonts w:ascii="Arial" w:hAnsi="Arial" w:cs="Arial"/>
          <w:sz w:val="20"/>
          <w:szCs w:val="20"/>
        </w:rPr>
        <w:t xml:space="preserve"> Een</w:t>
      </w:r>
      <w:r w:rsidR="009459A9" w:rsidRPr="009B133E">
        <w:rPr>
          <w:rFonts w:ascii="Arial" w:hAnsi="Arial" w:cs="Arial"/>
          <w:sz w:val="20"/>
          <w:szCs w:val="20"/>
        </w:rPr>
        <w:t xml:space="preserve"> open en ongestructureerd interview</w:t>
      </w:r>
      <w:r w:rsidR="00510EF5" w:rsidRPr="009B133E">
        <w:rPr>
          <w:rFonts w:ascii="Arial" w:hAnsi="Arial" w:cs="Arial"/>
          <w:sz w:val="20"/>
          <w:szCs w:val="20"/>
        </w:rPr>
        <w:t xml:space="preserve"> </w:t>
      </w:r>
      <w:r w:rsidR="00541750" w:rsidRPr="009B133E">
        <w:rPr>
          <w:rFonts w:ascii="Arial" w:hAnsi="Arial" w:cs="Arial"/>
          <w:sz w:val="20"/>
          <w:szCs w:val="20"/>
        </w:rPr>
        <w:t xml:space="preserve">is </w:t>
      </w:r>
      <w:r w:rsidR="00510EF5" w:rsidRPr="009B133E">
        <w:rPr>
          <w:rFonts w:ascii="Arial" w:hAnsi="Arial" w:cs="Arial"/>
          <w:sz w:val="20"/>
          <w:szCs w:val="20"/>
        </w:rPr>
        <w:t>hiervoor</w:t>
      </w:r>
      <w:r w:rsidR="00541750" w:rsidRPr="009B133E">
        <w:rPr>
          <w:rFonts w:ascii="Arial" w:hAnsi="Arial" w:cs="Arial"/>
          <w:sz w:val="20"/>
          <w:szCs w:val="20"/>
        </w:rPr>
        <w:t xml:space="preserve"> een passend instrument (Baarda et al., 2013). </w:t>
      </w:r>
      <w:r w:rsidR="00493A74" w:rsidRPr="009B133E">
        <w:rPr>
          <w:rFonts w:ascii="Arial" w:hAnsi="Arial" w:cs="Arial"/>
          <w:sz w:val="20"/>
          <w:szCs w:val="20"/>
        </w:rPr>
        <w:t>De</w:t>
      </w:r>
      <w:r w:rsidR="00541750" w:rsidRPr="009B133E">
        <w:rPr>
          <w:rFonts w:ascii="Arial" w:hAnsi="Arial" w:cs="Arial"/>
          <w:sz w:val="20"/>
          <w:szCs w:val="20"/>
        </w:rPr>
        <w:t xml:space="preserve"> interviews zijn gestart</w:t>
      </w:r>
      <w:r w:rsidR="009459A9" w:rsidRPr="009B133E">
        <w:rPr>
          <w:rFonts w:ascii="Arial" w:hAnsi="Arial" w:cs="Arial"/>
          <w:sz w:val="20"/>
          <w:szCs w:val="20"/>
        </w:rPr>
        <w:t xml:space="preserve"> met de volgende </w:t>
      </w:r>
      <w:r w:rsidR="008C72B2" w:rsidRPr="009B133E">
        <w:rPr>
          <w:rFonts w:ascii="Arial" w:hAnsi="Arial" w:cs="Arial"/>
          <w:sz w:val="20"/>
          <w:szCs w:val="20"/>
        </w:rPr>
        <w:t xml:space="preserve">opdracht; </w:t>
      </w:r>
      <w:r w:rsidR="008C72B2" w:rsidRPr="009B133E">
        <w:rPr>
          <w:rFonts w:ascii="Arial" w:hAnsi="Arial" w:cs="Arial"/>
          <w:b/>
          <w:sz w:val="20"/>
          <w:szCs w:val="20"/>
        </w:rPr>
        <w:t>“</w:t>
      </w:r>
      <w:r w:rsidR="009459A9" w:rsidRPr="009B133E">
        <w:rPr>
          <w:rFonts w:ascii="Arial" w:hAnsi="Arial" w:cs="Arial"/>
          <w:sz w:val="20"/>
          <w:szCs w:val="20"/>
        </w:rPr>
        <w:t>Ik wil je vragen om, voorafgaand aan het gesprek, op papier te zetten wat er in je opkomt als je denkt aan het beroep van ergotherapeut. Dit mogen woorden, zinnen of een schets/ tekening zijn. Neem hier even rust</w:t>
      </w:r>
      <w:r w:rsidR="00AF27BF">
        <w:rPr>
          <w:rFonts w:ascii="Arial" w:hAnsi="Arial" w:cs="Arial"/>
          <w:sz w:val="20"/>
          <w:szCs w:val="20"/>
        </w:rPr>
        <w:t>ig, 5 – 10 minuten, de tijd voor” (bijlage 3).</w:t>
      </w:r>
      <w:r w:rsidR="009459A9" w:rsidRPr="009B133E">
        <w:rPr>
          <w:rFonts w:ascii="Arial" w:hAnsi="Arial" w:cs="Arial"/>
          <w:sz w:val="20"/>
          <w:szCs w:val="20"/>
        </w:rPr>
        <w:t xml:space="preserve"> Alle respondenten hebben aantekeningen</w:t>
      </w:r>
      <w:r w:rsidR="00541750" w:rsidRPr="009B133E">
        <w:rPr>
          <w:rFonts w:ascii="Arial" w:hAnsi="Arial" w:cs="Arial"/>
          <w:sz w:val="20"/>
          <w:szCs w:val="20"/>
        </w:rPr>
        <w:t xml:space="preserve"> in woorden en zinnen</w:t>
      </w:r>
      <w:r w:rsidR="009459A9" w:rsidRPr="009B133E">
        <w:rPr>
          <w:rFonts w:ascii="Arial" w:hAnsi="Arial" w:cs="Arial"/>
          <w:sz w:val="20"/>
          <w:szCs w:val="20"/>
        </w:rPr>
        <w:t xml:space="preserve"> gemaakt, en dit tijdens het gesprek gebruikt om </w:t>
      </w:r>
      <w:r w:rsidR="00BA522B">
        <w:rPr>
          <w:rFonts w:ascii="Arial" w:hAnsi="Arial" w:cs="Arial"/>
          <w:sz w:val="20"/>
          <w:szCs w:val="20"/>
        </w:rPr>
        <w:t>de vooraf bedachte</w:t>
      </w:r>
      <w:r w:rsidR="009459A9" w:rsidRPr="009B133E">
        <w:rPr>
          <w:rFonts w:ascii="Arial" w:hAnsi="Arial" w:cs="Arial"/>
          <w:sz w:val="20"/>
          <w:szCs w:val="20"/>
        </w:rPr>
        <w:t xml:space="preserve"> aspecten te benoemen of verder uit te diepen.</w:t>
      </w:r>
      <w:bookmarkStart w:id="32" w:name="_Hlk485722083"/>
      <w:r w:rsidR="00510EF5" w:rsidRPr="009B133E">
        <w:rPr>
          <w:rFonts w:ascii="Arial" w:hAnsi="Arial" w:cs="Arial"/>
          <w:sz w:val="20"/>
          <w:szCs w:val="20"/>
        </w:rPr>
        <w:t xml:space="preserve"> </w:t>
      </w:r>
      <w:r w:rsidR="00541750" w:rsidRPr="009B133E">
        <w:rPr>
          <w:rFonts w:ascii="Arial" w:hAnsi="Arial" w:cs="Arial"/>
          <w:sz w:val="20"/>
          <w:szCs w:val="20"/>
        </w:rPr>
        <w:t>H</w:t>
      </w:r>
      <w:r w:rsidR="00AF27BF">
        <w:rPr>
          <w:rFonts w:ascii="Arial" w:hAnsi="Arial" w:cs="Arial"/>
          <w:sz w:val="20"/>
          <w:szCs w:val="20"/>
        </w:rPr>
        <w:t>et</w:t>
      </w:r>
      <w:r w:rsidR="00541750" w:rsidRPr="009B133E">
        <w:rPr>
          <w:rFonts w:ascii="Arial" w:hAnsi="Arial" w:cs="Arial"/>
          <w:sz w:val="20"/>
          <w:szCs w:val="20"/>
        </w:rPr>
        <w:t xml:space="preserve"> gesprek </w:t>
      </w:r>
      <w:r w:rsidR="00AF27BF">
        <w:rPr>
          <w:rFonts w:ascii="Arial" w:hAnsi="Arial" w:cs="Arial"/>
          <w:sz w:val="20"/>
          <w:szCs w:val="20"/>
        </w:rPr>
        <w:t xml:space="preserve">werd </w:t>
      </w:r>
      <w:r w:rsidR="00541750" w:rsidRPr="009B133E">
        <w:rPr>
          <w:rFonts w:ascii="Arial" w:hAnsi="Arial" w:cs="Arial"/>
          <w:sz w:val="20"/>
          <w:szCs w:val="20"/>
        </w:rPr>
        <w:t xml:space="preserve">geopend met de centrale </w:t>
      </w:r>
      <w:bookmarkEnd w:id="32"/>
      <w:r w:rsidR="008C72B2" w:rsidRPr="009B133E">
        <w:rPr>
          <w:rFonts w:ascii="Arial" w:hAnsi="Arial" w:cs="Arial"/>
          <w:sz w:val="20"/>
          <w:szCs w:val="20"/>
        </w:rPr>
        <w:t xml:space="preserve">vraag; </w:t>
      </w:r>
      <w:r w:rsidR="008C72B2" w:rsidRPr="009B133E">
        <w:rPr>
          <w:rFonts w:ascii="Arial" w:hAnsi="Arial" w:cs="Arial"/>
          <w:b/>
          <w:sz w:val="20"/>
          <w:szCs w:val="20"/>
        </w:rPr>
        <w:t>“</w:t>
      </w:r>
      <w:r w:rsidRPr="009B133E">
        <w:rPr>
          <w:rFonts w:ascii="Arial" w:hAnsi="Arial" w:cs="Arial"/>
          <w:sz w:val="20"/>
          <w:szCs w:val="20"/>
        </w:rPr>
        <w:t>Kun je in eigen woorden beschrijven wat jouw beeld van het beroep van ergotherapeut is?”</w:t>
      </w:r>
      <w:r w:rsidR="009B133E" w:rsidRPr="009B133E">
        <w:rPr>
          <w:rFonts w:ascii="Arial" w:hAnsi="Arial" w:cs="Arial"/>
          <w:sz w:val="20"/>
          <w:szCs w:val="20"/>
        </w:rPr>
        <w:t xml:space="preserve"> </w:t>
      </w:r>
      <w:r w:rsidRPr="009B133E">
        <w:rPr>
          <w:rFonts w:ascii="Arial" w:hAnsi="Arial" w:cs="Arial"/>
          <w:sz w:val="20"/>
          <w:szCs w:val="20"/>
        </w:rPr>
        <w:t xml:space="preserve"> Er is doorgevraagd op de antwoorden van de </w:t>
      </w:r>
      <w:r w:rsidR="009B133E" w:rsidRPr="009B133E">
        <w:rPr>
          <w:rFonts w:ascii="Arial" w:hAnsi="Arial" w:cs="Arial"/>
          <w:sz w:val="20"/>
          <w:szCs w:val="20"/>
        </w:rPr>
        <w:t>respondenten</w:t>
      </w:r>
      <w:r w:rsidRPr="009B133E">
        <w:rPr>
          <w:rFonts w:ascii="Arial" w:hAnsi="Arial" w:cs="Arial"/>
          <w:sz w:val="20"/>
          <w:szCs w:val="20"/>
        </w:rPr>
        <w:t xml:space="preserve"> waarbij de nadruk lag op het begrijpen van het perspectief van de geïnterviewde. Deelvraag 2 werd </w:t>
      </w:r>
      <w:r w:rsidR="00833F33">
        <w:rPr>
          <w:rFonts w:ascii="Arial" w:hAnsi="Arial" w:cs="Arial"/>
          <w:sz w:val="20"/>
          <w:szCs w:val="20"/>
        </w:rPr>
        <w:t>geëxploreerd met</w:t>
      </w:r>
      <w:r w:rsidRPr="009B133E">
        <w:rPr>
          <w:rFonts w:ascii="Arial" w:hAnsi="Arial" w:cs="Arial"/>
          <w:sz w:val="20"/>
          <w:szCs w:val="20"/>
        </w:rPr>
        <w:t xml:space="preserve"> een </w:t>
      </w:r>
      <w:r w:rsidR="00541750" w:rsidRPr="009B133E">
        <w:rPr>
          <w:rFonts w:ascii="Arial" w:hAnsi="Arial" w:cs="Arial"/>
          <w:sz w:val="20"/>
          <w:szCs w:val="20"/>
        </w:rPr>
        <w:t>topic gericht</w:t>
      </w:r>
      <w:r w:rsidRPr="009B133E">
        <w:rPr>
          <w:rFonts w:ascii="Arial" w:hAnsi="Arial" w:cs="Arial"/>
          <w:sz w:val="20"/>
          <w:szCs w:val="20"/>
        </w:rPr>
        <w:t xml:space="preserve"> interview</w:t>
      </w:r>
      <w:r w:rsidR="00541750" w:rsidRPr="009B133E">
        <w:rPr>
          <w:rFonts w:ascii="Arial" w:hAnsi="Arial" w:cs="Arial"/>
          <w:sz w:val="20"/>
          <w:szCs w:val="20"/>
        </w:rPr>
        <w:t>, aangezien de onderdelen van de onderwijsleeromgeving</w:t>
      </w:r>
      <w:r w:rsidR="002E63BD" w:rsidRPr="009B133E">
        <w:rPr>
          <w:rFonts w:ascii="Arial" w:hAnsi="Arial" w:cs="Arial"/>
          <w:sz w:val="20"/>
          <w:szCs w:val="20"/>
        </w:rPr>
        <w:t>, de topics,</w:t>
      </w:r>
      <w:r w:rsidR="00541750" w:rsidRPr="009B133E">
        <w:rPr>
          <w:rFonts w:ascii="Arial" w:hAnsi="Arial" w:cs="Arial"/>
          <w:sz w:val="20"/>
          <w:szCs w:val="20"/>
        </w:rPr>
        <w:t xml:space="preserve"> vooraf bekend waren. De hoofdvraag in dit gedeelte van het gesprek was</w:t>
      </w:r>
      <w:r w:rsidRPr="009B133E">
        <w:rPr>
          <w:rFonts w:ascii="Arial" w:hAnsi="Arial" w:cs="Arial"/>
          <w:sz w:val="20"/>
          <w:szCs w:val="20"/>
        </w:rPr>
        <w:t xml:space="preserve">; “Kun je vertellen in hoeverre module 1 heeft bijgedragen aan je huidige beroepsbeeld?”. Dit is nader gespecificeerd door te vragen naar de </w:t>
      </w:r>
      <w:r w:rsidRPr="009B133E">
        <w:rPr>
          <w:rFonts w:ascii="Arial" w:hAnsi="Arial" w:cs="Arial"/>
          <w:b/>
          <w:sz w:val="20"/>
          <w:szCs w:val="20"/>
        </w:rPr>
        <w:t>inhoud</w:t>
      </w:r>
      <w:r w:rsidRPr="009B133E">
        <w:rPr>
          <w:rFonts w:ascii="Arial" w:hAnsi="Arial" w:cs="Arial"/>
          <w:sz w:val="20"/>
          <w:szCs w:val="20"/>
        </w:rPr>
        <w:t xml:space="preserve"> van de module (leerdoelen, opdrachten), de </w:t>
      </w:r>
      <w:r w:rsidRPr="009B133E">
        <w:rPr>
          <w:rFonts w:ascii="Arial" w:hAnsi="Arial" w:cs="Arial"/>
          <w:b/>
          <w:sz w:val="20"/>
          <w:szCs w:val="20"/>
        </w:rPr>
        <w:t>docenten</w:t>
      </w:r>
      <w:r w:rsidRPr="009B133E">
        <w:rPr>
          <w:rFonts w:ascii="Arial" w:hAnsi="Arial" w:cs="Arial"/>
          <w:sz w:val="20"/>
          <w:szCs w:val="20"/>
        </w:rPr>
        <w:t xml:space="preserve"> (wijze van begeleiden, coachen, gastdocenten, alumni), de </w:t>
      </w:r>
      <w:r w:rsidRPr="009B133E">
        <w:rPr>
          <w:rFonts w:ascii="Arial" w:hAnsi="Arial" w:cs="Arial"/>
          <w:b/>
          <w:sz w:val="20"/>
          <w:szCs w:val="20"/>
        </w:rPr>
        <w:t xml:space="preserve">leeractiviteiten, de materialen/ bronnen </w:t>
      </w:r>
      <w:r w:rsidRPr="009B133E">
        <w:rPr>
          <w:rFonts w:ascii="Arial" w:hAnsi="Arial" w:cs="Arial"/>
          <w:sz w:val="20"/>
          <w:szCs w:val="20"/>
        </w:rPr>
        <w:t xml:space="preserve">(filmpjes, literatuur, ervaringsdeskundigen, rolstoelen etc.), </w:t>
      </w:r>
      <w:r w:rsidRPr="009B133E">
        <w:rPr>
          <w:rFonts w:ascii="Arial" w:hAnsi="Arial" w:cs="Arial"/>
          <w:b/>
          <w:sz w:val="20"/>
          <w:szCs w:val="20"/>
        </w:rPr>
        <w:t>de groep</w:t>
      </w:r>
      <w:r w:rsidRPr="009B133E">
        <w:rPr>
          <w:rFonts w:ascii="Arial" w:hAnsi="Arial" w:cs="Arial"/>
          <w:sz w:val="20"/>
          <w:szCs w:val="20"/>
        </w:rPr>
        <w:t xml:space="preserve"> (medestudenten), de </w:t>
      </w:r>
      <w:r w:rsidRPr="009B133E">
        <w:rPr>
          <w:rFonts w:ascii="Arial" w:hAnsi="Arial" w:cs="Arial"/>
          <w:b/>
          <w:sz w:val="20"/>
          <w:szCs w:val="20"/>
        </w:rPr>
        <w:t>locatie</w:t>
      </w:r>
      <w:r w:rsidRPr="009B133E">
        <w:rPr>
          <w:rFonts w:ascii="Arial" w:hAnsi="Arial" w:cs="Arial"/>
          <w:sz w:val="20"/>
          <w:szCs w:val="20"/>
        </w:rPr>
        <w:t xml:space="preserve"> (binnen/ buiten Zuyd) en de </w:t>
      </w:r>
      <w:r w:rsidRPr="009B133E">
        <w:rPr>
          <w:rFonts w:ascii="Arial" w:hAnsi="Arial" w:cs="Arial"/>
          <w:b/>
          <w:sz w:val="20"/>
          <w:szCs w:val="20"/>
        </w:rPr>
        <w:t>toetsing</w:t>
      </w:r>
      <w:r w:rsidRPr="009B133E">
        <w:rPr>
          <w:rFonts w:ascii="Arial" w:hAnsi="Arial" w:cs="Arial"/>
          <w:sz w:val="20"/>
          <w:szCs w:val="20"/>
        </w:rPr>
        <w:t xml:space="preserve"> (theorie, skills, performance assessment, producten). Tevens is gevraagd naar ervaringen buiten de opleiding</w:t>
      </w:r>
      <w:r w:rsidR="00BA522B">
        <w:rPr>
          <w:rFonts w:ascii="Arial" w:hAnsi="Arial" w:cs="Arial"/>
          <w:sz w:val="20"/>
          <w:szCs w:val="20"/>
        </w:rPr>
        <w:t>.</w:t>
      </w:r>
      <w:r w:rsidRPr="009B133E">
        <w:rPr>
          <w:rFonts w:ascii="Arial" w:hAnsi="Arial" w:cs="Arial"/>
          <w:sz w:val="20"/>
          <w:szCs w:val="20"/>
        </w:rPr>
        <w:t xml:space="preserve"> Voor het beantwoorden van deelvraag 3 </w:t>
      </w:r>
      <w:r w:rsidR="00BA522B">
        <w:rPr>
          <w:rFonts w:ascii="Arial" w:hAnsi="Arial" w:cs="Arial"/>
          <w:sz w:val="20"/>
          <w:szCs w:val="20"/>
        </w:rPr>
        <w:t xml:space="preserve">is gebruik gemaakt van </w:t>
      </w:r>
      <w:r w:rsidR="002E63BD" w:rsidRPr="009B133E">
        <w:rPr>
          <w:rFonts w:ascii="Arial" w:hAnsi="Arial" w:cs="Arial"/>
          <w:sz w:val="20"/>
          <w:szCs w:val="20"/>
        </w:rPr>
        <w:t xml:space="preserve">de letterlijke inhoud van </w:t>
      </w:r>
      <w:r w:rsidRPr="009B133E">
        <w:rPr>
          <w:rFonts w:ascii="Arial" w:hAnsi="Arial" w:cs="Arial"/>
          <w:sz w:val="20"/>
          <w:szCs w:val="20"/>
        </w:rPr>
        <w:t>het</w:t>
      </w:r>
      <w:r w:rsidR="009B133E" w:rsidRPr="009B133E">
        <w:rPr>
          <w:rFonts w:ascii="Arial" w:hAnsi="Arial" w:cs="Arial"/>
          <w:sz w:val="20"/>
          <w:szCs w:val="20"/>
        </w:rPr>
        <w:t>, geschreven,</w:t>
      </w:r>
      <w:r w:rsidRPr="009B133E">
        <w:rPr>
          <w:rFonts w:ascii="Arial" w:hAnsi="Arial" w:cs="Arial"/>
          <w:sz w:val="20"/>
          <w:szCs w:val="20"/>
        </w:rPr>
        <w:t xml:space="preserve"> </w:t>
      </w:r>
      <w:r w:rsidR="009B133E" w:rsidRPr="009B133E">
        <w:rPr>
          <w:rFonts w:ascii="Arial" w:hAnsi="Arial" w:cs="Arial"/>
          <w:sz w:val="20"/>
          <w:szCs w:val="20"/>
        </w:rPr>
        <w:t>p</w:t>
      </w:r>
      <w:r w:rsidRPr="009B133E">
        <w:rPr>
          <w:rFonts w:ascii="Arial" w:hAnsi="Arial" w:cs="Arial"/>
          <w:sz w:val="20"/>
          <w:szCs w:val="20"/>
        </w:rPr>
        <w:t>rofiel</w:t>
      </w:r>
      <w:r w:rsidR="009B133E" w:rsidRPr="009B133E">
        <w:rPr>
          <w:rFonts w:ascii="Arial" w:hAnsi="Arial" w:cs="Arial"/>
          <w:sz w:val="20"/>
          <w:szCs w:val="20"/>
        </w:rPr>
        <w:t xml:space="preserve"> van het beroep van ergotherapeut</w:t>
      </w:r>
      <w:r w:rsidRPr="009B133E">
        <w:rPr>
          <w:rFonts w:ascii="Arial" w:hAnsi="Arial" w:cs="Arial"/>
          <w:sz w:val="20"/>
          <w:szCs w:val="20"/>
        </w:rPr>
        <w:t xml:space="preserve">. </w:t>
      </w:r>
      <w:r w:rsidR="00BA522B">
        <w:rPr>
          <w:rFonts w:ascii="Arial" w:hAnsi="Arial" w:cs="Arial"/>
          <w:sz w:val="20"/>
          <w:szCs w:val="20"/>
        </w:rPr>
        <w:t>Dit betreft de uitgangspunten van de ergotherapie, de beroeps- en generieke competenties, de persoonlijke kwaliteiten en de zogenaamde ‘</w:t>
      </w:r>
      <w:r w:rsidR="00BA522B" w:rsidRPr="00BA522B">
        <w:rPr>
          <w:rFonts w:ascii="Arial" w:hAnsi="Arial" w:cs="Arial"/>
          <w:i/>
          <w:sz w:val="20"/>
          <w:szCs w:val="20"/>
        </w:rPr>
        <w:t>enablement skills’</w:t>
      </w:r>
      <w:r w:rsidR="00BA522B">
        <w:rPr>
          <w:rFonts w:ascii="Arial" w:hAnsi="Arial" w:cs="Arial"/>
          <w:sz w:val="20"/>
          <w:szCs w:val="20"/>
        </w:rPr>
        <w:t>. In een tabel (bijlage 2) zijn de resultaten van deelvraag 1 en 2 naast de</w:t>
      </w:r>
      <w:r w:rsidR="00833F33">
        <w:rPr>
          <w:rFonts w:ascii="Arial" w:hAnsi="Arial" w:cs="Arial"/>
          <w:sz w:val="20"/>
          <w:szCs w:val="20"/>
        </w:rPr>
        <w:t xml:space="preserve">ze </w:t>
      </w:r>
      <w:r w:rsidR="008C72B2">
        <w:rPr>
          <w:rFonts w:ascii="Arial" w:hAnsi="Arial" w:cs="Arial"/>
          <w:sz w:val="20"/>
          <w:szCs w:val="20"/>
        </w:rPr>
        <w:t>beroepskenmerken uit</w:t>
      </w:r>
      <w:r w:rsidR="00833F33">
        <w:rPr>
          <w:rFonts w:ascii="Arial" w:hAnsi="Arial" w:cs="Arial"/>
          <w:sz w:val="20"/>
          <w:szCs w:val="20"/>
        </w:rPr>
        <w:t xml:space="preserve"> het beroepsprofiel</w:t>
      </w:r>
      <w:r w:rsidR="00A66B1B">
        <w:rPr>
          <w:rFonts w:ascii="Arial" w:eastAsia="Times New Roman" w:hAnsi="Arial" w:cs="Arial"/>
          <w:color w:val="111111"/>
          <w:sz w:val="20"/>
          <w:szCs w:val="20"/>
        </w:rPr>
        <w:t xml:space="preserve"> </w:t>
      </w:r>
      <w:bookmarkStart w:id="33" w:name="_Hlk482344878"/>
      <w:r w:rsidR="00A66B1B">
        <w:rPr>
          <w:rFonts w:ascii="Arial" w:eastAsia="Times New Roman" w:hAnsi="Arial" w:cs="Arial"/>
          <w:color w:val="111111"/>
          <w:sz w:val="20"/>
          <w:szCs w:val="20"/>
        </w:rPr>
        <w:t>(</w:t>
      </w:r>
      <w:r w:rsidR="00A66B1B" w:rsidRPr="003C7FC1">
        <w:rPr>
          <w:rFonts w:ascii="Arial" w:hAnsi="Arial" w:cs="Arial"/>
          <w:sz w:val="20"/>
          <w:szCs w:val="20"/>
        </w:rPr>
        <w:t>Cup,</w:t>
      </w:r>
      <w:r w:rsidR="00A66B1B">
        <w:rPr>
          <w:rFonts w:ascii="Arial" w:hAnsi="Arial" w:cs="Arial"/>
          <w:sz w:val="20"/>
          <w:szCs w:val="20"/>
        </w:rPr>
        <w:t xml:space="preserve"> van Hartingsveldt, de Vries - Uiterweerd &amp; Saenger, 2017) </w:t>
      </w:r>
      <w:bookmarkEnd w:id="33"/>
      <w:r w:rsidR="00BA522B">
        <w:rPr>
          <w:rFonts w:ascii="Arial" w:hAnsi="Arial" w:cs="Arial"/>
          <w:sz w:val="20"/>
          <w:szCs w:val="20"/>
        </w:rPr>
        <w:t>gelegd.</w:t>
      </w:r>
    </w:p>
    <w:p w:rsidR="009B133E" w:rsidRDefault="00493A74" w:rsidP="009B133E">
      <w:pPr>
        <w:pStyle w:val="Geenafstand"/>
        <w:spacing w:line="360" w:lineRule="auto"/>
        <w:jc w:val="both"/>
        <w:rPr>
          <w:rFonts w:ascii="Arial" w:hAnsi="Arial" w:cs="Arial"/>
          <w:sz w:val="20"/>
          <w:szCs w:val="20"/>
        </w:rPr>
      </w:pPr>
      <w:r w:rsidRPr="009B133E">
        <w:rPr>
          <w:rFonts w:ascii="Arial" w:hAnsi="Arial" w:cs="Arial"/>
          <w:sz w:val="20"/>
          <w:szCs w:val="20"/>
        </w:rPr>
        <w:t xml:space="preserve">Om transparantie te vergroten zijn alle gesprekken opgenomen en letterlijk getranscribeerd. Er is niet gekozen voor een </w:t>
      </w:r>
      <w:r w:rsidRPr="009B133E">
        <w:rPr>
          <w:rFonts w:ascii="Arial" w:hAnsi="Arial" w:cs="Arial"/>
          <w:i/>
          <w:sz w:val="20"/>
          <w:szCs w:val="20"/>
        </w:rPr>
        <w:t>membercheck</w:t>
      </w:r>
      <w:r w:rsidRPr="009B133E">
        <w:rPr>
          <w:rFonts w:ascii="Arial" w:hAnsi="Arial" w:cs="Arial"/>
          <w:sz w:val="20"/>
          <w:szCs w:val="20"/>
        </w:rPr>
        <w:t xml:space="preserve"> van de transcripten en de codering omdat er 3 maanden tijd tussen interviews en transcriberen zat. De validiteit van de interviews zou door een late </w:t>
      </w:r>
      <w:r w:rsidRPr="009B133E">
        <w:rPr>
          <w:rFonts w:ascii="Arial" w:hAnsi="Arial" w:cs="Arial"/>
          <w:i/>
          <w:sz w:val="20"/>
          <w:szCs w:val="20"/>
        </w:rPr>
        <w:t>memberchec</w:t>
      </w:r>
      <w:r w:rsidRPr="009B133E">
        <w:rPr>
          <w:rFonts w:ascii="Arial" w:hAnsi="Arial" w:cs="Arial"/>
          <w:sz w:val="20"/>
          <w:szCs w:val="20"/>
        </w:rPr>
        <w:t>k discutabel worden omdat de waarschijnlijkheid dat de respondenten het voorgelegde transcript en de codes met hun mening van dat moment zouden interpreteren toeneemt, in plaats van het moment van het interview (Van der Donk &amp; Van Lanen, 2011; Baarda et al., 2013. Collega’s van het lectoraat Professionalisering van het Onderwijs, een interne begeleider en een collega van de opleiding hebben kritisch meegedacht in het onderzoeksproces</w:t>
      </w:r>
      <w:r w:rsidRPr="00CD20D3">
        <w:t>.</w:t>
      </w:r>
      <w:r w:rsidR="009B133E">
        <w:t xml:space="preserve"> </w:t>
      </w:r>
      <w:r w:rsidR="005E5986" w:rsidRPr="00BF34D7">
        <w:rPr>
          <w:rFonts w:ascii="Arial" w:hAnsi="Arial" w:cs="Arial"/>
          <w:sz w:val="20"/>
          <w:szCs w:val="20"/>
        </w:rPr>
        <w:t xml:space="preserve">De onderzoekssituaties </w:t>
      </w:r>
      <w:r w:rsidR="009B133E">
        <w:rPr>
          <w:rFonts w:ascii="Arial" w:hAnsi="Arial" w:cs="Arial"/>
          <w:sz w:val="20"/>
          <w:szCs w:val="20"/>
        </w:rPr>
        <w:t>zijn</w:t>
      </w:r>
      <w:r w:rsidR="00BA522B">
        <w:rPr>
          <w:rFonts w:ascii="Arial" w:hAnsi="Arial" w:cs="Arial"/>
          <w:sz w:val="20"/>
          <w:szCs w:val="20"/>
        </w:rPr>
        <w:t xml:space="preserve"> zo identiek mogelijk gehouden en</w:t>
      </w:r>
      <w:r w:rsidR="005E5986" w:rsidRPr="00BF34D7">
        <w:rPr>
          <w:rFonts w:ascii="Arial" w:hAnsi="Arial" w:cs="Arial"/>
          <w:sz w:val="20"/>
          <w:szCs w:val="20"/>
        </w:rPr>
        <w:t xml:space="preserve"> in een logboek werd het proces van inte</w:t>
      </w:r>
      <w:r w:rsidR="009B133E">
        <w:rPr>
          <w:rFonts w:ascii="Arial" w:hAnsi="Arial" w:cs="Arial"/>
          <w:sz w:val="20"/>
          <w:szCs w:val="20"/>
        </w:rPr>
        <w:t>rviewen en coderen bijgehouden.</w:t>
      </w:r>
    </w:p>
    <w:p w:rsidR="00833F33" w:rsidRPr="00C241E1" w:rsidRDefault="00833F33" w:rsidP="009B133E">
      <w:pPr>
        <w:pStyle w:val="Geenafstand"/>
        <w:spacing w:line="360" w:lineRule="auto"/>
        <w:jc w:val="both"/>
      </w:pPr>
    </w:p>
    <w:p w:rsidR="00F828C8" w:rsidRPr="00CD20D3" w:rsidRDefault="00F828C8" w:rsidP="00C55954">
      <w:pPr>
        <w:pStyle w:val="Kop2"/>
      </w:pPr>
      <w:bookmarkStart w:id="34" w:name="_Toc485741312"/>
      <w:r w:rsidRPr="00CD20D3">
        <w:t>4.</w:t>
      </w:r>
      <w:r w:rsidR="00C241E1">
        <w:t>4</w:t>
      </w:r>
      <w:r w:rsidRPr="00CD20D3">
        <w:t xml:space="preserve"> Wijze van data-analyse</w:t>
      </w:r>
      <w:bookmarkEnd w:id="34"/>
    </w:p>
    <w:p w:rsidR="00A24665" w:rsidRDefault="003574A1" w:rsidP="00B55773">
      <w:pPr>
        <w:pStyle w:val="Geenafstand"/>
        <w:spacing w:line="360" w:lineRule="auto"/>
        <w:jc w:val="both"/>
        <w:rPr>
          <w:rFonts w:ascii="Arial" w:hAnsi="Arial" w:cs="Arial"/>
          <w:sz w:val="20"/>
          <w:szCs w:val="20"/>
        </w:rPr>
      </w:pPr>
      <w:bookmarkStart w:id="35" w:name="_Hlk482642522"/>
      <w:r>
        <w:rPr>
          <w:rFonts w:ascii="Arial" w:hAnsi="Arial" w:cs="Arial"/>
          <w:sz w:val="20"/>
          <w:szCs w:val="20"/>
        </w:rPr>
        <w:t xml:space="preserve">Bij de analyse van de </w:t>
      </w:r>
      <w:r w:rsidR="00F828C8" w:rsidRPr="00CD20D3">
        <w:rPr>
          <w:rFonts w:ascii="Arial" w:hAnsi="Arial" w:cs="Arial"/>
          <w:sz w:val="20"/>
          <w:szCs w:val="20"/>
        </w:rPr>
        <w:t xml:space="preserve">interviews </w:t>
      </w:r>
      <w:r>
        <w:rPr>
          <w:rFonts w:ascii="Arial" w:hAnsi="Arial" w:cs="Arial"/>
          <w:sz w:val="20"/>
          <w:szCs w:val="20"/>
        </w:rPr>
        <w:t>is gebruik gemaakt van NVivo 11.</w:t>
      </w:r>
      <w:r w:rsidR="00A24665" w:rsidRPr="00A24665">
        <w:rPr>
          <w:rFonts w:ascii="Arial" w:hAnsi="Arial" w:cs="Arial"/>
          <w:sz w:val="20"/>
          <w:szCs w:val="20"/>
        </w:rPr>
        <w:t xml:space="preserve"> </w:t>
      </w:r>
    </w:p>
    <w:p w:rsidR="003574A1" w:rsidRDefault="00A24665" w:rsidP="00B55773">
      <w:pPr>
        <w:pStyle w:val="Geenafstand"/>
        <w:spacing w:line="360" w:lineRule="auto"/>
        <w:jc w:val="both"/>
        <w:rPr>
          <w:rFonts w:ascii="Arial" w:hAnsi="Arial" w:cs="Arial"/>
          <w:sz w:val="20"/>
          <w:szCs w:val="20"/>
        </w:rPr>
      </w:pPr>
      <w:r>
        <w:rPr>
          <w:rFonts w:ascii="Arial" w:hAnsi="Arial" w:cs="Arial"/>
          <w:sz w:val="20"/>
          <w:szCs w:val="20"/>
        </w:rPr>
        <w:t xml:space="preserve">Ter beantwoording van deelvraag 1 zijn de tekstfragmenten open en inductief gecodeerd. </w:t>
      </w:r>
      <w:bookmarkEnd w:id="35"/>
      <w:r w:rsidR="00F828C8" w:rsidRPr="00CD20D3">
        <w:rPr>
          <w:rFonts w:ascii="Arial" w:hAnsi="Arial" w:cs="Arial"/>
          <w:sz w:val="20"/>
          <w:szCs w:val="20"/>
        </w:rPr>
        <w:t xml:space="preserve">Om de betrouwbaarheid te vergroten is </w:t>
      </w:r>
      <w:r w:rsidR="00B24A19">
        <w:rPr>
          <w:rFonts w:ascii="Arial" w:hAnsi="Arial" w:cs="Arial"/>
          <w:sz w:val="20"/>
          <w:szCs w:val="20"/>
        </w:rPr>
        <w:t>meerdere malen</w:t>
      </w:r>
      <w:r>
        <w:rPr>
          <w:rFonts w:ascii="Arial" w:hAnsi="Arial" w:cs="Arial"/>
          <w:sz w:val="20"/>
          <w:szCs w:val="20"/>
        </w:rPr>
        <w:t xml:space="preserve"> </w:t>
      </w:r>
      <w:r w:rsidR="00F828C8" w:rsidRPr="00CD20D3">
        <w:rPr>
          <w:rFonts w:ascii="Arial" w:hAnsi="Arial" w:cs="Arial"/>
          <w:sz w:val="20"/>
          <w:szCs w:val="20"/>
        </w:rPr>
        <w:t xml:space="preserve">gebruik gemaakt van </w:t>
      </w:r>
      <w:r w:rsidR="00F828C8" w:rsidRPr="002D0895">
        <w:rPr>
          <w:rFonts w:ascii="Arial" w:hAnsi="Arial" w:cs="Arial"/>
          <w:i/>
          <w:sz w:val="20"/>
          <w:szCs w:val="20"/>
        </w:rPr>
        <w:t>peer debriefing</w:t>
      </w:r>
      <w:r w:rsidR="00F828C8" w:rsidRPr="00CD20D3">
        <w:rPr>
          <w:rFonts w:ascii="Arial" w:hAnsi="Arial" w:cs="Arial"/>
          <w:sz w:val="20"/>
          <w:szCs w:val="20"/>
        </w:rPr>
        <w:t xml:space="preserve">. </w:t>
      </w:r>
      <w:r>
        <w:rPr>
          <w:rFonts w:ascii="Arial" w:hAnsi="Arial" w:cs="Arial"/>
          <w:sz w:val="20"/>
          <w:szCs w:val="20"/>
        </w:rPr>
        <w:t>Een</w:t>
      </w:r>
      <w:r w:rsidR="00F828C8" w:rsidRPr="00CD20D3">
        <w:rPr>
          <w:rFonts w:ascii="Arial" w:hAnsi="Arial" w:cs="Arial"/>
          <w:sz w:val="20"/>
          <w:szCs w:val="20"/>
        </w:rPr>
        <w:t xml:space="preserve"> aa</w:t>
      </w:r>
      <w:r w:rsidR="000F5828">
        <w:rPr>
          <w:rFonts w:ascii="Arial" w:hAnsi="Arial" w:cs="Arial"/>
          <w:sz w:val="20"/>
          <w:szCs w:val="20"/>
        </w:rPr>
        <w:t>ntal tekstfragmenten zijn door negen</w:t>
      </w:r>
      <w:r w:rsidR="00F828C8" w:rsidRPr="00CD20D3">
        <w:rPr>
          <w:rFonts w:ascii="Arial" w:hAnsi="Arial" w:cs="Arial"/>
          <w:sz w:val="20"/>
          <w:szCs w:val="20"/>
        </w:rPr>
        <w:t xml:space="preserve"> leden van het lectoraat Professionalisering van het </w:t>
      </w:r>
      <w:r w:rsidR="000F5828">
        <w:rPr>
          <w:rFonts w:ascii="Arial" w:hAnsi="Arial" w:cs="Arial"/>
          <w:sz w:val="20"/>
          <w:szCs w:val="20"/>
        </w:rPr>
        <w:t>O</w:t>
      </w:r>
      <w:r w:rsidR="00F828C8" w:rsidRPr="00CD20D3">
        <w:rPr>
          <w:rFonts w:ascii="Arial" w:hAnsi="Arial" w:cs="Arial"/>
          <w:sz w:val="20"/>
          <w:szCs w:val="20"/>
        </w:rPr>
        <w:t>nderwijs gecodeerd. Deze codes zijn onderling vergeleken</w:t>
      </w:r>
      <w:r w:rsidR="00F828C8">
        <w:rPr>
          <w:rFonts w:ascii="Arial" w:hAnsi="Arial" w:cs="Arial"/>
          <w:sz w:val="20"/>
          <w:szCs w:val="20"/>
        </w:rPr>
        <w:t xml:space="preserve"> en bediscussieerd.</w:t>
      </w:r>
      <w:r w:rsidR="00F828C8" w:rsidRPr="00CD20D3">
        <w:rPr>
          <w:rFonts w:ascii="Arial" w:hAnsi="Arial" w:cs="Arial"/>
          <w:sz w:val="20"/>
          <w:szCs w:val="20"/>
        </w:rPr>
        <w:t xml:space="preserve"> </w:t>
      </w:r>
      <w:r w:rsidR="00F828C8">
        <w:rPr>
          <w:rFonts w:ascii="Arial" w:hAnsi="Arial" w:cs="Arial"/>
          <w:sz w:val="20"/>
          <w:szCs w:val="20"/>
        </w:rPr>
        <w:t>H</w:t>
      </w:r>
      <w:r w:rsidR="00F828C8" w:rsidRPr="00CD20D3">
        <w:rPr>
          <w:rFonts w:ascii="Arial" w:hAnsi="Arial" w:cs="Arial"/>
          <w:sz w:val="20"/>
          <w:szCs w:val="20"/>
        </w:rPr>
        <w:t xml:space="preserve">et grootste gedeelte </w:t>
      </w:r>
      <w:r w:rsidR="002D0895">
        <w:rPr>
          <w:rFonts w:ascii="Arial" w:hAnsi="Arial" w:cs="Arial"/>
          <w:sz w:val="20"/>
          <w:szCs w:val="20"/>
        </w:rPr>
        <w:t>bleek</w:t>
      </w:r>
      <w:r w:rsidR="00F828C8" w:rsidRPr="00CD20D3">
        <w:rPr>
          <w:rFonts w:ascii="Arial" w:hAnsi="Arial" w:cs="Arial"/>
          <w:sz w:val="20"/>
          <w:szCs w:val="20"/>
        </w:rPr>
        <w:t xml:space="preserve"> identiek gecodeerd te zijn, zowel tussen de lectoraat</w:t>
      </w:r>
      <w:r w:rsidR="002D0895">
        <w:rPr>
          <w:rFonts w:ascii="Arial" w:hAnsi="Arial" w:cs="Arial"/>
          <w:sz w:val="20"/>
          <w:szCs w:val="20"/>
        </w:rPr>
        <w:t>s</w:t>
      </w:r>
      <w:r w:rsidR="00F828C8" w:rsidRPr="00CD20D3">
        <w:rPr>
          <w:rFonts w:ascii="Arial" w:hAnsi="Arial" w:cs="Arial"/>
          <w:sz w:val="20"/>
          <w:szCs w:val="20"/>
        </w:rPr>
        <w:t>leden als tussen de lectoraatsleden en de onderzoeker</w:t>
      </w:r>
      <w:r w:rsidR="002D0895">
        <w:rPr>
          <w:rFonts w:ascii="Arial" w:hAnsi="Arial" w:cs="Arial"/>
          <w:sz w:val="20"/>
          <w:szCs w:val="20"/>
        </w:rPr>
        <w:t xml:space="preserve"> onderling</w:t>
      </w:r>
      <w:r w:rsidR="00F828C8" w:rsidRPr="00CD20D3">
        <w:rPr>
          <w:rFonts w:ascii="Arial" w:hAnsi="Arial" w:cs="Arial"/>
          <w:sz w:val="20"/>
          <w:szCs w:val="20"/>
        </w:rPr>
        <w:t xml:space="preserve">. Dit gaf </w:t>
      </w:r>
      <w:r w:rsidR="000F5828">
        <w:rPr>
          <w:rFonts w:ascii="Arial" w:hAnsi="Arial" w:cs="Arial"/>
          <w:sz w:val="20"/>
          <w:szCs w:val="20"/>
        </w:rPr>
        <w:t>mij</w:t>
      </w:r>
      <w:r w:rsidR="00F828C8" w:rsidRPr="00CD20D3">
        <w:rPr>
          <w:rFonts w:ascii="Arial" w:hAnsi="Arial" w:cs="Arial"/>
          <w:sz w:val="20"/>
          <w:szCs w:val="20"/>
        </w:rPr>
        <w:t xml:space="preserve"> vertrouwen dat </w:t>
      </w:r>
      <w:r w:rsidR="00F828C8">
        <w:rPr>
          <w:rFonts w:ascii="Arial" w:hAnsi="Arial" w:cs="Arial"/>
          <w:sz w:val="20"/>
          <w:szCs w:val="20"/>
        </w:rPr>
        <w:t>de</w:t>
      </w:r>
      <w:r w:rsidR="00F828C8" w:rsidRPr="00CD20D3">
        <w:rPr>
          <w:rFonts w:ascii="Arial" w:hAnsi="Arial" w:cs="Arial"/>
          <w:sz w:val="20"/>
          <w:szCs w:val="20"/>
        </w:rPr>
        <w:t xml:space="preserve"> wijze van coderen de juiste interpretatie </w:t>
      </w:r>
      <w:r w:rsidR="002D0895">
        <w:rPr>
          <w:rFonts w:ascii="Arial" w:hAnsi="Arial" w:cs="Arial"/>
          <w:sz w:val="20"/>
          <w:szCs w:val="20"/>
        </w:rPr>
        <w:t>opleverde.</w:t>
      </w:r>
      <w:r>
        <w:rPr>
          <w:rFonts w:ascii="Arial" w:hAnsi="Arial" w:cs="Arial"/>
          <w:sz w:val="20"/>
          <w:szCs w:val="20"/>
        </w:rPr>
        <w:t xml:space="preserve"> </w:t>
      </w:r>
      <w:r w:rsidR="00F828C8" w:rsidRPr="00CD20D3">
        <w:rPr>
          <w:rFonts w:ascii="Arial" w:hAnsi="Arial" w:cs="Arial"/>
          <w:sz w:val="20"/>
          <w:szCs w:val="20"/>
        </w:rPr>
        <w:t xml:space="preserve">In eerste instantie </w:t>
      </w:r>
      <w:r w:rsidR="00205404">
        <w:rPr>
          <w:rFonts w:ascii="Arial" w:hAnsi="Arial" w:cs="Arial"/>
          <w:sz w:val="20"/>
          <w:szCs w:val="20"/>
        </w:rPr>
        <w:t>is gekozen voor een bottum-upaanpak (Baarda et al., 2013</w:t>
      </w:r>
      <w:r w:rsidR="008C72B2">
        <w:rPr>
          <w:rFonts w:ascii="Arial" w:hAnsi="Arial" w:cs="Arial"/>
          <w:sz w:val="20"/>
          <w:szCs w:val="20"/>
        </w:rPr>
        <w:t>). De</w:t>
      </w:r>
      <w:r>
        <w:rPr>
          <w:rFonts w:ascii="Arial" w:hAnsi="Arial" w:cs="Arial"/>
          <w:sz w:val="20"/>
          <w:szCs w:val="20"/>
        </w:rPr>
        <w:t xml:space="preserve"> onderzoeker </w:t>
      </w:r>
      <w:r w:rsidR="00AF27BF">
        <w:rPr>
          <w:rFonts w:ascii="Arial" w:hAnsi="Arial" w:cs="Arial"/>
          <w:sz w:val="20"/>
          <w:szCs w:val="20"/>
        </w:rPr>
        <w:t>heeft van</w:t>
      </w:r>
      <w:r w:rsidR="00F828C8" w:rsidRPr="00CD20D3">
        <w:rPr>
          <w:rFonts w:ascii="Arial" w:hAnsi="Arial" w:cs="Arial"/>
          <w:sz w:val="20"/>
          <w:szCs w:val="20"/>
        </w:rPr>
        <w:t xml:space="preserve"> 8 interviews waardevolle tekstfragm</w:t>
      </w:r>
      <w:r w:rsidR="002B55A1">
        <w:rPr>
          <w:rFonts w:ascii="Arial" w:hAnsi="Arial" w:cs="Arial"/>
          <w:sz w:val="20"/>
          <w:szCs w:val="20"/>
        </w:rPr>
        <w:t>enten</w:t>
      </w:r>
      <w:r w:rsidR="00205404">
        <w:rPr>
          <w:rFonts w:ascii="Arial" w:hAnsi="Arial" w:cs="Arial"/>
          <w:sz w:val="20"/>
          <w:szCs w:val="20"/>
        </w:rPr>
        <w:t xml:space="preserve"> </w:t>
      </w:r>
      <w:r w:rsidR="002B55A1">
        <w:rPr>
          <w:rFonts w:ascii="Arial" w:hAnsi="Arial" w:cs="Arial"/>
          <w:sz w:val="20"/>
          <w:szCs w:val="20"/>
        </w:rPr>
        <w:t xml:space="preserve">geselecteerd, </w:t>
      </w:r>
      <w:r w:rsidR="00205404">
        <w:rPr>
          <w:rFonts w:ascii="Arial" w:hAnsi="Arial" w:cs="Arial"/>
          <w:sz w:val="20"/>
          <w:szCs w:val="20"/>
        </w:rPr>
        <w:t xml:space="preserve">deze </w:t>
      </w:r>
      <w:r w:rsidR="00AF27BF">
        <w:rPr>
          <w:rFonts w:ascii="Arial" w:hAnsi="Arial" w:cs="Arial"/>
          <w:sz w:val="20"/>
          <w:szCs w:val="20"/>
        </w:rPr>
        <w:t>zijn</w:t>
      </w:r>
      <w:r w:rsidR="00205404">
        <w:rPr>
          <w:rFonts w:ascii="Arial" w:hAnsi="Arial" w:cs="Arial"/>
          <w:sz w:val="20"/>
          <w:szCs w:val="20"/>
        </w:rPr>
        <w:t xml:space="preserve"> gecodeerd tot losse codes die </w:t>
      </w:r>
      <w:r w:rsidR="00833F33">
        <w:rPr>
          <w:rFonts w:ascii="Arial" w:hAnsi="Arial" w:cs="Arial"/>
          <w:sz w:val="20"/>
          <w:szCs w:val="20"/>
        </w:rPr>
        <w:t xml:space="preserve">daarna </w:t>
      </w:r>
      <w:r w:rsidR="00205404">
        <w:rPr>
          <w:rFonts w:ascii="Arial" w:hAnsi="Arial" w:cs="Arial"/>
          <w:sz w:val="20"/>
          <w:szCs w:val="20"/>
        </w:rPr>
        <w:t>zijn</w:t>
      </w:r>
      <w:r w:rsidR="002B55A1">
        <w:rPr>
          <w:rFonts w:ascii="Arial" w:hAnsi="Arial" w:cs="Arial"/>
          <w:sz w:val="20"/>
          <w:szCs w:val="20"/>
        </w:rPr>
        <w:t xml:space="preserve"> samengevoegd tot categorieën. De categorieën zijn</w:t>
      </w:r>
      <w:r w:rsidR="00B24A19">
        <w:rPr>
          <w:rFonts w:ascii="Arial" w:hAnsi="Arial" w:cs="Arial"/>
          <w:sz w:val="20"/>
          <w:szCs w:val="20"/>
        </w:rPr>
        <w:t xml:space="preserve"> tijdens</w:t>
      </w:r>
      <w:r w:rsidR="002B55A1">
        <w:rPr>
          <w:rFonts w:ascii="Arial" w:hAnsi="Arial" w:cs="Arial"/>
          <w:sz w:val="20"/>
          <w:szCs w:val="20"/>
        </w:rPr>
        <w:t xml:space="preserve"> </w:t>
      </w:r>
      <w:r w:rsidR="00F828C8" w:rsidRPr="002D0895">
        <w:rPr>
          <w:rFonts w:ascii="Arial" w:hAnsi="Arial" w:cs="Arial"/>
          <w:i/>
          <w:sz w:val="20"/>
          <w:szCs w:val="20"/>
        </w:rPr>
        <w:t>peer debriefing</w:t>
      </w:r>
      <w:r w:rsidR="00F828C8">
        <w:rPr>
          <w:rFonts w:ascii="Arial" w:hAnsi="Arial" w:cs="Arial"/>
          <w:sz w:val="20"/>
          <w:szCs w:val="20"/>
        </w:rPr>
        <w:t>, met een collega van de opleiding</w:t>
      </w:r>
      <w:r w:rsidR="002B55A1">
        <w:rPr>
          <w:rFonts w:ascii="Arial" w:hAnsi="Arial" w:cs="Arial"/>
          <w:sz w:val="20"/>
          <w:szCs w:val="20"/>
        </w:rPr>
        <w:t xml:space="preserve"> en van het lectoraat, bediscussieerd en daarna</w:t>
      </w:r>
      <w:r w:rsidR="00F828C8">
        <w:rPr>
          <w:rFonts w:ascii="Arial" w:hAnsi="Arial" w:cs="Arial"/>
          <w:sz w:val="20"/>
          <w:szCs w:val="20"/>
        </w:rPr>
        <w:t xml:space="preserve"> </w:t>
      </w:r>
      <w:r w:rsidR="002B55A1">
        <w:rPr>
          <w:rFonts w:ascii="Arial" w:hAnsi="Arial" w:cs="Arial"/>
          <w:sz w:val="20"/>
          <w:szCs w:val="20"/>
        </w:rPr>
        <w:t>herzien</w:t>
      </w:r>
      <w:r w:rsidR="00A11AD1">
        <w:rPr>
          <w:rFonts w:ascii="Arial" w:hAnsi="Arial" w:cs="Arial"/>
          <w:sz w:val="20"/>
          <w:szCs w:val="20"/>
        </w:rPr>
        <w:t xml:space="preserve">. </w:t>
      </w:r>
      <w:r w:rsidR="00205404">
        <w:rPr>
          <w:rFonts w:ascii="Arial" w:hAnsi="Arial" w:cs="Arial"/>
          <w:sz w:val="20"/>
          <w:szCs w:val="20"/>
        </w:rPr>
        <w:t>Uiteindelijk</w:t>
      </w:r>
      <w:r w:rsidR="00A11AD1">
        <w:rPr>
          <w:rFonts w:ascii="Arial" w:hAnsi="Arial" w:cs="Arial"/>
          <w:sz w:val="20"/>
          <w:szCs w:val="20"/>
        </w:rPr>
        <w:t xml:space="preserve"> leidde alle tekstfragmenten en codes tot vier, betekenisvolle </w:t>
      </w:r>
      <w:r w:rsidR="00B24A19">
        <w:rPr>
          <w:rFonts w:ascii="Arial" w:hAnsi="Arial" w:cs="Arial"/>
          <w:sz w:val="20"/>
          <w:szCs w:val="20"/>
        </w:rPr>
        <w:t>categorieën. Alle transcripten,</w:t>
      </w:r>
      <w:r w:rsidR="002B55A1">
        <w:rPr>
          <w:rFonts w:ascii="Arial" w:hAnsi="Arial" w:cs="Arial"/>
          <w:sz w:val="20"/>
          <w:szCs w:val="20"/>
        </w:rPr>
        <w:t xml:space="preserve"> waaronder de 4 resterende, zijn daarna nogmaals </w:t>
      </w:r>
      <w:r w:rsidR="00B24A19">
        <w:rPr>
          <w:rFonts w:ascii="Arial" w:hAnsi="Arial" w:cs="Arial"/>
          <w:sz w:val="20"/>
          <w:szCs w:val="20"/>
        </w:rPr>
        <w:t xml:space="preserve">vanuit deze vier centrale categorieën </w:t>
      </w:r>
      <w:r w:rsidR="002B55A1">
        <w:rPr>
          <w:rFonts w:ascii="Arial" w:hAnsi="Arial" w:cs="Arial"/>
          <w:sz w:val="20"/>
          <w:szCs w:val="20"/>
        </w:rPr>
        <w:t>gecodeerd</w:t>
      </w:r>
      <w:r w:rsidR="00B24A19">
        <w:rPr>
          <w:rFonts w:ascii="Arial" w:hAnsi="Arial" w:cs="Arial"/>
          <w:sz w:val="20"/>
          <w:szCs w:val="20"/>
        </w:rPr>
        <w:t>.</w:t>
      </w:r>
      <w:r w:rsidR="00833F33">
        <w:rPr>
          <w:rFonts w:ascii="Arial" w:hAnsi="Arial" w:cs="Arial"/>
          <w:sz w:val="20"/>
          <w:szCs w:val="20"/>
        </w:rPr>
        <w:t xml:space="preserve"> Zie bijlage 4 voor een gedeelte van de uiteindelijke codeboom.</w:t>
      </w:r>
      <w:r w:rsidR="003574A1">
        <w:rPr>
          <w:rFonts w:ascii="Arial" w:hAnsi="Arial" w:cs="Arial"/>
          <w:sz w:val="20"/>
          <w:szCs w:val="20"/>
        </w:rPr>
        <w:t xml:space="preserve"> </w:t>
      </w:r>
    </w:p>
    <w:p w:rsidR="00A24665" w:rsidRPr="00CD20D3" w:rsidRDefault="00A11AD1" w:rsidP="00A24665">
      <w:pPr>
        <w:pStyle w:val="Geenafstand"/>
        <w:spacing w:line="360" w:lineRule="auto"/>
        <w:jc w:val="both"/>
        <w:rPr>
          <w:rFonts w:ascii="Arial" w:hAnsi="Arial" w:cs="Arial"/>
          <w:sz w:val="20"/>
          <w:szCs w:val="20"/>
        </w:rPr>
      </w:pPr>
      <w:r>
        <w:rPr>
          <w:rFonts w:ascii="Arial" w:hAnsi="Arial" w:cs="Arial"/>
          <w:sz w:val="20"/>
          <w:szCs w:val="20"/>
        </w:rPr>
        <w:t>Deelvraag 2 is deduct</w:t>
      </w:r>
      <w:r w:rsidR="00B24A19">
        <w:rPr>
          <w:rFonts w:ascii="Arial" w:hAnsi="Arial" w:cs="Arial"/>
          <w:sz w:val="20"/>
          <w:szCs w:val="20"/>
        </w:rPr>
        <w:t>i</w:t>
      </w:r>
      <w:r>
        <w:rPr>
          <w:rFonts w:ascii="Arial" w:hAnsi="Arial" w:cs="Arial"/>
          <w:sz w:val="20"/>
          <w:szCs w:val="20"/>
        </w:rPr>
        <w:t xml:space="preserve">ef gecodeerd waarbij gebruik is gemaakt van de </w:t>
      </w:r>
      <w:r w:rsidR="008C72B2">
        <w:rPr>
          <w:rFonts w:ascii="Arial" w:hAnsi="Arial" w:cs="Arial"/>
          <w:sz w:val="20"/>
          <w:szCs w:val="20"/>
        </w:rPr>
        <w:t>eerdergenoemde</w:t>
      </w:r>
      <w:r>
        <w:rPr>
          <w:rFonts w:ascii="Arial" w:hAnsi="Arial" w:cs="Arial"/>
          <w:sz w:val="20"/>
          <w:szCs w:val="20"/>
        </w:rPr>
        <w:t xml:space="preserve"> topics. De</w:t>
      </w:r>
      <w:r w:rsidR="00833F33">
        <w:rPr>
          <w:rFonts w:ascii="Arial" w:hAnsi="Arial" w:cs="Arial"/>
          <w:sz w:val="20"/>
          <w:szCs w:val="20"/>
        </w:rPr>
        <w:t xml:space="preserve"> drie</w:t>
      </w:r>
      <w:r>
        <w:rPr>
          <w:rFonts w:ascii="Arial" w:hAnsi="Arial" w:cs="Arial"/>
          <w:sz w:val="20"/>
          <w:szCs w:val="20"/>
        </w:rPr>
        <w:t xml:space="preserve"> aspecten die door de respondenten genoe</w:t>
      </w:r>
      <w:r w:rsidR="00833F33">
        <w:rPr>
          <w:rFonts w:ascii="Arial" w:hAnsi="Arial" w:cs="Arial"/>
          <w:sz w:val="20"/>
          <w:szCs w:val="20"/>
        </w:rPr>
        <w:t>md werden als meest invloedrijk, en het vaakst genoemd werden</w:t>
      </w:r>
      <w:r w:rsidR="00AF27BF">
        <w:rPr>
          <w:rFonts w:ascii="Arial" w:hAnsi="Arial" w:cs="Arial"/>
          <w:sz w:val="20"/>
          <w:szCs w:val="20"/>
        </w:rPr>
        <w:t>,</w:t>
      </w:r>
      <w:r w:rsidR="00833F33">
        <w:rPr>
          <w:rFonts w:ascii="Arial" w:hAnsi="Arial" w:cs="Arial"/>
          <w:sz w:val="20"/>
          <w:szCs w:val="20"/>
        </w:rPr>
        <w:t xml:space="preserve"> zijn uiteindelijk bij de resultaat bespreking </w:t>
      </w:r>
      <w:r w:rsidR="008C72B2">
        <w:rPr>
          <w:rFonts w:ascii="Arial" w:hAnsi="Arial" w:cs="Arial"/>
          <w:sz w:val="20"/>
          <w:szCs w:val="20"/>
        </w:rPr>
        <w:t>als meest</w:t>
      </w:r>
      <w:r w:rsidR="00833F33">
        <w:rPr>
          <w:rFonts w:ascii="Arial" w:hAnsi="Arial" w:cs="Arial"/>
          <w:sz w:val="20"/>
          <w:szCs w:val="20"/>
        </w:rPr>
        <w:t xml:space="preserve"> doorslaggevend beschreven.</w:t>
      </w:r>
    </w:p>
    <w:p w:rsidR="009B133E" w:rsidRPr="00CD20D3" w:rsidRDefault="009B133E" w:rsidP="009B133E">
      <w:pPr>
        <w:pStyle w:val="Geenafstand"/>
        <w:spacing w:line="360" w:lineRule="auto"/>
        <w:jc w:val="both"/>
        <w:rPr>
          <w:rFonts w:ascii="Arial" w:hAnsi="Arial" w:cs="Arial"/>
          <w:sz w:val="20"/>
          <w:szCs w:val="20"/>
        </w:rPr>
      </w:pPr>
      <w:r>
        <w:rPr>
          <w:rFonts w:ascii="Arial" w:hAnsi="Arial" w:cs="Arial"/>
          <w:sz w:val="20"/>
          <w:szCs w:val="20"/>
        </w:rPr>
        <w:t>Om antwoord te kunnen geven op deelvraag drie zijn</w:t>
      </w:r>
      <w:r w:rsidR="00B24A19">
        <w:rPr>
          <w:rFonts w:ascii="Arial" w:hAnsi="Arial" w:cs="Arial"/>
          <w:sz w:val="20"/>
          <w:szCs w:val="20"/>
        </w:rPr>
        <w:t xml:space="preserve"> </w:t>
      </w:r>
      <w:r w:rsidRPr="00652AD4">
        <w:rPr>
          <w:rFonts w:ascii="Arial" w:hAnsi="Arial" w:cs="Arial"/>
          <w:sz w:val="20"/>
          <w:szCs w:val="20"/>
        </w:rPr>
        <w:t>de uitspraken van de respondenten over het gevormde beroepsbeel</w:t>
      </w:r>
      <w:r>
        <w:rPr>
          <w:rFonts w:ascii="Arial" w:hAnsi="Arial" w:cs="Arial"/>
          <w:sz w:val="20"/>
          <w:szCs w:val="20"/>
        </w:rPr>
        <w:t xml:space="preserve">d </w:t>
      </w:r>
      <w:r w:rsidRPr="00652AD4">
        <w:rPr>
          <w:rFonts w:ascii="Arial" w:hAnsi="Arial" w:cs="Arial"/>
          <w:sz w:val="20"/>
          <w:szCs w:val="20"/>
        </w:rPr>
        <w:t>in een tabel</w:t>
      </w:r>
      <w:r>
        <w:rPr>
          <w:rFonts w:ascii="Arial" w:hAnsi="Arial" w:cs="Arial"/>
          <w:sz w:val="20"/>
          <w:szCs w:val="20"/>
        </w:rPr>
        <w:t xml:space="preserve"> (bijlage 1)</w:t>
      </w:r>
      <w:r w:rsidRPr="00652AD4">
        <w:rPr>
          <w:rFonts w:ascii="Arial" w:hAnsi="Arial" w:cs="Arial"/>
          <w:sz w:val="20"/>
          <w:szCs w:val="20"/>
        </w:rPr>
        <w:t xml:space="preserve"> naast </w:t>
      </w:r>
      <w:r w:rsidR="00B24A19">
        <w:rPr>
          <w:rFonts w:ascii="Arial" w:hAnsi="Arial" w:cs="Arial"/>
          <w:sz w:val="20"/>
          <w:szCs w:val="20"/>
        </w:rPr>
        <w:t xml:space="preserve">de beroepskenmerken uit het </w:t>
      </w:r>
      <w:r w:rsidR="008C72B2">
        <w:rPr>
          <w:rFonts w:ascii="Arial" w:hAnsi="Arial" w:cs="Arial"/>
          <w:sz w:val="20"/>
          <w:szCs w:val="20"/>
        </w:rPr>
        <w:t xml:space="preserve">beroepsprofiel </w:t>
      </w:r>
      <w:r w:rsidR="008C72B2">
        <w:rPr>
          <w:rFonts w:ascii="Arial" w:eastAsia="Times New Roman" w:hAnsi="Arial" w:cs="Arial"/>
          <w:color w:val="111111"/>
          <w:sz w:val="20"/>
          <w:szCs w:val="20"/>
        </w:rPr>
        <w:t>(</w:t>
      </w:r>
      <w:r w:rsidR="00A66B1B" w:rsidRPr="003C7FC1">
        <w:rPr>
          <w:rFonts w:ascii="Arial" w:hAnsi="Arial" w:cs="Arial"/>
          <w:sz w:val="20"/>
          <w:szCs w:val="20"/>
        </w:rPr>
        <w:t>Cup,</w:t>
      </w:r>
      <w:r w:rsidR="00A66B1B">
        <w:rPr>
          <w:rFonts w:ascii="Arial" w:hAnsi="Arial" w:cs="Arial"/>
          <w:sz w:val="20"/>
          <w:szCs w:val="20"/>
        </w:rPr>
        <w:t xml:space="preserve"> van Hartingsveldt, de Vries - Uiterweerd &amp; Saenger, 201</w:t>
      </w:r>
      <w:r w:rsidR="00AF27BF">
        <w:rPr>
          <w:rFonts w:ascii="Arial" w:hAnsi="Arial" w:cs="Arial"/>
          <w:sz w:val="20"/>
          <w:szCs w:val="20"/>
        </w:rPr>
        <w:t>7)</w:t>
      </w:r>
      <w:r w:rsidR="00A66B1B">
        <w:rPr>
          <w:rFonts w:ascii="Arial" w:hAnsi="Arial" w:cs="Arial"/>
          <w:sz w:val="20"/>
          <w:szCs w:val="20"/>
        </w:rPr>
        <w:t xml:space="preserve"> </w:t>
      </w:r>
      <w:r w:rsidR="00B24A19">
        <w:rPr>
          <w:rFonts w:ascii="Arial" w:hAnsi="Arial" w:cs="Arial"/>
          <w:sz w:val="20"/>
          <w:szCs w:val="20"/>
        </w:rPr>
        <w:t xml:space="preserve">gezet. Bij het beschrijven van de </w:t>
      </w:r>
      <w:r w:rsidR="00833F33">
        <w:rPr>
          <w:rFonts w:ascii="Arial" w:hAnsi="Arial" w:cs="Arial"/>
          <w:sz w:val="20"/>
          <w:szCs w:val="20"/>
        </w:rPr>
        <w:t>resultaten</w:t>
      </w:r>
      <w:r w:rsidR="00B24A19">
        <w:rPr>
          <w:rFonts w:ascii="Arial" w:hAnsi="Arial" w:cs="Arial"/>
          <w:sz w:val="20"/>
          <w:szCs w:val="20"/>
        </w:rPr>
        <w:t xml:space="preserve"> is gebruik gemaakt van verdiepende literatuur</w:t>
      </w:r>
      <w:r w:rsidR="00833F33">
        <w:rPr>
          <w:rFonts w:ascii="Arial" w:hAnsi="Arial" w:cs="Arial"/>
          <w:sz w:val="20"/>
          <w:szCs w:val="20"/>
        </w:rPr>
        <w:t xml:space="preserve"> </w:t>
      </w:r>
      <w:r w:rsidR="00833F33">
        <w:rPr>
          <w:rFonts w:ascii="Arial" w:eastAsia="Times New Roman" w:hAnsi="Arial" w:cs="Arial"/>
          <w:color w:val="111111"/>
          <w:sz w:val="20"/>
          <w:szCs w:val="20"/>
        </w:rPr>
        <w:t xml:space="preserve">(Verhoef &amp; Zalmstra, 2013) </w:t>
      </w:r>
      <w:r w:rsidR="00B24A19">
        <w:rPr>
          <w:rFonts w:ascii="Arial" w:hAnsi="Arial" w:cs="Arial"/>
          <w:sz w:val="20"/>
          <w:szCs w:val="20"/>
        </w:rPr>
        <w:t>om de uitspraken van de studenten</w:t>
      </w:r>
      <w:r w:rsidR="00A66B1B">
        <w:rPr>
          <w:rFonts w:ascii="Arial" w:hAnsi="Arial" w:cs="Arial"/>
          <w:sz w:val="20"/>
          <w:szCs w:val="20"/>
        </w:rPr>
        <w:t xml:space="preserve"> beter</w:t>
      </w:r>
      <w:r w:rsidR="00B24A19">
        <w:rPr>
          <w:rFonts w:ascii="Arial" w:hAnsi="Arial" w:cs="Arial"/>
          <w:sz w:val="20"/>
          <w:szCs w:val="20"/>
        </w:rPr>
        <w:t xml:space="preserve"> te </w:t>
      </w:r>
      <w:r w:rsidR="00A66B1B">
        <w:rPr>
          <w:rFonts w:ascii="Arial" w:hAnsi="Arial" w:cs="Arial"/>
          <w:sz w:val="20"/>
          <w:szCs w:val="20"/>
        </w:rPr>
        <w:t>begrijpen</w:t>
      </w:r>
      <w:r w:rsidR="00B24A19">
        <w:rPr>
          <w:rFonts w:ascii="Arial" w:hAnsi="Arial" w:cs="Arial"/>
          <w:sz w:val="20"/>
          <w:szCs w:val="20"/>
        </w:rPr>
        <w:t xml:space="preserve"> en te kunnen plaatsen naast de geschreven beroeps</w:t>
      </w:r>
      <w:r w:rsidR="00A66B1B">
        <w:rPr>
          <w:rFonts w:ascii="Arial" w:hAnsi="Arial" w:cs="Arial"/>
          <w:sz w:val="20"/>
          <w:szCs w:val="20"/>
        </w:rPr>
        <w:t>kenmerken</w:t>
      </w:r>
      <w:r w:rsidR="00B24A19">
        <w:rPr>
          <w:rFonts w:ascii="Arial" w:hAnsi="Arial" w:cs="Arial"/>
          <w:sz w:val="20"/>
          <w:szCs w:val="20"/>
        </w:rPr>
        <w:t xml:space="preserve">. De visie van de opleiding </w:t>
      </w:r>
      <w:r w:rsidR="00A66B1B">
        <w:rPr>
          <w:rFonts w:ascii="Arial" w:hAnsi="Arial" w:cs="Arial"/>
          <w:sz w:val="20"/>
          <w:szCs w:val="20"/>
        </w:rPr>
        <w:t xml:space="preserve">(bijlage 2) </w:t>
      </w:r>
      <w:r w:rsidR="00AF27BF">
        <w:rPr>
          <w:rFonts w:ascii="Arial" w:hAnsi="Arial" w:cs="Arial"/>
          <w:sz w:val="20"/>
          <w:szCs w:val="20"/>
        </w:rPr>
        <w:t xml:space="preserve">diende tijdens het analyseren als bron </w:t>
      </w:r>
      <w:r w:rsidR="008C72B2">
        <w:rPr>
          <w:rFonts w:ascii="Arial" w:hAnsi="Arial" w:cs="Arial"/>
          <w:sz w:val="20"/>
          <w:szCs w:val="20"/>
        </w:rPr>
        <w:t>om te</w:t>
      </w:r>
      <w:r w:rsidR="00B24A19">
        <w:rPr>
          <w:rFonts w:ascii="Arial" w:hAnsi="Arial" w:cs="Arial"/>
          <w:sz w:val="20"/>
          <w:szCs w:val="20"/>
        </w:rPr>
        <w:t xml:space="preserve"> </w:t>
      </w:r>
      <w:r w:rsidR="00A66B1B">
        <w:rPr>
          <w:rFonts w:ascii="Arial" w:hAnsi="Arial" w:cs="Arial"/>
          <w:sz w:val="20"/>
          <w:szCs w:val="20"/>
        </w:rPr>
        <w:t xml:space="preserve">kunnen </w:t>
      </w:r>
      <w:r w:rsidR="00B24A19">
        <w:rPr>
          <w:rFonts w:ascii="Arial" w:hAnsi="Arial" w:cs="Arial"/>
          <w:sz w:val="20"/>
          <w:szCs w:val="20"/>
        </w:rPr>
        <w:t xml:space="preserve">benoemen of het beeld dat de </w:t>
      </w:r>
      <w:r w:rsidR="00A66B1B">
        <w:rPr>
          <w:rFonts w:ascii="Arial" w:hAnsi="Arial" w:cs="Arial"/>
          <w:sz w:val="20"/>
          <w:szCs w:val="20"/>
        </w:rPr>
        <w:t>respondenten</w:t>
      </w:r>
      <w:r w:rsidR="00B24A19">
        <w:rPr>
          <w:rFonts w:ascii="Arial" w:hAnsi="Arial" w:cs="Arial"/>
          <w:sz w:val="20"/>
          <w:szCs w:val="20"/>
        </w:rPr>
        <w:t xml:space="preserve"> schetsen passend is bij de </w:t>
      </w:r>
      <w:r w:rsidR="00AF27BF">
        <w:rPr>
          <w:rFonts w:ascii="Arial" w:hAnsi="Arial" w:cs="Arial"/>
          <w:sz w:val="20"/>
          <w:szCs w:val="20"/>
        </w:rPr>
        <w:t>kernpunten van het gewenste beroepsbeeld van de opleiding waar dit onderzoek plaatsvond.</w:t>
      </w:r>
      <w:r>
        <w:rPr>
          <w:rFonts w:ascii="Arial" w:hAnsi="Arial" w:cs="Arial"/>
          <w:sz w:val="20"/>
          <w:szCs w:val="20"/>
        </w:rPr>
        <w:t xml:space="preserve"> </w:t>
      </w:r>
    </w:p>
    <w:p w:rsidR="00F828C8" w:rsidRPr="00B85987" w:rsidRDefault="00F828C8" w:rsidP="00B85987">
      <w:pPr>
        <w:pStyle w:val="Kop1"/>
      </w:pPr>
      <w:bookmarkStart w:id="36" w:name="_Toc485741313"/>
      <w:r w:rsidRPr="00B85987">
        <w:t>5.Resultaten</w:t>
      </w:r>
      <w:bookmarkEnd w:id="36"/>
      <w:r w:rsidRPr="00B85987">
        <w:t xml:space="preserve"> </w:t>
      </w:r>
    </w:p>
    <w:p w:rsidR="00F828C8" w:rsidRDefault="00F828C8" w:rsidP="00F828C8">
      <w:pPr>
        <w:pStyle w:val="Geenafstand"/>
        <w:spacing w:line="360" w:lineRule="auto"/>
        <w:jc w:val="both"/>
        <w:rPr>
          <w:rFonts w:ascii="Arial" w:hAnsi="Arial" w:cs="Arial"/>
          <w:sz w:val="20"/>
          <w:szCs w:val="20"/>
        </w:rPr>
      </w:pPr>
      <w:r>
        <w:rPr>
          <w:rFonts w:ascii="Arial" w:hAnsi="Arial" w:cs="Arial"/>
          <w:sz w:val="20"/>
          <w:szCs w:val="20"/>
        </w:rPr>
        <w:t xml:space="preserve">De resultaten van de data-analyse worden per deelvraag beschreven. </w:t>
      </w:r>
    </w:p>
    <w:p w:rsidR="00F828C8" w:rsidRPr="00CD20D3" w:rsidRDefault="00F828C8" w:rsidP="00F828C8">
      <w:pPr>
        <w:pStyle w:val="Geenafstand"/>
        <w:spacing w:line="360" w:lineRule="auto"/>
        <w:jc w:val="both"/>
        <w:rPr>
          <w:rFonts w:ascii="Arial" w:hAnsi="Arial" w:cs="Arial"/>
          <w:sz w:val="20"/>
          <w:szCs w:val="20"/>
        </w:rPr>
      </w:pPr>
    </w:p>
    <w:p w:rsidR="00F828C8" w:rsidRDefault="005E1505" w:rsidP="00630CE8">
      <w:pPr>
        <w:pStyle w:val="Kop2"/>
        <w:jc w:val="both"/>
      </w:pPr>
      <w:bookmarkStart w:id="37" w:name="_Toc485741314"/>
      <w:r w:rsidRPr="003F70D7">
        <w:t>5.</w:t>
      </w:r>
      <w:r>
        <w:t>1 Beroepsbeeld</w:t>
      </w:r>
      <w:bookmarkEnd w:id="37"/>
    </w:p>
    <w:p w:rsidR="00F828C8" w:rsidRDefault="00F828C8" w:rsidP="00630CE8">
      <w:pPr>
        <w:pStyle w:val="Geenafstand"/>
        <w:spacing w:line="360" w:lineRule="auto"/>
        <w:jc w:val="both"/>
        <w:rPr>
          <w:rFonts w:ascii="Arial" w:hAnsi="Arial" w:cs="Arial"/>
          <w:b/>
          <w:sz w:val="20"/>
          <w:szCs w:val="20"/>
        </w:rPr>
      </w:pPr>
      <w:r>
        <w:rPr>
          <w:rFonts w:ascii="Arial" w:hAnsi="Arial" w:cs="Arial"/>
          <w:sz w:val="20"/>
          <w:szCs w:val="20"/>
        </w:rPr>
        <w:t xml:space="preserve">De </w:t>
      </w:r>
      <w:r w:rsidR="00B872E3">
        <w:rPr>
          <w:rFonts w:ascii="Arial" w:hAnsi="Arial" w:cs="Arial"/>
          <w:sz w:val="20"/>
          <w:szCs w:val="20"/>
        </w:rPr>
        <w:t xml:space="preserve">verschillende uitspraken van de respondenten leverden vier beelden op </w:t>
      </w:r>
      <w:r w:rsidR="00BF2E1A">
        <w:rPr>
          <w:rFonts w:ascii="Arial" w:hAnsi="Arial" w:cs="Arial"/>
          <w:sz w:val="20"/>
          <w:szCs w:val="20"/>
        </w:rPr>
        <w:t xml:space="preserve">die </w:t>
      </w:r>
      <w:r w:rsidR="002D0895">
        <w:rPr>
          <w:rFonts w:ascii="Arial" w:hAnsi="Arial" w:cs="Arial"/>
          <w:sz w:val="20"/>
          <w:szCs w:val="20"/>
        </w:rPr>
        <w:t xml:space="preserve">aanduiden wat </w:t>
      </w:r>
      <w:r w:rsidR="00BF2E1A">
        <w:rPr>
          <w:rFonts w:ascii="Arial" w:hAnsi="Arial" w:cs="Arial"/>
          <w:sz w:val="20"/>
          <w:szCs w:val="20"/>
        </w:rPr>
        <w:t>door</w:t>
      </w:r>
      <w:r w:rsidR="00B872E3">
        <w:rPr>
          <w:rFonts w:ascii="Arial" w:hAnsi="Arial" w:cs="Arial"/>
          <w:sz w:val="20"/>
          <w:szCs w:val="20"/>
        </w:rPr>
        <w:t xml:space="preserve"> hen, na de eerste module, als voornaamste kenmerken </w:t>
      </w:r>
      <w:r w:rsidR="002D0895">
        <w:rPr>
          <w:rFonts w:ascii="Arial" w:hAnsi="Arial" w:cs="Arial"/>
          <w:sz w:val="20"/>
          <w:szCs w:val="20"/>
        </w:rPr>
        <w:t xml:space="preserve">van het beroepsbeeld </w:t>
      </w:r>
      <w:r w:rsidR="00B872E3">
        <w:rPr>
          <w:rFonts w:ascii="Arial" w:hAnsi="Arial" w:cs="Arial"/>
          <w:sz w:val="20"/>
          <w:szCs w:val="20"/>
        </w:rPr>
        <w:t xml:space="preserve">gezien worden van het </w:t>
      </w:r>
      <w:r>
        <w:rPr>
          <w:rFonts w:ascii="Arial" w:hAnsi="Arial" w:cs="Arial"/>
          <w:sz w:val="20"/>
          <w:szCs w:val="20"/>
        </w:rPr>
        <w:t>beroep van ergotherapeut</w:t>
      </w:r>
      <w:r>
        <w:rPr>
          <w:rFonts w:ascii="Arial" w:hAnsi="Arial" w:cs="Arial"/>
          <w:b/>
          <w:sz w:val="20"/>
          <w:szCs w:val="20"/>
        </w:rPr>
        <w:t>.</w:t>
      </w:r>
    </w:p>
    <w:p w:rsidR="00F828C8" w:rsidRDefault="00F828C8" w:rsidP="00630CE8">
      <w:pPr>
        <w:pStyle w:val="Geenafstand"/>
        <w:spacing w:line="360" w:lineRule="auto"/>
        <w:jc w:val="both"/>
        <w:rPr>
          <w:rFonts w:ascii="Arial" w:hAnsi="Arial" w:cs="Arial"/>
          <w:b/>
          <w:sz w:val="20"/>
          <w:szCs w:val="20"/>
        </w:rPr>
      </w:pPr>
      <w:r>
        <w:rPr>
          <w:rFonts w:ascii="Arial" w:hAnsi="Arial" w:cs="Arial"/>
          <w:b/>
          <w:sz w:val="20"/>
          <w:szCs w:val="20"/>
        </w:rPr>
        <w:t>Communicatie</w:t>
      </w:r>
    </w:p>
    <w:p w:rsidR="00F828C8" w:rsidRPr="00820DD4" w:rsidRDefault="00F828C8" w:rsidP="00630CE8">
      <w:pPr>
        <w:pStyle w:val="Geenafstand"/>
        <w:spacing w:line="360" w:lineRule="auto"/>
        <w:jc w:val="both"/>
        <w:rPr>
          <w:rFonts w:ascii="Arial" w:hAnsi="Arial" w:cs="Arial"/>
          <w:b/>
          <w:sz w:val="20"/>
          <w:szCs w:val="20"/>
        </w:rPr>
      </w:pPr>
      <w:r>
        <w:rPr>
          <w:rFonts w:ascii="Arial" w:hAnsi="Arial" w:cs="Arial"/>
          <w:sz w:val="20"/>
          <w:szCs w:val="20"/>
        </w:rPr>
        <w:t>Een groot deel van de werkzaamheden van de ergotherapeut bestaat vo</w:t>
      </w:r>
      <w:r w:rsidR="0013118F">
        <w:rPr>
          <w:rFonts w:ascii="Arial" w:hAnsi="Arial" w:cs="Arial"/>
          <w:sz w:val="20"/>
          <w:szCs w:val="20"/>
        </w:rPr>
        <w:t>lgens de respondenten uit veel praten</w:t>
      </w:r>
      <w:r>
        <w:rPr>
          <w:rFonts w:ascii="Arial" w:hAnsi="Arial" w:cs="Arial"/>
          <w:sz w:val="20"/>
          <w:szCs w:val="20"/>
        </w:rPr>
        <w:t xml:space="preserve"> en luisteren.</w:t>
      </w:r>
      <w:r w:rsidRPr="0025679C">
        <w:rPr>
          <w:rFonts w:ascii="Arial" w:hAnsi="Arial" w:cs="Arial"/>
          <w:sz w:val="20"/>
          <w:szCs w:val="20"/>
        </w:rPr>
        <w:t xml:space="preserve"> Communicatie </w:t>
      </w:r>
      <w:r w:rsidR="0013118F">
        <w:rPr>
          <w:rFonts w:ascii="Arial" w:hAnsi="Arial" w:cs="Arial"/>
          <w:sz w:val="20"/>
          <w:szCs w:val="20"/>
        </w:rPr>
        <w:t>wordt als</w:t>
      </w:r>
      <w:r w:rsidRPr="0025679C">
        <w:rPr>
          <w:rFonts w:ascii="Arial" w:hAnsi="Arial" w:cs="Arial"/>
          <w:sz w:val="20"/>
          <w:szCs w:val="20"/>
        </w:rPr>
        <w:t xml:space="preserve"> noodzakelijk </w:t>
      </w:r>
      <w:r w:rsidR="0013118F">
        <w:rPr>
          <w:rFonts w:ascii="Arial" w:hAnsi="Arial" w:cs="Arial"/>
          <w:sz w:val="20"/>
          <w:szCs w:val="20"/>
        </w:rPr>
        <w:t xml:space="preserve">gezien </w:t>
      </w:r>
      <w:r w:rsidRPr="0025679C">
        <w:rPr>
          <w:rFonts w:ascii="Arial" w:hAnsi="Arial" w:cs="Arial"/>
          <w:sz w:val="20"/>
          <w:szCs w:val="20"/>
        </w:rPr>
        <w:t>om de vraag van de cliënt te verhelderen, het t</w:t>
      </w:r>
      <w:r>
        <w:rPr>
          <w:rFonts w:ascii="Arial" w:hAnsi="Arial" w:cs="Arial"/>
          <w:sz w:val="20"/>
          <w:szCs w:val="20"/>
        </w:rPr>
        <w:t xml:space="preserve">herapieplan te bespreken en uit te voeren en samen naar oplossingen te zoeken. </w:t>
      </w:r>
    </w:p>
    <w:p w:rsidR="00F828C8" w:rsidRDefault="00F828C8" w:rsidP="00630CE8">
      <w:pPr>
        <w:pStyle w:val="Geenafstand"/>
        <w:spacing w:line="360" w:lineRule="auto"/>
        <w:ind w:right="15"/>
        <w:jc w:val="both"/>
        <w:rPr>
          <w:rFonts w:ascii="Arial" w:hAnsi="Arial" w:cs="Arial"/>
          <w:i/>
          <w:sz w:val="20"/>
          <w:szCs w:val="20"/>
        </w:rPr>
      </w:pPr>
      <w:r w:rsidRPr="00D30BFB">
        <w:rPr>
          <w:rFonts w:ascii="Arial" w:hAnsi="Arial" w:cs="Arial"/>
          <w:i/>
          <w:sz w:val="20"/>
          <w:szCs w:val="20"/>
        </w:rPr>
        <w:t xml:space="preserve">“Voor mij was het meer: Je kijkt naar het probleem van iemand of hij komt met iets </w:t>
      </w:r>
      <w:r>
        <w:rPr>
          <w:rFonts w:ascii="Arial" w:hAnsi="Arial" w:cs="Arial"/>
          <w:i/>
          <w:sz w:val="20"/>
          <w:szCs w:val="20"/>
        </w:rPr>
        <w:t>en dan schrijf je hem iets voor;</w:t>
      </w:r>
      <w:r w:rsidRPr="00D30BFB">
        <w:rPr>
          <w:rFonts w:ascii="Arial" w:hAnsi="Arial" w:cs="Arial"/>
          <w:i/>
          <w:sz w:val="20"/>
          <w:szCs w:val="20"/>
        </w:rPr>
        <w:t xml:space="preserve"> volgende cliënt. Ik had niet verwacht dat het overleg en </w:t>
      </w:r>
      <w:r>
        <w:rPr>
          <w:rFonts w:ascii="Arial" w:hAnsi="Arial" w:cs="Arial"/>
          <w:i/>
          <w:sz w:val="20"/>
          <w:szCs w:val="20"/>
        </w:rPr>
        <w:t>het praten zó belangrijk waren.”</w:t>
      </w:r>
    </w:p>
    <w:p w:rsidR="002D0895" w:rsidRPr="002D0895" w:rsidRDefault="002D0895" w:rsidP="00630CE8">
      <w:pPr>
        <w:pStyle w:val="Geenafstand"/>
        <w:spacing w:line="360" w:lineRule="auto"/>
        <w:ind w:right="15"/>
        <w:jc w:val="both"/>
        <w:rPr>
          <w:rFonts w:ascii="Arial" w:hAnsi="Arial" w:cs="Arial"/>
          <w:sz w:val="20"/>
          <w:szCs w:val="20"/>
        </w:rPr>
      </w:pPr>
      <w:r>
        <w:rPr>
          <w:rFonts w:ascii="Arial" w:hAnsi="Arial" w:cs="Arial"/>
          <w:sz w:val="20"/>
          <w:szCs w:val="20"/>
        </w:rPr>
        <w:t xml:space="preserve">Bovenstaand citaat is exemplarisch </w:t>
      </w:r>
      <w:r w:rsidR="00966C2E">
        <w:rPr>
          <w:rFonts w:ascii="Arial" w:hAnsi="Arial" w:cs="Arial"/>
          <w:sz w:val="20"/>
          <w:szCs w:val="20"/>
        </w:rPr>
        <w:t>voor wat</w:t>
      </w:r>
      <w:r>
        <w:rPr>
          <w:rFonts w:ascii="Arial" w:hAnsi="Arial" w:cs="Arial"/>
          <w:sz w:val="20"/>
          <w:szCs w:val="20"/>
        </w:rPr>
        <w:t xml:space="preserve"> meerdere respondenten </w:t>
      </w:r>
      <w:r w:rsidR="00966C2E">
        <w:rPr>
          <w:rFonts w:ascii="Arial" w:hAnsi="Arial" w:cs="Arial"/>
          <w:sz w:val="20"/>
          <w:szCs w:val="20"/>
        </w:rPr>
        <w:t>nu voornamelijk</w:t>
      </w:r>
      <w:r>
        <w:rPr>
          <w:rFonts w:ascii="Arial" w:hAnsi="Arial" w:cs="Arial"/>
          <w:sz w:val="20"/>
          <w:szCs w:val="20"/>
        </w:rPr>
        <w:t xml:space="preserve"> als beeld hebben: de ergotherapeut besteedt meer tijd aan praten met de cliënt dan verwacht.</w:t>
      </w:r>
    </w:p>
    <w:p w:rsidR="00F828C8" w:rsidRPr="0025679C" w:rsidRDefault="00F828C8" w:rsidP="00630CE8">
      <w:pPr>
        <w:pStyle w:val="Geenafstand"/>
        <w:spacing w:line="360" w:lineRule="auto"/>
        <w:jc w:val="both"/>
        <w:rPr>
          <w:rFonts w:ascii="Arial" w:hAnsi="Arial" w:cs="Arial"/>
          <w:b/>
          <w:sz w:val="20"/>
          <w:szCs w:val="20"/>
        </w:rPr>
      </w:pPr>
      <w:r w:rsidRPr="0025679C">
        <w:rPr>
          <w:rFonts w:ascii="Arial" w:hAnsi="Arial" w:cs="Arial"/>
          <w:b/>
          <w:sz w:val="20"/>
          <w:szCs w:val="20"/>
        </w:rPr>
        <w:t>Creativiteit en innovatief vermogen</w:t>
      </w:r>
    </w:p>
    <w:p w:rsidR="00F828C8" w:rsidRDefault="00F828C8" w:rsidP="00630CE8">
      <w:pPr>
        <w:pStyle w:val="Geenafstand"/>
        <w:spacing w:line="360" w:lineRule="auto"/>
        <w:jc w:val="both"/>
        <w:rPr>
          <w:rFonts w:ascii="Arial" w:hAnsi="Arial" w:cs="Arial"/>
          <w:i/>
          <w:sz w:val="20"/>
          <w:szCs w:val="20"/>
        </w:rPr>
      </w:pPr>
      <w:r>
        <w:rPr>
          <w:rFonts w:ascii="Arial" w:hAnsi="Arial" w:cs="Arial"/>
          <w:sz w:val="20"/>
          <w:szCs w:val="20"/>
        </w:rPr>
        <w:t xml:space="preserve">De respondenten hebben </w:t>
      </w:r>
      <w:r w:rsidR="00B872E3">
        <w:rPr>
          <w:rFonts w:ascii="Arial" w:hAnsi="Arial" w:cs="Arial"/>
          <w:sz w:val="20"/>
          <w:szCs w:val="20"/>
        </w:rPr>
        <w:t>geleerd dat</w:t>
      </w:r>
      <w:r>
        <w:rPr>
          <w:rFonts w:ascii="Arial" w:hAnsi="Arial" w:cs="Arial"/>
          <w:sz w:val="20"/>
          <w:szCs w:val="20"/>
        </w:rPr>
        <w:t xml:space="preserve"> ergotherapeuten rekening houden </w:t>
      </w:r>
      <w:r w:rsidRPr="00417851">
        <w:rPr>
          <w:rFonts w:ascii="Arial" w:hAnsi="Arial" w:cs="Arial"/>
          <w:sz w:val="20"/>
          <w:szCs w:val="20"/>
        </w:rPr>
        <w:t>met de eigen</w:t>
      </w:r>
      <w:r>
        <w:rPr>
          <w:rFonts w:ascii="Arial" w:hAnsi="Arial" w:cs="Arial"/>
          <w:sz w:val="20"/>
          <w:szCs w:val="20"/>
        </w:rPr>
        <w:t>, unieke</w:t>
      </w:r>
      <w:r w:rsidRPr="00417851">
        <w:rPr>
          <w:rFonts w:ascii="Arial" w:hAnsi="Arial" w:cs="Arial"/>
          <w:sz w:val="20"/>
          <w:szCs w:val="20"/>
        </w:rPr>
        <w:t xml:space="preserve"> inbreng van </w:t>
      </w:r>
      <w:r w:rsidR="00B872E3">
        <w:rPr>
          <w:rFonts w:ascii="Arial" w:hAnsi="Arial" w:cs="Arial"/>
          <w:sz w:val="20"/>
          <w:szCs w:val="20"/>
        </w:rPr>
        <w:t>elke</w:t>
      </w:r>
      <w:r w:rsidRPr="00417851">
        <w:rPr>
          <w:rFonts w:ascii="Arial" w:hAnsi="Arial" w:cs="Arial"/>
          <w:sz w:val="20"/>
          <w:szCs w:val="20"/>
        </w:rPr>
        <w:t xml:space="preserve"> cliënt</w:t>
      </w:r>
      <w:r w:rsidRPr="00417851">
        <w:rPr>
          <w:rFonts w:ascii="Arial" w:hAnsi="Arial" w:cs="Arial"/>
          <w:i/>
          <w:sz w:val="20"/>
          <w:szCs w:val="20"/>
        </w:rPr>
        <w:t xml:space="preserve">. </w:t>
      </w:r>
      <w:r w:rsidRPr="00AA61BA">
        <w:rPr>
          <w:rFonts w:ascii="Arial" w:hAnsi="Arial" w:cs="Arial"/>
          <w:sz w:val="20"/>
          <w:szCs w:val="20"/>
        </w:rPr>
        <w:t xml:space="preserve"> </w:t>
      </w:r>
    </w:p>
    <w:p w:rsidR="00F828C8" w:rsidRDefault="00F828C8" w:rsidP="00630CE8">
      <w:pPr>
        <w:pStyle w:val="Geenafstand"/>
        <w:spacing w:line="360" w:lineRule="auto"/>
        <w:jc w:val="both"/>
        <w:rPr>
          <w:rFonts w:ascii="Arial" w:hAnsi="Arial" w:cs="Arial"/>
          <w:i/>
          <w:sz w:val="20"/>
          <w:szCs w:val="20"/>
        </w:rPr>
      </w:pPr>
      <w:r>
        <w:rPr>
          <w:rFonts w:ascii="Arial" w:hAnsi="Arial" w:cs="Arial"/>
          <w:i/>
          <w:sz w:val="20"/>
          <w:szCs w:val="20"/>
        </w:rPr>
        <w:t>“</w:t>
      </w:r>
      <w:r w:rsidRPr="00AA61BA">
        <w:rPr>
          <w:rFonts w:ascii="Arial" w:hAnsi="Arial" w:cs="Arial"/>
          <w:i/>
          <w:sz w:val="20"/>
          <w:szCs w:val="20"/>
        </w:rPr>
        <w:t xml:space="preserve">denk eens verder, denk eens opnieuw, hoe zou iemand anders kunnen denken? Bij cliënten moet je dat ook. </w:t>
      </w:r>
      <w:r>
        <w:rPr>
          <w:rFonts w:ascii="Arial" w:hAnsi="Arial" w:cs="Arial"/>
          <w:i/>
          <w:sz w:val="20"/>
          <w:szCs w:val="20"/>
        </w:rPr>
        <w:t>[…]</w:t>
      </w:r>
      <w:r w:rsidRPr="00AA61BA">
        <w:rPr>
          <w:rFonts w:ascii="Arial" w:hAnsi="Arial" w:cs="Arial"/>
          <w:i/>
          <w:sz w:val="20"/>
          <w:szCs w:val="20"/>
        </w:rPr>
        <w:t xml:space="preserve"> Zelfs met de handelingen die je met de cliënt doet, iedereen doet anders stofzuigen of dweilen.”</w:t>
      </w:r>
    </w:p>
    <w:p w:rsidR="00F828C8" w:rsidRDefault="000F29B0" w:rsidP="00630CE8">
      <w:pPr>
        <w:pStyle w:val="Geenafstand"/>
        <w:spacing w:line="360" w:lineRule="auto"/>
        <w:jc w:val="both"/>
        <w:rPr>
          <w:rFonts w:ascii="Arial" w:hAnsi="Arial" w:cs="Arial"/>
          <w:sz w:val="20"/>
          <w:szCs w:val="20"/>
        </w:rPr>
      </w:pPr>
      <w:r>
        <w:rPr>
          <w:rFonts w:ascii="Arial" w:hAnsi="Arial" w:cs="Arial"/>
          <w:sz w:val="20"/>
          <w:szCs w:val="20"/>
        </w:rPr>
        <w:t>Ze hebben</w:t>
      </w:r>
      <w:r w:rsidR="00B872E3">
        <w:rPr>
          <w:rFonts w:ascii="Arial" w:hAnsi="Arial" w:cs="Arial"/>
          <w:sz w:val="20"/>
          <w:szCs w:val="20"/>
        </w:rPr>
        <w:t xml:space="preserve"> ervaren dat </w:t>
      </w:r>
      <w:r w:rsidR="00860E9D">
        <w:rPr>
          <w:rFonts w:ascii="Arial" w:hAnsi="Arial" w:cs="Arial"/>
          <w:sz w:val="20"/>
          <w:szCs w:val="20"/>
        </w:rPr>
        <w:t>c</w:t>
      </w:r>
      <w:r w:rsidR="00B872E3">
        <w:rPr>
          <w:rFonts w:ascii="Arial" w:hAnsi="Arial" w:cs="Arial"/>
          <w:sz w:val="20"/>
          <w:szCs w:val="20"/>
        </w:rPr>
        <w:t>reativiteit v</w:t>
      </w:r>
      <w:r w:rsidR="00860E9D">
        <w:rPr>
          <w:rFonts w:ascii="Arial" w:hAnsi="Arial" w:cs="Arial"/>
          <w:sz w:val="20"/>
          <w:szCs w:val="20"/>
        </w:rPr>
        <w:t>oor een</w:t>
      </w:r>
      <w:r w:rsidR="00B872E3">
        <w:rPr>
          <w:rFonts w:ascii="Arial" w:hAnsi="Arial" w:cs="Arial"/>
          <w:sz w:val="20"/>
          <w:szCs w:val="20"/>
        </w:rPr>
        <w:t xml:space="preserve"> ergotherapeut </w:t>
      </w:r>
      <w:r w:rsidR="00860E9D">
        <w:rPr>
          <w:rFonts w:ascii="Arial" w:hAnsi="Arial" w:cs="Arial"/>
          <w:sz w:val="20"/>
          <w:szCs w:val="20"/>
        </w:rPr>
        <w:t xml:space="preserve">belangrijk is omdat men </w:t>
      </w:r>
      <w:r w:rsidR="00F828C8">
        <w:rPr>
          <w:rFonts w:ascii="Arial" w:hAnsi="Arial" w:cs="Arial"/>
          <w:sz w:val="20"/>
          <w:szCs w:val="20"/>
        </w:rPr>
        <w:t xml:space="preserve">altijd </w:t>
      </w:r>
      <w:r w:rsidR="002D0895">
        <w:rPr>
          <w:rFonts w:ascii="Arial" w:hAnsi="Arial" w:cs="Arial"/>
          <w:sz w:val="20"/>
          <w:szCs w:val="20"/>
        </w:rPr>
        <w:t>verschillende</w:t>
      </w:r>
      <w:r w:rsidR="00F828C8">
        <w:rPr>
          <w:rFonts w:ascii="Arial" w:hAnsi="Arial" w:cs="Arial"/>
          <w:sz w:val="20"/>
          <w:szCs w:val="20"/>
        </w:rPr>
        <w:t xml:space="preserve"> mensen</w:t>
      </w:r>
      <w:r w:rsidR="00860E9D">
        <w:rPr>
          <w:rFonts w:ascii="Arial" w:hAnsi="Arial" w:cs="Arial"/>
          <w:sz w:val="20"/>
          <w:szCs w:val="20"/>
        </w:rPr>
        <w:t xml:space="preserve"> met andere problemen tegenkomt, </w:t>
      </w:r>
      <w:r w:rsidR="00F93C07">
        <w:rPr>
          <w:rFonts w:ascii="Arial" w:hAnsi="Arial" w:cs="Arial"/>
          <w:sz w:val="20"/>
          <w:szCs w:val="20"/>
        </w:rPr>
        <w:t>waar</w:t>
      </w:r>
      <w:r w:rsidR="00ED3423">
        <w:rPr>
          <w:rFonts w:ascii="Arial" w:hAnsi="Arial" w:cs="Arial"/>
          <w:sz w:val="20"/>
          <w:szCs w:val="20"/>
        </w:rPr>
        <w:t xml:space="preserve"> weer </w:t>
      </w:r>
      <w:r w:rsidR="00F93C07">
        <w:rPr>
          <w:rFonts w:ascii="Arial" w:hAnsi="Arial" w:cs="Arial"/>
          <w:sz w:val="20"/>
          <w:szCs w:val="20"/>
        </w:rPr>
        <w:t>andere oplossingen voor</w:t>
      </w:r>
      <w:r w:rsidR="00435FCA">
        <w:rPr>
          <w:rFonts w:ascii="Arial" w:hAnsi="Arial" w:cs="Arial"/>
          <w:sz w:val="20"/>
          <w:szCs w:val="20"/>
        </w:rPr>
        <w:t xml:space="preserve"> nodig zijn.</w:t>
      </w:r>
      <w:r w:rsidR="00860E9D">
        <w:rPr>
          <w:rFonts w:ascii="Arial" w:hAnsi="Arial" w:cs="Arial"/>
          <w:sz w:val="20"/>
          <w:szCs w:val="20"/>
        </w:rPr>
        <w:t xml:space="preserve"> </w:t>
      </w:r>
      <w:r w:rsidR="00F828C8">
        <w:rPr>
          <w:rFonts w:ascii="Arial" w:hAnsi="Arial" w:cs="Arial"/>
          <w:sz w:val="20"/>
          <w:szCs w:val="20"/>
        </w:rPr>
        <w:t xml:space="preserve">Innovatief vermogen wordt tijdens de interviews vooral genoemd als belangrijke op de </w:t>
      </w:r>
      <w:r w:rsidR="005E1505">
        <w:rPr>
          <w:rFonts w:ascii="Arial" w:hAnsi="Arial" w:cs="Arial"/>
          <w:sz w:val="20"/>
          <w:szCs w:val="20"/>
        </w:rPr>
        <w:t>toekomstgerichte</w:t>
      </w:r>
      <w:r w:rsidR="00F828C8">
        <w:rPr>
          <w:rFonts w:ascii="Arial" w:hAnsi="Arial" w:cs="Arial"/>
          <w:sz w:val="20"/>
          <w:szCs w:val="20"/>
        </w:rPr>
        <w:t xml:space="preserve"> ergotherapeutische competentie.</w:t>
      </w:r>
    </w:p>
    <w:p w:rsidR="00F828C8" w:rsidRDefault="00F828C8" w:rsidP="00630CE8">
      <w:pPr>
        <w:pStyle w:val="Geenafstand"/>
        <w:spacing w:line="360" w:lineRule="auto"/>
        <w:jc w:val="both"/>
        <w:rPr>
          <w:rFonts w:ascii="Arial" w:hAnsi="Arial" w:cs="Arial"/>
          <w:i/>
          <w:sz w:val="20"/>
          <w:szCs w:val="20"/>
        </w:rPr>
      </w:pPr>
      <w:r>
        <w:rPr>
          <w:rFonts w:ascii="Arial" w:hAnsi="Arial" w:cs="Arial"/>
          <w:i/>
          <w:sz w:val="20"/>
          <w:szCs w:val="20"/>
        </w:rPr>
        <w:t>“</w:t>
      </w:r>
      <w:r w:rsidRPr="00AF141B">
        <w:rPr>
          <w:rFonts w:ascii="Arial" w:hAnsi="Arial" w:cs="Arial"/>
          <w:i/>
          <w:sz w:val="20"/>
          <w:szCs w:val="20"/>
        </w:rPr>
        <w:t>Alles ontwikkelt zich en uiteraard moet het beroep zich mee ontwikkelen. Erop uitgaan om nieuw</w:t>
      </w:r>
      <w:r w:rsidR="002D0895">
        <w:rPr>
          <w:rFonts w:ascii="Arial" w:hAnsi="Arial" w:cs="Arial"/>
          <w:i/>
          <w:sz w:val="20"/>
          <w:szCs w:val="20"/>
        </w:rPr>
        <w:t>e</w:t>
      </w:r>
      <w:r w:rsidRPr="00AF141B">
        <w:rPr>
          <w:rFonts w:ascii="Arial" w:hAnsi="Arial" w:cs="Arial"/>
          <w:i/>
          <w:sz w:val="20"/>
          <w:szCs w:val="20"/>
        </w:rPr>
        <w:t xml:space="preserve"> oplossingen te vinden was wel fijn, want zo ga je nadenken over wat er in de toekomst misschien zou kunnen</w:t>
      </w:r>
      <w:r>
        <w:rPr>
          <w:rFonts w:ascii="Arial" w:hAnsi="Arial" w:cs="Arial"/>
          <w:i/>
          <w:sz w:val="20"/>
          <w:szCs w:val="20"/>
        </w:rPr>
        <w:t>.”</w:t>
      </w:r>
      <w:r w:rsidRPr="00AF141B">
        <w:rPr>
          <w:rFonts w:ascii="Arial" w:hAnsi="Arial" w:cs="Arial"/>
          <w:i/>
          <w:sz w:val="20"/>
          <w:szCs w:val="20"/>
        </w:rPr>
        <w:t xml:space="preserve"> </w:t>
      </w:r>
    </w:p>
    <w:p w:rsidR="00F828C8" w:rsidRPr="002D03A7" w:rsidRDefault="00F828C8" w:rsidP="00630CE8">
      <w:pPr>
        <w:pStyle w:val="Geenafstand"/>
        <w:spacing w:line="360" w:lineRule="auto"/>
        <w:jc w:val="both"/>
        <w:rPr>
          <w:rFonts w:ascii="Arial" w:hAnsi="Arial" w:cs="Arial"/>
          <w:b/>
          <w:sz w:val="20"/>
          <w:szCs w:val="20"/>
        </w:rPr>
      </w:pPr>
      <w:r w:rsidRPr="002D03A7">
        <w:rPr>
          <w:rFonts w:ascii="Arial" w:hAnsi="Arial" w:cs="Arial"/>
          <w:b/>
          <w:sz w:val="20"/>
          <w:szCs w:val="20"/>
        </w:rPr>
        <w:t xml:space="preserve">Begeleiden bij </w:t>
      </w:r>
      <w:r w:rsidR="002D0895">
        <w:rPr>
          <w:rFonts w:ascii="Arial" w:hAnsi="Arial" w:cs="Arial"/>
          <w:b/>
          <w:sz w:val="20"/>
          <w:szCs w:val="20"/>
        </w:rPr>
        <w:t xml:space="preserve">handelen en </w:t>
      </w:r>
      <w:r w:rsidRPr="002D03A7">
        <w:rPr>
          <w:rFonts w:ascii="Arial" w:hAnsi="Arial" w:cs="Arial"/>
          <w:b/>
          <w:sz w:val="20"/>
          <w:szCs w:val="20"/>
        </w:rPr>
        <w:t>participatie</w:t>
      </w:r>
    </w:p>
    <w:p w:rsidR="00F828C8" w:rsidRPr="00865661" w:rsidRDefault="00F828C8" w:rsidP="00630CE8">
      <w:pPr>
        <w:pStyle w:val="Geenafstand"/>
        <w:spacing w:line="360" w:lineRule="auto"/>
        <w:jc w:val="both"/>
        <w:rPr>
          <w:rFonts w:ascii="Arial" w:hAnsi="Arial" w:cs="Arial"/>
          <w:sz w:val="20"/>
          <w:szCs w:val="20"/>
        </w:rPr>
      </w:pPr>
      <w:r>
        <w:rPr>
          <w:rFonts w:ascii="Arial" w:hAnsi="Arial" w:cs="Arial"/>
          <w:sz w:val="20"/>
          <w:szCs w:val="20"/>
        </w:rPr>
        <w:t>Cliënten helpen zodat ze weer kunnen participeren in de maatschappij is</w:t>
      </w:r>
      <w:r w:rsidRPr="002D03A7">
        <w:rPr>
          <w:rFonts w:ascii="Arial" w:hAnsi="Arial" w:cs="Arial"/>
          <w:sz w:val="20"/>
          <w:szCs w:val="20"/>
        </w:rPr>
        <w:t xml:space="preserve"> volgens</w:t>
      </w:r>
      <w:r>
        <w:rPr>
          <w:rFonts w:ascii="Arial" w:hAnsi="Arial" w:cs="Arial"/>
          <w:sz w:val="20"/>
          <w:szCs w:val="20"/>
        </w:rPr>
        <w:t xml:space="preserve"> de respondenten het doel van de ergotherapie. </w:t>
      </w:r>
      <w:r w:rsidR="00435FCA">
        <w:rPr>
          <w:rFonts w:ascii="Arial" w:hAnsi="Arial" w:cs="Arial"/>
          <w:sz w:val="20"/>
          <w:szCs w:val="20"/>
        </w:rPr>
        <w:t>G</w:t>
      </w:r>
      <w:r>
        <w:rPr>
          <w:rFonts w:ascii="Arial" w:hAnsi="Arial" w:cs="Arial"/>
          <w:sz w:val="20"/>
          <w:szCs w:val="20"/>
        </w:rPr>
        <w:t xml:space="preserve">edurende module 1 </w:t>
      </w:r>
      <w:r w:rsidR="00435FCA">
        <w:rPr>
          <w:rFonts w:ascii="Arial" w:hAnsi="Arial" w:cs="Arial"/>
          <w:sz w:val="20"/>
          <w:szCs w:val="20"/>
        </w:rPr>
        <w:t xml:space="preserve">heeft het woord helpen voor hen </w:t>
      </w:r>
      <w:r w:rsidR="00F93C07">
        <w:rPr>
          <w:rFonts w:ascii="Arial" w:hAnsi="Arial" w:cs="Arial"/>
          <w:sz w:val="20"/>
          <w:szCs w:val="20"/>
        </w:rPr>
        <w:t xml:space="preserve">wel </w:t>
      </w:r>
      <w:r w:rsidR="00435FCA">
        <w:rPr>
          <w:rFonts w:ascii="Arial" w:hAnsi="Arial" w:cs="Arial"/>
          <w:sz w:val="20"/>
          <w:szCs w:val="20"/>
        </w:rPr>
        <w:t>een andere betekenis gekregen.</w:t>
      </w:r>
      <w:r>
        <w:rPr>
          <w:rFonts w:ascii="Arial" w:hAnsi="Arial" w:cs="Arial"/>
          <w:sz w:val="20"/>
          <w:szCs w:val="20"/>
        </w:rPr>
        <w:t xml:space="preserve"> Ze noemen begeleiden, ondersteunen</w:t>
      </w:r>
      <w:r w:rsidR="00D8575C">
        <w:rPr>
          <w:rFonts w:ascii="Arial" w:hAnsi="Arial" w:cs="Arial"/>
          <w:sz w:val="20"/>
          <w:szCs w:val="20"/>
        </w:rPr>
        <w:t>, aanpassen</w:t>
      </w:r>
      <w:r>
        <w:rPr>
          <w:rFonts w:ascii="Arial" w:hAnsi="Arial" w:cs="Arial"/>
          <w:sz w:val="20"/>
          <w:szCs w:val="20"/>
        </w:rPr>
        <w:t xml:space="preserve"> en zelf</w:t>
      </w:r>
      <w:r w:rsidR="00F93C07">
        <w:rPr>
          <w:rFonts w:ascii="Arial" w:hAnsi="Arial" w:cs="Arial"/>
          <w:sz w:val="20"/>
          <w:szCs w:val="20"/>
        </w:rPr>
        <w:t xml:space="preserve"> oplossingen laten zoeken als de</w:t>
      </w:r>
      <w:r>
        <w:rPr>
          <w:rFonts w:ascii="Arial" w:hAnsi="Arial" w:cs="Arial"/>
          <w:sz w:val="20"/>
          <w:szCs w:val="20"/>
        </w:rPr>
        <w:t xml:space="preserve"> werkwoorden die bij ergotherapie horen.</w:t>
      </w:r>
    </w:p>
    <w:p w:rsidR="00F828C8" w:rsidRPr="00975401" w:rsidRDefault="00F828C8" w:rsidP="00630CE8">
      <w:pPr>
        <w:pStyle w:val="Geenafstand"/>
        <w:spacing w:line="360" w:lineRule="auto"/>
        <w:jc w:val="both"/>
        <w:rPr>
          <w:rFonts w:ascii="Arial" w:hAnsi="Arial" w:cs="Arial"/>
          <w:i/>
          <w:sz w:val="20"/>
          <w:szCs w:val="20"/>
        </w:rPr>
      </w:pPr>
      <w:r w:rsidRPr="00975401">
        <w:rPr>
          <w:rFonts w:ascii="Arial" w:hAnsi="Arial" w:cs="Arial"/>
          <w:i/>
          <w:sz w:val="20"/>
          <w:szCs w:val="20"/>
        </w:rPr>
        <w:t xml:space="preserve"> “Ja, begeleiden. Helpen is eigenlijk het verkeerde woord dat hebben we ook geleerd.”</w:t>
      </w:r>
    </w:p>
    <w:p w:rsidR="00F828C8" w:rsidRDefault="002B55A1" w:rsidP="00630CE8">
      <w:pPr>
        <w:pStyle w:val="Geenafstand"/>
        <w:spacing w:line="360" w:lineRule="auto"/>
        <w:jc w:val="both"/>
        <w:rPr>
          <w:rFonts w:ascii="Arial" w:hAnsi="Arial" w:cs="Arial"/>
          <w:i/>
          <w:sz w:val="20"/>
          <w:szCs w:val="20"/>
        </w:rPr>
      </w:pPr>
      <w:r>
        <w:rPr>
          <w:rFonts w:ascii="Arial" w:hAnsi="Arial" w:cs="Arial"/>
          <w:i/>
          <w:sz w:val="20"/>
          <w:szCs w:val="20"/>
        </w:rPr>
        <w:t>“</w:t>
      </w:r>
      <w:r w:rsidR="00F828C8" w:rsidRPr="00975401">
        <w:rPr>
          <w:rFonts w:ascii="Arial" w:hAnsi="Arial" w:cs="Arial"/>
          <w:i/>
          <w:sz w:val="20"/>
          <w:szCs w:val="20"/>
        </w:rPr>
        <w:t>Ook helpen door niet te helpen, dus ook zelf gewoon door een oplossing laten zoeken.”</w:t>
      </w:r>
    </w:p>
    <w:p w:rsidR="007D43EE" w:rsidRPr="00B55773" w:rsidRDefault="00435FCA" w:rsidP="00630CE8">
      <w:pPr>
        <w:pStyle w:val="Geenafstand"/>
        <w:spacing w:line="360" w:lineRule="auto"/>
        <w:jc w:val="both"/>
        <w:rPr>
          <w:rFonts w:ascii="Arial" w:hAnsi="Arial" w:cs="Arial"/>
          <w:sz w:val="20"/>
          <w:szCs w:val="20"/>
        </w:rPr>
      </w:pPr>
      <w:r>
        <w:rPr>
          <w:rFonts w:ascii="Arial" w:hAnsi="Arial" w:cs="Arial"/>
          <w:sz w:val="20"/>
          <w:szCs w:val="20"/>
        </w:rPr>
        <w:t>D</w:t>
      </w:r>
      <w:r w:rsidR="00F828C8">
        <w:rPr>
          <w:rFonts w:ascii="Arial" w:hAnsi="Arial" w:cs="Arial"/>
          <w:sz w:val="20"/>
          <w:szCs w:val="20"/>
        </w:rPr>
        <w:t xml:space="preserve">at handelen en participatie </w:t>
      </w:r>
      <w:r w:rsidR="00F93C07">
        <w:rPr>
          <w:rFonts w:ascii="Arial" w:hAnsi="Arial" w:cs="Arial"/>
          <w:sz w:val="20"/>
          <w:szCs w:val="20"/>
        </w:rPr>
        <w:t>de</w:t>
      </w:r>
      <w:r>
        <w:rPr>
          <w:rFonts w:ascii="Arial" w:hAnsi="Arial" w:cs="Arial"/>
          <w:sz w:val="20"/>
          <w:szCs w:val="20"/>
        </w:rPr>
        <w:t xml:space="preserve"> </w:t>
      </w:r>
      <w:r w:rsidR="00F828C8">
        <w:rPr>
          <w:rFonts w:ascii="Arial" w:hAnsi="Arial" w:cs="Arial"/>
          <w:sz w:val="20"/>
          <w:szCs w:val="20"/>
        </w:rPr>
        <w:t>kernwoorden voor de ergotherapeut zijn</w:t>
      </w:r>
      <w:r>
        <w:rPr>
          <w:rFonts w:ascii="Arial" w:hAnsi="Arial" w:cs="Arial"/>
          <w:sz w:val="20"/>
          <w:szCs w:val="20"/>
        </w:rPr>
        <w:t xml:space="preserve"> is hen </w:t>
      </w:r>
      <w:r w:rsidR="00ED47AE">
        <w:rPr>
          <w:rFonts w:ascii="Arial" w:hAnsi="Arial" w:cs="Arial"/>
          <w:sz w:val="20"/>
          <w:szCs w:val="20"/>
        </w:rPr>
        <w:t xml:space="preserve">ook </w:t>
      </w:r>
      <w:r>
        <w:rPr>
          <w:rFonts w:ascii="Arial" w:hAnsi="Arial" w:cs="Arial"/>
          <w:sz w:val="20"/>
          <w:szCs w:val="20"/>
        </w:rPr>
        <w:t>duidel</w:t>
      </w:r>
      <w:r w:rsidR="00DF5F61">
        <w:rPr>
          <w:rFonts w:ascii="Arial" w:hAnsi="Arial" w:cs="Arial"/>
          <w:sz w:val="20"/>
          <w:szCs w:val="20"/>
        </w:rPr>
        <w:t xml:space="preserve">ijk geworden in module 1, evenals het gegeven dat </w:t>
      </w:r>
      <w:r w:rsidR="00D8575C">
        <w:rPr>
          <w:rFonts w:ascii="Arial" w:hAnsi="Arial" w:cs="Arial"/>
          <w:sz w:val="20"/>
          <w:szCs w:val="20"/>
        </w:rPr>
        <w:t>aanpassen niet alleen het aanpassen van de omgeving betekent maar ook aanpassen van het handelen.</w:t>
      </w:r>
    </w:p>
    <w:p w:rsidR="00F828C8" w:rsidRPr="00926E67" w:rsidRDefault="00F828C8" w:rsidP="00630CE8">
      <w:pPr>
        <w:pStyle w:val="Geenafstand"/>
        <w:spacing w:line="360" w:lineRule="auto"/>
        <w:jc w:val="both"/>
        <w:rPr>
          <w:rFonts w:ascii="Arial" w:hAnsi="Arial" w:cs="Arial"/>
          <w:b/>
          <w:sz w:val="20"/>
          <w:szCs w:val="20"/>
        </w:rPr>
      </w:pPr>
      <w:r w:rsidRPr="00926E67">
        <w:rPr>
          <w:rFonts w:ascii="Arial" w:hAnsi="Arial" w:cs="Arial"/>
          <w:b/>
          <w:sz w:val="20"/>
          <w:szCs w:val="20"/>
        </w:rPr>
        <w:t>Breed beroep</w:t>
      </w:r>
      <w:r w:rsidR="00435FCA">
        <w:rPr>
          <w:rFonts w:ascii="Arial" w:hAnsi="Arial" w:cs="Arial"/>
          <w:b/>
          <w:sz w:val="20"/>
          <w:szCs w:val="20"/>
        </w:rPr>
        <w:t>, verschillend beeld</w:t>
      </w:r>
    </w:p>
    <w:p w:rsidR="00F828C8" w:rsidRDefault="00F828C8" w:rsidP="00630CE8">
      <w:pPr>
        <w:pStyle w:val="Geenafstand"/>
        <w:spacing w:line="360" w:lineRule="auto"/>
        <w:jc w:val="both"/>
        <w:rPr>
          <w:rFonts w:ascii="Arial" w:hAnsi="Arial" w:cs="Arial"/>
          <w:sz w:val="20"/>
          <w:szCs w:val="20"/>
        </w:rPr>
      </w:pPr>
      <w:r>
        <w:rPr>
          <w:rFonts w:ascii="Arial" w:hAnsi="Arial" w:cs="Arial"/>
          <w:sz w:val="20"/>
          <w:szCs w:val="20"/>
        </w:rPr>
        <w:t>A</w:t>
      </w:r>
      <w:r w:rsidRPr="00CD20D3">
        <w:rPr>
          <w:rFonts w:ascii="Arial" w:hAnsi="Arial" w:cs="Arial"/>
          <w:sz w:val="20"/>
          <w:szCs w:val="20"/>
        </w:rPr>
        <w:t>ls belangrijk</w:t>
      </w:r>
      <w:r>
        <w:rPr>
          <w:rFonts w:ascii="Arial" w:hAnsi="Arial" w:cs="Arial"/>
          <w:sz w:val="20"/>
          <w:szCs w:val="20"/>
        </w:rPr>
        <w:t>st</w:t>
      </w:r>
      <w:r w:rsidRPr="00CD20D3">
        <w:rPr>
          <w:rFonts w:ascii="Arial" w:hAnsi="Arial" w:cs="Arial"/>
          <w:sz w:val="20"/>
          <w:szCs w:val="20"/>
        </w:rPr>
        <w:t>e doelgroep voor de ergotherapie</w:t>
      </w:r>
      <w:r>
        <w:rPr>
          <w:rFonts w:ascii="Arial" w:hAnsi="Arial" w:cs="Arial"/>
          <w:sz w:val="20"/>
          <w:szCs w:val="20"/>
        </w:rPr>
        <w:t xml:space="preserve"> wordt </w:t>
      </w:r>
      <w:r w:rsidR="00503041">
        <w:rPr>
          <w:rFonts w:ascii="Arial" w:hAnsi="Arial" w:cs="Arial"/>
          <w:sz w:val="20"/>
          <w:szCs w:val="20"/>
        </w:rPr>
        <w:t xml:space="preserve">door iedere respondent </w:t>
      </w:r>
      <w:r>
        <w:rPr>
          <w:rFonts w:ascii="Arial" w:hAnsi="Arial" w:cs="Arial"/>
          <w:sz w:val="20"/>
          <w:szCs w:val="20"/>
        </w:rPr>
        <w:t>‘</w:t>
      </w:r>
      <w:r w:rsidRPr="00CD20D3">
        <w:rPr>
          <w:rFonts w:ascii="Arial" w:hAnsi="Arial" w:cs="Arial"/>
          <w:sz w:val="20"/>
          <w:szCs w:val="20"/>
        </w:rPr>
        <w:t>de chronisch zieke, thuiswonende oudere</w:t>
      </w:r>
      <w:r>
        <w:rPr>
          <w:rFonts w:ascii="Arial" w:hAnsi="Arial" w:cs="Arial"/>
          <w:sz w:val="20"/>
          <w:szCs w:val="20"/>
        </w:rPr>
        <w:t>’ genoemd</w:t>
      </w:r>
      <w:r w:rsidRPr="00CD20D3">
        <w:rPr>
          <w:rFonts w:ascii="Arial" w:hAnsi="Arial" w:cs="Arial"/>
          <w:sz w:val="20"/>
          <w:szCs w:val="20"/>
        </w:rPr>
        <w:t xml:space="preserve">. </w:t>
      </w:r>
      <w:r w:rsidR="00503041">
        <w:rPr>
          <w:rFonts w:ascii="Arial" w:hAnsi="Arial" w:cs="Arial"/>
          <w:sz w:val="20"/>
          <w:szCs w:val="20"/>
        </w:rPr>
        <w:t>Meest genoemde werkvelden zijn</w:t>
      </w:r>
      <w:r>
        <w:rPr>
          <w:rFonts w:ascii="Arial" w:hAnsi="Arial" w:cs="Arial"/>
          <w:sz w:val="20"/>
          <w:szCs w:val="20"/>
        </w:rPr>
        <w:t xml:space="preserve"> revalidatiecentra en ziekenhuizen, maar </w:t>
      </w:r>
      <w:r w:rsidR="00503041">
        <w:rPr>
          <w:rFonts w:ascii="Arial" w:hAnsi="Arial" w:cs="Arial"/>
          <w:sz w:val="20"/>
          <w:szCs w:val="20"/>
        </w:rPr>
        <w:t xml:space="preserve">ze noemen </w:t>
      </w:r>
      <w:r>
        <w:rPr>
          <w:rFonts w:ascii="Arial" w:hAnsi="Arial" w:cs="Arial"/>
          <w:sz w:val="20"/>
          <w:szCs w:val="20"/>
        </w:rPr>
        <w:t>ook</w:t>
      </w:r>
      <w:r w:rsidRPr="00926E67">
        <w:rPr>
          <w:rFonts w:ascii="Arial" w:hAnsi="Arial" w:cs="Arial"/>
          <w:sz w:val="20"/>
          <w:szCs w:val="20"/>
        </w:rPr>
        <w:t xml:space="preserve"> voorheen onbekende werkvelden</w:t>
      </w:r>
      <w:r w:rsidR="002C7074">
        <w:rPr>
          <w:rFonts w:ascii="Arial" w:hAnsi="Arial" w:cs="Arial"/>
          <w:sz w:val="20"/>
          <w:szCs w:val="20"/>
        </w:rPr>
        <w:t>,</w:t>
      </w:r>
      <w:r>
        <w:rPr>
          <w:rFonts w:ascii="Arial" w:hAnsi="Arial" w:cs="Arial"/>
          <w:sz w:val="20"/>
          <w:szCs w:val="20"/>
        </w:rPr>
        <w:t xml:space="preserve"> zoals de eerstelijns praktijk en de gemeente.</w:t>
      </w:r>
      <w:r w:rsidR="002C7074">
        <w:rPr>
          <w:rFonts w:ascii="Arial" w:hAnsi="Arial" w:cs="Arial"/>
          <w:sz w:val="20"/>
          <w:szCs w:val="20"/>
        </w:rPr>
        <w:t xml:space="preserve"> </w:t>
      </w:r>
      <w:bookmarkStart w:id="38" w:name="_Hlk482425653"/>
      <w:r w:rsidR="000C7FB8" w:rsidRPr="00926E67">
        <w:rPr>
          <w:rFonts w:ascii="Arial" w:hAnsi="Arial" w:cs="Arial"/>
          <w:sz w:val="20"/>
          <w:szCs w:val="20"/>
        </w:rPr>
        <w:t xml:space="preserve">Het beroep van ergotherapeut blijkt voor iedere respondent breder dan </w:t>
      </w:r>
      <w:r w:rsidR="000C7FB8">
        <w:rPr>
          <w:rFonts w:ascii="Arial" w:hAnsi="Arial" w:cs="Arial"/>
          <w:sz w:val="20"/>
          <w:szCs w:val="20"/>
        </w:rPr>
        <w:t xml:space="preserve">voorheen </w:t>
      </w:r>
      <w:r w:rsidR="000C7FB8" w:rsidRPr="00926E67">
        <w:rPr>
          <w:rFonts w:ascii="Arial" w:hAnsi="Arial" w:cs="Arial"/>
          <w:sz w:val="20"/>
          <w:szCs w:val="20"/>
        </w:rPr>
        <w:t>gedacht. Ze benoemen een g</w:t>
      </w:r>
      <w:r w:rsidR="000C7FB8">
        <w:rPr>
          <w:rFonts w:ascii="Arial" w:hAnsi="Arial" w:cs="Arial"/>
          <w:sz w:val="20"/>
          <w:szCs w:val="20"/>
        </w:rPr>
        <w:t>rote diversiteit in doelgroepen en</w:t>
      </w:r>
      <w:r w:rsidR="000C7FB8" w:rsidRPr="00926E67">
        <w:rPr>
          <w:rFonts w:ascii="Arial" w:hAnsi="Arial" w:cs="Arial"/>
          <w:sz w:val="20"/>
          <w:szCs w:val="20"/>
        </w:rPr>
        <w:t xml:space="preserve"> taken</w:t>
      </w:r>
      <w:r w:rsidR="00F93C07">
        <w:rPr>
          <w:rFonts w:ascii="Arial" w:hAnsi="Arial" w:cs="Arial"/>
          <w:sz w:val="20"/>
          <w:szCs w:val="20"/>
        </w:rPr>
        <w:t>, leggen verschillende accenten</w:t>
      </w:r>
      <w:r w:rsidR="000C7FB8">
        <w:rPr>
          <w:rFonts w:ascii="Arial" w:hAnsi="Arial" w:cs="Arial"/>
          <w:sz w:val="20"/>
          <w:szCs w:val="20"/>
        </w:rPr>
        <w:t xml:space="preserve"> en</w:t>
      </w:r>
      <w:r w:rsidR="002C7074">
        <w:rPr>
          <w:rFonts w:ascii="Arial" w:hAnsi="Arial" w:cs="Arial"/>
          <w:sz w:val="20"/>
          <w:szCs w:val="20"/>
        </w:rPr>
        <w:t xml:space="preserve"> merken</w:t>
      </w:r>
      <w:r w:rsidR="000C7FB8">
        <w:rPr>
          <w:rFonts w:ascii="Arial" w:hAnsi="Arial" w:cs="Arial"/>
          <w:sz w:val="20"/>
          <w:szCs w:val="20"/>
        </w:rPr>
        <w:t xml:space="preserve"> op</w:t>
      </w:r>
      <w:r w:rsidR="002C7074">
        <w:rPr>
          <w:rFonts w:ascii="Arial" w:hAnsi="Arial" w:cs="Arial"/>
          <w:sz w:val="20"/>
          <w:szCs w:val="20"/>
        </w:rPr>
        <w:t xml:space="preserve"> dat er verschil is tussen hun</w:t>
      </w:r>
      <w:r>
        <w:rPr>
          <w:rFonts w:ascii="Arial" w:hAnsi="Arial" w:cs="Arial"/>
          <w:sz w:val="20"/>
          <w:szCs w:val="20"/>
        </w:rPr>
        <w:t xml:space="preserve"> beroepsbeeld </w:t>
      </w:r>
      <w:r w:rsidR="002C7074">
        <w:rPr>
          <w:rFonts w:ascii="Arial" w:hAnsi="Arial" w:cs="Arial"/>
          <w:sz w:val="20"/>
          <w:szCs w:val="20"/>
        </w:rPr>
        <w:t>en dat van hun medestudenten</w:t>
      </w:r>
      <w:r w:rsidR="00F93C07">
        <w:rPr>
          <w:rFonts w:ascii="Arial" w:hAnsi="Arial" w:cs="Arial"/>
          <w:sz w:val="20"/>
          <w:szCs w:val="20"/>
        </w:rPr>
        <w:t xml:space="preserve">. </w:t>
      </w:r>
      <w:r w:rsidR="002D0895">
        <w:rPr>
          <w:rFonts w:ascii="Arial" w:hAnsi="Arial" w:cs="Arial"/>
          <w:sz w:val="20"/>
          <w:szCs w:val="20"/>
        </w:rPr>
        <w:t xml:space="preserve">Ze vinden het moeilijk om </w:t>
      </w:r>
      <w:r w:rsidR="00CB674F">
        <w:rPr>
          <w:rFonts w:ascii="Arial" w:hAnsi="Arial" w:cs="Arial"/>
          <w:sz w:val="20"/>
          <w:szCs w:val="20"/>
        </w:rPr>
        <w:t>het beeld van de beroeps</w:t>
      </w:r>
      <w:r w:rsidR="002D0895">
        <w:rPr>
          <w:rFonts w:ascii="Arial" w:hAnsi="Arial" w:cs="Arial"/>
          <w:sz w:val="20"/>
          <w:szCs w:val="20"/>
        </w:rPr>
        <w:t>praktijk te concretiseren.</w:t>
      </w:r>
    </w:p>
    <w:p w:rsidR="000C7FB8" w:rsidRPr="000C7FB8" w:rsidRDefault="00F828C8" w:rsidP="00630CE8">
      <w:pPr>
        <w:pStyle w:val="Geenafstand"/>
        <w:spacing w:line="360" w:lineRule="auto"/>
        <w:jc w:val="both"/>
        <w:rPr>
          <w:rFonts w:ascii="Arial" w:hAnsi="Arial" w:cs="Arial"/>
          <w:i/>
          <w:sz w:val="20"/>
          <w:szCs w:val="20"/>
        </w:rPr>
      </w:pPr>
      <w:r w:rsidRPr="000C7FB8">
        <w:rPr>
          <w:rFonts w:ascii="Arial" w:hAnsi="Arial" w:cs="Arial"/>
          <w:i/>
          <w:sz w:val="20"/>
          <w:szCs w:val="20"/>
        </w:rPr>
        <w:t>“Iedereen heeft ook een beetje een wisselend beeld volgens mij</w:t>
      </w:r>
      <w:r w:rsidR="00CB674F">
        <w:rPr>
          <w:rFonts w:ascii="Arial" w:hAnsi="Arial" w:cs="Arial"/>
          <w:i/>
          <w:sz w:val="20"/>
          <w:szCs w:val="20"/>
        </w:rPr>
        <w:t>.</w:t>
      </w:r>
      <w:r w:rsidRPr="000C7FB8">
        <w:rPr>
          <w:rFonts w:ascii="Arial" w:hAnsi="Arial" w:cs="Arial"/>
          <w:i/>
          <w:sz w:val="20"/>
          <w:szCs w:val="20"/>
        </w:rPr>
        <w:t xml:space="preserve"> Ik denk dat het ook een beetje moeilijk is om een precies beeld te hebben daarvan. Ik krijg weleens vragen, bijvoorbeeld van mijn opa en oma, over wat ik nou eigenlijk aan het doen ben. Dan weet ik niet zo goed hoe ik dat precies uit moet </w:t>
      </w:r>
      <w:r w:rsidR="005E1505" w:rsidRPr="000C7FB8">
        <w:rPr>
          <w:rFonts w:ascii="Arial" w:hAnsi="Arial" w:cs="Arial"/>
          <w:i/>
          <w:sz w:val="20"/>
          <w:szCs w:val="20"/>
        </w:rPr>
        <w:t>leggen [</w:t>
      </w:r>
      <w:r w:rsidRPr="000C7FB8">
        <w:rPr>
          <w:rFonts w:ascii="Arial" w:hAnsi="Arial" w:cs="Arial"/>
          <w:i/>
          <w:sz w:val="20"/>
          <w:szCs w:val="20"/>
        </w:rPr>
        <w:t>…] Niet heel veel mensen hebben een concreet beeld van wat er precies in de praktijk gebeurt.”</w:t>
      </w:r>
    </w:p>
    <w:p w:rsidR="000C7FB8" w:rsidRPr="000C7FB8" w:rsidRDefault="00B50C39" w:rsidP="00630CE8">
      <w:pPr>
        <w:pStyle w:val="Geenafstand"/>
        <w:spacing w:line="360" w:lineRule="auto"/>
        <w:jc w:val="both"/>
        <w:rPr>
          <w:rFonts w:ascii="Arial" w:hAnsi="Arial" w:cs="Arial"/>
          <w:sz w:val="20"/>
          <w:szCs w:val="20"/>
        </w:rPr>
      </w:pPr>
      <w:r>
        <w:rPr>
          <w:rFonts w:ascii="Arial" w:hAnsi="Arial" w:cs="Arial"/>
          <w:sz w:val="20"/>
          <w:szCs w:val="20"/>
        </w:rPr>
        <w:t>Na module 1 hebben ze de verwachting dat</w:t>
      </w:r>
      <w:r w:rsidR="00CB674F">
        <w:rPr>
          <w:rFonts w:ascii="Arial" w:hAnsi="Arial" w:cs="Arial"/>
          <w:sz w:val="20"/>
          <w:szCs w:val="20"/>
        </w:rPr>
        <w:t xml:space="preserve"> </w:t>
      </w:r>
      <w:r w:rsidR="000C7FB8" w:rsidRPr="000C7FB8">
        <w:rPr>
          <w:rFonts w:ascii="Arial" w:hAnsi="Arial" w:cs="Arial"/>
          <w:sz w:val="20"/>
          <w:szCs w:val="20"/>
        </w:rPr>
        <w:t>door maatschappelijke trends als technologie en vergrijzing de werkzaamheden van de ergotherapeut in de toekomst</w:t>
      </w:r>
      <w:r w:rsidR="000C7FB8">
        <w:rPr>
          <w:rFonts w:ascii="Arial" w:hAnsi="Arial" w:cs="Arial"/>
          <w:sz w:val="20"/>
          <w:szCs w:val="20"/>
        </w:rPr>
        <w:t xml:space="preserve"> nog zullen </w:t>
      </w:r>
      <w:r w:rsidR="000C7FB8" w:rsidRPr="000C7FB8">
        <w:rPr>
          <w:rFonts w:ascii="Arial" w:hAnsi="Arial" w:cs="Arial"/>
          <w:sz w:val="20"/>
          <w:szCs w:val="20"/>
        </w:rPr>
        <w:t>veranderen</w:t>
      </w:r>
      <w:r w:rsidR="000C7FB8">
        <w:rPr>
          <w:rFonts w:ascii="Arial" w:hAnsi="Arial" w:cs="Arial"/>
          <w:sz w:val="20"/>
          <w:szCs w:val="20"/>
        </w:rPr>
        <w:t>.</w:t>
      </w:r>
      <w:r w:rsidR="000C7FB8" w:rsidRPr="000C7FB8">
        <w:rPr>
          <w:rFonts w:ascii="Arial" w:hAnsi="Arial" w:cs="Arial"/>
          <w:sz w:val="20"/>
          <w:szCs w:val="20"/>
        </w:rPr>
        <w:t xml:space="preserve"> </w:t>
      </w:r>
    </w:p>
    <w:bookmarkEnd w:id="38"/>
    <w:p w:rsidR="00B50C39" w:rsidRDefault="00B50C39" w:rsidP="00630CE8">
      <w:pPr>
        <w:pStyle w:val="Geenafstand"/>
        <w:spacing w:line="360" w:lineRule="auto"/>
        <w:jc w:val="both"/>
        <w:rPr>
          <w:rFonts w:ascii="Arial" w:hAnsi="Arial" w:cs="Arial"/>
          <w:sz w:val="20"/>
          <w:szCs w:val="20"/>
        </w:rPr>
      </w:pPr>
    </w:p>
    <w:p w:rsidR="00F828C8" w:rsidRPr="0073434B" w:rsidRDefault="00F828C8" w:rsidP="00630CE8">
      <w:pPr>
        <w:pStyle w:val="Kop2"/>
        <w:jc w:val="both"/>
      </w:pPr>
      <w:bookmarkStart w:id="39" w:name="_Toc485741315"/>
      <w:r w:rsidRPr="0073434B">
        <w:t xml:space="preserve">5.2 </w:t>
      </w:r>
      <w:r>
        <w:t>Invloed van de leeromgeving</w:t>
      </w:r>
      <w:bookmarkEnd w:id="39"/>
      <w:r w:rsidRPr="0073434B">
        <w:t xml:space="preserve"> </w:t>
      </w:r>
    </w:p>
    <w:p w:rsidR="00F828C8" w:rsidRDefault="000C7FB8" w:rsidP="00630CE8">
      <w:pPr>
        <w:pStyle w:val="Geenafstand"/>
        <w:spacing w:line="360" w:lineRule="auto"/>
        <w:jc w:val="both"/>
        <w:rPr>
          <w:rFonts w:ascii="Arial" w:hAnsi="Arial" w:cs="Arial"/>
          <w:sz w:val="20"/>
          <w:szCs w:val="20"/>
        </w:rPr>
      </w:pPr>
      <w:r>
        <w:rPr>
          <w:rFonts w:ascii="Arial" w:hAnsi="Arial" w:cs="Arial"/>
          <w:sz w:val="20"/>
          <w:szCs w:val="20"/>
        </w:rPr>
        <w:t xml:space="preserve">Uit </w:t>
      </w:r>
      <w:r w:rsidR="005E1505">
        <w:rPr>
          <w:rFonts w:ascii="Arial" w:hAnsi="Arial" w:cs="Arial"/>
          <w:sz w:val="20"/>
          <w:szCs w:val="20"/>
        </w:rPr>
        <w:t>de veelheid</w:t>
      </w:r>
      <w:r w:rsidR="00F828C8">
        <w:rPr>
          <w:rFonts w:ascii="Arial" w:hAnsi="Arial" w:cs="Arial"/>
          <w:sz w:val="20"/>
          <w:szCs w:val="20"/>
        </w:rPr>
        <w:t xml:space="preserve"> aan </w:t>
      </w:r>
      <w:r>
        <w:rPr>
          <w:rFonts w:ascii="Arial" w:hAnsi="Arial" w:cs="Arial"/>
          <w:sz w:val="20"/>
          <w:szCs w:val="20"/>
        </w:rPr>
        <w:t xml:space="preserve">genoemde </w:t>
      </w:r>
      <w:r w:rsidR="00F828C8">
        <w:rPr>
          <w:rFonts w:ascii="Arial" w:hAnsi="Arial" w:cs="Arial"/>
          <w:sz w:val="20"/>
          <w:szCs w:val="20"/>
        </w:rPr>
        <w:t>ervaringen</w:t>
      </w:r>
      <w:r>
        <w:rPr>
          <w:rFonts w:ascii="Arial" w:hAnsi="Arial" w:cs="Arial"/>
          <w:sz w:val="20"/>
          <w:szCs w:val="20"/>
        </w:rPr>
        <w:t xml:space="preserve"> zijn</w:t>
      </w:r>
      <w:r w:rsidR="00F828C8">
        <w:rPr>
          <w:rFonts w:ascii="Arial" w:hAnsi="Arial" w:cs="Arial"/>
          <w:sz w:val="20"/>
          <w:szCs w:val="20"/>
        </w:rPr>
        <w:t xml:space="preserve"> uiteindelijk </w:t>
      </w:r>
      <w:r>
        <w:rPr>
          <w:rFonts w:ascii="Arial" w:hAnsi="Arial" w:cs="Arial"/>
          <w:sz w:val="20"/>
          <w:szCs w:val="20"/>
        </w:rPr>
        <w:t xml:space="preserve">drie aspecten </w:t>
      </w:r>
      <w:r w:rsidR="00F828C8" w:rsidRPr="00DD6C1B">
        <w:rPr>
          <w:rFonts w:ascii="Arial" w:hAnsi="Arial" w:cs="Arial"/>
          <w:sz w:val="20"/>
          <w:szCs w:val="20"/>
        </w:rPr>
        <w:t xml:space="preserve">uit de leeromgeving </w:t>
      </w:r>
      <w:r w:rsidR="00CB674F">
        <w:rPr>
          <w:rFonts w:ascii="Arial" w:hAnsi="Arial" w:cs="Arial"/>
          <w:sz w:val="20"/>
          <w:szCs w:val="20"/>
        </w:rPr>
        <w:t>doorslaggevend geweest bij de vorming van het h</w:t>
      </w:r>
      <w:r w:rsidR="00F828C8">
        <w:rPr>
          <w:rFonts w:ascii="Arial" w:hAnsi="Arial" w:cs="Arial"/>
          <w:sz w:val="20"/>
          <w:szCs w:val="20"/>
        </w:rPr>
        <w:t>uidige beroepsbeeld</w:t>
      </w:r>
      <w:r w:rsidR="00CB674F">
        <w:rPr>
          <w:rFonts w:ascii="Arial" w:hAnsi="Arial" w:cs="Arial"/>
          <w:sz w:val="20"/>
          <w:szCs w:val="20"/>
        </w:rPr>
        <w:t xml:space="preserve">. </w:t>
      </w:r>
    </w:p>
    <w:p w:rsidR="00F828C8" w:rsidRDefault="00F828C8" w:rsidP="00630CE8">
      <w:pPr>
        <w:pStyle w:val="Geenafstand"/>
        <w:spacing w:line="360" w:lineRule="auto"/>
        <w:jc w:val="both"/>
        <w:rPr>
          <w:rFonts w:ascii="Arial" w:hAnsi="Arial" w:cs="Arial"/>
          <w:b/>
          <w:sz w:val="20"/>
          <w:szCs w:val="20"/>
        </w:rPr>
      </w:pPr>
      <w:r>
        <w:rPr>
          <w:rFonts w:ascii="Arial" w:hAnsi="Arial" w:cs="Arial"/>
          <w:b/>
          <w:sz w:val="20"/>
          <w:szCs w:val="20"/>
        </w:rPr>
        <w:t>P</w:t>
      </w:r>
      <w:r w:rsidRPr="00EB4994">
        <w:rPr>
          <w:rFonts w:ascii="Arial" w:hAnsi="Arial" w:cs="Arial"/>
          <w:b/>
          <w:sz w:val="20"/>
          <w:szCs w:val="20"/>
        </w:rPr>
        <w:t>raktijk opdrachten</w:t>
      </w:r>
    </w:p>
    <w:p w:rsidR="00F828C8" w:rsidRPr="00BC205F" w:rsidRDefault="00F828C8" w:rsidP="00630CE8">
      <w:pPr>
        <w:pStyle w:val="Geenafstand"/>
        <w:spacing w:line="360" w:lineRule="auto"/>
        <w:jc w:val="both"/>
        <w:rPr>
          <w:rFonts w:ascii="Arial" w:hAnsi="Arial" w:cs="Arial"/>
          <w:sz w:val="20"/>
          <w:szCs w:val="20"/>
        </w:rPr>
      </w:pPr>
      <w:r>
        <w:rPr>
          <w:rFonts w:ascii="Arial" w:hAnsi="Arial" w:cs="Arial"/>
          <w:sz w:val="20"/>
          <w:szCs w:val="20"/>
        </w:rPr>
        <w:t>D</w:t>
      </w:r>
      <w:r w:rsidRPr="00BC205F">
        <w:rPr>
          <w:rFonts w:ascii="Arial" w:hAnsi="Arial" w:cs="Arial"/>
          <w:sz w:val="20"/>
          <w:szCs w:val="20"/>
        </w:rPr>
        <w:t>e innovatieve</w:t>
      </w:r>
      <w:r>
        <w:rPr>
          <w:rFonts w:ascii="Arial" w:hAnsi="Arial" w:cs="Arial"/>
          <w:sz w:val="20"/>
          <w:szCs w:val="20"/>
        </w:rPr>
        <w:t>-</w:t>
      </w:r>
      <w:r w:rsidRPr="00BC205F">
        <w:rPr>
          <w:rFonts w:ascii="Arial" w:hAnsi="Arial" w:cs="Arial"/>
          <w:sz w:val="20"/>
          <w:szCs w:val="20"/>
        </w:rPr>
        <w:t xml:space="preserve"> en cliëntgerichte</w:t>
      </w:r>
      <w:r>
        <w:rPr>
          <w:rFonts w:ascii="Arial" w:hAnsi="Arial" w:cs="Arial"/>
          <w:sz w:val="20"/>
          <w:szCs w:val="20"/>
        </w:rPr>
        <w:t xml:space="preserve"> praktijkopdracht en de vaardighedentrainingen hebben in hoge mate bij</w:t>
      </w:r>
      <w:r w:rsidRPr="00BC205F">
        <w:rPr>
          <w:rFonts w:ascii="Arial" w:hAnsi="Arial" w:cs="Arial"/>
          <w:sz w:val="20"/>
          <w:szCs w:val="20"/>
        </w:rPr>
        <w:t xml:space="preserve">gedragen aan de </w:t>
      </w:r>
      <w:r>
        <w:rPr>
          <w:rFonts w:ascii="Arial" w:hAnsi="Arial" w:cs="Arial"/>
          <w:sz w:val="20"/>
          <w:szCs w:val="20"/>
        </w:rPr>
        <w:t>totstandkoming</w:t>
      </w:r>
      <w:r w:rsidRPr="00BC205F">
        <w:rPr>
          <w:rFonts w:ascii="Arial" w:hAnsi="Arial" w:cs="Arial"/>
          <w:sz w:val="20"/>
          <w:szCs w:val="20"/>
        </w:rPr>
        <w:t xml:space="preserve"> van het </w:t>
      </w:r>
      <w:r>
        <w:rPr>
          <w:rFonts w:ascii="Arial" w:hAnsi="Arial" w:cs="Arial"/>
          <w:sz w:val="20"/>
          <w:szCs w:val="20"/>
        </w:rPr>
        <w:t xml:space="preserve">huidige </w:t>
      </w:r>
      <w:r w:rsidRPr="00BC205F">
        <w:rPr>
          <w:rFonts w:ascii="Arial" w:hAnsi="Arial" w:cs="Arial"/>
          <w:sz w:val="20"/>
          <w:szCs w:val="20"/>
        </w:rPr>
        <w:t xml:space="preserve">beroepsbeeld. </w:t>
      </w:r>
      <w:r w:rsidR="005015C1">
        <w:rPr>
          <w:rFonts w:ascii="Arial" w:hAnsi="Arial" w:cs="Arial"/>
          <w:sz w:val="20"/>
          <w:szCs w:val="20"/>
        </w:rPr>
        <w:t>Genoemd worden de gesprekken en</w:t>
      </w:r>
      <w:r w:rsidR="00CB674F">
        <w:rPr>
          <w:rFonts w:ascii="Arial" w:hAnsi="Arial" w:cs="Arial"/>
          <w:sz w:val="20"/>
          <w:szCs w:val="20"/>
        </w:rPr>
        <w:t xml:space="preserve"> het</w:t>
      </w:r>
      <w:r w:rsidR="005015C1">
        <w:rPr>
          <w:rFonts w:ascii="Arial" w:hAnsi="Arial" w:cs="Arial"/>
          <w:sz w:val="20"/>
          <w:szCs w:val="20"/>
        </w:rPr>
        <w:t xml:space="preserve"> instruc</w:t>
      </w:r>
      <w:r w:rsidR="00B50C39">
        <w:rPr>
          <w:rFonts w:ascii="Arial" w:hAnsi="Arial" w:cs="Arial"/>
          <w:sz w:val="20"/>
          <w:szCs w:val="20"/>
        </w:rPr>
        <w:t>ti</w:t>
      </w:r>
      <w:r w:rsidR="005015C1">
        <w:rPr>
          <w:rFonts w:ascii="Arial" w:hAnsi="Arial" w:cs="Arial"/>
          <w:sz w:val="20"/>
          <w:szCs w:val="20"/>
        </w:rPr>
        <w:t>e gev</w:t>
      </w:r>
      <w:r w:rsidR="00B50C39">
        <w:rPr>
          <w:rFonts w:ascii="Arial" w:hAnsi="Arial" w:cs="Arial"/>
          <w:sz w:val="20"/>
          <w:szCs w:val="20"/>
        </w:rPr>
        <w:t xml:space="preserve">en bij de </w:t>
      </w:r>
      <w:r w:rsidR="005E1505">
        <w:rPr>
          <w:rFonts w:ascii="Arial" w:hAnsi="Arial" w:cs="Arial"/>
          <w:sz w:val="20"/>
          <w:szCs w:val="20"/>
        </w:rPr>
        <w:t>vaardigheidstraining, het</w:t>
      </w:r>
      <w:r w:rsidR="005015C1">
        <w:rPr>
          <w:rFonts w:ascii="Arial" w:hAnsi="Arial" w:cs="Arial"/>
          <w:sz w:val="20"/>
          <w:szCs w:val="20"/>
        </w:rPr>
        <w:t xml:space="preserve"> overleg met de </w:t>
      </w:r>
      <w:r w:rsidR="00B50C39">
        <w:rPr>
          <w:rFonts w:ascii="Arial" w:hAnsi="Arial" w:cs="Arial"/>
          <w:sz w:val="20"/>
          <w:szCs w:val="20"/>
        </w:rPr>
        <w:t>cliënt</w:t>
      </w:r>
      <w:r w:rsidR="005015C1">
        <w:rPr>
          <w:rFonts w:ascii="Arial" w:hAnsi="Arial" w:cs="Arial"/>
          <w:sz w:val="20"/>
          <w:szCs w:val="20"/>
        </w:rPr>
        <w:t xml:space="preserve"> en samen oplossingen zoeken tijdens</w:t>
      </w:r>
      <w:r w:rsidR="000C7FB8">
        <w:rPr>
          <w:rFonts w:ascii="Arial" w:hAnsi="Arial" w:cs="Arial"/>
          <w:sz w:val="20"/>
          <w:szCs w:val="20"/>
        </w:rPr>
        <w:t xml:space="preserve"> </w:t>
      </w:r>
      <w:r w:rsidR="005015C1">
        <w:rPr>
          <w:rFonts w:ascii="Arial" w:hAnsi="Arial" w:cs="Arial"/>
          <w:sz w:val="20"/>
          <w:szCs w:val="20"/>
        </w:rPr>
        <w:t xml:space="preserve">de </w:t>
      </w:r>
      <w:r w:rsidR="00B50C39">
        <w:rPr>
          <w:rFonts w:ascii="Arial" w:hAnsi="Arial" w:cs="Arial"/>
          <w:sz w:val="20"/>
          <w:szCs w:val="20"/>
        </w:rPr>
        <w:t>cliënt</w:t>
      </w:r>
      <w:r w:rsidR="005015C1">
        <w:rPr>
          <w:rFonts w:ascii="Arial" w:hAnsi="Arial" w:cs="Arial"/>
          <w:sz w:val="20"/>
          <w:szCs w:val="20"/>
        </w:rPr>
        <w:t>gerichte opdracht</w:t>
      </w:r>
      <w:r w:rsidR="00B50C39">
        <w:rPr>
          <w:rFonts w:ascii="Arial" w:hAnsi="Arial" w:cs="Arial"/>
          <w:sz w:val="20"/>
          <w:szCs w:val="20"/>
        </w:rPr>
        <w:t xml:space="preserve"> en de </w:t>
      </w:r>
      <w:r w:rsidR="005015C1">
        <w:rPr>
          <w:rFonts w:ascii="Arial" w:hAnsi="Arial" w:cs="Arial"/>
          <w:sz w:val="20"/>
          <w:szCs w:val="20"/>
        </w:rPr>
        <w:t>innovatieve opdracht</w:t>
      </w:r>
      <w:r w:rsidR="00B50C39">
        <w:rPr>
          <w:rFonts w:ascii="Arial" w:hAnsi="Arial" w:cs="Arial"/>
          <w:sz w:val="20"/>
          <w:szCs w:val="20"/>
        </w:rPr>
        <w:t xml:space="preserve">. Deze laatste </w:t>
      </w:r>
      <w:r w:rsidR="005E1505">
        <w:rPr>
          <w:rFonts w:ascii="Arial" w:hAnsi="Arial" w:cs="Arial"/>
          <w:sz w:val="20"/>
          <w:szCs w:val="20"/>
        </w:rPr>
        <w:t>opdracht heeft</w:t>
      </w:r>
      <w:r w:rsidR="005015C1">
        <w:rPr>
          <w:rFonts w:ascii="Arial" w:hAnsi="Arial" w:cs="Arial"/>
          <w:sz w:val="20"/>
          <w:szCs w:val="20"/>
        </w:rPr>
        <w:t xml:space="preserve"> ze </w:t>
      </w:r>
      <w:r w:rsidR="00B50C39">
        <w:rPr>
          <w:rFonts w:ascii="Arial" w:hAnsi="Arial" w:cs="Arial"/>
          <w:sz w:val="20"/>
          <w:szCs w:val="20"/>
        </w:rPr>
        <w:t>het belang van creativiteit laten inzien.</w:t>
      </w:r>
      <w:r w:rsidR="000C7FB8">
        <w:rPr>
          <w:rFonts w:ascii="Arial" w:hAnsi="Arial" w:cs="Arial"/>
          <w:sz w:val="20"/>
          <w:szCs w:val="20"/>
        </w:rPr>
        <w:t xml:space="preserve"> </w:t>
      </w:r>
      <w:r w:rsidRPr="00BC205F">
        <w:rPr>
          <w:rFonts w:ascii="Arial" w:hAnsi="Arial" w:cs="Arial"/>
          <w:sz w:val="20"/>
          <w:szCs w:val="20"/>
        </w:rPr>
        <w:t>“</w:t>
      </w:r>
      <w:r w:rsidRPr="001E27A0">
        <w:rPr>
          <w:rFonts w:ascii="Arial" w:hAnsi="Arial" w:cs="Arial"/>
          <w:i/>
          <w:sz w:val="20"/>
          <w:szCs w:val="20"/>
        </w:rPr>
        <w:t>Zelf ervaren wat je later gaat doen</w:t>
      </w:r>
      <w:r w:rsidRPr="00BC205F">
        <w:rPr>
          <w:rFonts w:ascii="Arial" w:hAnsi="Arial" w:cs="Arial"/>
          <w:sz w:val="20"/>
          <w:szCs w:val="20"/>
        </w:rPr>
        <w:t>”</w:t>
      </w:r>
      <w:r>
        <w:rPr>
          <w:rFonts w:ascii="Arial" w:hAnsi="Arial" w:cs="Arial"/>
          <w:sz w:val="20"/>
          <w:szCs w:val="20"/>
        </w:rPr>
        <w:t xml:space="preserve"> </w:t>
      </w:r>
      <w:r w:rsidR="005015C1">
        <w:rPr>
          <w:rFonts w:ascii="Arial" w:hAnsi="Arial" w:cs="Arial"/>
          <w:sz w:val="20"/>
          <w:szCs w:val="20"/>
        </w:rPr>
        <w:t>heeft het huidige beeld mee gevormd.</w:t>
      </w:r>
    </w:p>
    <w:p w:rsidR="00F828C8" w:rsidRPr="00DD6C1B" w:rsidRDefault="00F828C8" w:rsidP="00F828C8">
      <w:pPr>
        <w:pStyle w:val="Geenafstand"/>
        <w:spacing w:line="360" w:lineRule="auto"/>
        <w:rPr>
          <w:rFonts w:ascii="Arial" w:hAnsi="Arial" w:cs="Arial"/>
          <w:i/>
          <w:sz w:val="20"/>
          <w:szCs w:val="20"/>
        </w:rPr>
      </w:pPr>
      <w:r w:rsidRPr="00DD6C1B">
        <w:rPr>
          <w:rFonts w:ascii="Arial" w:hAnsi="Arial" w:cs="Arial"/>
          <w:b/>
          <w:i/>
          <w:sz w:val="20"/>
          <w:szCs w:val="20"/>
        </w:rPr>
        <w:t>“</w:t>
      </w:r>
      <w:r w:rsidRPr="00DD6C1B">
        <w:rPr>
          <w:rFonts w:ascii="Arial" w:hAnsi="Arial" w:cs="Arial"/>
          <w:i/>
          <w:sz w:val="20"/>
          <w:szCs w:val="20"/>
        </w:rPr>
        <w:t>Want de vaardigheden brengt je wel het meeste bij het beroep. Dat komt er het meest bij in de buurt van wat ga je uiteindelijk doen. Dus daar heb ik wel een goed beeld van gekregen.”</w:t>
      </w:r>
    </w:p>
    <w:p w:rsidR="00630CE8" w:rsidRDefault="00630CE8" w:rsidP="00F828C8">
      <w:pPr>
        <w:pStyle w:val="Geenafstand"/>
        <w:spacing w:line="360" w:lineRule="auto"/>
        <w:rPr>
          <w:rFonts w:ascii="Arial" w:hAnsi="Arial" w:cs="Arial"/>
          <w:b/>
          <w:sz w:val="20"/>
          <w:szCs w:val="20"/>
        </w:rPr>
      </w:pPr>
    </w:p>
    <w:p w:rsidR="00F828C8" w:rsidRDefault="00F828C8" w:rsidP="00630CE8">
      <w:pPr>
        <w:pStyle w:val="Geenafstand"/>
        <w:spacing w:line="360" w:lineRule="auto"/>
        <w:jc w:val="both"/>
        <w:rPr>
          <w:rFonts w:ascii="Arial" w:hAnsi="Arial" w:cs="Arial"/>
          <w:b/>
          <w:sz w:val="20"/>
          <w:szCs w:val="20"/>
        </w:rPr>
      </w:pPr>
      <w:r>
        <w:rPr>
          <w:rFonts w:ascii="Arial" w:hAnsi="Arial" w:cs="Arial"/>
          <w:b/>
          <w:sz w:val="20"/>
          <w:szCs w:val="20"/>
        </w:rPr>
        <w:t>Cliënten contact</w:t>
      </w:r>
    </w:p>
    <w:p w:rsidR="00F828C8" w:rsidRPr="00086C12" w:rsidRDefault="00F828C8" w:rsidP="00630CE8">
      <w:pPr>
        <w:pStyle w:val="Geenafstand"/>
        <w:spacing w:line="360" w:lineRule="auto"/>
        <w:jc w:val="both"/>
        <w:rPr>
          <w:rFonts w:ascii="Arial" w:hAnsi="Arial" w:cs="Arial"/>
        </w:rPr>
      </w:pPr>
      <w:r w:rsidRPr="004F3D25">
        <w:rPr>
          <w:rFonts w:ascii="Arial" w:hAnsi="Arial" w:cs="Arial"/>
          <w:sz w:val="20"/>
          <w:szCs w:val="20"/>
        </w:rPr>
        <w:t>Het contact met de cliënten</w:t>
      </w:r>
      <w:r w:rsidRPr="00086C12">
        <w:rPr>
          <w:rFonts w:ascii="Arial" w:hAnsi="Arial" w:cs="Arial"/>
          <w:sz w:val="20"/>
          <w:szCs w:val="20"/>
        </w:rPr>
        <w:t xml:space="preserve"> </w:t>
      </w:r>
      <w:r>
        <w:rPr>
          <w:rFonts w:ascii="Arial" w:hAnsi="Arial" w:cs="Arial"/>
          <w:sz w:val="20"/>
          <w:szCs w:val="20"/>
        </w:rPr>
        <w:t>bij de cliëntgerichte opdracht</w:t>
      </w:r>
      <w:r w:rsidR="00274B22">
        <w:rPr>
          <w:rFonts w:ascii="Arial" w:hAnsi="Arial" w:cs="Arial"/>
          <w:sz w:val="20"/>
          <w:szCs w:val="20"/>
        </w:rPr>
        <w:t xml:space="preserve">, </w:t>
      </w:r>
      <w:r>
        <w:rPr>
          <w:rFonts w:ascii="Arial" w:hAnsi="Arial" w:cs="Arial"/>
          <w:sz w:val="20"/>
          <w:szCs w:val="20"/>
        </w:rPr>
        <w:t xml:space="preserve">het </w:t>
      </w:r>
      <w:r w:rsidRPr="00086C12">
        <w:rPr>
          <w:rFonts w:ascii="Arial" w:hAnsi="Arial" w:cs="Arial"/>
          <w:sz w:val="20"/>
          <w:szCs w:val="20"/>
        </w:rPr>
        <w:t>hoorco</w:t>
      </w:r>
      <w:r>
        <w:rPr>
          <w:rFonts w:ascii="Arial" w:hAnsi="Arial" w:cs="Arial"/>
          <w:sz w:val="20"/>
          <w:szCs w:val="20"/>
        </w:rPr>
        <w:t xml:space="preserve">llege met de </w:t>
      </w:r>
      <w:r w:rsidRPr="00086C12">
        <w:rPr>
          <w:rFonts w:ascii="Arial" w:hAnsi="Arial" w:cs="Arial"/>
          <w:sz w:val="20"/>
          <w:szCs w:val="20"/>
        </w:rPr>
        <w:t>ervaringsdeskundigen</w:t>
      </w:r>
      <w:r w:rsidR="00274B22">
        <w:rPr>
          <w:rFonts w:ascii="Arial" w:hAnsi="Arial" w:cs="Arial"/>
          <w:sz w:val="20"/>
          <w:szCs w:val="20"/>
        </w:rPr>
        <w:t xml:space="preserve"> en de simulanten bij de vaardigheden</w:t>
      </w:r>
      <w:r w:rsidRPr="00086C12">
        <w:rPr>
          <w:rFonts w:ascii="Arial" w:hAnsi="Arial" w:cs="Arial"/>
          <w:sz w:val="20"/>
          <w:szCs w:val="20"/>
        </w:rPr>
        <w:t xml:space="preserve"> </w:t>
      </w:r>
      <w:r>
        <w:rPr>
          <w:rFonts w:ascii="Arial" w:hAnsi="Arial" w:cs="Arial"/>
          <w:sz w:val="20"/>
          <w:szCs w:val="20"/>
        </w:rPr>
        <w:t>waren voor alle respondenten</w:t>
      </w:r>
      <w:r w:rsidRPr="00086C12">
        <w:rPr>
          <w:rFonts w:ascii="Arial" w:hAnsi="Arial" w:cs="Arial"/>
          <w:sz w:val="20"/>
          <w:szCs w:val="20"/>
        </w:rPr>
        <w:t xml:space="preserve"> </w:t>
      </w:r>
      <w:r>
        <w:rPr>
          <w:rFonts w:ascii="Arial" w:hAnsi="Arial" w:cs="Arial"/>
          <w:sz w:val="20"/>
          <w:szCs w:val="20"/>
        </w:rPr>
        <w:t>erg</w:t>
      </w:r>
      <w:r w:rsidRPr="00086C12">
        <w:rPr>
          <w:rFonts w:ascii="Arial" w:hAnsi="Arial" w:cs="Arial"/>
          <w:sz w:val="20"/>
          <w:szCs w:val="20"/>
        </w:rPr>
        <w:t xml:space="preserve"> bepalend voor de vorming van hun beroepsbeeld afgelopen module</w:t>
      </w:r>
      <w:r w:rsidRPr="00086C12">
        <w:rPr>
          <w:rFonts w:ascii="Arial" w:hAnsi="Arial" w:cs="Arial"/>
        </w:rPr>
        <w:t xml:space="preserve">. </w:t>
      </w:r>
    </w:p>
    <w:p w:rsidR="00F828C8" w:rsidRPr="00AF385A" w:rsidRDefault="00F828C8" w:rsidP="00630CE8">
      <w:pPr>
        <w:pStyle w:val="Geenafstand"/>
        <w:spacing w:line="360" w:lineRule="auto"/>
        <w:jc w:val="both"/>
        <w:rPr>
          <w:rFonts w:ascii="Arial" w:hAnsi="Arial" w:cs="Arial"/>
          <w:i/>
          <w:sz w:val="20"/>
          <w:szCs w:val="20"/>
        </w:rPr>
      </w:pPr>
      <w:r w:rsidRPr="00AF385A">
        <w:rPr>
          <w:rFonts w:ascii="Arial" w:hAnsi="Arial" w:cs="Arial"/>
          <w:i/>
          <w:sz w:val="20"/>
          <w:szCs w:val="20"/>
        </w:rPr>
        <w:t>“Ik vind het vooral fijn de ervaringen. Dat mensen ook in de colleges</w:t>
      </w:r>
      <w:r>
        <w:rPr>
          <w:rFonts w:ascii="Arial" w:hAnsi="Arial" w:cs="Arial"/>
          <w:i/>
          <w:sz w:val="20"/>
          <w:szCs w:val="20"/>
        </w:rPr>
        <w:t xml:space="preserve"> komen vertellen over hun leven, </w:t>
      </w:r>
      <w:r w:rsidRPr="00AF385A">
        <w:rPr>
          <w:rFonts w:ascii="Arial" w:hAnsi="Arial" w:cs="Arial"/>
          <w:i/>
          <w:sz w:val="20"/>
          <w:szCs w:val="20"/>
        </w:rPr>
        <w:t>dat is voor mij wel een heel groot punt dat voor mij het beeld heeft gevormd.”</w:t>
      </w:r>
    </w:p>
    <w:p w:rsidR="00F828C8" w:rsidRDefault="00F828C8" w:rsidP="00630CE8">
      <w:pPr>
        <w:pStyle w:val="Geenafstand"/>
        <w:spacing w:line="360" w:lineRule="auto"/>
        <w:jc w:val="both"/>
        <w:rPr>
          <w:rFonts w:ascii="Arial" w:hAnsi="Arial" w:cs="Arial"/>
          <w:b/>
          <w:sz w:val="20"/>
          <w:szCs w:val="20"/>
        </w:rPr>
      </w:pPr>
      <w:r w:rsidRPr="00EB4994">
        <w:rPr>
          <w:rFonts w:ascii="Arial" w:hAnsi="Arial" w:cs="Arial"/>
          <w:b/>
          <w:sz w:val="20"/>
          <w:szCs w:val="20"/>
        </w:rPr>
        <w:t>Docenten</w:t>
      </w:r>
      <w:r>
        <w:rPr>
          <w:rFonts w:ascii="Arial" w:hAnsi="Arial" w:cs="Arial"/>
          <w:b/>
          <w:sz w:val="20"/>
          <w:szCs w:val="20"/>
        </w:rPr>
        <w:t xml:space="preserve"> en </w:t>
      </w:r>
      <w:r w:rsidRPr="00EB4994">
        <w:rPr>
          <w:rFonts w:ascii="Arial" w:hAnsi="Arial" w:cs="Arial"/>
          <w:b/>
          <w:sz w:val="20"/>
          <w:szCs w:val="20"/>
        </w:rPr>
        <w:t>gastdocenten</w:t>
      </w:r>
    </w:p>
    <w:p w:rsidR="00F828C8" w:rsidRDefault="00F828C8" w:rsidP="00630CE8">
      <w:pPr>
        <w:pStyle w:val="Geenafstand"/>
        <w:spacing w:line="360" w:lineRule="auto"/>
        <w:jc w:val="both"/>
        <w:rPr>
          <w:rFonts w:ascii="Arial" w:hAnsi="Arial" w:cs="Arial"/>
          <w:i/>
          <w:sz w:val="20"/>
          <w:szCs w:val="20"/>
        </w:rPr>
      </w:pPr>
      <w:r>
        <w:rPr>
          <w:rFonts w:ascii="Arial" w:hAnsi="Arial" w:cs="Arial"/>
          <w:sz w:val="20"/>
          <w:szCs w:val="20"/>
        </w:rPr>
        <w:t xml:space="preserve">Door hun verhalen en vragen, hebben de docenten de respondenten gestimuleerd om </w:t>
      </w:r>
      <w:r w:rsidR="00B50C39">
        <w:rPr>
          <w:rFonts w:ascii="Arial" w:hAnsi="Arial" w:cs="Arial"/>
          <w:sz w:val="20"/>
          <w:szCs w:val="20"/>
        </w:rPr>
        <w:t xml:space="preserve">datgene wat ze leren, horen en </w:t>
      </w:r>
      <w:r w:rsidR="00ED47AE">
        <w:rPr>
          <w:rFonts w:ascii="Arial" w:hAnsi="Arial" w:cs="Arial"/>
          <w:sz w:val="20"/>
          <w:szCs w:val="20"/>
        </w:rPr>
        <w:t>ervaren</w:t>
      </w:r>
      <w:r w:rsidR="00B50C39">
        <w:rPr>
          <w:rFonts w:ascii="Arial" w:hAnsi="Arial" w:cs="Arial"/>
          <w:sz w:val="20"/>
          <w:szCs w:val="20"/>
        </w:rPr>
        <w:t xml:space="preserve"> tijdens de opdrachten vanuit meerdere perspectieven te bekijken. Dit heeft bijgedragen aan verdere verbreding van het beroepsbeeld.</w:t>
      </w:r>
      <w:r w:rsidR="00B50C39" w:rsidRPr="00086C12">
        <w:rPr>
          <w:rFonts w:ascii="Arial" w:hAnsi="Arial" w:cs="Arial"/>
          <w:i/>
          <w:sz w:val="20"/>
          <w:szCs w:val="20"/>
        </w:rPr>
        <w:t xml:space="preserve"> </w:t>
      </w:r>
      <w:r w:rsidRPr="00086C12">
        <w:rPr>
          <w:rFonts w:ascii="Arial" w:hAnsi="Arial" w:cs="Arial"/>
          <w:i/>
          <w:sz w:val="20"/>
          <w:szCs w:val="20"/>
        </w:rPr>
        <w:t xml:space="preserve">“Hij heeft ons geleerd heel breed te kijken naar iemand of een groep mensen. Echt van alle kanten. Dan zegt hij dingen en dan denk ik: ja, zo kun je dat ook </w:t>
      </w:r>
      <w:r w:rsidR="005E1505" w:rsidRPr="00086C12">
        <w:rPr>
          <w:rFonts w:ascii="Arial" w:hAnsi="Arial" w:cs="Arial"/>
          <w:i/>
          <w:sz w:val="20"/>
          <w:szCs w:val="20"/>
        </w:rPr>
        <w:t>bekijken</w:t>
      </w:r>
      <w:r w:rsidR="005E1505">
        <w:rPr>
          <w:rFonts w:ascii="Arial" w:hAnsi="Arial" w:cs="Arial"/>
          <w:i/>
          <w:sz w:val="20"/>
          <w:szCs w:val="20"/>
        </w:rPr>
        <w:t>.”</w:t>
      </w:r>
    </w:p>
    <w:p w:rsidR="00F828C8" w:rsidRDefault="005E1505" w:rsidP="00630CE8">
      <w:pPr>
        <w:pStyle w:val="Geenafstand"/>
        <w:spacing w:line="360" w:lineRule="auto"/>
        <w:jc w:val="both"/>
        <w:rPr>
          <w:rFonts w:ascii="Arial" w:hAnsi="Arial" w:cs="Arial"/>
          <w:i/>
          <w:sz w:val="20"/>
          <w:szCs w:val="20"/>
        </w:rPr>
      </w:pPr>
      <w:r>
        <w:rPr>
          <w:rFonts w:ascii="Arial" w:hAnsi="Arial" w:cs="Arial"/>
          <w:i/>
          <w:sz w:val="20"/>
          <w:szCs w:val="20"/>
        </w:rPr>
        <w:t>“Als</w:t>
      </w:r>
      <w:r w:rsidR="00F828C8" w:rsidRPr="00365A6C">
        <w:rPr>
          <w:rFonts w:ascii="Arial" w:hAnsi="Arial" w:cs="Arial"/>
          <w:i/>
          <w:sz w:val="20"/>
          <w:szCs w:val="20"/>
        </w:rPr>
        <w:t xml:space="preserve"> je een gastdocent hebt, krijg je toch nog een ander beeld ook te zien</w:t>
      </w:r>
      <w:r w:rsidR="00B50C39">
        <w:rPr>
          <w:rFonts w:ascii="Arial" w:hAnsi="Arial" w:cs="Arial"/>
          <w:i/>
          <w:sz w:val="20"/>
          <w:szCs w:val="20"/>
        </w:rPr>
        <w:t xml:space="preserve">. </w:t>
      </w:r>
      <w:r w:rsidR="00F828C8">
        <w:rPr>
          <w:rFonts w:ascii="Arial" w:hAnsi="Arial" w:cs="Arial"/>
          <w:i/>
          <w:sz w:val="20"/>
          <w:szCs w:val="20"/>
        </w:rPr>
        <w:t>”</w:t>
      </w:r>
    </w:p>
    <w:p w:rsidR="00CB674F" w:rsidRDefault="00CB674F" w:rsidP="00630CE8">
      <w:pPr>
        <w:pStyle w:val="Geenafstand"/>
        <w:spacing w:line="360" w:lineRule="auto"/>
        <w:jc w:val="both"/>
        <w:rPr>
          <w:rFonts w:ascii="Arial" w:hAnsi="Arial" w:cs="Arial"/>
          <w:sz w:val="20"/>
          <w:szCs w:val="20"/>
        </w:rPr>
      </w:pPr>
    </w:p>
    <w:p w:rsidR="00F828C8" w:rsidRDefault="00F828C8" w:rsidP="00630CE8">
      <w:pPr>
        <w:pStyle w:val="Geenafstand"/>
        <w:spacing w:line="360" w:lineRule="auto"/>
        <w:jc w:val="both"/>
        <w:rPr>
          <w:rFonts w:ascii="Arial" w:hAnsi="Arial" w:cs="Arial"/>
          <w:sz w:val="20"/>
          <w:szCs w:val="20"/>
        </w:rPr>
      </w:pPr>
      <w:r w:rsidRPr="00DA009E">
        <w:rPr>
          <w:rFonts w:ascii="Arial" w:hAnsi="Arial" w:cs="Arial"/>
          <w:sz w:val="20"/>
          <w:szCs w:val="20"/>
        </w:rPr>
        <w:t xml:space="preserve">Naast bovengenoemde aspecten </w:t>
      </w:r>
      <w:r>
        <w:rPr>
          <w:rFonts w:ascii="Arial" w:hAnsi="Arial" w:cs="Arial"/>
          <w:sz w:val="20"/>
          <w:szCs w:val="20"/>
        </w:rPr>
        <w:t>werden</w:t>
      </w:r>
      <w:r w:rsidRPr="00DA009E">
        <w:rPr>
          <w:rFonts w:ascii="Arial" w:hAnsi="Arial" w:cs="Arial"/>
          <w:sz w:val="20"/>
          <w:szCs w:val="20"/>
        </w:rPr>
        <w:t xml:space="preserve"> in mindere mate</w:t>
      </w:r>
      <w:r>
        <w:rPr>
          <w:rFonts w:ascii="Arial" w:hAnsi="Arial" w:cs="Arial"/>
          <w:sz w:val="20"/>
          <w:szCs w:val="20"/>
        </w:rPr>
        <w:t xml:space="preserve"> </w:t>
      </w:r>
      <w:r w:rsidR="00CB674F">
        <w:rPr>
          <w:rFonts w:ascii="Arial" w:hAnsi="Arial" w:cs="Arial"/>
          <w:sz w:val="20"/>
          <w:szCs w:val="20"/>
        </w:rPr>
        <w:t xml:space="preserve">nog een aantal </w:t>
      </w:r>
      <w:r>
        <w:rPr>
          <w:rFonts w:ascii="Arial" w:hAnsi="Arial" w:cs="Arial"/>
          <w:sz w:val="20"/>
          <w:szCs w:val="20"/>
        </w:rPr>
        <w:t>onderdelen</w:t>
      </w:r>
      <w:r w:rsidRPr="00DA009E">
        <w:rPr>
          <w:rFonts w:ascii="Arial" w:hAnsi="Arial" w:cs="Arial"/>
          <w:sz w:val="20"/>
          <w:szCs w:val="20"/>
        </w:rPr>
        <w:t xml:space="preserve"> van de leeromgeving </w:t>
      </w:r>
      <w:r>
        <w:rPr>
          <w:rFonts w:ascii="Arial" w:hAnsi="Arial" w:cs="Arial"/>
          <w:sz w:val="20"/>
          <w:szCs w:val="20"/>
        </w:rPr>
        <w:t xml:space="preserve">genoemd die van invloed waren op de vorming </w:t>
      </w:r>
      <w:r w:rsidR="005E1505">
        <w:rPr>
          <w:rFonts w:ascii="Arial" w:hAnsi="Arial" w:cs="Arial"/>
          <w:sz w:val="20"/>
          <w:szCs w:val="20"/>
        </w:rPr>
        <w:t>van het</w:t>
      </w:r>
      <w:r>
        <w:rPr>
          <w:rFonts w:ascii="Arial" w:hAnsi="Arial" w:cs="Arial"/>
          <w:sz w:val="20"/>
          <w:szCs w:val="20"/>
        </w:rPr>
        <w:t xml:space="preserve"> beroepsbeeld;</w:t>
      </w:r>
    </w:p>
    <w:p w:rsidR="00CB674F" w:rsidRDefault="00CB674F" w:rsidP="00630CE8">
      <w:pPr>
        <w:pStyle w:val="Geenafstand"/>
        <w:spacing w:line="360" w:lineRule="auto"/>
        <w:jc w:val="both"/>
        <w:rPr>
          <w:rFonts w:ascii="Arial" w:hAnsi="Arial" w:cs="Arial"/>
          <w:sz w:val="20"/>
          <w:szCs w:val="20"/>
        </w:rPr>
      </w:pPr>
      <w:r>
        <w:rPr>
          <w:rFonts w:ascii="Arial" w:hAnsi="Arial" w:cs="Arial"/>
          <w:b/>
          <w:sz w:val="20"/>
          <w:szCs w:val="20"/>
        </w:rPr>
        <w:t>O</w:t>
      </w:r>
      <w:r w:rsidRPr="0059327E">
        <w:rPr>
          <w:rFonts w:ascii="Arial" w:hAnsi="Arial" w:cs="Arial"/>
          <w:b/>
          <w:sz w:val="20"/>
          <w:szCs w:val="20"/>
        </w:rPr>
        <w:t>verige aspecten uit de leeromgeving</w:t>
      </w:r>
    </w:p>
    <w:p w:rsidR="00F828C8" w:rsidRDefault="00F828C8" w:rsidP="00630CE8">
      <w:pPr>
        <w:pStyle w:val="Geenafstand"/>
        <w:numPr>
          <w:ilvl w:val="0"/>
          <w:numId w:val="1"/>
        </w:numPr>
        <w:spacing w:line="360" w:lineRule="auto"/>
        <w:jc w:val="both"/>
        <w:rPr>
          <w:rFonts w:ascii="Arial" w:hAnsi="Arial" w:cs="Arial"/>
          <w:sz w:val="20"/>
          <w:szCs w:val="20"/>
        </w:rPr>
      </w:pPr>
      <w:r>
        <w:rPr>
          <w:rFonts w:ascii="Arial" w:hAnsi="Arial" w:cs="Arial"/>
          <w:sz w:val="20"/>
          <w:szCs w:val="20"/>
        </w:rPr>
        <w:t xml:space="preserve">De aangeboden theorie, waarbij vooral “de modellen” inzicht gaven in </w:t>
      </w:r>
      <w:r w:rsidR="005E1505">
        <w:rPr>
          <w:rFonts w:ascii="Arial" w:hAnsi="Arial" w:cs="Arial"/>
          <w:sz w:val="20"/>
          <w:szCs w:val="20"/>
        </w:rPr>
        <w:t>het ergotherapeutisch</w:t>
      </w:r>
      <w:r w:rsidR="00CB674F">
        <w:rPr>
          <w:rFonts w:ascii="Arial" w:hAnsi="Arial" w:cs="Arial"/>
          <w:sz w:val="20"/>
          <w:szCs w:val="20"/>
        </w:rPr>
        <w:t>e</w:t>
      </w:r>
      <w:r>
        <w:rPr>
          <w:rFonts w:ascii="Arial" w:hAnsi="Arial" w:cs="Arial"/>
          <w:sz w:val="20"/>
          <w:szCs w:val="20"/>
        </w:rPr>
        <w:t xml:space="preserve"> proces. </w:t>
      </w:r>
    </w:p>
    <w:p w:rsidR="00F828C8" w:rsidRDefault="005E1505" w:rsidP="00630CE8">
      <w:pPr>
        <w:pStyle w:val="Geenafstand"/>
        <w:numPr>
          <w:ilvl w:val="0"/>
          <w:numId w:val="1"/>
        </w:numPr>
        <w:spacing w:line="360" w:lineRule="auto"/>
        <w:jc w:val="both"/>
        <w:rPr>
          <w:rFonts w:ascii="Arial" w:hAnsi="Arial" w:cs="Arial"/>
          <w:sz w:val="20"/>
          <w:szCs w:val="20"/>
        </w:rPr>
      </w:pPr>
      <w:r>
        <w:rPr>
          <w:rFonts w:ascii="Arial" w:hAnsi="Arial" w:cs="Arial"/>
          <w:sz w:val="20"/>
          <w:szCs w:val="20"/>
        </w:rPr>
        <w:t>De locaties, zoals</w:t>
      </w:r>
      <w:r w:rsidR="00F828C8">
        <w:rPr>
          <w:rFonts w:ascii="Arial" w:hAnsi="Arial" w:cs="Arial"/>
          <w:sz w:val="20"/>
          <w:szCs w:val="20"/>
        </w:rPr>
        <w:t xml:space="preserve"> </w:t>
      </w:r>
      <w:r>
        <w:rPr>
          <w:rFonts w:ascii="Arial" w:hAnsi="Arial" w:cs="Arial"/>
          <w:sz w:val="20"/>
          <w:szCs w:val="20"/>
        </w:rPr>
        <w:t>trainingstuin en</w:t>
      </w:r>
      <w:r w:rsidR="00174BDA">
        <w:rPr>
          <w:rFonts w:ascii="Arial" w:hAnsi="Arial" w:cs="Arial"/>
          <w:sz w:val="20"/>
          <w:szCs w:val="20"/>
        </w:rPr>
        <w:t xml:space="preserve"> praktijklokalen. Zo gaf bijvoorbeeld het </w:t>
      </w:r>
      <w:r>
        <w:rPr>
          <w:rFonts w:ascii="Arial" w:hAnsi="Arial" w:cs="Arial"/>
          <w:sz w:val="20"/>
          <w:szCs w:val="20"/>
        </w:rPr>
        <w:t>technieklokaal een</w:t>
      </w:r>
      <w:r w:rsidR="00F828C8">
        <w:rPr>
          <w:rFonts w:ascii="Arial" w:hAnsi="Arial" w:cs="Arial"/>
          <w:sz w:val="20"/>
          <w:szCs w:val="20"/>
        </w:rPr>
        <w:t xml:space="preserve"> aantal respondenten nieuw</w:t>
      </w:r>
      <w:r w:rsidR="00174BDA">
        <w:rPr>
          <w:rFonts w:ascii="Arial" w:hAnsi="Arial" w:cs="Arial"/>
          <w:sz w:val="20"/>
          <w:szCs w:val="20"/>
        </w:rPr>
        <w:t xml:space="preserve"> zicht op de creatieve kant van</w:t>
      </w:r>
      <w:r w:rsidR="00F828C8">
        <w:rPr>
          <w:rFonts w:ascii="Arial" w:hAnsi="Arial" w:cs="Arial"/>
          <w:sz w:val="20"/>
          <w:szCs w:val="20"/>
        </w:rPr>
        <w:t xml:space="preserve"> het beroep. </w:t>
      </w:r>
    </w:p>
    <w:p w:rsidR="00F828C8" w:rsidRDefault="00F828C8" w:rsidP="00630CE8">
      <w:pPr>
        <w:pStyle w:val="Geenafstand"/>
        <w:numPr>
          <w:ilvl w:val="0"/>
          <w:numId w:val="1"/>
        </w:numPr>
        <w:spacing w:line="360" w:lineRule="auto"/>
        <w:jc w:val="both"/>
        <w:rPr>
          <w:rFonts w:ascii="Arial" w:hAnsi="Arial" w:cs="Arial"/>
          <w:sz w:val="20"/>
          <w:szCs w:val="20"/>
        </w:rPr>
      </w:pPr>
      <w:r>
        <w:rPr>
          <w:rFonts w:ascii="Arial" w:hAnsi="Arial" w:cs="Arial"/>
          <w:sz w:val="20"/>
          <w:szCs w:val="20"/>
        </w:rPr>
        <w:t xml:space="preserve">De strategische praktijkopdracht leerde de respondenten dat er </w:t>
      </w:r>
      <w:r w:rsidR="00CB674F">
        <w:rPr>
          <w:rFonts w:ascii="Arial" w:hAnsi="Arial" w:cs="Arial"/>
          <w:sz w:val="20"/>
          <w:szCs w:val="20"/>
        </w:rPr>
        <w:t xml:space="preserve">meerdere kansen en bedreigingen - </w:t>
      </w:r>
      <w:r>
        <w:rPr>
          <w:rFonts w:ascii="Arial" w:hAnsi="Arial" w:cs="Arial"/>
          <w:sz w:val="20"/>
          <w:szCs w:val="20"/>
        </w:rPr>
        <w:t xml:space="preserve"> vooral toekomstgericht</w:t>
      </w:r>
      <w:r w:rsidR="00CB674F">
        <w:rPr>
          <w:rFonts w:ascii="Arial" w:hAnsi="Arial" w:cs="Arial"/>
          <w:sz w:val="20"/>
          <w:szCs w:val="20"/>
        </w:rPr>
        <w:t xml:space="preserve"> - </w:t>
      </w:r>
      <w:r>
        <w:rPr>
          <w:rFonts w:ascii="Arial" w:hAnsi="Arial" w:cs="Arial"/>
          <w:sz w:val="20"/>
          <w:szCs w:val="20"/>
        </w:rPr>
        <w:t xml:space="preserve"> voor het beroep zijn. Vrijwel alle respondenten vonden deze opdracht echter onduidelijk waardoor meerwaarde voor de beeldvorming beperkt gezien wordt. </w:t>
      </w:r>
    </w:p>
    <w:p w:rsidR="00F828C8" w:rsidRDefault="00174BDA" w:rsidP="00630CE8">
      <w:pPr>
        <w:pStyle w:val="Geenafstand"/>
        <w:numPr>
          <w:ilvl w:val="0"/>
          <w:numId w:val="1"/>
        </w:numPr>
        <w:spacing w:line="360" w:lineRule="auto"/>
        <w:jc w:val="both"/>
        <w:rPr>
          <w:rFonts w:ascii="Arial" w:hAnsi="Arial" w:cs="Arial"/>
          <w:sz w:val="20"/>
          <w:szCs w:val="20"/>
        </w:rPr>
      </w:pPr>
      <w:r>
        <w:rPr>
          <w:rFonts w:ascii="Arial" w:hAnsi="Arial" w:cs="Arial"/>
          <w:sz w:val="20"/>
          <w:szCs w:val="20"/>
        </w:rPr>
        <w:t>Tijdens h</w:t>
      </w:r>
      <w:r w:rsidR="00F828C8">
        <w:rPr>
          <w:rFonts w:ascii="Arial" w:hAnsi="Arial" w:cs="Arial"/>
          <w:sz w:val="20"/>
          <w:szCs w:val="20"/>
        </w:rPr>
        <w:t xml:space="preserve">et </w:t>
      </w:r>
      <w:r w:rsidR="00F828C8" w:rsidRPr="002174D2">
        <w:rPr>
          <w:rFonts w:ascii="Arial" w:hAnsi="Arial" w:cs="Arial"/>
          <w:i/>
          <w:sz w:val="20"/>
          <w:szCs w:val="20"/>
        </w:rPr>
        <w:t xml:space="preserve">performance </w:t>
      </w:r>
      <w:r w:rsidRPr="002174D2">
        <w:rPr>
          <w:rFonts w:ascii="Arial" w:hAnsi="Arial" w:cs="Arial"/>
          <w:i/>
          <w:sz w:val="20"/>
          <w:szCs w:val="20"/>
        </w:rPr>
        <w:t>assessment</w:t>
      </w:r>
      <w:r w:rsidR="00F828C8">
        <w:rPr>
          <w:rFonts w:ascii="Arial" w:hAnsi="Arial" w:cs="Arial"/>
          <w:sz w:val="20"/>
          <w:szCs w:val="20"/>
        </w:rPr>
        <w:t xml:space="preserve"> (PA), een van de toetsen van de module, </w:t>
      </w:r>
      <w:r>
        <w:rPr>
          <w:rFonts w:ascii="Arial" w:hAnsi="Arial" w:cs="Arial"/>
          <w:sz w:val="20"/>
          <w:szCs w:val="20"/>
        </w:rPr>
        <w:t>zagen de respondenten vooral het opgebouwde beeld bevestigd dat ergotherapeuten constant in staat moeten zijn hun plannen aan te passen aan de individuele cliënt.</w:t>
      </w:r>
    </w:p>
    <w:p w:rsidR="00174BDA" w:rsidRPr="00174BDA" w:rsidRDefault="00F828C8" w:rsidP="00630CE8">
      <w:pPr>
        <w:pStyle w:val="Geenafstand"/>
        <w:numPr>
          <w:ilvl w:val="0"/>
          <w:numId w:val="2"/>
        </w:numPr>
        <w:spacing w:line="360" w:lineRule="auto"/>
        <w:jc w:val="both"/>
        <w:rPr>
          <w:rFonts w:ascii="Arial" w:hAnsi="Arial" w:cs="Arial"/>
          <w:b/>
          <w:sz w:val="20"/>
          <w:szCs w:val="20"/>
        </w:rPr>
      </w:pPr>
      <w:r w:rsidRPr="00174BDA">
        <w:rPr>
          <w:rFonts w:ascii="Arial" w:hAnsi="Arial" w:cs="Arial"/>
          <w:sz w:val="20"/>
          <w:szCs w:val="20"/>
        </w:rPr>
        <w:t xml:space="preserve">De PPO (persoonlijke professionele ontwikkeling) bijeenkomsten hebben volgens de respondenten </w:t>
      </w:r>
      <w:r w:rsidR="005E1505" w:rsidRPr="00174BDA">
        <w:rPr>
          <w:rFonts w:ascii="Arial" w:hAnsi="Arial" w:cs="Arial"/>
          <w:sz w:val="20"/>
          <w:szCs w:val="20"/>
        </w:rPr>
        <w:t>geen invloed</w:t>
      </w:r>
      <w:r w:rsidRPr="00174BDA">
        <w:rPr>
          <w:rFonts w:ascii="Arial" w:hAnsi="Arial" w:cs="Arial"/>
          <w:sz w:val="20"/>
          <w:szCs w:val="20"/>
        </w:rPr>
        <w:t xml:space="preserve"> gehad op het </w:t>
      </w:r>
      <w:r w:rsidR="00174BDA" w:rsidRPr="00174BDA">
        <w:rPr>
          <w:rFonts w:ascii="Arial" w:hAnsi="Arial" w:cs="Arial"/>
          <w:sz w:val="20"/>
          <w:szCs w:val="20"/>
        </w:rPr>
        <w:t>beroeps</w:t>
      </w:r>
      <w:r w:rsidRPr="00174BDA">
        <w:rPr>
          <w:rFonts w:ascii="Arial" w:hAnsi="Arial" w:cs="Arial"/>
          <w:sz w:val="20"/>
          <w:szCs w:val="20"/>
        </w:rPr>
        <w:t xml:space="preserve">beeld. Ze koppelen de inhoud hiervan </w:t>
      </w:r>
      <w:r w:rsidR="00174BDA" w:rsidRPr="00174BDA">
        <w:rPr>
          <w:rFonts w:ascii="Arial" w:hAnsi="Arial" w:cs="Arial"/>
          <w:sz w:val="20"/>
          <w:szCs w:val="20"/>
        </w:rPr>
        <w:t xml:space="preserve">wel </w:t>
      </w:r>
      <w:r w:rsidRPr="00174BDA">
        <w:rPr>
          <w:rFonts w:ascii="Arial" w:hAnsi="Arial" w:cs="Arial"/>
          <w:sz w:val="20"/>
          <w:szCs w:val="20"/>
        </w:rPr>
        <w:t xml:space="preserve">aan hun eigen </w:t>
      </w:r>
      <w:r w:rsidR="00174BDA" w:rsidRPr="00174BDA">
        <w:rPr>
          <w:rFonts w:ascii="Arial" w:hAnsi="Arial" w:cs="Arial"/>
          <w:sz w:val="20"/>
          <w:szCs w:val="20"/>
        </w:rPr>
        <w:t xml:space="preserve">persoonlijke </w:t>
      </w:r>
      <w:r w:rsidR="005E1505">
        <w:rPr>
          <w:rFonts w:ascii="Arial" w:hAnsi="Arial" w:cs="Arial"/>
          <w:sz w:val="20"/>
          <w:szCs w:val="20"/>
        </w:rPr>
        <w:t xml:space="preserve">ontwikkeling </w:t>
      </w:r>
      <w:r w:rsidR="00174BDA" w:rsidRPr="00174BDA">
        <w:rPr>
          <w:rFonts w:ascii="Arial" w:hAnsi="Arial" w:cs="Arial"/>
          <w:sz w:val="20"/>
          <w:szCs w:val="20"/>
        </w:rPr>
        <w:t>en niet</w:t>
      </w:r>
      <w:r w:rsidR="00CB674F">
        <w:rPr>
          <w:rFonts w:ascii="Arial" w:hAnsi="Arial" w:cs="Arial"/>
          <w:sz w:val="20"/>
          <w:szCs w:val="20"/>
        </w:rPr>
        <w:t xml:space="preserve"> </w:t>
      </w:r>
      <w:r w:rsidR="00174BDA" w:rsidRPr="00174BDA">
        <w:rPr>
          <w:rFonts w:ascii="Arial" w:hAnsi="Arial" w:cs="Arial"/>
          <w:sz w:val="20"/>
          <w:szCs w:val="20"/>
        </w:rPr>
        <w:t>aan de generieke beroepscompetenties.</w:t>
      </w:r>
    </w:p>
    <w:p w:rsidR="00450019" w:rsidRPr="009B13E6" w:rsidRDefault="00F828C8" w:rsidP="00630CE8">
      <w:pPr>
        <w:pStyle w:val="Kop2"/>
        <w:jc w:val="both"/>
      </w:pPr>
      <w:bookmarkStart w:id="40" w:name="_Toc485741316"/>
      <w:r w:rsidRPr="00174BDA">
        <w:t xml:space="preserve">5.3 </w:t>
      </w:r>
      <w:r w:rsidR="009B13E6">
        <w:t>G</w:t>
      </w:r>
      <w:r w:rsidR="009B13E6" w:rsidRPr="009B13E6">
        <w:t>evormd en gewenst beroepsbeeld</w:t>
      </w:r>
      <w:bookmarkEnd w:id="40"/>
      <w:r w:rsidRPr="009B13E6">
        <w:t xml:space="preserve"> </w:t>
      </w:r>
      <w:bookmarkStart w:id="41" w:name="_Hlk481911735"/>
    </w:p>
    <w:p w:rsidR="000B5B0D" w:rsidRDefault="000B5B0D" w:rsidP="00630CE8">
      <w:pPr>
        <w:spacing w:after="0" w:line="360" w:lineRule="auto"/>
        <w:jc w:val="both"/>
        <w:rPr>
          <w:rFonts w:ascii="Arial" w:hAnsi="Arial" w:cs="Arial"/>
          <w:color w:val="000000"/>
          <w:sz w:val="20"/>
          <w:szCs w:val="20"/>
        </w:rPr>
      </w:pPr>
      <w:bookmarkStart w:id="42" w:name="_Hlk482625345"/>
      <w:r>
        <w:rPr>
          <w:rFonts w:ascii="Arial" w:hAnsi="Arial" w:cs="Arial"/>
          <w:color w:val="000000"/>
          <w:sz w:val="20"/>
          <w:szCs w:val="20"/>
        </w:rPr>
        <w:t xml:space="preserve">Het beroepsbeeld van de opleiding is opgebouwd uit </w:t>
      </w:r>
      <w:r w:rsidR="00BE6D9A">
        <w:rPr>
          <w:rFonts w:ascii="Arial" w:hAnsi="Arial" w:cs="Arial"/>
          <w:color w:val="000000"/>
          <w:sz w:val="20"/>
          <w:szCs w:val="20"/>
        </w:rPr>
        <w:t>een aantal</w:t>
      </w:r>
      <w:r>
        <w:rPr>
          <w:rFonts w:ascii="Arial" w:hAnsi="Arial" w:cs="Arial"/>
          <w:color w:val="000000"/>
          <w:sz w:val="20"/>
          <w:szCs w:val="20"/>
        </w:rPr>
        <w:t xml:space="preserve"> componenten namelijk</w:t>
      </w:r>
      <w:r w:rsidR="00BE6D9A">
        <w:rPr>
          <w:rFonts w:ascii="Arial" w:hAnsi="Arial" w:cs="Arial"/>
          <w:color w:val="000000"/>
          <w:sz w:val="20"/>
          <w:szCs w:val="20"/>
        </w:rPr>
        <w:t>;</w:t>
      </w:r>
      <w:r>
        <w:rPr>
          <w:rFonts w:ascii="Arial" w:hAnsi="Arial" w:cs="Arial"/>
          <w:color w:val="000000"/>
          <w:sz w:val="20"/>
          <w:szCs w:val="20"/>
        </w:rPr>
        <w:t xml:space="preserve"> de uitgangspunten van de ergotherapeut, de persoonlijke kwaliteiten, de </w:t>
      </w:r>
      <w:r w:rsidR="00BE6D9A">
        <w:rPr>
          <w:rFonts w:ascii="Arial" w:hAnsi="Arial" w:cs="Arial"/>
          <w:color w:val="000000"/>
          <w:sz w:val="20"/>
          <w:szCs w:val="20"/>
        </w:rPr>
        <w:t>cliëntgerichte</w:t>
      </w:r>
      <w:r>
        <w:rPr>
          <w:rFonts w:ascii="Arial" w:hAnsi="Arial" w:cs="Arial"/>
          <w:color w:val="000000"/>
          <w:sz w:val="20"/>
          <w:szCs w:val="20"/>
        </w:rPr>
        <w:t xml:space="preserve"> beroepscompetenties, de </w:t>
      </w:r>
      <w:r w:rsidRPr="000B5B0D">
        <w:rPr>
          <w:rFonts w:ascii="Arial" w:hAnsi="Arial" w:cs="Arial"/>
          <w:i/>
          <w:color w:val="000000"/>
          <w:sz w:val="20"/>
          <w:szCs w:val="20"/>
        </w:rPr>
        <w:t>enablement skills</w:t>
      </w:r>
      <w:r>
        <w:rPr>
          <w:rFonts w:ascii="Arial" w:hAnsi="Arial" w:cs="Arial"/>
          <w:i/>
          <w:color w:val="000000"/>
          <w:sz w:val="20"/>
          <w:szCs w:val="20"/>
        </w:rPr>
        <w:t>,</w:t>
      </w:r>
      <w:r>
        <w:rPr>
          <w:rFonts w:ascii="Arial" w:hAnsi="Arial" w:cs="Arial"/>
          <w:color w:val="000000"/>
          <w:sz w:val="20"/>
          <w:szCs w:val="20"/>
        </w:rPr>
        <w:t xml:space="preserve"> de organisatie en beroepsgerichte competenties en de generieke competentie communicatie.</w:t>
      </w:r>
    </w:p>
    <w:p w:rsidR="000B5B0D" w:rsidRDefault="000B5B0D" w:rsidP="00630CE8">
      <w:pPr>
        <w:spacing w:after="0" w:line="360" w:lineRule="auto"/>
        <w:jc w:val="both"/>
        <w:rPr>
          <w:rFonts w:ascii="Arial" w:hAnsi="Arial" w:cs="Arial"/>
          <w:color w:val="000000"/>
          <w:sz w:val="20"/>
          <w:szCs w:val="20"/>
        </w:rPr>
      </w:pPr>
      <w:r w:rsidRPr="000B5B0D">
        <w:rPr>
          <w:rFonts w:ascii="Arial" w:hAnsi="Arial" w:cs="Arial"/>
          <w:color w:val="000000"/>
          <w:sz w:val="20"/>
          <w:szCs w:val="20"/>
        </w:rPr>
        <w:t xml:space="preserve">Het is duidelijk dat het beroepsbeeld van de respondenten gedurende de module is veranderd, en dit geldt ook voor het cliëntbeeld. Het gegeven dat iedere cliënt, en zijn context, uniek is maakte </w:t>
      </w:r>
      <w:r w:rsidR="00966C2E" w:rsidRPr="000B5B0D">
        <w:rPr>
          <w:rFonts w:ascii="Arial" w:hAnsi="Arial" w:cs="Arial"/>
          <w:color w:val="000000"/>
          <w:sz w:val="20"/>
          <w:szCs w:val="20"/>
        </w:rPr>
        <w:t>duidelijk dat</w:t>
      </w:r>
      <w:r w:rsidRPr="000B5B0D">
        <w:rPr>
          <w:rFonts w:ascii="Arial" w:hAnsi="Arial" w:cs="Arial"/>
          <w:color w:val="000000"/>
          <w:sz w:val="20"/>
          <w:szCs w:val="20"/>
        </w:rPr>
        <w:t xml:space="preserve"> ergotherapeuten veel communiceren, overleggen en samenwerken met de cliënt en samen op zoek gaan naar oplossingen om het handelen aan te passen. </w:t>
      </w:r>
      <w:r w:rsidRPr="000B5B0D">
        <w:rPr>
          <w:rFonts w:ascii="Arial" w:hAnsi="Arial" w:cs="Arial"/>
          <w:sz w:val="20"/>
          <w:szCs w:val="20"/>
        </w:rPr>
        <w:t xml:space="preserve">Het beeld dat de respondenten gevormd hebben tijdens de eerste onderwijsmodule (zie 5.1 en bijlage1) geeft een gedeelte van de ambitie van de opleiding goed weer. Het beeld van de “innovatieve professional, die in staat is om </w:t>
      </w:r>
      <w:r w:rsidRPr="000B5B0D">
        <w:rPr>
          <w:rFonts w:ascii="Arial" w:hAnsi="Arial" w:cs="Arial"/>
          <w:color w:val="000000"/>
          <w:sz w:val="20"/>
          <w:szCs w:val="20"/>
        </w:rPr>
        <w:t xml:space="preserve">in co-creatie met anderen unieke problemen van unieke mensen in unieke situaties aan te pakken en op te lossen” wordt ook door de respondenten geschetst. </w:t>
      </w:r>
      <w:bookmarkEnd w:id="42"/>
    </w:p>
    <w:p w:rsidR="00246B40" w:rsidRDefault="001C29C6" w:rsidP="00630CE8">
      <w:pPr>
        <w:pStyle w:val="Geenafstand"/>
        <w:spacing w:line="360" w:lineRule="auto"/>
        <w:jc w:val="both"/>
        <w:rPr>
          <w:rFonts w:ascii="Arial" w:hAnsi="Arial" w:cs="Arial"/>
          <w:color w:val="000000"/>
          <w:sz w:val="20"/>
          <w:szCs w:val="20"/>
        </w:rPr>
      </w:pPr>
      <w:r>
        <w:rPr>
          <w:rFonts w:ascii="Arial" w:hAnsi="Arial" w:cs="Arial"/>
          <w:color w:val="000000"/>
          <w:sz w:val="20"/>
          <w:szCs w:val="20"/>
        </w:rPr>
        <w:t xml:space="preserve">De </w:t>
      </w:r>
      <w:r w:rsidR="006F7608">
        <w:rPr>
          <w:rFonts w:ascii="Arial" w:hAnsi="Arial" w:cs="Arial"/>
          <w:color w:val="000000"/>
          <w:sz w:val="20"/>
          <w:szCs w:val="20"/>
        </w:rPr>
        <w:t>ergotherapeutische</w:t>
      </w:r>
      <w:r w:rsidR="006B6620">
        <w:rPr>
          <w:rFonts w:ascii="Arial" w:hAnsi="Arial" w:cs="Arial"/>
          <w:color w:val="000000"/>
          <w:sz w:val="20"/>
          <w:szCs w:val="20"/>
        </w:rPr>
        <w:t xml:space="preserve"> uitgangspunten </w:t>
      </w:r>
      <w:r w:rsidR="006F7608">
        <w:rPr>
          <w:rFonts w:ascii="Arial" w:hAnsi="Arial" w:cs="Arial"/>
          <w:color w:val="000000"/>
          <w:sz w:val="20"/>
          <w:szCs w:val="20"/>
        </w:rPr>
        <w:t>cliënt</w:t>
      </w:r>
      <w:r w:rsidR="006B6620">
        <w:rPr>
          <w:rFonts w:ascii="Arial" w:hAnsi="Arial" w:cs="Arial"/>
          <w:color w:val="000000"/>
          <w:sz w:val="20"/>
          <w:szCs w:val="20"/>
        </w:rPr>
        <w:t>gecentreerheid,</w:t>
      </w:r>
      <w:r w:rsidR="006F7608">
        <w:rPr>
          <w:rFonts w:ascii="Arial" w:hAnsi="Arial" w:cs="Arial"/>
          <w:color w:val="000000"/>
          <w:sz w:val="20"/>
          <w:szCs w:val="20"/>
        </w:rPr>
        <w:t xml:space="preserve"> </w:t>
      </w:r>
      <w:r>
        <w:rPr>
          <w:rFonts w:ascii="Arial" w:hAnsi="Arial" w:cs="Arial"/>
          <w:color w:val="000000"/>
          <w:sz w:val="20"/>
          <w:szCs w:val="20"/>
        </w:rPr>
        <w:t>handelingsgerichtheid (</w:t>
      </w:r>
      <w:r w:rsidR="006F7608" w:rsidRPr="002174D2">
        <w:rPr>
          <w:rFonts w:ascii="Arial" w:hAnsi="Arial" w:cs="Arial"/>
          <w:i/>
          <w:color w:val="000000"/>
          <w:sz w:val="20"/>
          <w:szCs w:val="20"/>
        </w:rPr>
        <w:t>occupation-</w:t>
      </w:r>
      <w:r w:rsidRPr="002174D2">
        <w:rPr>
          <w:rFonts w:ascii="Arial" w:hAnsi="Arial" w:cs="Arial"/>
          <w:i/>
          <w:color w:val="000000"/>
          <w:sz w:val="20"/>
          <w:szCs w:val="20"/>
        </w:rPr>
        <w:t>based</w:t>
      </w:r>
      <w:r>
        <w:rPr>
          <w:rFonts w:ascii="Arial" w:hAnsi="Arial" w:cs="Arial"/>
          <w:color w:val="000000"/>
          <w:sz w:val="20"/>
          <w:szCs w:val="20"/>
        </w:rPr>
        <w:t>) en rekening houden met de omgeving (</w:t>
      </w:r>
      <w:r w:rsidRPr="002174D2">
        <w:rPr>
          <w:rFonts w:ascii="Arial" w:hAnsi="Arial" w:cs="Arial"/>
          <w:i/>
          <w:color w:val="000000"/>
          <w:sz w:val="20"/>
          <w:szCs w:val="20"/>
        </w:rPr>
        <w:t>c</w:t>
      </w:r>
      <w:r w:rsidR="006F7608" w:rsidRPr="002174D2">
        <w:rPr>
          <w:rFonts w:ascii="Arial" w:hAnsi="Arial" w:cs="Arial"/>
          <w:i/>
          <w:color w:val="000000"/>
          <w:sz w:val="20"/>
          <w:szCs w:val="20"/>
        </w:rPr>
        <w:t>ontext</w:t>
      </w:r>
      <w:r w:rsidRPr="002174D2">
        <w:rPr>
          <w:rFonts w:ascii="Arial" w:hAnsi="Arial" w:cs="Arial"/>
          <w:i/>
          <w:color w:val="000000"/>
          <w:sz w:val="20"/>
          <w:szCs w:val="20"/>
        </w:rPr>
        <w:t>-</w:t>
      </w:r>
      <w:r w:rsidR="006F7608" w:rsidRPr="002174D2">
        <w:rPr>
          <w:rFonts w:ascii="Arial" w:hAnsi="Arial" w:cs="Arial"/>
          <w:i/>
          <w:color w:val="000000"/>
          <w:sz w:val="20"/>
          <w:szCs w:val="20"/>
        </w:rPr>
        <w:t>based</w:t>
      </w:r>
      <w:r>
        <w:rPr>
          <w:rFonts w:ascii="Arial" w:hAnsi="Arial" w:cs="Arial"/>
          <w:color w:val="000000"/>
          <w:sz w:val="20"/>
          <w:szCs w:val="20"/>
        </w:rPr>
        <w:t>)</w:t>
      </w:r>
      <w:r w:rsidR="006F7608">
        <w:rPr>
          <w:rFonts w:ascii="Arial" w:hAnsi="Arial" w:cs="Arial"/>
          <w:color w:val="000000"/>
          <w:sz w:val="20"/>
          <w:szCs w:val="20"/>
        </w:rPr>
        <w:t xml:space="preserve"> worden door de respondenten veelvuldig </w:t>
      </w:r>
      <w:r w:rsidR="00246B40">
        <w:rPr>
          <w:rFonts w:ascii="Arial" w:hAnsi="Arial" w:cs="Arial"/>
          <w:color w:val="000000"/>
          <w:sz w:val="20"/>
          <w:szCs w:val="20"/>
        </w:rPr>
        <w:t xml:space="preserve">genoemd, uitgangspunten die ook door de opleiding zeer belangrijk worden gevonden. </w:t>
      </w:r>
      <w:r w:rsidR="000B5B0D">
        <w:rPr>
          <w:rFonts w:ascii="Arial" w:hAnsi="Arial" w:cs="Arial"/>
          <w:color w:val="000000"/>
          <w:sz w:val="20"/>
          <w:szCs w:val="20"/>
        </w:rPr>
        <w:t xml:space="preserve">De </w:t>
      </w:r>
      <w:r w:rsidR="00966C2E">
        <w:rPr>
          <w:rFonts w:ascii="Arial" w:hAnsi="Arial" w:cs="Arial"/>
          <w:color w:val="000000"/>
          <w:sz w:val="20"/>
          <w:szCs w:val="20"/>
        </w:rPr>
        <w:t>andere uitgangspunten</w:t>
      </w:r>
      <w:r w:rsidR="000B5B0D">
        <w:rPr>
          <w:rFonts w:ascii="Arial" w:hAnsi="Arial" w:cs="Arial"/>
          <w:color w:val="000000"/>
          <w:sz w:val="20"/>
          <w:szCs w:val="20"/>
        </w:rPr>
        <w:t xml:space="preserve"> van het beroep zijn</w:t>
      </w:r>
      <w:r w:rsidR="00246B40">
        <w:rPr>
          <w:rFonts w:ascii="Arial" w:hAnsi="Arial" w:cs="Arial"/>
          <w:color w:val="000000"/>
          <w:sz w:val="20"/>
          <w:szCs w:val="20"/>
        </w:rPr>
        <w:t xml:space="preserve"> </w:t>
      </w:r>
      <w:r w:rsidR="00246B40" w:rsidRPr="002174D2">
        <w:rPr>
          <w:rFonts w:ascii="Arial" w:hAnsi="Arial" w:cs="Arial"/>
          <w:i/>
          <w:color w:val="000000"/>
          <w:sz w:val="20"/>
          <w:szCs w:val="20"/>
        </w:rPr>
        <w:t>evidence-</w:t>
      </w:r>
      <w:r w:rsidR="00F8035F" w:rsidRPr="002174D2">
        <w:rPr>
          <w:rFonts w:ascii="Arial" w:hAnsi="Arial" w:cs="Arial"/>
          <w:i/>
          <w:color w:val="000000"/>
          <w:sz w:val="20"/>
          <w:szCs w:val="20"/>
        </w:rPr>
        <w:t xml:space="preserve">, </w:t>
      </w:r>
      <w:r w:rsidR="000B5B0D" w:rsidRPr="002174D2">
        <w:rPr>
          <w:rFonts w:ascii="Arial" w:hAnsi="Arial" w:cs="Arial"/>
          <w:i/>
          <w:color w:val="000000"/>
          <w:sz w:val="20"/>
          <w:szCs w:val="20"/>
        </w:rPr>
        <w:t>techology</w:t>
      </w:r>
      <w:r w:rsidR="000B5B0D">
        <w:rPr>
          <w:rFonts w:ascii="Arial" w:hAnsi="Arial" w:cs="Arial"/>
          <w:color w:val="000000"/>
          <w:sz w:val="20"/>
          <w:szCs w:val="20"/>
        </w:rPr>
        <w:t xml:space="preserve">- en </w:t>
      </w:r>
      <w:r w:rsidR="000B5B0D" w:rsidRPr="002174D2">
        <w:rPr>
          <w:rFonts w:ascii="Arial" w:hAnsi="Arial" w:cs="Arial"/>
          <w:i/>
          <w:color w:val="000000"/>
          <w:sz w:val="20"/>
          <w:szCs w:val="20"/>
        </w:rPr>
        <w:t>population-based</w:t>
      </w:r>
      <w:r w:rsidR="000B5B0D">
        <w:rPr>
          <w:rFonts w:ascii="Arial" w:hAnsi="Arial" w:cs="Arial"/>
          <w:color w:val="000000"/>
          <w:sz w:val="20"/>
          <w:szCs w:val="20"/>
        </w:rPr>
        <w:t xml:space="preserve"> werken. Ook dit zijn</w:t>
      </w:r>
      <w:r w:rsidR="00D57B9C">
        <w:rPr>
          <w:rFonts w:ascii="Arial" w:hAnsi="Arial" w:cs="Arial"/>
          <w:color w:val="000000"/>
          <w:sz w:val="20"/>
          <w:szCs w:val="20"/>
        </w:rPr>
        <w:t xml:space="preserve"> kernpunten uit de opleidingsvisie, </w:t>
      </w:r>
      <w:r w:rsidR="003702B5">
        <w:rPr>
          <w:rFonts w:ascii="Arial" w:hAnsi="Arial" w:cs="Arial"/>
          <w:color w:val="000000"/>
          <w:sz w:val="20"/>
          <w:szCs w:val="20"/>
        </w:rPr>
        <w:t>echter</w:t>
      </w:r>
      <w:r w:rsidR="00D57B9C">
        <w:rPr>
          <w:rFonts w:ascii="Arial" w:hAnsi="Arial" w:cs="Arial"/>
          <w:color w:val="000000"/>
          <w:sz w:val="20"/>
          <w:szCs w:val="20"/>
        </w:rPr>
        <w:t xml:space="preserve"> voor</w:t>
      </w:r>
      <w:r w:rsidR="00246B40">
        <w:rPr>
          <w:rFonts w:ascii="Arial" w:hAnsi="Arial" w:cs="Arial"/>
          <w:color w:val="000000"/>
          <w:sz w:val="20"/>
          <w:szCs w:val="20"/>
        </w:rPr>
        <w:t xml:space="preserve"> de respondenten </w:t>
      </w:r>
      <w:r w:rsidR="000B5B0D">
        <w:rPr>
          <w:rFonts w:ascii="Arial" w:hAnsi="Arial" w:cs="Arial"/>
          <w:color w:val="000000"/>
          <w:sz w:val="20"/>
          <w:szCs w:val="20"/>
        </w:rPr>
        <w:t xml:space="preserve">zijn ze </w:t>
      </w:r>
      <w:r w:rsidR="00246B40">
        <w:rPr>
          <w:rFonts w:ascii="Arial" w:hAnsi="Arial" w:cs="Arial"/>
          <w:color w:val="000000"/>
          <w:sz w:val="20"/>
          <w:szCs w:val="20"/>
        </w:rPr>
        <w:t>geen, of zeer beperkt, onderdeel van hun beroepsbeeld.</w:t>
      </w:r>
    </w:p>
    <w:p w:rsidR="000B5B0D" w:rsidRPr="000B5B0D" w:rsidRDefault="00C32E5D" w:rsidP="00630CE8">
      <w:pPr>
        <w:pStyle w:val="Geenafstand"/>
        <w:spacing w:line="360" w:lineRule="auto"/>
        <w:jc w:val="both"/>
        <w:rPr>
          <w:rFonts w:ascii="Arial" w:hAnsi="Arial" w:cs="Arial"/>
          <w:sz w:val="20"/>
          <w:szCs w:val="20"/>
        </w:rPr>
      </w:pPr>
      <w:r>
        <w:rPr>
          <w:rFonts w:ascii="Arial" w:hAnsi="Arial" w:cs="Arial"/>
          <w:color w:val="000000"/>
          <w:sz w:val="20"/>
          <w:szCs w:val="20"/>
        </w:rPr>
        <w:t xml:space="preserve">Als </w:t>
      </w:r>
      <w:r w:rsidR="006F7608">
        <w:rPr>
          <w:rFonts w:ascii="Arial" w:hAnsi="Arial" w:cs="Arial"/>
          <w:color w:val="000000"/>
          <w:sz w:val="20"/>
          <w:szCs w:val="20"/>
        </w:rPr>
        <w:t>beroepscompetenties worden vooral</w:t>
      </w:r>
      <w:r>
        <w:rPr>
          <w:rFonts w:ascii="Arial" w:hAnsi="Arial" w:cs="Arial"/>
          <w:color w:val="000000"/>
          <w:sz w:val="20"/>
          <w:szCs w:val="20"/>
        </w:rPr>
        <w:t xml:space="preserve"> </w:t>
      </w:r>
      <w:r w:rsidR="00F8035F">
        <w:rPr>
          <w:rFonts w:ascii="Arial" w:hAnsi="Arial" w:cs="Arial"/>
          <w:color w:val="000000"/>
          <w:sz w:val="20"/>
          <w:szCs w:val="20"/>
        </w:rPr>
        <w:t xml:space="preserve">innoveren en </w:t>
      </w:r>
      <w:r>
        <w:rPr>
          <w:rFonts w:ascii="Arial" w:hAnsi="Arial" w:cs="Arial"/>
          <w:color w:val="000000"/>
          <w:sz w:val="20"/>
          <w:szCs w:val="20"/>
        </w:rPr>
        <w:t>de cliëntgerichte competenties</w:t>
      </w:r>
      <w:r w:rsidR="00BD03F7">
        <w:rPr>
          <w:rFonts w:ascii="Arial" w:hAnsi="Arial" w:cs="Arial"/>
          <w:color w:val="000000"/>
          <w:sz w:val="20"/>
          <w:szCs w:val="20"/>
        </w:rPr>
        <w:t xml:space="preserve"> inventariseren/ analyseren </w:t>
      </w:r>
      <w:r w:rsidR="006F7608">
        <w:rPr>
          <w:rFonts w:ascii="Arial" w:hAnsi="Arial" w:cs="Arial"/>
          <w:color w:val="000000"/>
          <w:sz w:val="20"/>
          <w:szCs w:val="20"/>
        </w:rPr>
        <w:t>en behandelen</w:t>
      </w:r>
      <w:r w:rsidR="00BD03F7">
        <w:rPr>
          <w:rFonts w:ascii="Arial" w:hAnsi="Arial" w:cs="Arial"/>
          <w:color w:val="000000"/>
          <w:sz w:val="20"/>
          <w:szCs w:val="20"/>
        </w:rPr>
        <w:t>/</w:t>
      </w:r>
      <w:r>
        <w:rPr>
          <w:rFonts w:ascii="Arial" w:hAnsi="Arial" w:cs="Arial"/>
          <w:color w:val="000000"/>
          <w:sz w:val="20"/>
          <w:szCs w:val="20"/>
        </w:rPr>
        <w:t xml:space="preserve"> </w:t>
      </w:r>
      <w:r w:rsidR="00246B40">
        <w:rPr>
          <w:rFonts w:ascii="Arial" w:hAnsi="Arial" w:cs="Arial"/>
          <w:color w:val="000000"/>
          <w:sz w:val="20"/>
          <w:szCs w:val="20"/>
        </w:rPr>
        <w:t>begeleiden genoemd waarbij b</w:t>
      </w:r>
      <w:r>
        <w:rPr>
          <w:rFonts w:ascii="Arial" w:hAnsi="Arial" w:cs="Arial"/>
          <w:color w:val="000000"/>
          <w:sz w:val="20"/>
          <w:szCs w:val="20"/>
        </w:rPr>
        <w:t>ehandelen</w:t>
      </w:r>
      <w:r w:rsidR="00246B40">
        <w:rPr>
          <w:rFonts w:ascii="Arial" w:hAnsi="Arial" w:cs="Arial"/>
          <w:color w:val="000000"/>
          <w:sz w:val="20"/>
          <w:szCs w:val="20"/>
        </w:rPr>
        <w:t>/</w:t>
      </w:r>
      <w:r>
        <w:rPr>
          <w:rFonts w:ascii="Arial" w:hAnsi="Arial" w:cs="Arial"/>
          <w:color w:val="000000"/>
          <w:sz w:val="20"/>
          <w:szCs w:val="20"/>
        </w:rPr>
        <w:t xml:space="preserve"> begeleiden voor de respondenten gelijk </w:t>
      </w:r>
      <w:r w:rsidR="00246B40">
        <w:rPr>
          <w:rFonts w:ascii="Arial" w:hAnsi="Arial" w:cs="Arial"/>
          <w:color w:val="000000"/>
          <w:sz w:val="20"/>
          <w:szCs w:val="20"/>
        </w:rPr>
        <w:t xml:space="preserve">staat aan </w:t>
      </w:r>
      <w:r>
        <w:rPr>
          <w:rFonts w:ascii="Arial" w:hAnsi="Arial" w:cs="Arial"/>
          <w:color w:val="000000"/>
          <w:sz w:val="20"/>
          <w:szCs w:val="20"/>
        </w:rPr>
        <w:t>o</w:t>
      </w:r>
      <w:r w:rsidRPr="00652AD4">
        <w:rPr>
          <w:rFonts w:ascii="Arial" w:hAnsi="Arial" w:cs="Arial"/>
          <w:sz w:val="20"/>
          <w:szCs w:val="20"/>
        </w:rPr>
        <w:t xml:space="preserve">plossingen </w:t>
      </w:r>
      <w:r w:rsidR="00BD03F7" w:rsidRPr="00652AD4">
        <w:rPr>
          <w:rFonts w:ascii="Arial" w:hAnsi="Arial" w:cs="Arial"/>
          <w:sz w:val="20"/>
          <w:szCs w:val="20"/>
        </w:rPr>
        <w:t>zoeken</w:t>
      </w:r>
      <w:r w:rsidR="00F8035F">
        <w:rPr>
          <w:rFonts w:ascii="Arial" w:hAnsi="Arial" w:cs="Arial"/>
          <w:sz w:val="20"/>
          <w:szCs w:val="20"/>
        </w:rPr>
        <w:t xml:space="preserve"> en leren gebruiken</w:t>
      </w:r>
      <w:r w:rsidR="00BD03F7" w:rsidRPr="00652AD4">
        <w:rPr>
          <w:rFonts w:ascii="Arial" w:hAnsi="Arial" w:cs="Arial"/>
          <w:sz w:val="20"/>
          <w:szCs w:val="20"/>
        </w:rPr>
        <w:t>, overleggen</w:t>
      </w:r>
      <w:r w:rsidRPr="00652AD4">
        <w:rPr>
          <w:rFonts w:ascii="Arial" w:hAnsi="Arial" w:cs="Arial"/>
          <w:sz w:val="20"/>
          <w:szCs w:val="20"/>
        </w:rPr>
        <w:t xml:space="preserve"> over hulpmiddelen en om leren gaan met beperking</w:t>
      </w:r>
      <w:r w:rsidR="00F8035F">
        <w:rPr>
          <w:rFonts w:ascii="Arial" w:hAnsi="Arial" w:cs="Arial"/>
          <w:sz w:val="20"/>
          <w:szCs w:val="20"/>
        </w:rPr>
        <w:t>en</w:t>
      </w:r>
      <w:r>
        <w:rPr>
          <w:rFonts w:ascii="Arial" w:hAnsi="Arial" w:cs="Arial"/>
          <w:sz w:val="20"/>
          <w:szCs w:val="20"/>
        </w:rPr>
        <w:t>.</w:t>
      </w:r>
      <w:r w:rsidRPr="00652AD4">
        <w:rPr>
          <w:rFonts w:ascii="Arial" w:hAnsi="Arial" w:cs="Arial"/>
          <w:sz w:val="20"/>
          <w:szCs w:val="20"/>
        </w:rPr>
        <w:t xml:space="preserve"> Andere interventies of methodieken worden niet genoemd</w:t>
      </w:r>
      <w:r w:rsidR="00BD03F7">
        <w:rPr>
          <w:rFonts w:ascii="Arial" w:hAnsi="Arial" w:cs="Arial"/>
          <w:sz w:val="20"/>
          <w:szCs w:val="20"/>
        </w:rPr>
        <w:t>.</w:t>
      </w:r>
      <w:r w:rsidR="0071539C">
        <w:rPr>
          <w:rFonts w:ascii="Arial" w:hAnsi="Arial" w:cs="Arial"/>
          <w:sz w:val="20"/>
          <w:szCs w:val="20"/>
        </w:rPr>
        <w:t xml:space="preserve"> </w:t>
      </w:r>
      <w:r w:rsidR="000B5B0D" w:rsidRPr="000B5B0D">
        <w:rPr>
          <w:rFonts w:ascii="Arial" w:hAnsi="Arial" w:cs="Arial"/>
          <w:sz w:val="20"/>
          <w:szCs w:val="20"/>
        </w:rPr>
        <w:t xml:space="preserve"> Wat wordt genoemd als bepalend voor het </w:t>
      </w:r>
      <w:r w:rsidR="00966C2E" w:rsidRPr="000B5B0D">
        <w:rPr>
          <w:rFonts w:ascii="Arial" w:hAnsi="Arial" w:cs="Arial"/>
          <w:sz w:val="20"/>
          <w:szCs w:val="20"/>
        </w:rPr>
        <w:t>beroepsbeeld komt</w:t>
      </w:r>
      <w:r w:rsidR="000B5B0D" w:rsidRPr="000B5B0D">
        <w:rPr>
          <w:rFonts w:ascii="Arial" w:hAnsi="Arial" w:cs="Arial"/>
          <w:sz w:val="20"/>
          <w:szCs w:val="20"/>
        </w:rPr>
        <w:t xml:space="preserve"> slechts gedeeltelijk overeen met het door opleiding gewenst beroepsbeeld. Ditzelfde geldt voor elementen daarvan </w:t>
      </w:r>
      <w:r w:rsidR="00966C2E" w:rsidRPr="000B5B0D">
        <w:rPr>
          <w:rFonts w:ascii="Arial" w:hAnsi="Arial" w:cs="Arial"/>
          <w:sz w:val="20"/>
          <w:szCs w:val="20"/>
        </w:rPr>
        <w:t>als ‘</w:t>
      </w:r>
      <w:r w:rsidR="000B5B0D">
        <w:rPr>
          <w:rFonts w:ascii="Arial" w:hAnsi="Arial" w:cs="Arial"/>
          <w:sz w:val="20"/>
          <w:szCs w:val="20"/>
        </w:rPr>
        <w:t>a</w:t>
      </w:r>
      <w:r w:rsidR="000B5B0D" w:rsidRPr="000B5B0D">
        <w:rPr>
          <w:rFonts w:ascii="Arial" w:hAnsi="Arial" w:cs="Arial"/>
          <w:sz w:val="20"/>
          <w:szCs w:val="20"/>
        </w:rPr>
        <w:t>dviseren aan derden’ en ‘ondersteunen en versterken’.</w:t>
      </w:r>
    </w:p>
    <w:p w:rsidR="003613D1" w:rsidRDefault="00BC2FDD" w:rsidP="00630CE8">
      <w:pPr>
        <w:pStyle w:val="Geenafstand"/>
        <w:spacing w:line="360" w:lineRule="auto"/>
        <w:jc w:val="both"/>
        <w:rPr>
          <w:rFonts w:ascii="Arial" w:hAnsi="Arial" w:cs="Arial"/>
          <w:color w:val="000000"/>
          <w:sz w:val="20"/>
          <w:szCs w:val="20"/>
        </w:rPr>
      </w:pPr>
      <w:r>
        <w:rPr>
          <w:rFonts w:ascii="Arial" w:hAnsi="Arial" w:cs="Arial"/>
          <w:color w:val="000000"/>
          <w:sz w:val="20"/>
          <w:szCs w:val="20"/>
        </w:rPr>
        <w:t xml:space="preserve">Naast de al </w:t>
      </w:r>
      <w:r w:rsidR="00BD03F7">
        <w:rPr>
          <w:rFonts w:ascii="Arial" w:hAnsi="Arial" w:cs="Arial"/>
          <w:color w:val="000000"/>
          <w:sz w:val="20"/>
          <w:szCs w:val="20"/>
        </w:rPr>
        <w:t>eerdergenoemde</w:t>
      </w:r>
      <w:r w:rsidR="00C32E5D">
        <w:rPr>
          <w:rFonts w:ascii="Arial" w:hAnsi="Arial" w:cs="Arial"/>
          <w:color w:val="000000"/>
          <w:sz w:val="20"/>
          <w:szCs w:val="20"/>
        </w:rPr>
        <w:t xml:space="preserve"> </w:t>
      </w:r>
      <w:r w:rsidR="00F8035F">
        <w:rPr>
          <w:rFonts w:ascii="Arial" w:hAnsi="Arial" w:cs="Arial"/>
          <w:color w:val="000000"/>
          <w:sz w:val="20"/>
          <w:szCs w:val="20"/>
        </w:rPr>
        <w:t>generieke competenties</w:t>
      </w:r>
      <w:r w:rsidR="00C32E5D">
        <w:rPr>
          <w:rFonts w:ascii="Arial" w:hAnsi="Arial" w:cs="Arial"/>
          <w:color w:val="000000"/>
          <w:sz w:val="20"/>
          <w:szCs w:val="20"/>
        </w:rPr>
        <w:t xml:space="preserve"> </w:t>
      </w:r>
      <w:bookmarkStart w:id="43" w:name="_Hlk482438994"/>
      <w:r w:rsidR="00C32E5D">
        <w:rPr>
          <w:rFonts w:ascii="Arial" w:hAnsi="Arial" w:cs="Arial"/>
          <w:color w:val="000000"/>
          <w:sz w:val="20"/>
          <w:szCs w:val="20"/>
        </w:rPr>
        <w:t>communiceren en creativiteit worden ook aanpassen,</w:t>
      </w:r>
      <w:r>
        <w:rPr>
          <w:rFonts w:ascii="Arial" w:hAnsi="Arial" w:cs="Arial"/>
          <w:color w:val="000000"/>
          <w:sz w:val="20"/>
          <w:szCs w:val="20"/>
        </w:rPr>
        <w:t xml:space="preserve"> </w:t>
      </w:r>
      <w:r w:rsidR="003702B5">
        <w:rPr>
          <w:rFonts w:ascii="Arial" w:hAnsi="Arial" w:cs="Arial"/>
          <w:color w:val="000000"/>
          <w:sz w:val="20"/>
          <w:szCs w:val="20"/>
        </w:rPr>
        <w:t>betrokken zijn bij en samenwerken met</w:t>
      </w:r>
      <w:r w:rsidR="00BD03F7">
        <w:rPr>
          <w:rFonts w:ascii="Arial" w:hAnsi="Arial" w:cs="Arial"/>
          <w:color w:val="000000"/>
          <w:sz w:val="20"/>
          <w:szCs w:val="20"/>
        </w:rPr>
        <w:t xml:space="preserve"> de </w:t>
      </w:r>
      <w:r w:rsidR="00B06CE4">
        <w:rPr>
          <w:rFonts w:ascii="Arial" w:hAnsi="Arial" w:cs="Arial"/>
          <w:color w:val="000000"/>
          <w:sz w:val="20"/>
          <w:szCs w:val="20"/>
        </w:rPr>
        <w:t>cliënt</w:t>
      </w:r>
      <w:r w:rsidR="00BD03F7">
        <w:rPr>
          <w:rFonts w:ascii="Arial" w:hAnsi="Arial" w:cs="Arial"/>
          <w:color w:val="000000"/>
          <w:sz w:val="20"/>
          <w:szCs w:val="20"/>
        </w:rPr>
        <w:t xml:space="preserve"> </w:t>
      </w:r>
      <w:bookmarkEnd w:id="43"/>
      <w:r>
        <w:rPr>
          <w:rFonts w:ascii="Arial" w:hAnsi="Arial" w:cs="Arial"/>
          <w:color w:val="000000"/>
          <w:sz w:val="20"/>
          <w:szCs w:val="20"/>
        </w:rPr>
        <w:t>door de respondenten g</w:t>
      </w:r>
      <w:r w:rsidR="00C32E5D">
        <w:rPr>
          <w:rFonts w:ascii="Arial" w:hAnsi="Arial" w:cs="Arial"/>
          <w:color w:val="000000"/>
          <w:sz w:val="20"/>
          <w:szCs w:val="20"/>
        </w:rPr>
        <w:t xml:space="preserve">enoemd als belangrijke </w:t>
      </w:r>
      <w:r w:rsidRPr="000B5B0D">
        <w:rPr>
          <w:rFonts w:ascii="Arial" w:hAnsi="Arial" w:cs="Arial"/>
          <w:i/>
          <w:color w:val="000000"/>
          <w:sz w:val="20"/>
          <w:szCs w:val="20"/>
        </w:rPr>
        <w:t>‘enablement skills</w:t>
      </w:r>
      <w:r w:rsidR="00BD03F7" w:rsidRPr="000B5B0D">
        <w:rPr>
          <w:rFonts w:ascii="Arial" w:hAnsi="Arial" w:cs="Arial"/>
          <w:i/>
          <w:color w:val="000000"/>
          <w:sz w:val="20"/>
          <w:szCs w:val="20"/>
        </w:rPr>
        <w:t>’</w:t>
      </w:r>
      <w:r w:rsidR="00C32E5D">
        <w:rPr>
          <w:rFonts w:ascii="Arial" w:hAnsi="Arial" w:cs="Arial"/>
          <w:color w:val="000000"/>
          <w:sz w:val="20"/>
          <w:szCs w:val="20"/>
        </w:rPr>
        <w:t xml:space="preserve"> voor de ergotherapeut.</w:t>
      </w:r>
      <w:r>
        <w:rPr>
          <w:rFonts w:ascii="Arial" w:hAnsi="Arial" w:cs="Arial"/>
          <w:color w:val="000000"/>
          <w:sz w:val="20"/>
          <w:szCs w:val="20"/>
        </w:rPr>
        <w:t xml:space="preserve"> Daarentegen worden ontwerpen, onderzoeken, samenwerken met anderen en ondernemen niet genoemd.</w:t>
      </w:r>
      <w:r w:rsidR="00BD03F7">
        <w:rPr>
          <w:rFonts w:ascii="Arial" w:hAnsi="Arial" w:cs="Arial"/>
          <w:color w:val="000000"/>
          <w:sz w:val="20"/>
          <w:szCs w:val="20"/>
        </w:rPr>
        <w:t xml:space="preserve"> Deze laatste competenties zijn</w:t>
      </w:r>
      <w:r w:rsidR="000B5B0D">
        <w:rPr>
          <w:rFonts w:ascii="Arial" w:hAnsi="Arial" w:cs="Arial"/>
          <w:color w:val="000000"/>
          <w:sz w:val="20"/>
          <w:szCs w:val="20"/>
        </w:rPr>
        <w:t xml:space="preserve"> echter</w:t>
      </w:r>
      <w:r w:rsidR="00BD03F7">
        <w:rPr>
          <w:rFonts w:ascii="Arial" w:hAnsi="Arial" w:cs="Arial"/>
          <w:color w:val="000000"/>
          <w:sz w:val="20"/>
          <w:szCs w:val="20"/>
        </w:rPr>
        <w:t xml:space="preserve"> </w:t>
      </w:r>
      <w:r w:rsidR="00F8035F">
        <w:rPr>
          <w:rFonts w:ascii="Arial" w:hAnsi="Arial" w:cs="Arial"/>
          <w:color w:val="000000"/>
          <w:sz w:val="20"/>
          <w:szCs w:val="20"/>
        </w:rPr>
        <w:t>kern</w:t>
      </w:r>
      <w:r w:rsidR="00BD03F7">
        <w:rPr>
          <w:rFonts w:ascii="Arial" w:hAnsi="Arial" w:cs="Arial"/>
          <w:color w:val="000000"/>
          <w:sz w:val="20"/>
          <w:szCs w:val="20"/>
        </w:rPr>
        <w:t>punten uit de opleidingsvisie</w:t>
      </w:r>
      <w:r w:rsidR="00F8035F">
        <w:rPr>
          <w:rFonts w:ascii="Arial" w:hAnsi="Arial" w:cs="Arial"/>
          <w:color w:val="000000"/>
          <w:sz w:val="20"/>
          <w:szCs w:val="20"/>
        </w:rPr>
        <w:t xml:space="preserve"> (bijlage 2)</w:t>
      </w:r>
      <w:r w:rsidR="00BD03F7">
        <w:rPr>
          <w:rFonts w:ascii="Arial" w:hAnsi="Arial" w:cs="Arial"/>
          <w:color w:val="000000"/>
          <w:sz w:val="20"/>
          <w:szCs w:val="20"/>
        </w:rPr>
        <w:t>.</w:t>
      </w:r>
      <w:r w:rsidR="003613D1">
        <w:rPr>
          <w:rFonts w:ascii="Arial" w:hAnsi="Arial" w:cs="Arial"/>
          <w:color w:val="000000"/>
          <w:sz w:val="20"/>
          <w:szCs w:val="20"/>
        </w:rPr>
        <w:t xml:space="preserve"> Samenvattend</w:t>
      </w:r>
      <w:bookmarkStart w:id="44" w:name="_Hlk482427436"/>
      <w:r w:rsidR="00BD03F7">
        <w:rPr>
          <w:rFonts w:ascii="Arial" w:hAnsi="Arial" w:cs="Arial"/>
          <w:color w:val="000000"/>
          <w:sz w:val="20"/>
          <w:szCs w:val="20"/>
        </w:rPr>
        <w:t xml:space="preserve"> kan gesteld worden dat </w:t>
      </w:r>
      <w:r w:rsidR="00FD105E">
        <w:rPr>
          <w:rFonts w:ascii="Arial" w:hAnsi="Arial" w:cs="Arial"/>
          <w:color w:val="000000"/>
          <w:sz w:val="20"/>
          <w:szCs w:val="20"/>
        </w:rPr>
        <w:t xml:space="preserve">het beroepsbeeld van </w:t>
      </w:r>
      <w:r w:rsidR="00BD03F7">
        <w:rPr>
          <w:rFonts w:ascii="Arial" w:hAnsi="Arial" w:cs="Arial"/>
          <w:color w:val="000000"/>
          <w:sz w:val="20"/>
          <w:szCs w:val="20"/>
        </w:rPr>
        <w:t>de respondenten en de opleiding</w:t>
      </w:r>
      <w:r w:rsidR="00FD105E">
        <w:rPr>
          <w:rFonts w:ascii="Arial" w:hAnsi="Arial" w:cs="Arial"/>
          <w:color w:val="000000"/>
          <w:sz w:val="20"/>
          <w:szCs w:val="20"/>
        </w:rPr>
        <w:t xml:space="preserve"> vooral </w:t>
      </w:r>
      <w:r w:rsidR="00BD03F7">
        <w:rPr>
          <w:rFonts w:ascii="Arial" w:hAnsi="Arial" w:cs="Arial"/>
          <w:color w:val="000000"/>
          <w:sz w:val="20"/>
          <w:szCs w:val="20"/>
        </w:rPr>
        <w:t xml:space="preserve">overeenkomen </w:t>
      </w:r>
      <w:r w:rsidR="00FD105E">
        <w:rPr>
          <w:rFonts w:ascii="Arial" w:hAnsi="Arial" w:cs="Arial"/>
          <w:color w:val="000000"/>
          <w:sz w:val="20"/>
          <w:szCs w:val="20"/>
        </w:rPr>
        <w:t>wat</w:t>
      </w:r>
      <w:r w:rsidR="00BD03F7">
        <w:rPr>
          <w:rFonts w:ascii="Arial" w:hAnsi="Arial" w:cs="Arial"/>
          <w:color w:val="000000"/>
          <w:sz w:val="20"/>
          <w:szCs w:val="20"/>
        </w:rPr>
        <w:t xml:space="preserve"> de generieke competenties betreft. De beroepsinhoudelijke competenties worden</w:t>
      </w:r>
      <w:r w:rsidR="00FD105E">
        <w:rPr>
          <w:rFonts w:ascii="Arial" w:hAnsi="Arial" w:cs="Arial"/>
          <w:color w:val="000000"/>
          <w:sz w:val="20"/>
          <w:szCs w:val="20"/>
        </w:rPr>
        <w:t>, behalve inventariseren/ analyseren en innoveren,</w:t>
      </w:r>
      <w:r w:rsidR="00BD03F7">
        <w:rPr>
          <w:rFonts w:ascii="Arial" w:hAnsi="Arial" w:cs="Arial"/>
          <w:color w:val="000000"/>
          <w:sz w:val="20"/>
          <w:szCs w:val="20"/>
        </w:rPr>
        <w:t xml:space="preserve"> door de respondenten anders of geheel niet ingevuld</w:t>
      </w:r>
      <w:bookmarkEnd w:id="44"/>
      <w:r w:rsidR="00BD03F7">
        <w:rPr>
          <w:rFonts w:ascii="Arial" w:hAnsi="Arial" w:cs="Arial"/>
          <w:color w:val="000000"/>
          <w:sz w:val="20"/>
          <w:szCs w:val="20"/>
        </w:rPr>
        <w:t>.</w:t>
      </w:r>
      <w:r w:rsidR="003613D1">
        <w:rPr>
          <w:rFonts w:ascii="Arial" w:hAnsi="Arial" w:cs="Arial"/>
          <w:color w:val="000000"/>
          <w:sz w:val="20"/>
          <w:szCs w:val="20"/>
        </w:rPr>
        <w:t xml:space="preserve"> </w:t>
      </w:r>
    </w:p>
    <w:p w:rsidR="007D43EE" w:rsidRDefault="003613D1" w:rsidP="00630CE8">
      <w:pPr>
        <w:spacing w:after="0" w:line="360" w:lineRule="auto"/>
        <w:jc w:val="both"/>
      </w:pPr>
      <w:r>
        <w:rPr>
          <w:rFonts w:ascii="Arial" w:hAnsi="Arial" w:cs="Arial"/>
          <w:color w:val="000000"/>
          <w:sz w:val="20"/>
          <w:szCs w:val="20"/>
        </w:rPr>
        <w:t xml:space="preserve">In het volgende hoofdstuk worden de resultaten uit de drie deelvragen kort samengevat </w:t>
      </w:r>
      <w:r w:rsidR="00966C2E">
        <w:rPr>
          <w:rFonts w:ascii="Arial" w:hAnsi="Arial" w:cs="Arial"/>
          <w:color w:val="000000"/>
          <w:sz w:val="20"/>
          <w:szCs w:val="20"/>
        </w:rPr>
        <w:t>en geïnterpreteerd</w:t>
      </w:r>
      <w:r>
        <w:rPr>
          <w:rFonts w:ascii="Arial" w:hAnsi="Arial" w:cs="Arial"/>
          <w:color w:val="000000"/>
          <w:sz w:val="20"/>
          <w:szCs w:val="20"/>
        </w:rPr>
        <w:t xml:space="preserve"> om antwoord te kunnen geven op de centrale onderzoeksvraag.</w:t>
      </w:r>
    </w:p>
    <w:p w:rsidR="009B13E6" w:rsidRPr="009B13E6" w:rsidRDefault="009B13E6" w:rsidP="00630CE8">
      <w:pPr>
        <w:pStyle w:val="Kop1"/>
        <w:jc w:val="both"/>
      </w:pPr>
      <w:bookmarkStart w:id="45" w:name="_Toc485741317"/>
      <w:r w:rsidRPr="009B13E6">
        <w:t>6. Conclusie</w:t>
      </w:r>
      <w:r w:rsidR="00E75EBE">
        <w:t>s</w:t>
      </w:r>
      <w:bookmarkEnd w:id="45"/>
    </w:p>
    <w:p w:rsidR="009B13E6" w:rsidRPr="009B13E6" w:rsidRDefault="009B13E6" w:rsidP="00630CE8">
      <w:pPr>
        <w:autoSpaceDE/>
        <w:autoSpaceDN/>
        <w:adjustRightInd/>
        <w:spacing w:after="0" w:line="360" w:lineRule="auto"/>
        <w:jc w:val="both"/>
        <w:rPr>
          <w:rFonts w:ascii="Arial" w:eastAsia="HGSMinchoE" w:hAnsi="Arial" w:cs="Arial"/>
          <w:sz w:val="20"/>
          <w:szCs w:val="20"/>
          <w:lang w:eastAsia="nl-NL"/>
        </w:rPr>
      </w:pPr>
      <w:r w:rsidRPr="009B13E6">
        <w:rPr>
          <w:rFonts w:ascii="Arial" w:eastAsia="HGSMinchoE" w:hAnsi="Arial" w:cs="Arial"/>
          <w:sz w:val="20"/>
          <w:szCs w:val="20"/>
          <w:lang w:eastAsia="nl-NL"/>
        </w:rPr>
        <w:t>Om de centrale vraag te kunnen beantwoorden wordt eerst antwoord gegeven op de deelvragen.</w:t>
      </w:r>
    </w:p>
    <w:p w:rsidR="009B13E6" w:rsidRPr="00B55773" w:rsidRDefault="009B13E6" w:rsidP="00630CE8">
      <w:pPr>
        <w:autoSpaceDE/>
        <w:autoSpaceDN/>
        <w:adjustRightInd/>
        <w:spacing w:after="0" w:line="360" w:lineRule="auto"/>
        <w:jc w:val="both"/>
        <w:rPr>
          <w:rFonts w:ascii="Arial" w:eastAsia="HGSMinchoE" w:hAnsi="Arial" w:cs="Arial"/>
          <w:b/>
          <w:sz w:val="20"/>
          <w:szCs w:val="20"/>
          <w:lang w:eastAsia="nl-NL"/>
        </w:rPr>
      </w:pPr>
      <w:r w:rsidRPr="00B55773">
        <w:rPr>
          <w:rFonts w:ascii="Arial" w:eastAsia="HGSMinchoE" w:hAnsi="Arial" w:cs="Arial"/>
          <w:b/>
          <w:sz w:val="20"/>
          <w:szCs w:val="20"/>
          <w:lang w:eastAsia="nl-NL"/>
        </w:rPr>
        <w:t>1: Welk beeld heeft de student na de eerste onderwijs module ontwikkeld over zijn toekomstige beroep?</w:t>
      </w:r>
    </w:p>
    <w:p w:rsidR="009B13E6" w:rsidRPr="009B13E6" w:rsidRDefault="00E75EBE" w:rsidP="00630CE8">
      <w:pPr>
        <w:autoSpaceDE/>
        <w:autoSpaceDN/>
        <w:adjustRightInd/>
        <w:spacing w:after="0" w:line="360" w:lineRule="auto"/>
        <w:jc w:val="both"/>
        <w:rPr>
          <w:rFonts w:ascii="Arial" w:eastAsia="HGSMinchoE" w:hAnsi="Arial" w:cs="Arial"/>
          <w:color w:val="000000"/>
          <w:sz w:val="20"/>
          <w:szCs w:val="20"/>
          <w:lang w:eastAsia="nl-NL"/>
        </w:rPr>
      </w:pPr>
      <w:r>
        <w:rPr>
          <w:rFonts w:ascii="Arial" w:eastAsia="HGSMinchoE" w:hAnsi="Arial" w:cs="Arial"/>
          <w:color w:val="000000"/>
          <w:sz w:val="20"/>
          <w:szCs w:val="20"/>
          <w:lang w:eastAsia="nl-NL"/>
        </w:rPr>
        <w:t>Samenvattend schetsen d</w:t>
      </w:r>
      <w:r w:rsidR="009B13E6" w:rsidRPr="009B13E6">
        <w:rPr>
          <w:rFonts w:ascii="Arial" w:eastAsia="HGSMinchoE" w:hAnsi="Arial" w:cs="Arial"/>
          <w:color w:val="000000"/>
          <w:sz w:val="20"/>
          <w:szCs w:val="20"/>
          <w:lang w:eastAsia="nl-NL"/>
        </w:rPr>
        <w:t>e respondenten het volgende beroepsbeeld:</w:t>
      </w:r>
    </w:p>
    <w:p w:rsidR="009B13E6" w:rsidRPr="009B13E6" w:rsidRDefault="009B13E6" w:rsidP="00630CE8">
      <w:pPr>
        <w:autoSpaceDE/>
        <w:autoSpaceDN/>
        <w:adjustRightInd/>
        <w:spacing w:after="0" w:line="360" w:lineRule="auto"/>
        <w:jc w:val="both"/>
        <w:rPr>
          <w:rFonts w:ascii="Arial" w:eastAsia="HGSMinchoE" w:hAnsi="Arial" w:cs="Arial"/>
          <w:sz w:val="20"/>
          <w:szCs w:val="20"/>
          <w:lang w:eastAsia="nl-NL"/>
        </w:rPr>
      </w:pPr>
      <w:r w:rsidRPr="009B13E6">
        <w:rPr>
          <w:rFonts w:ascii="Arial" w:eastAsia="HGSMinchoE" w:hAnsi="Arial" w:cs="Arial"/>
          <w:color w:val="000000"/>
          <w:sz w:val="20"/>
          <w:szCs w:val="20"/>
          <w:lang w:eastAsia="nl-NL"/>
        </w:rPr>
        <w:t xml:space="preserve">Ergotherapeuten begeleiden cliënten zodat zij weer kunnen participeren in de maatschappij. Zij praten veel met de cliënt (en/of zijn omgeving) en zoeken samen naar oplossingen. Dit vraagt creatief en communicatief vermogen van de ergotherapeut, omdat iedere cliënt uniek is. Oplossingen, die het handelen makkelijker maken, zijn per cliënt verschillend. </w:t>
      </w:r>
      <w:r w:rsidRPr="009B13E6">
        <w:rPr>
          <w:rFonts w:ascii="Arial" w:eastAsia="HGSMinchoE" w:hAnsi="Arial" w:cs="Arial"/>
          <w:sz w:val="20"/>
          <w:szCs w:val="20"/>
          <w:lang w:eastAsia="nl-NL"/>
        </w:rPr>
        <w:t xml:space="preserve">Er is </w:t>
      </w:r>
      <w:r w:rsidR="00E75EBE">
        <w:rPr>
          <w:rFonts w:ascii="Arial" w:eastAsia="HGSMinchoE" w:hAnsi="Arial" w:cs="Arial"/>
          <w:sz w:val="20"/>
          <w:szCs w:val="20"/>
          <w:lang w:eastAsia="nl-NL"/>
        </w:rPr>
        <w:t xml:space="preserve">een </w:t>
      </w:r>
      <w:r w:rsidRPr="009B13E6">
        <w:rPr>
          <w:rFonts w:ascii="Arial" w:eastAsia="HGSMinchoE" w:hAnsi="Arial" w:cs="Arial"/>
          <w:sz w:val="20"/>
          <w:szCs w:val="20"/>
          <w:lang w:eastAsia="nl-NL"/>
        </w:rPr>
        <w:t>grote diversiteit in doelgroepen, werkvelden en taken</w:t>
      </w:r>
      <w:r w:rsidR="00E75EBE">
        <w:rPr>
          <w:rFonts w:ascii="Arial" w:eastAsia="HGSMinchoE" w:hAnsi="Arial" w:cs="Arial"/>
          <w:sz w:val="20"/>
          <w:szCs w:val="20"/>
          <w:lang w:eastAsia="nl-NL"/>
        </w:rPr>
        <w:t>,</w:t>
      </w:r>
      <w:r w:rsidRPr="009B13E6">
        <w:rPr>
          <w:rFonts w:ascii="Arial" w:eastAsia="HGSMinchoE" w:hAnsi="Arial" w:cs="Arial"/>
          <w:sz w:val="20"/>
          <w:szCs w:val="20"/>
          <w:lang w:eastAsia="nl-NL"/>
        </w:rPr>
        <w:t xml:space="preserve"> en innovatie is belangrijk om voo</w:t>
      </w:r>
      <w:r w:rsidR="00E75EBE">
        <w:rPr>
          <w:rFonts w:ascii="Arial" w:eastAsia="HGSMinchoE" w:hAnsi="Arial" w:cs="Arial"/>
          <w:sz w:val="20"/>
          <w:szCs w:val="20"/>
          <w:lang w:eastAsia="nl-NL"/>
        </w:rPr>
        <w:t>rbereid te zijn op de toekomst.</w:t>
      </w:r>
      <w:r w:rsidRPr="009B13E6">
        <w:rPr>
          <w:rFonts w:ascii="Arial" w:eastAsia="HGSMinchoE" w:hAnsi="Arial" w:cs="Arial"/>
          <w:sz w:val="20"/>
          <w:szCs w:val="20"/>
          <w:lang w:eastAsia="nl-NL"/>
        </w:rPr>
        <w:t xml:space="preserve"> Respondenten merken op dat er </w:t>
      </w:r>
      <w:r w:rsidR="00E75EBE">
        <w:rPr>
          <w:rFonts w:ascii="Arial" w:eastAsia="HGSMinchoE" w:hAnsi="Arial" w:cs="Arial"/>
          <w:sz w:val="20"/>
          <w:szCs w:val="20"/>
          <w:lang w:eastAsia="nl-NL"/>
        </w:rPr>
        <w:t xml:space="preserve">onderling </w:t>
      </w:r>
      <w:r w:rsidRPr="009B13E6">
        <w:rPr>
          <w:rFonts w:ascii="Arial" w:eastAsia="HGSMinchoE" w:hAnsi="Arial" w:cs="Arial"/>
          <w:sz w:val="20"/>
          <w:szCs w:val="20"/>
          <w:lang w:eastAsia="nl-NL"/>
        </w:rPr>
        <w:t xml:space="preserve">verschil is tussen </w:t>
      </w:r>
      <w:r w:rsidR="00E75EBE">
        <w:rPr>
          <w:rFonts w:ascii="Arial" w:eastAsia="HGSMinchoE" w:hAnsi="Arial" w:cs="Arial"/>
          <w:sz w:val="20"/>
          <w:szCs w:val="20"/>
          <w:lang w:eastAsia="nl-NL"/>
        </w:rPr>
        <w:t xml:space="preserve">de studenten over </w:t>
      </w:r>
      <w:r w:rsidRPr="009B13E6">
        <w:rPr>
          <w:rFonts w:ascii="Arial" w:eastAsia="HGSMinchoE" w:hAnsi="Arial" w:cs="Arial"/>
          <w:sz w:val="20"/>
          <w:szCs w:val="20"/>
          <w:lang w:eastAsia="nl-NL"/>
        </w:rPr>
        <w:t>hun beroepsbeeld</w:t>
      </w:r>
      <w:r w:rsidR="00E75EBE">
        <w:rPr>
          <w:rFonts w:ascii="Arial" w:eastAsia="HGSMinchoE" w:hAnsi="Arial" w:cs="Arial"/>
          <w:sz w:val="20"/>
          <w:szCs w:val="20"/>
          <w:lang w:eastAsia="nl-NL"/>
        </w:rPr>
        <w:t>.</w:t>
      </w:r>
      <w:r w:rsidRPr="009B13E6">
        <w:rPr>
          <w:rFonts w:ascii="Arial" w:eastAsia="HGSMinchoE" w:hAnsi="Arial" w:cs="Arial"/>
          <w:sz w:val="20"/>
          <w:szCs w:val="20"/>
          <w:lang w:eastAsia="nl-NL"/>
        </w:rPr>
        <w:t xml:space="preserve"> Een concreet beeld over de daadwerkelijke uitvoering van het beroep in de praktijk ontbreekt bij de meeste respondenten.</w:t>
      </w:r>
    </w:p>
    <w:p w:rsidR="009B13E6" w:rsidRPr="00B55773" w:rsidRDefault="009B13E6" w:rsidP="009B13E6">
      <w:pPr>
        <w:autoSpaceDE/>
        <w:autoSpaceDN/>
        <w:adjustRightInd/>
        <w:spacing w:after="0" w:line="360" w:lineRule="auto"/>
        <w:jc w:val="both"/>
        <w:rPr>
          <w:rFonts w:ascii="Arial" w:eastAsia="HGSMinchoE" w:hAnsi="Arial" w:cs="Arial"/>
          <w:b/>
          <w:i/>
          <w:sz w:val="20"/>
          <w:szCs w:val="20"/>
          <w:lang w:eastAsia="nl-NL"/>
        </w:rPr>
      </w:pPr>
      <w:r w:rsidRPr="00B55773">
        <w:rPr>
          <w:rFonts w:ascii="Arial" w:eastAsia="HGSMinchoE" w:hAnsi="Arial" w:cs="Arial"/>
          <w:b/>
          <w:sz w:val="20"/>
          <w:szCs w:val="20"/>
          <w:lang w:eastAsia="nl-NL"/>
        </w:rPr>
        <w:t>2. Welke ervaringen in de leeromgeving zijn van invloed geweest op de ontwikkeling van het</w:t>
      </w:r>
      <w:r w:rsidRPr="009B13E6">
        <w:rPr>
          <w:rFonts w:ascii="Arial" w:eastAsia="HGSMinchoE" w:hAnsi="Arial" w:cs="Arial"/>
          <w:sz w:val="20"/>
          <w:szCs w:val="20"/>
          <w:lang w:eastAsia="nl-NL"/>
        </w:rPr>
        <w:t xml:space="preserve"> </w:t>
      </w:r>
      <w:r w:rsidRPr="00B55773">
        <w:rPr>
          <w:rFonts w:ascii="Arial" w:eastAsia="HGSMinchoE" w:hAnsi="Arial" w:cs="Arial"/>
          <w:b/>
          <w:i/>
          <w:sz w:val="20"/>
          <w:szCs w:val="20"/>
          <w:lang w:eastAsia="nl-NL"/>
        </w:rPr>
        <w:t>beroepsbeeld?</w:t>
      </w:r>
    </w:p>
    <w:p w:rsidR="009B13E6" w:rsidRPr="009B13E6" w:rsidRDefault="009B13E6" w:rsidP="009B13E6">
      <w:pPr>
        <w:autoSpaceDE/>
        <w:autoSpaceDN/>
        <w:adjustRightInd/>
        <w:spacing w:after="0" w:line="360" w:lineRule="auto"/>
        <w:jc w:val="both"/>
        <w:rPr>
          <w:rFonts w:ascii="Arial" w:eastAsia="HGSMinchoE" w:hAnsi="Arial" w:cs="Arial"/>
          <w:sz w:val="20"/>
          <w:szCs w:val="20"/>
          <w:lang w:eastAsia="nl-NL"/>
        </w:rPr>
      </w:pPr>
      <w:r w:rsidRPr="009B13E6">
        <w:rPr>
          <w:rFonts w:ascii="Arial" w:eastAsia="HGSMinchoE" w:hAnsi="Arial" w:cs="Arial"/>
          <w:sz w:val="20"/>
          <w:szCs w:val="20"/>
          <w:lang w:eastAsia="nl-NL"/>
        </w:rPr>
        <w:t>De cliëntgerichte- en innovatieve praktijkopdracht, de vaardigheden training, het contact met de cliënten, simulanten en de (gast) docenten waren het meest van invloed op de beeldvorming.</w:t>
      </w:r>
    </w:p>
    <w:p w:rsidR="009B13E6" w:rsidRPr="00B55773" w:rsidRDefault="009B13E6" w:rsidP="009B13E6">
      <w:pPr>
        <w:autoSpaceDE/>
        <w:autoSpaceDN/>
        <w:adjustRightInd/>
        <w:spacing w:after="0" w:line="360" w:lineRule="auto"/>
        <w:jc w:val="both"/>
        <w:rPr>
          <w:rFonts w:ascii="Arial" w:eastAsia="HGSMinchoE" w:hAnsi="Arial" w:cs="Arial"/>
          <w:b/>
          <w:sz w:val="20"/>
          <w:szCs w:val="20"/>
          <w:lang w:eastAsia="nl-NL"/>
        </w:rPr>
      </w:pPr>
      <w:r w:rsidRPr="00B55773">
        <w:rPr>
          <w:rFonts w:ascii="Arial" w:eastAsia="HGSMinchoE" w:hAnsi="Arial" w:cs="Arial"/>
          <w:b/>
          <w:sz w:val="20"/>
          <w:szCs w:val="20"/>
          <w:lang w:eastAsia="nl-NL"/>
        </w:rPr>
        <w:t>3. In welke mate komt het door de student gevormde beroepsbeeld, na module 1, overeen met het, door de opleiding gewenste beeld?</w:t>
      </w:r>
    </w:p>
    <w:p w:rsidR="00B55773" w:rsidRDefault="009B13E6" w:rsidP="009B13E6">
      <w:pPr>
        <w:autoSpaceDE/>
        <w:autoSpaceDN/>
        <w:adjustRightInd/>
        <w:spacing w:after="0" w:line="360" w:lineRule="auto"/>
        <w:jc w:val="both"/>
        <w:rPr>
          <w:rFonts w:ascii="Arial" w:eastAsia="HGSMinchoE" w:hAnsi="Arial" w:cs="Arial"/>
          <w:color w:val="000000"/>
          <w:sz w:val="20"/>
          <w:szCs w:val="20"/>
          <w:lang w:eastAsia="nl-NL"/>
        </w:rPr>
      </w:pPr>
      <w:r w:rsidRPr="009B13E6">
        <w:rPr>
          <w:rFonts w:ascii="Arial" w:eastAsia="HGSMinchoE" w:hAnsi="Arial" w:cs="Arial"/>
          <w:color w:val="000000"/>
          <w:sz w:val="20"/>
          <w:szCs w:val="20"/>
          <w:lang w:eastAsia="nl-NL"/>
        </w:rPr>
        <w:t xml:space="preserve">De beroepsbeelden komen vooral overeen wat </w:t>
      </w:r>
      <w:r w:rsidR="00E75EBE">
        <w:rPr>
          <w:rFonts w:ascii="Arial" w:eastAsia="HGSMinchoE" w:hAnsi="Arial" w:cs="Arial"/>
          <w:color w:val="000000"/>
          <w:sz w:val="20"/>
          <w:szCs w:val="20"/>
          <w:lang w:eastAsia="nl-NL"/>
        </w:rPr>
        <w:t xml:space="preserve">betreft </w:t>
      </w:r>
      <w:r w:rsidRPr="009B13E6">
        <w:rPr>
          <w:rFonts w:ascii="Arial" w:eastAsia="HGSMinchoE" w:hAnsi="Arial" w:cs="Arial"/>
          <w:color w:val="000000"/>
          <w:sz w:val="20"/>
          <w:szCs w:val="20"/>
          <w:lang w:eastAsia="nl-NL"/>
        </w:rPr>
        <w:t>de generieke c</w:t>
      </w:r>
      <w:r w:rsidR="00E75EBE">
        <w:rPr>
          <w:rFonts w:ascii="Arial" w:eastAsia="HGSMinchoE" w:hAnsi="Arial" w:cs="Arial"/>
          <w:color w:val="000000"/>
          <w:sz w:val="20"/>
          <w:szCs w:val="20"/>
          <w:lang w:eastAsia="nl-NL"/>
        </w:rPr>
        <w:t>ompetenties</w:t>
      </w:r>
      <w:r w:rsidRPr="009B13E6">
        <w:rPr>
          <w:rFonts w:ascii="Arial" w:eastAsia="HGSMinchoE" w:hAnsi="Arial" w:cs="Arial"/>
          <w:color w:val="000000"/>
          <w:sz w:val="20"/>
          <w:szCs w:val="20"/>
          <w:lang w:eastAsia="nl-NL"/>
        </w:rPr>
        <w:t xml:space="preserve"> communiceren, creativiteit, aanpassen en samenwerken met/ en betrokken zijn bij de cliënt</w:t>
      </w:r>
      <w:r w:rsidR="00E75EBE">
        <w:rPr>
          <w:rFonts w:ascii="Arial" w:eastAsia="HGSMinchoE" w:hAnsi="Arial" w:cs="Arial"/>
          <w:color w:val="000000"/>
          <w:sz w:val="20"/>
          <w:szCs w:val="20"/>
          <w:lang w:eastAsia="nl-NL"/>
        </w:rPr>
        <w:t>.</w:t>
      </w:r>
      <w:r w:rsidRPr="009B13E6">
        <w:rPr>
          <w:rFonts w:ascii="Arial" w:eastAsia="HGSMinchoE" w:hAnsi="Arial" w:cs="Arial"/>
          <w:sz w:val="20"/>
          <w:szCs w:val="20"/>
          <w:lang w:eastAsia="nl-NL"/>
        </w:rPr>
        <w:t xml:space="preserve"> Een zeer wenselijk</w:t>
      </w:r>
      <w:r w:rsidRPr="009B13E6">
        <w:rPr>
          <w:rFonts w:ascii="Arial" w:eastAsia="HGSMinchoE" w:hAnsi="Arial" w:cs="Arial"/>
          <w:color w:val="000000"/>
          <w:sz w:val="20"/>
          <w:szCs w:val="20"/>
          <w:lang w:eastAsia="nl-NL"/>
        </w:rPr>
        <w:t xml:space="preserve"> beeld volgens de opleiding. Voor de beroepsspecifieke competenties geldt deze overeenkomst in veel mindere mate. De reacties van de respondenten </w:t>
      </w:r>
      <w:r w:rsidR="00E75EBE">
        <w:rPr>
          <w:rFonts w:ascii="Arial" w:eastAsia="HGSMinchoE" w:hAnsi="Arial" w:cs="Arial"/>
          <w:color w:val="000000"/>
          <w:sz w:val="20"/>
          <w:szCs w:val="20"/>
          <w:lang w:eastAsia="nl-NL"/>
        </w:rPr>
        <w:t xml:space="preserve">sluiten vooral aan </w:t>
      </w:r>
      <w:r w:rsidRPr="009B13E6">
        <w:rPr>
          <w:rFonts w:ascii="Arial" w:eastAsia="HGSMinchoE" w:hAnsi="Arial" w:cs="Arial"/>
          <w:color w:val="000000"/>
          <w:sz w:val="20"/>
          <w:szCs w:val="20"/>
          <w:lang w:eastAsia="nl-NL"/>
        </w:rPr>
        <w:t xml:space="preserve">bij inventariseren/ analyseren en innoveren. </w:t>
      </w:r>
      <w:r w:rsidR="00985496">
        <w:rPr>
          <w:rFonts w:ascii="Arial" w:eastAsia="HGSMinchoE" w:hAnsi="Arial" w:cs="Arial"/>
          <w:color w:val="000000"/>
          <w:sz w:val="20"/>
          <w:szCs w:val="20"/>
          <w:lang w:eastAsia="nl-NL"/>
        </w:rPr>
        <w:t>U</w:t>
      </w:r>
      <w:r w:rsidRPr="009B13E6">
        <w:rPr>
          <w:rFonts w:ascii="Arial" w:eastAsia="HGSMinchoE" w:hAnsi="Arial" w:cs="Arial"/>
          <w:color w:val="000000"/>
          <w:sz w:val="20"/>
          <w:szCs w:val="20"/>
          <w:lang w:eastAsia="nl-NL"/>
        </w:rPr>
        <w:t xml:space="preserve">itspraken die passen bij de beroepscompetentie behandelen/ begeleiden </w:t>
      </w:r>
      <w:r w:rsidR="00985496">
        <w:rPr>
          <w:rFonts w:ascii="Arial" w:eastAsia="HGSMinchoE" w:hAnsi="Arial" w:cs="Arial"/>
          <w:color w:val="000000"/>
          <w:sz w:val="20"/>
          <w:szCs w:val="20"/>
          <w:lang w:eastAsia="nl-NL"/>
        </w:rPr>
        <w:t>omvatten slechts</w:t>
      </w:r>
      <w:r w:rsidRPr="009B13E6">
        <w:rPr>
          <w:rFonts w:ascii="Arial" w:eastAsia="HGSMinchoE" w:hAnsi="Arial" w:cs="Arial"/>
          <w:color w:val="000000"/>
          <w:sz w:val="20"/>
          <w:szCs w:val="20"/>
          <w:lang w:eastAsia="nl-NL"/>
        </w:rPr>
        <w:t xml:space="preserve"> een klein deel van deze veelomvattende competentie. Andere kernpunten van de opleiding zoals </w:t>
      </w:r>
      <w:r w:rsidRPr="002174D2">
        <w:rPr>
          <w:rFonts w:ascii="Arial" w:eastAsia="HGSMinchoE" w:hAnsi="Arial" w:cs="Arial"/>
          <w:i/>
          <w:color w:val="000000"/>
          <w:sz w:val="20"/>
          <w:szCs w:val="20"/>
          <w:lang w:eastAsia="nl-NL"/>
        </w:rPr>
        <w:t>technology-, evidence-</w:t>
      </w:r>
      <w:r w:rsidRPr="009B13E6">
        <w:rPr>
          <w:rFonts w:ascii="Arial" w:eastAsia="HGSMinchoE" w:hAnsi="Arial" w:cs="Arial"/>
          <w:color w:val="000000"/>
          <w:sz w:val="20"/>
          <w:szCs w:val="20"/>
          <w:lang w:eastAsia="nl-NL"/>
        </w:rPr>
        <w:t xml:space="preserve"> en </w:t>
      </w:r>
      <w:r w:rsidRPr="002174D2">
        <w:rPr>
          <w:rFonts w:ascii="Arial" w:eastAsia="HGSMinchoE" w:hAnsi="Arial" w:cs="Arial"/>
          <w:i/>
          <w:color w:val="000000"/>
          <w:sz w:val="20"/>
          <w:szCs w:val="20"/>
          <w:lang w:eastAsia="nl-NL"/>
        </w:rPr>
        <w:t>population-based</w:t>
      </w:r>
      <w:r w:rsidRPr="009B13E6">
        <w:rPr>
          <w:rFonts w:ascii="Arial" w:eastAsia="HGSMinchoE" w:hAnsi="Arial" w:cs="Arial"/>
          <w:color w:val="000000"/>
          <w:sz w:val="20"/>
          <w:szCs w:val="20"/>
          <w:lang w:eastAsia="nl-NL"/>
        </w:rPr>
        <w:t xml:space="preserve"> werken, de competenties ondernemen, interprofessioneel samenwerken en ondersteunen/ versterken komen niet voor</w:t>
      </w:r>
      <w:r w:rsidR="00985496">
        <w:rPr>
          <w:rFonts w:ascii="Arial" w:eastAsia="HGSMinchoE" w:hAnsi="Arial" w:cs="Arial"/>
          <w:color w:val="000000"/>
          <w:sz w:val="20"/>
          <w:szCs w:val="20"/>
          <w:lang w:eastAsia="nl-NL"/>
        </w:rPr>
        <w:t xml:space="preserve"> in het beeld van de respondenten.</w:t>
      </w:r>
    </w:p>
    <w:p w:rsidR="00B55773" w:rsidRDefault="00B55773" w:rsidP="009B13E6">
      <w:pPr>
        <w:autoSpaceDE/>
        <w:autoSpaceDN/>
        <w:adjustRightInd/>
        <w:spacing w:after="0" w:line="360" w:lineRule="auto"/>
        <w:jc w:val="both"/>
        <w:rPr>
          <w:rFonts w:ascii="Arial" w:eastAsia="HGSMinchoE" w:hAnsi="Arial" w:cs="Arial"/>
          <w:color w:val="000000"/>
          <w:sz w:val="20"/>
          <w:szCs w:val="20"/>
          <w:lang w:eastAsia="nl-NL"/>
        </w:rPr>
      </w:pPr>
    </w:p>
    <w:p w:rsidR="00B55773" w:rsidRPr="00B55773" w:rsidRDefault="00B55773" w:rsidP="009B13E6">
      <w:pPr>
        <w:autoSpaceDE/>
        <w:autoSpaceDN/>
        <w:adjustRightInd/>
        <w:spacing w:after="0" w:line="360" w:lineRule="auto"/>
        <w:jc w:val="both"/>
        <w:rPr>
          <w:rFonts w:ascii="Arial" w:eastAsia="HGSMinchoE" w:hAnsi="Arial" w:cs="Arial"/>
          <w:b/>
          <w:sz w:val="20"/>
          <w:szCs w:val="20"/>
          <w:lang w:eastAsia="nl-NL"/>
        </w:rPr>
      </w:pPr>
      <w:r>
        <w:rPr>
          <w:rFonts w:ascii="Arial" w:eastAsia="HGSMinchoE" w:hAnsi="Arial" w:cs="Arial"/>
          <w:b/>
          <w:sz w:val="20"/>
          <w:szCs w:val="20"/>
          <w:lang w:eastAsia="nl-NL"/>
        </w:rPr>
        <w:t>C</w:t>
      </w:r>
      <w:r w:rsidRPr="00B55773">
        <w:rPr>
          <w:rFonts w:ascii="Arial" w:eastAsia="HGSMinchoE" w:hAnsi="Arial" w:cs="Arial"/>
          <w:b/>
          <w:sz w:val="20"/>
          <w:szCs w:val="20"/>
          <w:lang w:eastAsia="nl-NL"/>
        </w:rPr>
        <w:t>entrale onderzoeksvraag</w:t>
      </w:r>
    </w:p>
    <w:p w:rsidR="00882EA4" w:rsidRDefault="00B55773" w:rsidP="009B13E6">
      <w:pPr>
        <w:autoSpaceDE/>
        <w:autoSpaceDN/>
        <w:adjustRightInd/>
        <w:spacing w:after="0" w:line="360" w:lineRule="auto"/>
        <w:jc w:val="both"/>
        <w:rPr>
          <w:rFonts w:ascii="Arial" w:eastAsia="HGSMinchoE" w:hAnsi="Arial" w:cs="Arial"/>
          <w:sz w:val="20"/>
          <w:szCs w:val="20"/>
          <w:lang w:eastAsia="nl-NL"/>
        </w:rPr>
      </w:pPr>
      <w:bookmarkStart w:id="46" w:name="_Hlk482531395"/>
      <w:bookmarkStart w:id="47" w:name="_Hlk482642733"/>
      <w:r w:rsidRPr="009B13E6">
        <w:rPr>
          <w:rFonts w:ascii="Arial" w:eastAsia="HGSMinchoE" w:hAnsi="Arial" w:cs="Arial"/>
          <w:sz w:val="20"/>
          <w:szCs w:val="20"/>
          <w:lang w:eastAsia="nl-NL"/>
        </w:rPr>
        <w:t>Aanleiding tot dit onderzoek, was de vraag vanuit het docententeam “</w:t>
      </w:r>
      <w:r w:rsidR="00656CC9">
        <w:rPr>
          <w:rFonts w:ascii="Arial" w:eastAsia="HGSMinchoE" w:hAnsi="Arial" w:cs="Arial"/>
          <w:sz w:val="20"/>
          <w:szCs w:val="20"/>
          <w:lang w:eastAsia="nl-NL"/>
        </w:rPr>
        <w:t>Kan</w:t>
      </w:r>
      <w:r w:rsidRPr="009B13E6">
        <w:rPr>
          <w:rFonts w:ascii="Arial" w:eastAsia="HGSMinchoE" w:hAnsi="Arial" w:cs="Arial"/>
          <w:sz w:val="20"/>
          <w:szCs w:val="20"/>
          <w:lang w:eastAsia="nl-NL"/>
        </w:rPr>
        <w:t xml:space="preserve"> een curriculum dat veel aandacht besteedt aan generieke competenties en studenten stimuleert om buiten de kaders van traditionele beroepstaken te denken en handelen, de student voldoende voorzien in zijn behoeft</w:t>
      </w:r>
      <w:r>
        <w:rPr>
          <w:rFonts w:ascii="Arial" w:eastAsia="HGSMinchoE" w:hAnsi="Arial" w:cs="Arial"/>
          <w:sz w:val="20"/>
          <w:szCs w:val="20"/>
          <w:lang w:eastAsia="nl-NL"/>
        </w:rPr>
        <w:t xml:space="preserve">e aan een helder beroepsbeeld?” Deze vraag leidde tot de volgende centrale onderzoeksvraag; </w:t>
      </w:r>
      <w:r w:rsidRPr="009B13E6">
        <w:rPr>
          <w:rFonts w:ascii="Arial" w:eastAsia="HGSMinchoE" w:hAnsi="Arial" w:cs="Arial"/>
          <w:sz w:val="20"/>
          <w:szCs w:val="20"/>
          <w:lang w:eastAsia="nl-NL"/>
        </w:rPr>
        <w:t xml:space="preserve">“Wat draagt de onderwijsleeromgeving bij aan de ontwikkeling van het door de opleiding gewenste beroepsbeeld van de bachelor ergotherapie student?” </w:t>
      </w:r>
      <w:r w:rsidR="00656CC9">
        <w:rPr>
          <w:rFonts w:ascii="Arial" w:eastAsia="HGSMinchoE" w:hAnsi="Arial" w:cs="Arial"/>
          <w:sz w:val="20"/>
          <w:szCs w:val="20"/>
          <w:lang w:eastAsia="nl-NL"/>
        </w:rPr>
        <w:t>H</w:t>
      </w:r>
      <w:r>
        <w:rPr>
          <w:rFonts w:ascii="Arial" w:eastAsia="HGSMinchoE" w:hAnsi="Arial" w:cs="Arial"/>
          <w:sz w:val="20"/>
          <w:szCs w:val="20"/>
          <w:lang w:eastAsia="nl-NL"/>
        </w:rPr>
        <w:t>et antwoord op deze vraag word</w:t>
      </w:r>
      <w:r w:rsidR="002174D2">
        <w:rPr>
          <w:rFonts w:ascii="Arial" w:eastAsia="HGSMinchoE" w:hAnsi="Arial" w:cs="Arial"/>
          <w:sz w:val="20"/>
          <w:szCs w:val="20"/>
          <w:lang w:eastAsia="nl-NL"/>
        </w:rPr>
        <w:t>t beantwoord door de conclusies van het onderzoek en</w:t>
      </w:r>
      <w:r>
        <w:rPr>
          <w:rFonts w:ascii="Arial" w:eastAsia="HGSMinchoE" w:hAnsi="Arial" w:cs="Arial"/>
          <w:sz w:val="20"/>
          <w:szCs w:val="20"/>
          <w:lang w:eastAsia="nl-NL"/>
        </w:rPr>
        <w:t xml:space="preserve"> ondersteund door eerder aangehaalde literatuur.</w:t>
      </w:r>
      <w:r w:rsidR="00656CC9">
        <w:rPr>
          <w:rFonts w:ascii="Arial" w:eastAsia="HGSMinchoE" w:hAnsi="Arial" w:cs="Arial"/>
          <w:sz w:val="20"/>
          <w:szCs w:val="20"/>
          <w:lang w:eastAsia="nl-NL"/>
        </w:rPr>
        <w:t xml:space="preserve"> </w:t>
      </w:r>
      <w:r w:rsidR="002174D2">
        <w:rPr>
          <w:rFonts w:ascii="Arial" w:eastAsia="HGSMinchoE" w:hAnsi="Arial" w:cs="Arial"/>
          <w:sz w:val="20"/>
          <w:szCs w:val="20"/>
          <w:lang w:eastAsia="nl-NL"/>
        </w:rPr>
        <w:t>D</w:t>
      </w:r>
      <w:r w:rsidR="009B13E6" w:rsidRPr="009B13E6">
        <w:rPr>
          <w:rFonts w:ascii="Arial" w:eastAsia="HGSMinchoE" w:hAnsi="Arial" w:cs="Arial"/>
          <w:sz w:val="20"/>
          <w:szCs w:val="20"/>
          <w:lang w:eastAsia="nl-NL"/>
        </w:rPr>
        <w:t>e onderwijsleeromgeving</w:t>
      </w:r>
      <w:r w:rsidR="00985496">
        <w:rPr>
          <w:rFonts w:ascii="Arial" w:eastAsia="HGSMinchoE" w:hAnsi="Arial" w:cs="Arial"/>
          <w:sz w:val="20"/>
          <w:szCs w:val="20"/>
          <w:lang w:eastAsia="nl-NL"/>
        </w:rPr>
        <w:t xml:space="preserve"> heeft</w:t>
      </w:r>
      <w:r w:rsidR="009B13E6" w:rsidRPr="009B13E6">
        <w:rPr>
          <w:rFonts w:ascii="Arial" w:eastAsia="HGSMinchoE" w:hAnsi="Arial" w:cs="Arial"/>
          <w:sz w:val="20"/>
          <w:szCs w:val="20"/>
          <w:lang w:eastAsia="nl-NL"/>
        </w:rPr>
        <w:t xml:space="preserve"> het beroepsbeeld van de eerste jaar</w:t>
      </w:r>
      <w:r w:rsidR="00985496">
        <w:rPr>
          <w:rFonts w:ascii="Arial" w:eastAsia="HGSMinchoE" w:hAnsi="Arial" w:cs="Arial"/>
          <w:sz w:val="20"/>
          <w:szCs w:val="20"/>
          <w:lang w:eastAsia="nl-NL"/>
        </w:rPr>
        <w:t>s studenten duidelijk beïnvloed</w:t>
      </w:r>
      <w:r w:rsidR="009B13E6" w:rsidRPr="009B13E6">
        <w:rPr>
          <w:rFonts w:ascii="Arial" w:eastAsia="HGSMinchoE" w:hAnsi="Arial" w:cs="Arial"/>
          <w:sz w:val="20"/>
          <w:szCs w:val="20"/>
          <w:lang w:eastAsia="nl-NL"/>
        </w:rPr>
        <w:t>. Contact met (mogelijke) cliënten en hun omgeving tijdens de praktijkopdrachten</w:t>
      </w:r>
      <w:r w:rsidR="003613D1">
        <w:rPr>
          <w:rFonts w:ascii="Arial" w:eastAsia="HGSMinchoE" w:hAnsi="Arial" w:cs="Arial"/>
          <w:sz w:val="20"/>
          <w:szCs w:val="20"/>
          <w:lang w:eastAsia="nl-NL"/>
        </w:rPr>
        <w:t>,</w:t>
      </w:r>
      <w:r w:rsidR="009B13E6" w:rsidRPr="009B13E6">
        <w:rPr>
          <w:rFonts w:ascii="Arial" w:eastAsia="HGSMinchoE" w:hAnsi="Arial" w:cs="Arial"/>
          <w:sz w:val="20"/>
          <w:szCs w:val="20"/>
          <w:lang w:eastAsia="nl-NL"/>
        </w:rPr>
        <w:t xml:space="preserve"> en met simulanten tijdens de vaardighedentraining heeft in grote mate bijgedragen aan het beeld dat zij ontwikkelden aangaande de doelgroep van de ergotherapie en </w:t>
      </w:r>
      <w:r w:rsidR="00985496">
        <w:rPr>
          <w:rFonts w:ascii="Arial" w:eastAsia="HGSMinchoE" w:hAnsi="Arial" w:cs="Arial"/>
          <w:sz w:val="20"/>
          <w:szCs w:val="20"/>
          <w:lang w:eastAsia="nl-NL"/>
        </w:rPr>
        <w:t xml:space="preserve">vooral </w:t>
      </w:r>
      <w:r w:rsidR="009B13E6" w:rsidRPr="009B13E6">
        <w:rPr>
          <w:rFonts w:ascii="Arial" w:eastAsia="HGSMinchoE" w:hAnsi="Arial" w:cs="Arial"/>
          <w:sz w:val="20"/>
          <w:szCs w:val="20"/>
          <w:lang w:eastAsia="nl-NL"/>
        </w:rPr>
        <w:t xml:space="preserve">de generieke competenties die van de ergotherapeut gevraagd worden. Dit geldt ook voor de inhoud van de innovatieve- </w:t>
      </w:r>
      <w:r w:rsidR="003613D1">
        <w:rPr>
          <w:rFonts w:ascii="Arial" w:eastAsia="HGSMinchoE" w:hAnsi="Arial" w:cs="Arial"/>
          <w:sz w:val="20"/>
          <w:szCs w:val="20"/>
          <w:lang w:eastAsia="nl-NL"/>
        </w:rPr>
        <w:t xml:space="preserve">en </w:t>
      </w:r>
      <w:r w:rsidR="009B13E6" w:rsidRPr="009B13E6">
        <w:rPr>
          <w:rFonts w:ascii="Arial" w:eastAsia="HGSMinchoE" w:hAnsi="Arial" w:cs="Arial"/>
          <w:sz w:val="20"/>
          <w:szCs w:val="20"/>
          <w:lang w:eastAsia="nl-NL"/>
        </w:rPr>
        <w:t xml:space="preserve">cliëntgerichte opdracht. </w:t>
      </w:r>
      <w:r w:rsidR="003613D1">
        <w:rPr>
          <w:rFonts w:ascii="Arial" w:eastAsia="HGSMinchoE" w:hAnsi="Arial" w:cs="Arial"/>
          <w:sz w:val="20"/>
          <w:szCs w:val="20"/>
          <w:lang w:eastAsia="nl-NL"/>
        </w:rPr>
        <w:t xml:space="preserve">Deze opdrachten </w:t>
      </w:r>
      <w:r w:rsidR="009B13E6" w:rsidRPr="009B13E6">
        <w:rPr>
          <w:rFonts w:ascii="Arial" w:eastAsia="HGSMinchoE" w:hAnsi="Arial" w:cs="Arial"/>
          <w:sz w:val="20"/>
          <w:szCs w:val="20"/>
          <w:lang w:eastAsia="nl-NL"/>
        </w:rPr>
        <w:t>vroeg</w:t>
      </w:r>
      <w:r w:rsidR="003613D1">
        <w:rPr>
          <w:rFonts w:ascii="Arial" w:eastAsia="HGSMinchoE" w:hAnsi="Arial" w:cs="Arial"/>
          <w:sz w:val="20"/>
          <w:szCs w:val="20"/>
          <w:lang w:eastAsia="nl-NL"/>
        </w:rPr>
        <w:t>en</w:t>
      </w:r>
      <w:r w:rsidR="009B13E6" w:rsidRPr="009B13E6">
        <w:rPr>
          <w:rFonts w:ascii="Arial" w:eastAsia="HGSMinchoE" w:hAnsi="Arial" w:cs="Arial"/>
          <w:sz w:val="20"/>
          <w:szCs w:val="20"/>
          <w:lang w:eastAsia="nl-NL"/>
        </w:rPr>
        <w:t xml:space="preserve"> van de studenten een oplossingsgerichte benadering waarbij uitgegaan moest worden van het aanpassen van het</w:t>
      </w:r>
      <w:r w:rsidR="00985496">
        <w:rPr>
          <w:rFonts w:ascii="Arial" w:eastAsia="HGSMinchoE" w:hAnsi="Arial" w:cs="Arial"/>
          <w:sz w:val="20"/>
          <w:szCs w:val="20"/>
          <w:lang w:eastAsia="nl-NL"/>
        </w:rPr>
        <w:t xml:space="preserve"> dagelijks </w:t>
      </w:r>
      <w:r w:rsidR="009B13E6" w:rsidRPr="009B13E6">
        <w:rPr>
          <w:rFonts w:ascii="Arial" w:eastAsia="HGSMinchoE" w:hAnsi="Arial" w:cs="Arial"/>
          <w:sz w:val="20"/>
          <w:szCs w:val="20"/>
          <w:lang w:eastAsia="nl-NL"/>
        </w:rPr>
        <w:t>handelen</w:t>
      </w:r>
      <w:r w:rsidR="00985496">
        <w:rPr>
          <w:rFonts w:ascii="Arial" w:eastAsia="HGSMinchoE" w:hAnsi="Arial" w:cs="Arial"/>
          <w:sz w:val="20"/>
          <w:szCs w:val="20"/>
          <w:lang w:eastAsia="nl-NL"/>
        </w:rPr>
        <w:t xml:space="preserve"> van de </w:t>
      </w:r>
      <w:r>
        <w:rPr>
          <w:rFonts w:ascii="Arial" w:eastAsia="HGSMinchoE" w:hAnsi="Arial" w:cs="Arial"/>
          <w:sz w:val="20"/>
          <w:szCs w:val="20"/>
          <w:lang w:eastAsia="nl-NL"/>
        </w:rPr>
        <w:t>cliënt</w:t>
      </w:r>
      <w:r w:rsidR="00985496">
        <w:rPr>
          <w:rFonts w:ascii="Arial" w:eastAsia="HGSMinchoE" w:hAnsi="Arial" w:cs="Arial"/>
          <w:sz w:val="20"/>
          <w:szCs w:val="20"/>
          <w:lang w:eastAsia="nl-NL"/>
        </w:rPr>
        <w:t>.</w:t>
      </w:r>
      <w:r w:rsidR="009B13E6" w:rsidRPr="009B13E6">
        <w:rPr>
          <w:rFonts w:ascii="Arial" w:eastAsia="HGSMinchoE" w:hAnsi="Arial" w:cs="Arial"/>
          <w:sz w:val="20"/>
          <w:szCs w:val="20"/>
          <w:lang w:eastAsia="nl-NL"/>
        </w:rPr>
        <w:t xml:space="preserve"> Gesprekken met docenten droegen bij aan verbreding van het gevormde beroepsbeeld. </w:t>
      </w:r>
      <w:bookmarkEnd w:id="46"/>
      <w:r w:rsidR="00985496">
        <w:rPr>
          <w:rFonts w:ascii="Arial" w:eastAsia="HGSMinchoE" w:hAnsi="Arial" w:cs="Arial"/>
          <w:sz w:val="20"/>
          <w:szCs w:val="20"/>
          <w:lang w:eastAsia="nl-NL"/>
        </w:rPr>
        <w:t>Dit onderstreept</w:t>
      </w:r>
      <w:r w:rsidR="009B13E6" w:rsidRPr="009B13E6">
        <w:rPr>
          <w:rFonts w:ascii="Arial" w:eastAsia="HGSMinchoE" w:hAnsi="Arial" w:cs="Arial"/>
          <w:sz w:val="20"/>
          <w:szCs w:val="20"/>
          <w:lang w:eastAsia="nl-NL"/>
        </w:rPr>
        <w:t xml:space="preserve"> dat praktijkgericht onderwijs, met ruimte voor dialoog tussen studenten en docenten inzicht geeft in het beroep waartoe wordt opgeleid (Kuijpers &amp; Meijers, 2012). </w:t>
      </w:r>
    </w:p>
    <w:p w:rsidR="005B1432" w:rsidRDefault="009B13E6" w:rsidP="009B13E6">
      <w:pPr>
        <w:autoSpaceDE/>
        <w:autoSpaceDN/>
        <w:adjustRightInd/>
        <w:spacing w:after="0" w:line="360" w:lineRule="auto"/>
        <w:jc w:val="both"/>
        <w:rPr>
          <w:rFonts w:ascii="Arial" w:eastAsia="HGSMinchoE" w:hAnsi="Arial" w:cs="Arial"/>
          <w:sz w:val="20"/>
          <w:szCs w:val="20"/>
          <w:lang w:eastAsia="nl-NL"/>
        </w:rPr>
      </w:pPr>
      <w:r w:rsidRPr="009B13E6">
        <w:rPr>
          <w:rFonts w:ascii="Arial" w:eastAsia="HGSMinchoE" w:hAnsi="Arial" w:cs="Arial"/>
          <w:sz w:val="20"/>
          <w:szCs w:val="20"/>
          <w:lang w:eastAsia="nl-NL"/>
        </w:rPr>
        <w:t xml:space="preserve">De resultaten van het onderzoek laten zien dat het beeld dat de respondenten, na module 1, gevormd hebben zo </w:t>
      </w:r>
      <w:r w:rsidR="00882EA4">
        <w:rPr>
          <w:rFonts w:ascii="Arial" w:eastAsia="HGSMinchoE" w:hAnsi="Arial" w:cs="Arial"/>
          <w:sz w:val="20"/>
          <w:szCs w:val="20"/>
          <w:lang w:eastAsia="nl-NL"/>
        </w:rPr>
        <w:t>algemeen</w:t>
      </w:r>
      <w:r w:rsidRPr="009B13E6">
        <w:rPr>
          <w:rFonts w:ascii="Arial" w:eastAsia="HGSMinchoE" w:hAnsi="Arial" w:cs="Arial"/>
          <w:sz w:val="20"/>
          <w:szCs w:val="20"/>
          <w:lang w:eastAsia="nl-NL"/>
        </w:rPr>
        <w:t xml:space="preserve"> is dat het past bij vrijwel alle beroepen in zorg en welzijn. </w:t>
      </w:r>
      <w:r w:rsidR="00882EA4">
        <w:rPr>
          <w:rFonts w:ascii="Arial" w:eastAsia="HGSMinchoE" w:hAnsi="Arial" w:cs="Arial"/>
          <w:sz w:val="20"/>
          <w:szCs w:val="20"/>
          <w:lang w:eastAsia="nl-NL"/>
        </w:rPr>
        <w:t xml:space="preserve">Iets dat wordt </w:t>
      </w:r>
      <w:r w:rsidR="002174D2">
        <w:rPr>
          <w:rFonts w:ascii="Arial" w:eastAsia="HGSMinchoE" w:hAnsi="Arial" w:cs="Arial"/>
          <w:sz w:val="20"/>
          <w:szCs w:val="20"/>
          <w:lang w:eastAsia="nl-NL"/>
        </w:rPr>
        <w:t>bevestigd</w:t>
      </w:r>
      <w:r w:rsidR="00882EA4">
        <w:rPr>
          <w:rFonts w:ascii="Arial" w:eastAsia="HGSMinchoE" w:hAnsi="Arial" w:cs="Arial"/>
          <w:sz w:val="20"/>
          <w:szCs w:val="20"/>
          <w:lang w:eastAsia="nl-NL"/>
        </w:rPr>
        <w:t xml:space="preserve"> door een</w:t>
      </w:r>
      <w:r w:rsidRPr="009B13E6">
        <w:rPr>
          <w:rFonts w:ascii="Arial" w:eastAsia="HGSMinchoE" w:hAnsi="Arial" w:cs="Arial"/>
          <w:sz w:val="20"/>
          <w:szCs w:val="20"/>
          <w:lang w:eastAsia="nl-NL"/>
        </w:rPr>
        <w:t xml:space="preserve"> interne opleidingsaudit in april 2017 </w:t>
      </w:r>
      <w:r w:rsidR="00882EA4">
        <w:rPr>
          <w:rFonts w:ascii="Arial" w:eastAsia="HGSMinchoE" w:hAnsi="Arial" w:cs="Arial"/>
          <w:sz w:val="20"/>
          <w:szCs w:val="20"/>
          <w:lang w:eastAsia="nl-NL"/>
        </w:rPr>
        <w:t xml:space="preserve">waar </w:t>
      </w:r>
      <w:r w:rsidRPr="009B13E6">
        <w:rPr>
          <w:rFonts w:ascii="Arial" w:eastAsia="HGSMinchoE" w:hAnsi="Arial" w:cs="Arial"/>
          <w:sz w:val="20"/>
          <w:szCs w:val="20"/>
          <w:lang w:eastAsia="nl-NL"/>
        </w:rPr>
        <w:t>bleek</w:t>
      </w:r>
      <w:r w:rsidR="00882EA4">
        <w:rPr>
          <w:rFonts w:ascii="Arial" w:eastAsia="HGSMinchoE" w:hAnsi="Arial" w:cs="Arial"/>
          <w:sz w:val="20"/>
          <w:szCs w:val="20"/>
          <w:lang w:eastAsia="nl-NL"/>
        </w:rPr>
        <w:t xml:space="preserve"> </w:t>
      </w:r>
      <w:r w:rsidRPr="009B13E6">
        <w:rPr>
          <w:rFonts w:ascii="Arial" w:eastAsia="HGSMinchoE" w:hAnsi="Arial" w:cs="Arial"/>
          <w:sz w:val="20"/>
          <w:szCs w:val="20"/>
          <w:lang w:eastAsia="nl-NL"/>
        </w:rPr>
        <w:t>dat het voor de eerste jaars studenten moeilijk is om de beroepsidentiteit, het eigen beroep specialisme, te beschrijven. De Vereniging Hogescholen (2015) adviseert om zorgprofessionals twee identiteiten te laten ontwikkelen, namelijk specialist van het eigen beroep en generalist (algemene zorg en welzijnswerker). De opleiding wil graag opleiden richting deze “</w:t>
      </w:r>
      <w:r w:rsidRPr="00F73360">
        <w:rPr>
          <w:rFonts w:ascii="Arial" w:eastAsia="HGSMinchoE" w:hAnsi="Arial" w:cs="Arial"/>
          <w:i/>
          <w:sz w:val="20"/>
          <w:szCs w:val="20"/>
          <w:lang w:eastAsia="nl-NL"/>
        </w:rPr>
        <w:t>T shaped professional</w:t>
      </w:r>
      <w:r w:rsidRPr="009B13E6">
        <w:rPr>
          <w:rFonts w:ascii="Arial" w:eastAsia="HGSMinchoE" w:hAnsi="Arial" w:cs="Arial"/>
          <w:sz w:val="20"/>
          <w:szCs w:val="20"/>
          <w:lang w:eastAsia="nl-NL"/>
        </w:rPr>
        <w:t xml:space="preserve">” en studenten stimuleren om over de eigen beroepsgrenzen heen te kijken. </w:t>
      </w:r>
      <w:r w:rsidR="005B1432">
        <w:rPr>
          <w:rFonts w:ascii="Arial" w:eastAsia="HGSMinchoE" w:hAnsi="Arial" w:cs="Arial"/>
          <w:sz w:val="20"/>
          <w:szCs w:val="20"/>
          <w:lang w:eastAsia="nl-NL"/>
        </w:rPr>
        <w:t xml:space="preserve">De inhoud en grenzen van het </w:t>
      </w:r>
      <w:r w:rsidR="00F73360">
        <w:rPr>
          <w:rFonts w:ascii="Arial" w:eastAsia="HGSMinchoE" w:hAnsi="Arial" w:cs="Arial"/>
          <w:sz w:val="20"/>
          <w:szCs w:val="20"/>
          <w:lang w:eastAsia="nl-NL"/>
        </w:rPr>
        <w:t xml:space="preserve">eigen </w:t>
      </w:r>
      <w:r w:rsidR="005B1432">
        <w:rPr>
          <w:rFonts w:ascii="Arial" w:eastAsia="HGSMinchoE" w:hAnsi="Arial" w:cs="Arial"/>
          <w:sz w:val="20"/>
          <w:szCs w:val="20"/>
          <w:lang w:eastAsia="nl-NL"/>
        </w:rPr>
        <w:t xml:space="preserve">vak dienen </w:t>
      </w:r>
      <w:r w:rsidR="00785342">
        <w:rPr>
          <w:rFonts w:ascii="Arial" w:eastAsia="HGSMinchoE" w:hAnsi="Arial" w:cs="Arial"/>
          <w:sz w:val="20"/>
          <w:szCs w:val="20"/>
          <w:lang w:eastAsia="nl-NL"/>
        </w:rPr>
        <w:t>wel</w:t>
      </w:r>
      <w:r w:rsidR="005B1432">
        <w:rPr>
          <w:rFonts w:ascii="Arial" w:eastAsia="HGSMinchoE" w:hAnsi="Arial" w:cs="Arial"/>
          <w:sz w:val="20"/>
          <w:szCs w:val="20"/>
          <w:lang w:eastAsia="nl-NL"/>
        </w:rPr>
        <w:t xml:space="preserve"> bekend te zijn, voordat men erover heen kan kijken</w:t>
      </w:r>
      <w:r w:rsidR="0098769A">
        <w:rPr>
          <w:rFonts w:ascii="Arial" w:eastAsia="HGSMinchoE" w:hAnsi="Arial" w:cs="Arial"/>
          <w:sz w:val="20"/>
          <w:szCs w:val="20"/>
          <w:lang w:eastAsia="nl-NL"/>
        </w:rPr>
        <w:t xml:space="preserve"> </w:t>
      </w:r>
      <w:r w:rsidR="00F73360" w:rsidRPr="009B13E6">
        <w:rPr>
          <w:rFonts w:ascii="Arial" w:eastAsia="HGSMinchoE" w:hAnsi="Arial" w:cs="Arial"/>
          <w:sz w:val="20"/>
          <w:szCs w:val="20"/>
          <w:lang w:eastAsia="nl-NL"/>
        </w:rPr>
        <w:t>(Kaljouw &amp; Van Vliet, 2015</w:t>
      </w:r>
      <w:r w:rsidR="00966C2E" w:rsidRPr="009B13E6">
        <w:rPr>
          <w:rFonts w:ascii="Arial" w:eastAsia="HGSMinchoE" w:hAnsi="Arial" w:cs="Arial"/>
          <w:sz w:val="20"/>
          <w:szCs w:val="20"/>
          <w:lang w:eastAsia="nl-NL"/>
        </w:rPr>
        <w:t>).</w:t>
      </w:r>
      <w:r w:rsidR="005B1432" w:rsidRPr="009B13E6">
        <w:rPr>
          <w:rFonts w:ascii="Arial" w:eastAsia="HGSMinchoE" w:hAnsi="Arial" w:cs="Arial"/>
          <w:sz w:val="20"/>
          <w:szCs w:val="20"/>
          <w:lang w:eastAsia="nl-NL"/>
        </w:rPr>
        <w:t xml:space="preserve"> </w:t>
      </w:r>
    </w:p>
    <w:p w:rsidR="0098769A" w:rsidRDefault="005B1432" w:rsidP="0098769A">
      <w:pPr>
        <w:pStyle w:val="Geenafstand"/>
        <w:spacing w:line="360" w:lineRule="auto"/>
        <w:jc w:val="both"/>
        <w:rPr>
          <w:rFonts w:ascii="Arial" w:hAnsi="Arial" w:cs="Arial"/>
          <w:sz w:val="20"/>
          <w:szCs w:val="20"/>
        </w:rPr>
      </w:pPr>
      <w:bookmarkStart w:id="48" w:name="_Hlk482530144"/>
      <w:r w:rsidRPr="0098769A">
        <w:rPr>
          <w:rFonts w:ascii="Arial" w:hAnsi="Arial" w:cs="Arial"/>
          <w:sz w:val="20"/>
          <w:szCs w:val="20"/>
        </w:rPr>
        <w:t xml:space="preserve">Het belang </w:t>
      </w:r>
      <w:r w:rsidR="009B13E6" w:rsidRPr="0098769A">
        <w:rPr>
          <w:rFonts w:ascii="Arial" w:hAnsi="Arial" w:cs="Arial"/>
          <w:sz w:val="20"/>
          <w:szCs w:val="20"/>
        </w:rPr>
        <w:t xml:space="preserve">van een helder, adequaat beroepsbeeld wordt daarnaast benadrukt door het feit dat het </w:t>
      </w:r>
      <w:r w:rsidR="008C72B2" w:rsidRPr="0098769A">
        <w:rPr>
          <w:rFonts w:ascii="Arial" w:hAnsi="Arial" w:cs="Arial"/>
          <w:sz w:val="20"/>
          <w:szCs w:val="20"/>
        </w:rPr>
        <w:t>een</w:t>
      </w:r>
      <w:r w:rsidR="009B13E6" w:rsidRPr="0098769A">
        <w:rPr>
          <w:rFonts w:ascii="Arial" w:hAnsi="Arial" w:cs="Arial"/>
          <w:sz w:val="20"/>
          <w:szCs w:val="20"/>
        </w:rPr>
        <w:t xml:space="preserve"> van de aspecten is die bijdraagt aan het studiesucces van de s</w:t>
      </w:r>
      <w:r w:rsidRPr="0098769A">
        <w:rPr>
          <w:rFonts w:ascii="Arial" w:hAnsi="Arial" w:cs="Arial"/>
          <w:sz w:val="20"/>
          <w:szCs w:val="20"/>
        </w:rPr>
        <w:t>tudent in het hoger onderwijs, als</w:t>
      </w:r>
      <w:r w:rsidR="009B13E6" w:rsidRPr="0098769A">
        <w:rPr>
          <w:rFonts w:ascii="Arial" w:hAnsi="Arial" w:cs="Arial"/>
          <w:sz w:val="20"/>
          <w:szCs w:val="20"/>
        </w:rPr>
        <w:t xml:space="preserve"> de student weet waarvoor hij studeert bevordert dit de academische integratie van de student</w:t>
      </w:r>
      <w:r w:rsidR="00785342">
        <w:rPr>
          <w:rFonts w:ascii="Arial" w:hAnsi="Arial" w:cs="Arial"/>
          <w:sz w:val="20"/>
          <w:szCs w:val="20"/>
        </w:rPr>
        <w:t xml:space="preserve"> </w:t>
      </w:r>
      <w:r w:rsidR="009B13E6" w:rsidRPr="0098769A">
        <w:rPr>
          <w:rFonts w:ascii="Arial" w:hAnsi="Arial" w:cs="Arial"/>
          <w:sz w:val="20"/>
          <w:szCs w:val="20"/>
        </w:rPr>
        <w:t>(van Onzenoort, 2010) en academische integratie draagt bij aan studiesucces (Onderwijsraad, 2008).</w:t>
      </w:r>
      <w:r w:rsidR="00F73360" w:rsidRPr="0098769A">
        <w:rPr>
          <w:rFonts w:ascii="Arial" w:hAnsi="Arial" w:cs="Arial"/>
          <w:sz w:val="20"/>
          <w:szCs w:val="20"/>
        </w:rPr>
        <w:t xml:space="preserve"> Vanuit de onderzoeksresultaten worden, in het volgende hoofdstuk, </w:t>
      </w:r>
      <w:bookmarkStart w:id="49" w:name="_Hlk482516660"/>
      <w:r w:rsidR="00F73360" w:rsidRPr="0098769A">
        <w:rPr>
          <w:rFonts w:ascii="Arial" w:hAnsi="Arial" w:cs="Arial"/>
          <w:sz w:val="20"/>
          <w:szCs w:val="20"/>
        </w:rPr>
        <w:t>adviezen geformuleerd voor de verdere vormgeving van het onderwijs gericht op versterking van het beroepsbeeld</w:t>
      </w:r>
      <w:bookmarkEnd w:id="47"/>
      <w:bookmarkEnd w:id="49"/>
      <w:r w:rsidR="00F73360" w:rsidRPr="0098769A">
        <w:rPr>
          <w:rFonts w:ascii="Arial" w:hAnsi="Arial" w:cs="Arial"/>
          <w:sz w:val="20"/>
          <w:szCs w:val="20"/>
        </w:rPr>
        <w:t>.</w:t>
      </w:r>
    </w:p>
    <w:p w:rsidR="0098769A" w:rsidRPr="0098769A" w:rsidRDefault="0098769A" w:rsidP="0098769A">
      <w:pPr>
        <w:pStyle w:val="Geenafstand"/>
        <w:spacing w:line="360" w:lineRule="auto"/>
        <w:jc w:val="both"/>
        <w:rPr>
          <w:rFonts w:ascii="Arial" w:hAnsi="Arial" w:cs="Arial"/>
          <w:sz w:val="20"/>
          <w:szCs w:val="20"/>
        </w:rPr>
      </w:pPr>
    </w:p>
    <w:p w:rsidR="009B13E6" w:rsidRPr="0098769A" w:rsidRDefault="009B13E6" w:rsidP="0098769A">
      <w:pPr>
        <w:pStyle w:val="Kop2"/>
        <w:rPr>
          <w:rFonts w:eastAsia="HGSMinchoE"/>
        </w:rPr>
      </w:pPr>
      <w:bookmarkStart w:id="50" w:name="_Toc485741318"/>
      <w:bookmarkEnd w:id="48"/>
      <w:r w:rsidRPr="0098769A">
        <w:rPr>
          <w:rFonts w:eastAsia="HGSMinchoE"/>
        </w:rPr>
        <w:t>Reflectie op het onderzoeksproces</w:t>
      </w:r>
      <w:bookmarkEnd w:id="50"/>
    </w:p>
    <w:p w:rsidR="00F73360" w:rsidRPr="0098769A" w:rsidRDefault="00F73360" w:rsidP="0098769A">
      <w:pPr>
        <w:pStyle w:val="Geenafstand"/>
        <w:spacing w:line="360" w:lineRule="auto"/>
        <w:jc w:val="both"/>
        <w:rPr>
          <w:rFonts w:ascii="Arial" w:hAnsi="Arial" w:cs="Arial"/>
          <w:sz w:val="20"/>
          <w:szCs w:val="20"/>
        </w:rPr>
      </w:pPr>
      <w:r w:rsidRPr="0098769A">
        <w:rPr>
          <w:rFonts w:ascii="Arial" w:hAnsi="Arial" w:cs="Arial"/>
          <w:sz w:val="20"/>
          <w:szCs w:val="20"/>
        </w:rPr>
        <w:t xml:space="preserve">De gebruikte, kwalitatieve onderzoeksmethodiek heeft ertoe bijgedragen dat een goed inzicht is gekregen in de ervaringen en inzichten van de respondenten betreffende hun beroepsbeeld en de invloed van de leeromgeving hierop. Het onderzoek heeft aangetoond wat de invloed van de leeromgeving op de beeldvorming is, en het belang van een helder beroepsbeeld voor studenten laten zien. </w:t>
      </w:r>
      <w:r w:rsidRPr="0098769A">
        <w:rPr>
          <w:rFonts w:ascii="Arial" w:hAnsi="Arial" w:cs="Arial"/>
          <w:i/>
          <w:sz w:val="20"/>
          <w:szCs w:val="20"/>
        </w:rPr>
        <w:t>Peer debriefing</w:t>
      </w:r>
      <w:r w:rsidRPr="0098769A">
        <w:rPr>
          <w:rFonts w:ascii="Arial" w:hAnsi="Arial" w:cs="Arial"/>
          <w:sz w:val="20"/>
          <w:szCs w:val="20"/>
        </w:rPr>
        <w:t xml:space="preserve"> tijdens het onderzoeksproces heeft de betrouwbaarheid van het onderzoek onderbouwd</w:t>
      </w:r>
      <w:r w:rsidR="00785342">
        <w:rPr>
          <w:rFonts w:ascii="Arial" w:hAnsi="Arial" w:cs="Arial"/>
          <w:sz w:val="20"/>
          <w:szCs w:val="20"/>
        </w:rPr>
        <w:t>.</w:t>
      </w:r>
    </w:p>
    <w:p w:rsidR="009B13E6" w:rsidRPr="0098769A" w:rsidRDefault="009B13E6" w:rsidP="0098769A">
      <w:pPr>
        <w:pStyle w:val="Geenafstand"/>
        <w:spacing w:line="360" w:lineRule="auto"/>
        <w:jc w:val="both"/>
        <w:rPr>
          <w:rFonts w:ascii="Arial" w:hAnsi="Arial" w:cs="Arial"/>
          <w:sz w:val="20"/>
          <w:szCs w:val="20"/>
        </w:rPr>
      </w:pPr>
      <w:r w:rsidRPr="0098769A">
        <w:rPr>
          <w:rFonts w:ascii="Arial" w:hAnsi="Arial" w:cs="Arial"/>
          <w:sz w:val="20"/>
          <w:szCs w:val="20"/>
        </w:rPr>
        <w:t xml:space="preserve">Een kanttekening bij </w:t>
      </w:r>
      <w:r w:rsidR="00D3761C" w:rsidRPr="0098769A">
        <w:rPr>
          <w:rFonts w:ascii="Arial" w:hAnsi="Arial" w:cs="Arial"/>
          <w:sz w:val="20"/>
          <w:szCs w:val="20"/>
        </w:rPr>
        <w:t>het</w:t>
      </w:r>
      <w:r w:rsidRPr="0098769A">
        <w:rPr>
          <w:rFonts w:ascii="Arial" w:hAnsi="Arial" w:cs="Arial"/>
          <w:sz w:val="20"/>
          <w:szCs w:val="20"/>
        </w:rPr>
        <w:t xml:space="preserve"> onderzoek is dat het is uitgevoerd met een kleine groep studenten, in een specifieke context en perio</w:t>
      </w:r>
      <w:r w:rsidR="00D3761C" w:rsidRPr="0098769A">
        <w:rPr>
          <w:rFonts w:ascii="Arial" w:hAnsi="Arial" w:cs="Arial"/>
          <w:sz w:val="20"/>
          <w:szCs w:val="20"/>
        </w:rPr>
        <w:t xml:space="preserve">de. </w:t>
      </w:r>
      <w:r w:rsidR="00F73360" w:rsidRPr="0098769A">
        <w:rPr>
          <w:rFonts w:ascii="Arial" w:hAnsi="Arial" w:cs="Arial"/>
          <w:sz w:val="20"/>
          <w:szCs w:val="20"/>
        </w:rPr>
        <w:t xml:space="preserve">Hierdoor kunnen de resultaten niet zomaar worden overgenomen door een andere opleiding. </w:t>
      </w:r>
    </w:p>
    <w:p w:rsidR="003D522C" w:rsidRPr="003D522C" w:rsidRDefault="003D522C" w:rsidP="003D522C">
      <w:pPr>
        <w:keepNext/>
        <w:keepLines/>
        <w:autoSpaceDE/>
        <w:autoSpaceDN/>
        <w:adjustRightInd/>
        <w:spacing w:before="240" w:after="0"/>
        <w:outlineLvl w:val="0"/>
        <w:rPr>
          <w:rFonts w:asciiTheme="majorHAnsi" w:eastAsiaTheme="majorEastAsia" w:hAnsiTheme="majorHAnsi" w:cstheme="majorBidi"/>
          <w:color w:val="2F5496" w:themeColor="accent1" w:themeShade="BF"/>
          <w:sz w:val="32"/>
          <w:szCs w:val="32"/>
        </w:rPr>
      </w:pPr>
      <w:bookmarkStart w:id="51" w:name="_Toc485741319"/>
      <w:bookmarkStart w:id="52" w:name="_Hlk482516393"/>
      <w:r w:rsidRPr="003D522C">
        <w:rPr>
          <w:rFonts w:asciiTheme="majorHAnsi" w:eastAsiaTheme="majorEastAsia" w:hAnsiTheme="majorHAnsi" w:cstheme="majorBidi"/>
          <w:color w:val="2F5496" w:themeColor="accent1" w:themeShade="BF"/>
          <w:sz w:val="32"/>
          <w:szCs w:val="32"/>
        </w:rPr>
        <w:t>7. Advies</w:t>
      </w:r>
      <w:bookmarkEnd w:id="51"/>
      <w:r w:rsidRPr="003D522C">
        <w:rPr>
          <w:rFonts w:asciiTheme="majorHAnsi" w:eastAsiaTheme="majorEastAsia" w:hAnsiTheme="majorHAnsi" w:cstheme="majorBidi"/>
          <w:color w:val="2F5496" w:themeColor="accent1" w:themeShade="BF"/>
          <w:sz w:val="32"/>
          <w:szCs w:val="32"/>
        </w:rPr>
        <w:t xml:space="preserve"> </w:t>
      </w:r>
    </w:p>
    <w:p w:rsidR="003D522C" w:rsidRPr="003D522C" w:rsidRDefault="003D522C" w:rsidP="003D522C">
      <w:pPr>
        <w:autoSpaceDE/>
        <w:autoSpaceDN/>
        <w:adjustRightInd/>
        <w:spacing w:after="0" w:line="360" w:lineRule="auto"/>
        <w:jc w:val="both"/>
        <w:rPr>
          <w:rFonts w:ascii="Arial" w:eastAsia="HGSMinchoE" w:hAnsi="Arial" w:cs="Arial"/>
          <w:sz w:val="20"/>
          <w:szCs w:val="20"/>
          <w:lang w:eastAsia="nl-NL"/>
        </w:rPr>
      </w:pPr>
      <w:r w:rsidRPr="003D522C">
        <w:rPr>
          <w:rFonts w:ascii="Arial" w:eastAsia="HGSMinchoE" w:hAnsi="Arial" w:cs="Arial"/>
          <w:sz w:val="20"/>
          <w:szCs w:val="20"/>
          <w:lang w:eastAsia="nl-NL"/>
        </w:rPr>
        <w:t xml:space="preserve">Op basis van de onderzoeksresultaten en de literatuur worden </w:t>
      </w:r>
      <w:r w:rsidR="0044649D" w:rsidRPr="003D522C">
        <w:rPr>
          <w:rFonts w:ascii="Arial" w:eastAsia="HGSMinchoE" w:hAnsi="Arial" w:cs="Arial"/>
          <w:sz w:val="20"/>
          <w:szCs w:val="20"/>
          <w:lang w:eastAsia="nl-NL"/>
        </w:rPr>
        <w:t>aanbevelingen</w:t>
      </w:r>
      <w:r w:rsidRPr="003D522C">
        <w:rPr>
          <w:rFonts w:ascii="Arial" w:eastAsia="HGSMinchoE" w:hAnsi="Arial" w:cs="Arial"/>
          <w:sz w:val="20"/>
          <w:szCs w:val="20"/>
          <w:lang w:eastAsia="nl-NL"/>
        </w:rPr>
        <w:t xml:space="preserve"> gedaan aan de opleiding ergotherapie. Deze aanbevelingen geven een antwoord op de probleemstelling die aan het onderzoek ten grondslag lag;</w:t>
      </w:r>
    </w:p>
    <w:p w:rsidR="003D522C" w:rsidRPr="003D522C" w:rsidRDefault="003D522C" w:rsidP="003D522C">
      <w:pPr>
        <w:autoSpaceDE/>
        <w:autoSpaceDN/>
        <w:adjustRightInd/>
        <w:spacing w:after="0" w:line="360" w:lineRule="auto"/>
        <w:jc w:val="both"/>
        <w:rPr>
          <w:rFonts w:ascii="Arial" w:eastAsia="HGSMinchoE" w:hAnsi="Arial" w:cs="Arial"/>
          <w:i/>
          <w:sz w:val="20"/>
          <w:szCs w:val="20"/>
          <w:lang w:eastAsia="nl-NL"/>
        </w:rPr>
      </w:pPr>
      <w:r w:rsidRPr="003D522C">
        <w:rPr>
          <w:rFonts w:ascii="Arial" w:eastAsia="HGSMinchoE" w:hAnsi="Arial" w:cs="Arial"/>
          <w:i/>
          <w:sz w:val="20"/>
          <w:szCs w:val="20"/>
          <w:lang w:eastAsia="nl-NL"/>
        </w:rPr>
        <w:t xml:space="preserve"> “Het beeld, dat de student van het beroep heeft, is een belangrijke factor in het studiesucces van de student op een hogere beroepsopleiding.</w:t>
      </w:r>
      <w:r w:rsidR="00785342">
        <w:rPr>
          <w:rFonts w:ascii="Arial" w:eastAsia="HGSMinchoE" w:hAnsi="Arial" w:cs="Arial"/>
          <w:i/>
          <w:sz w:val="20"/>
          <w:szCs w:val="20"/>
          <w:lang w:eastAsia="nl-NL"/>
        </w:rPr>
        <w:t xml:space="preserve"> </w:t>
      </w:r>
      <w:r w:rsidRPr="003D522C">
        <w:rPr>
          <w:rFonts w:ascii="Arial" w:eastAsia="HGSMinchoE" w:hAnsi="Arial" w:cs="Arial"/>
          <w:i/>
          <w:sz w:val="20"/>
          <w:szCs w:val="20"/>
          <w:lang w:eastAsia="nl-NL"/>
        </w:rPr>
        <w:t>Commitment met de beroepsinhoud draagt bij aan academische integratie en zo aan studiesucces. De student verdient een helder beroepsbeeld inclusief aandacht voor de veranderende arbeidsmarkt. Het opleidingsteam vraagt zich af welke invloed de toenemende aandacht voor generieke competenties en niet traditionele beroepstaken in het vernieuwde curriculum heeft op de vorming van het beroepsbeeld. Doel van het onderzoek is inzicht verkrijgen in het beeld dat de eerstejaarsstudent van het beroep gevormd heeft, op basis van de ervaringen in de vernieuwde onderwijsleeromgeving. Het onderzoek richt zich op de eerste 3 maanden van de studie. Het gevormde beroepsbeeld en de ervaringen in de onderwijsleeromgeving worden vergeleken met de bedoeling, beschreven in het onderwijsplan, van de opleiding. Op basis van de verkregen kennis worden zo nodig adviezen geformuleerd voor de verdere vormgeving van het onderwijs gericht op versterking van het beroepsbeeld.”</w:t>
      </w:r>
    </w:p>
    <w:p w:rsidR="003D522C" w:rsidRPr="003D522C" w:rsidRDefault="003D522C" w:rsidP="003D522C">
      <w:pPr>
        <w:autoSpaceDE/>
        <w:autoSpaceDN/>
        <w:adjustRightInd/>
        <w:spacing w:after="0" w:line="360" w:lineRule="auto"/>
        <w:jc w:val="both"/>
        <w:rPr>
          <w:rFonts w:ascii="Arial" w:eastAsia="HGSMinchoE" w:hAnsi="Arial" w:cs="Arial"/>
          <w:sz w:val="20"/>
          <w:szCs w:val="20"/>
          <w:lang w:eastAsia="nl-NL"/>
        </w:rPr>
      </w:pPr>
      <w:r w:rsidRPr="003D522C">
        <w:rPr>
          <w:rFonts w:ascii="Arial" w:eastAsia="HGSMinchoE" w:hAnsi="Arial" w:cs="Arial"/>
          <w:sz w:val="20"/>
          <w:szCs w:val="20"/>
          <w:lang w:eastAsia="nl-NL"/>
        </w:rPr>
        <w:t xml:space="preserve">De hieronder beschreven aanbevelingen </w:t>
      </w:r>
      <w:r w:rsidR="00F73360">
        <w:rPr>
          <w:rFonts w:ascii="Arial" w:eastAsia="HGSMinchoE" w:hAnsi="Arial" w:cs="Arial"/>
          <w:sz w:val="20"/>
          <w:szCs w:val="20"/>
          <w:lang w:eastAsia="nl-NL"/>
        </w:rPr>
        <w:t>richten zich op twee hoofditems:</w:t>
      </w:r>
      <w:r w:rsidRPr="003D522C">
        <w:rPr>
          <w:rFonts w:ascii="Arial" w:eastAsia="HGSMinchoE" w:hAnsi="Arial" w:cs="Arial"/>
          <w:sz w:val="20"/>
          <w:szCs w:val="20"/>
          <w:lang w:eastAsia="nl-NL"/>
        </w:rPr>
        <w:t xml:space="preserve"> namelijk aanbevelingen gericht op de inhoud van het beroepsbeeld</w:t>
      </w:r>
      <w:r w:rsidR="00F73360">
        <w:rPr>
          <w:rFonts w:ascii="Arial" w:eastAsia="HGSMinchoE" w:hAnsi="Arial" w:cs="Arial"/>
          <w:sz w:val="20"/>
          <w:szCs w:val="20"/>
          <w:lang w:eastAsia="nl-NL"/>
        </w:rPr>
        <w:t xml:space="preserve"> </w:t>
      </w:r>
      <w:r w:rsidRPr="003D522C">
        <w:rPr>
          <w:rFonts w:ascii="Arial" w:eastAsia="HGSMinchoE" w:hAnsi="Arial" w:cs="Arial"/>
          <w:sz w:val="20"/>
          <w:szCs w:val="20"/>
          <w:lang w:eastAsia="nl-NL"/>
        </w:rPr>
        <w:t>en</w:t>
      </w:r>
      <w:r w:rsidR="00F73360">
        <w:rPr>
          <w:rFonts w:ascii="Arial" w:eastAsia="HGSMinchoE" w:hAnsi="Arial" w:cs="Arial"/>
          <w:sz w:val="20"/>
          <w:szCs w:val="20"/>
          <w:lang w:eastAsia="nl-NL"/>
        </w:rPr>
        <w:t xml:space="preserve"> </w:t>
      </w:r>
      <w:r w:rsidRPr="003D522C">
        <w:rPr>
          <w:rFonts w:ascii="Arial" w:eastAsia="HGSMinchoE" w:hAnsi="Arial" w:cs="Arial"/>
          <w:sz w:val="20"/>
          <w:szCs w:val="20"/>
          <w:lang w:eastAsia="nl-NL"/>
        </w:rPr>
        <w:t xml:space="preserve">aanbevelingen gericht op de invloed van de </w:t>
      </w:r>
      <w:r w:rsidR="0044649D" w:rsidRPr="003D522C">
        <w:rPr>
          <w:rFonts w:ascii="Arial" w:eastAsia="HGSMinchoE" w:hAnsi="Arial" w:cs="Arial"/>
          <w:sz w:val="20"/>
          <w:szCs w:val="20"/>
          <w:lang w:eastAsia="nl-NL"/>
        </w:rPr>
        <w:t>onderwijsleeromgeving</w:t>
      </w:r>
      <w:r w:rsidR="0044649D">
        <w:rPr>
          <w:rFonts w:ascii="Arial" w:eastAsia="HGSMinchoE" w:hAnsi="Arial" w:cs="Arial"/>
          <w:sz w:val="20"/>
          <w:szCs w:val="20"/>
          <w:lang w:eastAsia="nl-NL"/>
        </w:rPr>
        <w:t>.</w:t>
      </w:r>
    </w:p>
    <w:p w:rsidR="003D522C" w:rsidRPr="00630CE8" w:rsidRDefault="003D522C" w:rsidP="00630CE8">
      <w:pPr>
        <w:pStyle w:val="Geenafstand"/>
        <w:spacing w:line="360" w:lineRule="auto"/>
        <w:rPr>
          <w:rFonts w:ascii="Arial" w:hAnsi="Arial" w:cs="Arial"/>
          <w:sz w:val="20"/>
          <w:szCs w:val="20"/>
        </w:rPr>
      </w:pPr>
      <w:r w:rsidRPr="00630CE8">
        <w:rPr>
          <w:rFonts w:ascii="Arial" w:hAnsi="Arial" w:cs="Arial"/>
          <w:sz w:val="20"/>
          <w:szCs w:val="20"/>
        </w:rPr>
        <w:t xml:space="preserve">Per item worden de opvallendste conclusies uit het onderzoek beschreven met de aanbevelingen die hierop volgen. </w:t>
      </w:r>
    </w:p>
    <w:p w:rsidR="004025D7" w:rsidRPr="00630CE8" w:rsidRDefault="004025D7" w:rsidP="00630CE8">
      <w:pPr>
        <w:pStyle w:val="Geenafstand"/>
        <w:spacing w:line="360" w:lineRule="auto"/>
        <w:rPr>
          <w:rFonts w:ascii="Arial" w:hAnsi="Arial" w:cs="Arial"/>
          <w:sz w:val="20"/>
          <w:szCs w:val="20"/>
        </w:rPr>
      </w:pPr>
    </w:p>
    <w:p w:rsidR="004025D7" w:rsidRPr="00630CE8" w:rsidRDefault="003D522C" w:rsidP="00630CE8">
      <w:pPr>
        <w:pStyle w:val="Kop2"/>
      </w:pPr>
      <w:bookmarkStart w:id="53" w:name="_Toc485741320"/>
      <w:r w:rsidRPr="00630CE8">
        <w:t>7. 1 Aanbevelingen ten aanzien van de inhoud.</w:t>
      </w:r>
      <w:bookmarkEnd w:id="53"/>
    </w:p>
    <w:p w:rsidR="005731B6" w:rsidRPr="00630CE8" w:rsidRDefault="005731B6" w:rsidP="00630CE8">
      <w:pPr>
        <w:pStyle w:val="Geenafstand"/>
        <w:spacing w:line="360" w:lineRule="auto"/>
        <w:rPr>
          <w:rFonts w:ascii="Arial" w:hAnsi="Arial" w:cs="Arial"/>
          <w:sz w:val="20"/>
          <w:szCs w:val="20"/>
        </w:rPr>
      </w:pPr>
    </w:p>
    <w:p w:rsidR="00E351ED" w:rsidRPr="00630CE8" w:rsidRDefault="003D522C" w:rsidP="00630CE8">
      <w:pPr>
        <w:pStyle w:val="Geenafstand"/>
        <w:spacing w:line="360" w:lineRule="auto"/>
        <w:rPr>
          <w:rFonts w:ascii="Arial" w:hAnsi="Arial" w:cs="Arial"/>
          <w:b/>
          <w:sz w:val="20"/>
          <w:szCs w:val="20"/>
        </w:rPr>
      </w:pPr>
      <w:r w:rsidRPr="00630CE8">
        <w:rPr>
          <w:rFonts w:ascii="Arial" w:hAnsi="Arial" w:cs="Arial"/>
          <w:b/>
          <w:sz w:val="20"/>
          <w:szCs w:val="20"/>
        </w:rPr>
        <w:t>Aanbeveling 1</w:t>
      </w:r>
    </w:p>
    <w:p w:rsidR="003D522C" w:rsidRPr="00E351ED" w:rsidRDefault="003D522C" w:rsidP="00A44F28">
      <w:pPr>
        <w:pStyle w:val="Geenafstand"/>
        <w:spacing w:line="360" w:lineRule="auto"/>
        <w:jc w:val="both"/>
        <w:rPr>
          <w:rFonts w:ascii="Arial" w:hAnsi="Arial" w:cs="Arial"/>
          <w:sz w:val="20"/>
          <w:szCs w:val="20"/>
        </w:rPr>
      </w:pPr>
      <w:r w:rsidRPr="00E351ED">
        <w:rPr>
          <w:rFonts w:ascii="Arial" w:hAnsi="Arial" w:cs="Arial"/>
          <w:sz w:val="20"/>
          <w:szCs w:val="20"/>
        </w:rPr>
        <w:t xml:space="preserve">De studenten hebben na module 1 een beroepsbeeld ontwikkeld </w:t>
      </w:r>
      <w:bookmarkStart w:id="54" w:name="_Hlk482643005"/>
      <w:r w:rsidRPr="00E351ED">
        <w:rPr>
          <w:rFonts w:ascii="Arial" w:hAnsi="Arial" w:cs="Arial"/>
          <w:sz w:val="20"/>
          <w:szCs w:val="20"/>
        </w:rPr>
        <w:t>waar de generieke competenties communiceren en creativiteit een belangrijk deel van uitmaken</w:t>
      </w:r>
      <w:bookmarkEnd w:id="54"/>
      <w:r w:rsidRPr="00E351ED">
        <w:rPr>
          <w:rFonts w:ascii="Arial" w:hAnsi="Arial" w:cs="Arial"/>
          <w:sz w:val="20"/>
          <w:szCs w:val="20"/>
        </w:rPr>
        <w:t>. Dit is overeenkomstig het gewenste beeld van de opleiding.</w:t>
      </w:r>
    </w:p>
    <w:p w:rsidR="00D87BDE" w:rsidRPr="00656CC9" w:rsidRDefault="00966C2E" w:rsidP="00A44F28">
      <w:pPr>
        <w:pStyle w:val="Geenafstand"/>
        <w:numPr>
          <w:ilvl w:val="0"/>
          <w:numId w:val="26"/>
        </w:numPr>
        <w:spacing w:line="360" w:lineRule="auto"/>
        <w:jc w:val="both"/>
        <w:rPr>
          <w:rFonts w:ascii="Arial" w:hAnsi="Arial" w:cs="Arial"/>
          <w:sz w:val="20"/>
          <w:szCs w:val="20"/>
        </w:rPr>
      </w:pPr>
      <w:bookmarkStart w:id="55" w:name="_Hlk482642893"/>
      <w:r>
        <w:rPr>
          <w:rFonts w:ascii="Arial" w:hAnsi="Arial" w:cs="Arial"/>
          <w:sz w:val="20"/>
          <w:szCs w:val="20"/>
        </w:rPr>
        <w:t>G</w:t>
      </w:r>
      <w:r w:rsidRPr="00E351ED">
        <w:rPr>
          <w:rFonts w:ascii="Arial" w:hAnsi="Arial" w:cs="Arial"/>
          <w:sz w:val="20"/>
          <w:szCs w:val="20"/>
        </w:rPr>
        <w:t xml:space="preserve">eadviseerd </w:t>
      </w:r>
      <w:r>
        <w:rPr>
          <w:rFonts w:ascii="Arial" w:hAnsi="Arial" w:cs="Arial"/>
          <w:sz w:val="20"/>
          <w:szCs w:val="20"/>
        </w:rPr>
        <w:t>wordt</w:t>
      </w:r>
      <w:r w:rsidR="0098769A">
        <w:rPr>
          <w:rFonts w:ascii="Arial" w:hAnsi="Arial" w:cs="Arial"/>
          <w:sz w:val="20"/>
          <w:szCs w:val="20"/>
        </w:rPr>
        <w:t xml:space="preserve"> </w:t>
      </w:r>
      <w:r w:rsidR="0098769A" w:rsidRPr="00E351ED">
        <w:rPr>
          <w:rFonts w:ascii="Arial" w:hAnsi="Arial" w:cs="Arial"/>
          <w:sz w:val="20"/>
          <w:szCs w:val="20"/>
        </w:rPr>
        <w:t xml:space="preserve">dit deel van het </w:t>
      </w:r>
      <w:r w:rsidR="0098769A" w:rsidRPr="0098769A">
        <w:rPr>
          <w:rFonts w:ascii="Arial" w:hAnsi="Arial" w:cs="Arial"/>
          <w:sz w:val="20"/>
          <w:szCs w:val="20"/>
        </w:rPr>
        <w:t>beeld intact te houden</w:t>
      </w:r>
      <w:r w:rsidR="0098769A" w:rsidRPr="00E351ED">
        <w:rPr>
          <w:rFonts w:ascii="Arial" w:hAnsi="Arial" w:cs="Arial"/>
          <w:sz w:val="20"/>
          <w:szCs w:val="20"/>
        </w:rPr>
        <w:t xml:space="preserve"> </w:t>
      </w:r>
      <w:r w:rsidR="0098769A">
        <w:rPr>
          <w:rFonts w:ascii="Arial" w:hAnsi="Arial" w:cs="Arial"/>
          <w:sz w:val="20"/>
          <w:szCs w:val="20"/>
        </w:rPr>
        <w:t>g</w:t>
      </w:r>
      <w:r w:rsidR="003D522C" w:rsidRPr="00E351ED">
        <w:rPr>
          <w:rFonts w:ascii="Arial" w:hAnsi="Arial" w:cs="Arial"/>
          <w:sz w:val="20"/>
          <w:szCs w:val="20"/>
        </w:rPr>
        <w:t xml:space="preserve">ezien het streven van </w:t>
      </w:r>
      <w:r w:rsidR="0044649D" w:rsidRPr="00E351ED">
        <w:rPr>
          <w:rFonts w:ascii="Arial" w:hAnsi="Arial" w:cs="Arial"/>
          <w:sz w:val="20"/>
          <w:szCs w:val="20"/>
        </w:rPr>
        <w:t>de opleiding</w:t>
      </w:r>
      <w:r w:rsidR="003D522C" w:rsidRPr="00E351ED">
        <w:rPr>
          <w:rFonts w:ascii="Arial" w:hAnsi="Arial" w:cs="Arial"/>
          <w:sz w:val="20"/>
          <w:szCs w:val="20"/>
        </w:rPr>
        <w:t xml:space="preserve"> om studenten op te leiden als toekomstgerichte professional, waar genoemde competenties een </w:t>
      </w:r>
      <w:r w:rsidR="0044649D" w:rsidRPr="00E351ED">
        <w:rPr>
          <w:rFonts w:ascii="Arial" w:hAnsi="Arial" w:cs="Arial"/>
          <w:sz w:val="20"/>
          <w:szCs w:val="20"/>
        </w:rPr>
        <w:t>belangrijk</w:t>
      </w:r>
      <w:r w:rsidR="003D522C" w:rsidRPr="00E351ED">
        <w:rPr>
          <w:rFonts w:ascii="Arial" w:hAnsi="Arial" w:cs="Arial"/>
          <w:sz w:val="20"/>
          <w:szCs w:val="20"/>
        </w:rPr>
        <w:t xml:space="preserve"> onderdeel van </w:t>
      </w:r>
      <w:r w:rsidR="0098769A">
        <w:rPr>
          <w:rFonts w:ascii="Arial" w:hAnsi="Arial" w:cs="Arial"/>
          <w:sz w:val="20"/>
          <w:szCs w:val="20"/>
        </w:rPr>
        <w:t>zijn.</w:t>
      </w:r>
      <w:r w:rsidR="003D522C" w:rsidRPr="00E351ED">
        <w:rPr>
          <w:rFonts w:ascii="Arial" w:hAnsi="Arial" w:cs="Arial"/>
          <w:sz w:val="20"/>
          <w:szCs w:val="20"/>
        </w:rPr>
        <w:t xml:space="preserve"> Wel dient </w:t>
      </w:r>
      <w:r w:rsidR="0098769A">
        <w:rPr>
          <w:rFonts w:ascii="Arial" w:hAnsi="Arial" w:cs="Arial"/>
          <w:sz w:val="20"/>
          <w:szCs w:val="20"/>
        </w:rPr>
        <w:t>de nodige</w:t>
      </w:r>
      <w:r w:rsidR="003D522C" w:rsidRPr="00E351ED">
        <w:rPr>
          <w:rFonts w:ascii="Arial" w:hAnsi="Arial" w:cs="Arial"/>
          <w:sz w:val="20"/>
          <w:szCs w:val="20"/>
        </w:rPr>
        <w:t xml:space="preserve"> nuancering aangebracht te worden. Studenten hebben nu het idee dat praten het hoofdbestanddeel van de ergotherapie is, dit schrikt een aantal studenten af.</w:t>
      </w:r>
      <w:r w:rsidR="006C0161" w:rsidRPr="00E351ED">
        <w:rPr>
          <w:rFonts w:ascii="Arial" w:hAnsi="Arial" w:cs="Arial"/>
          <w:sz w:val="20"/>
          <w:szCs w:val="20"/>
        </w:rPr>
        <w:t xml:space="preserve"> </w:t>
      </w:r>
      <w:r w:rsidR="00656CC9" w:rsidRPr="00656CC9">
        <w:rPr>
          <w:rFonts w:ascii="Arial" w:hAnsi="Arial" w:cs="Arial"/>
          <w:sz w:val="20"/>
          <w:szCs w:val="20"/>
        </w:rPr>
        <w:t xml:space="preserve">Aan, de door studenten niet genoemde, competenties innoveren, </w:t>
      </w:r>
      <w:r w:rsidR="00D87BDE" w:rsidRPr="00656CC9">
        <w:rPr>
          <w:rFonts w:ascii="Arial" w:hAnsi="Arial" w:cs="Arial"/>
          <w:sz w:val="20"/>
          <w:szCs w:val="20"/>
        </w:rPr>
        <w:t>interprofessioneel samenwerken en ondernemen die</w:t>
      </w:r>
      <w:r w:rsidR="00656CC9" w:rsidRPr="00656CC9">
        <w:rPr>
          <w:rFonts w:ascii="Arial" w:hAnsi="Arial" w:cs="Arial"/>
          <w:sz w:val="20"/>
          <w:szCs w:val="20"/>
        </w:rPr>
        <w:t>nt aandacht besteed te worden (zie ook aanbeveling 3)</w:t>
      </w:r>
      <w:r w:rsidR="0098769A" w:rsidRPr="00656CC9">
        <w:rPr>
          <w:rFonts w:ascii="Arial" w:hAnsi="Arial" w:cs="Arial"/>
          <w:sz w:val="20"/>
          <w:szCs w:val="20"/>
        </w:rPr>
        <w:t>.</w:t>
      </w:r>
    </w:p>
    <w:bookmarkEnd w:id="55"/>
    <w:p w:rsidR="003D522C" w:rsidRPr="00E351ED" w:rsidRDefault="003D522C" w:rsidP="00A44F28">
      <w:pPr>
        <w:pStyle w:val="Geenafstand"/>
        <w:spacing w:line="360" w:lineRule="auto"/>
        <w:jc w:val="both"/>
        <w:rPr>
          <w:rFonts w:ascii="Arial" w:hAnsi="Arial" w:cs="Arial"/>
          <w:b/>
          <w:sz w:val="20"/>
          <w:szCs w:val="20"/>
        </w:rPr>
      </w:pPr>
      <w:r w:rsidRPr="00E351ED">
        <w:rPr>
          <w:rFonts w:ascii="Arial" w:hAnsi="Arial" w:cs="Arial"/>
          <w:b/>
          <w:sz w:val="20"/>
          <w:szCs w:val="20"/>
        </w:rPr>
        <w:t>Aanbeveling 2</w:t>
      </w:r>
    </w:p>
    <w:p w:rsidR="00B7149B" w:rsidRPr="00E351ED" w:rsidRDefault="003D522C" w:rsidP="00A44F28">
      <w:pPr>
        <w:pStyle w:val="Geenafstand"/>
        <w:spacing w:line="360" w:lineRule="auto"/>
        <w:jc w:val="both"/>
        <w:rPr>
          <w:rFonts w:ascii="Arial" w:hAnsi="Arial" w:cs="Arial"/>
          <w:color w:val="000000"/>
          <w:sz w:val="20"/>
          <w:szCs w:val="20"/>
        </w:rPr>
      </w:pPr>
      <w:r w:rsidRPr="00E351ED">
        <w:rPr>
          <w:rFonts w:ascii="Arial" w:hAnsi="Arial" w:cs="Arial"/>
          <w:sz w:val="20"/>
          <w:szCs w:val="20"/>
        </w:rPr>
        <w:t>Studenten hebben impliciet een nieuw cliëntbeeld, als onderdeel van het beroepsbeeld, ontwikkeld. Ze hebben ervaren dat iedere cliënt</w:t>
      </w:r>
      <w:r w:rsidRPr="00E351ED">
        <w:rPr>
          <w:rFonts w:ascii="Arial" w:hAnsi="Arial" w:cs="Arial"/>
          <w:color w:val="000000"/>
          <w:sz w:val="20"/>
          <w:szCs w:val="20"/>
        </w:rPr>
        <w:t xml:space="preserve">, en zijn context, uniek is. De aandacht voor het handelen van de individuele cliënt met zijn eigen wensen, vragen en eigen oplossingen is passend bij de ergotherapeutische uitgangspunten namelijk </w:t>
      </w:r>
      <w:r w:rsidR="0044649D" w:rsidRPr="00E351ED">
        <w:rPr>
          <w:rFonts w:ascii="Arial" w:hAnsi="Arial" w:cs="Arial"/>
          <w:color w:val="000000"/>
          <w:sz w:val="20"/>
          <w:szCs w:val="20"/>
        </w:rPr>
        <w:t xml:space="preserve">cliëntgecentreerheid, </w:t>
      </w:r>
      <w:r w:rsidR="0044649D" w:rsidRPr="00785342">
        <w:rPr>
          <w:rFonts w:ascii="Arial" w:hAnsi="Arial" w:cs="Arial"/>
          <w:i/>
          <w:color w:val="000000"/>
          <w:sz w:val="20"/>
          <w:szCs w:val="20"/>
        </w:rPr>
        <w:t>context</w:t>
      </w:r>
      <w:r w:rsidRPr="00785342">
        <w:rPr>
          <w:rFonts w:ascii="Arial" w:hAnsi="Arial" w:cs="Arial"/>
          <w:i/>
          <w:color w:val="000000"/>
          <w:sz w:val="20"/>
          <w:szCs w:val="20"/>
        </w:rPr>
        <w:t>-base</w:t>
      </w:r>
      <w:r w:rsidR="00F02393" w:rsidRPr="00785342">
        <w:rPr>
          <w:rFonts w:ascii="Arial" w:hAnsi="Arial" w:cs="Arial"/>
          <w:i/>
          <w:color w:val="000000"/>
          <w:sz w:val="20"/>
          <w:szCs w:val="20"/>
        </w:rPr>
        <w:t>d</w:t>
      </w:r>
      <w:r w:rsidR="00F02393" w:rsidRPr="00E351ED">
        <w:rPr>
          <w:rFonts w:ascii="Arial" w:hAnsi="Arial" w:cs="Arial"/>
          <w:color w:val="000000"/>
          <w:sz w:val="20"/>
          <w:szCs w:val="20"/>
        </w:rPr>
        <w:t xml:space="preserve"> en handelingsgericht werken. </w:t>
      </w:r>
      <w:r w:rsidRPr="00E351ED">
        <w:rPr>
          <w:rFonts w:ascii="Arial" w:hAnsi="Arial" w:cs="Arial"/>
          <w:color w:val="000000"/>
          <w:sz w:val="20"/>
          <w:szCs w:val="20"/>
        </w:rPr>
        <w:t xml:space="preserve">Deze conclusie is een mooi, gewenst resultaat van het vernieuwde curriculum, en wordt ook door de studenten als </w:t>
      </w:r>
      <w:r w:rsidR="0044649D" w:rsidRPr="00785342">
        <w:rPr>
          <w:rFonts w:ascii="Arial" w:hAnsi="Arial" w:cs="Arial"/>
          <w:i/>
          <w:color w:val="000000"/>
          <w:sz w:val="20"/>
          <w:szCs w:val="20"/>
        </w:rPr>
        <w:t>Eye</w:t>
      </w:r>
      <w:r w:rsidRPr="00E351ED">
        <w:rPr>
          <w:rFonts w:ascii="Arial" w:hAnsi="Arial" w:cs="Arial"/>
          <w:color w:val="000000"/>
          <w:sz w:val="20"/>
          <w:szCs w:val="20"/>
        </w:rPr>
        <w:t>- opener van module 1 gezien.</w:t>
      </w:r>
    </w:p>
    <w:p w:rsidR="003D522C" w:rsidRPr="00656CC9" w:rsidRDefault="003D522C" w:rsidP="00A44F28">
      <w:pPr>
        <w:pStyle w:val="Geenafstand"/>
        <w:numPr>
          <w:ilvl w:val="0"/>
          <w:numId w:val="26"/>
        </w:numPr>
        <w:spacing w:line="360" w:lineRule="auto"/>
        <w:jc w:val="both"/>
        <w:rPr>
          <w:rFonts w:ascii="Arial" w:hAnsi="Arial" w:cs="Arial"/>
          <w:color w:val="000000"/>
          <w:sz w:val="20"/>
          <w:szCs w:val="20"/>
        </w:rPr>
      </w:pPr>
      <w:bookmarkStart w:id="56" w:name="_Hlk482643147"/>
      <w:r w:rsidRPr="00656CC9">
        <w:rPr>
          <w:rFonts w:ascii="Arial" w:hAnsi="Arial" w:cs="Arial"/>
          <w:color w:val="000000"/>
          <w:sz w:val="20"/>
          <w:szCs w:val="20"/>
        </w:rPr>
        <w:t xml:space="preserve">Advies in deze is dan ook om de vorming van het cliëntbeeld expliciet onderdeel van het onderwijs te laten worden. </w:t>
      </w:r>
      <w:r w:rsidRPr="00656CC9">
        <w:rPr>
          <w:rFonts w:ascii="Arial" w:hAnsi="Arial" w:cs="Arial"/>
          <w:i/>
          <w:color w:val="000000"/>
          <w:sz w:val="20"/>
          <w:szCs w:val="20"/>
        </w:rPr>
        <w:t>Evidence-, techology</w:t>
      </w:r>
      <w:r w:rsidRPr="00656CC9">
        <w:rPr>
          <w:rFonts w:ascii="Arial" w:hAnsi="Arial" w:cs="Arial"/>
          <w:color w:val="000000"/>
          <w:sz w:val="20"/>
          <w:szCs w:val="20"/>
        </w:rPr>
        <w:t xml:space="preserve">- en </w:t>
      </w:r>
      <w:r w:rsidRPr="00656CC9">
        <w:rPr>
          <w:rFonts w:ascii="Arial" w:hAnsi="Arial" w:cs="Arial"/>
          <w:i/>
          <w:color w:val="000000"/>
          <w:sz w:val="20"/>
          <w:szCs w:val="20"/>
        </w:rPr>
        <w:t>population-based</w:t>
      </w:r>
      <w:r w:rsidRPr="00656CC9">
        <w:rPr>
          <w:rFonts w:ascii="Arial" w:hAnsi="Arial" w:cs="Arial"/>
          <w:color w:val="000000"/>
          <w:sz w:val="20"/>
          <w:szCs w:val="20"/>
        </w:rPr>
        <w:t xml:space="preserve"> werken, kernpunten uit de opleidingsvisie, </w:t>
      </w:r>
      <w:r w:rsidR="00656CC9">
        <w:rPr>
          <w:rFonts w:ascii="Arial" w:hAnsi="Arial" w:cs="Arial"/>
          <w:color w:val="000000"/>
          <w:sz w:val="20"/>
          <w:szCs w:val="20"/>
        </w:rPr>
        <w:t>dienen meer aandacht te krijgen (</w:t>
      </w:r>
      <w:r w:rsidR="00785342" w:rsidRPr="00656CC9">
        <w:rPr>
          <w:rFonts w:ascii="Arial" w:hAnsi="Arial" w:cs="Arial"/>
          <w:sz w:val="20"/>
          <w:szCs w:val="20"/>
        </w:rPr>
        <w:t xml:space="preserve">zie ook aanbeveling </w:t>
      </w:r>
      <w:bookmarkEnd w:id="56"/>
      <w:r w:rsidR="00785342" w:rsidRPr="00656CC9">
        <w:rPr>
          <w:rFonts w:ascii="Arial" w:hAnsi="Arial" w:cs="Arial"/>
          <w:sz w:val="20"/>
          <w:szCs w:val="20"/>
        </w:rPr>
        <w:t>3</w:t>
      </w:r>
      <w:r w:rsidR="00656CC9">
        <w:rPr>
          <w:rFonts w:ascii="Arial" w:hAnsi="Arial" w:cs="Arial"/>
          <w:color w:val="000000"/>
          <w:sz w:val="20"/>
          <w:szCs w:val="20"/>
        </w:rPr>
        <w:t>).</w:t>
      </w:r>
    </w:p>
    <w:p w:rsidR="003D522C" w:rsidRPr="00E351ED" w:rsidRDefault="003D522C" w:rsidP="00A44F28">
      <w:pPr>
        <w:pStyle w:val="Geenafstand"/>
        <w:spacing w:line="360" w:lineRule="auto"/>
        <w:jc w:val="both"/>
        <w:rPr>
          <w:rFonts w:ascii="Arial" w:hAnsi="Arial" w:cs="Arial"/>
          <w:b/>
          <w:sz w:val="20"/>
          <w:szCs w:val="20"/>
        </w:rPr>
      </w:pPr>
      <w:r w:rsidRPr="00E351ED">
        <w:rPr>
          <w:rFonts w:ascii="Arial" w:hAnsi="Arial" w:cs="Arial"/>
          <w:b/>
          <w:sz w:val="20"/>
          <w:szCs w:val="20"/>
        </w:rPr>
        <w:t>Aanbeveling 3</w:t>
      </w:r>
    </w:p>
    <w:p w:rsidR="003D522C" w:rsidRPr="00E351ED" w:rsidRDefault="003D522C" w:rsidP="00A44F28">
      <w:pPr>
        <w:pStyle w:val="Geenafstand"/>
        <w:spacing w:line="360" w:lineRule="auto"/>
        <w:jc w:val="both"/>
        <w:rPr>
          <w:rFonts w:ascii="Arial" w:hAnsi="Arial" w:cs="Arial"/>
          <w:sz w:val="20"/>
          <w:szCs w:val="20"/>
        </w:rPr>
      </w:pPr>
      <w:r w:rsidRPr="00E351ED">
        <w:rPr>
          <w:rFonts w:ascii="Arial" w:hAnsi="Arial" w:cs="Arial"/>
          <w:sz w:val="20"/>
          <w:szCs w:val="20"/>
        </w:rPr>
        <w:t>Het ontwikkelde beroep</w:t>
      </w:r>
      <w:r w:rsidR="00B7149B" w:rsidRPr="00E351ED">
        <w:rPr>
          <w:rFonts w:ascii="Arial" w:hAnsi="Arial" w:cs="Arial"/>
          <w:sz w:val="20"/>
          <w:szCs w:val="20"/>
        </w:rPr>
        <w:t xml:space="preserve">sbeeld </w:t>
      </w:r>
      <w:r w:rsidRPr="00E351ED">
        <w:rPr>
          <w:rFonts w:ascii="Arial" w:hAnsi="Arial" w:cs="Arial"/>
          <w:sz w:val="20"/>
          <w:szCs w:val="20"/>
        </w:rPr>
        <w:t xml:space="preserve">van de studenten is zo generiek is dat het past bij vrijwel alle beroepen in zorg en welzijn. De eerste jaars studenten ergotherapie hebben moeite </w:t>
      </w:r>
      <w:r w:rsidR="0044649D" w:rsidRPr="00E351ED">
        <w:rPr>
          <w:rFonts w:ascii="Arial" w:hAnsi="Arial" w:cs="Arial"/>
          <w:sz w:val="20"/>
          <w:szCs w:val="20"/>
        </w:rPr>
        <w:t>om het</w:t>
      </w:r>
      <w:r w:rsidRPr="00E351ED">
        <w:rPr>
          <w:rFonts w:ascii="Arial" w:hAnsi="Arial" w:cs="Arial"/>
          <w:sz w:val="20"/>
          <w:szCs w:val="20"/>
        </w:rPr>
        <w:t xml:space="preserve"> eigen beroepsspecialisme te beschrijven. Ze hebben een breed en algemeen beel</w:t>
      </w:r>
      <w:r w:rsidR="001D4713">
        <w:rPr>
          <w:rFonts w:ascii="Arial" w:hAnsi="Arial" w:cs="Arial"/>
          <w:sz w:val="20"/>
          <w:szCs w:val="20"/>
        </w:rPr>
        <w:t>d ontwikkeld. De daadwerkelijke</w:t>
      </w:r>
      <w:r w:rsidR="00A44F28">
        <w:rPr>
          <w:rFonts w:ascii="Arial" w:hAnsi="Arial" w:cs="Arial"/>
          <w:sz w:val="20"/>
          <w:szCs w:val="20"/>
        </w:rPr>
        <w:t>, huidige</w:t>
      </w:r>
      <w:r w:rsidR="00B7149B" w:rsidRPr="00E351ED">
        <w:rPr>
          <w:rFonts w:ascii="Arial" w:hAnsi="Arial" w:cs="Arial"/>
          <w:sz w:val="20"/>
          <w:szCs w:val="20"/>
        </w:rPr>
        <w:t xml:space="preserve"> praktijk kennen ze niet</w:t>
      </w:r>
      <w:r w:rsidR="00A44F28">
        <w:rPr>
          <w:rFonts w:ascii="Arial" w:hAnsi="Arial" w:cs="Arial"/>
          <w:sz w:val="20"/>
          <w:szCs w:val="20"/>
        </w:rPr>
        <w:t xml:space="preserve"> t</w:t>
      </w:r>
      <w:r w:rsidR="00B7149B" w:rsidRPr="00E351ED">
        <w:rPr>
          <w:rFonts w:ascii="Arial" w:hAnsi="Arial" w:cs="Arial"/>
          <w:sz w:val="20"/>
          <w:szCs w:val="20"/>
        </w:rPr>
        <w:t>er</w:t>
      </w:r>
      <w:r w:rsidR="004025D7" w:rsidRPr="00E351ED">
        <w:rPr>
          <w:rFonts w:ascii="Arial" w:hAnsi="Arial" w:cs="Arial"/>
          <w:sz w:val="20"/>
          <w:szCs w:val="20"/>
        </w:rPr>
        <w:t>wijl de opleiding</w:t>
      </w:r>
      <w:r w:rsidR="00A44F28">
        <w:rPr>
          <w:rFonts w:ascii="Arial" w:hAnsi="Arial" w:cs="Arial"/>
          <w:sz w:val="20"/>
          <w:szCs w:val="20"/>
        </w:rPr>
        <w:t xml:space="preserve"> wil</w:t>
      </w:r>
      <w:r w:rsidR="004025D7" w:rsidRPr="00E351ED">
        <w:rPr>
          <w:rFonts w:ascii="Arial" w:hAnsi="Arial" w:cs="Arial"/>
          <w:sz w:val="20"/>
          <w:szCs w:val="20"/>
        </w:rPr>
        <w:t xml:space="preserve"> opleiden </w:t>
      </w:r>
      <w:r w:rsidR="00EE5DE2" w:rsidRPr="00E351ED">
        <w:rPr>
          <w:rFonts w:ascii="Arial" w:hAnsi="Arial" w:cs="Arial"/>
          <w:sz w:val="20"/>
          <w:szCs w:val="20"/>
        </w:rPr>
        <w:t>voor zowel de toekomst</w:t>
      </w:r>
      <w:r w:rsidR="00A44F28">
        <w:rPr>
          <w:rFonts w:ascii="Arial" w:hAnsi="Arial" w:cs="Arial"/>
          <w:sz w:val="20"/>
          <w:szCs w:val="20"/>
        </w:rPr>
        <w:t>ige</w:t>
      </w:r>
      <w:r w:rsidR="00EE5DE2" w:rsidRPr="00E351ED">
        <w:rPr>
          <w:rFonts w:ascii="Arial" w:hAnsi="Arial" w:cs="Arial"/>
          <w:sz w:val="20"/>
          <w:szCs w:val="20"/>
        </w:rPr>
        <w:t xml:space="preserve"> als huidige praktijk.</w:t>
      </w:r>
      <w:r w:rsidRPr="00E351ED">
        <w:rPr>
          <w:rFonts w:ascii="Arial" w:hAnsi="Arial" w:cs="Arial"/>
          <w:sz w:val="20"/>
          <w:szCs w:val="20"/>
        </w:rPr>
        <w:t xml:space="preserve">  </w:t>
      </w:r>
    </w:p>
    <w:p w:rsidR="00883640" w:rsidRPr="00E351ED" w:rsidRDefault="003D522C" w:rsidP="00A44F28">
      <w:pPr>
        <w:pStyle w:val="Geenafstand"/>
        <w:numPr>
          <w:ilvl w:val="0"/>
          <w:numId w:val="26"/>
        </w:numPr>
        <w:spacing w:line="360" w:lineRule="auto"/>
        <w:jc w:val="both"/>
        <w:rPr>
          <w:rFonts w:ascii="Arial" w:hAnsi="Arial" w:cs="Arial"/>
          <w:sz w:val="20"/>
          <w:szCs w:val="20"/>
        </w:rPr>
      </w:pPr>
      <w:bookmarkStart w:id="57" w:name="_Hlk482643242"/>
      <w:r w:rsidRPr="00E351ED">
        <w:rPr>
          <w:rFonts w:ascii="Arial" w:hAnsi="Arial" w:cs="Arial"/>
          <w:sz w:val="20"/>
          <w:szCs w:val="20"/>
        </w:rPr>
        <w:t>Ergotherapie is een breed beroep met veel mogelijkheden en kansen</w:t>
      </w:r>
      <w:r w:rsidR="00EE5DE2" w:rsidRPr="00E351ED">
        <w:rPr>
          <w:rFonts w:ascii="Arial" w:hAnsi="Arial" w:cs="Arial"/>
          <w:sz w:val="20"/>
          <w:szCs w:val="20"/>
        </w:rPr>
        <w:t xml:space="preserve">. </w:t>
      </w:r>
      <w:r w:rsidRPr="00E351ED">
        <w:rPr>
          <w:rFonts w:ascii="Arial" w:hAnsi="Arial" w:cs="Arial"/>
          <w:sz w:val="20"/>
          <w:szCs w:val="20"/>
        </w:rPr>
        <w:t xml:space="preserve">Het is echter niet mogelijk om het beroep in zijn gehele breedte te laten zien en dit is voor de student </w:t>
      </w:r>
      <w:r w:rsidR="004C4F39" w:rsidRPr="00E351ED">
        <w:rPr>
          <w:rFonts w:ascii="Arial" w:hAnsi="Arial" w:cs="Arial"/>
          <w:sz w:val="20"/>
          <w:szCs w:val="20"/>
        </w:rPr>
        <w:t xml:space="preserve">ook </w:t>
      </w:r>
      <w:r w:rsidRPr="00E351ED">
        <w:rPr>
          <w:rFonts w:ascii="Arial" w:hAnsi="Arial" w:cs="Arial"/>
          <w:sz w:val="20"/>
          <w:szCs w:val="20"/>
        </w:rPr>
        <w:t xml:space="preserve">niet wenselijk. </w:t>
      </w:r>
      <w:r w:rsidR="00F02393" w:rsidRPr="00E351ED">
        <w:rPr>
          <w:rFonts w:ascii="Arial" w:hAnsi="Arial" w:cs="Arial"/>
          <w:sz w:val="20"/>
          <w:szCs w:val="20"/>
        </w:rPr>
        <w:t>De opleiding dient zicht te realiseren</w:t>
      </w:r>
      <w:r w:rsidR="00A445EF" w:rsidRPr="00E351ED">
        <w:rPr>
          <w:rFonts w:ascii="Arial" w:hAnsi="Arial" w:cs="Arial"/>
          <w:sz w:val="20"/>
          <w:szCs w:val="20"/>
        </w:rPr>
        <w:t xml:space="preserve"> dat module 1 de start is van de vorming van beroeps</w:t>
      </w:r>
      <w:r w:rsidR="00F02393" w:rsidRPr="00E351ED">
        <w:rPr>
          <w:rFonts w:ascii="Arial" w:hAnsi="Arial" w:cs="Arial"/>
          <w:sz w:val="20"/>
          <w:szCs w:val="20"/>
        </w:rPr>
        <w:t xml:space="preserve">identiteit, een proces dat </w:t>
      </w:r>
      <w:r w:rsidR="006F08C3" w:rsidRPr="00E351ED">
        <w:rPr>
          <w:rFonts w:ascii="Arial" w:hAnsi="Arial" w:cs="Arial"/>
          <w:sz w:val="20"/>
          <w:szCs w:val="20"/>
        </w:rPr>
        <w:t xml:space="preserve">een </w:t>
      </w:r>
      <w:r w:rsidR="0044649D" w:rsidRPr="00E351ED">
        <w:rPr>
          <w:rFonts w:ascii="Arial" w:hAnsi="Arial" w:cs="Arial"/>
          <w:sz w:val="20"/>
          <w:szCs w:val="20"/>
        </w:rPr>
        <w:t>leven</w:t>
      </w:r>
      <w:r w:rsidR="001D4713">
        <w:rPr>
          <w:rFonts w:ascii="Arial" w:hAnsi="Arial" w:cs="Arial"/>
          <w:sz w:val="20"/>
          <w:szCs w:val="20"/>
        </w:rPr>
        <w:t xml:space="preserve"> </w:t>
      </w:r>
      <w:r w:rsidR="0044649D" w:rsidRPr="00E351ED">
        <w:rPr>
          <w:rFonts w:ascii="Arial" w:hAnsi="Arial" w:cs="Arial"/>
          <w:sz w:val="20"/>
          <w:szCs w:val="20"/>
        </w:rPr>
        <w:t>lang</w:t>
      </w:r>
      <w:r w:rsidR="00F02393" w:rsidRPr="00E351ED">
        <w:rPr>
          <w:rFonts w:ascii="Arial" w:hAnsi="Arial" w:cs="Arial"/>
          <w:sz w:val="20"/>
          <w:szCs w:val="20"/>
        </w:rPr>
        <w:t xml:space="preserve"> duurt gezien de verand</w:t>
      </w:r>
      <w:r w:rsidR="00461CA6">
        <w:rPr>
          <w:rFonts w:ascii="Arial" w:hAnsi="Arial" w:cs="Arial"/>
          <w:sz w:val="20"/>
          <w:szCs w:val="20"/>
        </w:rPr>
        <w:t>eringen waaraan beroep</w:t>
      </w:r>
      <w:r w:rsidR="001D4713">
        <w:rPr>
          <w:rFonts w:ascii="Arial" w:hAnsi="Arial" w:cs="Arial"/>
          <w:sz w:val="20"/>
          <w:szCs w:val="20"/>
        </w:rPr>
        <w:t>en</w:t>
      </w:r>
      <w:r w:rsidR="00F02393" w:rsidRPr="00E351ED">
        <w:rPr>
          <w:rFonts w:ascii="Arial" w:hAnsi="Arial" w:cs="Arial"/>
          <w:sz w:val="20"/>
          <w:szCs w:val="20"/>
        </w:rPr>
        <w:t xml:space="preserve"> onderhevig</w:t>
      </w:r>
      <w:r w:rsidR="001D4713">
        <w:rPr>
          <w:rFonts w:ascii="Arial" w:hAnsi="Arial" w:cs="Arial"/>
          <w:sz w:val="20"/>
          <w:szCs w:val="20"/>
        </w:rPr>
        <w:t xml:space="preserve"> zijn</w:t>
      </w:r>
      <w:r w:rsidR="00F02393" w:rsidRPr="00E351ED">
        <w:rPr>
          <w:rFonts w:ascii="Arial" w:hAnsi="Arial" w:cs="Arial"/>
          <w:sz w:val="20"/>
          <w:szCs w:val="20"/>
        </w:rPr>
        <w:t xml:space="preserve">. </w:t>
      </w:r>
      <w:r w:rsidR="00883640" w:rsidRPr="00E351ED">
        <w:rPr>
          <w:rFonts w:ascii="Arial" w:hAnsi="Arial" w:cs="Arial"/>
          <w:sz w:val="20"/>
          <w:szCs w:val="20"/>
        </w:rPr>
        <w:t>De beroepsidentiteit van de opleiding is te weinig zichtbaar in het c</w:t>
      </w:r>
      <w:r w:rsidR="001D4713">
        <w:rPr>
          <w:rFonts w:ascii="Arial" w:hAnsi="Arial" w:cs="Arial"/>
          <w:sz w:val="20"/>
          <w:szCs w:val="20"/>
        </w:rPr>
        <w:t>urriculum. Geadviseerd wordt een duidelijke keuze te maken</w:t>
      </w:r>
      <w:r w:rsidR="00883640" w:rsidRPr="00E351ED">
        <w:rPr>
          <w:rFonts w:ascii="Arial" w:hAnsi="Arial" w:cs="Arial"/>
          <w:sz w:val="20"/>
          <w:szCs w:val="20"/>
        </w:rPr>
        <w:t xml:space="preserve"> welke competenties</w:t>
      </w:r>
      <w:r w:rsidR="00A23868">
        <w:rPr>
          <w:rFonts w:ascii="Arial" w:hAnsi="Arial" w:cs="Arial"/>
          <w:sz w:val="20"/>
          <w:szCs w:val="20"/>
        </w:rPr>
        <w:t xml:space="preserve">, </w:t>
      </w:r>
      <w:r w:rsidR="00883640" w:rsidRPr="00E351ED">
        <w:rPr>
          <w:rFonts w:ascii="Arial" w:hAnsi="Arial" w:cs="Arial"/>
          <w:sz w:val="20"/>
          <w:szCs w:val="20"/>
        </w:rPr>
        <w:t xml:space="preserve">generiek én </w:t>
      </w:r>
      <w:r w:rsidR="0044649D" w:rsidRPr="00E351ED">
        <w:rPr>
          <w:rFonts w:ascii="Arial" w:hAnsi="Arial" w:cs="Arial"/>
          <w:sz w:val="20"/>
          <w:szCs w:val="20"/>
        </w:rPr>
        <w:t>beroep</w:t>
      </w:r>
      <w:r w:rsidR="001D4713">
        <w:rPr>
          <w:rFonts w:ascii="Arial" w:hAnsi="Arial" w:cs="Arial"/>
          <w:sz w:val="20"/>
          <w:szCs w:val="20"/>
        </w:rPr>
        <w:t>s</w:t>
      </w:r>
      <w:r w:rsidR="0044649D" w:rsidRPr="00E351ED">
        <w:rPr>
          <w:rFonts w:ascii="Arial" w:hAnsi="Arial" w:cs="Arial"/>
          <w:sz w:val="20"/>
          <w:szCs w:val="20"/>
        </w:rPr>
        <w:t>specifiek</w:t>
      </w:r>
      <w:r w:rsidR="00883640" w:rsidRPr="00E351ED">
        <w:rPr>
          <w:rFonts w:ascii="Arial" w:hAnsi="Arial" w:cs="Arial"/>
          <w:sz w:val="20"/>
          <w:szCs w:val="20"/>
        </w:rPr>
        <w:t>, uitgangspunten en “</w:t>
      </w:r>
      <w:r w:rsidR="00883640" w:rsidRPr="001D4713">
        <w:rPr>
          <w:rFonts w:ascii="Arial" w:hAnsi="Arial" w:cs="Arial"/>
          <w:i/>
          <w:sz w:val="20"/>
          <w:szCs w:val="20"/>
        </w:rPr>
        <w:t>enablement skills</w:t>
      </w:r>
      <w:r w:rsidR="00883640" w:rsidRPr="00E351ED">
        <w:rPr>
          <w:rFonts w:ascii="Arial" w:hAnsi="Arial" w:cs="Arial"/>
          <w:sz w:val="20"/>
          <w:szCs w:val="20"/>
        </w:rPr>
        <w:t>” in module 1 expliciet aan bod komen.</w:t>
      </w:r>
    </w:p>
    <w:bookmarkEnd w:id="57"/>
    <w:p w:rsidR="00883640" w:rsidRPr="00E351ED" w:rsidRDefault="00883640" w:rsidP="00A44F28">
      <w:pPr>
        <w:pStyle w:val="Geenafstand"/>
        <w:spacing w:line="360" w:lineRule="auto"/>
        <w:jc w:val="both"/>
        <w:rPr>
          <w:rFonts w:ascii="Arial" w:hAnsi="Arial" w:cs="Arial"/>
          <w:sz w:val="20"/>
          <w:szCs w:val="20"/>
        </w:rPr>
      </w:pPr>
    </w:p>
    <w:p w:rsidR="00F94C78" w:rsidRDefault="006C0161" w:rsidP="00A44F28">
      <w:pPr>
        <w:pStyle w:val="Geenafstand"/>
        <w:spacing w:line="360" w:lineRule="auto"/>
        <w:jc w:val="both"/>
      </w:pPr>
      <w:r w:rsidRPr="00E351ED">
        <w:rPr>
          <w:rFonts w:ascii="Arial" w:hAnsi="Arial" w:cs="Arial"/>
          <w:sz w:val="20"/>
          <w:szCs w:val="20"/>
        </w:rPr>
        <w:t xml:space="preserve">Door de veelheid </w:t>
      </w:r>
      <w:r w:rsidR="00F94C78" w:rsidRPr="00E351ED">
        <w:rPr>
          <w:rFonts w:ascii="Arial" w:hAnsi="Arial" w:cs="Arial"/>
          <w:sz w:val="20"/>
          <w:szCs w:val="20"/>
        </w:rPr>
        <w:t xml:space="preserve">en diversiteit </w:t>
      </w:r>
      <w:r w:rsidRPr="00E351ED">
        <w:rPr>
          <w:rFonts w:ascii="Arial" w:hAnsi="Arial" w:cs="Arial"/>
          <w:sz w:val="20"/>
          <w:szCs w:val="20"/>
        </w:rPr>
        <w:t>aan</w:t>
      </w:r>
      <w:r w:rsidR="00883640" w:rsidRPr="00E351ED">
        <w:rPr>
          <w:rFonts w:ascii="Arial" w:hAnsi="Arial" w:cs="Arial"/>
          <w:sz w:val="20"/>
          <w:szCs w:val="20"/>
        </w:rPr>
        <w:t xml:space="preserve"> informatie</w:t>
      </w:r>
      <w:r w:rsidR="00F94C78" w:rsidRPr="00E351ED">
        <w:rPr>
          <w:rFonts w:ascii="Arial" w:hAnsi="Arial" w:cs="Arial"/>
          <w:sz w:val="20"/>
          <w:szCs w:val="20"/>
        </w:rPr>
        <w:t xml:space="preserve"> </w:t>
      </w:r>
      <w:r w:rsidR="00883640" w:rsidRPr="00E351ED">
        <w:rPr>
          <w:rFonts w:ascii="Arial" w:hAnsi="Arial" w:cs="Arial"/>
          <w:sz w:val="20"/>
          <w:szCs w:val="20"/>
        </w:rPr>
        <w:t>over het beroep</w:t>
      </w:r>
      <w:r w:rsidRPr="00E351ED">
        <w:rPr>
          <w:rFonts w:ascii="Arial" w:hAnsi="Arial" w:cs="Arial"/>
          <w:sz w:val="20"/>
          <w:szCs w:val="20"/>
        </w:rPr>
        <w:t xml:space="preserve"> </w:t>
      </w:r>
      <w:r w:rsidR="00883640" w:rsidRPr="00E351ED">
        <w:rPr>
          <w:rFonts w:ascii="Arial" w:hAnsi="Arial" w:cs="Arial"/>
          <w:sz w:val="20"/>
          <w:szCs w:val="20"/>
        </w:rPr>
        <w:t xml:space="preserve">van ergotherapeut </w:t>
      </w:r>
      <w:r w:rsidRPr="00E351ED">
        <w:rPr>
          <w:rFonts w:ascii="Arial" w:hAnsi="Arial" w:cs="Arial"/>
          <w:sz w:val="20"/>
          <w:szCs w:val="20"/>
        </w:rPr>
        <w:t xml:space="preserve">is het voor de studenten moeilijk </w:t>
      </w:r>
      <w:r w:rsidR="00883640" w:rsidRPr="00E351ED">
        <w:rPr>
          <w:rFonts w:ascii="Arial" w:hAnsi="Arial" w:cs="Arial"/>
          <w:sz w:val="20"/>
          <w:szCs w:val="20"/>
        </w:rPr>
        <w:t>om te bepalen wat belangrijk is en waar hun voorkeur naar uit gaat. De student is daardoor niet in staat zelf te beslissen</w:t>
      </w:r>
      <w:r w:rsidRPr="00E351ED">
        <w:rPr>
          <w:rFonts w:ascii="Arial" w:hAnsi="Arial" w:cs="Arial"/>
          <w:sz w:val="20"/>
          <w:szCs w:val="20"/>
        </w:rPr>
        <w:t xml:space="preserve"> waarvoor gewerkt moet worden</w:t>
      </w:r>
      <w:r w:rsidR="00F94C78" w:rsidRPr="00E351ED">
        <w:rPr>
          <w:rFonts w:ascii="Arial" w:hAnsi="Arial" w:cs="Arial"/>
          <w:sz w:val="20"/>
          <w:szCs w:val="20"/>
        </w:rPr>
        <w:t>, en ervaart een grote studielast</w:t>
      </w:r>
      <w:r w:rsidR="001D4713">
        <w:rPr>
          <w:rFonts w:ascii="Arial" w:hAnsi="Arial" w:cs="Arial"/>
          <w:sz w:val="20"/>
          <w:szCs w:val="20"/>
        </w:rPr>
        <w:t xml:space="preserve"> blijkt uit de evaluatie van module 1</w:t>
      </w:r>
      <w:r w:rsidR="00F94C78" w:rsidRPr="00E351ED">
        <w:rPr>
          <w:rFonts w:ascii="Arial" w:hAnsi="Arial" w:cs="Arial"/>
          <w:sz w:val="20"/>
          <w:szCs w:val="20"/>
        </w:rPr>
        <w:t>.</w:t>
      </w:r>
      <w:r w:rsidR="00883640" w:rsidRPr="00E351ED">
        <w:rPr>
          <w:rFonts w:ascii="Arial" w:hAnsi="Arial" w:cs="Arial"/>
          <w:sz w:val="20"/>
          <w:szCs w:val="20"/>
        </w:rPr>
        <w:t xml:space="preserve"> De opleiding kan </w:t>
      </w:r>
      <w:r w:rsidR="00A44F28">
        <w:rPr>
          <w:rFonts w:ascii="Arial" w:hAnsi="Arial" w:cs="Arial"/>
          <w:sz w:val="20"/>
          <w:szCs w:val="20"/>
        </w:rPr>
        <w:t>hierin ondersteunen</w:t>
      </w:r>
      <w:r w:rsidR="00883640" w:rsidRPr="00E351ED">
        <w:rPr>
          <w:rFonts w:ascii="Arial" w:hAnsi="Arial" w:cs="Arial"/>
          <w:sz w:val="20"/>
          <w:szCs w:val="20"/>
        </w:rPr>
        <w:t xml:space="preserve"> door de onderwijsleeromgeving</w:t>
      </w:r>
      <w:r w:rsidR="001D4713">
        <w:rPr>
          <w:rFonts w:ascii="Arial" w:hAnsi="Arial" w:cs="Arial"/>
          <w:sz w:val="20"/>
          <w:szCs w:val="20"/>
        </w:rPr>
        <w:t xml:space="preserve"> bewust vorm te geven gericht op de ontwikkeling van het beroepsbeeld</w:t>
      </w:r>
      <w:r w:rsidR="00883640">
        <w:rPr>
          <w:rFonts w:ascii="Arial" w:hAnsi="Arial" w:cs="Arial"/>
          <w:sz w:val="20"/>
          <w:szCs w:val="20"/>
        </w:rPr>
        <w:t xml:space="preserve">. </w:t>
      </w:r>
    </w:p>
    <w:p w:rsidR="004025D7" w:rsidRDefault="003D522C" w:rsidP="00A44F28">
      <w:pPr>
        <w:pStyle w:val="Kop2"/>
        <w:spacing w:line="360" w:lineRule="auto"/>
        <w:jc w:val="both"/>
      </w:pPr>
      <w:bookmarkStart w:id="58" w:name="_Toc485741321"/>
      <w:r w:rsidRPr="004025D7">
        <w:t>7.2 Aanbevelingen ten aanzien van de vormgeving van de onderwijsleeromgeving</w:t>
      </w:r>
      <w:bookmarkEnd w:id="58"/>
      <w:r w:rsidR="004025D7">
        <w:t xml:space="preserve"> </w:t>
      </w:r>
    </w:p>
    <w:p w:rsidR="00174C98" w:rsidRDefault="00174C98" w:rsidP="00A44F28">
      <w:pPr>
        <w:pStyle w:val="Geenafstand"/>
        <w:spacing w:line="360" w:lineRule="auto"/>
        <w:jc w:val="both"/>
        <w:rPr>
          <w:rFonts w:ascii="Arial" w:hAnsi="Arial" w:cs="Arial"/>
          <w:b/>
          <w:sz w:val="20"/>
          <w:szCs w:val="20"/>
        </w:rPr>
      </w:pPr>
      <w:r w:rsidRPr="00397267">
        <w:rPr>
          <w:rFonts w:ascii="Arial" w:hAnsi="Arial" w:cs="Arial"/>
          <w:b/>
          <w:sz w:val="20"/>
          <w:szCs w:val="20"/>
        </w:rPr>
        <w:t xml:space="preserve">Aanbeveling </w:t>
      </w:r>
      <w:r>
        <w:rPr>
          <w:rFonts w:ascii="Arial" w:hAnsi="Arial" w:cs="Arial"/>
          <w:b/>
          <w:sz w:val="20"/>
          <w:szCs w:val="20"/>
        </w:rPr>
        <w:t>4</w:t>
      </w:r>
    </w:p>
    <w:p w:rsidR="00174C98" w:rsidRPr="006A5765" w:rsidRDefault="00174C98" w:rsidP="00A44F28">
      <w:pPr>
        <w:pStyle w:val="Geenafstand"/>
        <w:spacing w:line="360" w:lineRule="auto"/>
        <w:jc w:val="both"/>
        <w:rPr>
          <w:rFonts w:ascii="Arial" w:hAnsi="Arial" w:cs="Arial"/>
          <w:i/>
          <w:sz w:val="20"/>
          <w:szCs w:val="20"/>
        </w:rPr>
      </w:pPr>
      <w:r>
        <w:rPr>
          <w:rFonts w:ascii="Arial" w:hAnsi="Arial" w:cs="Arial"/>
          <w:b/>
          <w:sz w:val="20"/>
          <w:szCs w:val="20"/>
        </w:rPr>
        <w:t>C</w:t>
      </w:r>
      <w:r w:rsidRPr="00397267">
        <w:rPr>
          <w:rFonts w:ascii="Arial" w:hAnsi="Arial" w:cs="Arial"/>
          <w:sz w:val="20"/>
          <w:szCs w:val="20"/>
        </w:rPr>
        <w:t>liënten, simulanten en ervaringsdeskundigen hebben grote indruk gemaakt op de studenten en zo bijgedragen aan de vorming van hun hun cliëntbeeld</w:t>
      </w:r>
      <w:r w:rsidR="001D4713">
        <w:rPr>
          <w:rFonts w:ascii="Arial" w:hAnsi="Arial" w:cs="Arial"/>
          <w:sz w:val="20"/>
          <w:szCs w:val="20"/>
        </w:rPr>
        <w:t>. Bovendien bleek uit de interviews dat hun motivatie tot leren hierdoor toenam.</w:t>
      </w:r>
      <w:r w:rsidRPr="006A5765">
        <w:rPr>
          <w:rFonts w:ascii="Arial" w:hAnsi="Arial" w:cs="Arial"/>
          <w:i/>
          <w:sz w:val="20"/>
          <w:szCs w:val="20"/>
        </w:rPr>
        <w:t xml:space="preserve"> </w:t>
      </w:r>
    </w:p>
    <w:p w:rsidR="00174C98" w:rsidRPr="00397267" w:rsidRDefault="00174C98" w:rsidP="00A44F28">
      <w:pPr>
        <w:pStyle w:val="Geenafstand"/>
        <w:numPr>
          <w:ilvl w:val="0"/>
          <w:numId w:val="26"/>
        </w:numPr>
        <w:spacing w:line="360" w:lineRule="auto"/>
        <w:jc w:val="both"/>
        <w:rPr>
          <w:rFonts w:ascii="Arial" w:hAnsi="Arial" w:cs="Arial"/>
          <w:sz w:val="20"/>
          <w:szCs w:val="20"/>
        </w:rPr>
      </w:pPr>
      <w:bookmarkStart w:id="59" w:name="_Hlk482643329"/>
      <w:r w:rsidRPr="00397267">
        <w:rPr>
          <w:rFonts w:ascii="Arial" w:hAnsi="Arial" w:cs="Arial"/>
          <w:sz w:val="20"/>
          <w:szCs w:val="20"/>
        </w:rPr>
        <w:t xml:space="preserve">Gezien de wenselijkheid van het </w:t>
      </w:r>
      <w:r w:rsidRPr="001D4713">
        <w:rPr>
          <w:rFonts w:ascii="Arial" w:hAnsi="Arial" w:cs="Arial"/>
          <w:sz w:val="20"/>
          <w:szCs w:val="20"/>
        </w:rPr>
        <w:t xml:space="preserve">gevormde cliëntbeeld en het positieve effect </w:t>
      </w:r>
      <w:r w:rsidR="001D4713">
        <w:rPr>
          <w:rFonts w:ascii="Arial" w:hAnsi="Arial" w:cs="Arial"/>
          <w:sz w:val="20"/>
          <w:szCs w:val="20"/>
        </w:rPr>
        <w:t xml:space="preserve">van het cliëntcontact </w:t>
      </w:r>
      <w:r w:rsidRPr="001D4713">
        <w:rPr>
          <w:rFonts w:ascii="Arial" w:hAnsi="Arial" w:cs="Arial"/>
          <w:sz w:val="20"/>
          <w:szCs w:val="20"/>
        </w:rPr>
        <w:t xml:space="preserve">op het leergedrag </w:t>
      </w:r>
      <w:r w:rsidR="001D4713">
        <w:rPr>
          <w:rFonts w:ascii="Arial" w:hAnsi="Arial" w:cs="Arial"/>
          <w:sz w:val="20"/>
          <w:szCs w:val="20"/>
        </w:rPr>
        <w:t xml:space="preserve">van de student </w:t>
      </w:r>
      <w:r w:rsidRPr="001D4713">
        <w:rPr>
          <w:rFonts w:ascii="Arial" w:hAnsi="Arial" w:cs="Arial"/>
          <w:sz w:val="20"/>
          <w:szCs w:val="20"/>
        </w:rPr>
        <w:t xml:space="preserve">wordt geadviseerd </w:t>
      </w:r>
      <w:r w:rsidR="00552B38">
        <w:rPr>
          <w:rFonts w:ascii="Arial" w:hAnsi="Arial" w:cs="Arial"/>
          <w:sz w:val="20"/>
          <w:szCs w:val="20"/>
        </w:rPr>
        <w:t xml:space="preserve">dit </w:t>
      </w:r>
      <w:r w:rsidRPr="00397267">
        <w:rPr>
          <w:rFonts w:ascii="Arial" w:hAnsi="Arial" w:cs="Arial"/>
          <w:sz w:val="20"/>
          <w:szCs w:val="20"/>
        </w:rPr>
        <w:t xml:space="preserve">blijvend onderdeel van het onderwijs te laten zijn. Studenten hebben wel de behoefte om, naast het praten ook </w:t>
      </w:r>
      <w:r w:rsidR="001D4713">
        <w:rPr>
          <w:rFonts w:ascii="Arial" w:hAnsi="Arial" w:cs="Arial"/>
          <w:sz w:val="20"/>
          <w:szCs w:val="20"/>
        </w:rPr>
        <w:t xml:space="preserve">meer handelingsgericht met </w:t>
      </w:r>
      <w:r w:rsidR="00A44F28">
        <w:rPr>
          <w:rFonts w:ascii="Arial" w:hAnsi="Arial" w:cs="Arial"/>
          <w:sz w:val="20"/>
          <w:szCs w:val="20"/>
        </w:rPr>
        <w:t>de cliënt</w:t>
      </w:r>
      <w:r w:rsidR="001D4713">
        <w:rPr>
          <w:rFonts w:ascii="Arial" w:hAnsi="Arial" w:cs="Arial"/>
          <w:sz w:val="20"/>
          <w:szCs w:val="20"/>
        </w:rPr>
        <w:t xml:space="preserve"> te werken</w:t>
      </w:r>
      <w:r w:rsidRPr="00397267">
        <w:rPr>
          <w:rFonts w:ascii="Arial" w:hAnsi="Arial" w:cs="Arial"/>
          <w:sz w:val="20"/>
          <w:szCs w:val="20"/>
        </w:rPr>
        <w:t>.</w:t>
      </w:r>
      <w:bookmarkEnd w:id="59"/>
      <w:r w:rsidR="00A44F28">
        <w:rPr>
          <w:rFonts w:ascii="Arial" w:hAnsi="Arial" w:cs="Arial"/>
          <w:sz w:val="20"/>
          <w:szCs w:val="20"/>
        </w:rPr>
        <w:t xml:space="preserve"> Zie ook </w:t>
      </w:r>
      <w:r w:rsidRPr="00397267">
        <w:rPr>
          <w:rFonts w:ascii="Arial" w:hAnsi="Arial" w:cs="Arial"/>
          <w:sz w:val="20"/>
          <w:szCs w:val="20"/>
        </w:rPr>
        <w:t xml:space="preserve">aanbeveling </w:t>
      </w:r>
      <w:r>
        <w:rPr>
          <w:rFonts w:ascii="Arial" w:hAnsi="Arial" w:cs="Arial"/>
          <w:sz w:val="20"/>
          <w:szCs w:val="20"/>
        </w:rPr>
        <w:t>5</w:t>
      </w:r>
      <w:r w:rsidRPr="00397267">
        <w:rPr>
          <w:rFonts w:ascii="Arial" w:hAnsi="Arial" w:cs="Arial"/>
          <w:sz w:val="20"/>
          <w:szCs w:val="20"/>
        </w:rPr>
        <w:t>.</w:t>
      </w:r>
    </w:p>
    <w:p w:rsidR="00AE0C82" w:rsidRPr="00397267" w:rsidRDefault="00AE0C82" w:rsidP="00A44F28">
      <w:pPr>
        <w:pStyle w:val="Geenafstand"/>
        <w:spacing w:line="360" w:lineRule="auto"/>
        <w:jc w:val="both"/>
        <w:rPr>
          <w:rFonts w:ascii="Arial" w:hAnsi="Arial" w:cs="Arial"/>
          <w:b/>
          <w:sz w:val="20"/>
          <w:szCs w:val="20"/>
        </w:rPr>
      </w:pPr>
      <w:r w:rsidRPr="00397267">
        <w:rPr>
          <w:rFonts w:ascii="Arial" w:hAnsi="Arial" w:cs="Arial"/>
          <w:b/>
          <w:sz w:val="20"/>
          <w:szCs w:val="20"/>
        </w:rPr>
        <w:t xml:space="preserve">Aanbeveling </w:t>
      </w:r>
      <w:r w:rsidR="006A5765">
        <w:rPr>
          <w:rFonts w:ascii="Arial" w:hAnsi="Arial" w:cs="Arial"/>
          <w:b/>
          <w:sz w:val="20"/>
          <w:szCs w:val="20"/>
        </w:rPr>
        <w:t>5</w:t>
      </w:r>
    </w:p>
    <w:p w:rsidR="00DE27DE" w:rsidRDefault="00397267" w:rsidP="00A44F28">
      <w:pPr>
        <w:pStyle w:val="Geenafstand"/>
        <w:spacing w:line="360" w:lineRule="auto"/>
        <w:jc w:val="both"/>
        <w:rPr>
          <w:rFonts w:ascii="Arial" w:hAnsi="Arial" w:cs="Arial"/>
          <w:sz w:val="20"/>
          <w:szCs w:val="20"/>
        </w:rPr>
      </w:pPr>
      <w:r>
        <w:rPr>
          <w:rFonts w:ascii="Arial" w:hAnsi="Arial" w:cs="Arial"/>
          <w:sz w:val="20"/>
          <w:szCs w:val="20"/>
        </w:rPr>
        <w:t>De</w:t>
      </w:r>
      <w:r w:rsidR="00DE27DE">
        <w:rPr>
          <w:rFonts w:ascii="Arial" w:hAnsi="Arial" w:cs="Arial"/>
          <w:sz w:val="20"/>
          <w:szCs w:val="20"/>
        </w:rPr>
        <w:t xml:space="preserve"> cliënt</w:t>
      </w:r>
      <w:r>
        <w:rPr>
          <w:rFonts w:ascii="Arial" w:hAnsi="Arial" w:cs="Arial"/>
          <w:sz w:val="20"/>
          <w:szCs w:val="20"/>
        </w:rPr>
        <w:t>gerichte</w:t>
      </w:r>
      <w:r w:rsidR="00DE27DE">
        <w:rPr>
          <w:rFonts w:ascii="Arial" w:hAnsi="Arial" w:cs="Arial"/>
          <w:sz w:val="20"/>
          <w:szCs w:val="20"/>
        </w:rPr>
        <w:t xml:space="preserve"> opdracht heeft</w:t>
      </w:r>
      <w:r>
        <w:rPr>
          <w:rFonts w:ascii="Arial" w:hAnsi="Arial" w:cs="Arial"/>
          <w:sz w:val="20"/>
          <w:szCs w:val="20"/>
        </w:rPr>
        <w:t xml:space="preserve"> </w:t>
      </w:r>
      <w:r w:rsidR="00DE27DE">
        <w:rPr>
          <w:rFonts w:ascii="Arial" w:hAnsi="Arial" w:cs="Arial"/>
          <w:sz w:val="20"/>
          <w:szCs w:val="20"/>
        </w:rPr>
        <w:t>in grote mate</w:t>
      </w:r>
      <w:r>
        <w:rPr>
          <w:rFonts w:ascii="Arial" w:hAnsi="Arial" w:cs="Arial"/>
          <w:sz w:val="20"/>
          <w:szCs w:val="20"/>
        </w:rPr>
        <w:t xml:space="preserve"> </w:t>
      </w:r>
      <w:r w:rsidR="00DE27DE">
        <w:rPr>
          <w:rFonts w:ascii="Arial" w:hAnsi="Arial" w:cs="Arial"/>
          <w:sz w:val="20"/>
          <w:szCs w:val="20"/>
        </w:rPr>
        <w:t xml:space="preserve">bijgedragen aan de beeldvorming.  Ten aanzien van de, veelomvattende beroepsspecifieke </w:t>
      </w:r>
      <w:r w:rsidR="00DE27DE" w:rsidRPr="00397267">
        <w:rPr>
          <w:rFonts w:ascii="Arial" w:hAnsi="Arial" w:cs="Arial"/>
          <w:sz w:val="20"/>
          <w:szCs w:val="20"/>
        </w:rPr>
        <w:t>competentie behandelen/ begelei</w:t>
      </w:r>
      <w:r w:rsidR="00DE27DE">
        <w:rPr>
          <w:rFonts w:ascii="Arial" w:hAnsi="Arial" w:cs="Arial"/>
          <w:sz w:val="20"/>
          <w:szCs w:val="20"/>
        </w:rPr>
        <w:t>den is het beeld beperkt</w:t>
      </w:r>
      <w:r w:rsidR="00DE27DE" w:rsidRPr="00397267">
        <w:rPr>
          <w:rFonts w:ascii="Arial" w:hAnsi="Arial" w:cs="Arial"/>
          <w:sz w:val="20"/>
          <w:szCs w:val="20"/>
        </w:rPr>
        <w:t xml:space="preserve"> </w:t>
      </w:r>
      <w:r w:rsidR="006A5765">
        <w:rPr>
          <w:rFonts w:ascii="Arial" w:hAnsi="Arial" w:cs="Arial"/>
          <w:sz w:val="20"/>
          <w:szCs w:val="20"/>
        </w:rPr>
        <w:t>t</w:t>
      </w:r>
      <w:r w:rsidR="00DE27DE">
        <w:rPr>
          <w:rFonts w:ascii="Arial" w:hAnsi="Arial" w:cs="Arial"/>
          <w:sz w:val="20"/>
          <w:szCs w:val="20"/>
        </w:rPr>
        <w:t>erwijl dit een veel voorkomende beroepscompetentie is in de huidige praktijkuitvoering.</w:t>
      </w:r>
    </w:p>
    <w:p w:rsidR="008A77EF" w:rsidRDefault="00DE27DE" w:rsidP="00A44F28">
      <w:pPr>
        <w:pStyle w:val="Geenafstand"/>
        <w:spacing w:line="360" w:lineRule="auto"/>
        <w:jc w:val="both"/>
        <w:rPr>
          <w:rFonts w:ascii="Arial" w:hAnsi="Arial" w:cs="Arial"/>
          <w:sz w:val="20"/>
          <w:szCs w:val="20"/>
        </w:rPr>
      </w:pPr>
      <w:r>
        <w:rPr>
          <w:rFonts w:ascii="Arial" w:hAnsi="Arial" w:cs="Arial"/>
          <w:sz w:val="20"/>
          <w:szCs w:val="20"/>
        </w:rPr>
        <w:t>De innovatieve opdracht heeft ze, naast de processtappen die bij innoveren horen, geleerd dat creativiteit belangrijk is</w:t>
      </w:r>
      <w:r w:rsidR="008A77EF">
        <w:rPr>
          <w:rFonts w:ascii="Arial" w:hAnsi="Arial" w:cs="Arial"/>
          <w:sz w:val="20"/>
          <w:szCs w:val="20"/>
        </w:rPr>
        <w:t xml:space="preserve">, de vaardighedentraining </w:t>
      </w:r>
      <w:r w:rsidR="00F1460E">
        <w:rPr>
          <w:rFonts w:ascii="Arial" w:hAnsi="Arial" w:cs="Arial"/>
          <w:sz w:val="20"/>
          <w:szCs w:val="20"/>
        </w:rPr>
        <w:t>heeft in</w:t>
      </w:r>
      <w:r w:rsidR="006A5765">
        <w:rPr>
          <w:rFonts w:ascii="Arial" w:hAnsi="Arial" w:cs="Arial"/>
          <w:sz w:val="20"/>
          <w:szCs w:val="20"/>
        </w:rPr>
        <w:t xml:space="preserve">zicht </w:t>
      </w:r>
      <w:r w:rsidR="00F1460E">
        <w:rPr>
          <w:rFonts w:ascii="Arial" w:hAnsi="Arial" w:cs="Arial"/>
          <w:sz w:val="20"/>
          <w:szCs w:val="20"/>
        </w:rPr>
        <w:t xml:space="preserve">gegeven in </w:t>
      </w:r>
      <w:r w:rsidR="006A5765">
        <w:rPr>
          <w:rFonts w:ascii="Arial" w:hAnsi="Arial" w:cs="Arial"/>
          <w:sz w:val="20"/>
          <w:szCs w:val="20"/>
        </w:rPr>
        <w:t>het belang van</w:t>
      </w:r>
      <w:r w:rsidR="008A77EF">
        <w:rPr>
          <w:rFonts w:ascii="Arial" w:hAnsi="Arial" w:cs="Arial"/>
          <w:sz w:val="20"/>
          <w:szCs w:val="20"/>
        </w:rPr>
        <w:t xml:space="preserve"> gesprek</w:t>
      </w:r>
      <w:r w:rsidR="00966C2E">
        <w:rPr>
          <w:rFonts w:ascii="Arial" w:hAnsi="Arial" w:cs="Arial"/>
          <w:sz w:val="20"/>
          <w:szCs w:val="20"/>
        </w:rPr>
        <w:t>-,</w:t>
      </w:r>
      <w:r w:rsidR="008A77EF">
        <w:rPr>
          <w:rFonts w:ascii="Arial" w:hAnsi="Arial" w:cs="Arial"/>
          <w:sz w:val="20"/>
          <w:szCs w:val="20"/>
        </w:rPr>
        <w:t xml:space="preserve"> observatie</w:t>
      </w:r>
      <w:r w:rsidR="00F1460E">
        <w:rPr>
          <w:rFonts w:ascii="Arial" w:hAnsi="Arial" w:cs="Arial"/>
          <w:sz w:val="20"/>
          <w:szCs w:val="20"/>
        </w:rPr>
        <w:t>-</w:t>
      </w:r>
      <w:r w:rsidR="008A77EF">
        <w:rPr>
          <w:rFonts w:ascii="Arial" w:hAnsi="Arial" w:cs="Arial"/>
          <w:sz w:val="20"/>
          <w:szCs w:val="20"/>
        </w:rPr>
        <w:t xml:space="preserve"> en instructievaardigheden.</w:t>
      </w:r>
    </w:p>
    <w:p w:rsidR="00E10FB4" w:rsidRPr="00987113" w:rsidRDefault="005B2B36" w:rsidP="00A44F28">
      <w:pPr>
        <w:pStyle w:val="Geenafstand"/>
        <w:numPr>
          <w:ilvl w:val="0"/>
          <w:numId w:val="26"/>
        </w:numPr>
        <w:spacing w:line="360" w:lineRule="auto"/>
        <w:jc w:val="both"/>
        <w:rPr>
          <w:rFonts w:ascii="Arial" w:hAnsi="Arial" w:cs="Arial"/>
          <w:sz w:val="20"/>
          <w:szCs w:val="20"/>
        </w:rPr>
      </w:pPr>
      <w:bookmarkStart w:id="60" w:name="_Hlk482643381"/>
      <w:r w:rsidRPr="00987113">
        <w:rPr>
          <w:rFonts w:ascii="Arial" w:hAnsi="Arial" w:cs="Arial"/>
          <w:sz w:val="20"/>
          <w:szCs w:val="20"/>
        </w:rPr>
        <w:t xml:space="preserve">Aanbevolen wordt de </w:t>
      </w:r>
      <w:r w:rsidR="006B3462" w:rsidRPr="00987113">
        <w:rPr>
          <w:rFonts w:ascii="Arial" w:hAnsi="Arial" w:cs="Arial"/>
          <w:sz w:val="20"/>
          <w:szCs w:val="20"/>
        </w:rPr>
        <w:t>cliënt</w:t>
      </w:r>
      <w:r w:rsidR="00987113" w:rsidRPr="00987113">
        <w:rPr>
          <w:rFonts w:ascii="Arial" w:hAnsi="Arial" w:cs="Arial"/>
          <w:sz w:val="20"/>
          <w:szCs w:val="20"/>
        </w:rPr>
        <w:t xml:space="preserve">gericht </w:t>
      </w:r>
      <w:r w:rsidRPr="00987113">
        <w:rPr>
          <w:rFonts w:ascii="Arial" w:hAnsi="Arial" w:cs="Arial"/>
          <w:sz w:val="20"/>
          <w:szCs w:val="20"/>
        </w:rPr>
        <w:t>opdracht</w:t>
      </w:r>
      <w:r w:rsidR="00987113" w:rsidRPr="00987113">
        <w:rPr>
          <w:rFonts w:ascii="Arial" w:hAnsi="Arial" w:cs="Arial"/>
          <w:sz w:val="20"/>
          <w:szCs w:val="20"/>
        </w:rPr>
        <w:t xml:space="preserve"> </w:t>
      </w:r>
      <w:r w:rsidRPr="00987113">
        <w:rPr>
          <w:rFonts w:ascii="Arial" w:hAnsi="Arial" w:cs="Arial"/>
          <w:sz w:val="20"/>
          <w:szCs w:val="20"/>
        </w:rPr>
        <w:t>aan te pass</w:t>
      </w:r>
      <w:r w:rsidR="00987113" w:rsidRPr="00987113">
        <w:rPr>
          <w:rFonts w:ascii="Arial" w:hAnsi="Arial" w:cs="Arial"/>
          <w:sz w:val="20"/>
          <w:szCs w:val="20"/>
        </w:rPr>
        <w:t xml:space="preserve">en, om de competentie behandelen/ begeleiden verder te verduidelijken. </w:t>
      </w:r>
      <w:r w:rsidR="006B3462">
        <w:rPr>
          <w:rFonts w:ascii="Arial" w:hAnsi="Arial" w:cs="Arial"/>
          <w:sz w:val="20"/>
          <w:szCs w:val="20"/>
        </w:rPr>
        <w:t>G</w:t>
      </w:r>
      <w:r w:rsidRPr="00987113">
        <w:rPr>
          <w:rFonts w:ascii="Arial" w:hAnsi="Arial" w:cs="Arial"/>
          <w:sz w:val="20"/>
          <w:szCs w:val="20"/>
        </w:rPr>
        <w:t>erealiseerd</w:t>
      </w:r>
      <w:r w:rsidR="006B3462">
        <w:rPr>
          <w:rFonts w:ascii="Arial" w:hAnsi="Arial" w:cs="Arial"/>
          <w:sz w:val="20"/>
          <w:szCs w:val="20"/>
        </w:rPr>
        <w:t xml:space="preserve"> moet</w:t>
      </w:r>
      <w:r w:rsidRPr="00987113">
        <w:rPr>
          <w:rFonts w:ascii="Arial" w:hAnsi="Arial" w:cs="Arial"/>
          <w:sz w:val="20"/>
          <w:szCs w:val="20"/>
        </w:rPr>
        <w:t xml:space="preserve"> worden dat de</w:t>
      </w:r>
      <w:r w:rsidR="00987113" w:rsidRPr="00987113">
        <w:rPr>
          <w:rFonts w:ascii="Arial" w:hAnsi="Arial" w:cs="Arial"/>
          <w:sz w:val="20"/>
          <w:szCs w:val="20"/>
        </w:rPr>
        <w:t xml:space="preserve"> </w:t>
      </w:r>
      <w:r w:rsidR="00A44F28">
        <w:rPr>
          <w:rFonts w:ascii="Arial" w:hAnsi="Arial" w:cs="Arial"/>
          <w:sz w:val="20"/>
          <w:szCs w:val="20"/>
        </w:rPr>
        <w:t xml:space="preserve">praktijkopdrachten in deze vorm </w:t>
      </w:r>
      <w:r w:rsidR="00987113" w:rsidRPr="00987113">
        <w:rPr>
          <w:rFonts w:ascii="Arial" w:hAnsi="Arial" w:cs="Arial"/>
          <w:sz w:val="20"/>
          <w:szCs w:val="20"/>
        </w:rPr>
        <w:t>vooral bijdragen</w:t>
      </w:r>
      <w:r w:rsidRPr="00987113">
        <w:rPr>
          <w:rFonts w:ascii="Arial" w:hAnsi="Arial" w:cs="Arial"/>
          <w:sz w:val="20"/>
          <w:szCs w:val="20"/>
        </w:rPr>
        <w:t xml:space="preserve"> aan de beeldvorming betreffende generieke competenties.</w:t>
      </w:r>
      <w:r w:rsidR="00F1460E">
        <w:rPr>
          <w:rFonts w:ascii="Arial" w:hAnsi="Arial" w:cs="Arial"/>
          <w:sz w:val="20"/>
          <w:szCs w:val="20"/>
        </w:rPr>
        <w:t xml:space="preserve"> Authentieke beroepstaken </w:t>
      </w:r>
      <w:r w:rsidR="00077817">
        <w:rPr>
          <w:rFonts w:ascii="Arial" w:hAnsi="Arial" w:cs="Arial"/>
          <w:sz w:val="20"/>
          <w:szCs w:val="20"/>
        </w:rPr>
        <w:t>geven een meer beroepsspecifieker beeld.</w:t>
      </w:r>
      <w:r w:rsidRPr="00987113">
        <w:rPr>
          <w:rFonts w:ascii="Arial" w:hAnsi="Arial" w:cs="Arial"/>
          <w:sz w:val="20"/>
          <w:szCs w:val="20"/>
        </w:rPr>
        <w:t xml:space="preserve"> </w:t>
      </w:r>
    </w:p>
    <w:p w:rsidR="00AE0C82" w:rsidRPr="00397267" w:rsidRDefault="00E10FB4" w:rsidP="00A44F28">
      <w:pPr>
        <w:pStyle w:val="Geenafstand"/>
        <w:numPr>
          <w:ilvl w:val="0"/>
          <w:numId w:val="26"/>
        </w:numPr>
        <w:spacing w:line="360" w:lineRule="auto"/>
        <w:jc w:val="both"/>
        <w:rPr>
          <w:rFonts w:ascii="Arial" w:hAnsi="Arial" w:cs="Arial"/>
          <w:sz w:val="20"/>
          <w:szCs w:val="20"/>
        </w:rPr>
      </w:pPr>
      <w:r>
        <w:rPr>
          <w:rFonts w:ascii="Arial" w:hAnsi="Arial" w:cs="Arial"/>
          <w:sz w:val="20"/>
          <w:szCs w:val="20"/>
        </w:rPr>
        <w:t xml:space="preserve">Om </w:t>
      </w:r>
      <w:r w:rsidR="008A77EF">
        <w:rPr>
          <w:rFonts w:ascii="Arial" w:hAnsi="Arial" w:cs="Arial"/>
          <w:sz w:val="20"/>
          <w:szCs w:val="20"/>
        </w:rPr>
        <w:t xml:space="preserve">studenten </w:t>
      </w:r>
      <w:r>
        <w:rPr>
          <w:rFonts w:ascii="Arial" w:hAnsi="Arial" w:cs="Arial"/>
          <w:sz w:val="20"/>
          <w:szCs w:val="20"/>
        </w:rPr>
        <w:t xml:space="preserve">een concreter beeld te geven over de </w:t>
      </w:r>
      <w:r w:rsidR="008A77EF">
        <w:rPr>
          <w:rFonts w:ascii="Arial" w:hAnsi="Arial" w:cs="Arial"/>
          <w:sz w:val="20"/>
          <w:szCs w:val="20"/>
        </w:rPr>
        <w:t>beroeps</w:t>
      </w:r>
      <w:r>
        <w:rPr>
          <w:rFonts w:ascii="Arial" w:hAnsi="Arial" w:cs="Arial"/>
          <w:sz w:val="20"/>
          <w:szCs w:val="20"/>
        </w:rPr>
        <w:t xml:space="preserve">praktijk </w:t>
      </w:r>
      <w:r w:rsidR="008A77EF">
        <w:rPr>
          <w:rFonts w:ascii="Arial" w:hAnsi="Arial" w:cs="Arial"/>
          <w:sz w:val="20"/>
          <w:szCs w:val="20"/>
        </w:rPr>
        <w:t>wordt aanbevolen te verkennen of het werken volgens EPA’</w:t>
      </w:r>
      <w:r w:rsidR="006B3462">
        <w:rPr>
          <w:rFonts w:ascii="Arial" w:hAnsi="Arial" w:cs="Arial"/>
          <w:sz w:val="20"/>
          <w:szCs w:val="20"/>
        </w:rPr>
        <w:t xml:space="preserve">s </w:t>
      </w:r>
      <w:r w:rsidR="008A77EF">
        <w:rPr>
          <w:rFonts w:ascii="Arial" w:hAnsi="Arial" w:cs="Arial"/>
          <w:sz w:val="20"/>
          <w:szCs w:val="20"/>
        </w:rPr>
        <w:t xml:space="preserve">wenselijk is. </w:t>
      </w:r>
      <w:r w:rsidR="008A77EF" w:rsidRPr="008A77EF">
        <w:rPr>
          <w:rFonts w:ascii="Arial" w:hAnsi="Arial" w:cs="Arial"/>
          <w:sz w:val="20"/>
          <w:szCs w:val="20"/>
        </w:rPr>
        <w:t>EPA’s</w:t>
      </w:r>
      <w:r w:rsidR="008A77EF">
        <w:rPr>
          <w:rFonts w:ascii="Arial" w:hAnsi="Arial" w:cs="Arial"/>
          <w:sz w:val="20"/>
          <w:szCs w:val="20"/>
        </w:rPr>
        <w:t xml:space="preserve"> </w:t>
      </w:r>
      <w:r w:rsidR="00966C2E">
        <w:rPr>
          <w:rFonts w:ascii="Arial" w:hAnsi="Arial" w:cs="Arial"/>
          <w:sz w:val="20"/>
          <w:szCs w:val="20"/>
        </w:rPr>
        <w:t>(</w:t>
      </w:r>
      <w:r w:rsidR="00966C2E" w:rsidRPr="008A77EF">
        <w:rPr>
          <w:rFonts w:ascii="Arial" w:hAnsi="Arial" w:cs="Arial"/>
          <w:sz w:val="20"/>
          <w:szCs w:val="20"/>
        </w:rPr>
        <w:t>Entrustable</w:t>
      </w:r>
      <w:r w:rsidR="008A77EF" w:rsidRPr="00987113">
        <w:rPr>
          <w:rFonts w:ascii="Arial" w:hAnsi="Arial" w:cs="Arial"/>
          <w:i/>
          <w:sz w:val="20"/>
          <w:szCs w:val="20"/>
        </w:rPr>
        <w:t xml:space="preserve"> Professional Activities)</w:t>
      </w:r>
      <w:r w:rsidR="008A77EF">
        <w:rPr>
          <w:rFonts w:ascii="Arial" w:hAnsi="Arial" w:cs="Arial"/>
          <w:sz w:val="20"/>
          <w:szCs w:val="20"/>
        </w:rPr>
        <w:t xml:space="preserve"> </w:t>
      </w:r>
      <w:r w:rsidR="008A77EF" w:rsidRPr="008A77EF">
        <w:rPr>
          <w:rFonts w:ascii="Arial" w:hAnsi="Arial" w:cs="Arial"/>
          <w:sz w:val="20"/>
          <w:szCs w:val="20"/>
        </w:rPr>
        <w:t xml:space="preserve">zijn afgebakende </w:t>
      </w:r>
      <w:r w:rsidR="008A77EF">
        <w:rPr>
          <w:rFonts w:ascii="Arial" w:hAnsi="Arial" w:cs="Arial"/>
          <w:sz w:val="20"/>
          <w:szCs w:val="20"/>
        </w:rPr>
        <w:t xml:space="preserve">kenmerkende </w:t>
      </w:r>
      <w:r w:rsidR="008A77EF" w:rsidRPr="008A77EF">
        <w:rPr>
          <w:rFonts w:ascii="Arial" w:hAnsi="Arial" w:cs="Arial"/>
          <w:sz w:val="20"/>
          <w:szCs w:val="20"/>
        </w:rPr>
        <w:t>beroepsactiviteiten (kernactiviteiten</w:t>
      </w:r>
      <w:r w:rsidR="00966C2E">
        <w:rPr>
          <w:rFonts w:ascii="Arial" w:hAnsi="Arial" w:cs="Arial"/>
          <w:sz w:val="20"/>
          <w:szCs w:val="20"/>
        </w:rPr>
        <w:t xml:space="preserve">), </w:t>
      </w:r>
      <w:r w:rsidR="00966C2E" w:rsidRPr="008A77EF">
        <w:rPr>
          <w:rFonts w:ascii="Arial" w:hAnsi="Arial" w:cs="Arial"/>
          <w:sz w:val="20"/>
          <w:szCs w:val="20"/>
        </w:rPr>
        <w:t>bevatten</w:t>
      </w:r>
      <w:r w:rsidR="008A77EF" w:rsidRPr="008A77EF">
        <w:rPr>
          <w:rFonts w:ascii="Arial" w:hAnsi="Arial" w:cs="Arial"/>
          <w:sz w:val="20"/>
          <w:szCs w:val="20"/>
        </w:rPr>
        <w:t xml:space="preserve"> meerdere (proces- of handelings</w:t>
      </w:r>
      <w:r w:rsidR="00966C2E" w:rsidRPr="008A77EF">
        <w:rPr>
          <w:rFonts w:ascii="Arial" w:hAnsi="Arial" w:cs="Arial"/>
          <w:sz w:val="20"/>
          <w:szCs w:val="20"/>
        </w:rPr>
        <w:t>-) stappen</w:t>
      </w:r>
      <w:r w:rsidR="00077817">
        <w:rPr>
          <w:rFonts w:ascii="Arial" w:hAnsi="Arial" w:cs="Arial"/>
          <w:sz w:val="20"/>
          <w:szCs w:val="20"/>
        </w:rPr>
        <w:t>,</w:t>
      </w:r>
      <w:r w:rsidR="008A77EF" w:rsidRPr="008A77EF">
        <w:rPr>
          <w:rFonts w:ascii="Arial" w:hAnsi="Arial" w:cs="Arial"/>
          <w:sz w:val="20"/>
          <w:szCs w:val="20"/>
        </w:rPr>
        <w:t xml:space="preserve"> hebben een </w:t>
      </w:r>
      <w:r w:rsidR="00077817">
        <w:rPr>
          <w:rFonts w:ascii="Arial" w:hAnsi="Arial" w:cs="Arial"/>
          <w:sz w:val="20"/>
          <w:szCs w:val="20"/>
        </w:rPr>
        <w:t>niveau van complexiteit en een</w:t>
      </w:r>
      <w:r w:rsidR="006B3462">
        <w:rPr>
          <w:rFonts w:ascii="Arial" w:hAnsi="Arial" w:cs="Arial"/>
          <w:sz w:val="20"/>
          <w:szCs w:val="20"/>
        </w:rPr>
        <w:t xml:space="preserve"> combinatie van generieke en beroepsspecifieke competenties (</w:t>
      </w:r>
      <w:r w:rsidR="006B3462" w:rsidRPr="006B3462">
        <w:rPr>
          <w:rFonts w:ascii="Arial" w:hAnsi="Arial" w:cs="Arial"/>
          <w:sz w:val="20"/>
          <w:szCs w:val="20"/>
        </w:rPr>
        <w:t>ten Cate</w:t>
      </w:r>
      <w:r w:rsidR="00077817">
        <w:rPr>
          <w:rFonts w:ascii="Arial" w:hAnsi="Arial" w:cs="Arial"/>
          <w:sz w:val="20"/>
          <w:szCs w:val="20"/>
        </w:rPr>
        <w:t xml:space="preserve"> et al., 2015)</w:t>
      </w:r>
    </w:p>
    <w:bookmarkEnd w:id="60"/>
    <w:p w:rsidR="003D522C" w:rsidRPr="006B3462" w:rsidRDefault="00A44F28" w:rsidP="00A44F28">
      <w:pPr>
        <w:pStyle w:val="Geenafstand"/>
        <w:spacing w:line="360" w:lineRule="auto"/>
        <w:jc w:val="both"/>
        <w:rPr>
          <w:rFonts w:ascii="Arial" w:hAnsi="Arial" w:cs="Arial"/>
          <w:b/>
          <w:sz w:val="20"/>
          <w:szCs w:val="20"/>
        </w:rPr>
      </w:pPr>
      <w:r>
        <w:rPr>
          <w:rFonts w:ascii="Arial" w:hAnsi="Arial" w:cs="Arial"/>
          <w:b/>
          <w:sz w:val="20"/>
          <w:szCs w:val="20"/>
        </w:rPr>
        <w:t>A</w:t>
      </w:r>
      <w:r w:rsidR="004025D7" w:rsidRPr="006B3462">
        <w:rPr>
          <w:rFonts w:ascii="Arial" w:hAnsi="Arial" w:cs="Arial"/>
          <w:b/>
          <w:sz w:val="20"/>
          <w:szCs w:val="20"/>
        </w:rPr>
        <w:t xml:space="preserve">anbeveling 6 </w:t>
      </w:r>
    </w:p>
    <w:p w:rsidR="006B3462" w:rsidRDefault="006B3462" w:rsidP="00A44F28">
      <w:pPr>
        <w:pStyle w:val="Geenafstand"/>
        <w:spacing w:line="360" w:lineRule="auto"/>
        <w:jc w:val="both"/>
        <w:rPr>
          <w:rFonts w:ascii="Arial" w:hAnsi="Arial" w:cs="Arial"/>
          <w:sz w:val="20"/>
          <w:szCs w:val="20"/>
        </w:rPr>
      </w:pPr>
      <w:r>
        <w:rPr>
          <w:rFonts w:ascii="Arial" w:hAnsi="Arial" w:cs="Arial"/>
          <w:sz w:val="20"/>
          <w:szCs w:val="20"/>
        </w:rPr>
        <w:t xml:space="preserve">De docenten en gastdocenten hebben bijgedragen aan verbreding van het beroepsbeeld. </w:t>
      </w:r>
    </w:p>
    <w:p w:rsidR="00F02393" w:rsidRPr="00A83FD1" w:rsidRDefault="00A44F28" w:rsidP="00A44F28">
      <w:pPr>
        <w:pStyle w:val="Geenafstand"/>
        <w:numPr>
          <w:ilvl w:val="0"/>
          <w:numId w:val="26"/>
        </w:numPr>
        <w:spacing w:line="360" w:lineRule="auto"/>
        <w:jc w:val="both"/>
        <w:rPr>
          <w:rFonts w:ascii="Arial" w:hAnsi="Arial" w:cs="Arial"/>
          <w:sz w:val="20"/>
          <w:szCs w:val="20"/>
        </w:rPr>
      </w:pPr>
      <w:bookmarkStart w:id="61" w:name="_Hlk482643484"/>
      <w:r>
        <w:rPr>
          <w:rFonts w:ascii="Arial" w:hAnsi="Arial" w:cs="Arial"/>
          <w:sz w:val="20"/>
          <w:szCs w:val="20"/>
        </w:rPr>
        <w:t>Aanbevolen wordt</w:t>
      </w:r>
      <w:r w:rsidR="006B3462" w:rsidRPr="00A83FD1">
        <w:rPr>
          <w:rFonts w:ascii="Arial" w:hAnsi="Arial" w:cs="Arial"/>
          <w:sz w:val="20"/>
          <w:szCs w:val="20"/>
        </w:rPr>
        <w:t xml:space="preserve"> om in plaats van verbreding, te zorgen voor verdieping van het gevormde beeld, waardoor het beeld niet verder</w:t>
      </w:r>
      <w:r w:rsidR="007D4A33" w:rsidRPr="00A83FD1">
        <w:rPr>
          <w:rFonts w:ascii="Arial" w:hAnsi="Arial" w:cs="Arial"/>
          <w:sz w:val="20"/>
          <w:szCs w:val="20"/>
        </w:rPr>
        <w:t xml:space="preserve"> vervaagt, maar juist verhelderd</w:t>
      </w:r>
      <w:r w:rsidR="006B3462" w:rsidRPr="00A83FD1">
        <w:rPr>
          <w:rFonts w:ascii="Arial" w:hAnsi="Arial" w:cs="Arial"/>
          <w:sz w:val="20"/>
          <w:szCs w:val="20"/>
        </w:rPr>
        <w:t xml:space="preserve"> wordt. Dialoog tussen student en </w:t>
      </w:r>
      <w:r w:rsidR="008D40D6" w:rsidRPr="00A83FD1">
        <w:rPr>
          <w:rFonts w:ascii="Arial" w:hAnsi="Arial" w:cs="Arial"/>
          <w:sz w:val="20"/>
          <w:szCs w:val="20"/>
        </w:rPr>
        <w:t>docent over de beroepservaringen</w:t>
      </w:r>
      <w:r w:rsidR="006B3462" w:rsidRPr="00A83FD1">
        <w:rPr>
          <w:rFonts w:ascii="Arial" w:hAnsi="Arial" w:cs="Arial"/>
          <w:sz w:val="20"/>
          <w:szCs w:val="20"/>
        </w:rPr>
        <w:t xml:space="preserve"> </w:t>
      </w:r>
      <w:r w:rsidR="008D40D6" w:rsidRPr="00A83FD1">
        <w:rPr>
          <w:rFonts w:ascii="Arial" w:hAnsi="Arial" w:cs="Arial"/>
          <w:sz w:val="20"/>
          <w:szCs w:val="20"/>
        </w:rPr>
        <w:t xml:space="preserve">en </w:t>
      </w:r>
      <w:r w:rsidR="006B3462" w:rsidRPr="00A83FD1">
        <w:rPr>
          <w:rFonts w:ascii="Arial" w:hAnsi="Arial" w:cs="Arial"/>
          <w:sz w:val="20"/>
          <w:szCs w:val="20"/>
        </w:rPr>
        <w:t xml:space="preserve">voorkeuren van de </w:t>
      </w:r>
      <w:r w:rsidR="008D40D6" w:rsidRPr="00A83FD1">
        <w:rPr>
          <w:rFonts w:ascii="Arial" w:hAnsi="Arial" w:cs="Arial"/>
          <w:sz w:val="20"/>
          <w:szCs w:val="20"/>
        </w:rPr>
        <w:t xml:space="preserve">student </w:t>
      </w:r>
      <w:r w:rsidR="006B3462" w:rsidRPr="00A83FD1">
        <w:rPr>
          <w:rFonts w:ascii="Arial" w:hAnsi="Arial" w:cs="Arial"/>
          <w:sz w:val="20"/>
          <w:szCs w:val="20"/>
        </w:rPr>
        <w:t>draagt bij aan ontwikkeling van de beroepsidentiteit.</w:t>
      </w:r>
      <w:r w:rsidR="008D40D6" w:rsidRPr="00A83FD1">
        <w:rPr>
          <w:rFonts w:ascii="Arial" w:hAnsi="Arial" w:cs="Arial"/>
          <w:sz w:val="20"/>
          <w:szCs w:val="20"/>
        </w:rPr>
        <w:t xml:space="preserve"> Overwogen kan worden</w:t>
      </w:r>
      <w:r w:rsidR="00077817" w:rsidRPr="00A83FD1">
        <w:rPr>
          <w:rFonts w:ascii="Arial" w:hAnsi="Arial" w:cs="Arial"/>
          <w:sz w:val="20"/>
          <w:szCs w:val="20"/>
        </w:rPr>
        <w:t xml:space="preserve"> om deze dialoog</w:t>
      </w:r>
      <w:r w:rsidR="008D40D6" w:rsidRPr="00A83FD1">
        <w:rPr>
          <w:rFonts w:ascii="Arial" w:hAnsi="Arial" w:cs="Arial"/>
          <w:sz w:val="20"/>
          <w:szCs w:val="20"/>
        </w:rPr>
        <w:t xml:space="preserve"> onderdeel van het </w:t>
      </w:r>
      <w:r w:rsidR="00966C2E" w:rsidRPr="00A83FD1">
        <w:rPr>
          <w:rFonts w:ascii="Arial" w:hAnsi="Arial" w:cs="Arial"/>
          <w:sz w:val="20"/>
          <w:szCs w:val="20"/>
        </w:rPr>
        <w:t>PPO-onderwijs</w:t>
      </w:r>
      <w:r w:rsidR="008D40D6" w:rsidRPr="00A83FD1">
        <w:rPr>
          <w:rFonts w:ascii="Arial" w:hAnsi="Arial" w:cs="Arial"/>
          <w:sz w:val="20"/>
          <w:szCs w:val="20"/>
        </w:rPr>
        <w:t xml:space="preserve"> te laten worden.</w:t>
      </w:r>
    </w:p>
    <w:bookmarkEnd w:id="61"/>
    <w:p w:rsidR="00A445EF" w:rsidRPr="006B3462" w:rsidRDefault="004025D7" w:rsidP="00A44F28">
      <w:pPr>
        <w:pStyle w:val="Geenafstand"/>
        <w:spacing w:line="360" w:lineRule="auto"/>
        <w:jc w:val="both"/>
        <w:rPr>
          <w:rFonts w:ascii="Arial" w:hAnsi="Arial" w:cs="Arial"/>
          <w:b/>
          <w:sz w:val="20"/>
          <w:szCs w:val="20"/>
        </w:rPr>
      </w:pPr>
      <w:r w:rsidRPr="006B3462">
        <w:rPr>
          <w:rFonts w:ascii="Arial" w:hAnsi="Arial" w:cs="Arial"/>
          <w:b/>
          <w:sz w:val="20"/>
          <w:szCs w:val="20"/>
        </w:rPr>
        <w:t xml:space="preserve">Aanbeveling 7 </w:t>
      </w:r>
    </w:p>
    <w:p w:rsidR="008D40D6" w:rsidRDefault="008D40D6" w:rsidP="00A44F28">
      <w:pPr>
        <w:pStyle w:val="Geenafstand"/>
        <w:spacing w:line="360" w:lineRule="auto"/>
        <w:jc w:val="both"/>
        <w:rPr>
          <w:rFonts w:ascii="Arial" w:hAnsi="Arial" w:cs="Arial"/>
          <w:sz w:val="20"/>
          <w:szCs w:val="20"/>
        </w:rPr>
      </w:pPr>
      <w:r>
        <w:rPr>
          <w:rFonts w:ascii="Arial" w:hAnsi="Arial" w:cs="Arial"/>
          <w:sz w:val="20"/>
          <w:szCs w:val="20"/>
        </w:rPr>
        <w:t xml:space="preserve">Module 1 bestaat uit 3 thema’s, </w:t>
      </w:r>
      <w:r w:rsidR="00A44F28">
        <w:rPr>
          <w:rFonts w:ascii="Arial" w:hAnsi="Arial" w:cs="Arial"/>
          <w:sz w:val="20"/>
          <w:szCs w:val="20"/>
        </w:rPr>
        <w:t>h</w:t>
      </w:r>
      <w:r>
        <w:rPr>
          <w:rFonts w:ascii="Arial" w:hAnsi="Arial" w:cs="Arial"/>
          <w:sz w:val="20"/>
          <w:szCs w:val="20"/>
        </w:rPr>
        <w:t xml:space="preserve">et eerste thema is; </w:t>
      </w:r>
      <w:r w:rsidR="00966C2E">
        <w:rPr>
          <w:rFonts w:ascii="Arial" w:hAnsi="Arial" w:cs="Arial"/>
          <w:sz w:val="20"/>
          <w:szCs w:val="20"/>
        </w:rPr>
        <w:t>“</w:t>
      </w:r>
      <w:r w:rsidR="00966C2E" w:rsidRPr="006B3462">
        <w:rPr>
          <w:rFonts w:ascii="Arial" w:hAnsi="Arial" w:cs="Arial"/>
          <w:sz w:val="20"/>
          <w:szCs w:val="20"/>
        </w:rPr>
        <w:t>Jij</w:t>
      </w:r>
      <w:r>
        <w:rPr>
          <w:rFonts w:ascii="Arial" w:hAnsi="Arial" w:cs="Arial"/>
          <w:sz w:val="20"/>
          <w:szCs w:val="20"/>
        </w:rPr>
        <w:t xml:space="preserve"> en het beroep ergotherapie.”</w:t>
      </w:r>
      <w:r w:rsidR="00CE5A44">
        <w:rPr>
          <w:rFonts w:ascii="Arial" w:hAnsi="Arial" w:cs="Arial"/>
          <w:sz w:val="20"/>
          <w:szCs w:val="20"/>
        </w:rPr>
        <w:t xml:space="preserve"> </w:t>
      </w:r>
      <w:r>
        <w:rPr>
          <w:rFonts w:ascii="Arial" w:hAnsi="Arial" w:cs="Arial"/>
          <w:sz w:val="20"/>
          <w:szCs w:val="20"/>
        </w:rPr>
        <w:t>waarin studenten kennis maken met het beroep van ergotherapeut.</w:t>
      </w:r>
    </w:p>
    <w:p w:rsidR="006A5765" w:rsidRPr="00A83FD1" w:rsidRDefault="008D40D6" w:rsidP="00A44F28">
      <w:pPr>
        <w:pStyle w:val="Geenafstand"/>
        <w:numPr>
          <w:ilvl w:val="0"/>
          <w:numId w:val="26"/>
        </w:numPr>
        <w:spacing w:line="360" w:lineRule="auto"/>
        <w:jc w:val="both"/>
        <w:rPr>
          <w:rFonts w:ascii="Arial" w:hAnsi="Arial" w:cs="Arial"/>
          <w:sz w:val="20"/>
          <w:szCs w:val="20"/>
        </w:rPr>
      </w:pPr>
      <w:r w:rsidRPr="00A83FD1">
        <w:rPr>
          <w:rFonts w:ascii="Arial" w:hAnsi="Arial" w:cs="Arial"/>
          <w:sz w:val="20"/>
          <w:szCs w:val="20"/>
        </w:rPr>
        <w:t xml:space="preserve">Het wordt aanbevolen om </w:t>
      </w:r>
      <w:r w:rsidR="00CE5A44" w:rsidRPr="00A83FD1">
        <w:rPr>
          <w:rFonts w:ascii="Arial" w:hAnsi="Arial" w:cs="Arial"/>
          <w:sz w:val="20"/>
          <w:szCs w:val="20"/>
        </w:rPr>
        <w:t xml:space="preserve">een duidelijke keuze te maken in datgene wat de </w:t>
      </w:r>
      <w:r w:rsidR="00966C2E" w:rsidRPr="00A83FD1">
        <w:rPr>
          <w:rFonts w:ascii="Arial" w:hAnsi="Arial" w:cs="Arial"/>
          <w:sz w:val="20"/>
          <w:szCs w:val="20"/>
        </w:rPr>
        <w:t>student,</w:t>
      </w:r>
      <w:r w:rsidR="00CE5A44" w:rsidRPr="00A83FD1">
        <w:rPr>
          <w:rFonts w:ascii="Arial" w:hAnsi="Arial" w:cs="Arial"/>
          <w:sz w:val="20"/>
          <w:szCs w:val="20"/>
        </w:rPr>
        <w:t xml:space="preserve"> in deze module, moet weten over het beroep en in hoeverre de kernpunten van de opleiding hierbij betrokken worden. Geadviseerd wordt </w:t>
      </w:r>
      <w:r w:rsidR="00A44F28">
        <w:rPr>
          <w:rFonts w:ascii="Arial" w:hAnsi="Arial" w:cs="Arial"/>
          <w:sz w:val="20"/>
          <w:szCs w:val="20"/>
        </w:rPr>
        <w:t xml:space="preserve">om </w:t>
      </w:r>
      <w:r w:rsidR="00CE5A44" w:rsidRPr="00A83FD1">
        <w:rPr>
          <w:rFonts w:ascii="Arial" w:hAnsi="Arial" w:cs="Arial"/>
          <w:sz w:val="20"/>
          <w:szCs w:val="20"/>
        </w:rPr>
        <w:t xml:space="preserve">de </w:t>
      </w:r>
      <w:r w:rsidR="006A5765" w:rsidRPr="00A83FD1">
        <w:rPr>
          <w:rFonts w:ascii="Arial" w:hAnsi="Arial" w:cs="Arial"/>
          <w:sz w:val="20"/>
          <w:szCs w:val="20"/>
        </w:rPr>
        <w:t xml:space="preserve">focus </w:t>
      </w:r>
      <w:r w:rsidR="00A44F28">
        <w:rPr>
          <w:rFonts w:ascii="Arial" w:hAnsi="Arial" w:cs="Arial"/>
          <w:sz w:val="20"/>
          <w:szCs w:val="20"/>
        </w:rPr>
        <w:t>op het beroep van ergotherapeut te houden</w:t>
      </w:r>
      <w:r w:rsidR="006A5765" w:rsidRPr="00A83FD1">
        <w:rPr>
          <w:rFonts w:ascii="Arial" w:hAnsi="Arial" w:cs="Arial"/>
          <w:sz w:val="20"/>
          <w:szCs w:val="20"/>
        </w:rPr>
        <w:t xml:space="preserve"> en de twee doelen waari</w:t>
      </w:r>
      <w:r w:rsidR="007D4A33" w:rsidRPr="00A83FD1">
        <w:rPr>
          <w:rFonts w:ascii="Arial" w:hAnsi="Arial" w:cs="Arial"/>
          <w:sz w:val="20"/>
          <w:szCs w:val="20"/>
        </w:rPr>
        <w:t>n de student inzicht ontwikkelt</w:t>
      </w:r>
      <w:r w:rsidR="006A5765" w:rsidRPr="00A83FD1">
        <w:rPr>
          <w:rFonts w:ascii="Arial" w:hAnsi="Arial" w:cs="Arial"/>
          <w:sz w:val="20"/>
          <w:szCs w:val="20"/>
        </w:rPr>
        <w:t xml:space="preserve"> over </w:t>
      </w:r>
      <w:r w:rsidR="00CE5A44" w:rsidRPr="00A83FD1">
        <w:rPr>
          <w:rFonts w:ascii="Arial" w:hAnsi="Arial" w:cs="Arial"/>
          <w:sz w:val="20"/>
          <w:szCs w:val="20"/>
        </w:rPr>
        <w:t xml:space="preserve">de onderscheidende aspecten in vergelijking met andere beroepen </w:t>
      </w:r>
      <w:r w:rsidR="00A83FD1" w:rsidRPr="00A83FD1">
        <w:rPr>
          <w:rFonts w:ascii="Arial" w:hAnsi="Arial" w:cs="Arial"/>
          <w:sz w:val="20"/>
          <w:szCs w:val="20"/>
        </w:rPr>
        <w:t>en zicht</w:t>
      </w:r>
      <w:r w:rsidR="00CE5A44" w:rsidRPr="00A83FD1">
        <w:rPr>
          <w:rFonts w:ascii="Arial" w:hAnsi="Arial" w:cs="Arial"/>
          <w:sz w:val="20"/>
          <w:szCs w:val="20"/>
        </w:rPr>
        <w:t xml:space="preserve"> </w:t>
      </w:r>
      <w:r w:rsidR="006A5765" w:rsidRPr="00A83FD1">
        <w:rPr>
          <w:rFonts w:ascii="Arial" w:hAnsi="Arial" w:cs="Arial"/>
          <w:sz w:val="20"/>
          <w:szCs w:val="20"/>
        </w:rPr>
        <w:t xml:space="preserve">krijgt </w:t>
      </w:r>
      <w:r w:rsidR="00CE5A44" w:rsidRPr="00A83FD1">
        <w:rPr>
          <w:rFonts w:ascii="Arial" w:hAnsi="Arial" w:cs="Arial"/>
          <w:sz w:val="20"/>
          <w:szCs w:val="20"/>
        </w:rPr>
        <w:t xml:space="preserve">op de gebieden waarop met anderen samenwerking mogelijk is binnen verschillende contexten, </w:t>
      </w:r>
      <w:r w:rsidR="00077817" w:rsidRPr="00A83FD1">
        <w:rPr>
          <w:rFonts w:ascii="Arial" w:hAnsi="Arial" w:cs="Arial"/>
          <w:sz w:val="20"/>
          <w:szCs w:val="20"/>
        </w:rPr>
        <w:t>te schrappen.</w:t>
      </w:r>
    </w:p>
    <w:p w:rsidR="003D522C" w:rsidRPr="006B3462" w:rsidRDefault="004025D7" w:rsidP="00A44F28">
      <w:pPr>
        <w:pStyle w:val="Geenafstand"/>
        <w:spacing w:line="360" w:lineRule="auto"/>
        <w:jc w:val="both"/>
        <w:rPr>
          <w:rFonts w:ascii="Arial" w:hAnsi="Arial" w:cs="Arial"/>
          <w:b/>
          <w:sz w:val="20"/>
          <w:szCs w:val="20"/>
        </w:rPr>
      </w:pPr>
      <w:r w:rsidRPr="006B3462">
        <w:rPr>
          <w:rFonts w:ascii="Arial" w:hAnsi="Arial" w:cs="Arial"/>
          <w:b/>
          <w:sz w:val="20"/>
          <w:szCs w:val="20"/>
        </w:rPr>
        <w:t xml:space="preserve">Aanbeveling 8 </w:t>
      </w:r>
    </w:p>
    <w:p w:rsidR="00174C98" w:rsidRDefault="00174C98" w:rsidP="00A44F28">
      <w:pPr>
        <w:pStyle w:val="Geenafstand"/>
        <w:spacing w:line="360" w:lineRule="auto"/>
        <w:jc w:val="both"/>
        <w:rPr>
          <w:rFonts w:ascii="Arial" w:hAnsi="Arial" w:cs="Arial"/>
          <w:sz w:val="20"/>
          <w:szCs w:val="20"/>
        </w:rPr>
      </w:pPr>
      <w:r>
        <w:rPr>
          <w:rFonts w:ascii="Arial" w:hAnsi="Arial" w:cs="Arial"/>
          <w:sz w:val="20"/>
          <w:szCs w:val="20"/>
        </w:rPr>
        <w:t>O</w:t>
      </w:r>
      <w:r w:rsidR="00EE5DE2" w:rsidRPr="006B3462">
        <w:rPr>
          <w:rFonts w:ascii="Arial" w:hAnsi="Arial" w:cs="Arial"/>
          <w:sz w:val="20"/>
          <w:szCs w:val="20"/>
        </w:rPr>
        <w:t xml:space="preserve">ntwikkeling van beroepsidentiteit ontstaat doordat er een verbinding plaatsvindt tussen de student en het toekomstige beroep. De student identificeert zich met personen die het beroep uitoefenen, krijgt er vertrouwen in dat hij dit werk kan en dat het bij hem </w:t>
      </w:r>
      <w:r>
        <w:rPr>
          <w:rFonts w:ascii="Arial" w:hAnsi="Arial" w:cs="Arial"/>
          <w:sz w:val="20"/>
          <w:szCs w:val="20"/>
        </w:rPr>
        <w:t>past.</w:t>
      </w:r>
      <w:r w:rsidR="006A5765">
        <w:rPr>
          <w:rFonts w:ascii="Arial" w:hAnsi="Arial" w:cs="Arial"/>
          <w:sz w:val="20"/>
          <w:szCs w:val="20"/>
        </w:rPr>
        <w:t xml:space="preserve"> </w:t>
      </w:r>
      <w:r>
        <w:rPr>
          <w:rFonts w:ascii="Arial" w:hAnsi="Arial" w:cs="Arial"/>
          <w:sz w:val="20"/>
          <w:szCs w:val="20"/>
        </w:rPr>
        <w:t xml:space="preserve">Studenten </w:t>
      </w:r>
      <w:r w:rsidR="00EB0E93">
        <w:rPr>
          <w:rFonts w:ascii="Arial" w:hAnsi="Arial" w:cs="Arial"/>
          <w:sz w:val="20"/>
          <w:szCs w:val="20"/>
        </w:rPr>
        <w:t>zien</w:t>
      </w:r>
      <w:r>
        <w:rPr>
          <w:rFonts w:ascii="Arial" w:hAnsi="Arial" w:cs="Arial"/>
          <w:sz w:val="20"/>
          <w:szCs w:val="20"/>
        </w:rPr>
        <w:t xml:space="preserve"> </w:t>
      </w:r>
      <w:r w:rsidR="006A5765">
        <w:rPr>
          <w:rFonts w:ascii="Arial" w:hAnsi="Arial" w:cs="Arial"/>
          <w:sz w:val="20"/>
          <w:szCs w:val="20"/>
        </w:rPr>
        <w:t xml:space="preserve">tijdens module 1 </w:t>
      </w:r>
      <w:r w:rsidR="00EB0E93">
        <w:rPr>
          <w:rFonts w:ascii="Arial" w:hAnsi="Arial" w:cs="Arial"/>
          <w:sz w:val="20"/>
          <w:szCs w:val="20"/>
        </w:rPr>
        <w:t>geen ergotherapeuten</w:t>
      </w:r>
      <w:r>
        <w:rPr>
          <w:rFonts w:ascii="Arial" w:hAnsi="Arial" w:cs="Arial"/>
          <w:sz w:val="20"/>
          <w:szCs w:val="20"/>
        </w:rPr>
        <w:t xml:space="preserve"> aan het werk. </w:t>
      </w:r>
    </w:p>
    <w:p w:rsidR="00174C98" w:rsidRPr="006B3462" w:rsidRDefault="00174C98" w:rsidP="00A44F28">
      <w:pPr>
        <w:pStyle w:val="Geenafstand"/>
        <w:numPr>
          <w:ilvl w:val="0"/>
          <w:numId w:val="26"/>
        </w:numPr>
        <w:spacing w:line="360" w:lineRule="auto"/>
        <w:jc w:val="both"/>
        <w:rPr>
          <w:rFonts w:ascii="Arial" w:hAnsi="Arial" w:cs="Arial"/>
          <w:sz w:val="20"/>
          <w:szCs w:val="20"/>
        </w:rPr>
      </w:pPr>
      <w:bookmarkStart w:id="62" w:name="_Hlk482643558"/>
      <w:r>
        <w:rPr>
          <w:rFonts w:ascii="Arial" w:hAnsi="Arial" w:cs="Arial"/>
          <w:sz w:val="20"/>
          <w:szCs w:val="20"/>
        </w:rPr>
        <w:t>Geadviseerd wordt om een beroepsoriënterende stage in te plannen waardoor de student zicht krijgt op</w:t>
      </w:r>
      <w:r w:rsidR="00077817">
        <w:rPr>
          <w:rFonts w:ascii="Arial" w:hAnsi="Arial" w:cs="Arial"/>
          <w:sz w:val="20"/>
          <w:szCs w:val="20"/>
        </w:rPr>
        <w:t xml:space="preserve"> de daadwerkelijke praktijk</w:t>
      </w:r>
      <w:r w:rsidR="00A466A2">
        <w:rPr>
          <w:rFonts w:ascii="Arial" w:hAnsi="Arial" w:cs="Arial"/>
          <w:sz w:val="20"/>
          <w:szCs w:val="20"/>
        </w:rPr>
        <w:t xml:space="preserve">. </w:t>
      </w:r>
      <w:bookmarkEnd w:id="62"/>
      <w:r w:rsidR="00A466A2">
        <w:rPr>
          <w:rFonts w:ascii="Arial" w:hAnsi="Arial" w:cs="Arial"/>
          <w:sz w:val="20"/>
          <w:szCs w:val="20"/>
        </w:rPr>
        <w:t xml:space="preserve">Door in de praktijk kennis te maken met </w:t>
      </w:r>
      <w:r w:rsidR="00EB0E93">
        <w:rPr>
          <w:rFonts w:ascii="Arial" w:hAnsi="Arial" w:cs="Arial"/>
          <w:sz w:val="20"/>
          <w:szCs w:val="20"/>
        </w:rPr>
        <w:t xml:space="preserve">de beroeps- en generieke </w:t>
      </w:r>
      <w:r w:rsidR="00A466A2">
        <w:rPr>
          <w:rFonts w:ascii="Arial" w:hAnsi="Arial" w:cs="Arial"/>
          <w:sz w:val="20"/>
          <w:szCs w:val="20"/>
        </w:rPr>
        <w:t>competenties ontwikkelt de student interesse in onderwijs aangaande deze competenties.</w:t>
      </w:r>
      <w:r w:rsidR="00A466A2" w:rsidRPr="00A466A2">
        <w:rPr>
          <w:rFonts w:ascii="Arial" w:hAnsi="Arial" w:cs="Arial"/>
          <w:sz w:val="20"/>
          <w:szCs w:val="20"/>
        </w:rPr>
        <w:t xml:space="preserve"> </w:t>
      </w:r>
      <w:r w:rsidR="00A466A2" w:rsidRPr="003A555B">
        <w:rPr>
          <w:rFonts w:ascii="Arial" w:hAnsi="Arial" w:cs="Arial"/>
          <w:sz w:val="20"/>
          <w:szCs w:val="20"/>
        </w:rPr>
        <w:t xml:space="preserve">Het ervaren van een hiaat tussen wat de </w:t>
      </w:r>
      <w:r w:rsidR="00A466A2">
        <w:rPr>
          <w:rFonts w:ascii="Arial" w:hAnsi="Arial" w:cs="Arial"/>
          <w:sz w:val="20"/>
          <w:szCs w:val="20"/>
        </w:rPr>
        <w:t xml:space="preserve">authentieke </w:t>
      </w:r>
      <w:r w:rsidR="00A466A2" w:rsidRPr="003A555B">
        <w:rPr>
          <w:rFonts w:ascii="Arial" w:hAnsi="Arial" w:cs="Arial"/>
          <w:sz w:val="20"/>
          <w:szCs w:val="20"/>
        </w:rPr>
        <w:t xml:space="preserve">beroepstaak verwacht en de kennis en kunde van de student, maakt dat de student gaat investeren in zijn ontwikkel- of leerproces. </w:t>
      </w:r>
    </w:p>
    <w:p w:rsidR="004025D7" w:rsidRPr="003D522C" w:rsidRDefault="004025D7" w:rsidP="00A44F28">
      <w:pPr>
        <w:autoSpaceDE/>
        <w:autoSpaceDN/>
        <w:adjustRightInd/>
        <w:spacing w:after="0" w:line="360" w:lineRule="auto"/>
        <w:jc w:val="both"/>
        <w:rPr>
          <w:rFonts w:ascii="Arial" w:eastAsia="HGSMinchoE" w:hAnsi="Arial" w:cs="Arial"/>
          <w:sz w:val="20"/>
          <w:szCs w:val="20"/>
          <w:lang w:eastAsia="nl-NL"/>
        </w:rPr>
      </w:pPr>
    </w:p>
    <w:p w:rsidR="003D522C" w:rsidRDefault="003D522C" w:rsidP="00492908">
      <w:pPr>
        <w:pStyle w:val="Kop2"/>
      </w:pPr>
      <w:bookmarkStart w:id="63" w:name="_Toc485741322"/>
      <w:r w:rsidRPr="003D522C">
        <w:t xml:space="preserve">7.3 </w:t>
      </w:r>
      <w:r w:rsidR="00507DC6">
        <w:t>Extra</w:t>
      </w:r>
      <w:r w:rsidRPr="003D522C">
        <w:t xml:space="preserve"> aanbeveling</w:t>
      </w:r>
      <w:bookmarkEnd w:id="63"/>
    </w:p>
    <w:p w:rsidR="00A466A2" w:rsidRPr="00A466A2" w:rsidRDefault="00A466A2" w:rsidP="00A44F28">
      <w:pPr>
        <w:pStyle w:val="Geenafstand"/>
        <w:spacing w:line="360" w:lineRule="auto"/>
        <w:jc w:val="both"/>
        <w:rPr>
          <w:rFonts w:ascii="Arial" w:hAnsi="Arial" w:cs="Arial"/>
          <w:b/>
          <w:sz w:val="20"/>
          <w:szCs w:val="20"/>
        </w:rPr>
      </w:pPr>
      <w:r w:rsidRPr="00A466A2">
        <w:rPr>
          <w:rFonts w:ascii="Arial" w:hAnsi="Arial" w:cs="Arial"/>
          <w:b/>
          <w:sz w:val="20"/>
          <w:szCs w:val="20"/>
        </w:rPr>
        <w:t>Aanbeveling 9</w:t>
      </w:r>
    </w:p>
    <w:p w:rsidR="008D40D6" w:rsidRDefault="008D40D6" w:rsidP="00A44F28">
      <w:pPr>
        <w:autoSpaceDE/>
        <w:autoSpaceDN/>
        <w:adjustRightInd/>
        <w:spacing w:after="0" w:line="360" w:lineRule="auto"/>
        <w:jc w:val="both"/>
        <w:rPr>
          <w:rFonts w:ascii="Arial" w:eastAsia="HGSMinchoE" w:hAnsi="Arial" w:cs="Arial"/>
          <w:sz w:val="20"/>
          <w:szCs w:val="20"/>
          <w:lang w:eastAsia="nl-NL"/>
        </w:rPr>
      </w:pPr>
      <w:r>
        <w:rPr>
          <w:rFonts w:ascii="Arial" w:eastAsia="HGSMinchoE" w:hAnsi="Arial" w:cs="Arial"/>
          <w:sz w:val="20"/>
          <w:szCs w:val="20"/>
          <w:lang w:eastAsia="nl-NL"/>
        </w:rPr>
        <w:t xml:space="preserve">Het voorlichtingsmateriaal van de opleiding laat niet goed zien wat de kernpunten van de opleiding zijn. De inhoud van het beroep is </w:t>
      </w:r>
      <w:r w:rsidR="00A83FD1">
        <w:rPr>
          <w:rFonts w:ascii="Arial" w:eastAsia="HGSMinchoE" w:hAnsi="Arial" w:cs="Arial"/>
          <w:sz w:val="20"/>
          <w:szCs w:val="20"/>
          <w:lang w:eastAsia="nl-NL"/>
        </w:rPr>
        <w:t>zeer algemeen</w:t>
      </w:r>
      <w:r>
        <w:rPr>
          <w:rFonts w:ascii="Arial" w:eastAsia="HGSMinchoE" w:hAnsi="Arial" w:cs="Arial"/>
          <w:sz w:val="20"/>
          <w:szCs w:val="20"/>
          <w:lang w:eastAsia="nl-NL"/>
        </w:rPr>
        <w:t xml:space="preserve"> beschreven. </w:t>
      </w:r>
    </w:p>
    <w:p w:rsidR="00A466A2" w:rsidRDefault="00CE5A44" w:rsidP="00EB0E93">
      <w:pPr>
        <w:pStyle w:val="Lijstalinea"/>
        <w:numPr>
          <w:ilvl w:val="0"/>
          <w:numId w:val="27"/>
        </w:numPr>
        <w:autoSpaceDE/>
        <w:autoSpaceDN/>
        <w:adjustRightInd/>
        <w:spacing w:after="0" w:line="360" w:lineRule="auto"/>
        <w:jc w:val="both"/>
        <w:rPr>
          <w:rFonts w:ascii="Arial" w:eastAsia="HGSMinchoE" w:hAnsi="Arial" w:cs="Arial"/>
          <w:sz w:val="20"/>
          <w:szCs w:val="20"/>
          <w:lang w:eastAsia="nl-NL"/>
        </w:rPr>
      </w:pPr>
      <w:bookmarkStart w:id="64" w:name="_Hlk482643584"/>
      <w:r>
        <w:rPr>
          <w:rFonts w:ascii="Arial" w:eastAsia="HGSMinchoE" w:hAnsi="Arial" w:cs="Arial"/>
          <w:sz w:val="20"/>
          <w:szCs w:val="20"/>
          <w:lang w:eastAsia="nl-NL"/>
        </w:rPr>
        <w:t>In het voorlichtingsmateriaal dient</w:t>
      </w:r>
      <w:r w:rsidR="00174C98">
        <w:rPr>
          <w:rFonts w:ascii="Arial" w:eastAsia="HGSMinchoE" w:hAnsi="Arial" w:cs="Arial"/>
          <w:sz w:val="20"/>
          <w:szCs w:val="20"/>
          <w:lang w:eastAsia="nl-NL"/>
        </w:rPr>
        <w:t xml:space="preserve"> </w:t>
      </w:r>
      <w:r>
        <w:rPr>
          <w:rFonts w:ascii="Arial" w:eastAsia="HGSMinchoE" w:hAnsi="Arial" w:cs="Arial"/>
          <w:sz w:val="20"/>
          <w:szCs w:val="20"/>
          <w:lang w:eastAsia="nl-NL"/>
        </w:rPr>
        <w:t>het beroepsbeeld, en de kernpunten van de opleiding concreter en praktijkgerichter gepresenteerd te worden zodat de student voor start van de studie al een beeld kan vormen dat passend is bij de inhoud van het onderwijs.</w:t>
      </w:r>
      <w:bookmarkEnd w:id="64"/>
    </w:p>
    <w:p w:rsidR="00EB0E93" w:rsidRPr="00EB0E93" w:rsidRDefault="00EB0E93" w:rsidP="000721FC">
      <w:pPr>
        <w:pStyle w:val="Lijstalinea"/>
        <w:autoSpaceDE/>
        <w:autoSpaceDN/>
        <w:adjustRightInd/>
        <w:spacing w:after="0" w:line="360" w:lineRule="auto"/>
        <w:jc w:val="both"/>
        <w:rPr>
          <w:rFonts w:ascii="Arial" w:eastAsia="HGSMinchoE" w:hAnsi="Arial" w:cs="Arial"/>
          <w:sz w:val="20"/>
          <w:szCs w:val="20"/>
          <w:lang w:eastAsia="nl-NL"/>
        </w:rPr>
      </w:pPr>
    </w:p>
    <w:p w:rsidR="003D522C" w:rsidRDefault="00431037" w:rsidP="00492908">
      <w:pPr>
        <w:pStyle w:val="Kop2"/>
      </w:pPr>
      <w:bookmarkStart w:id="65" w:name="_Toc485741323"/>
      <w:r>
        <w:t xml:space="preserve">Implementatie </w:t>
      </w:r>
      <w:r w:rsidRPr="00492908">
        <w:t>van</w:t>
      </w:r>
      <w:r>
        <w:t xml:space="preserve"> de aanbevelingen</w:t>
      </w:r>
      <w:bookmarkEnd w:id="65"/>
    </w:p>
    <w:p w:rsidR="00507DC6" w:rsidRPr="00CE2321" w:rsidRDefault="00507DC6" w:rsidP="00CE2321">
      <w:pPr>
        <w:pStyle w:val="Geenafstand"/>
        <w:spacing w:line="360" w:lineRule="auto"/>
        <w:jc w:val="both"/>
        <w:rPr>
          <w:rFonts w:ascii="Arial" w:hAnsi="Arial" w:cs="Arial"/>
          <w:sz w:val="20"/>
          <w:szCs w:val="20"/>
          <w:shd w:val="clear" w:color="auto" w:fill="FAFEFB"/>
        </w:rPr>
      </w:pPr>
      <w:r w:rsidRPr="00CE2321">
        <w:rPr>
          <w:rFonts w:ascii="Arial" w:hAnsi="Arial" w:cs="Arial"/>
          <w:color w:val="000000"/>
          <w:sz w:val="20"/>
          <w:szCs w:val="20"/>
        </w:rPr>
        <w:t>Onderwijsvernieuwingen duren volgens Verbiest (2014) meerdere jaren. In een innovatieproces dienen eerst de adoptiefase en implementatiefase doorlopen te worden voordat de laatste fase, de incorporatiefase, bereikt is. De curriculumherziening, en daarmee de nieuwe beroepsvisie, zit momenteel in de implementatiefase, aangezien dit de fase is waarin de innovatie wordt ingevoerd. Eén van de specifieke factoren die implem</w:t>
      </w:r>
      <w:r w:rsidR="00431037" w:rsidRPr="00CE2321">
        <w:rPr>
          <w:rFonts w:ascii="Arial" w:hAnsi="Arial" w:cs="Arial"/>
          <w:color w:val="000000"/>
          <w:sz w:val="20"/>
          <w:szCs w:val="20"/>
        </w:rPr>
        <w:t>entatie tot een succes maken is “</w:t>
      </w:r>
      <w:r w:rsidRPr="00CE2321">
        <w:rPr>
          <w:rFonts w:ascii="Arial" w:hAnsi="Arial" w:cs="Arial"/>
          <w:color w:val="000000"/>
          <w:sz w:val="20"/>
          <w:szCs w:val="20"/>
        </w:rPr>
        <w:t>een geslaagd adoptieproces, waarin men als team redelijk eensgezind een visie op de vernieuwing en de bruik</w:t>
      </w:r>
      <w:r w:rsidR="00431037" w:rsidRPr="00CE2321">
        <w:rPr>
          <w:rFonts w:ascii="Arial" w:hAnsi="Arial" w:cs="Arial"/>
          <w:color w:val="000000"/>
          <w:sz w:val="20"/>
          <w:szCs w:val="20"/>
        </w:rPr>
        <w:t>baarheid ervan heeft ontwikkeld</w:t>
      </w:r>
      <w:r w:rsidRPr="00CE2321">
        <w:rPr>
          <w:rFonts w:ascii="Arial" w:hAnsi="Arial" w:cs="Arial"/>
          <w:color w:val="000000"/>
          <w:sz w:val="20"/>
          <w:szCs w:val="20"/>
        </w:rPr>
        <w:t>” (Verbiest, 2014, p.91).</w:t>
      </w:r>
      <w:r w:rsidRPr="00CE2321">
        <w:rPr>
          <w:rFonts w:ascii="Arial" w:hAnsi="Arial" w:cs="Arial"/>
          <w:sz w:val="20"/>
          <w:szCs w:val="20"/>
          <w:shd w:val="clear" w:color="auto" w:fill="FAFEFB"/>
        </w:rPr>
        <w:t xml:space="preserve"> De stuurgroep </w:t>
      </w:r>
      <w:r w:rsidR="00431037" w:rsidRPr="00CE2321">
        <w:rPr>
          <w:rFonts w:ascii="Arial" w:hAnsi="Arial" w:cs="Arial"/>
          <w:sz w:val="20"/>
          <w:szCs w:val="20"/>
          <w:shd w:val="clear" w:color="auto" w:fill="FAFEFB"/>
        </w:rPr>
        <w:t xml:space="preserve">curriculum herziening </w:t>
      </w:r>
      <w:r w:rsidRPr="00CE2321">
        <w:rPr>
          <w:rFonts w:ascii="Arial" w:hAnsi="Arial" w:cs="Arial"/>
          <w:sz w:val="20"/>
          <w:szCs w:val="20"/>
          <w:shd w:val="clear" w:color="auto" w:fill="FAFEFB"/>
        </w:rPr>
        <w:t xml:space="preserve">ervaart dat er in september 2016 geen </w:t>
      </w:r>
      <w:r w:rsidRPr="00CE2321">
        <w:rPr>
          <w:rFonts w:ascii="Arial" w:hAnsi="Arial" w:cs="Arial"/>
          <w:i/>
          <w:sz w:val="20"/>
          <w:szCs w:val="20"/>
          <w:shd w:val="clear" w:color="auto" w:fill="FAFEFB"/>
        </w:rPr>
        <w:t>laggards</w:t>
      </w:r>
      <w:r w:rsidRPr="00CE2321">
        <w:rPr>
          <w:rFonts w:ascii="Arial" w:hAnsi="Arial" w:cs="Arial"/>
          <w:sz w:val="20"/>
          <w:szCs w:val="20"/>
          <w:shd w:val="clear" w:color="auto" w:fill="FAFEFB"/>
        </w:rPr>
        <w:t xml:space="preserve"> meer zijn als het gaat om </w:t>
      </w:r>
      <w:r w:rsidR="00431037" w:rsidRPr="00CE2321">
        <w:rPr>
          <w:rFonts w:ascii="Arial" w:hAnsi="Arial" w:cs="Arial"/>
          <w:sz w:val="20"/>
          <w:szCs w:val="20"/>
          <w:shd w:val="clear" w:color="auto" w:fill="FAFEFB"/>
        </w:rPr>
        <w:t>acceptatie van de nieuwe opleidings</w:t>
      </w:r>
      <w:r w:rsidRPr="00CE2321">
        <w:rPr>
          <w:rFonts w:ascii="Arial" w:hAnsi="Arial" w:cs="Arial"/>
          <w:sz w:val="20"/>
          <w:szCs w:val="20"/>
          <w:shd w:val="clear" w:color="auto" w:fill="FAFEFB"/>
        </w:rPr>
        <w:t xml:space="preserve">visie </w:t>
      </w:r>
      <w:r w:rsidR="00431037" w:rsidRPr="00CE2321">
        <w:rPr>
          <w:rFonts w:ascii="Arial" w:hAnsi="Arial" w:cs="Arial"/>
          <w:sz w:val="20"/>
          <w:szCs w:val="20"/>
          <w:shd w:val="clear" w:color="auto" w:fill="FAFEFB"/>
        </w:rPr>
        <w:t xml:space="preserve">op het beroep van ergotherapeut. </w:t>
      </w:r>
      <w:r w:rsidRPr="00CE2321">
        <w:rPr>
          <w:rFonts w:ascii="Arial" w:hAnsi="Arial" w:cs="Arial"/>
          <w:sz w:val="20"/>
          <w:szCs w:val="20"/>
          <w:shd w:val="clear" w:color="auto" w:fill="FAFEFB"/>
        </w:rPr>
        <w:t xml:space="preserve">De implementatie van het nieuwe </w:t>
      </w:r>
      <w:r w:rsidR="00431037" w:rsidRPr="00CE2321">
        <w:rPr>
          <w:rFonts w:ascii="Arial" w:hAnsi="Arial" w:cs="Arial"/>
          <w:sz w:val="20"/>
          <w:szCs w:val="20"/>
          <w:shd w:val="clear" w:color="auto" w:fill="FAFEFB"/>
        </w:rPr>
        <w:t>curriculum</w:t>
      </w:r>
      <w:r w:rsidRPr="00CE2321">
        <w:rPr>
          <w:rFonts w:ascii="Arial" w:hAnsi="Arial" w:cs="Arial"/>
          <w:sz w:val="20"/>
          <w:szCs w:val="20"/>
          <w:shd w:val="clear" w:color="auto" w:fill="FAFEFB"/>
        </w:rPr>
        <w:t xml:space="preserve"> is in volle gang. </w:t>
      </w:r>
      <w:r w:rsidR="00431037" w:rsidRPr="00CE2321">
        <w:rPr>
          <w:rFonts w:ascii="Arial" w:hAnsi="Arial" w:cs="Arial"/>
          <w:sz w:val="20"/>
          <w:szCs w:val="20"/>
          <w:shd w:val="clear" w:color="auto" w:fill="FAFEFB"/>
        </w:rPr>
        <w:t>Knosters (1991) Model for</w:t>
      </w:r>
      <w:r w:rsidR="00EB0E93">
        <w:rPr>
          <w:rFonts w:ascii="Arial" w:hAnsi="Arial" w:cs="Arial"/>
          <w:sz w:val="20"/>
          <w:szCs w:val="20"/>
          <w:shd w:val="clear" w:color="auto" w:fill="FAFEFB"/>
        </w:rPr>
        <w:t xml:space="preserve"> </w:t>
      </w:r>
      <w:r w:rsidR="00431037" w:rsidRPr="00CE2321">
        <w:rPr>
          <w:rFonts w:ascii="Arial" w:hAnsi="Arial" w:cs="Arial"/>
          <w:sz w:val="20"/>
          <w:szCs w:val="20"/>
          <w:shd w:val="clear" w:color="auto" w:fill="FAFEFB"/>
        </w:rPr>
        <w:t xml:space="preserve">change, </w:t>
      </w:r>
      <w:r w:rsidR="000721FC">
        <w:rPr>
          <w:rFonts w:ascii="Arial" w:hAnsi="Arial" w:cs="Arial"/>
          <w:sz w:val="20"/>
          <w:szCs w:val="20"/>
          <w:shd w:val="clear" w:color="auto" w:fill="FAFEFB"/>
        </w:rPr>
        <w:t xml:space="preserve">beschrijft </w:t>
      </w:r>
      <w:r w:rsidR="00431037" w:rsidRPr="00CE2321">
        <w:rPr>
          <w:rFonts w:ascii="Arial" w:hAnsi="Arial" w:cs="Arial"/>
          <w:sz w:val="20"/>
          <w:szCs w:val="20"/>
          <w:shd w:val="clear" w:color="auto" w:fill="FAFEFB"/>
        </w:rPr>
        <w:t xml:space="preserve">dat veranderingsprocessen 5 belangrijke bouwstenen bevatten. Ieder bouwsteen is van belang </w:t>
      </w:r>
      <w:r w:rsidR="000721FC">
        <w:rPr>
          <w:rFonts w:ascii="Arial" w:hAnsi="Arial" w:cs="Arial"/>
          <w:sz w:val="20"/>
          <w:szCs w:val="20"/>
          <w:shd w:val="clear" w:color="auto" w:fill="FAFEFB"/>
        </w:rPr>
        <w:t xml:space="preserve">tijdens </w:t>
      </w:r>
      <w:r w:rsidR="00CE2321" w:rsidRPr="00CE2321">
        <w:rPr>
          <w:rFonts w:ascii="Arial" w:hAnsi="Arial" w:cs="Arial"/>
          <w:sz w:val="20"/>
          <w:szCs w:val="20"/>
          <w:shd w:val="clear" w:color="auto" w:fill="FAFEFB"/>
        </w:rPr>
        <w:t>een veranderingsproces. Voor de nieuwe visie op het beroep kan gesteld worden</w:t>
      </w:r>
      <w:r w:rsidR="00A23868" w:rsidRPr="00CE2321">
        <w:rPr>
          <w:rFonts w:ascii="Arial" w:hAnsi="Arial" w:cs="Arial"/>
          <w:sz w:val="20"/>
          <w:szCs w:val="20"/>
          <w:shd w:val="clear" w:color="auto" w:fill="FAFEFB"/>
        </w:rPr>
        <w:t xml:space="preserve"> dat de eerste twee bouwstenen, namel</w:t>
      </w:r>
      <w:r w:rsidR="00CE2321" w:rsidRPr="00CE2321">
        <w:rPr>
          <w:rFonts w:ascii="Arial" w:hAnsi="Arial" w:cs="Arial"/>
          <w:sz w:val="20"/>
          <w:szCs w:val="20"/>
          <w:shd w:val="clear" w:color="auto" w:fill="FAFEFB"/>
        </w:rPr>
        <w:t>ijk visie en belang duidelijk zijn. D</w:t>
      </w:r>
      <w:r w:rsidR="00431037" w:rsidRPr="00CE2321">
        <w:rPr>
          <w:rFonts w:ascii="Arial" w:hAnsi="Arial" w:cs="Arial"/>
          <w:sz w:val="20"/>
          <w:szCs w:val="20"/>
          <w:shd w:val="clear" w:color="auto" w:fill="FAFEFB"/>
        </w:rPr>
        <w:t xml:space="preserve">e </w:t>
      </w:r>
      <w:r w:rsidR="00CE2321" w:rsidRPr="00CE2321">
        <w:rPr>
          <w:rFonts w:ascii="Arial" w:hAnsi="Arial" w:cs="Arial"/>
          <w:sz w:val="20"/>
          <w:szCs w:val="20"/>
          <w:shd w:val="clear" w:color="auto" w:fill="FAFEFB"/>
        </w:rPr>
        <w:t>invulling</w:t>
      </w:r>
      <w:r w:rsidR="00431037" w:rsidRPr="00CE2321">
        <w:rPr>
          <w:rFonts w:ascii="Arial" w:hAnsi="Arial" w:cs="Arial"/>
          <w:sz w:val="20"/>
          <w:szCs w:val="20"/>
          <w:shd w:val="clear" w:color="auto" w:fill="FAFEFB"/>
        </w:rPr>
        <w:t xml:space="preserve"> van de bouwstenen plan, middelen en competenties ontbreekt</w:t>
      </w:r>
      <w:r w:rsidR="00CE2321" w:rsidRPr="00CE2321">
        <w:rPr>
          <w:rFonts w:ascii="Arial" w:hAnsi="Arial" w:cs="Arial"/>
          <w:sz w:val="20"/>
          <w:szCs w:val="20"/>
          <w:shd w:val="clear" w:color="auto" w:fill="FAFEFB"/>
        </w:rPr>
        <w:t xml:space="preserve"> echter gedeeltelijk</w:t>
      </w:r>
      <w:r w:rsidR="00431037" w:rsidRPr="00CE2321">
        <w:rPr>
          <w:rFonts w:ascii="Arial" w:hAnsi="Arial" w:cs="Arial"/>
          <w:sz w:val="20"/>
          <w:szCs w:val="20"/>
          <w:shd w:val="clear" w:color="auto" w:fill="FAFEFB"/>
        </w:rPr>
        <w:t xml:space="preserve"> nog. De geformuleerde aanbevelingen in dit hoofdstuk zijn passend bij deze</w:t>
      </w:r>
      <w:r w:rsidR="00CE2321" w:rsidRPr="00CE2321">
        <w:rPr>
          <w:rFonts w:ascii="Arial" w:hAnsi="Arial" w:cs="Arial"/>
          <w:sz w:val="20"/>
          <w:szCs w:val="20"/>
          <w:shd w:val="clear" w:color="auto" w:fill="FAFEFB"/>
        </w:rPr>
        <w:t xml:space="preserve"> 3 bouwstenen. Aanbevolen wordt om te starten met de aanbevelingen die onderdeel zijn van de </w:t>
      </w:r>
      <w:r w:rsidR="00276352" w:rsidRPr="00CE2321">
        <w:rPr>
          <w:rFonts w:ascii="Arial" w:hAnsi="Arial" w:cs="Arial"/>
          <w:sz w:val="20"/>
          <w:szCs w:val="20"/>
          <w:shd w:val="clear" w:color="auto" w:fill="FAFEFB"/>
        </w:rPr>
        <w:t>bouwste</w:t>
      </w:r>
      <w:r w:rsidR="00A83FD1">
        <w:rPr>
          <w:rFonts w:ascii="Arial" w:hAnsi="Arial" w:cs="Arial"/>
          <w:sz w:val="20"/>
          <w:szCs w:val="20"/>
          <w:shd w:val="clear" w:color="auto" w:fill="FAFEFB"/>
        </w:rPr>
        <w:t>nen</w:t>
      </w:r>
      <w:r w:rsidR="00276352" w:rsidRPr="00CE2321">
        <w:rPr>
          <w:rFonts w:ascii="Arial" w:hAnsi="Arial" w:cs="Arial"/>
          <w:sz w:val="20"/>
          <w:szCs w:val="20"/>
          <w:shd w:val="clear" w:color="auto" w:fill="FAFEFB"/>
        </w:rPr>
        <w:t xml:space="preserve"> plan</w:t>
      </w:r>
      <w:r w:rsidR="00CE2321" w:rsidRPr="00CE2321">
        <w:rPr>
          <w:rFonts w:ascii="Arial" w:hAnsi="Arial" w:cs="Arial"/>
          <w:sz w:val="20"/>
          <w:szCs w:val="20"/>
          <w:shd w:val="clear" w:color="auto" w:fill="FAFEFB"/>
        </w:rPr>
        <w:t>, daarna middelen en competenties.</w:t>
      </w:r>
      <w:r w:rsidR="00431037" w:rsidRPr="00CE2321">
        <w:rPr>
          <w:rFonts w:ascii="Arial" w:hAnsi="Arial" w:cs="Arial"/>
          <w:sz w:val="20"/>
          <w:szCs w:val="20"/>
          <w:shd w:val="clear" w:color="auto" w:fill="FAFEFB"/>
        </w:rPr>
        <w:t xml:space="preserve"> </w:t>
      </w:r>
    </w:p>
    <w:p w:rsidR="00A23868" w:rsidRPr="00CE2321" w:rsidRDefault="000721FC" w:rsidP="00CE2321">
      <w:pPr>
        <w:pStyle w:val="Geenafstand"/>
        <w:spacing w:line="360" w:lineRule="auto"/>
        <w:jc w:val="both"/>
        <w:rPr>
          <w:rFonts w:ascii="Arial" w:hAnsi="Arial" w:cs="Arial"/>
          <w:sz w:val="20"/>
          <w:szCs w:val="20"/>
          <w:shd w:val="clear" w:color="auto" w:fill="FAFEFB"/>
        </w:rPr>
      </w:pPr>
      <w:r>
        <w:rPr>
          <w:rFonts w:ascii="Arial" w:hAnsi="Arial" w:cs="Arial"/>
          <w:sz w:val="20"/>
          <w:szCs w:val="20"/>
          <w:shd w:val="clear" w:color="auto" w:fill="FAFEFB"/>
        </w:rPr>
        <w:t>P</w:t>
      </w:r>
      <w:r w:rsidR="00A23868" w:rsidRPr="00CE2321">
        <w:rPr>
          <w:rFonts w:ascii="Arial" w:hAnsi="Arial" w:cs="Arial"/>
          <w:sz w:val="20"/>
          <w:szCs w:val="20"/>
          <w:shd w:val="clear" w:color="auto" w:fill="FAFEFB"/>
        </w:rPr>
        <w:t>lan; zie aanbeveling 1, 2, 3,</w:t>
      </w:r>
      <w:r w:rsidR="00CE2321">
        <w:rPr>
          <w:rFonts w:ascii="Arial" w:hAnsi="Arial" w:cs="Arial"/>
          <w:sz w:val="20"/>
          <w:szCs w:val="20"/>
          <w:shd w:val="clear" w:color="auto" w:fill="FAFEFB"/>
        </w:rPr>
        <w:t xml:space="preserve"> 5 en</w:t>
      </w:r>
      <w:r w:rsidR="00A23868" w:rsidRPr="00CE2321">
        <w:rPr>
          <w:rFonts w:ascii="Arial" w:hAnsi="Arial" w:cs="Arial"/>
          <w:sz w:val="20"/>
          <w:szCs w:val="20"/>
          <w:shd w:val="clear" w:color="auto" w:fill="FAFEFB"/>
        </w:rPr>
        <w:t xml:space="preserve"> 7</w:t>
      </w:r>
    </w:p>
    <w:p w:rsidR="00A23868" w:rsidRPr="00CE2321" w:rsidRDefault="000721FC" w:rsidP="00CE2321">
      <w:pPr>
        <w:pStyle w:val="Geenafstand"/>
        <w:spacing w:line="360" w:lineRule="auto"/>
        <w:jc w:val="both"/>
        <w:rPr>
          <w:rFonts w:ascii="Arial" w:hAnsi="Arial" w:cs="Arial"/>
          <w:sz w:val="20"/>
          <w:szCs w:val="20"/>
          <w:shd w:val="clear" w:color="auto" w:fill="FAFEFB"/>
        </w:rPr>
      </w:pPr>
      <w:r>
        <w:rPr>
          <w:rFonts w:ascii="Arial" w:hAnsi="Arial" w:cs="Arial"/>
          <w:sz w:val="20"/>
          <w:szCs w:val="20"/>
          <w:shd w:val="clear" w:color="auto" w:fill="FAFEFB"/>
        </w:rPr>
        <w:t>M</w:t>
      </w:r>
      <w:r w:rsidR="00A23868" w:rsidRPr="00CE2321">
        <w:rPr>
          <w:rFonts w:ascii="Arial" w:hAnsi="Arial" w:cs="Arial"/>
          <w:sz w:val="20"/>
          <w:szCs w:val="20"/>
          <w:shd w:val="clear" w:color="auto" w:fill="FAFEFB"/>
        </w:rPr>
        <w:t xml:space="preserve">iddelen; zie aanbeveling </w:t>
      </w:r>
      <w:r w:rsidR="00CE2321">
        <w:rPr>
          <w:rFonts w:ascii="Arial" w:hAnsi="Arial" w:cs="Arial"/>
          <w:sz w:val="20"/>
          <w:szCs w:val="20"/>
          <w:shd w:val="clear" w:color="auto" w:fill="FAFEFB"/>
        </w:rPr>
        <w:t xml:space="preserve">4, </w:t>
      </w:r>
      <w:r w:rsidR="00A23868" w:rsidRPr="00CE2321">
        <w:rPr>
          <w:rFonts w:ascii="Arial" w:hAnsi="Arial" w:cs="Arial"/>
          <w:sz w:val="20"/>
          <w:szCs w:val="20"/>
          <w:shd w:val="clear" w:color="auto" w:fill="FAFEFB"/>
        </w:rPr>
        <w:t>8 en 9.</w:t>
      </w:r>
    </w:p>
    <w:p w:rsidR="00A23868" w:rsidRPr="00CE2321" w:rsidRDefault="000721FC" w:rsidP="00CE2321">
      <w:pPr>
        <w:pStyle w:val="Geenafstand"/>
        <w:spacing w:line="360" w:lineRule="auto"/>
        <w:jc w:val="both"/>
        <w:rPr>
          <w:rFonts w:ascii="Arial" w:hAnsi="Arial" w:cs="Arial"/>
          <w:sz w:val="20"/>
          <w:szCs w:val="20"/>
          <w:shd w:val="clear" w:color="auto" w:fill="FAFEFB"/>
        </w:rPr>
      </w:pPr>
      <w:r>
        <w:rPr>
          <w:rFonts w:ascii="Arial" w:hAnsi="Arial" w:cs="Arial"/>
          <w:sz w:val="20"/>
          <w:szCs w:val="20"/>
          <w:shd w:val="clear" w:color="auto" w:fill="FAFEFB"/>
        </w:rPr>
        <w:t>C</w:t>
      </w:r>
      <w:r w:rsidR="00A23868" w:rsidRPr="00CE2321">
        <w:rPr>
          <w:rFonts w:ascii="Arial" w:hAnsi="Arial" w:cs="Arial"/>
          <w:sz w:val="20"/>
          <w:szCs w:val="20"/>
          <w:shd w:val="clear" w:color="auto" w:fill="FAFEFB"/>
        </w:rPr>
        <w:t xml:space="preserve">ompetenties; zie aanbeveling </w:t>
      </w:r>
      <w:r w:rsidR="00CE2321">
        <w:rPr>
          <w:rFonts w:ascii="Arial" w:hAnsi="Arial" w:cs="Arial"/>
          <w:sz w:val="20"/>
          <w:szCs w:val="20"/>
          <w:shd w:val="clear" w:color="auto" w:fill="FAFEFB"/>
        </w:rPr>
        <w:t>5,</w:t>
      </w:r>
      <w:r w:rsidR="00A83FD1">
        <w:rPr>
          <w:rFonts w:ascii="Arial" w:hAnsi="Arial" w:cs="Arial"/>
          <w:sz w:val="20"/>
          <w:szCs w:val="20"/>
          <w:shd w:val="clear" w:color="auto" w:fill="FAFEFB"/>
        </w:rPr>
        <w:t xml:space="preserve"> </w:t>
      </w:r>
      <w:r w:rsidR="00A23868" w:rsidRPr="00CE2321">
        <w:rPr>
          <w:rFonts w:ascii="Arial" w:hAnsi="Arial" w:cs="Arial"/>
          <w:sz w:val="20"/>
          <w:szCs w:val="20"/>
          <w:shd w:val="clear" w:color="auto" w:fill="FAFEFB"/>
        </w:rPr>
        <w:t>6</w:t>
      </w:r>
    </w:p>
    <w:p w:rsidR="00507DC6" w:rsidRPr="00CE2321" w:rsidRDefault="00A23868" w:rsidP="00CE2321">
      <w:pPr>
        <w:pStyle w:val="Geenafstand"/>
        <w:spacing w:line="360" w:lineRule="auto"/>
        <w:jc w:val="both"/>
        <w:rPr>
          <w:rFonts w:ascii="Arial" w:hAnsi="Arial" w:cs="Arial"/>
          <w:sz w:val="20"/>
          <w:szCs w:val="20"/>
          <w:shd w:val="clear" w:color="auto" w:fill="FAFEFB"/>
        </w:rPr>
      </w:pPr>
      <w:r w:rsidRPr="00CE2321">
        <w:rPr>
          <w:rFonts w:ascii="Arial" w:hAnsi="Arial" w:cs="Arial"/>
          <w:sz w:val="20"/>
          <w:szCs w:val="20"/>
          <w:shd w:val="clear" w:color="auto" w:fill="FAFEFB"/>
        </w:rPr>
        <w:t>Module 1 start weer in september 2017. De studie- en docentenhandleidingen worden in het voorjaar, ten tijde van het schrijven van dit advies, herschreven. Aan</w:t>
      </w:r>
      <w:r w:rsidR="000721FC">
        <w:rPr>
          <w:rFonts w:ascii="Arial" w:hAnsi="Arial" w:cs="Arial"/>
          <w:sz w:val="20"/>
          <w:szCs w:val="20"/>
          <w:shd w:val="clear" w:color="auto" w:fill="FAFEFB"/>
        </w:rPr>
        <w:t xml:space="preserve">bevolen wordt dat de onderzoeker </w:t>
      </w:r>
      <w:r w:rsidRPr="00CE2321">
        <w:rPr>
          <w:rFonts w:ascii="Arial" w:hAnsi="Arial" w:cs="Arial"/>
          <w:sz w:val="20"/>
          <w:szCs w:val="20"/>
          <w:shd w:val="clear" w:color="auto" w:fill="FAFEFB"/>
        </w:rPr>
        <w:t>met de module</w:t>
      </w:r>
      <w:r w:rsidR="000721FC">
        <w:rPr>
          <w:rFonts w:ascii="Arial" w:hAnsi="Arial" w:cs="Arial"/>
          <w:sz w:val="20"/>
          <w:szCs w:val="20"/>
          <w:shd w:val="clear" w:color="auto" w:fill="FAFEFB"/>
        </w:rPr>
        <w:t xml:space="preserve"> planningsgroep in gesprek gaat, en bespreekt</w:t>
      </w:r>
      <w:r w:rsidRPr="00CE2321">
        <w:rPr>
          <w:rFonts w:ascii="Arial" w:hAnsi="Arial" w:cs="Arial"/>
          <w:sz w:val="20"/>
          <w:szCs w:val="20"/>
          <w:shd w:val="clear" w:color="auto" w:fill="FAFEFB"/>
        </w:rPr>
        <w:t xml:space="preserve"> wat dit jaar nog aangepast kan worden.</w:t>
      </w:r>
    </w:p>
    <w:p w:rsidR="00A23868" w:rsidRPr="00CE2321" w:rsidRDefault="00A83FD1" w:rsidP="00CE2321">
      <w:pPr>
        <w:pStyle w:val="Geenafstand"/>
        <w:spacing w:line="360" w:lineRule="auto"/>
        <w:jc w:val="both"/>
        <w:rPr>
          <w:rFonts w:ascii="Arial" w:hAnsi="Arial" w:cs="Arial"/>
          <w:sz w:val="20"/>
          <w:szCs w:val="20"/>
          <w:shd w:val="clear" w:color="auto" w:fill="FAFEFB"/>
        </w:rPr>
      </w:pPr>
      <w:r>
        <w:rPr>
          <w:rFonts w:ascii="Arial" w:hAnsi="Arial" w:cs="Arial"/>
          <w:sz w:val="20"/>
          <w:szCs w:val="20"/>
          <w:shd w:val="clear" w:color="auto" w:fill="FAFEFB"/>
        </w:rPr>
        <w:t xml:space="preserve">Aan de </w:t>
      </w:r>
      <w:r w:rsidR="00276352">
        <w:rPr>
          <w:rFonts w:ascii="Arial" w:hAnsi="Arial" w:cs="Arial"/>
          <w:sz w:val="20"/>
          <w:szCs w:val="20"/>
          <w:shd w:val="clear" w:color="auto" w:fill="FAFEFB"/>
        </w:rPr>
        <w:t>te</w:t>
      </w:r>
      <w:r w:rsidR="00276352" w:rsidRPr="00CE2321">
        <w:rPr>
          <w:rFonts w:ascii="Arial" w:hAnsi="Arial" w:cs="Arial"/>
          <w:sz w:val="20"/>
          <w:szCs w:val="20"/>
          <w:shd w:val="clear" w:color="auto" w:fill="FAFEFB"/>
        </w:rPr>
        <w:t>amleiding</w:t>
      </w:r>
      <w:r>
        <w:rPr>
          <w:rFonts w:ascii="Arial" w:hAnsi="Arial" w:cs="Arial"/>
          <w:sz w:val="20"/>
          <w:szCs w:val="20"/>
          <w:shd w:val="clear" w:color="auto" w:fill="FAFEFB"/>
        </w:rPr>
        <w:t xml:space="preserve"> wordt geadviseerd om,</w:t>
      </w:r>
      <w:r w:rsidR="00276352" w:rsidRPr="00CE2321">
        <w:rPr>
          <w:rFonts w:ascii="Arial" w:hAnsi="Arial" w:cs="Arial"/>
          <w:sz w:val="20"/>
          <w:szCs w:val="20"/>
          <w:shd w:val="clear" w:color="auto" w:fill="FAFEFB"/>
        </w:rPr>
        <w:t xml:space="preserve"> </w:t>
      </w:r>
      <w:r w:rsidR="00276352">
        <w:rPr>
          <w:rFonts w:ascii="Arial" w:hAnsi="Arial" w:cs="Arial"/>
          <w:sz w:val="20"/>
          <w:szCs w:val="20"/>
          <w:shd w:val="clear" w:color="auto" w:fill="FAFEFB"/>
        </w:rPr>
        <w:t>in</w:t>
      </w:r>
      <w:r w:rsidR="00CE2321">
        <w:rPr>
          <w:rFonts w:ascii="Arial" w:hAnsi="Arial" w:cs="Arial"/>
          <w:sz w:val="20"/>
          <w:szCs w:val="20"/>
          <w:shd w:val="clear" w:color="auto" w:fill="FAFEFB"/>
        </w:rPr>
        <w:t xml:space="preserve"> overleg met de stuurgroep curriculum herziening</w:t>
      </w:r>
      <w:r w:rsidR="00A23868" w:rsidRPr="00CE2321">
        <w:rPr>
          <w:rFonts w:ascii="Arial" w:hAnsi="Arial" w:cs="Arial"/>
          <w:sz w:val="20"/>
          <w:szCs w:val="20"/>
          <w:shd w:val="clear" w:color="auto" w:fill="FAFEFB"/>
        </w:rPr>
        <w:t>, na presentatie van deze onderzoekge</w:t>
      </w:r>
      <w:r>
        <w:rPr>
          <w:rFonts w:ascii="Arial" w:hAnsi="Arial" w:cs="Arial"/>
          <w:sz w:val="20"/>
          <w:szCs w:val="20"/>
          <w:shd w:val="clear" w:color="auto" w:fill="FAFEFB"/>
        </w:rPr>
        <w:t>gevens te bespreken</w:t>
      </w:r>
      <w:r w:rsidR="00CE2321">
        <w:rPr>
          <w:rFonts w:ascii="Arial" w:hAnsi="Arial" w:cs="Arial"/>
          <w:sz w:val="20"/>
          <w:szCs w:val="20"/>
          <w:shd w:val="clear" w:color="auto" w:fill="FAFEFB"/>
        </w:rPr>
        <w:t xml:space="preserve"> op welke wijze de aanbevelingen met het team gedeeld worden, en </w:t>
      </w:r>
      <w:r>
        <w:rPr>
          <w:rFonts w:ascii="Arial" w:hAnsi="Arial" w:cs="Arial"/>
          <w:sz w:val="20"/>
          <w:szCs w:val="20"/>
          <w:shd w:val="clear" w:color="auto" w:fill="FAFEFB"/>
        </w:rPr>
        <w:t xml:space="preserve">hiervoor </w:t>
      </w:r>
      <w:r w:rsidR="00CE2321">
        <w:rPr>
          <w:rFonts w:ascii="Arial" w:hAnsi="Arial" w:cs="Arial"/>
          <w:sz w:val="20"/>
          <w:szCs w:val="20"/>
          <w:shd w:val="clear" w:color="auto" w:fill="FAFEFB"/>
        </w:rPr>
        <w:t>een plan van aanpak op te stellen.</w:t>
      </w:r>
    </w:p>
    <w:p w:rsidR="003D522C" w:rsidRDefault="003D522C" w:rsidP="004E6608">
      <w:pPr>
        <w:pStyle w:val="Geenafstand"/>
        <w:spacing w:line="360" w:lineRule="auto"/>
        <w:jc w:val="both"/>
        <w:rPr>
          <w:rFonts w:ascii="Arial" w:hAnsi="Arial" w:cs="Arial"/>
          <w:sz w:val="20"/>
          <w:szCs w:val="20"/>
        </w:rPr>
      </w:pPr>
    </w:p>
    <w:bookmarkEnd w:id="52"/>
    <w:p w:rsidR="00630CE8" w:rsidRDefault="00630CE8">
      <w:pPr>
        <w:autoSpaceDE/>
        <w:autoSpaceDN/>
        <w:adjustRightInd/>
        <w:rPr>
          <w:rFonts w:asciiTheme="majorHAnsi" w:eastAsiaTheme="majorEastAsia" w:hAnsiTheme="majorHAnsi" w:cstheme="majorBidi"/>
          <w:color w:val="2F5496" w:themeColor="accent1" w:themeShade="BF"/>
          <w:sz w:val="32"/>
          <w:szCs w:val="32"/>
        </w:rPr>
      </w:pPr>
      <w:r>
        <w:br w:type="page"/>
      </w:r>
    </w:p>
    <w:p w:rsidR="004E6608" w:rsidRPr="00CE19B1" w:rsidRDefault="004E6608" w:rsidP="00652AD4">
      <w:pPr>
        <w:pStyle w:val="Kop1"/>
      </w:pPr>
      <w:bookmarkStart w:id="66" w:name="_Toc485741324"/>
      <w:r w:rsidRPr="00CD20D3">
        <w:t>8</w:t>
      </w:r>
      <w:r w:rsidR="00CA4F34">
        <w:t xml:space="preserve">. </w:t>
      </w:r>
      <w:r>
        <w:t>Referenties</w:t>
      </w:r>
      <w:bookmarkEnd w:id="66"/>
      <w:r w:rsidR="00002943">
        <w:t xml:space="preserve"> </w:t>
      </w:r>
    </w:p>
    <w:p w:rsidR="004E6608" w:rsidRPr="00CE19B1" w:rsidRDefault="004E6608" w:rsidP="004E6608">
      <w:pPr>
        <w:pStyle w:val="Plattetekst"/>
        <w:spacing w:before="2" w:line="360" w:lineRule="auto"/>
        <w:rPr>
          <w:rFonts w:ascii="Arial" w:hAnsi="Arial" w:cs="Arial"/>
          <w:sz w:val="20"/>
          <w:szCs w:val="20"/>
          <w:lang w:val="nl-NL"/>
        </w:rPr>
      </w:pPr>
    </w:p>
    <w:p w:rsidR="004E6608" w:rsidRPr="00BC0833" w:rsidRDefault="004E6608" w:rsidP="00425D51">
      <w:pPr>
        <w:pStyle w:val="Geenafstand"/>
        <w:spacing w:line="360" w:lineRule="auto"/>
        <w:ind w:left="426" w:hanging="426"/>
        <w:rPr>
          <w:rFonts w:ascii="Arial" w:hAnsi="Arial" w:cs="Arial"/>
          <w:sz w:val="20"/>
          <w:szCs w:val="20"/>
          <w:lang w:val="en-US"/>
        </w:rPr>
      </w:pPr>
      <w:r w:rsidRPr="00CE19B1">
        <w:rPr>
          <w:rFonts w:ascii="Arial" w:hAnsi="Arial" w:cs="Arial"/>
          <w:sz w:val="20"/>
          <w:szCs w:val="20"/>
        </w:rPr>
        <w:t>Baarda, B., Bakker, E., Fischer, T., Julsing, M., Peters, V., van der Velden, T., &amp; de Goede,</w:t>
      </w:r>
      <w:r>
        <w:rPr>
          <w:rFonts w:ascii="Arial" w:hAnsi="Arial" w:cs="Arial"/>
          <w:sz w:val="20"/>
          <w:szCs w:val="20"/>
        </w:rPr>
        <w:t xml:space="preserve"> </w:t>
      </w:r>
      <w:r w:rsidRPr="00CE19B1">
        <w:rPr>
          <w:rFonts w:ascii="Arial" w:hAnsi="Arial" w:cs="Arial"/>
          <w:sz w:val="20"/>
          <w:szCs w:val="20"/>
        </w:rPr>
        <w:t xml:space="preserve">M. (2013). </w:t>
      </w:r>
      <w:r w:rsidRPr="00541F5E">
        <w:rPr>
          <w:rFonts w:ascii="Arial" w:hAnsi="Arial" w:cs="Arial"/>
          <w:i/>
          <w:sz w:val="20"/>
          <w:szCs w:val="20"/>
        </w:rPr>
        <w:t>Basisboek Kwalitatief onderzoek. Handleiding voor het opzetten en uitvoeren van kwalitatief onderzoek</w:t>
      </w:r>
      <w:r w:rsidRPr="00CE19B1">
        <w:rPr>
          <w:rFonts w:ascii="Arial" w:hAnsi="Arial" w:cs="Arial"/>
          <w:sz w:val="20"/>
          <w:szCs w:val="20"/>
        </w:rPr>
        <w:t xml:space="preserve">. </w:t>
      </w:r>
      <w:r w:rsidR="005814C2">
        <w:rPr>
          <w:rFonts w:ascii="Arial" w:hAnsi="Arial" w:cs="Arial"/>
          <w:sz w:val="20"/>
          <w:szCs w:val="20"/>
        </w:rPr>
        <w:t xml:space="preserve">Nederland, </w:t>
      </w:r>
      <w:r w:rsidRPr="00BC0833">
        <w:rPr>
          <w:rFonts w:ascii="Arial" w:hAnsi="Arial" w:cs="Arial"/>
          <w:sz w:val="20"/>
          <w:szCs w:val="20"/>
          <w:lang w:val="en-US"/>
        </w:rPr>
        <w:t>Groningen: Noordhoff</w:t>
      </w:r>
      <w:r w:rsidR="005814C2">
        <w:rPr>
          <w:rFonts w:ascii="Arial" w:hAnsi="Arial" w:cs="Arial"/>
          <w:sz w:val="20"/>
          <w:szCs w:val="20"/>
          <w:lang w:val="en-US"/>
        </w:rPr>
        <w:t>.</w:t>
      </w:r>
    </w:p>
    <w:p w:rsidR="004E6608" w:rsidRPr="00CE19B1" w:rsidRDefault="004E6608" w:rsidP="00425D51">
      <w:pPr>
        <w:pStyle w:val="Geenafstand"/>
        <w:spacing w:line="360" w:lineRule="auto"/>
        <w:ind w:left="426" w:hanging="426"/>
        <w:rPr>
          <w:rFonts w:ascii="Arial" w:hAnsi="Arial" w:cs="Arial"/>
          <w:sz w:val="20"/>
          <w:szCs w:val="20"/>
        </w:rPr>
      </w:pPr>
      <w:r w:rsidRPr="00CE19B1">
        <w:rPr>
          <w:rFonts w:ascii="Arial" w:hAnsi="Arial" w:cs="Arial"/>
          <w:sz w:val="20"/>
          <w:szCs w:val="20"/>
        </w:rPr>
        <w:t xml:space="preserve">Bloemen, P., &amp; Dekkers, J. (2009). </w:t>
      </w:r>
      <w:r w:rsidRPr="00541F5E">
        <w:rPr>
          <w:rFonts w:ascii="Arial" w:hAnsi="Arial" w:cs="Arial"/>
          <w:i/>
          <w:sz w:val="20"/>
          <w:szCs w:val="20"/>
        </w:rPr>
        <w:t>Greep krijgen op je studieloopbaan: Werkboek voor studenten in het HBO</w:t>
      </w:r>
      <w:r w:rsidRPr="00CE19B1">
        <w:rPr>
          <w:rFonts w:ascii="Arial" w:hAnsi="Arial" w:cs="Arial"/>
          <w:sz w:val="20"/>
          <w:szCs w:val="20"/>
        </w:rPr>
        <w:t xml:space="preserve">. </w:t>
      </w:r>
      <w:r w:rsidR="003C7FC1">
        <w:rPr>
          <w:rFonts w:ascii="Arial" w:hAnsi="Arial" w:cs="Arial"/>
          <w:sz w:val="20"/>
          <w:szCs w:val="20"/>
        </w:rPr>
        <w:t xml:space="preserve">Nederland, </w:t>
      </w:r>
      <w:r w:rsidRPr="00CE19B1">
        <w:rPr>
          <w:rFonts w:ascii="Arial" w:hAnsi="Arial" w:cs="Arial"/>
          <w:sz w:val="20"/>
          <w:szCs w:val="20"/>
        </w:rPr>
        <w:t>Nuenen: Onderwijsadviesbureau drs. M.A.F. Dekkers bv.</w:t>
      </w:r>
    </w:p>
    <w:p w:rsidR="004E6608" w:rsidRPr="003C7FC1" w:rsidRDefault="004E6608" w:rsidP="00425D51">
      <w:pPr>
        <w:pStyle w:val="Geenafstand"/>
        <w:spacing w:line="360" w:lineRule="auto"/>
        <w:ind w:left="426" w:hanging="426"/>
        <w:rPr>
          <w:rFonts w:ascii="Arial" w:hAnsi="Arial" w:cs="Arial"/>
          <w:sz w:val="20"/>
          <w:szCs w:val="20"/>
        </w:rPr>
      </w:pPr>
      <w:r w:rsidRPr="003C7FC1">
        <w:rPr>
          <w:rFonts w:ascii="Arial" w:hAnsi="Arial" w:cs="Arial"/>
          <w:sz w:val="20"/>
          <w:szCs w:val="20"/>
        </w:rPr>
        <w:t xml:space="preserve">Boeije, H. (2014). </w:t>
      </w:r>
      <w:r w:rsidRPr="003C7FC1">
        <w:rPr>
          <w:rFonts w:ascii="Arial" w:hAnsi="Arial" w:cs="Arial"/>
          <w:i/>
          <w:sz w:val="20"/>
          <w:szCs w:val="20"/>
        </w:rPr>
        <w:t>Analyseren in kwalitatief onderzoek. Denken en doen</w:t>
      </w:r>
      <w:r w:rsidRPr="003C7FC1">
        <w:rPr>
          <w:rFonts w:ascii="Arial" w:hAnsi="Arial" w:cs="Arial"/>
          <w:sz w:val="20"/>
          <w:szCs w:val="20"/>
        </w:rPr>
        <w:t xml:space="preserve">. </w:t>
      </w:r>
      <w:r w:rsidR="003C7FC1">
        <w:rPr>
          <w:rFonts w:ascii="Arial" w:hAnsi="Arial" w:cs="Arial"/>
          <w:sz w:val="20"/>
          <w:szCs w:val="20"/>
        </w:rPr>
        <w:t xml:space="preserve">Nederland, </w:t>
      </w:r>
      <w:r w:rsidRPr="003C7FC1">
        <w:rPr>
          <w:rFonts w:ascii="Arial" w:hAnsi="Arial" w:cs="Arial"/>
          <w:sz w:val="20"/>
          <w:szCs w:val="20"/>
        </w:rPr>
        <w:t>Amsterdam: Boom Lemma.</w:t>
      </w:r>
    </w:p>
    <w:p w:rsidR="003C7FC1" w:rsidRPr="003C7FC1" w:rsidRDefault="003C7FC1" w:rsidP="00425D51">
      <w:pPr>
        <w:pStyle w:val="Geenafstand"/>
        <w:spacing w:line="360" w:lineRule="auto"/>
        <w:ind w:left="426" w:hanging="426"/>
        <w:rPr>
          <w:rFonts w:ascii="Arial" w:hAnsi="Arial" w:cs="Arial"/>
          <w:sz w:val="20"/>
          <w:szCs w:val="20"/>
        </w:rPr>
      </w:pPr>
      <w:bookmarkStart w:id="67" w:name="_Hlk482336537"/>
      <w:r w:rsidRPr="003C7FC1">
        <w:rPr>
          <w:rFonts w:ascii="Arial" w:hAnsi="Arial" w:cs="Arial"/>
          <w:sz w:val="20"/>
          <w:szCs w:val="20"/>
        </w:rPr>
        <w:t xml:space="preserve">Cup, E., van Hartingsveldt, M., de Vries- Uiterweerd, A., &amp; Saenger, S. (2017). </w:t>
      </w:r>
      <w:bookmarkEnd w:id="67"/>
      <w:r w:rsidRPr="003C7FC1">
        <w:rPr>
          <w:rFonts w:ascii="Arial" w:hAnsi="Arial" w:cs="Arial"/>
          <w:sz w:val="20"/>
          <w:szCs w:val="20"/>
        </w:rPr>
        <w:t xml:space="preserve">Ergotherapie. In M. le Granse; A. van Hartingsveldt &amp;  A. Kinébanian  (Red.),  </w:t>
      </w:r>
      <w:r w:rsidRPr="003C7FC1">
        <w:rPr>
          <w:rFonts w:ascii="Arial" w:hAnsi="Arial" w:cs="Arial"/>
          <w:i/>
          <w:sz w:val="20"/>
          <w:szCs w:val="20"/>
        </w:rPr>
        <w:t>Grondslagen van de Ergotherapie</w:t>
      </w:r>
      <w:r w:rsidRPr="003C7FC1">
        <w:rPr>
          <w:rFonts w:ascii="Arial" w:hAnsi="Arial" w:cs="Arial"/>
          <w:sz w:val="20"/>
          <w:szCs w:val="20"/>
        </w:rPr>
        <w:t>. (pp. 165-186)</w:t>
      </w:r>
      <w:r>
        <w:rPr>
          <w:rFonts w:ascii="Arial" w:hAnsi="Arial" w:cs="Arial"/>
          <w:sz w:val="20"/>
          <w:szCs w:val="20"/>
        </w:rPr>
        <w:t>.</w:t>
      </w:r>
      <w:r w:rsidRPr="003C7FC1">
        <w:rPr>
          <w:rFonts w:ascii="Arial" w:hAnsi="Arial" w:cs="Arial"/>
          <w:sz w:val="20"/>
          <w:szCs w:val="20"/>
        </w:rPr>
        <w:t xml:space="preserve"> Nederland, Houten: Bohn Stafleu van Loghum. </w:t>
      </w:r>
    </w:p>
    <w:p w:rsidR="004E6608" w:rsidRPr="003C7FC1" w:rsidRDefault="004E6608" w:rsidP="00425D51">
      <w:pPr>
        <w:pStyle w:val="Geenafstand"/>
        <w:spacing w:line="360" w:lineRule="auto"/>
        <w:ind w:left="426" w:hanging="426"/>
        <w:rPr>
          <w:rFonts w:ascii="Arial" w:hAnsi="Arial" w:cs="Arial"/>
          <w:sz w:val="20"/>
          <w:szCs w:val="20"/>
        </w:rPr>
      </w:pPr>
      <w:r w:rsidRPr="003C7FC1">
        <w:rPr>
          <w:rFonts w:ascii="Arial" w:hAnsi="Arial" w:cs="Arial"/>
          <w:sz w:val="20"/>
          <w:szCs w:val="20"/>
        </w:rPr>
        <w:t xml:space="preserve">Dochy, F., Berghmans, I., Koenen, A-K., &amp; Segers, M. (2015). </w:t>
      </w:r>
      <w:r w:rsidRPr="003C7FC1">
        <w:rPr>
          <w:rFonts w:ascii="Arial" w:hAnsi="Arial" w:cs="Arial"/>
          <w:i/>
          <w:sz w:val="20"/>
          <w:szCs w:val="20"/>
          <w:lang w:val="en-US"/>
        </w:rPr>
        <w:t xml:space="preserve">Bouwstenen voor High Impact Learning. </w:t>
      </w:r>
      <w:r w:rsidRPr="003C7FC1">
        <w:rPr>
          <w:rFonts w:ascii="Arial" w:hAnsi="Arial" w:cs="Arial"/>
          <w:i/>
          <w:sz w:val="20"/>
          <w:szCs w:val="20"/>
        </w:rPr>
        <w:t>Het leren van de toekomst in onderwijs en organisaties</w:t>
      </w:r>
      <w:r w:rsidRPr="003C7FC1">
        <w:rPr>
          <w:rFonts w:ascii="Arial" w:hAnsi="Arial" w:cs="Arial"/>
          <w:sz w:val="20"/>
          <w:szCs w:val="20"/>
        </w:rPr>
        <w:t>.</w:t>
      </w:r>
      <w:r w:rsidR="003C7FC1">
        <w:rPr>
          <w:rFonts w:ascii="Arial" w:hAnsi="Arial" w:cs="Arial"/>
          <w:sz w:val="20"/>
          <w:szCs w:val="20"/>
        </w:rPr>
        <w:t xml:space="preserve"> Nederland, </w:t>
      </w:r>
      <w:r w:rsidRPr="003C7FC1">
        <w:rPr>
          <w:rFonts w:ascii="Arial" w:hAnsi="Arial" w:cs="Arial"/>
          <w:sz w:val="20"/>
          <w:szCs w:val="20"/>
        </w:rPr>
        <w:t xml:space="preserve"> Amsterdam: Boom Lemma.</w:t>
      </w:r>
    </w:p>
    <w:p w:rsidR="004E6608" w:rsidRPr="00BC0833" w:rsidRDefault="004E6608" w:rsidP="00425D51">
      <w:pPr>
        <w:pStyle w:val="Geenafstand"/>
        <w:spacing w:line="360" w:lineRule="auto"/>
        <w:ind w:left="426" w:hanging="426"/>
        <w:rPr>
          <w:rFonts w:ascii="Arial" w:hAnsi="Arial" w:cs="Arial"/>
          <w:sz w:val="20"/>
          <w:szCs w:val="20"/>
          <w:lang w:val="en-US"/>
        </w:rPr>
      </w:pPr>
      <w:r w:rsidRPr="00BC0833">
        <w:rPr>
          <w:rFonts w:ascii="Arial" w:hAnsi="Arial" w:cs="Arial"/>
          <w:sz w:val="20"/>
          <w:szCs w:val="20"/>
          <w:lang w:val="en-US"/>
        </w:rPr>
        <w:t xml:space="preserve">Gottfredson, L.S. (2002). Theory of Circumscription, Compromise, and Self-Creation. In D. Browne, &amp; Associates (Eds.), </w:t>
      </w:r>
      <w:r w:rsidRPr="003A2B35">
        <w:rPr>
          <w:rFonts w:ascii="Arial" w:hAnsi="Arial" w:cs="Arial"/>
          <w:i/>
          <w:sz w:val="20"/>
          <w:szCs w:val="20"/>
          <w:lang w:val="en-US"/>
        </w:rPr>
        <w:t xml:space="preserve">Career Choice and </w:t>
      </w:r>
      <w:r w:rsidR="005814C2" w:rsidRPr="003A2B35">
        <w:rPr>
          <w:rFonts w:ascii="Arial" w:hAnsi="Arial" w:cs="Arial"/>
          <w:i/>
          <w:sz w:val="20"/>
          <w:szCs w:val="20"/>
          <w:lang w:val="en-US"/>
        </w:rPr>
        <w:t>Development</w:t>
      </w:r>
      <w:r w:rsidRPr="00BC0833">
        <w:rPr>
          <w:rFonts w:ascii="Arial" w:hAnsi="Arial" w:cs="Arial"/>
          <w:sz w:val="20"/>
          <w:szCs w:val="20"/>
          <w:lang w:val="en-US"/>
        </w:rPr>
        <w:t xml:space="preserve">. San </w:t>
      </w:r>
      <w:r w:rsidR="005814C2" w:rsidRPr="00BC0833">
        <w:rPr>
          <w:rFonts w:ascii="Arial" w:hAnsi="Arial" w:cs="Arial"/>
          <w:sz w:val="20"/>
          <w:szCs w:val="20"/>
          <w:lang w:val="en-US"/>
        </w:rPr>
        <w:t>Francisco</w:t>
      </w:r>
      <w:r w:rsidRPr="00BC0833">
        <w:rPr>
          <w:rFonts w:ascii="Arial" w:hAnsi="Arial" w:cs="Arial"/>
          <w:sz w:val="20"/>
          <w:szCs w:val="20"/>
          <w:lang w:val="en-US"/>
        </w:rPr>
        <w:t>, CA: Jossey – Bass.</w:t>
      </w:r>
    </w:p>
    <w:p w:rsidR="004E6608" w:rsidRDefault="004E6608" w:rsidP="00425D51">
      <w:pPr>
        <w:pStyle w:val="Geenafstand"/>
        <w:spacing w:line="360" w:lineRule="auto"/>
        <w:ind w:left="426" w:hanging="426"/>
        <w:rPr>
          <w:rFonts w:ascii="Arial" w:hAnsi="Arial" w:cs="Arial"/>
          <w:color w:val="0462C1"/>
          <w:sz w:val="20"/>
          <w:szCs w:val="20"/>
          <w:u w:val="single" w:color="0462C1"/>
        </w:rPr>
      </w:pPr>
      <w:r w:rsidRPr="00CE19B1">
        <w:rPr>
          <w:rFonts w:ascii="Arial" w:hAnsi="Arial" w:cs="Arial"/>
          <w:sz w:val="20"/>
          <w:szCs w:val="20"/>
        </w:rPr>
        <w:t xml:space="preserve">Kaljouw, M., &amp; van Vliet, K. (2015). </w:t>
      </w:r>
      <w:r w:rsidRPr="00CE19B1">
        <w:rPr>
          <w:rFonts w:ascii="Arial" w:hAnsi="Arial" w:cs="Arial"/>
          <w:i/>
          <w:sz w:val="20"/>
          <w:szCs w:val="20"/>
        </w:rPr>
        <w:t>Naar nieuwe zorg en zorgberoepen:</w:t>
      </w:r>
      <w:r w:rsidRPr="00CE19B1">
        <w:rPr>
          <w:rFonts w:ascii="Arial" w:hAnsi="Arial" w:cs="Arial"/>
          <w:i/>
          <w:spacing w:val="-5"/>
          <w:sz w:val="20"/>
          <w:szCs w:val="20"/>
        </w:rPr>
        <w:t xml:space="preserve"> </w:t>
      </w:r>
      <w:r w:rsidRPr="00CE19B1">
        <w:rPr>
          <w:rFonts w:ascii="Arial" w:hAnsi="Arial" w:cs="Arial"/>
          <w:i/>
          <w:sz w:val="20"/>
          <w:szCs w:val="20"/>
        </w:rPr>
        <w:t>De</w:t>
      </w:r>
      <w:r w:rsidRPr="00CE19B1">
        <w:rPr>
          <w:rFonts w:ascii="Arial" w:hAnsi="Arial" w:cs="Arial"/>
          <w:i/>
          <w:spacing w:val="-2"/>
          <w:sz w:val="20"/>
          <w:szCs w:val="20"/>
        </w:rPr>
        <w:t xml:space="preserve"> </w:t>
      </w:r>
      <w:r w:rsidR="005814C2" w:rsidRPr="00CE19B1">
        <w:rPr>
          <w:rFonts w:ascii="Arial" w:hAnsi="Arial" w:cs="Arial"/>
          <w:i/>
          <w:sz w:val="20"/>
          <w:szCs w:val="20"/>
        </w:rPr>
        <w:t>contouren. Rapport</w:t>
      </w:r>
      <w:r w:rsidRPr="00CE19B1">
        <w:rPr>
          <w:rFonts w:ascii="Arial" w:hAnsi="Arial" w:cs="Arial"/>
          <w:i/>
          <w:sz w:val="20"/>
          <w:szCs w:val="20"/>
        </w:rPr>
        <w:t xml:space="preserve"> over een toekomstgerichte opleidingen- en beroepenstructuur in Nederland</w:t>
      </w:r>
      <w:r w:rsidRPr="00CE19B1">
        <w:rPr>
          <w:rFonts w:ascii="Arial" w:hAnsi="Arial" w:cs="Arial"/>
          <w:sz w:val="20"/>
          <w:szCs w:val="20"/>
        </w:rPr>
        <w:t>.</w:t>
      </w:r>
      <w:r>
        <w:rPr>
          <w:rFonts w:ascii="Arial" w:hAnsi="Arial" w:cs="Arial"/>
          <w:sz w:val="20"/>
          <w:szCs w:val="20"/>
        </w:rPr>
        <w:t xml:space="preserve"> </w:t>
      </w:r>
      <w:r w:rsidRPr="00CE19B1">
        <w:rPr>
          <w:rFonts w:ascii="Arial" w:hAnsi="Arial" w:cs="Arial"/>
          <w:sz w:val="20"/>
          <w:szCs w:val="20"/>
        </w:rPr>
        <w:t xml:space="preserve">Geraadpleegd van </w:t>
      </w:r>
      <w:hyperlink r:id="rId8">
        <w:r w:rsidRPr="00CE19B1">
          <w:rPr>
            <w:rFonts w:ascii="Arial" w:hAnsi="Arial" w:cs="Arial"/>
            <w:color w:val="0462C1"/>
            <w:sz w:val="20"/>
            <w:szCs w:val="20"/>
            <w:u w:val="single" w:color="0462C1"/>
          </w:rPr>
          <w:t>https://www.rijksoverheid.nl/documenten/rapporten/2015/04/10/naar-nieuwe-zorg-en-</w:t>
        </w:r>
      </w:hyperlink>
      <w:r w:rsidRPr="00CE19B1">
        <w:rPr>
          <w:rFonts w:ascii="Arial" w:hAnsi="Arial" w:cs="Arial"/>
          <w:color w:val="0462C1"/>
          <w:sz w:val="20"/>
          <w:szCs w:val="20"/>
          <w:u w:val="single" w:color="0462C1"/>
        </w:rPr>
        <w:t xml:space="preserve"> </w:t>
      </w:r>
      <w:hyperlink r:id="rId9">
        <w:r w:rsidRPr="00CE19B1">
          <w:rPr>
            <w:rFonts w:ascii="Arial" w:hAnsi="Arial" w:cs="Arial"/>
            <w:color w:val="0462C1"/>
            <w:sz w:val="20"/>
            <w:szCs w:val="20"/>
            <w:u w:val="single" w:color="0462C1"/>
          </w:rPr>
          <w:t>zorgberoepen-de-contouren</w:t>
        </w:r>
      </w:hyperlink>
    </w:p>
    <w:p w:rsidR="00EB0E93" w:rsidRPr="00EB0E93" w:rsidRDefault="00EB0E93" w:rsidP="00425D51">
      <w:pPr>
        <w:pStyle w:val="Geenafstand"/>
        <w:spacing w:line="360" w:lineRule="auto"/>
        <w:ind w:left="426" w:hanging="426"/>
        <w:rPr>
          <w:rFonts w:ascii="Arial" w:hAnsi="Arial" w:cs="Arial"/>
          <w:sz w:val="20"/>
          <w:szCs w:val="20"/>
        </w:rPr>
      </w:pPr>
      <w:r w:rsidRPr="00EB0E93">
        <w:rPr>
          <w:rFonts w:ascii="Arial" w:hAnsi="Arial" w:cs="Arial"/>
          <w:sz w:val="20"/>
          <w:szCs w:val="20"/>
        </w:rPr>
        <w:t xml:space="preserve">Knoster, T. (1991). Managing complex change. </w:t>
      </w:r>
      <w:r w:rsidR="000721FC">
        <w:rPr>
          <w:rFonts w:ascii="Arial" w:hAnsi="Arial" w:cs="Arial"/>
          <w:sz w:val="20"/>
          <w:szCs w:val="20"/>
        </w:rPr>
        <w:t xml:space="preserve">Paper presented at; </w:t>
      </w:r>
      <w:r w:rsidRPr="00EB0E93">
        <w:rPr>
          <w:rFonts w:ascii="Arial" w:hAnsi="Arial" w:cs="Arial"/>
          <w:sz w:val="20"/>
          <w:szCs w:val="20"/>
        </w:rPr>
        <w:t>The Association for Persons with Severe Handicaps Annual Conference</w:t>
      </w:r>
      <w:r w:rsidR="000721FC">
        <w:rPr>
          <w:rFonts w:ascii="Arial" w:hAnsi="Arial" w:cs="Arial"/>
          <w:sz w:val="20"/>
          <w:szCs w:val="20"/>
        </w:rPr>
        <w:t>, Washington DC.</w:t>
      </w:r>
    </w:p>
    <w:p w:rsidR="004E6608" w:rsidRPr="00CE19B1" w:rsidRDefault="004E6608" w:rsidP="00425D51">
      <w:pPr>
        <w:pStyle w:val="Geenafstand"/>
        <w:spacing w:line="360" w:lineRule="auto"/>
        <w:ind w:left="426" w:hanging="426"/>
        <w:rPr>
          <w:rFonts w:ascii="Arial" w:hAnsi="Arial" w:cs="Arial"/>
          <w:sz w:val="20"/>
          <w:szCs w:val="20"/>
        </w:rPr>
      </w:pPr>
      <w:r w:rsidRPr="00CE19B1">
        <w:rPr>
          <w:rFonts w:ascii="Arial" w:hAnsi="Arial" w:cs="Arial"/>
          <w:sz w:val="20"/>
          <w:szCs w:val="20"/>
        </w:rPr>
        <w:t xml:space="preserve">Kuh, G.D., Kinzie, J., Buckley, J.A., Bridges, B.K., Hayek, J.C. (2006). </w:t>
      </w:r>
      <w:r w:rsidRPr="00CE19B1">
        <w:rPr>
          <w:rFonts w:ascii="Arial" w:hAnsi="Arial" w:cs="Arial"/>
          <w:i/>
          <w:sz w:val="20"/>
          <w:szCs w:val="20"/>
          <w:lang w:val="en-US"/>
        </w:rPr>
        <w:t>What Matters to Student Success: A Review of the Literature. Commissioned Report for the National Symposium on Postsecondary Student Success: Spearheading a Dialog on Student Success</w:t>
      </w:r>
      <w:r w:rsidRPr="00CE19B1">
        <w:rPr>
          <w:rFonts w:ascii="Arial" w:hAnsi="Arial" w:cs="Arial"/>
          <w:sz w:val="20"/>
          <w:szCs w:val="20"/>
          <w:lang w:val="en-US"/>
        </w:rPr>
        <w:t xml:space="preserve">. </w:t>
      </w:r>
      <w:r w:rsidRPr="00CE19B1">
        <w:rPr>
          <w:rFonts w:ascii="Arial" w:hAnsi="Arial" w:cs="Arial"/>
          <w:sz w:val="20"/>
          <w:szCs w:val="20"/>
        </w:rPr>
        <w:t xml:space="preserve">Geraadpleegd van </w:t>
      </w:r>
      <w:hyperlink r:id="rId10" w:history="1">
        <w:r w:rsidRPr="003C58C6">
          <w:rPr>
            <w:rStyle w:val="Hyperlink"/>
            <w:rFonts w:ascii="Arial" w:hAnsi="Arial" w:cs="Arial"/>
            <w:sz w:val="20"/>
            <w:szCs w:val="20"/>
            <w:u w:color="0462C1"/>
          </w:rPr>
          <w:t>https://www.nces.ed.gov/npec/pdf/kuh_team_report.pdf</w:t>
        </w:r>
      </w:hyperlink>
    </w:p>
    <w:p w:rsidR="004E6608" w:rsidRDefault="004E6608" w:rsidP="00425D51">
      <w:pPr>
        <w:pStyle w:val="Geenafstand"/>
        <w:spacing w:line="360" w:lineRule="auto"/>
        <w:ind w:left="426" w:hanging="426"/>
        <w:rPr>
          <w:rFonts w:ascii="Arial" w:hAnsi="Arial" w:cs="Arial"/>
          <w:sz w:val="20"/>
          <w:szCs w:val="20"/>
        </w:rPr>
      </w:pPr>
      <w:r w:rsidRPr="00CE19B1">
        <w:rPr>
          <w:rFonts w:ascii="Arial" w:hAnsi="Arial" w:cs="Arial"/>
          <w:sz w:val="20"/>
          <w:szCs w:val="20"/>
          <w:lang w:val="en-US"/>
        </w:rPr>
        <w:t xml:space="preserve">Kuh, G., &amp; Love, P. (2000). A cultural perspective on student departure. In J. Braton (Ed.), </w:t>
      </w:r>
      <w:r w:rsidRPr="00CE19B1">
        <w:rPr>
          <w:rFonts w:ascii="Arial" w:hAnsi="Arial" w:cs="Arial"/>
          <w:i/>
          <w:sz w:val="20"/>
          <w:szCs w:val="20"/>
          <w:lang w:val="en-US"/>
        </w:rPr>
        <w:t>Reworking the student departure puzzle: New theory and research on college student retention</w:t>
      </w:r>
      <w:r w:rsidRPr="00CE19B1">
        <w:rPr>
          <w:rFonts w:ascii="Arial" w:hAnsi="Arial" w:cs="Arial"/>
          <w:sz w:val="20"/>
          <w:szCs w:val="20"/>
          <w:lang w:val="en-US"/>
        </w:rPr>
        <w:t xml:space="preserve">. </w:t>
      </w:r>
      <w:r w:rsidRPr="00CE19B1">
        <w:rPr>
          <w:rFonts w:ascii="Arial" w:hAnsi="Arial" w:cs="Arial"/>
          <w:sz w:val="20"/>
          <w:szCs w:val="20"/>
        </w:rPr>
        <w:t>Nashville, TN: Vanderbolt University Press.</w:t>
      </w:r>
    </w:p>
    <w:p w:rsidR="00EC0303" w:rsidRPr="00CE19B1" w:rsidRDefault="00EC0303" w:rsidP="00425D51">
      <w:pPr>
        <w:pStyle w:val="Geenafstand"/>
        <w:spacing w:line="360" w:lineRule="auto"/>
        <w:ind w:left="426" w:hanging="426"/>
        <w:rPr>
          <w:rFonts w:ascii="Arial" w:hAnsi="Arial" w:cs="Arial"/>
          <w:sz w:val="20"/>
          <w:szCs w:val="20"/>
        </w:rPr>
      </w:pPr>
      <w:r>
        <w:rPr>
          <w:rFonts w:ascii="Arial" w:hAnsi="Arial" w:cs="Arial"/>
          <w:sz w:val="20"/>
          <w:szCs w:val="20"/>
        </w:rPr>
        <w:t xml:space="preserve">Kuijpers, M., &amp; Meijers, F. (2012) </w:t>
      </w:r>
      <w:r w:rsidRPr="00861A27">
        <w:rPr>
          <w:rFonts w:ascii="Arial" w:hAnsi="Arial" w:cs="Arial"/>
          <w:sz w:val="20"/>
          <w:szCs w:val="20"/>
        </w:rPr>
        <w:t>Learning for now or later? Career competencies among students in higher vocational education in the Netherlands</w:t>
      </w:r>
      <w:r>
        <w:rPr>
          <w:rFonts w:ascii="Arial" w:hAnsi="Arial" w:cs="Arial"/>
          <w:sz w:val="20"/>
          <w:szCs w:val="20"/>
        </w:rPr>
        <w:t xml:space="preserve">.  </w:t>
      </w:r>
      <w:r w:rsidRPr="00EC0303">
        <w:rPr>
          <w:rFonts w:ascii="Arial" w:hAnsi="Arial" w:cs="Arial"/>
          <w:i/>
          <w:sz w:val="20"/>
          <w:szCs w:val="20"/>
        </w:rPr>
        <w:t>Studies in Higher Education</w:t>
      </w:r>
      <w:r>
        <w:rPr>
          <w:rFonts w:ascii="Arial" w:hAnsi="Arial" w:cs="Arial"/>
          <w:sz w:val="20"/>
          <w:szCs w:val="20"/>
        </w:rPr>
        <w:t xml:space="preserve">, </w:t>
      </w:r>
      <w:r w:rsidRPr="00EC0303">
        <w:rPr>
          <w:rFonts w:ascii="Arial" w:hAnsi="Arial" w:cs="Arial"/>
          <w:i/>
          <w:sz w:val="20"/>
          <w:szCs w:val="20"/>
        </w:rPr>
        <w:t>37</w:t>
      </w:r>
      <w:r w:rsidRPr="00861A27">
        <w:rPr>
          <w:rFonts w:ascii="Arial" w:hAnsi="Arial" w:cs="Arial"/>
          <w:sz w:val="20"/>
          <w:szCs w:val="20"/>
        </w:rPr>
        <w:t>, 449–467</w:t>
      </w:r>
      <w:r>
        <w:rPr>
          <w:rFonts w:ascii="Arial" w:hAnsi="Arial" w:cs="Arial"/>
          <w:sz w:val="20"/>
          <w:szCs w:val="20"/>
        </w:rPr>
        <w:t xml:space="preserve">. </w:t>
      </w:r>
      <w:hyperlink r:id="rId11" w:history="1">
        <w:r w:rsidRPr="008D61C0">
          <w:rPr>
            <w:rStyle w:val="Hyperlink"/>
            <w:rFonts w:ascii="Arial" w:hAnsi="Arial" w:cs="Arial"/>
            <w:sz w:val="20"/>
            <w:szCs w:val="20"/>
          </w:rPr>
          <w:t>http://dx.doi.org/10.1080/03075079.2010.523144</w:t>
        </w:r>
      </w:hyperlink>
      <w:r>
        <w:rPr>
          <w:rFonts w:ascii="Arial" w:hAnsi="Arial" w:cs="Arial"/>
          <w:sz w:val="20"/>
          <w:szCs w:val="20"/>
        </w:rPr>
        <w:t xml:space="preserve"> </w:t>
      </w:r>
    </w:p>
    <w:p w:rsidR="004E6608" w:rsidRDefault="004E6608" w:rsidP="00425D51">
      <w:pPr>
        <w:pStyle w:val="Geenafstand"/>
        <w:spacing w:line="360" w:lineRule="auto"/>
        <w:ind w:left="426" w:hanging="426"/>
        <w:rPr>
          <w:rFonts w:ascii="Arial" w:hAnsi="Arial" w:cs="Arial"/>
          <w:color w:val="0462C1"/>
          <w:sz w:val="20"/>
          <w:szCs w:val="20"/>
          <w:u w:val="single" w:color="0462C1"/>
        </w:rPr>
      </w:pPr>
      <w:r w:rsidRPr="00CE19B1">
        <w:rPr>
          <w:rFonts w:ascii="Arial" w:hAnsi="Arial" w:cs="Arial"/>
          <w:sz w:val="20"/>
          <w:szCs w:val="20"/>
        </w:rPr>
        <w:t xml:space="preserve">Lindemann, B., &amp; Berg, E. van den (2012). </w:t>
      </w:r>
      <w:r w:rsidRPr="00CE19B1">
        <w:rPr>
          <w:rFonts w:ascii="Arial" w:hAnsi="Arial" w:cs="Arial"/>
          <w:i/>
          <w:sz w:val="20"/>
          <w:szCs w:val="20"/>
        </w:rPr>
        <w:t>Schuivende beroepsbeelden van leraren. Een kwalitatief onderzoek naar de effectiviteit van de Simulatieschool</w:t>
      </w:r>
      <w:r w:rsidRPr="00CE19B1">
        <w:rPr>
          <w:rFonts w:ascii="Arial" w:hAnsi="Arial" w:cs="Arial"/>
          <w:sz w:val="20"/>
          <w:szCs w:val="20"/>
        </w:rPr>
        <w:t xml:space="preserve">. Geraadpleegd van </w:t>
      </w:r>
      <w:hyperlink r:id="rId12">
        <w:r w:rsidRPr="00CE19B1">
          <w:rPr>
            <w:rFonts w:ascii="Arial" w:hAnsi="Arial" w:cs="Arial"/>
            <w:color w:val="0462C1"/>
            <w:sz w:val="20"/>
            <w:szCs w:val="20"/>
            <w:u w:val="single" w:color="0462C1"/>
          </w:rPr>
          <w:t>https://www.han.nl/onderzoek/werkveld/projecten/simulatieschool/_attachments/schuive</w:t>
        </w:r>
      </w:hyperlink>
      <w:hyperlink r:id="rId13">
        <w:r w:rsidRPr="00CE19B1">
          <w:rPr>
            <w:rFonts w:ascii="Arial" w:hAnsi="Arial" w:cs="Arial"/>
            <w:color w:val="0462C1"/>
            <w:sz w:val="20"/>
            <w:szCs w:val="20"/>
            <w:u w:val="single" w:color="0462C1"/>
          </w:rPr>
          <w:t>nde_beroepsbeelden_van_leraren.pdf</w:t>
        </w:r>
      </w:hyperlink>
    </w:p>
    <w:p w:rsidR="004E6608" w:rsidRPr="00CE19B1" w:rsidRDefault="004E6608" w:rsidP="00425D51">
      <w:pPr>
        <w:pStyle w:val="Geenafstand"/>
        <w:spacing w:line="360" w:lineRule="auto"/>
        <w:ind w:left="426" w:hanging="426"/>
        <w:rPr>
          <w:rFonts w:ascii="Arial" w:hAnsi="Arial" w:cs="Arial"/>
          <w:sz w:val="20"/>
          <w:szCs w:val="20"/>
        </w:rPr>
      </w:pPr>
      <w:r w:rsidRPr="00CE19B1">
        <w:rPr>
          <w:rFonts w:ascii="Arial" w:hAnsi="Arial" w:cs="Arial"/>
          <w:sz w:val="20"/>
          <w:szCs w:val="20"/>
        </w:rPr>
        <w:t xml:space="preserve">Meijers, F., Kuijpers, M., &amp; Winters, A. (2010). </w:t>
      </w:r>
      <w:r w:rsidRPr="00CE19B1">
        <w:rPr>
          <w:rFonts w:ascii="Arial" w:hAnsi="Arial" w:cs="Arial"/>
          <w:i/>
          <w:sz w:val="20"/>
          <w:szCs w:val="20"/>
        </w:rPr>
        <w:t xml:space="preserve">Leren kiezen/ kiezen leren. Een literatuurstudie. </w:t>
      </w:r>
      <w:r w:rsidRPr="00CE19B1">
        <w:rPr>
          <w:rFonts w:ascii="Arial" w:hAnsi="Arial" w:cs="Arial"/>
          <w:sz w:val="20"/>
          <w:szCs w:val="20"/>
        </w:rPr>
        <w:t xml:space="preserve">Geraadpleegd van </w:t>
      </w:r>
      <w:hyperlink r:id="rId14">
        <w:r w:rsidRPr="00CE19B1">
          <w:rPr>
            <w:rFonts w:ascii="Arial" w:hAnsi="Arial" w:cs="Arial"/>
            <w:color w:val="0462C1"/>
            <w:sz w:val="20"/>
            <w:szCs w:val="20"/>
            <w:u w:val="single" w:color="0462C1"/>
          </w:rPr>
          <w:t>www.ecbo.nl/ECBO/downloads/publicaties/A00574.pdf</w:t>
        </w:r>
      </w:hyperlink>
    </w:p>
    <w:p w:rsidR="004E6608" w:rsidRPr="00CE19B1" w:rsidRDefault="004E6608" w:rsidP="00425D51">
      <w:pPr>
        <w:pStyle w:val="Geenafstand"/>
        <w:spacing w:line="360" w:lineRule="auto"/>
        <w:ind w:left="426" w:hanging="426"/>
        <w:rPr>
          <w:rFonts w:ascii="Arial" w:hAnsi="Arial" w:cs="Arial"/>
          <w:sz w:val="20"/>
          <w:szCs w:val="20"/>
        </w:rPr>
      </w:pPr>
      <w:r w:rsidRPr="00CE19B1">
        <w:rPr>
          <w:rFonts w:ascii="Arial" w:hAnsi="Arial" w:cs="Arial"/>
          <w:sz w:val="20"/>
          <w:szCs w:val="20"/>
        </w:rPr>
        <w:t xml:space="preserve">Melis, K., &amp; Vijlder de, F. (2014). </w:t>
      </w:r>
      <w:r w:rsidRPr="00CE19B1">
        <w:rPr>
          <w:rFonts w:ascii="Arial" w:hAnsi="Arial" w:cs="Arial"/>
          <w:i/>
          <w:sz w:val="20"/>
          <w:szCs w:val="20"/>
        </w:rPr>
        <w:t>Tussen beeld en werkelijkheid. Schuivende beroepsbeelden van professionals in de jeugdzorg, gehandicaptenzorg en het maatschappelijk werk en van hbo-studenten in opleiding</w:t>
      </w:r>
      <w:r w:rsidRPr="00CE19B1">
        <w:rPr>
          <w:rFonts w:ascii="Arial" w:hAnsi="Arial" w:cs="Arial"/>
          <w:sz w:val="20"/>
          <w:szCs w:val="20"/>
        </w:rPr>
        <w:t xml:space="preserve">. Geraadpleegd van </w:t>
      </w:r>
      <w:hyperlink r:id="rId15">
        <w:r w:rsidRPr="00CE19B1">
          <w:rPr>
            <w:rFonts w:ascii="Arial" w:hAnsi="Arial" w:cs="Arial"/>
            <w:color w:val="0462C1"/>
            <w:sz w:val="20"/>
            <w:szCs w:val="20"/>
            <w:u w:val="single" w:color="0462C1"/>
          </w:rPr>
          <w:t>https://www.han.nl/onderzoek/werkveld/projecten/schuivende</w:t>
        </w:r>
      </w:hyperlink>
      <w:hyperlink r:id="rId16">
        <w:r w:rsidRPr="00CE19B1">
          <w:rPr>
            <w:rFonts w:ascii="Arial" w:hAnsi="Arial" w:cs="Arial"/>
            <w:color w:val="0462C1"/>
            <w:sz w:val="20"/>
            <w:szCs w:val="20"/>
            <w:u w:val="single" w:color="0462C1"/>
          </w:rPr>
          <w:t>beroepsbeelden/_attachments/schuivende_beroepsbeelden_webversie.pdf</w:t>
        </w:r>
      </w:hyperlink>
    </w:p>
    <w:p w:rsidR="004E6608" w:rsidRPr="00541F5E" w:rsidRDefault="004E6608" w:rsidP="00425D51">
      <w:pPr>
        <w:pStyle w:val="Geenafstand"/>
        <w:spacing w:line="360" w:lineRule="auto"/>
        <w:ind w:left="426" w:hanging="426"/>
        <w:rPr>
          <w:rFonts w:ascii="Arial" w:hAnsi="Arial" w:cs="Arial"/>
          <w:i/>
          <w:sz w:val="20"/>
          <w:szCs w:val="20"/>
        </w:rPr>
      </w:pPr>
      <w:r w:rsidRPr="00CE19B1">
        <w:rPr>
          <w:rFonts w:ascii="Arial" w:hAnsi="Arial" w:cs="Arial"/>
          <w:sz w:val="20"/>
          <w:szCs w:val="20"/>
        </w:rPr>
        <w:t xml:space="preserve">Ministerie van onderwijs, cultuur en wetenschap (2015). </w:t>
      </w:r>
      <w:r w:rsidRPr="00CE19B1">
        <w:rPr>
          <w:rFonts w:ascii="Arial" w:hAnsi="Arial" w:cs="Arial"/>
          <w:i/>
          <w:sz w:val="20"/>
          <w:szCs w:val="20"/>
        </w:rPr>
        <w:t>De waarde(n) van weten.</w:t>
      </w:r>
      <w:r>
        <w:rPr>
          <w:rFonts w:ascii="Arial" w:hAnsi="Arial" w:cs="Arial"/>
          <w:i/>
          <w:sz w:val="20"/>
          <w:szCs w:val="20"/>
        </w:rPr>
        <w:t xml:space="preserve"> </w:t>
      </w:r>
      <w:r w:rsidRPr="00CE19B1">
        <w:rPr>
          <w:rFonts w:ascii="Arial" w:hAnsi="Arial" w:cs="Arial"/>
          <w:i/>
          <w:sz w:val="20"/>
          <w:szCs w:val="20"/>
        </w:rPr>
        <w:t xml:space="preserve">Strategische Agenda Hoger Onderwijs en Onderzoek 2015-2025. </w:t>
      </w:r>
      <w:r w:rsidRPr="00CE19B1">
        <w:rPr>
          <w:rFonts w:ascii="Arial" w:hAnsi="Arial" w:cs="Arial"/>
          <w:sz w:val="20"/>
          <w:szCs w:val="20"/>
        </w:rPr>
        <w:t xml:space="preserve">Geraadpleegd van </w:t>
      </w:r>
      <w:hyperlink r:id="rId17">
        <w:r w:rsidRPr="00CE19B1">
          <w:rPr>
            <w:rFonts w:ascii="Arial" w:hAnsi="Arial" w:cs="Arial"/>
            <w:color w:val="0462C1"/>
            <w:sz w:val="20"/>
            <w:szCs w:val="20"/>
            <w:u w:val="single" w:color="0462C1"/>
          </w:rPr>
          <w:t>https://www.rijksoverheid.nl/documenten/beleidsnota-s/2015/07/07/de-waarde-n-van-</w:t>
        </w:r>
      </w:hyperlink>
      <w:r w:rsidRPr="00CE19B1">
        <w:rPr>
          <w:rFonts w:ascii="Arial" w:hAnsi="Arial" w:cs="Arial"/>
          <w:color w:val="0462C1"/>
          <w:sz w:val="20"/>
          <w:szCs w:val="20"/>
          <w:u w:val="single" w:color="0462C1"/>
        </w:rPr>
        <w:t xml:space="preserve"> </w:t>
      </w:r>
      <w:hyperlink r:id="rId18">
        <w:r w:rsidRPr="00CE19B1">
          <w:rPr>
            <w:rFonts w:ascii="Arial" w:hAnsi="Arial" w:cs="Arial"/>
            <w:color w:val="0462C1"/>
            <w:sz w:val="20"/>
            <w:szCs w:val="20"/>
            <w:u w:val="single" w:color="0462C1"/>
          </w:rPr>
          <w:t>weten-strategische-agenda-hoger-onderwijs-en-onderzoek-2015-2025</w:t>
        </w:r>
      </w:hyperlink>
    </w:p>
    <w:p w:rsidR="004E6608" w:rsidRPr="00CE19B1" w:rsidRDefault="004E6608" w:rsidP="00425D51">
      <w:pPr>
        <w:pStyle w:val="Geenafstand"/>
        <w:spacing w:line="360" w:lineRule="auto"/>
        <w:ind w:left="426" w:hanging="426"/>
        <w:rPr>
          <w:rFonts w:ascii="Arial" w:hAnsi="Arial" w:cs="Arial"/>
          <w:sz w:val="20"/>
          <w:szCs w:val="20"/>
        </w:rPr>
      </w:pPr>
      <w:r w:rsidRPr="00CE19B1">
        <w:rPr>
          <w:rFonts w:ascii="Arial" w:hAnsi="Arial" w:cs="Arial"/>
          <w:sz w:val="20"/>
          <w:szCs w:val="20"/>
        </w:rPr>
        <w:t xml:space="preserve">Mittendorf, K. (2014). Studieloopbaanbegeleiding in het hbo. </w:t>
      </w:r>
      <w:r w:rsidRPr="00CE19B1">
        <w:rPr>
          <w:rFonts w:ascii="Arial" w:hAnsi="Arial" w:cs="Arial"/>
          <w:i/>
          <w:sz w:val="20"/>
          <w:szCs w:val="20"/>
        </w:rPr>
        <w:t xml:space="preserve">Onderwijsinnovatie, 18, </w:t>
      </w:r>
      <w:r w:rsidRPr="00CE19B1">
        <w:rPr>
          <w:rFonts w:ascii="Arial" w:hAnsi="Arial" w:cs="Arial"/>
          <w:sz w:val="20"/>
          <w:szCs w:val="20"/>
        </w:rPr>
        <w:t>32-34.</w:t>
      </w:r>
    </w:p>
    <w:p w:rsidR="00521F2C" w:rsidRDefault="004E6608" w:rsidP="00425D51">
      <w:pPr>
        <w:pStyle w:val="Geenafstand"/>
        <w:spacing w:line="360" w:lineRule="auto"/>
        <w:ind w:left="426" w:hanging="426"/>
        <w:rPr>
          <w:rFonts w:ascii="Arial" w:hAnsi="Arial" w:cs="Arial"/>
          <w:sz w:val="20"/>
          <w:szCs w:val="20"/>
          <w:lang w:val="en-US"/>
        </w:rPr>
      </w:pPr>
      <w:r w:rsidRPr="00CE19B1">
        <w:rPr>
          <w:rFonts w:ascii="Arial" w:hAnsi="Arial" w:cs="Arial"/>
          <w:sz w:val="20"/>
          <w:szCs w:val="20"/>
        </w:rPr>
        <w:t xml:space="preserve">Nieuwenhuis, L.F.M. (2012). </w:t>
      </w:r>
      <w:r w:rsidRPr="00CE19B1">
        <w:rPr>
          <w:rFonts w:ascii="Arial" w:hAnsi="Arial" w:cs="Arial"/>
          <w:i/>
          <w:sz w:val="20"/>
          <w:szCs w:val="20"/>
        </w:rPr>
        <w:t xml:space="preserve">Leven lang leren on the roc’s! Een visie op werken en leren in het mbo. </w:t>
      </w:r>
      <w:r w:rsidR="00521F2C">
        <w:rPr>
          <w:rFonts w:ascii="Arial" w:hAnsi="Arial" w:cs="Arial"/>
          <w:sz w:val="20"/>
          <w:szCs w:val="20"/>
        </w:rPr>
        <w:t>[oratie]</w:t>
      </w:r>
      <w:r w:rsidR="003A2B35">
        <w:rPr>
          <w:rFonts w:ascii="Arial" w:hAnsi="Arial" w:cs="Arial"/>
          <w:sz w:val="20"/>
          <w:szCs w:val="20"/>
        </w:rPr>
        <w:t xml:space="preserve">. </w:t>
      </w:r>
      <w:r w:rsidR="00521F2C">
        <w:rPr>
          <w:rFonts w:ascii="Arial" w:hAnsi="Arial" w:cs="Arial"/>
          <w:sz w:val="20"/>
          <w:szCs w:val="20"/>
          <w:lang w:val="en-US"/>
        </w:rPr>
        <w:t xml:space="preserve">Geraadpleegd van </w:t>
      </w:r>
      <w:hyperlink r:id="rId19" w:history="1">
        <w:r w:rsidR="00521F2C" w:rsidRPr="0096608B">
          <w:rPr>
            <w:rStyle w:val="Hyperlink"/>
            <w:rFonts w:ascii="Arial" w:hAnsi="Arial" w:cs="Arial"/>
            <w:sz w:val="20"/>
            <w:szCs w:val="20"/>
            <w:lang w:val="en-US"/>
          </w:rPr>
          <w:t>https://www.ou.nl/documents/40554/111664/5511581_oratie_Nieuwenhuis_WEB_20120127.pdf/dc300abf-9e7a-40a6-992f-141c1f4662a8</w:t>
        </w:r>
      </w:hyperlink>
      <w:r w:rsidR="00521F2C">
        <w:rPr>
          <w:rFonts w:ascii="Arial" w:hAnsi="Arial" w:cs="Arial"/>
          <w:sz w:val="20"/>
          <w:szCs w:val="20"/>
          <w:lang w:val="en-US"/>
        </w:rPr>
        <w:t xml:space="preserve"> </w:t>
      </w:r>
    </w:p>
    <w:p w:rsidR="004E6608" w:rsidRPr="00CE19B1" w:rsidRDefault="004E6608" w:rsidP="00425D51">
      <w:pPr>
        <w:pStyle w:val="Geenafstand"/>
        <w:spacing w:line="360" w:lineRule="auto"/>
        <w:ind w:left="426" w:hanging="426"/>
        <w:rPr>
          <w:rFonts w:ascii="Arial" w:hAnsi="Arial" w:cs="Arial"/>
          <w:sz w:val="20"/>
          <w:szCs w:val="20"/>
        </w:rPr>
      </w:pPr>
      <w:r w:rsidRPr="00BC0833">
        <w:rPr>
          <w:rFonts w:ascii="Arial" w:hAnsi="Arial" w:cs="Arial"/>
          <w:sz w:val="20"/>
          <w:szCs w:val="20"/>
          <w:lang w:val="en-US"/>
        </w:rPr>
        <w:t xml:space="preserve">Noordegraaf, M. (2011). ‘Remaking professionals? How associations and professional education connect professionalism and organizations.’ </w:t>
      </w:r>
      <w:r w:rsidRPr="00CE19B1">
        <w:rPr>
          <w:rFonts w:ascii="Arial" w:hAnsi="Arial" w:cs="Arial"/>
          <w:i/>
          <w:sz w:val="20"/>
          <w:szCs w:val="20"/>
        </w:rPr>
        <w:t xml:space="preserve">Current Sociology 59, </w:t>
      </w:r>
      <w:r w:rsidRPr="00CE19B1">
        <w:rPr>
          <w:rFonts w:ascii="Arial" w:hAnsi="Arial" w:cs="Arial"/>
          <w:sz w:val="20"/>
          <w:szCs w:val="20"/>
        </w:rPr>
        <w:t>456-488.</w:t>
      </w:r>
    </w:p>
    <w:p w:rsidR="004E6608" w:rsidRPr="00CE19B1" w:rsidRDefault="004E6608" w:rsidP="00425D51">
      <w:pPr>
        <w:pStyle w:val="Geenafstand"/>
        <w:spacing w:line="360" w:lineRule="auto"/>
        <w:ind w:left="426" w:hanging="426"/>
        <w:rPr>
          <w:rFonts w:ascii="Arial" w:hAnsi="Arial" w:cs="Arial"/>
          <w:sz w:val="20"/>
          <w:szCs w:val="20"/>
        </w:rPr>
      </w:pPr>
      <w:r w:rsidRPr="00CE19B1">
        <w:rPr>
          <w:rFonts w:ascii="Arial" w:hAnsi="Arial" w:cs="Arial"/>
          <w:sz w:val="20"/>
          <w:szCs w:val="20"/>
        </w:rPr>
        <w:t xml:space="preserve">Onderwijsraad (2008). </w:t>
      </w:r>
      <w:r w:rsidRPr="00CE19B1">
        <w:rPr>
          <w:rFonts w:ascii="Arial" w:hAnsi="Arial" w:cs="Arial"/>
          <w:i/>
          <w:sz w:val="20"/>
          <w:szCs w:val="20"/>
        </w:rPr>
        <w:t xml:space="preserve">Een succesvolle start in het hoger onderwijs. </w:t>
      </w:r>
      <w:r w:rsidRPr="00CE19B1">
        <w:rPr>
          <w:rFonts w:ascii="Arial" w:hAnsi="Arial" w:cs="Arial"/>
          <w:sz w:val="20"/>
          <w:szCs w:val="20"/>
        </w:rPr>
        <w:t xml:space="preserve">Geraadpleegd van </w:t>
      </w:r>
      <w:hyperlink r:id="rId20" w:history="1">
        <w:r w:rsidRPr="003C58C6">
          <w:rPr>
            <w:rStyle w:val="Hyperlink"/>
            <w:rFonts w:ascii="Arial" w:hAnsi="Arial" w:cs="Arial"/>
            <w:sz w:val="20"/>
            <w:szCs w:val="20"/>
            <w:u w:color="0462C1"/>
          </w:rPr>
          <w:t>https://www.onderwijsraad.nl/upload/publicaties/282/documenten/een_succesvolle_start_</w:t>
        </w:r>
      </w:hyperlink>
      <w:r>
        <w:rPr>
          <w:rFonts w:ascii="Arial" w:hAnsi="Arial" w:cs="Arial"/>
          <w:color w:val="0462C1"/>
          <w:sz w:val="20"/>
          <w:szCs w:val="20"/>
          <w:u w:val="single" w:color="0462C1"/>
        </w:rPr>
        <w:t>in_het_hoger_onderwijs.pdf</w:t>
      </w:r>
    </w:p>
    <w:p w:rsidR="004E6608" w:rsidRPr="00CE19B1" w:rsidRDefault="004E6608" w:rsidP="00425D51">
      <w:pPr>
        <w:pStyle w:val="Geenafstand"/>
        <w:tabs>
          <w:tab w:val="left" w:pos="426"/>
        </w:tabs>
        <w:spacing w:line="360" w:lineRule="auto"/>
        <w:ind w:left="426" w:hanging="426"/>
        <w:rPr>
          <w:rFonts w:ascii="Arial" w:hAnsi="Arial" w:cs="Arial"/>
          <w:sz w:val="20"/>
          <w:szCs w:val="20"/>
        </w:rPr>
      </w:pPr>
      <w:r w:rsidRPr="00CE19B1">
        <w:rPr>
          <w:rFonts w:ascii="Arial" w:hAnsi="Arial" w:cs="Arial"/>
          <w:sz w:val="20"/>
          <w:szCs w:val="20"/>
        </w:rPr>
        <w:t xml:space="preserve">Onzenoort, </w:t>
      </w:r>
      <w:r>
        <w:rPr>
          <w:rFonts w:ascii="Arial" w:hAnsi="Arial" w:cs="Arial"/>
          <w:sz w:val="20"/>
          <w:szCs w:val="20"/>
        </w:rPr>
        <w:t xml:space="preserve">van </w:t>
      </w:r>
      <w:r w:rsidRPr="00CE19B1">
        <w:rPr>
          <w:rFonts w:ascii="Arial" w:hAnsi="Arial" w:cs="Arial"/>
          <w:sz w:val="20"/>
          <w:szCs w:val="20"/>
        </w:rPr>
        <w:t xml:space="preserve">C. H. (2010). </w:t>
      </w:r>
      <w:r w:rsidRPr="00CE19B1">
        <w:rPr>
          <w:rFonts w:ascii="Arial" w:hAnsi="Arial" w:cs="Arial"/>
          <w:i/>
          <w:sz w:val="20"/>
          <w:szCs w:val="20"/>
        </w:rPr>
        <w:t xml:space="preserve">Als uitval opvalt: Studie-uitval in het hoger beroepsonderwijs. </w:t>
      </w:r>
      <w:r w:rsidR="004E5572">
        <w:rPr>
          <w:rFonts w:ascii="Arial" w:hAnsi="Arial" w:cs="Arial"/>
          <w:sz w:val="20"/>
          <w:szCs w:val="20"/>
        </w:rPr>
        <w:t>(Proefschrift)</w:t>
      </w:r>
      <w:r w:rsidRPr="00CE19B1">
        <w:rPr>
          <w:rFonts w:ascii="Arial" w:hAnsi="Arial" w:cs="Arial"/>
          <w:sz w:val="20"/>
          <w:szCs w:val="20"/>
        </w:rPr>
        <w:t xml:space="preserve">. Geraadpleegd van </w:t>
      </w:r>
      <w:hyperlink r:id="rId21">
        <w:r w:rsidRPr="00CE19B1">
          <w:rPr>
            <w:rFonts w:ascii="Arial" w:hAnsi="Arial" w:cs="Arial"/>
            <w:color w:val="0462C1"/>
            <w:sz w:val="20"/>
            <w:szCs w:val="20"/>
            <w:u w:val="single" w:color="0462C1"/>
          </w:rPr>
          <w:t>http://hdl.handle.net/11245/1.344929</w:t>
        </w:r>
      </w:hyperlink>
    </w:p>
    <w:p w:rsidR="004E6608" w:rsidRPr="00CE19B1" w:rsidRDefault="004E6608" w:rsidP="00425D51">
      <w:pPr>
        <w:pStyle w:val="Geenafstand"/>
        <w:spacing w:line="360" w:lineRule="auto"/>
        <w:ind w:left="426" w:hanging="426"/>
        <w:rPr>
          <w:rFonts w:ascii="Arial" w:hAnsi="Arial" w:cs="Arial"/>
          <w:sz w:val="20"/>
          <w:szCs w:val="20"/>
        </w:rPr>
      </w:pPr>
      <w:r w:rsidRPr="00D42C4F">
        <w:rPr>
          <w:rFonts w:ascii="Arial" w:hAnsi="Arial" w:cs="Arial"/>
          <w:sz w:val="20"/>
          <w:szCs w:val="20"/>
          <w:lang w:val="es-ES"/>
        </w:rPr>
        <w:t xml:space="preserve">Pascarella, E. T., &amp; Chapman, D. W. (1983). </w:t>
      </w:r>
      <w:r w:rsidRPr="00CE19B1">
        <w:rPr>
          <w:rFonts w:ascii="Arial" w:hAnsi="Arial" w:cs="Arial"/>
          <w:sz w:val="20"/>
          <w:szCs w:val="20"/>
          <w:lang w:val="en-US"/>
        </w:rPr>
        <w:t xml:space="preserve">A Multi-institutional, Path Analytic Validation of Tinto’s Model of College Withdrawal. </w:t>
      </w:r>
      <w:r w:rsidRPr="00CE19B1">
        <w:rPr>
          <w:rFonts w:ascii="Arial" w:hAnsi="Arial" w:cs="Arial"/>
          <w:i/>
          <w:sz w:val="20"/>
          <w:szCs w:val="20"/>
        </w:rPr>
        <w:t>American Educational Research Journal</w:t>
      </w:r>
      <w:r w:rsidRPr="00CE19B1">
        <w:rPr>
          <w:rFonts w:ascii="Arial" w:hAnsi="Arial" w:cs="Arial"/>
          <w:sz w:val="20"/>
          <w:szCs w:val="20"/>
        </w:rPr>
        <w:t xml:space="preserve">, </w:t>
      </w:r>
      <w:r w:rsidRPr="00CE19B1">
        <w:rPr>
          <w:rFonts w:ascii="Arial" w:hAnsi="Arial" w:cs="Arial"/>
          <w:i/>
          <w:sz w:val="20"/>
          <w:szCs w:val="20"/>
        </w:rPr>
        <w:t xml:space="preserve">20, </w:t>
      </w:r>
      <w:r w:rsidRPr="00CE19B1">
        <w:rPr>
          <w:rFonts w:ascii="Arial" w:hAnsi="Arial" w:cs="Arial"/>
          <w:sz w:val="20"/>
          <w:szCs w:val="20"/>
        </w:rPr>
        <w:t>87-102.</w:t>
      </w:r>
    </w:p>
    <w:p w:rsidR="004E6608" w:rsidRPr="00CE19B1" w:rsidRDefault="004E6608" w:rsidP="00425D51">
      <w:pPr>
        <w:pStyle w:val="Geenafstand"/>
        <w:spacing w:line="360" w:lineRule="auto"/>
        <w:ind w:left="426" w:hanging="426"/>
        <w:rPr>
          <w:rFonts w:ascii="Arial" w:hAnsi="Arial" w:cs="Arial"/>
          <w:sz w:val="20"/>
          <w:szCs w:val="20"/>
        </w:rPr>
      </w:pPr>
      <w:r w:rsidRPr="00CE19B1">
        <w:rPr>
          <w:rFonts w:ascii="Arial" w:hAnsi="Arial" w:cs="Arial"/>
          <w:sz w:val="20"/>
          <w:szCs w:val="20"/>
        </w:rPr>
        <w:t xml:space="preserve">Platform Onderwijs2032 (2015). </w:t>
      </w:r>
      <w:r w:rsidRPr="00CE19B1">
        <w:rPr>
          <w:rFonts w:ascii="Arial" w:hAnsi="Arial" w:cs="Arial"/>
          <w:i/>
          <w:sz w:val="20"/>
          <w:szCs w:val="20"/>
        </w:rPr>
        <w:t>Ons onderwijs2032, eindadvies</w:t>
      </w:r>
      <w:r w:rsidRPr="00CE19B1">
        <w:rPr>
          <w:rFonts w:ascii="Arial" w:hAnsi="Arial" w:cs="Arial"/>
          <w:sz w:val="20"/>
          <w:szCs w:val="20"/>
        </w:rPr>
        <w:t xml:space="preserve">. Geraadpleegd van </w:t>
      </w:r>
      <w:hyperlink r:id="rId22">
        <w:r w:rsidRPr="00CE19B1">
          <w:rPr>
            <w:rFonts w:ascii="Arial" w:hAnsi="Arial" w:cs="Arial"/>
            <w:color w:val="0462C1"/>
            <w:sz w:val="20"/>
            <w:szCs w:val="20"/>
            <w:u w:val="single" w:color="0462C1"/>
          </w:rPr>
          <w:t>http://onsonderwijs2032.nl/advies/</w:t>
        </w:r>
      </w:hyperlink>
    </w:p>
    <w:p w:rsidR="004E6608" w:rsidRPr="00CE19B1" w:rsidRDefault="004E6608" w:rsidP="00425D51">
      <w:pPr>
        <w:pStyle w:val="Geenafstand"/>
        <w:spacing w:line="360" w:lineRule="auto"/>
        <w:ind w:left="426" w:hanging="426"/>
        <w:rPr>
          <w:rFonts w:ascii="Arial" w:hAnsi="Arial" w:cs="Arial"/>
          <w:sz w:val="20"/>
          <w:szCs w:val="20"/>
          <w:lang w:val="en-US"/>
        </w:rPr>
      </w:pPr>
      <w:r w:rsidRPr="00CE19B1">
        <w:rPr>
          <w:rFonts w:ascii="Arial" w:hAnsi="Arial" w:cs="Arial"/>
          <w:sz w:val="20"/>
          <w:szCs w:val="20"/>
          <w:lang w:val="en-US"/>
        </w:rPr>
        <w:t xml:space="preserve">Robertson, D., Warrender, F., &amp; Barnaard, S. (2015). The critical occupational therapy practitioner: How to define expertise? </w:t>
      </w:r>
      <w:r w:rsidRPr="00CE19B1">
        <w:rPr>
          <w:rFonts w:ascii="Arial" w:hAnsi="Arial" w:cs="Arial"/>
          <w:i/>
          <w:sz w:val="20"/>
          <w:szCs w:val="20"/>
          <w:lang w:val="en-US"/>
        </w:rPr>
        <w:t xml:space="preserve">Australian Occupational Therapy Journal, 62, </w:t>
      </w:r>
      <w:r w:rsidRPr="00CE19B1">
        <w:rPr>
          <w:rFonts w:ascii="Arial" w:hAnsi="Arial" w:cs="Arial"/>
          <w:sz w:val="20"/>
          <w:szCs w:val="20"/>
          <w:lang w:val="en-US"/>
        </w:rPr>
        <w:t>68- 71.</w:t>
      </w:r>
      <w:r w:rsidRPr="00CE19B1">
        <w:rPr>
          <w:rFonts w:ascii="Arial" w:hAnsi="Arial" w:cs="Arial"/>
          <w:spacing w:val="56"/>
          <w:sz w:val="20"/>
          <w:szCs w:val="20"/>
          <w:lang w:val="en-US"/>
        </w:rPr>
        <w:t xml:space="preserve"> </w:t>
      </w:r>
      <w:hyperlink r:id="rId23">
        <w:r w:rsidRPr="00CE19B1">
          <w:rPr>
            <w:rFonts w:ascii="Arial" w:hAnsi="Arial" w:cs="Arial"/>
            <w:color w:val="0462C1"/>
            <w:sz w:val="20"/>
            <w:szCs w:val="20"/>
            <w:u w:val="single" w:color="0462C1"/>
            <w:lang w:val="en-US"/>
          </w:rPr>
          <w:t>http://dx.doi.org/10.1111/1440-1630.12157</w:t>
        </w:r>
      </w:hyperlink>
    </w:p>
    <w:p w:rsidR="004E6608" w:rsidRPr="00CE19B1" w:rsidRDefault="004E6608" w:rsidP="00425D51">
      <w:pPr>
        <w:pStyle w:val="Geenafstand"/>
        <w:spacing w:line="360" w:lineRule="auto"/>
        <w:ind w:left="426" w:hanging="426"/>
        <w:rPr>
          <w:rFonts w:ascii="Arial" w:hAnsi="Arial" w:cs="Arial"/>
          <w:sz w:val="20"/>
          <w:szCs w:val="20"/>
          <w:lang w:val="en-US"/>
        </w:rPr>
      </w:pPr>
      <w:r w:rsidRPr="00CE19B1">
        <w:rPr>
          <w:rFonts w:ascii="Arial" w:hAnsi="Arial" w:cs="Arial"/>
          <w:sz w:val="20"/>
          <w:szCs w:val="20"/>
          <w:lang w:val="en-US"/>
        </w:rPr>
        <w:t xml:space="preserve">Ryan, R.M., &amp; Deci, E.L. (2000). Intrinsic and Extrinsic Motivations: Classic Definitions and New Directions. </w:t>
      </w:r>
      <w:r w:rsidRPr="00CE19B1">
        <w:rPr>
          <w:rFonts w:ascii="Arial" w:hAnsi="Arial" w:cs="Arial"/>
          <w:i/>
          <w:sz w:val="20"/>
          <w:szCs w:val="20"/>
          <w:lang w:val="en-US"/>
        </w:rPr>
        <w:t xml:space="preserve">Contemporary Educational Psychology, 25, </w:t>
      </w:r>
      <w:r w:rsidRPr="00CE19B1">
        <w:rPr>
          <w:rFonts w:ascii="Arial" w:hAnsi="Arial" w:cs="Arial"/>
          <w:sz w:val="20"/>
          <w:szCs w:val="20"/>
          <w:lang w:val="en-US"/>
        </w:rPr>
        <w:t xml:space="preserve">54-67. </w:t>
      </w:r>
      <w:hyperlink r:id="rId24">
        <w:r w:rsidRPr="00CE19B1">
          <w:rPr>
            <w:rFonts w:ascii="Arial" w:hAnsi="Arial" w:cs="Arial"/>
            <w:color w:val="0462C1"/>
            <w:sz w:val="20"/>
            <w:szCs w:val="20"/>
            <w:u w:val="single" w:color="0462C1"/>
            <w:lang w:val="en-US"/>
          </w:rPr>
          <w:t>http://dx.doi.org/10.1006/ceps.1999.1020</w:t>
        </w:r>
      </w:hyperlink>
    </w:p>
    <w:p w:rsidR="004E6608" w:rsidRDefault="004E6608" w:rsidP="00425D51">
      <w:pPr>
        <w:pStyle w:val="Geenafstand"/>
        <w:spacing w:line="360" w:lineRule="auto"/>
        <w:ind w:left="426" w:hanging="426"/>
        <w:rPr>
          <w:rFonts w:ascii="Arial" w:hAnsi="Arial" w:cs="Arial"/>
          <w:color w:val="0462C1"/>
          <w:sz w:val="20"/>
          <w:szCs w:val="20"/>
          <w:u w:val="single" w:color="0462C1"/>
        </w:rPr>
      </w:pPr>
      <w:r w:rsidRPr="00BC0833">
        <w:rPr>
          <w:rFonts w:ascii="Arial" w:hAnsi="Arial" w:cs="Arial"/>
          <w:sz w:val="20"/>
          <w:szCs w:val="20"/>
          <w:lang w:val="en-US"/>
        </w:rPr>
        <w:t xml:space="preserve">Te Wierik, M., Beishuizen, J., &amp; Os van W. (2015). Career guidance and student success in Dutch higher vocational education. </w:t>
      </w:r>
      <w:r w:rsidRPr="00CE19B1">
        <w:rPr>
          <w:rFonts w:ascii="Arial" w:hAnsi="Arial" w:cs="Arial"/>
          <w:i/>
          <w:sz w:val="20"/>
          <w:szCs w:val="20"/>
        </w:rPr>
        <w:t>Studies in Higher Education</w:t>
      </w:r>
      <w:r w:rsidRPr="00CE19B1">
        <w:rPr>
          <w:rFonts w:ascii="Arial" w:hAnsi="Arial" w:cs="Arial"/>
          <w:sz w:val="20"/>
          <w:szCs w:val="20"/>
        </w:rPr>
        <w:t xml:space="preserve">, </w:t>
      </w:r>
      <w:r w:rsidRPr="00CE19B1">
        <w:rPr>
          <w:rFonts w:ascii="Arial" w:hAnsi="Arial" w:cs="Arial"/>
          <w:i/>
          <w:sz w:val="20"/>
          <w:szCs w:val="20"/>
        </w:rPr>
        <w:t xml:space="preserve">40, </w:t>
      </w:r>
      <w:r w:rsidRPr="00CE19B1">
        <w:rPr>
          <w:rFonts w:ascii="Arial" w:hAnsi="Arial" w:cs="Arial"/>
          <w:sz w:val="20"/>
          <w:szCs w:val="20"/>
        </w:rPr>
        <w:t xml:space="preserve">1947-1961. </w:t>
      </w:r>
      <w:hyperlink r:id="rId25">
        <w:r w:rsidRPr="00CE19B1">
          <w:rPr>
            <w:rFonts w:ascii="Arial" w:hAnsi="Arial" w:cs="Arial"/>
            <w:color w:val="0462C1"/>
            <w:sz w:val="20"/>
            <w:szCs w:val="20"/>
            <w:u w:val="single" w:color="0462C1"/>
          </w:rPr>
          <w:t>http://dx.doi.org/10.1080/03075079.2014.914905</w:t>
        </w:r>
      </w:hyperlink>
    </w:p>
    <w:p w:rsidR="00145DD0" w:rsidRPr="00CE19B1" w:rsidRDefault="00145DD0" w:rsidP="00425D51">
      <w:pPr>
        <w:pStyle w:val="Geenafstand"/>
        <w:spacing w:line="360" w:lineRule="auto"/>
        <w:ind w:left="426" w:hanging="426"/>
        <w:rPr>
          <w:rFonts w:ascii="Arial" w:hAnsi="Arial" w:cs="Arial"/>
          <w:sz w:val="20"/>
          <w:szCs w:val="20"/>
        </w:rPr>
      </w:pPr>
      <w:r>
        <w:rPr>
          <w:rFonts w:ascii="Arial" w:hAnsi="Arial" w:cs="Arial"/>
          <w:sz w:val="20"/>
          <w:szCs w:val="20"/>
        </w:rPr>
        <w:t xml:space="preserve"> T</w:t>
      </w:r>
      <w:r w:rsidR="006B3462" w:rsidRPr="006B3462">
        <w:rPr>
          <w:rFonts w:ascii="Arial" w:hAnsi="Arial" w:cs="Arial"/>
          <w:sz w:val="20"/>
          <w:szCs w:val="20"/>
        </w:rPr>
        <w:t>en Cate,</w:t>
      </w:r>
      <w:r>
        <w:rPr>
          <w:rFonts w:ascii="Arial" w:hAnsi="Arial" w:cs="Arial"/>
          <w:sz w:val="20"/>
          <w:szCs w:val="20"/>
        </w:rPr>
        <w:t xml:space="preserve"> O., </w:t>
      </w:r>
      <w:r w:rsidR="006B3462" w:rsidRPr="006B3462">
        <w:rPr>
          <w:rFonts w:ascii="Arial" w:hAnsi="Arial" w:cs="Arial"/>
          <w:sz w:val="20"/>
          <w:szCs w:val="20"/>
        </w:rPr>
        <w:t>Chen,</w:t>
      </w:r>
      <w:r>
        <w:rPr>
          <w:rFonts w:ascii="Arial" w:hAnsi="Arial" w:cs="Arial"/>
          <w:sz w:val="20"/>
          <w:szCs w:val="20"/>
        </w:rPr>
        <w:t xml:space="preserve"> H.C., </w:t>
      </w:r>
      <w:r w:rsidR="006B3462" w:rsidRPr="006B3462">
        <w:rPr>
          <w:rFonts w:ascii="Arial" w:hAnsi="Arial" w:cs="Arial"/>
          <w:sz w:val="20"/>
          <w:szCs w:val="20"/>
        </w:rPr>
        <w:t xml:space="preserve">Hoff, </w:t>
      </w:r>
      <w:r>
        <w:rPr>
          <w:rFonts w:ascii="Arial" w:hAnsi="Arial" w:cs="Arial"/>
          <w:sz w:val="20"/>
          <w:szCs w:val="20"/>
        </w:rPr>
        <w:t xml:space="preserve">R.G. , </w:t>
      </w:r>
      <w:r w:rsidR="006B3462" w:rsidRPr="006B3462">
        <w:rPr>
          <w:rFonts w:ascii="Arial" w:hAnsi="Arial" w:cs="Arial"/>
          <w:sz w:val="20"/>
          <w:szCs w:val="20"/>
        </w:rPr>
        <w:t>Peters,</w:t>
      </w:r>
      <w:r>
        <w:rPr>
          <w:rFonts w:ascii="Arial" w:hAnsi="Arial" w:cs="Arial"/>
          <w:sz w:val="20"/>
          <w:szCs w:val="20"/>
        </w:rPr>
        <w:t xml:space="preserve"> H., Bok, H., </w:t>
      </w:r>
      <w:r w:rsidR="006B3462" w:rsidRPr="006B3462">
        <w:rPr>
          <w:rFonts w:ascii="Arial" w:hAnsi="Arial" w:cs="Arial"/>
          <w:sz w:val="20"/>
          <w:szCs w:val="20"/>
        </w:rPr>
        <w:t>&amp; van der Schaaf</w:t>
      </w:r>
      <w:r>
        <w:rPr>
          <w:rFonts w:ascii="Arial" w:hAnsi="Arial" w:cs="Arial"/>
          <w:sz w:val="20"/>
          <w:szCs w:val="20"/>
        </w:rPr>
        <w:t>, M.</w:t>
      </w:r>
      <w:r w:rsidR="006B3462" w:rsidRPr="006B3462">
        <w:rPr>
          <w:rFonts w:ascii="Arial" w:hAnsi="Arial" w:cs="Arial"/>
          <w:sz w:val="20"/>
          <w:szCs w:val="20"/>
        </w:rPr>
        <w:t xml:space="preserve"> (2015) Curriculum development for the workplace using Entrustable Professional Activities (EPAs): AMEE Guide No. 99, </w:t>
      </w:r>
      <w:r w:rsidR="006B3462" w:rsidRPr="00145DD0">
        <w:rPr>
          <w:rFonts w:ascii="Arial" w:hAnsi="Arial" w:cs="Arial"/>
          <w:i/>
          <w:sz w:val="20"/>
          <w:szCs w:val="20"/>
        </w:rPr>
        <w:t>Medical Teacher, 37</w:t>
      </w:r>
      <w:r>
        <w:rPr>
          <w:rFonts w:ascii="Arial" w:hAnsi="Arial" w:cs="Arial"/>
          <w:i/>
          <w:sz w:val="20"/>
          <w:szCs w:val="20"/>
        </w:rPr>
        <w:t xml:space="preserve">, </w:t>
      </w:r>
      <w:r w:rsidR="006B3462" w:rsidRPr="006B3462">
        <w:rPr>
          <w:rFonts w:ascii="Arial" w:hAnsi="Arial" w:cs="Arial"/>
          <w:sz w:val="20"/>
          <w:szCs w:val="20"/>
        </w:rPr>
        <w:t xml:space="preserve"> 983-1002</w:t>
      </w:r>
      <w:r>
        <w:rPr>
          <w:rFonts w:ascii="Arial" w:hAnsi="Arial" w:cs="Arial"/>
          <w:sz w:val="20"/>
          <w:szCs w:val="20"/>
        </w:rPr>
        <w:t xml:space="preserve">. </w:t>
      </w:r>
      <w:r w:rsidR="006B3462" w:rsidRPr="006B3462">
        <w:rPr>
          <w:rFonts w:ascii="Arial" w:hAnsi="Arial" w:cs="Arial"/>
          <w:sz w:val="20"/>
          <w:szCs w:val="20"/>
        </w:rPr>
        <w:t xml:space="preserve"> </w:t>
      </w:r>
      <w:hyperlink r:id="rId26" w:history="1">
        <w:r w:rsidRPr="007D4AF5">
          <w:rPr>
            <w:rStyle w:val="Hyperlink"/>
            <w:rFonts w:ascii="Arial" w:hAnsi="Arial" w:cs="Arial"/>
            <w:sz w:val="20"/>
            <w:szCs w:val="20"/>
          </w:rPr>
          <w:t>http://dx.doi.org/10.3109/0142159X.2015.1060308</w:t>
        </w:r>
      </w:hyperlink>
      <w:r>
        <w:rPr>
          <w:rFonts w:ascii="Arial" w:hAnsi="Arial" w:cs="Arial"/>
          <w:sz w:val="20"/>
          <w:szCs w:val="20"/>
        </w:rPr>
        <w:t xml:space="preserve"> </w:t>
      </w:r>
    </w:p>
    <w:p w:rsidR="004E6608" w:rsidRPr="00CE19B1" w:rsidRDefault="004E6608" w:rsidP="00425D51">
      <w:pPr>
        <w:pStyle w:val="Geenafstand"/>
        <w:spacing w:line="360" w:lineRule="auto"/>
        <w:ind w:left="426" w:hanging="426"/>
        <w:rPr>
          <w:rFonts w:ascii="Arial" w:hAnsi="Arial" w:cs="Arial"/>
          <w:sz w:val="20"/>
          <w:szCs w:val="20"/>
        </w:rPr>
      </w:pPr>
      <w:r w:rsidRPr="00CE19B1">
        <w:rPr>
          <w:rFonts w:ascii="Arial" w:hAnsi="Arial" w:cs="Arial"/>
          <w:sz w:val="20"/>
          <w:szCs w:val="20"/>
        </w:rPr>
        <w:t xml:space="preserve">Thijs, A., &amp; Akker, J. van der (2009). Leerplan in ontwikkeling. Geraadpleegd van </w:t>
      </w:r>
      <w:hyperlink r:id="rId27">
        <w:r w:rsidRPr="00CE19B1">
          <w:rPr>
            <w:rFonts w:ascii="Arial" w:hAnsi="Arial" w:cs="Arial"/>
            <w:color w:val="0462C1"/>
            <w:sz w:val="20"/>
            <w:szCs w:val="20"/>
            <w:u w:val="single" w:color="0462C1"/>
          </w:rPr>
          <w:t>http://www.slo.nl/downloads/2009/Leerplan-in-ontwikkeling.pdf/</w:t>
        </w:r>
      </w:hyperlink>
    </w:p>
    <w:p w:rsidR="004E6608" w:rsidRPr="00180530" w:rsidRDefault="004E6608" w:rsidP="00425D51">
      <w:pPr>
        <w:pStyle w:val="Geenafstand"/>
        <w:spacing w:line="360" w:lineRule="auto"/>
        <w:ind w:left="426" w:hanging="426"/>
        <w:rPr>
          <w:rFonts w:ascii="Arial" w:hAnsi="Arial" w:cs="Arial"/>
          <w:sz w:val="20"/>
          <w:szCs w:val="20"/>
          <w:lang w:val="en-US"/>
        </w:rPr>
      </w:pPr>
      <w:r w:rsidRPr="00CE19B1">
        <w:rPr>
          <w:rFonts w:ascii="Arial" w:hAnsi="Arial" w:cs="Arial"/>
          <w:sz w:val="20"/>
          <w:szCs w:val="20"/>
          <w:lang w:val="en-US"/>
        </w:rPr>
        <w:t xml:space="preserve">Tinto, V. (1993). </w:t>
      </w:r>
      <w:r w:rsidRPr="00CE19B1">
        <w:rPr>
          <w:rFonts w:ascii="Arial" w:hAnsi="Arial" w:cs="Arial"/>
          <w:i/>
          <w:sz w:val="20"/>
          <w:szCs w:val="20"/>
          <w:lang w:val="en-US"/>
        </w:rPr>
        <w:t xml:space="preserve">Leaving College: Rethinking the Causes and Cures of Student </w:t>
      </w:r>
      <w:r w:rsidR="004E5572" w:rsidRPr="00CE19B1">
        <w:rPr>
          <w:rFonts w:ascii="Arial" w:hAnsi="Arial" w:cs="Arial"/>
          <w:i/>
          <w:sz w:val="20"/>
          <w:szCs w:val="20"/>
          <w:lang w:val="en-US"/>
        </w:rPr>
        <w:t>Attrition.</w:t>
      </w:r>
      <w:r w:rsidR="004E5572" w:rsidRPr="00180530">
        <w:rPr>
          <w:rFonts w:ascii="Arial" w:hAnsi="Arial" w:cs="Arial"/>
          <w:sz w:val="20"/>
          <w:szCs w:val="20"/>
          <w:lang w:val="en-US"/>
        </w:rPr>
        <w:t xml:space="preserve"> Chicago</w:t>
      </w:r>
      <w:r w:rsidRPr="00180530">
        <w:rPr>
          <w:rFonts w:ascii="Arial" w:hAnsi="Arial" w:cs="Arial"/>
          <w:sz w:val="20"/>
          <w:szCs w:val="20"/>
          <w:lang w:val="en-US"/>
        </w:rPr>
        <w:t>, IL: the University of Chicago Press.</w:t>
      </w:r>
    </w:p>
    <w:p w:rsidR="004E6608" w:rsidRPr="00CE19B1" w:rsidRDefault="004E6608" w:rsidP="00425D51">
      <w:pPr>
        <w:pStyle w:val="Geenafstand"/>
        <w:spacing w:line="360" w:lineRule="auto"/>
        <w:ind w:left="426" w:hanging="426"/>
        <w:rPr>
          <w:rFonts w:ascii="Arial" w:hAnsi="Arial" w:cs="Arial"/>
          <w:sz w:val="20"/>
          <w:szCs w:val="20"/>
        </w:rPr>
      </w:pPr>
      <w:r w:rsidRPr="00CE19B1">
        <w:rPr>
          <w:rFonts w:ascii="Arial" w:hAnsi="Arial" w:cs="Arial"/>
          <w:sz w:val="20"/>
          <w:szCs w:val="20"/>
        </w:rPr>
        <w:t xml:space="preserve">Van der Donk, C., &amp; van Lanen, B. (2011). Praktijkonderzoek in zorg en welzijn. </w:t>
      </w:r>
      <w:r w:rsidR="004E5572">
        <w:rPr>
          <w:rFonts w:ascii="Arial" w:hAnsi="Arial" w:cs="Arial"/>
          <w:sz w:val="20"/>
          <w:szCs w:val="20"/>
        </w:rPr>
        <w:t xml:space="preserve">Nederland, </w:t>
      </w:r>
      <w:r w:rsidRPr="00CE19B1">
        <w:rPr>
          <w:rFonts w:ascii="Arial" w:hAnsi="Arial" w:cs="Arial"/>
          <w:sz w:val="20"/>
          <w:szCs w:val="20"/>
        </w:rPr>
        <w:t>Bussum: Coutinho.</w:t>
      </w:r>
    </w:p>
    <w:p w:rsidR="004E6608" w:rsidRDefault="004E6608" w:rsidP="00425D51">
      <w:pPr>
        <w:pStyle w:val="Geenafstand"/>
        <w:spacing w:line="360" w:lineRule="auto"/>
        <w:ind w:left="426" w:hanging="426"/>
      </w:pPr>
      <w:r w:rsidRPr="00CE19B1">
        <w:rPr>
          <w:rFonts w:ascii="Arial" w:hAnsi="Arial" w:cs="Arial"/>
          <w:sz w:val="20"/>
          <w:szCs w:val="20"/>
        </w:rPr>
        <w:t xml:space="preserve">Van der Vleuten, C.P., &amp; Driessen, E.W. (2014). </w:t>
      </w:r>
      <w:r w:rsidRPr="00CE19B1">
        <w:rPr>
          <w:rFonts w:ascii="Arial" w:hAnsi="Arial" w:cs="Arial"/>
          <w:sz w:val="20"/>
          <w:szCs w:val="20"/>
          <w:lang w:val="en-US"/>
        </w:rPr>
        <w:t xml:space="preserve">What would happen to education if we take education </w:t>
      </w:r>
      <w:r w:rsidR="004E5572" w:rsidRPr="00CE19B1">
        <w:rPr>
          <w:rFonts w:ascii="Arial" w:hAnsi="Arial" w:cs="Arial"/>
          <w:sz w:val="20"/>
          <w:szCs w:val="20"/>
          <w:lang w:val="en-US"/>
        </w:rPr>
        <w:t>evidence</w:t>
      </w:r>
      <w:r w:rsidRPr="00CE19B1">
        <w:rPr>
          <w:rFonts w:ascii="Arial" w:hAnsi="Arial" w:cs="Arial"/>
          <w:sz w:val="20"/>
          <w:szCs w:val="20"/>
          <w:lang w:val="en-US"/>
        </w:rPr>
        <w:t xml:space="preserve"> seriously? </w:t>
      </w:r>
      <w:r w:rsidRPr="00BC0833">
        <w:rPr>
          <w:rFonts w:ascii="Arial" w:hAnsi="Arial" w:cs="Arial"/>
          <w:i/>
          <w:sz w:val="20"/>
          <w:szCs w:val="20"/>
          <w:lang w:val="en-US"/>
        </w:rPr>
        <w:t xml:space="preserve">Perspectives in Medical Education, 3, </w:t>
      </w:r>
      <w:r w:rsidRPr="00BC0833">
        <w:rPr>
          <w:rFonts w:ascii="Arial" w:hAnsi="Arial" w:cs="Arial"/>
          <w:sz w:val="20"/>
          <w:szCs w:val="20"/>
          <w:lang w:val="en-US"/>
        </w:rPr>
        <w:t xml:space="preserve">222-232. </w:t>
      </w:r>
      <w:hyperlink r:id="rId28">
        <w:r w:rsidRPr="00BC0833">
          <w:rPr>
            <w:rFonts w:ascii="Arial" w:hAnsi="Arial" w:cs="Arial"/>
            <w:color w:val="0462C1"/>
            <w:sz w:val="20"/>
            <w:szCs w:val="20"/>
            <w:u w:val="single" w:color="0462C1"/>
            <w:lang w:val="en-US"/>
          </w:rPr>
          <w:t>http://dx.doi.org/10.1007/s40037-014-0129-9</w:t>
        </w:r>
      </w:hyperlink>
    </w:p>
    <w:p w:rsidR="004E6608" w:rsidRPr="004E6608" w:rsidRDefault="004E6608" w:rsidP="00425D51">
      <w:pPr>
        <w:pStyle w:val="Geenafstand"/>
        <w:spacing w:line="360" w:lineRule="auto"/>
        <w:ind w:left="426" w:hanging="426"/>
        <w:rPr>
          <w:rFonts w:ascii="Arial" w:hAnsi="Arial" w:cs="Arial"/>
          <w:sz w:val="20"/>
          <w:szCs w:val="20"/>
        </w:rPr>
      </w:pPr>
      <w:bookmarkStart w:id="68" w:name="_Hlk482336356"/>
      <w:r w:rsidRPr="004E6608">
        <w:rPr>
          <w:rFonts w:ascii="Arial" w:hAnsi="Arial" w:cs="Arial"/>
          <w:sz w:val="20"/>
          <w:szCs w:val="20"/>
        </w:rPr>
        <w:t xml:space="preserve">Van Hartingsveldt, M., Logister-Proot, I.,  &amp; Kinébanian, A. (2010). </w:t>
      </w:r>
      <w:bookmarkEnd w:id="68"/>
      <w:r w:rsidRPr="004E6608">
        <w:rPr>
          <w:rFonts w:ascii="Arial" w:hAnsi="Arial" w:cs="Arial"/>
          <w:i/>
          <w:sz w:val="20"/>
          <w:szCs w:val="20"/>
        </w:rPr>
        <w:t xml:space="preserve">Beroepsprofiel Ergotherapeut. </w:t>
      </w:r>
      <w:r w:rsidRPr="004E6608">
        <w:rPr>
          <w:rFonts w:ascii="Arial" w:hAnsi="Arial" w:cs="Arial"/>
          <w:sz w:val="20"/>
          <w:szCs w:val="20"/>
        </w:rPr>
        <w:t>Nederland, Utrecht: Ergotherapie Nederland.</w:t>
      </w:r>
    </w:p>
    <w:p w:rsidR="004E6608" w:rsidRPr="00CE19B1" w:rsidRDefault="004E6608" w:rsidP="00425D51">
      <w:pPr>
        <w:pStyle w:val="Geenafstand"/>
        <w:spacing w:line="360" w:lineRule="auto"/>
        <w:ind w:left="426" w:hanging="426"/>
        <w:rPr>
          <w:rFonts w:ascii="Arial" w:hAnsi="Arial" w:cs="Arial"/>
          <w:sz w:val="20"/>
          <w:szCs w:val="20"/>
        </w:rPr>
      </w:pPr>
      <w:r w:rsidRPr="00821ADC">
        <w:rPr>
          <w:rFonts w:ascii="Arial" w:hAnsi="Arial" w:cs="Arial"/>
          <w:sz w:val="20"/>
          <w:szCs w:val="20"/>
          <w:lang w:val="en-US"/>
        </w:rPr>
        <w:t xml:space="preserve">Van Lieshout, S., &amp; Bakx, A. (2014). </w:t>
      </w:r>
      <w:r w:rsidRPr="00CE19B1">
        <w:rPr>
          <w:rFonts w:ascii="Arial" w:hAnsi="Arial" w:cs="Arial"/>
          <w:sz w:val="20"/>
          <w:szCs w:val="20"/>
        </w:rPr>
        <w:t xml:space="preserve">Pedagogische sensitiviteit stimuleert autonome motivatie. </w:t>
      </w:r>
      <w:r w:rsidR="004E5572">
        <w:rPr>
          <w:rFonts w:ascii="Arial" w:hAnsi="Arial" w:cs="Arial"/>
          <w:sz w:val="20"/>
          <w:szCs w:val="20"/>
        </w:rPr>
        <w:t>O</w:t>
      </w:r>
      <w:r w:rsidRPr="00CE19B1">
        <w:rPr>
          <w:rFonts w:ascii="Arial" w:hAnsi="Arial" w:cs="Arial"/>
          <w:i/>
          <w:sz w:val="20"/>
          <w:szCs w:val="20"/>
        </w:rPr>
        <w:t>nderwijsinnovatie, 16</w:t>
      </w:r>
      <w:r w:rsidRPr="00CE19B1">
        <w:rPr>
          <w:rFonts w:ascii="Arial" w:hAnsi="Arial" w:cs="Arial"/>
          <w:sz w:val="20"/>
          <w:szCs w:val="20"/>
        </w:rPr>
        <w:t>(3), 38-39.</w:t>
      </w:r>
    </w:p>
    <w:p w:rsidR="004E6608" w:rsidRPr="00BB1A4C" w:rsidRDefault="004E6608" w:rsidP="00425D51">
      <w:pPr>
        <w:pStyle w:val="Geenafstand"/>
        <w:spacing w:line="360" w:lineRule="auto"/>
        <w:ind w:left="426" w:hanging="426"/>
        <w:rPr>
          <w:rFonts w:ascii="Arial" w:hAnsi="Arial" w:cs="Arial"/>
          <w:i/>
          <w:sz w:val="20"/>
          <w:szCs w:val="20"/>
        </w:rPr>
      </w:pPr>
      <w:r w:rsidRPr="00CE19B1">
        <w:rPr>
          <w:rFonts w:ascii="Arial" w:hAnsi="Arial" w:cs="Arial"/>
          <w:sz w:val="20"/>
          <w:szCs w:val="20"/>
        </w:rPr>
        <w:t xml:space="preserve">Van Tuijl, C., &amp; Walma van der Molen, J. H. (2016). </w:t>
      </w:r>
      <w:r w:rsidRPr="00BC0833">
        <w:rPr>
          <w:rFonts w:ascii="Arial" w:hAnsi="Arial" w:cs="Arial"/>
          <w:sz w:val="20"/>
          <w:szCs w:val="20"/>
          <w:lang w:val="en-US"/>
        </w:rPr>
        <w:t xml:space="preserve">Study choice and career development in STEM fields: an overview and integration of the research. </w:t>
      </w:r>
      <w:r w:rsidRPr="00CE19B1">
        <w:rPr>
          <w:rFonts w:ascii="Arial" w:hAnsi="Arial" w:cs="Arial"/>
          <w:i/>
          <w:sz w:val="20"/>
          <w:szCs w:val="20"/>
        </w:rPr>
        <w:t>Int J Technol Des Educ. 26,</w:t>
      </w:r>
      <w:r>
        <w:rPr>
          <w:rFonts w:ascii="Arial" w:hAnsi="Arial" w:cs="Arial"/>
          <w:i/>
          <w:sz w:val="20"/>
          <w:szCs w:val="20"/>
        </w:rPr>
        <w:t xml:space="preserve"> </w:t>
      </w:r>
      <w:r w:rsidRPr="00CE19B1">
        <w:rPr>
          <w:rFonts w:ascii="Arial" w:hAnsi="Arial" w:cs="Arial"/>
          <w:sz w:val="20"/>
          <w:szCs w:val="20"/>
        </w:rPr>
        <w:t xml:space="preserve">159-183 </w:t>
      </w:r>
      <w:hyperlink r:id="rId29">
        <w:r w:rsidRPr="00CE19B1">
          <w:rPr>
            <w:rFonts w:ascii="Arial" w:hAnsi="Arial" w:cs="Arial"/>
            <w:color w:val="0462C1"/>
            <w:sz w:val="20"/>
            <w:szCs w:val="20"/>
            <w:u w:val="single" w:color="0462C1"/>
          </w:rPr>
          <w:t>https://dx.doi.org/10.1007/s10798-015-9308-1</w:t>
        </w:r>
      </w:hyperlink>
      <w:r>
        <w:rPr>
          <w:rFonts w:ascii="Arial" w:hAnsi="Arial" w:cs="Arial"/>
          <w:color w:val="0462C1"/>
          <w:sz w:val="20"/>
          <w:szCs w:val="20"/>
          <w:u w:val="single" w:color="0462C1"/>
        </w:rPr>
        <w:t xml:space="preserve"> </w:t>
      </w:r>
    </w:p>
    <w:p w:rsidR="004E6608" w:rsidRDefault="004E6608" w:rsidP="00425D51">
      <w:pPr>
        <w:pStyle w:val="Geenafstand"/>
        <w:spacing w:line="360" w:lineRule="auto"/>
        <w:ind w:left="426" w:hanging="426"/>
        <w:rPr>
          <w:rFonts w:ascii="Arial" w:hAnsi="Arial" w:cs="Arial"/>
          <w:color w:val="0462C1"/>
          <w:sz w:val="20"/>
          <w:szCs w:val="20"/>
          <w:u w:val="single" w:color="0462C1"/>
        </w:rPr>
      </w:pPr>
      <w:bookmarkStart w:id="69" w:name="_Hlk482297760"/>
      <w:r w:rsidRPr="00CE19B1">
        <w:rPr>
          <w:rFonts w:ascii="Arial" w:hAnsi="Arial" w:cs="Arial"/>
          <w:sz w:val="20"/>
          <w:szCs w:val="20"/>
        </w:rPr>
        <w:t xml:space="preserve">Van Willigen, J. (2012). </w:t>
      </w:r>
      <w:r w:rsidRPr="00CE19B1">
        <w:rPr>
          <w:rFonts w:ascii="Arial" w:hAnsi="Arial" w:cs="Arial"/>
          <w:i/>
          <w:sz w:val="20"/>
          <w:szCs w:val="20"/>
        </w:rPr>
        <w:t>Inspireren kun je leren</w:t>
      </w:r>
      <w:r w:rsidRPr="00CE19B1">
        <w:rPr>
          <w:rFonts w:ascii="Arial" w:hAnsi="Arial" w:cs="Arial"/>
          <w:sz w:val="20"/>
          <w:szCs w:val="20"/>
        </w:rPr>
        <w:t xml:space="preserve">. </w:t>
      </w:r>
      <w:bookmarkEnd w:id="69"/>
      <w:r w:rsidRPr="00CE19B1">
        <w:rPr>
          <w:rFonts w:ascii="Arial" w:hAnsi="Arial" w:cs="Arial"/>
          <w:sz w:val="20"/>
          <w:szCs w:val="20"/>
        </w:rPr>
        <w:t xml:space="preserve">Geraadpleegd van </w:t>
      </w:r>
      <w:hyperlink r:id="rId30">
        <w:r w:rsidRPr="00CE19B1">
          <w:rPr>
            <w:rFonts w:ascii="Arial" w:hAnsi="Arial" w:cs="Arial"/>
            <w:color w:val="0462C1"/>
            <w:sz w:val="20"/>
            <w:szCs w:val="20"/>
            <w:u w:val="single" w:color="0462C1"/>
          </w:rPr>
          <w:t>https://www.windesheim.nl/.../120912_pko_inspireren_kun_je_leren.pdf</w:t>
        </w:r>
      </w:hyperlink>
    </w:p>
    <w:p w:rsidR="00276352" w:rsidRPr="00276352" w:rsidRDefault="00276352" w:rsidP="00276352">
      <w:pPr>
        <w:spacing w:after="0" w:line="240" w:lineRule="auto"/>
        <w:ind w:left="426" w:hanging="426"/>
        <w:rPr>
          <w:rFonts w:ascii="Arial" w:hAnsi="Arial" w:cs="Arial"/>
          <w:sz w:val="20"/>
          <w:szCs w:val="20"/>
          <w:shd w:val="clear" w:color="auto" w:fill="FAFEFB"/>
        </w:rPr>
      </w:pPr>
      <w:r w:rsidRPr="00276352">
        <w:rPr>
          <w:rFonts w:ascii="Arial" w:hAnsi="Arial" w:cs="Arial"/>
          <w:sz w:val="20"/>
          <w:szCs w:val="20"/>
          <w:shd w:val="clear" w:color="auto" w:fill="FAFEFB"/>
        </w:rPr>
        <w:t xml:space="preserve">Verbiest, E. (2014). </w:t>
      </w:r>
      <w:r w:rsidRPr="00276352">
        <w:rPr>
          <w:rFonts w:ascii="Arial" w:hAnsi="Arial" w:cs="Arial"/>
          <w:i/>
          <w:sz w:val="20"/>
          <w:szCs w:val="20"/>
          <w:shd w:val="clear" w:color="auto" w:fill="FAFEFB"/>
        </w:rPr>
        <w:t xml:space="preserve">Leren innoveren: een inleiding in de onderwijsinnovatie. </w:t>
      </w:r>
      <w:r w:rsidRPr="00276352">
        <w:rPr>
          <w:rFonts w:ascii="Arial" w:hAnsi="Arial" w:cs="Arial"/>
          <w:sz w:val="20"/>
          <w:szCs w:val="20"/>
          <w:shd w:val="clear" w:color="auto" w:fill="FAFEFB"/>
        </w:rPr>
        <w:t>Antwerpen-Apeldoorn; Garant.</w:t>
      </w:r>
    </w:p>
    <w:p w:rsidR="004E6608" w:rsidRPr="00CE19B1" w:rsidRDefault="004E6608" w:rsidP="00425D51">
      <w:pPr>
        <w:pStyle w:val="Geenafstand"/>
        <w:spacing w:line="360" w:lineRule="auto"/>
        <w:ind w:left="426" w:hanging="426"/>
        <w:rPr>
          <w:rFonts w:ascii="Arial" w:hAnsi="Arial" w:cs="Arial"/>
          <w:sz w:val="20"/>
          <w:szCs w:val="20"/>
        </w:rPr>
      </w:pPr>
      <w:r w:rsidRPr="00CE19B1">
        <w:rPr>
          <w:rFonts w:ascii="Arial" w:hAnsi="Arial" w:cs="Arial"/>
          <w:sz w:val="20"/>
          <w:szCs w:val="20"/>
        </w:rPr>
        <w:t xml:space="preserve">Vereniging Hogescholen. (2015). </w:t>
      </w:r>
      <w:r w:rsidRPr="00CE19B1">
        <w:rPr>
          <w:rFonts w:ascii="Arial" w:hAnsi="Arial" w:cs="Arial"/>
          <w:i/>
          <w:sz w:val="20"/>
          <w:szCs w:val="20"/>
        </w:rPr>
        <w:t>Inspiratiebrief voor alle HGZO  opleidingen in Nederland.</w:t>
      </w:r>
      <w:r>
        <w:rPr>
          <w:rFonts w:ascii="Arial" w:hAnsi="Arial" w:cs="Arial"/>
          <w:i/>
          <w:sz w:val="20"/>
          <w:szCs w:val="20"/>
        </w:rPr>
        <w:t xml:space="preserve"> </w:t>
      </w:r>
      <w:r w:rsidR="0069519A">
        <w:rPr>
          <w:rFonts w:ascii="Arial" w:hAnsi="Arial" w:cs="Arial"/>
          <w:sz w:val="20"/>
          <w:szCs w:val="20"/>
        </w:rPr>
        <w:t xml:space="preserve">Geraadpleegd van </w:t>
      </w:r>
      <w:r w:rsidRPr="00CE19B1">
        <w:rPr>
          <w:rFonts w:ascii="Arial" w:hAnsi="Arial" w:cs="Arial"/>
          <w:sz w:val="20"/>
          <w:szCs w:val="20"/>
        </w:rPr>
        <w:t xml:space="preserve"> </w:t>
      </w:r>
      <w:hyperlink r:id="rId31" w:history="1">
        <w:r w:rsidRPr="003C58C6">
          <w:rPr>
            <w:rStyle w:val="Hyperlink"/>
            <w:rFonts w:ascii="Arial" w:hAnsi="Arial" w:cs="Arial"/>
            <w:sz w:val="20"/>
            <w:szCs w:val="20"/>
            <w:u w:color="0462C1"/>
          </w:rPr>
          <w:t>http://www.vereniginghogescholen.nl/publicaties-en-</w:t>
        </w:r>
      </w:hyperlink>
      <w:r w:rsidRPr="00CE19B1">
        <w:rPr>
          <w:rFonts w:ascii="Arial" w:hAnsi="Arial" w:cs="Arial"/>
          <w:color w:val="0462C1"/>
          <w:sz w:val="20"/>
          <w:szCs w:val="20"/>
          <w:u w:val="single" w:color="0462C1"/>
        </w:rPr>
        <w:t xml:space="preserve"> </w:t>
      </w:r>
      <w:hyperlink r:id="rId32">
        <w:r w:rsidRPr="00CE19B1">
          <w:rPr>
            <w:rFonts w:ascii="Arial" w:hAnsi="Arial" w:cs="Arial"/>
            <w:color w:val="0462C1"/>
            <w:sz w:val="20"/>
            <w:szCs w:val="20"/>
            <w:u w:val="single" w:color="0462C1"/>
          </w:rPr>
          <w:t>verenigingsafspraken/</w:t>
        </w:r>
      </w:hyperlink>
    </w:p>
    <w:p w:rsidR="004E6608" w:rsidRPr="00CE19B1" w:rsidRDefault="004E6608" w:rsidP="00425D51">
      <w:pPr>
        <w:pStyle w:val="Geenafstand"/>
        <w:spacing w:line="360" w:lineRule="auto"/>
        <w:ind w:left="426" w:hanging="426"/>
        <w:rPr>
          <w:rFonts w:ascii="Arial" w:hAnsi="Arial" w:cs="Arial"/>
          <w:sz w:val="20"/>
          <w:szCs w:val="20"/>
        </w:rPr>
      </w:pPr>
      <w:r w:rsidRPr="00CE19B1">
        <w:rPr>
          <w:rFonts w:ascii="Arial" w:hAnsi="Arial" w:cs="Arial"/>
          <w:sz w:val="20"/>
          <w:szCs w:val="20"/>
        </w:rPr>
        <w:t xml:space="preserve">Verhoef, J., &amp; Zalmstra, A. (2013). </w:t>
      </w:r>
      <w:r w:rsidRPr="00CE19B1">
        <w:rPr>
          <w:rFonts w:ascii="Arial" w:hAnsi="Arial" w:cs="Arial"/>
          <w:i/>
          <w:sz w:val="20"/>
          <w:szCs w:val="20"/>
        </w:rPr>
        <w:t>Beroepscompetenties ergotherapie</w:t>
      </w:r>
      <w:r w:rsidRPr="00CE19B1">
        <w:rPr>
          <w:rFonts w:ascii="Arial" w:hAnsi="Arial" w:cs="Arial"/>
          <w:sz w:val="20"/>
          <w:szCs w:val="20"/>
        </w:rPr>
        <w:t xml:space="preserve">. </w:t>
      </w:r>
      <w:r w:rsidR="003C7FC1">
        <w:rPr>
          <w:rFonts w:ascii="Arial" w:hAnsi="Arial" w:cs="Arial"/>
          <w:sz w:val="20"/>
          <w:szCs w:val="20"/>
        </w:rPr>
        <w:t>Nederland, Den Haag: Boom Lemma.</w:t>
      </w:r>
    </w:p>
    <w:p w:rsidR="004E6608" w:rsidRPr="00CE19B1" w:rsidRDefault="004E6608" w:rsidP="00425D51">
      <w:pPr>
        <w:pStyle w:val="Geenafstand"/>
        <w:spacing w:line="360" w:lineRule="auto"/>
        <w:ind w:left="426" w:hanging="426"/>
        <w:rPr>
          <w:rFonts w:ascii="Arial" w:hAnsi="Arial" w:cs="Arial"/>
          <w:sz w:val="20"/>
          <w:szCs w:val="20"/>
        </w:rPr>
      </w:pPr>
      <w:r w:rsidRPr="00CE19B1">
        <w:rPr>
          <w:rFonts w:ascii="Arial" w:hAnsi="Arial" w:cs="Arial"/>
          <w:sz w:val="20"/>
          <w:szCs w:val="20"/>
        </w:rPr>
        <w:t>Visser K., &amp; Jansen, E</w:t>
      </w:r>
      <w:r w:rsidR="00AC541A">
        <w:rPr>
          <w:rFonts w:ascii="Arial" w:hAnsi="Arial" w:cs="Arial"/>
          <w:sz w:val="20"/>
          <w:szCs w:val="20"/>
        </w:rPr>
        <w:t>.</w:t>
      </w:r>
      <w:r w:rsidRPr="00CE19B1">
        <w:rPr>
          <w:rFonts w:ascii="Arial" w:hAnsi="Arial" w:cs="Arial"/>
          <w:sz w:val="20"/>
          <w:szCs w:val="20"/>
        </w:rPr>
        <w:t xml:space="preserve"> (2012). Het samenspel van elkaar versterkende succesfactoren. In. H. van Berkel, E. Jansen, &amp; A. Bax (Red.), </w:t>
      </w:r>
      <w:r w:rsidRPr="00CE19B1">
        <w:rPr>
          <w:rFonts w:ascii="Arial" w:hAnsi="Arial" w:cs="Arial"/>
          <w:i/>
          <w:sz w:val="20"/>
          <w:szCs w:val="20"/>
        </w:rPr>
        <w:t xml:space="preserve">Studiesucces bevorderen: het kan en is niet moeilijk. Bewezen </w:t>
      </w:r>
      <w:r>
        <w:rPr>
          <w:rFonts w:ascii="Arial" w:hAnsi="Arial" w:cs="Arial"/>
          <w:i/>
          <w:sz w:val="20"/>
          <w:szCs w:val="20"/>
        </w:rPr>
        <w:t>r</w:t>
      </w:r>
      <w:r w:rsidRPr="00CE19B1">
        <w:rPr>
          <w:rFonts w:ascii="Arial" w:hAnsi="Arial" w:cs="Arial"/>
          <w:i/>
          <w:sz w:val="20"/>
          <w:szCs w:val="20"/>
        </w:rPr>
        <w:t>endementsverbeteringen in het hoger onderwijs</w:t>
      </w:r>
      <w:r w:rsidR="003C7FC1">
        <w:rPr>
          <w:rFonts w:ascii="Arial" w:hAnsi="Arial" w:cs="Arial"/>
          <w:sz w:val="20"/>
          <w:szCs w:val="20"/>
        </w:rPr>
        <w:t xml:space="preserve">. </w:t>
      </w:r>
      <w:r w:rsidRPr="00CE19B1">
        <w:rPr>
          <w:rFonts w:ascii="Arial" w:hAnsi="Arial" w:cs="Arial"/>
          <w:sz w:val="20"/>
          <w:szCs w:val="20"/>
        </w:rPr>
        <w:t xml:space="preserve"> </w:t>
      </w:r>
      <w:r w:rsidR="003C7FC1">
        <w:rPr>
          <w:rFonts w:ascii="Arial" w:hAnsi="Arial" w:cs="Arial"/>
          <w:sz w:val="20"/>
          <w:szCs w:val="20"/>
        </w:rPr>
        <w:t xml:space="preserve">Nederland, </w:t>
      </w:r>
      <w:r w:rsidRPr="00CE19B1">
        <w:rPr>
          <w:rFonts w:ascii="Arial" w:hAnsi="Arial" w:cs="Arial"/>
          <w:sz w:val="20"/>
          <w:szCs w:val="20"/>
        </w:rPr>
        <w:t>Utrecht: Boom Lemma.</w:t>
      </w:r>
    </w:p>
    <w:p w:rsidR="00AC541A" w:rsidRDefault="004E6608" w:rsidP="00425D51">
      <w:pPr>
        <w:pStyle w:val="Geenafstand"/>
        <w:spacing w:line="360" w:lineRule="auto"/>
        <w:ind w:left="426" w:hanging="426"/>
      </w:pPr>
      <w:r w:rsidRPr="00CE19B1">
        <w:rPr>
          <w:rFonts w:ascii="Arial" w:hAnsi="Arial" w:cs="Arial"/>
          <w:sz w:val="20"/>
          <w:szCs w:val="20"/>
        </w:rPr>
        <w:t xml:space="preserve">Westerlaken, A. (2013). </w:t>
      </w:r>
      <w:r w:rsidRPr="00CE19B1">
        <w:rPr>
          <w:rFonts w:ascii="Arial" w:hAnsi="Arial" w:cs="Arial"/>
          <w:i/>
          <w:sz w:val="20"/>
          <w:szCs w:val="20"/>
        </w:rPr>
        <w:t xml:space="preserve">Voortrekkers in verandering: Zorg en opleidingen – partners in innovatie. </w:t>
      </w:r>
      <w:r w:rsidRPr="00CE19B1">
        <w:rPr>
          <w:rFonts w:ascii="Arial" w:hAnsi="Arial" w:cs="Arial"/>
          <w:sz w:val="20"/>
          <w:szCs w:val="20"/>
        </w:rPr>
        <w:t xml:space="preserve">Geraadpleegd </w:t>
      </w:r>
      <w:r w:rsidR="0069519A">
        <w:rPr>
          <w:rFonts w:ascii="Arial" w:hAnsi="Arial" w:cs="Arial"/>
          <w:sz w:val="20"/>
          <w:szCs w:val="20"/>
        </w:rPr>
        <w:t xml:space="preserve">van </w:t>
      </w:r>
      <w:hyperlink r:id="rId33">
        <w:r w:rsidRPr="00CE19B1">
          <w:rPr>
            <w:rFonts w:ascii="Arial" w:hAnsi="Arial" w:cs="Arial"/>
            <w:color w:val="0462C1"/>
            <w:sz w:val="20"/>
            <w:szCs w:val="20"/>
            <w:u w:val="single" w:color="0462C1"/>
          </w:rPr>
          <w:t>http://www.vereniginghogescholen.nl/vereniging-</w:t>
        </w:r>
      </w:hyperlink>
      <w:r w:rsidRPr="00CE19B1">
        <w:rPr>
          <w:rFonts w:ascii="Arial" w:hAnsi="Arial" w:cs="Arial"/>
          <w:color w:val="0462C1"/>
          <w:sz w:val="20"/>
          <w:szCs w:val="20"/>
          <w:u w:val="single" w:color="0462C1"/>
        </w:rPr>
        <w:t xml:space="preserve"> </w:t>
      </w:r>
      <w:hyperlink r:id="rId34">
        <w:r w:rsidRPr="00CE19B1">
          <w:rPr>
            <w:rFonts w:ascii="Arial" w:hAnsi="Arial" w:cs="Arial"/>
            <w:color w:val="0462C1"/>
            <w:sz w:val="20"/>
            <w:szCs w:val="20"/>
            <w:u w:val="single" w:color="0462C1"/>
          </w:rPr>
          <w:t>hogescholen/publicaties/</w:t>
        </w:r>
      </w:hyperlink>
    </w:p>
    <w:p w:rsidR="000C70E0" w:rsidRDefault="000C70E0">
      <w:pPr>
        <w:autoSpaceDE/>
        <w:autoSpaceDN/>
        <w:adjustRightInd/>
      </w:pPr>
      <w:r>
        <w:br w:type="page"/>
      </w:r>
    </w:p>
    <w:p w:rsidR="000C70E0" w:rsidRDefault="000C70E0" w:rsidP="000C70E0">
      <w:pPr>
        <w:pStyle w:val="Kop1"/>
        <w:rPr>
          <w:rFonts w:eastAsia="Times New Roman"/>
        </w:rPr>
      </w:pPr>
      <w:bookmarkStart w:id="70" w:name="_Toc485741325"/>
      <w:bookmarkStart w:id="71" w:name="_Hlk482361918"/>
      <w:r>
        <w:rPr>
          <w:rFonts w:eastAsia="Times New Roman"/>
        </w:rPr>
        <w:t>Bijlage 1; tabel deelvraag 3</w:t>
      </w:r>
      <w:bookmarkEnd w:id="70"/>
    </w:p>
    <w:p w:rsidR="000C70E0" w:rsidRPr="00A1755C" w:rsidRDefault="000C70E0" w:rsidP="000C70E0"/>
    <w:p w:rsidR="00281A72" w:rsidRDefault="00A93838" w:rsidP="00630CE8">
      <w:pPr>
        <w:pStyle w:val="Geenafstand"/>
        <w:spacing w:line="360" w:lineRule="auto"/>
        <w:jc w:val="both"/>
        <w:rPr>
          <w:rFonts w:ascii="Arial" w:eastAsia="Times New Roman" w:hAnsi="Arial" w:cs="Arial"/>
          <w:color w:val="111111"/>
          <w:sz w:val="20"/>
          <w:szCs w:val="20"/>
        </w:rPr>
      </w:pPr>
      <w:r>
        <w:rPr>
          <w:rFonts w:ascii="Arial" w:eastAsia="Times New Roman" w:hAnsi="Arial" w:cs="Arial"/>
          <w:color w:val="111111"/>
          <w:sz w:val="20"/>
          <w:szCs w:val="20"/>
        </w:rPr>
        <w:t>O</w:t>
      </w:r>
      <w:r w:rsidR="000C70E0">
        <w:rPr>
          <w:rFonts w:ascii="Arial" w:eastAsia="Times New Roman" w:hAnsi="Arial" w:cs="Arial"/>
          <w:color w:val="111111"/>
          <w:sz w:val="20"/>
          <w:szCs w:val="20"/>
        </w:rPr>
        <w:t xml:space="preserve">nderstaande tabel </w:t>
      </w:r>
      <w:r>
        <w:rPr>
          <w:rFonts w:ascii="Arial" w:eastAsia="Times New Roman" w:hAnsi="Arial" w:cs="Arial"/>
          <w:color w:val="111111"/>
          <w:sz w:val="20"/>
          <w:szCs w:val="20"/>
        </w:rPr>
        <w:t xml:space="preserve">is gebruikt bij de analyse van deelvraag 3, hier </w:t>
      </w:r>
      <w:r w:rsidR="000C70E0">
        <w:rPr>
          <w:rFonts w:ascii="Arial" w:eastAsia="Times New Roman" w:hAnsi="Arial" w:cs="Arial"/>
          <w:color w:val="111111"/>
          <w:sz w:val="20"/>
          <w:szCs w:val="20"/>
        </w:rPr>
        <w:t xml:space="preserve">wordt </w:t>
      </w:r>
      <w:r>
        <w:rPr>
          <w:rFonts w:ascii="Arial" w:eastAsia="Times New Roman" w:hAnsi="Arial" w:cs="Arial"/>
          <w:color w:val="111111"/>
          <w:sz w:val="20"/>
          <w:szCs w:val="20"/>
        </w:rPr>
        <w:t xml:space="preserve">duidelijk </w:t>
      </w:r>
      <w:r w:rsidR="000C70E0">
        <w:rPr>
          <w:rFonts w:ascii="Arial" w:eastAsia="Times New Roman" w:hAnsi="Arial" w:cs="Arial"/>
          <w:color w:val="111111"/>
          <w:sz w:val="20"/>
          <w:szCs w:val="20"/>
        </w:rPr>
        <w:t xml:space="preserve">over welke onderdelen van het gewenste beroepsbeeld de respondenten een uitspraak hebben gedaan. In de eerste kolom staat het gewenste beroepsbeeld van de opleiding bestaande uit </w:t>
      </w:r>
      <w:r w:rsidR="00E2734C">
        <w:rPr>
          <w:rFonts w:ascii="Arial" w:eastAsia="Times New Roman" w:hAnsi="Arial" w:cs="Arial"/>
          <w:color w:val="111111"/>
          <w:sz w:val="20"/>
          <w:szCs w:val="20"/>
        </w:rPr>
        <w:t xml:space="preserve">uitgangspunten van de ergotherapie, persoonlijke kwaliteiten van de ergotherapeut, de </w:t>
      </w:r>
      <w:r>
        <w:rPr>
          <w:rFonts w:ascii="Arial" w:eastAsia="Times New Roman" w:hAnsi="Arial" w:cs="Arial"/>
          <w:color w:val="111111"/>
          <w:sz w:val="20"/>
          <w:szCs w:val="20"/>
        </w:rPr>
        <w:t>cliëntgerichte</w:t>
      </w:r>
      <w:r w:rsidR="00E2734C">
        <w:rPr>
          <w:rFonts w:ascii="Arial" w:eastAsia="Times New Roman" w:hAnsi="Arial" w:cs="Arial"/>
          <w:color w:val="111111"/>
          <w:sz w:val="20"/>
          <w:szCs w:val="20"/>
        </w:rPr>
        <w:t xml:space="preserve"> competenties, de enablement skills en de organisatie en beroepsgerichte competenties.</w:t>
      </w:r>
      <w:r w:rsidR="000374EC" w:rsidRPr="000374EC">
        <w:rPr>
          <w:rFonts w:ascii="Arial" w:eastAsia="Times New Roman" w:hAnsi="Arial" w:cs="Arial"/>
          <w:color w:val="111111"/>
          <w:sz w:val="20"/>
          <w:szCs w:val="20"/>
        </w:rPr>
        <w:t xml:space="preserve"> </w:t>
      </w:r>
      <w:r w:rsidR="000374EC">
        <w:rPr>
          <w:rFonts w:ascii="Arial" w:eastAsia="Times New Roman" w:hAnsi="Arial" w:cs="Arial"/>
          <w:color w:val="111111"/>
          <w:sz w:val="20"/>
          <w:szCs w:val="20"/>
        </w:rPr>
        <w:t>(</w:t>
      </w:r>
      <w:r w:rsidR="000374EC">
        <w:rPr>
          <w:rFonts w:ascii="Arial" w:hAnsi="Arial" w:cs="Arial"/>
          <w:sz w:val="20"/>
          <w:szCs w:val="20"/>
        </w:rPr>
        <w:t>v</w:t>
      </w:r>
      <w:r w:rsidR="000374EC" w:rsidRPr="004E6608">
        <w:rPr>
          <w:rFonts w:ascii="Arial" w:hAnsi="Arial" w:cs="Arial"/>
          <w:sz w:val="20"/>
          <w:szCs w:val="20"/>
        </w:rPr>
        <w:t>an Hartingsveld</w:t>
      </w:r>
      <w:r w:rsidR="000374EC">
        <w:rPr>
          <w:rFonts w:ascii="Arial" w:hAnsi="Arial" w:cs="Arial"/>
          <w:sz w:val="20"/>
          <w:szCs w:val="20"/>
        </w:rPr>
        <w:t>t, Logister - Proot</w:t>
      </w:r>
      <w:r w:rsidR="000374EC" w:rsidRPr="004E6608">
        <w:rPr>
          <w:rFonts w:ascii="Arial" w:hAnsi="Arial" w:cs="Arial"/>
          <w:sz w:val="20"/>
          <w:szCs w:val="20"/>
        </w:rPr>
        <w:t xml:space="preserve"> &amp; Kinébanian,</w:t>
      </w:r>
      <w:r w:rsidR="000374EC">
        <w:rPr>
          <w:rFonts w:ascii="Arial" w:hAnsi="Arial" w:cs="Arial"/>
          <w:sz w:val="20"/>
          <w:szCs w:val="20"/>
        </w:rPr>
        <w:t xml:space="preserve"> 2010;</w:t>
      </w:r>
      <w:r w:rsidR="000374EC" w:rsidRPr="004F535B">
        <w:rPr>
          <w:rFonts w:ascii="Arial" w:hAnsi="Arial" w:cs="Arial"/>
          <w:sz w:val="20"/>
          <w:szCs w:val="20"/>
        </w:rPr>
        <w:t xml:space="preserve"> </w:t>
      </w:r>
      <w:r w:rsidR="000374EC" w:rsidRPr="003C7FC1">
        <w:rPr>
          <w:rFonts w:ascii="Arial" w:hAnsi="Arial" w:cs="Arial"/>
          <w:sz w:val="20"/>
          <w:szCs w:val="20"/>
        </w:rPr>
        <w:t>Cup,</w:t>
      </w:r>
      <w:r w:rsidR="000374EC">
        <w:rPr>
          <w:rFonts w:ascii="Arial" w:hAnsi="Arial" w:cs="Arial"/>
          <w:sz w:val="20"/>
          <w:szCs w:val="20"/>
        </w:rPr>
        <w:t xml:space="preserve"> van Hartingsveldt, de Vries - Uiterweerd &amp; Saenger, 2017; Verhoef &amp; Zalmstra, 2013), </w:t>
      </w:r>
      <w:r w:rsidR="000374EC">
        <w:rPr>
          <w:rFonts w:ascii="Arial" w:eastAsia="Times New Roman" w:hAnsi="Arial" w:cs="Arial"/>
          <w:color w:val="111111"/>
          <w:sz w:val="20"/>
          <w:szCs w:val="20"/>
        </w:rPr>
        <w:t xml:space="preserve"> De enablement skills worden door de ergotherapeut toegepast bij de </w:t>
      </w:r>
      <w:r>
        <w:rPr>
          <w:rFonts w:ascii="Arial" w:eastAsia="Times New Roman" w:hAnsi="Arial" w:cs="Arial"/>
          <w:color w:val="111111"/>
          <w:sz w:val="20"/>
          <w:szCs w:val="20"/>
        </w:rPr>
        <w:t>cliëntgerichte</w:t>
      </w:r>
      <w:r w:rsidR="000374EC">
        <w:rPr>
          <w:rFonts w:ascii="Arial" w:eastAsia="Times New Roman" w:hAnsi="Arial" w:cs="Arial"/>
          <w:color w:val="111111"/>
          <w:sz w:val="20"/>
          <w:szCs w:val="20"/>
        </w:rPr>
        <w:t xml:space="preserve"> beroepscompetenties.</w:t>
      </w:r>
      <w:r>
        <w:rPr>
          <w:rFonts w:ascii="Arial" w:eastAsia="Times New Roman" w:hAnsi="Arial" w:cs="Arial"/>
          <w:color w:val="111111"/>
          <w:sz w:val="20"/>
          <w:szCs w:val="20"/>
        </w:rPr>
        <w:t xml:space="preserve"> In de tweede kolom wordt, exemplarisch middels citaten,</w:t>
      </w:r>
      <w:r w:rsidR="000C70E0">
        <w:rPr>
          <w:rFonts w:ascii="Arial" w:eastAsia="Times New Roman" w:hAnsi="Arial" w:cs="Arial"/>
          <w:color w:val="111111"/>
          <w:sz w:val="20"/>
          <w:szCs w:val="20"/>
        </w:rPr>
        <w:t xml:space="preserve"> de reactie van de respondenten, passend bij dat beroepsaspect, weergegeven. Tussen haakjes in de eerste kolom staat het aantal respondenten, van de in totaal 12,die in de interviews uitspraken hebben gedaan passend bij dit beroepsaspect.</w:t>
      </w:r>
      <w:bookmarkEnd w:id="71"/>
    </w:p>
    <w:p w:rsidR="00281A72" w:rsidRDefault="00281A72" w:rsidP="00281A72">
      <w:pPr>
        <w:pStyle w:val="Geenafstand"/>
        <w:spacing w:line="360" w:lineRule="auto"/>
        <w:rPr>
          <w:rFonts w:ascii="Arial" w:eastAsia="Times New Roman" w:hAnsi="Arial" w:cs="Arial"/>
          <w:color w:val="111111"/>
          <w:sz w:val="20"/>
          <w:szCs w:val="20"/>
        </w:rPr>
      </w:pPr>
    </w:p>
    <w:p w:rsidR="00281A72" w:rsidRDefault="00281A72" w:rsidP="00281A72">
      <w:pPr>
        <w:pStyle w:val="Geenafstand"/>
        <w:spacing w:line="360" w:lineRule="auto"/>
        <w:ind w:left="4956" w:hanging="4245"/>
        <w:rPr>
          <w:rFonts w:ascii="Arial" w:eastAsia="Times New Roman" w:hAnsi="Arial" w:cs="Arial"/>
          <w:b/>
          <w:color w:val="111111"/>
          <w:sz w:val="20"/>
          <w:szCs w:val="20"/>
        </w:rPr>
      </w:pPr>
      <w:r w:rsidRPr="00281A72">
        <w:rPr>
          <w:rFonts w:ascii="Arial" w:eastAsia="Times New Roman" w:hAnsi="Arial" w:cs="Arial"/>
          <w:b/>
          <w:color w:val="111111"/>
          <w:sz w:val="20"/>
          <w:szCs w:val="20"/>
        </w:rPr>
        <w:t>Gewenst beroepsbeeld</w:t>
      </w:r>
      <w:r>
        <w:rPr>
          <w:rFonts w:ascii="Arial" w:eastAsia="Times New Roman" w:hAnsi="Arial" w:cs="Arial"/>
          <w:b/>
          <w:color w:val="111111"/>
          <w:sz w:val="20"/>
          <w:szCs w:val="20"/>
        </w:rPr>
        <w:t>;</w:t>
      </w:r>
      <w:r w:rsidRPr="00281A72">
        <w:rPr>
          <w:rFonts w:ascii="Arial" w:eastAsia="Times New Roman" w:hAnsi="Arial" w:cs="Arial"/>
          <w:b/>
          <w:color w:val="111111"/>
          <w:sz w:val="20"/>
          <w:szCs w:val="20"/>
        </w:rPr>
        <w:t xml:space="preserve"> </w:t>
      </w:r>
      <w:r w:rsidRPr="00281A72">
        <w:rPr>
          <w:rFonts w:ascii="Arial" w:eastAsia="Times New Roman" w:hAnsi="Arial" w:cs="Arial"/>
          <w:b/>
          <w:color w:val="111111"/>
          <w:sz w:val="20"/>
          <w:szCs w:val="20"/>
        </w:rPr>
        <w:tab/>
      </w:r>
      <w:r>
        <w:rPr>
          <w:rFonts w:ascii="Arial" w:eastAsia="Times New Roman" w:hAnsi="Arial" w:cs="Arial"/>
          <w:b/>
          <w:color w:val="111111"/>
          <w:sz w:val="20"/>
          <w:szCs w:val="20"/>
        </w:rPr>
        <w:t>G</w:t>
      </w:r>
      <w:r w:rsidRPr="00281A72">
        <w:rPr>
          <w:rFonts w:ascii="Arial" w:eastAsia="Times New Roman" w:hAnsi="Arial" w:cs="Arial"/>
          <w:b/>
          <w:color w:val="111111"/>
          <w:sz w:val="20"/>
          <w:szCs w:val="20"/>
        </w:rPr>
        <w:t xml:space="preserve">evormd beroepsbeeld; </w:t>
      </w:r>
    </w:p>
    <w:p w:rsidR="00281A72" w:rsidRPr="00281A72" w:rsidRDefault="00281A72" w:rsidP="00281A72">
      <w:pPr>
        <w:pStyle w:val="Geenafstand"/>
        <w:spacing w:line="360" w:lineRule="auto"/>
        <w:ind w:left="4956"/>
        <w:rPr>
          <w:rFonts w:ascii="Arial" w:eastAsia="Times New Roman" w:hAnsi="Arial" w:cs="Arial"/>
          <w:color w:val="111111"/>
          <w:sz w:val="20"/>
          <w:szCs w:val="20"/>
        </w:rPr>
      </w:pPr>
      <w:r>
        <w:rPr>
          <w:rFonts w:ascii="Arial" w:eastAsia="Times New Roman" w:hAnsi="Arial" w:cs="Arial"/>
          <w:b/>
          <w:color w:val="111111"/>
          <w:sz w:val="20"/>
          <w:szCs w:val="20"/>
        </w:rPr>
        <w:t>(</w:t>
      </w:r>
      <w:r w:rsidRPr="00281A72">
        <w:rPr>
          <w:rFonts w:ascii="Arial" w:eastAsia="Times New Roman" w:hAnsi="Arial" w:cs="Arial"/>
          <w:b/>
          <w:color w:val="111111"/>
          <w:sz w:val="20"/>
          <w:szCs w:val="20"/>
        </w:rPr>
        <w:t xml:space="preserve">Exemplarische </w:t>
      </w:r>
      <w:r>
        <w:rPr>
          <w:rFonts w:ascii="Arial" w:eastAsia="Times New Roman" w:hAnsi="Arial" w:cs="Arial"/>
          <w:b/>
          <w:color w:val="111111"/>
          <w:sz w:val="20"/>
          <w:szCs w:val="20"/>
        </w:rPr>
        <w:t>uitspraken)</w:t>
      </w:r>
    </w:p>
    <w:tbl>
      <w:tblPr>
        <w:tblStyle w:val="Tabelraster"/>
        <w:tblW w:w="0" w:type="auto"/>
        <w:tblCellMar>
          <w:top w:w="28" w:type="dxa"/>
          <w:left w:w="57" w:type="dxa"/>
          <w:bottom w:w="28" w:type="dxa"/>
          <w:right w:w="57" w:type="dxa"/>
        </w:tblCellMar>
        <w:tblLook w:val="04A0" w:firstRow="1" w:lastRow="0" w:firstColumn="1" w:lastColumn="0" w:noHBand="0" w:noVBand="1"/>
      </w:tblPr>
      <w:tblGrid>
        <w:gridCol w:w="4531"/>
        <w:gridCol w:w="4531"/>
      </w:tblGrid>
      <w:tr w:rsidR="00281A72" w:rsidRPr="000C70E0" w:rsidTr="003702B5">
        <w:tc>
          <w:tcPr>
            <w:tcW w:w="9062" w:type="dxa"/>
            <w:gridSpan w:val="2"/>
          </w:tcPr>
          <w:p w:rsidR="00281A72" w:rsidRPr="000C70E0" w:rsidRDefault="00281A72" w:rsidP="003702B5">
            <w:pPr>
              <w:tabs>
                <w:tab w:val="left" w:pos="1440"/>
              </w:tabs>
              <w:autoSpaceDE/>
              <w:adjustRightInd/>
              <w:spacing w:line="360" w:lineRule="auto"/>
              <w:ind w:right="-270"/>
              <w:jc w:val="center"/>
              <w:rPr>
                <w:rFonts w:ascii="Arial" w:eastAsia="Times New Roman" w:hAnsi="Arial" w:cs="Arial"/>
                <w:color w:val="111111"/>
                <w:sz w:val="16"/>
                <w:szCs w:val="16"/>
              </w:rPr>
            </w:pPr>
            <w:r w:rsidRPr="000C70E0">
              <w:rPr>
                <w:rFonts w:ascii="Arial" w:eastAsia="Times New Roman" w:hAnsi="Arial" w:cs="Arial"/>
                <w:b/>
                <w:color w:val="111111"/>
                <w:sz w:val="16"/>
                <w:szCs w:val="16"/>
              </w:rPr>
              <w:t>De ergotherapeut;</w:t>
            </w:r>
          </w:p>
        </w:tc>
      </w:tr>
      <w:tr w:rsidR="00281A72" w:rsidRPr="000C70E0" w:rsidTr="003702B5">
        <w:tc>
          <w:tcPr>
            <w:tcW w:w="4531" w:type="dxa"/>
          </w:tcPr>
          <w:p w:rsidR="00281A72" w:rsidRPr="000C70E0"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sidRPr="000C70E0">
              <w:rPr>
                <w:rFonts w:ascii="Arial" w:eastAsia="Times New Roman" w:hAnsi="Arial" w:cs="Arial"/>
                <w:color w:val="111111"/>
                <w:sz w:val="16"/>
                <w:szCs w:val="16"/>
              </w:rPr>
              <w:t>De ergotherapeut richt zich samen met</w:t>
            </w:r>
          </w:p>
          <w:p w:rsidR="00281A72" w:rsidRPr="000C70E0"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sidRPr="000C70E0">
              <w:rPr>
                <w:rFonts w:ascii="Arial" w:eastAsia="Times New Roman" w:hAnsi="Arial" w:cs="Arial"/>
                <w:color w:val="111111"/>
                <w:sz w:val="16"/>
                <w:szCs w:val="16"/>
              </w:rPr>
              <w:t>de cliënt (de persoon en zijn systeem, organisatie of populatie) op het mogelijk maken van het dagelijks handelen. Daarbij gaat het om mensen die door</w:t>
            </w:r>
          </w:p>
          <w:p w:rsidR="00281A72" w:rsidRPr="000C70E0"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sidRPr="000C70E0">
              <w:rPr>
                <w:rFonts w:ascii="Arial" w:eastAsia="Times New Roman" w:hAnsi="Arial" w:cs="Arial"/>
                <w:color w:val="111111"/>
                <w:sz w:val="16"/>
                <w:szCs w:val="16"/>
              </w:rPr>
              <w:t>beperkingen, door het ouder worden of door moeilijke sociale omstandigheden het dagelijks handelen niet meer naar tevredenheid kunnen uitvoeren.</w:t>
            </w:r>
          </w:p>
        </w:tc>
        <w:tc>
          <w:tcPr>
            <w:tcW w:w="4531" w:type="dxa"/>
          </w:tcPr>
          <w:p w:rsidR="00281A72" w:rsidRPr="000C70E0" w:rsidRDefault="00281A72" w:rsidP="008C72B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i/>
                <w:sz w:val="16"/>
                <w:szCs w:val="16"/>
              </w:rPr>
            </w:pPr>
            <w:r w:rsidRPr="000C70E0">
              <w:rPr>
                <w:rFonts w:ascii="Arial" w:hAnsi="Arial" w:cs="Arial"/>
                <w:i/>
                <w:sz w:val="16"/>
                <w:szCs w:val="16"/>
              </w:rPr>
              <w:t xml:space="preserve"> “Vooral personen, kinderen tot ouderen die problemen met hun dagelijkse handelingen in het dagelijks leven of met een ziekte vooral het handelen kijken van wat de problemen daarbij zijn en daarmee helpen of… samen eigenlijk een oplossing gaan bedenken voor dat probleem.”</w:t>
            </w:r>
          </w:p>
        </w:tc>
      </w:tr>
      <w:tr w:rsidR="00281A72" w:rsidRPr="000C70E0" w:rsidTr="003702B5">
        <w:tc>
          <w:tcPr>
            <w:tcW w:w="9062" w:type="dxa"/>
            <w:gridSpan w:val="2"/>
          </w:tcPr>
          <w:p w:rsidR="00281A72" w:rsidRPr="000C70E0" w:rsidRDefault="00281A72" w:rsidP="003702B5">
            <w:pPr>
              <w:tabs>
                <w:tab w:val="left" w:pos="1440"/>
              </w:tabs>
              <w:autoSpaceDE/>
              <w:adjustRightInd/>
              <w:spacing w:line="360" w:lineRule="auto"/>
              <w:ind w:right="-270"/>
              <w:jc w:val="center"/>
              <w:rPr>
                <w:rFonts w:ascii="Arial" w:eastAsia="Times New Roman" w:hAnsi="Arial" w:cs="Arial"/>
                <w:b/>
                <w:color w:val="111111"/>
                <w:sz w:val="16"/>
                <w:szCs w:val="16"/>
              </w:rPr>
            </w:pPr>
            <w:r w:rsidRPr="000C70E0">
              <w:rPr>
                <w:rFonts w:ascii="Arial" w:eastAsia="Times New Roman" w:hAnsi="Arial" w:cs="Arial"/>
                <w:b/>
                <w:color w:val="111111"/>
                <w:sz w:val="16"/>
                <w:szCs w:val="16"/>
              </w:rPr>
              <w:t>Uitgangspunten van de ergotherapie</w:t>
            </w:r>
          </w:p>
        </w:tc>
      </w:tr>
      <w:tr w:rsidR="00281A72" w:rsidRPr="000C70E0" w:rsidTr="003702B5">
        <w:tc>
          <w:tcPr>
            <w:tcW w:w="4531" w:type="dxa"/>
          </w:tcPr>
          <w:p w:rsidR="00281A72" w:rsidRPr="000C70E0"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sidRPr="000C70E0">
              <w:rPr>
                <w:rFonts w:ascii="Arial" w:eastAsia="Times New Roman" w:hAnsi="Arial" w:cs="Arial"/>
                <w:color w:val="111111"/>
                <w:sz w:val="16"/>
                <w:szCs w:val="16"/>
              </w:rPr>
              <w:t>Participatie (4)</w:t>
            </w:r>
          </w:p>
        </w:tc>
        <w:tc>
          <w:tcPr>
            <w:tcW w:w="4531" w:type="dxa"/>
          </w:tcPr>
          <w:p w:rsidR="00281A72" w:rsidRPr="000C70E0" w:rsidRDefault="00281A72" w:rsidP="003702B5">
            <w:pPr>
              <w:pStyle w:val="Geenafstand"/>
              <w:spacing w:line="360" w:lineRule="auto"/>
              <w:rPr>
                <w:rFonts w:ascii="Arial" w:hAnsi="Arial" w:cs="Arial"/>
                <w:i/>
                <w:sz w:val="16"/>
                <w:szCs w:val="16"/>
                <w:lang w:eastAsia="en-US"/>
              </w:rPr>
            </w:pPr>
            <w:r w:rsidRPr="000C70E0">
              <w:rPr>
                <w:rFonts w:ascii="Arial" w:hAnsi="Arial" w:cs="Arial"/>
                <w:i/>
                <w:sz w:val="16"/>
                <w:szCs w:val="16"/>
                <w:lang w:eastAsia="en-US"/>
              </w:rPr>
              <w:t xml:space="preserve">“Deelnemen aan de maatschappij. Dat je mee kunt draaien en dat je je ook belangrijk voelt in de maatschappij. Dat je niet alleen maar thuis zit en niets uit kunt voeren. Dat is voor mij .. Daar hoort vooral werk of studeren bij.” </w:t>
            </w:r>
          </w:p>
          <w:p w:rsidR="00281A72" w:rsidRPr="000C70E0" w:rsidRDefault="00281A72" w:rsidP="003702B5">
            <w:pPr>
              <w:pStyle w:val="Geenafstand"/>
              <w:spacing w:line="360" w:lineRule="auto"/>
              <w:rPr>
                <w:rFonts w:ascii="Arial" w:hAnsi="Arial" w:cs="Arial"/>
                <w:i/>
                <w:sz w:val="16"/>
                <w:szCs w:val="16"/>
                <w:lang w:eastAsia="en-US"/>
              </w:rPr>
            </w:pPr>
            <w:r w:rsidRPr="000C70E0">
              <w:rPr>
                <w:rFonts w:ascii="Arial" w:hAnsi="Arial" w:cs="Arial"/>
                <w:i/>
                <w:sz w:val="16"/>
                <w:szCs w:val="16"/>
              </w:rPr>
              <w:t>“Als ergotherapeut kun jij ondersteuning gaan bieden bij het leren met een rolstoel om te gaan, zodat de persoon ziet dat hij toch kan participeren op een bepaalde manier en dat hij niet in een dal terecht komt waarin hij niks meer uitvoert.”</w:t>
            </w:r>
          </w:p>
          <w:p w:rsidR="00281A72" w:rsidRPr="000C70E0" w:rsidRDefault="00281A72" w:rsidP="003702B5">
            <w:pPr>
              <w:pStyle w:val="Geenafstand"/>
              <w:spacing w:line="360" w:lineRule="auto"/>
              <w:rPr>
                <w:rFonts w:ascii="Arial" w:hAnsi="Arial" w:cs="Arial"/>
                <w:i/>
                <w:sz w:val="16"/>
                <w:szCs w:val="16"/>
                <w:lang w:eastAsia="en-US"/>
              </w:rPr>
            </w:pPr>
            <w:r w:rsidRPr="000C70E0">
              <w:rPr>
                <w:rFonts w:ascii="Arial" w:hAnsi="Arial" w:cs="Arial"/>
                <w:i/>
                <w:sz w:val="16"/>
                <w:szCs w:val="16"/>
                <w:lang w:eastAsia="en-US"/>
              </w:rPr>
              <w:t>“Iemand met een beperking hier of daar helpen en ervoor zorgen dat die persoon ook gewoon zijn leven zo normaal mogelijk kan leven en er eigenlijk voor zorgt dat die persoon ook gewoon participeert in de samenleving.”</w:t>
            </w:r>
          </w:p>
          <w:p w:rsidR="00281A72" w:rsidRPr="000C70E0" w:rsidRDefault="00281A72" w:rsidP="003702B5">
            <w:pPr>
              <w:pStyle w:val="Geenafstand"/>
              <w:spacing w:line="360" w:lineRule="auto"/>
              <w:rPr>
                <w:rFonts w:ascii="Arial" w:hAnsi="Arial" w:cs="Arial"/>
                <w:i/>
                <w:sz w:val="16"/>
                <w:szCs w:val="16"/>
                <w:lang w:eastAsia="en-US"/>
              </w:rPr>
            </w:pPr>
            <w:r w:rsidRPr="000C70E0">
              <w:rPr>
                <w:rFonts w:ascii="Arial" w:hAnsi="Arial" w:cs="Arial"/>
                <w:i/>
                <w:sz w:val="16"/>
                <w:szCs w:val="16"/>
                <w:lang w:eastAsia="en-US"/>
              </w:rPr>
              <w:t>“Mijn beeld van ergotherapie is dat je mensen helpt met bijvoorbeeld revalideren en dat je ervoor gaat zorgen dat voor hun belangrijke activiteiten en handelingen weer uitgevoerd kunnen worden ook al hebben mensen een beperking of een chronische aandoening. Dat weer kunnen gaan participeren in de maatschappij eigenlijk. Dat is het beeld wat ik daarbij heb.”</w:t>
            </w:r>
          </w:p>
          <w:p w:rsidR="00281A72" w:rsidRPr="000C70E0"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sidRPr="000C70E0">
              <w:rPr>
                <w:rFonts w:ascii="Arial" w:hAnsi="Arial" w:cs="Arial"/>
                <w:i/>
                <w:sz w:val="16"/>
                <w:szCs w:val="16"/>
              </w:rPr>
              <w:t xml:space="preserve">“Participatie denk ik niet dat ik dat voor de opleiding al wist, dat een samenleving met andere mensen </w:t>
            </w:r>
            <w:r w:rsidR="00077817" w:rsidRPr="000C70E0">
              <w:rPr>
                <w:rFonts w:ascii="Arial" w:hAnsi="Arial" w:cs="Arial"/>
                <w:i/>
                <w:sz w:val="16"/>
                <w:szCs w:val="16"/>
              </w:rPr>
              <w:t>kunnen.</w:t>
            </w:r>
            <w:r w:rsidRPr="000C70E0">
              <w:rPr>
                <w:rFonts w:ascii="Arial" w:hAnsi="Arial" w:cs="Arial"/>
                <w:i/>
                <w:sz w:val="16"/>
                <w:szCs w:val="16"/>
              </w:rPr>
              <w:t xml:space="preserve"> Beter in een samenleving kunnen uitvoeren dan.. dus eigenlijk uit huis en niet meer thuis, maar met andere mensen.</w:t>
            </w:r>
          </w:p>
        </w:tc>
      </w:tr>
      <w:tr w:rsidR="00281A72" w:rsidRPr="000C70E0" w:rsidTr="003702B5">
        <w:tc>
          <w:tcPr>
            <w:tcW w:w="4531" w:type="dxa"/>
          </w:tcPr>
          <w:p w:rsidR="00281A72" w:rsidRPr="000C70E0"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sidRPr="000C70E0">
              <w:rPr>
                <w:rFonts w:ascii="Arial" w:eastAsia="Times New Roman" w:hAnsi="Arial" w:cs="Arial"/>
                <w:color w:val="111111"/>
                <w:sz w:val="16"/>
                <w:szCs w:val="16"/>
              </w:rPr>
              <w:t xml:space="preserve">Cliëntgecentreerd (12) </w:t>
            </w:r>
          </w:p>
        </w:tc>
        <w:tc>
          <w:tcPr>
            <w:tcW w:w="4531" w:type="dxa"/>
          </w:tcPr>
          <w:p w:rsidR="00281A72" w:rsidRPr="000C70E0" w:rsidRDefault="00281A72" w:rsidP="003702B5">
            <w:pPr>
              <w:autoSpaceDE/>
              <w:autoSpaceDN/>
              <w:adjustRightInd/>
              <w:spacing w:line="360" w:lineRule="auto"/>
              <w:rPr>
                <w:rFonts w:ascii="Arial" w:hAnsi="Arial" w:cs="Arial"/>
                <w:i/>
                <w:sz w:val="16"/>
                <w:szCs w:val="16"/>
              </w:rPr>
            </w:pPr>
            <w:r w:rsidRPr="000C70E0">
              <w:rPr>
                <w:rFonts w:ascii="Arial" w:hAnsi="Arial" w:cs="Arial"/>
                <w:i/>
                <w:sz w:val="16"/>
                <w:szCs w:val="16"/>
              </w:rPr>
              <w:t>“Dat die je tot je samen met de cliënt bij een oplossing komt die jullie allebei het meest geschikt lijkt en dan ga je die uitproberen.”</w:t>
            </w:r>
          </w:p>
          <w:p w:rsidR="00281A72" w:rsidRPr="000C70E0" w:rsidRDefault="00281A72" w:rsidP="003702B5">
            <w:pPr>
              <w:autoSpaceDE/>
              <w:autoSpaceDN/>
              <w:adjustRightInd/>
              <w:spacing w:line="360" w:lineRule="auto"/>
              <w:rPr>
                <w:rFonts w:ascii="Arial" w:hAnsi="Arial" w:cs="Arial"/>
                <w:i/>
                <w:sz w:val="16"/>
                <w:szCs w:val="16"/>
              </w:rPr>
            </w:pPr>
            <w:r w:rsidRPr="000C70E0">
              <w:rPr>
                <w:rFonts w:ascii="Arial" w:hAnsi="Arial" w:cs="Arial"/>
                <w:i/>
                <w:sz w:val="16"/>
                <w:szCs w:val="16"/>
              </w:rPr>
              <w:t xml:space="preserve">“niet iedereen heeft zelfde probleem en oplossing” </w:t>
            </w:r>
          </w:p>
          <w:p w:rsidR="00281A72" w:rsidRPr="000C70E0" w:rsidRDefault="00281A72" w:rsidP="003702B5">
            <w:pPr>
              <w:autoSpaceDE/>
              <w:autoSpaceDN/>
              <w:adjustRightInd/>
              <w:spacing w:line="360" w:lineRule="auto"/>
              <w:rPr>
                <w:rFonts w:ascii="Arial" w:hAnsi="Arial" w:cs="Arial"/>
                <w:i/>
                <w:sz w:val="16"/>
                <w:szCs w:val="16"/>
              </w:rPr>
            </w:pPr>
            <w:r w:rsidRPr="000C70E0">
              <w:rPr>
                <w:rFonts w:ascii="Arial" w:hAnsi="Arial" w:cs="Arial"/>
                <w:i/>
                <w:sz w:val="16"/>
                <w:szCs w:val="16"/>
              </w:rPr>
              <w:t>“dat hebben we besproken met de cliënt wat nu voor haar centraal staat op een dag en wat belangrijk voor haar is”</w:t>
            </w:r>
          </w:p>
          <w:p w:rsidR="00281A72" w:rsidRPr="000C70E0" w:rsidRDefault="00281A72" w:rsidP="003702B5">
            <w:pPr>
              <w:autoSpaceDE/>
              <w:autoSpaceDN/>
              <w:adjustRightInd/>
              <w:spacing w:line="360" w:lineRule="auto"/>
              <w:rPr>
                <w:rFonts w:ascii="Arial" w:hAnsi="Arial" w:cs="Arial"/>
                <w:i/>
                <w:sz w:val="16"/>
                <w:szCs w:val="16"/>
              </w:rPr>
            </w:pPr>
            <w:r w:rsidRPr="000C70E0">
              <w:rPr>
                <w:rFonts w:ascii="Arial" w:hAnsi="Arial" w:cs="Arial"/>
                <w:i/>
                <w:sz w:val="16"/>
                <w:szCs w:val="16"/>
              </w:rPr>
              <w:t>“omdat je specifieker moet kijken naar de cultuur en wat daar de waarden zijn en dat je het behandelplan altijd moet aanpassen aan de cliënt. “</w:t>
            </w:r>
          </w:p>
          <w:p w:rsidR="00281A72" w:rsidRPr="000C70E0" w:rsidRDefault="00281A72" w:rsidP="003702B5">
            <w:pPr>
              <w:autoSpaceDE/>
              <w:autoSpaceDN/>
              <w:adjustRightInd/>
              <w:spacing w:line="360" w:lineRule="auto"/>
              <w:rPr>
                <w:rFonts w:ascii="Arial" w:hAnsi="Arial" w:cs="Arial"/>
                <w:i/>
                <w:sz w:val="16"/>
                <w:szCs w:val="16"/>
              </w:rPr>
            </w:pPr>
            <w:r w:rsidRPr="000C70E0">
              <w:rPr>
                <w:rFonts w:ascii="Arial" w:hAnsi="Arial" w:cs="Arial"/>
                <w:i/>
                <w:sz w:val="16"/>
                <w:szCs w:val="16"/>
              </w:rPr>
              <w:t>“Dat je heel erg oplet met de cliënt en het samenwerken ook; dat je samen tot een oplossing kunt komen.”</w:t>
            </w:r>
          </w:p>
          <w:p w:rsidR="00281A72" w:rsidRPr="000C70E0" w:rsidRDefault="00281A72" w:rsidP="003702B5">
            <w:pPr>
              <w:autoSpaceDE/>
              <w:autoSpaceDN/>
              <w:adjustRightInd/>
              <w:spacing w:line="360" w:lineRule="auto"/>
              <w:rPr>
                <w:rFonts w:ascii="Arial" w:hAnsi="Arial" w:cs="Arial"/>
                <w:i/>
                <w:sz w:val="16"/>
                <w:szCs w:val="16"/>
              </w:rPr>
            </w:pPr>
            <w:r w:rsidRPr="000C70E0">
              <w:rPr>
                <w:rFonts w:ascii="Arial" w:hAnsi="Arial" w:cs="Arial"/>
                <w:i/>
                <w:sz w:val="16"/>
                <w:szCs w:val="16"/>
              </w:rPr>
              <w:t>“als een cliënt anders is moet je een andere werkvorm aannemen”</w:t>
            </w:r>
          </w:p>
          <w:p w:rsidR="00281A72" w:rsidRPr="000C70E0" w:rsidRDefault="00281A72" w:rsidP="003702B5">
            <w:pPr>
              <w:autoSpaceDE/>
              <w:autoSpaceDN/>
              <w:adjustRightInd/>
              <w:spacing w:line="360" w:lineRule="auto"/>
              <w:rPr>
                <w:rFonts w:ascii="Arial" w:hAnsi="Arial" w:cs="Arial"/>
                <w:i/>
                <w:sz w:val="16"/>
                <w:szCs w:val="16"/>
              </w:rPr>
            </w:pPr>
            <w:r w:rsidRPr="000C70E0">
              <w:rPr>
                <w:rFonts w:ascii="Arial" w:hAnsi="Arial" w:cs="Arial"/>
                <w:i/>
                <w:sz w:val="16"/>
                <w:szCs w:val="16"/>
              </w:rPr>
              <w:t xml:space="preserve"> “Over zo iets simpels eigenlijk zoals wij… Ja wij vinden dat zo simpel, maar de cliënt zelf vindt dat niet.”</w:t>
            </w:r>
          </w:p>
          <w:p w:rsidR="00281A72" w:rsidRPr="000C70E0" w:rsidRDefault="00281A72" w:rsidP="003702B5">
            <w:pPr>
              <w:autoSpaceDE/>
              <w:autoSpaceDN/>
              <w:adjustRightInd/>
              <w:spacing w:line="360" w:lineRule="auto"/>
              <w:rPr>
                <w:rFonts w:ascii="Arial" w:hAnsi="Arial" w:cs="Arial"/>
                <w:i/>
                <w:sz w:val="16"/>
                <w:szCs w:val="16"/>
              </w:rPr>
            </w:pPr>
            <w:r w:rsidRPr="000C70E0">
              <w:rPr>
                <w:rFonts w:ascii="Arial" w:hAnsi="Arial" w:cs="Arial"/>
                <w:i/>
                <w:sz w:val="16"/>
                <w:szCs w:val="16"/>
              </w:rPr>
              <w:t>“Jawel, maar wel op een manier die bij de cliënt past.”</w:t>
            </w:r>
          </w:p>
          <w:p w:rsidR="00281A72" w:rsidRPr="000C70E0"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sidRPr="000C70E0">
              <w:rPr>
                <w:rFonts w:ascii="Arial" w:hAnsi="Arial" w:cs="Arial"/>
                <w:i/>
                <w:sz w:val="16"/>
                <w:szCs w:val="16"/>
              </w:rPr>
              <w:t>“De cliënt of de personen zelf laten nadenken en dat had ik niet zo… Het is wel heel anders. Je weet wel dat het is van mensen die problemen hebben met handelen en daar zorgen dat ze het weer kunnen, maar daar komt veel meer bij kijken qua gesprekken en de mensen leren kennen. Dat vind ik op zich best leuk.”</w:t>
            </w:r>
          </w:p>
        </w:tc>
      </w:tr>
      <w:tr w:rsidR="00281A72" w:rsidRPr="000C70E0" w:rsidTr="003702B5">
        <w:tc>
          <w:tcPr>
            <w:tcW w:w="4531" w:type="dxa"/>
          </w:tcPr>
          <w:p w:rsidR="00281A72" w:rsidRPr="000C70E0"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sidRPr="000C70E0">
              <w:rPr>
                <w:rFonts w:ascii="Arial" w:eastAsia="Times New Roman" w:hAnsi="Arial" w:cs="Arial"/>
                <w:color w:val="111111"/>
                <w:sz w:val="16"/>
                <w:szCs w:val="16"/>
              </w:rPr>
              <w:t>Occupation-based (op het handelen gericht) (8)</w:t>
            </w:r>
          </w:p>
        </w:tc>
        <w:tc>
          <w:tcPr>
            <w:tcW w:w="4531" w:type="dxa"/>
          </w:tcPr>
          <w:p w:rsidR="00281A72" w:rsidRPr="000C70E0" w:rsidRDefault="00281A72" w:rsidP="003702B5">
            <w:pPr>
              <w:pStyle w:val="Geenafstand"/>
              <w:spacing w:line="360" w:lineRule="auto"/>
              <w:rPr>
                <w:rFonts w:ascii="Arial" w:hAnsi="Arial" w:cs="Arial"/>
                <w:i/>
                <w:sz w:val="16"/>
                <w:szCs w:val="16"/>
              </w:rPr>
            </w:pPr>
            <w:r w:rsidRPr="000C70E0">
              <w:rPr>
                <w:rFonts w:ascii="Arial" w:hAnsi="Arial" w:cs="Arial"/>
                <w:sz w:val="16"/>
                <w:szCs w:val="16"/>
              </w:rPr>
              <w:t xml:space="preserve"> </w:t>
            </w:r>
            <w:r w:rsidRPr="000C70E0">
              <w:rPr>
                <w:rFonts w:ascii="Arial" w:hAnsi="Arial" w:cs="Arial"/>
                <w:i/>
                <w:sz w:val="16"/>
                <w:szCs w:val="16"/>
              </w:rPr>
              <w:t>“En dan gaat hij dus eruit halen wat belangrijk is en zo gaat hij proberen het handelen van de cliënt te verbeteren. Dan kun je daar een begrip invullen als occupational performance, zodat iemand beter kan handelen”</w:t>
            </w:r>
          </w:p>
          <w:p w:rsidR="00281A72" w:rsidRPr="000C70E0" w:rsidRDefault="00281A72" w:rsidP="003702B5">
            <w:pPr>
              <w:pStyle w:val="Geenafstand"/>
              <w:spacing w:line="360" w:lineRule="auto"/>
              <w:rPr>
                <w:rFonts w:ascii="Arial" w:hAnsi="Arial" w:cs="Arial"/>
                <w:i/>
                <w:sz w:val="16"/>
                <w:szCs w:val="16"/>
              </w:rPr>
            </w:pPr>
            <w:r w:rsidRPr="000C70E0">
              <w:rPr>
                <w:rFonts w:ascii="Arial" w:hAnsi="Arial" w:cs="Arial"/>
                <w:i/>
                <w:sz w:val="16"/>
                <w:szCs w:val="16"/>
                <w:lang w:eastAsia="en-US"/>
              </w:rPr>
              <w:t>“Je stimuleert mensen ook om te kijken naar een oplossing of te zeggen van probeer eens iets anders. Dat is denk ik ook nog vaak moeilijk of de uitdaging om mensen te zeggen probeer eens anders te gaan handelen”.</w:t>
            </w:r>
          </w:p>
          <w:p w:rsidR="00281A72" w:rsidRPr="000C70E0" w:rsidRDefault="00281A72" w:rsidP="003702B5">
            <w:pPr>
              <w:pStyle w:val="Geenafstand"/>
              <w:spacing w:line="360" w:lineRule="auto"/>
              <w:rPr>
                <w:rFonts w:ascii="Arial" w:hAnsi="Arial" w:cs="Arial"/>
                <w:i/>
                <w:sz w:val="16"/>
                <w:szCs w:val="16"/>
              </w:rPr>
            </w:pPr>
            <w:r w:rsidRPr="000C70E0">
              <w:rPr>
                <w:rFonts w:ascii="Arial" w:hAnsi="Arial" w:cs="Arial"/>
                <w:i/>
                <w:sz w:val="16"/>
                <w:szCs w:val="16"/>
              </w:rPr>
              <w:t>““Nou, een ergotherapeut die gaat met chronisch zieken kijken wat hun problemen zijn in hun dagelijks handelen er wordt naar gekeken hoe diegene als een persoon is, hoe zijn omgeving eruit ziet zoals sociaal fysiek en wat voor activiteiten hij doet. Dan gaat hij de belangrijke dingen eruit halen.”</w:t>
            </w:r>
          </w:p>
          <w:p w:rsidR="00281A72" w:rsidRDefault="00281A72" w:rsidP="003702B5">
            <w:pPr>
              <w:pStyle w:val="Geenafstand"/>
              <w:spacing w:line="360" w:lineRule="auto"/>
              <w:rPr>
                <w:rFonts w:ascii="Arial" w:hAnsi="Arial" w:cs="Arial"/>
                <w:i/>
                <w:sz w:val="16"/>
                <w:szCs w:val="16"/>
              </w:rPr>
            </w:pPr>
            <w:r w:rsidRPr="000C70E0">
              <w:rPr>
                <w:rFonts w:ascii="Arial" w:hAnsi="Arial" w:cs="Arial"/>
                <w:i/>
                <w:sz w:val="16"/>
                <w:szCs w:val="16"/>
              </w:rPr>
              <w:t>“Je zou de omgeving kunnen aanpassen, het handelen aanpassen maar daar hebben wij nu niet echt mee te maken gehad.”</w:t>
            </w:r>
          </w:p>
          <w:p w:rsidR="00281A72" w:rsidRPr="000C70E0" w:rsidRDefault="00281A72" w:rsidP="003702B5">
            <w:pPr>
              <w:pStyle w:val="Geenafstand"/>
              <w:spacing w:line="360" w:lineRule="auto"/>
              <w:rPr>
                <w:rFonts w:ascii="Arial" w:eastAsia="Times New Roman" w:hAnsi="Arial" w:cs="Arial"/>
                <w:color w:val="111111"/>
                <w:sz w:val="16"/>
                <w:szCs w:val="16"/>
              </w:rPr>
            </w:pPr>
            <w:r>
              <w:rPr>
                <w:rFonts w:ascii="Arial" w:hAnsi="Arial" w:cs="Arial"/>
                <w:i/>
                <w:sz w:val="16"/>
                <w:szCs w:val="16"/>
              </w:rPr>
              <w:t>“</w:t>
            </w:r>
            <w:r w:rsidRPr="00760A5C">
              <w:rPr>
                <w:rFonts w:ascii="Arial" w:hAnsi="Arial" w:cs="Arial"/>
                <w:i/>
                <w:sz w:val="16"/>
                <w:szCs w:val="16"/>
              </w:rPr>
              <w:t xml:space="preserve">Dagelijkse handelingen ja. Alle activiteiten die je eigenlijk dagelijks uitvoert zoals: tanden poetsen, boterham smeren en koken. Eigenlijk wat ook belangrijk is voor </w:t>
            </w:r>
            <w:r>
              <w:rPr>
                <w:rFonts w:ascii="Arial" w:hAnsi="Arial" w:cs="Arial"/>
                <w:i/>
                <w:sz w:val="16"/>
                <w:szCs w:val="16"/>
              </w:rPr>
              <w:t>een persoon om te kunnen leven.”</w:t>
            </w:r>
          </w:p>
        </w:tc>
      </w:tr>
      <w:tr w:rsidR="00281A72" w:rsidRPr="000C70E0" w:rsidTr="003702B5">
        <w:tc>
          <w:tcPr>
            <w:tcW w:w="4531" w:type="dxa"/>
          </w:tcPr>
          <w:p w:rsidR="00281A72" w:rsidRPr="000C70E0"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sidRPr="000C70E0">
              <w:rPr>
                <w:rFonts w:ascii="Arial" w:eastAsia="Times New Roman" w:hAnsi="Arial" w:cs="Arial"/>
                <w:color w:val="111111"/>
                <w:sz w:val="16"/>
                <w:szCs w:val="16"/>
              </w:rPr>
              <w:t>Context-based (7)</w:t>
            </w:r>
          </w:p>
        </w:tc>
        <w:tc>
          <w:tcPr>
            <w:tcW w:w="4531" w:type="dxa"/>
          </w:tcPr>
          <w:p w:rsidR="00281A72" w:rsidRPr="000C70E0" w:rsidRDefault="00281A72" w:rsidP="003702B5">
            <w:pPr>
              <w:pStyle w:val="Geenafstand"/>
              <w:spacing w:line="360" w:lineRule="auto"/>
              <w:rPr>
                <w:rFonts w:ascii="Arial" w:hAnsi="Arial" w:cs="Arial"/>
                <w:i/>
                <w:sz w:val="16"/>
                <w:szCs w:val="16"/>
                <w:lang w:eastAsia="en-US"/>
              </w:rPr>
            </w:pPr>
            <w:r w:rsidRPr="000C70E0">
              <w:rPr>
                <w:rFonts w:ascii="Arial" w:hAnsi="Arial" w:cs="Arial"/>
                <w:i/>
                <w:sz w:val="16"/>
                <w:szCs w:val="16"/>
                <w:lang w:eastAsia="en-US"/>
              </w:rPr>
              <w:t>“Dat het veelzijdig is met thuis en buiten en dat ze ook in verschillende woonkamers kunnen. Ook als ze bij cliënt thuis zijn geweest dat je wel op veel dingen moeten letten en kijken hoe dat thuis dan is.”</w:t>
            </w:r>
          </w:p>
          <w:p w:rsidR="00281A72" w:rsidRPr="000C70E0" w:rsidRDefault="00281A72" w:rsidP="003702B5">
            <w:pPr>
              <w:pStyle w:val="Geenafstand"/>
              <w:spacing w:line="360" w:lineRule="auto"/>
              <w:rPr>
                <w:rFonts w:ascii="Arial" w:hAnsi="Arial" w:cs="Arial"/>
                <w:i/>
                <w:sz w:val="16"/>
                <w:szCs w:val="16"/>
                <w:lang w:eastAsia="en-US"/>
              </w:rPr>
            </w:pPr>
            <w:r w:rsidRPr="000C70E0">
              <w:rPr>
                <w:rFonts w:ascii="Arial" w:hAnsi="Arial" w:cs="Arial"/>
                <w:i/>
                <w:sz w:val="16"/>
                <w:szCs w:val="16"/>
                <w:lang w:eastAsia="en-US"/>
              </w:rPr>
              <w:t>“En aan derden, bijvoorbeeld mantelzorgers die ook een belangrijke rol bij cliënten soms hebben. Niet iedereen heeft een mantelzorger, maar… Die kun je ook helpen of ondersteunen in hun rol als mantelzorger of partner.”</w:t>
            </w:r>
          </w:p>
          <w:p w:rsidR="00281A72" w:rsidRPr="000C70E0" w:rsidRDefault="00281A72" w:rsidP="003702B5">
            <w:pPr>
              <w:pStyle w:val="Geenafstand"/>
              <w:spacing w:line="360" w:lineRule="auto"/>
              <w:rPr>
                <w:rFonts w:ascii="Arial" w:hAnsi="Arial" w:cs="Arial"/>
                <w:i/>
                <w:sz w:val="16"/>
                <w:szCs w:val="16"/>
                <w:lang w:eastAsia="en-US"/>
              </w:rPr>
            </w:pPr>
            <w:r w:rsidRPr="000C70E0">
              <w:rPr>
                <w:rFonts w:ascii="Arial" w:hAnsi="Arial" w:cs="Arial"/>
                <w:i/>
                <w:sz w:val="16"/>
                <w:szCs w:val="16"/>
                <w:lang w:eastAsia="en-US"/>
              </w:rPr>
              <w:t>“Door de dagelijkse dingen makkelijker te maken eigenlijk. Door middel van aanpassingen in de omgeving of hulpmiddelen”</w:t>
            </w:r>
          </w:p>
          <w:p w:rsidR="00281A72" w:rsidRPr="000C70E0" w:rsidRDefault="00281A72" w:rsidP="003702B5">
            <w:pPr>
              <w:pStyle w:val="Geenafstand"/>
              <w:spacing w:line="360" w:lineRule="auto"/>
              <w:rPr>
                <w:rFonts w:ascii="Arial" w:hAnsi="Arial" w:cs="Arial"/>
                <w:i/>
                <w:sz w:val="16"/>
                <w:szCs w:val="16"/>
                <w:lang w:eastAsia="en-US"/>
              </w:rPr>
            </w:pPr>
            <w:r w:rsidRPr="000C70E0">
              <w:rPr>
                <w:rFonts w:ascii="Arial" w:hAnsi="Arial" w:cs="Arial"/>
                <w:i/>
                <w:sz w:val="16"/>
                <w:szCs w:val="16"/>
                <w:lang w:eastAsia="en-US"/>
              </w:rPr>
              <w:t>“Eigenlijk de sociale omgeving van het kind.”</w:t>
            </w:r>
          </w:p>
          <w:p w:rsidR="00281A72" w:rsidRPr="000C70E0"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sidRPr="000C70E0">
              <w:rPr>
                <w:rFonts w:ascii="Arial" w:hAnsi="Arial" w:cs="Arial"/>
                <w:i/>
                <w:sz w:val="16"/>
                <w:szCs w:val="16"/>
              </w:rPr>
              <w:t>“dan kijk ik bijvoorbeeld naar het probleem van de cliënt, maar ook hoe de partner of kinderen er tegenaan loopt of hoe zij dat ervaren is natuurlijk ook belangrijk om dat te achterhalen”</w:t>
            </w:r>
          </w:p>
        </w:tc>
      </w:tr>
      <w:tr w:rsidR="00281A72" w:rsidRPr="000C70E0" w:rsidTr="003702B5">
        <w:tc>
          <w:tcPr>
            <w:tcW w:w="4531" w:type="dxa"/>
          </w:tcPr>
          <w:p w:rsidR="00281A72" w:rsidRPr="000C70E0"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sidRPr="000C70E0">
              <w:rPr>
                <w:rFonts w:ascii="Arial" w:eastAsia="Times New Roman" w:hAnsi="Arial" w:cs="Arial"/>
                <w:color w:val="111111"/>
                <w:sz w:val="16"/>
                <w:szCs w:val="16"/>
              </w:rPr>
              <w:t>Evidence-based;</w:t>
            </w:r>
          </w:p>
          <w:p w:rsidR="00281A72" w:rsidRPr="000C70E0" w:rsidRDefault="00A83FD1" w:rsidP="00281A72">
            <w:pPr>
              <w:pStyle w:val="Lijstalinea"/>
              <w:numPr>
                <w:ilvl w:val="0"/>
                <w:numId w:val="2"/>
              </w:numPr>
              <w:tabs>
                <w:tab w:val="left" w:pos="1440"/>
              </w:tabs>
              <w:autoSpaceDE/>
              <w:adjustRightInd/>
              <w:spacing w:line="360" w:lineRule="auto"/>
              <w:ind w:right="-270"/>
              <w:rPr>
                <w:rFonts w:ascii="Arial" w:eastAsia="Times New Roman" w:hAnsi="Arial" w:cs="Arial"/>
                <w:color w:val="111111"/>
                <w:sz w:val="16"/>
                <w:szCs w:val="16"/>
              </w:rPr>
            </w:pPr>
            <w:r w:rsidRPr="000C70E0">
              <w:rPr>
                <w:rFonts w:ascii="Arial" w:eastAsia="Times New Roman" w:hAnsi="Arial" w:cs="Arial"/>
                <w:color w:val="111111"/>
                <w:sz w:val="16"/>
                <w:szCs w:val="16"/>
              </w:rPr>
              <w:t>Expertise</w:t>
            </w:r>
            <w:r w:rsidR="00281A72" w:rsidRPr="000C70E0">
              <w:rPr>
                <w:rFonts w:ascii="Arial" w:eastAsia="Times New Roman" w:hAnsi="Arial" w:cs="Arial"/>
                <w:color w:val="111111"/>
                <w:sz w:val="16"/>
                <w:szCs w:val="16"/>
              </w:rPr>
              <w:t xml:space="preserve"> van de </w:t>
            </w:r>
            <w:r w:rsidRPr="000C70E0">
              <w:rPr>
                <w:rFonts w:ascii="Arial" w:eastAsia="Times New Roman" w:hAnsi="Arial" w:cs="Arial"/>
                <w:color w:val="111111"/>
                <w:sz w:val="16"/>
                <w:szCs w:val="16"/>
              </w:rPr>
              <w:t>cliënt, (</w:t>
            </w:r>
            <w:r w:rsidR="00281A72" w:rsidRPr="000C70E0">
              <w:rPr>
                <w:rFonts w:ascii="Arial" w:eastAsia="Times New Roman" w:hAnsi="Arial" w:cs="Arial"/>
                <w:color w:val="111111"/>
                <w:sz w:val="16"/>
                <w:szCs w:val="16"/>
              </w:rPr>
              <w:t>5)</w:t>
            </w:r>
          </w:p>
          <w:p w:rsidR="00281A72" w:rsidRPr="000C70E0" w:rsidRDefault="00281A72" w:rsidP="00281A72">
            <w:pPr>
              <w:pStyle w:val="Lijstalinea"/>
              <w:numPr>
                <w:ilvl w:val="0"/>
                <w:numId w:val="2"/>
              </w:numPr>
              <w:tabs>
                <w:tab w:val="left" w:pos="1440"/>
              </w:tabs>
              <w:autoSpaceDE/>
              <w:adjustRightInd/>
              <w:spacing w:line="360" w:lineRule="auto"/>
              <w:ind w:right="-270"/>
              <w:rPr>
                <w:rFonts w:ascii="Arial" w:eastAsia="Times New Roman" w:hAnsi="Arial" w:cs="Arial"/>
                <w:color w:val="111111"/>
                <w:sz w:val="16"/>
                <w:szCs w:val="16"/>
              </w:rPr>
            </w:pPr>
            <w:r w:rsidRPr="000C70E0">
              <w:rPr>
                <w:rFonts w:ascii="Arial" w:eastAsia="Times New Roman" w:hAnsi="Arial" w:cs="Arial"/>
                <w:color w:val="111111"/>
                <w:sz w:val="16"/>
                <w:szCs w:val="16"/>
              </w:rPr>
              <w:t xml:space="preserve">Professionele </w:t>
            </w:r>
            <w:r w:rsidR="00A83FD1" w:rsidRPr="000C70E0">
              <w:rPr>
                <w:rFonts w:ascii="Arial" w:eastAsia="Times New Roman" w:hAnsi="Arial" w:cs="Arial"/>
                <w:color w:val="111111"/>
                <w:sz w:val="16"/>
                <w:szCs w:val="16"/>
              </w:rPr>
              <w:t>expertise (</w:t>
            </w:r>
            <w:r w:rsidRPr="000C70E0">
              <w:rPr>
                <w:rFonts w:ascii="Arial" w:eastAsia="Times New Roman" w:hAnsi="Arial" w:cs="Arial"/>
                <w:color w:val="111111"/>
                <w:sz w:val="16"/>
                <w:szCs w:val="16"/>
              </w:rPr>
              <w:t>0)</w:t>
            </w:r>
          </w:p>
          <w:p w:rsidR="00281A72" w:rsidRPr="000C70E0" w:rsidRDefault="00281A72" w:rsidP="00281A72">
            <w:pPr>
              <w:pStyle w:val="Lijstalinea"/>
              <w:numPr>
                <w:ilvl w:val="0"/>
                <w:numId w:val="2"/>
              </w:numPr>
              <w:tabs>
                <w:tab w:val="left" w:pos="1440"/>
              </w:tabs>
              <w:autoSpaceDE/>
              <w:adjustRightInd/>
              <w:spacing w:line="360" w:lineRule="auto"/>
              <w:ind w:right="-270"/>
              <w:rPr>
                <w:rFonts w:ascii="Arial" w:eastAsia="Times New Roman" w:hAnsi="Arial" w:cs="Arial"/>
                <w:color w:val="111111"/>
                <w:sz w:val="16"/>
                <w:szCs w:val="16"/>
              </w:rPr>
            </w:pPr>
            <w:r w:rsidRPr="000C70E0">
              <w:rPr>
                <w:rFonts w:ascii="Arial" w:eastAsia="Times New Roman" w:hAnsi="Arial" w:cs="Arial"/>
                <w:color w:val="111111"/>
                <w:sz w:val="16"/>
                <w:szCs w:val="16"/>
              </w:rPr>
              <w:t xml:space="preserve">Bewijs uit wetenschappelijk </w:t>
            </w:r>
            <w:r w:rsidR="00A83FD1" w:rsidRPr="000C70E0">
              <w:rPr>
                <w:rFonts w:ascii="Arial" w:eastAsia="Times New Roman" w:hAnsi="Arial" w:cs="Arial"/>
                <w:color w:val="111111"/>
                <w:sz w:val="16"/>
                <w:szCs w:val="16"/>
              </w:rPr>
              <w:t>onderzoek (</w:t>
            </w:r>
            <w:r w:rsidRPr="000C70E0">
              <w:rPr>
                <w:rFonts w:ascii="Arial" w:eastAsia="Times New Roman" w:hAnsi="Arial" w:cs="Arial"/>
                <w:color w:val="111111"/>
                <w:sz w:val="16"/>
                <w:szCs w:val="16"/>
              </w:rPr>
              <w:t>0)</w:t>
            </w:r>
          </w:p>
        </w:tc>
        <w:tc>
          <w:tcPr>
            <w:tcW w:w="4531" w:type="dxa"/>
          </w:tcPr>
          <w:p w:rsidR="00281A72" w:rsidRPr="000C70E0" w:rsidRDefault="00281A72" w:rsidP="003702B5">
            <w:pPr>
              <w:pStyle w:val="Geenafstand"/>
              <w:spacing w:line="360" w:lineRule="auto"/>
              <w:rPr>
                <w:rFonts w:ascii="Arial" w:hAnsi="Arial" w:cs="Arial"/>
                <w:i/>
                <w:sz w:val="16"/>
                <w:szCs w:val="16"/>
                <w:lang w:eastAsia="en-US"/>
              </w:rPr>
            </w:pPr>
            <w:r w:rsidRPr="000C70E0">
              <w:rPr>
                <w:rFonts w:ascii="Arial" w:hAnsi="Arial" w:cs="Arial"/>
                <w:i/>
                <w:sz w:val="16"/>
                <w:szCs w:val="16"/>
                <w:lang w:eastAsia="en-US"/>
              </w:rPr>
              <w:t>“En ik denk ook vragen naar wat vindt de cliënt? Daar gaat het ook om?”</w:t>
            </w:r>
          </w:p>
          <w:p w:rsidR="00281A72" w:rsidRPr="000C70E0" w:rsidRDefault="00281A72" w:rsidP="003702B5">
            <w:pPr>
              <w:pStyle w:val="Geenafstand"/>
              <w:spacing w:line="360" w:lineRule="auto"/>
              <w:rPr>
                <w:rFonts w:ascii="Arial" w:hAnsi="Arial" w:cs="Arial"/>
                <w:i/>
                <w:sz w:val="16"/>
                <w:szCs w:val="16"/>
                <w:lang w:eastAsia="en-US"/>
              </w:rPr>
            </w:pPr>
            <w:r w:rsidRPr="000C70E0">
              <w:rPr>
                <w:rFonts w:ascii="Arial" w:hAnsi="Arial" w:cs="Arial"/>
                <w:i/>
                <w:sz w:val="16"/>
                <w:szCs w:val="16"/>
                <w:lang w:eastAsia="en-US"/>
              </w:rPr>
              <w:t>“En ook de keuzes voor de hulpstukken die maak je ook allemaal samen, dat hebben we nu ook met de cliënt gedaan. We hebben hem gevraagd: wat wil je zelf? En als hij dan zegt ik wil liever geen hulpstukken, ik wil het zelf doen. Dan moeten we dat zonder doen. Je kunt niet iets opdragen dat hij niet wilt.”</w:t>
            </w:r>
          </w:p>
          <w:p w:rsidR="00281A72" w:rsidRPr="000C70E0" w:rsidRDefault="00281A72" w:rsidP="003702B5">
            <w:pPr>
              <w:pStyle w:val="Geenafstand"/>
              <w:spacing w:line="360" w:lineRule="auto"/>
              <w:rPr>
                <w:rFonts w:ascii="Arial" w:hAnsi="Arial" w:cs="Arial"/>
                <w:i/>
                <w:sz w:val="16"/>
                <w:szCs w:val="16"/>
                <w:lang w:eastAsia="en-US"/>
              </w:rPr>
            </w:pPr>
            <w:r w:rsidRPr="000C70E0">
              <w:rPr>
                <w:rFonts w:ascii="Arial" w:hAnsi="Arial" w:cs="Arial"/>
                <w:i/>
                <w:sz w:val="16"/>
                <w:szCs w:val="16"/>
                <w:lang w:eastAsia="en-US"/>
              </w:rPr>
              <w:t xml:space="preserve">“Ja, want ook met de cliënt kun je niet direct een </w:t>
            </w:r>
            <w:r w:rsidR="00A83FD1" w:rsidRPr="000C70E0">
              <w:rPr>
                <w:rFonts w:ascii="Arial" w:hAnsi="Arial" w:cs="Arial"/>
                <w:i/>
                <w:sz w:val="16"/>
                <w:szCs w:val="16"/>
                <w:lang w:eastAsia="en-US"/>
              </w:rPr>
              <w:t>oplossing.</w:t>
            </w:r>
            <w:r w:rsidRPr="000C70E0">
              <w:rPr>
                <w:rFonts w:ascii="Arial" w:hAnsi="Arial" w:cs="Arial"/>
                <w:i/>
                <w:sz w:val="16"/>
                <w:szCs w:val="16"/>
                <w:lang w:eastAsia="en-US"/>
              </w:rPr>
              <w:t xml:space="preserve"> </w:t>
            </w:r>
            <w:r w:rsidR="00A83FD1" w:rsidRPr="000C70E0">
              <w:rPr>
                <w:rFonts w:ascii="Arial" w:hAnsi="Arial" w:cs="Arial"/>
                <w:i/>
                <w:sz w:val="16"/>
                <w:szCs w:val="16"/>
                <w:lang w:eastAsia="en-US"/>
              </w:rPr>
              <w:t>Je</w:t>
            </w:r>
            <w:r w:rsidRPr="000C70E0">
              <w:rPr>
                <w:rFonts w:ascii="Arial" w:hAnsi="Arial" w:cs="Arial"/>
                <w:i/>
                <w:sz w:val="16"/>
                <w:szCs w:val="16"/>
                <w:lang w:eastAsia="en-US"/>
              </w:rPr>
              <w:t xml:space="preserve"> moet ook echt dat proces wat jij met je groepje doorloopt, moet je ook eigenlijk bij je cliënt doorlopen. Maakt niet uit waar je werkt als ergotherapeut. Het gaat denk ik ook vooral over het proces naar de oplossing niet waarom kijk je nou.. dit zijn de oplossingen welke wil je hebben? Zo.. ik denk dat dat het ook wel een beeld streeft naar de cliënt moet ook zelf denken en zelfstandig meewerken.”</w:t>
            </w:r>
          </w:p>
          <w:p w:rsidR="00281A72" w:rsidRPr="000C70E0" w:rsidRDefault="00281A72" w:rsidP="003702B5">
            <w:pPr>
              <w:pStyle w:val="Geenafstand"/>
              <w:spacing w:line="360" w:lineRule="auto"/>
              <w:rPr>
                <w:rFonts w:ascii="Arial" w:hAnsi="Arial" w:cs="Arial"/>
                <w:i/>
                <w:sz w:val="16"/>
                <w:szCs w:val="16"/>
                <w:lang w:eastAsia="en-US"/>
              </w:rPr>
            </w:pPr>
            <w:r w:rsidRPr="000C70E0">
              <w:rPr>
                <w:rFonts w:ascii="Arial" w:hAnsi="Arial" w:cs="Arial"/>
                <w:i/>
                <w:sz w:val="16"/>
                <w:szCs w:val="16"/>
                <w:lang w:eastAsia="en-US"/>
              </w:rPr>
              <w:t>“Dat je heel erg oplet met de cliënt en het samenwerken ook; dat je samen tot een oplossing kunt komen.”</w:t>
            </w:r>
          </w:p>
        </w:tc>
      </w:tr>
      <w:tr w:rsidR="00281A72" w:rsidRPr="000C70E0" w:rsidTr="003702B5">
        <w:tc>
          <w:tcPr>
            <w:tcW w:w="4531" w:type="dxa"/>
          </w:tcPr>
          <w:p w:rsidR="00281A72" w:rsidRPr="000C70E0"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sidRPr="000C70E0">
              <w:rPr>
                <w:rFonts w:ascii="Arial" w:eastAsia="Times New Roman" w:hAnsi="Arial" w:cs="Arial"/>
                <w:color w:val="111111"/>
                <w:sz w:val="16"/>
                <w:szCs w:val="16"/>
              </w:rPr>
              <w:t>Technology-</w:t>
            </w:r>
            <w:r w:rsidR="00A83FD1">
              <w:rPr>
                <w:rFonts w:ascii="Arial" w:eastAsia="Times New Roman" w:hAnsi="Arial" w:cs="Arial"/>
                <w:color w:val="111111"/>
                <w:sz w:val="16"/>
                <w:szCs w:val="16"/>
              </w:rPr>
              <w:t>based</w:t>
            </w:r>
            <w:r w:rsidRPr="000C70E0">
              <w:rPr>
                <w:rFonts w:ascii="Arial" w:eastAsia="Times New Roman" w:hAnsi="Arial" w:cs="Arial"/>
                <w:color w:val="111111"/>
                <w:sz w:val="16"/>
                <w:szCs w:val="16"/>
              </w:rPr>
              <w:t xml:space="preserve"> (5)</w:t>
            </w:r>
          </w:p>
        </w:tc>
        <w:tc>
          <w:tcPr>
            <w:tcW w:w="4531" w:type="dxa"/>
          </w:tcPr>
          <w:p w:rsidR="00281A72" w:rsidRPr="000C70E0" w:rsidRDefault="00281A72" w:rsidP="003702B5">
            <w:pPr>
              <w:pStyle w:val="Geenafstand"/>
              <w:spacing w:line="360" w:lineRule="auto"/>
              <w:rPr>
                <w:rFonts w:ascii="Arial" w:hAnsi="Arial" w:cs="Arial"/>
                <w:i/>
                <w:sz w:val="16"/>
                <w:szCs w:val="16"/>
              </w:rPr>
            </w:pPr>
            <w:r w:rsidRPr="000C70E0">
              <w:rPr>
                <w:rFonts w:ascii="Arial" w:hAnsi="Arial" w:cs="Arial"/>
                <w:i/>
                <w:sz w:val="16"/>
                <w:szCs w:val="16"/>
              </w:rPr>
              <w:t>“Dat zijn wel technieken in de zorg waar je later als ergotherapeut ook mee te maken gaat krijgen, omdat de techniek steeds centraler komt te staan.”</w:t>
            </w:r>
          </w:p>
          <w:p w:rsidR="00281A72" w:rsidRPr="000C70E0" w:rsidRDefault="00281A72" w:rsidP="003702B5">
            <w:pPr>
              <w:pStyle w:val="Geenafstand"/>
              <w:spacing w:line="360" w:lineRule="auto"/>
              <w:rPr>
                <w:rFonts w:ascii="Arial" w:hAnsi="Arial" w:cs="Arial"/>
                <w:i/>
                <w:sz w:val="16"/>
                <w:szCs w:val="16"/>
              </w:rPr>
            </w:pPr>
            <w:r w:rsidRPr="000C70E0">
              <w:rPr>
                <w:rFonts w:ascii="Arial" w:hAnsi="Arial" w:cs="Arial"/>
                <w:i/>
                <w:sz w:val="16"/>
                <w:szCs w:val="16"/>
              </w:rPr>
              <w:t>“Technologie. dan heb ik wel dingen opgezocht en er komen dingen uit, maar daar kun je dan niks mee. Die problemen zijn heel breed en daar kun je niet zomaar een oplossing voor verzinnen”</w:t>
            </w:r>
          </w:p>
          <w:p w:rsidR="00281A72" w:rsidRPr="000C70E0" w:rsidRDefault="00281A72" w:rsidP="003702B5">
            <w:pPr>
              <w:pStyle w:val="Geenafstand"/>
              <w:spacing w:line="360" w:lineRule="auto"/>
              <w:rPr>
                <w:rFonts w:ascii="Arial" w:hAnsi="Arial" w:cs="Arial"/>
                <w:i/>
                <w:sz w:val="16"/>
                <w:szCs w:val="16"/>
              </w:rPr>
            </w:pPr>
            <w:r w:rsidRPr="000C70E0">
              <w:rPr>
                <w:rFonts w:ascii="Arial" w:hAnsi="Arial" w:cs="Arial"/>
                <w:i/>
                <w:sz w:val="16"/>
                <w:szCs w:val="16"/>
              </w:rPr>
              <w:t>“daar zijn ze nu bezig om te kijken wat wij nog verder in de technologie en alles kunnen aanleren. Nu specifiek op het behandelen van mensen met hun dagelijkse problemen, om die weer op te pakken en langer thuis te kunnen blijven.”</w:t>
            </w:r>
          </w:p>
          <w:p w:rsidR="00281A72" w:rsidRPr="000C70E0" w:rsidRDefault="00281A72" w:rsidP="003702B5">
            <w:pPr>
              <w:pStyle w:val="Geenafstand"/>
              <w:spacing w:line="360" w:lineRule="auto"/>
              <w:rPr>
                <w:rFonts w:ascii="Arial" w:hAnsi="Arial" w:cs="Arial"/>
                <w:i/>
                <w:sz w:val="16"/>
                <w:szCs w:val="16"/>
              </w:rPr>
            </w:pPr>
            <w:r w:rsidRPr="000C70E0">
              <w:rPr>
                <w:rFonts w:ascii="Arial" w:hAnsi="Arial" w:cs="Arial"/>
                <w:i/>
                <w:sz w:val="16"/>
                <w:szCs w:val="16"/>
              </w:rPr>
              <w:t>“Je hoeft maar om je heen te kijken en je ziet wat er allemaal tegenwoordig al kan. Dat wordt alleen maar meer. De wetenschap wordt steeds beter. “</w:t>
            </w:r>
          </w:p>
          <w:p w:rsidR="00281A72" w:rsidRPr="000C70E0" w:rsidRDefault="00281A72" w:rsidP="003702B5">
            <w:pPr>
              <w:pStyle w:val="Geenafstand"/>
              <w:spacing w:line="360" w:lineRule="auto"/>
              <w:rPr>
                <w:rFonts w:ascii="Arial" w:hAnsi="Arial" w:cs="Arial"/>
                <w:i/>
                <w:sz w:val="16"/>
                <w:szCs w:val="16"/>
                <w:lang w:eastAsia="en-US"/>
              </w:rPr>
            </w:pPr>
            <w:r w:rsidRPr="000C70E0">
              <w:rPr>
                <w:rFonts w:ascii="Arial" w:hAnsi="Arial" w:cs="Arial"/>
                <w:i/>
                <w:sz w:val="16"/>
                <w:szCs w:val="16"/>
              </w:rPr>
              <w:t>“Dat wist je van tevoren denk ik wel dat technologie veel kansen biedt”</w:t>
            </w:r>
          </w:p>
        </w:tc>
      </w:tr>
      <w:tr w:rsidR="00281A72" w:rsidRPr="000C70E0" w:rsidTr="003702B5">
        <w:tc>
          <w:tcPr>
            <w:tcW w:w="4531" w:type="dxa"/>
          </w:tcPr>
          <w:p w:rsidR="00281A72" w:rsidRPr="000C70E0"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sidRPr="000C70E0">
              <w:rPr>
                <w:rFonts w:ascii="Arial" w:eastAsia="Times New Roman" w:hAnsi="Arial" w:cs="Arial"/>
                <w:color w:val="111111"/>
                <w:sz w:val="16"/>
                <w:szCs w:val="16"/>
              </w:rPr>
              <w:t>Populaion-based (3)</w:t>
            </w:r>
          </w:p>
        </w:tc>
        <w:tc>
          <w:tcPr>
            <w:tcW w:w="4531" w:type="dxa"/>
          </w:tcPr>
          <w:p w:rsidR="00281A72" w:rsidRPr="000C70E0" w:rsidRDefault="00281A72" w:rsidP="003702B5">
            <w:pPr>
              <w:pStyle w:val="Geenafstand"/>
              <w:spacing w:line="360" w:lineRule="auto"/>
              <w:rPr>
                <w:rFonts w:ascii="Arial" w:hAnsi="Arial" w:cs="Arial"/>
                <w:i/>
                <w:sz w:val="16"/>
                <w:szCs w:val="16"/>
                <w:lang w:eastAsia="en-US"/>
              </w:rPr>
            </w:pPr>
            <w:r w:rsidRPr="000C70E0">
              <w:rPr>
                <w:rFonts w:ascii="Arial" w:hAnsi="Arial" w:cs="Arial"/>
                <w:i/>
                <w:sz w:val="16"/>
                <w:szCs w:val="16"/>
                <w:lang w:eastAsia="en-US"/>
              </w:rPr>
              <w:t>“De ergotherapeut werkt ook met groepen populaties en ook op de gemeente, zodat hij kan bijdragen dat er meer participatie mogelijk is voor mensen met een handicap of ziekte.”</w:t>
            </w:r>
          </w:p>
          <w:p w:rsidR="00281A72" w:rsidRPr="000C70E0" w:rsidRDefault="00281A72" w:rsidP="003702B5">
            <w:pPr>
              <w:pStyle w:val="Geenafstand"/>
              <w:spacing w:line="360" w:lineRule="auto"/>
              <w:rPr>
                <w:rFonts w:ascii="Arial" w:hAnsi="Arial" w:cs="Arial"/>
                <w:i/>
                <w:sz w:val="16"/>
                <w:szCs w:val="16"/>
                <w:lang w:eastAsia="en-US"/>
              </w:rPr>
            </w:pPr>
            <w:r w:rsidRPr="000C70E0">
              <w:rPr>
                <w:rFonts w:ascii="Arial" w:hAnsi="Arial" w:cs="Arial"/>
                <w:i/>
                <w:sz w:val="16"/>
                <w:szCs w:val="16"/>
                <w:lang w:eastAsia="en-US"/>
              </w:rPr>
              <w:t>“Groepen als ouderen, jongeren en kinderen ook. Maar ook vluchtelingen en gedetineerden. Die mensen helpen opnieuw te leren handelen met problemen waar ze tegenaan lopen.”</w:t>
            </w:r>
            <w:r w:rsidRPr="000C70E0">
              <w:rPr>
                <w:rFonts w:ascii="Arial" w:hAnsi="Arial" w:cs="Arial"/>
                <w:i/>
                <w:sz w:val="16"/>
                <w:szCs w:val="16"/>
                <w:lang w:eastAsia="en-US"/>
              </w:rPr>
              <w:br/>
              <w:t>“dat je niet alleen voor individuen/ niet alleen voor één cliënt, maar dat je ook voor grote groepen adviezen kan maken.”</w:t>
            </w:r>
          </w:p>
          <w:p w:rsidR="00281A72" w:rsidRPr="000C70E0" w:rsidRDefault="00281A72" w:rsidP="003702B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i/>
                <w:sz w:val="16"/>
                <w:szCs w:val="16"/>
              </w:rPr>
            </w:pPr>
            <w:r w:rsidRPr="000C70E0">
              <w:rPr>
                <w:rFonts w:ascii="Arial" w:hAnsi="Arial" w:cs="Arial"/>
                <w:i/>
                <w:sz w:val="16"/>
                <w:szCs w:val="16"/>
              </w:rPr>
              <w:t>“Inderdaad dat werk met groepen of populaties, maar dat weet ik nog steeds niet zo precies wat dat zou kunnen inhouden.”</w:t>
            </w:r>
          </w:p>
        </w:tc>
      </w:tr>
      <w:tr w:rsidR="00281A72" w:rsidRPr="000C70E0" w:rsidTr="003702B5">
        <w:tc>
          <w:tcPr>
            <w:tcW w:w="9062" w:type="dxa"/>
            <w:gridSpan w:val="2"/>
            <w:vAlign w:val="center"/>
          </w:tcPr>
          <w:p w:rsidR="00281A72" w:rsidRPr="000C70E0" w:rsidRDefault="00281A72" w:rsidP="003702B5">
            <w:pPr>
              <w:pStyle w:val="Geenafstand"/>
              <w:spacing w:line="360" w:lineRule="auto"/>
              <w:jc w:val="center"/>
              <w:rPr>
                <w:rFonts w:ascii="Arial" w:hAnsi="Arial" w:cs="Arial"/>
                <w:b/>
                <w:i/>
                <w:sz w:val="16"/>
                <w:szCs w:val="16"/>
                <w:lang w:eastAsia="en-US"/>
              </w:rPr>
            </w:pPr>
            <w:r w:rsidRPr="000C70E0">
              <w:rPr>
                <w:rFonts w:ascii="Arial" w:eastAsia="Times New Roman" w:hAnsi="Arial" w:cs="Arial"/>
                <w:b/>
                <w:color w:val="111111"/>
                <w:sz w:val="16"/>
                <w:szCs w:val="16"/>
              </w:rPr>
              <w:t>Persoonlijke kwaliteiten</w:t>
            </w:r>
          </w:p>
        </w:tc>
      </w:tr>
      <w:tr w:rsidR="00281A72" w:rsidRPr="000C70E0" w:rsidTr="003702B5">
        <w:tc>
          <w:tcPr>
            <w:tcW w:w="4531" w:type="dxa"/>
          </w:tcPr>
          <w:p w:rsidR="00281A72" w:rsidRPr="000C70E0"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sidRPr="000C70E0">
              <w:rPr>
                <w:rFonts w:ascii="Arial" w:eastAsia="Times New Roman" w:hAnsi="Arial" w:cs="Arial"/>
                <w:color w:val="111111"/>
                <w:sz w:val="16"/>
                <w:szCs w:val="16"/>
              </w:rPr>
              <w:t>Therapeutisch gebruik van jezelf (7)</w:t>
            </w:r>
          </w:p>
          <w:p w:rsidR="00281A72" w:rsidRPr="000C70E0"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sidRPr="000C70E0">
              <w:rPr>
                <w:rFonts w:ascii="Arial" w:eastAsia="Times New Roman" w:hAnsi="Arial" w:cs="Arial"/>
                <w:color w:val="111111"/>
                <w:sz w:val="16"/>
                <w:szCs w:val="16"/>
              </w:rPr>
              <w:t>(</w:t>
            </w:r>
            <w:r w:rsidR="00A83FD1" w:rsidRPr="000C70E0">
              <w:rPr>
                <w:rFonts w:ascii="Arial" w:eastAsia="Times New Roman" w:hAnsi="Arial" w:cs="Arial"/>
                <w:color w:val="111111"/>
                <w:sz w:val="16"/>
                <w:szCs w:val="16"/>
              </w:rPr>
              <w:t>Empathie, authenticiteit</w:t>
            </w:r>
            <w:r w:rsidRPr="000C70E0">
              <w:rPr>
                <w:rFonts w:ascii="Arial" w:eastAsia="Times New Roman" w:hAnsi="Arial" w:cs="Arial"/>
                <w:color w:val="111111"/>
                <w:sz w:val="16"/>
                <w:szCs w:val="16"/>
              </w:rPr>
              <w:t xml:space="preserve">, reflexiviteit, </w:t>
            </w:r>
          </w:p>
          <w:p w:rsidR="00281A72" w:rsidRPr="000C70E0" w:rsidRDefault="00A83FD1" w:rsidP="003702B5">
            <w:pPr>
              <w:tabs>
                <w:tab w:val="left" w:pos="1440"/>
              </w:tabs>
              <w:autoSpaceDE/>
              <w:adjustRightInd/>
              <w:spacing w:line="360" w:lineRule="auto"/>
              <w:ind w:right="-270"/>
              <w:rPr>
                <w:rFonts w:ascii="Arial" w:eastAsia="Times New Roman" w:hAnsi="Arial" w:cs="Arial"/>
                <w:color w:val="111111"/>
                <w:sz w:val="16"/>
                <w:szCs w:val="16"/>
              </w:rPr>
            </w:pPr>
            <w:r w:rsidRPr="000C70E0">
              <w:rPr>
                <w:rFonts w:ascii="Arial" w:eastAsia="Times New Roman" w:hAnsi="Arial" w:cs="Arial"/>
                <w:color w:val="111111"/>
                <w:sz w:val="16"/>
                <w:szCs w:val="16"/>
              </w:rPr>
              <w:t>Samenwerken</w:t>
            </w:r>
            <w:r w:rsidR="00281A72" w:rsidRPr="000C70E0">
              <w:rPr>
                <w:rFonts w:ascii="Arial" w:eastAsia="Times New Roman" w:hAnsi="Arial" w:cs="Arial"/>
                <w:color w:val="111111"/>
                <w:sz w:val="16"/>
                <w:szCs w:val="16"/>
              </w:rPr>
              <w:t>, ondersteunen)</w:t>
            </w:r>
          </w:p>
        </w:tc>
        <w:tc>
          <w:tcPr>
            <w:tcW w:w="4531" w:type="dxa"/>
          </w:tcPr>
          <w:p w:rsidR="00281A72" w:rsidRPr="000C70E0" w:rsidRDefault="00281A72" w:rsidP="003702B5">
            <w:pPr>
              <w:pStyle w:val="Geenafstand"/>
              <w:spacing w:line="360" w:lineRule="auto"/>
              <w:rPr>
                <w:rFonts w:ascii="Arial" w:hAnsi="Arial" w:cs="Arial"/>
                <w:i/>
                <w:sz w:val="16"/>
                <w:szCs w:val="16"/>
                <w:lang w:eastAsia="en-US"/>
              </w:rPr>
            </w:pPr>
            <w:r w:rsidRPr="000C70E0">
              <w:rPr>
                <w:rFonts w:ascii="Arial" w:hAnsi="Arial" w:cs="Arial"/>
                <w:i/>
                <w:sz w:val="16"/>
                <w:szCs w:val="16"/>
                <w:lang w:eastAsia="en-US"/>
              </w:rPr>
              <w:t>“Dat je ook luistert met empathie”</w:t>
            </w:r>
          </w:p>
          <w:p w:rsidR="00281A72" w:rsidRPr="000C70E0" w:rsidRDefault="00281A72" w:rsidP="003702B5">
            <w:pPr>
              <w:pStyle w:val="Geenafstand"/>
              <w:spacing w:line="360" w:lineRule="auto"/>
              <w:rPr>
                <w:rFonts w:ascii="Arial" w:hAnsi="Arial" w:cs="Arial"/>
                <w:i/>
                <w:sz w:val="16"/>
                <w:szCs w:val="16"/>
                <w:lang w:eastAsia="en-US"/>
              </w:rPr>
            </w:pPr>
            <w:r w:rsidRPr="000C70E0">
              <w:rPr>
                <w:rFonts w:ascii="Arial" w:hAnsi="Arial" w:cs="Arial"/>
                <w:i/>
                <w:sz w:val="16"/>
                <w:szCs w:val="16"/>
                <w:lang w:eastAsia="en-US"/>
              </w:rPr>
              <w:t xml:space="preserve">“Sowieso inlevingsvermogen. Je moet je natuurlijk wel een voorstelling kunnen maken hoe iemand met Parkinson toch tegen dagelijkse dingen aanloopt. Dat vind ik belangrijk.  </w:t>
            </w:r>
          </w:p>
          <w:p w:rsidR="00281A72" w:rsidRPr="000C70E0" w:rsidRDefault="00281A72" w:rsidP="003702B5">
            <w:pPr>
              <w:pStyle w:val="Geenafstand"/>
              <w:spacing w:line="360" w:lineRule="auto"/>
              <w:rPr>
                <w:rFonts w:ascii="Arial" w:hAnsi="Arial" w:cs="Arial"/>
                <w:i/>
                <w:sz w:val="16"/>
                <w:szCs w:val="16"/>
                <w:lang w:eastAsia="en-US"/>
              </w:rPr>
            </w:pPr>
            <w:r w:rsidRPr="000C70E0">
              <w:rPr>
                <w:rFonts w:ascii="Arial" w:hAnsi="Arial" w:cs="Arial"/>
                <w:i/>
                <w:sz w:val="16"/>
                <w:szCs w:val="16"/>
                <w:lang w:eastAsia="en-US"/>
              </w:rPr>
              <w:t xml:space="preserve"> “Toch motiveren misschien om dingen te blijven doen ook al gaat het niet meer zoals het ging.”</w:t>
            </w:r>
          </w:p>
          <w:p w:rsidR="00281A72" w:rsidRPr="000C70E0" w:rsidRDefault="00281A72" w:rsidP="003702B5">
            <w:pPr>
              <w:pStyle w:val="Geenafstand"/>
              <w:spacing w:line="360" w:lineRule="auto"/>
              <w:rPr>
                <w:rFonts w:ascii="Arial" w:hAnsi="Arial" w:cs="Arial"/>
                <w:i/>
                <w:sz w:val="16"/>
                <w:szCs w:val="16"/>
                <w:lang w:eastAsia="en-US"/>
              </w:rPr>
            </w:pPr>
            <w:r w:rsidRPr="000C70E0">
              <w:rPr>
                <w:rFonts w:ascii="Arial" w:hAnsi="Arial" w:cs="Arial"/>
                <w:i/>
                <w:sz w:val="16"/>
                <w:szCs w:val="16"/>
                <w:lang w:eastAsia="en-US"/>
              </w:rPr>
              <w:t>“dat mensen toch wel graag, niet iedereen, emotie tonen. Dus dan moet je denk ik wel ook in mate op inspelen.”</w:t>
            </w:r>
          </w:p>
          <w:p w:rsidR="00281A72" w:rsidRPr="000C70E0" w:rsidRDefault="00281A72" w:rsidP="003702B5">
            <w:pPr>
              <w:pStyle w:val="Geenafstand"/>
              <w:spacing w:line="360" w:lineRule="auto"/>
              <w:rPr>
                <w:rFonts w:ascii="Arial" w:hAnsi="Arial" w:cs="Arial"/>
                <w:i/>
                <w:sz w:val="16"/>
                <w:szCs w:val="16"/>
                <w:lang w:eastAsia="en-US"/>
              </w:rPr>
            </w:pPr>
            <w:r w:rsidRPr="000C70E0">
              <w:rPr>
                <w:rFonts w:ascii="Arial" w:hAnsi="Arial" w:cs="Arial"/>
                <w:i/>
                <w:sz w:val="16"/>
                <w:szCs w:val="16"/>
                <w:lang w:eastAsia="en-US"/>
              </w:rPr>
              <w:t>“Dat heb ik vorig jaar ook helemaal niet geleerd en er werd ook altijd gezegd dat de emoties er wel zijn, maar probeer daar overheen te kijken. Hier is de kunst dat je daar iets mee doet. Dat is wel.. zeker in blok 1 vond ik dat wel de grootste verandering.”</w:t>
            </w:r>
          </w:p>
          <w:p w:rsidR="00281A72" w:rsidRPr="000C70E0" w:rsidRDefault="00281A72" w:rsidP="003702B5">
            <w:pPr>
              <w:pStyle w:val="Geenafstand"/>
              <w:spacing w:line="360" w:lineRule="auto"/>
              <w:rPr>
                <w:rFonts w:ascii="Arial" w:hAnsi="Arial" w:cs="Arial"/>
                <w:i/>
                <w:sz w:val="16"/>
                <w:szCs w:val="16"/>
                <w:lang w:eastAsia="en-US"/>
              </w:rPr>
            </w:pPr>
            <w:r w:rsidRPr="000C70E0">
              <w:rPr>
                <w:rFonts w:ascii="Arial" w:hAnsi="Arial" w:cs="Arial"/>
                <w:i/>
                <w:sz w:val="16"/>
                <w:szCs w:val="16"/>
                <w:lang w:eastAsia="en-US"/>
              </w:rPr>
              <w:t xml:space="preserve">“Ja, dat je respect voor mensen hebt.” </w:t>
            </w:r>
          </w:p>
          <w:p w:rsidR="00281A72" w:rsidRPr="000C70E0" w:rsidRDefault="00281A72" w:rsidP="003702B5">
            <w:pPr>
              <w:pStyle w:val="Geenafstand"/>
              <w:spacing w:line="360" w:lineRule="auto"/>
              <w:rPr>
                <w:rFonts w:ascii="Arial" w:hAnsi="Arial" w:cs="Arial"/>
                <w:i/>
                <w:sz w:val="16"/>
                <w:szCs w:val="16"/>
                <w:lang w:eastAsia="en-US"/>
              </w:rPr>
            </w:pPr>
            <w:r w:rsidRPr="000C70E0">
              <w:rPr>
                <w:rFonts w:ascii="Arial" w:hAnsi="Arial" w:cs="Arial"/>
                <w:i/>
                <w:sz w:val="16"/>
                <w:szCs w:val="16"/>
                <w:lang w:eastAsia="en-US"/>
              </w:rPr>
              <w:t>“Ik denk niet dat je heel erg gesloten moet zijn om een ergotherapeut te zijn.”</w:t>
            </w:r>
          </w:p>
          <w:p w:rsidR="00281A72" w:rsidRPr="000C70E0" w:rsidRDefault="00281A72" w:rsidP="003702B5">
            <w:pPr>
              <w:pStyle w:val="Geenafstand"/>
              <w:spacing w:line="360" w:lineRule="auto"/>
              <w:rPr>
                <w:rFonts w:ascii="Arial" w:hAnsi="Arial" w:cs="Arial"/>
                <w:i/>
                <w:sz w:val="16"/>
                <w:szCs w:val="16"/>
              </w:rPr>
            </w:pPr>
            <w:r w:rsidRPr="000C70E0">
              <w:rPr>
                <w:rFonts w:ascii="Arial" w:hAnsi="Arial" w:cs="Arial"/>
                <w:i/>
                <w:sz w:val="16"/>
                <w:szCs w:val="16"/>
              </w:rPr>
              <w:t xml:space="preserve">“En bij mij past ook. </w:t>
            </w:r>
            <w:r w:rsidR="00A83FD1" w:rsidRPr="000C70E0">
              <w:rPr>
                <w:rFonts w:ascii="Arial" w:hAnsi="Arial" w:cs="Arial"/>
                <w:i/>
                <w:sz w:val="16"/>
                <w:szCs w:val="16"/>
              </w:rPr>
              <w:t>Jazeker</w:t>
            </w:r>
            <w:r w:rsidRPr="000C70E0">
              <w:rPr>
                <w:rFonts w:ascii="Arial" w:hAnsi="Arial" w:cs="Arial"/>
                <w:i/>
                <w:sz w:val="16"/>
                <w:szCs w:val="16"/>
              </w:rPr>
              <w:t xml:space="preserve">. Dat is wel ook met dat emotioneel gebied. Ik ben normaal iemand die gewoon zegt wat hij denkt en dat is niet altijd goed.” </w:t>
            </w:r>
          </w:p>
        </w:tc>
      </w:tr>
      <w:tr w:rsidR="00281A72" w:rsidRPr="000C70E0" w:rsidTr="003702B5">
        <w:tc>
          <w:tcPr>
            <w:tcW w:w="4531" w:type="dxa"/>
          </w:tcPr>
          <w:p w:rsidR="00281A72" w:rsidRPr="000C70E0" w:rsidRDefault="00A83FD1" w:rsidP="003702B5">
            <w:pPr>
              <w:tabs>
                <w:tab w:val="left" w:pos="1440"/>
              </w:tabs>
              <w:autoSpaceDE/>
              <w:adjustRightInd/>
              <w:spacing w:line="360" w:lineRule="auto"/>
              <w:ind w:right="-270"/>
              <w:rPr>
                <w:rFonts w:ascii="Arial" w:eastAsia="Times New Roman" w:hAnsi="Arial" w:cs="Arial"/>
                <w:color w:val="111111"/>
                <w:sz w:val="16"/>
                <w:szCs w:val="16"/>
              </w:rPr>
            </w:pPr>
            <w:r w:rsidRPr="000C70E0">
              <w:rPr>
                <w:rFonts w:ascii="Arial" w:eastAsia="Times New Roman" w:hAnsi="Arial" w:cs="Arial"/>
                <w:color w:val="111111"/>
                <w:sz w:val="16"/>
                <w:szCs w:val="16"/>
              </w:rPr>
              <w:t>Creativiteit</w:t>
            </w:r>
            <w:r w:rsidR="00281A72" w:rsidRPr="000C70E0">
              <w:rPr>
                <w:rFonts w:ascii="Arial" w:eastAsia="Times New Roman" w:hAnsi="Arial" w:cs="Arial"/>
                <w:color w:val="111111"/>
                <w:sz w:val="16"/>
                <w:szCs w:val="16"/>
              </w:rPr>
              <w:t xml:space="preserve"> (12)</w:t>
            </w:r>
          </w:p>
        </w:tc>
        <w:tc>
          <w:tcPr>
            <w:tcW w:w="4531" w:type="dxa"/>
          </w:tcPr>
          <w:p w:rsidR="00281A72" w:rsidRPr="00A6003C" w:rsidRDefault="00281A72" w:rsidP="003702B5">
            <w:pPr>
              <w:pStyle w:val="Geenafstand"/>
              <w:spacing w:line="360" w:lineRule="auto"/>
              <w:rPr>
                <w:rFonts w:ascii="Arial" w:hAnsi="Arial" w:cs="Arial"/>
                <w:i/>
                <w:sz w:val="16"/>
                <w:szCs w:val="16"/>
              </w:rPr>
            </w:pPr>
            <w:r w:rsidRPr="00A6003C">
              <w:rPr>
                <w:rFonts w:ascii="Arial" w:hAnsi="Arial" w:cs="Arial"/>
                <w:i/>
                <w:sz w:val="16"/>
                <w:szCs w:val="16"/>
              </w:rPr>
              <w:t>“want soms moet je je toch in bochten wringen om uiteindelijk</w:t>
            </w:r>
            <w:r>
              <w:rPr>
                <w:rFonts w:ascii="Arial" w:hAnsi="Arial" w:cs="Arial"/>
                <w:i/>
                <w:sz w:val="16"/>
                <w:szCs w:val="16"/>
              </w:rPr>
              <w:t xml:space="preserve"> </w:t>
            </w:r>
            <w:r w:rsidRPr="00A6003C">
              <w:rPr>
                <w:rFonts w:ascii="Arial" w:hAnsi="Arial" w:cs="Arial"/>
                <w:i/>
                <w:sz w:val="16"/>
                <w:szCs w:val="16"/>
              </w:rPr>
              <w:t>tot een oplossing te komen of iemand te helpen. Ik denk dat dat ook wel een stukje creativiteit is dat erbij komt kijken.” “Wel dat je creatief moest zijn, maar niet dat je zó creatief moet zijn. “</w:t>
            </w:r>
          </w:p>
          <w:p w:rsidR="00281A72" w:rsidRPr="00A6003C" w:rsidRDefault="00281A72" w:rsidP="003702B5">
            <w:pPr>
              <w:pStyle w:val="Geenafstand"/>
              <w:spacing w:line="360" w:lineRule="auto"/>
              <w:rPr>
                <w:rFonts w:ascii="Arial" w:hAnsi="Arial" w:cs="Arial"/>
                <w:i/>
                <w:sz w:val="16"/>
                <w:szCs w:val="16"/>
              </w:rPr>
            </w:pPr>
            <w:r>
              <w:rPr>
                <w:rFonts w:ascii="Arial" w:hAnsi="Arial" w:cs="Arial"/>
                <w:i/>
                <w:sz w:val="16"/>
                <w:szCs w:val="16"/>
              </w:rPr>
              <w:t xml:space="preserve">‘Heel creatief </w:t>
            </w:r>
            <w:r w:rsidRPr="00A6003C">
              <w:rPr>
                <w:rFonts w:ascii="Arial" w:hAnsi="Arial" w:cs="Arial"/>
                <w:i/>
                <w:sz w:val="16"/>
                <w:szCs w:val="16"/>
              </w:rPr>
              <w:t>zijn. Omdat je bij elke cliënt die uniek is een eigen hulpmiddel moet kunnen vinden. En dat is wat je ook onder breedte kunt verstaan dat ieder cliënt uniek is.</w:t>
            </w:r>
            <w:r>
              <w:rPr>
                <w:rFonts w:ascii="Arial" w:hAnsi="Arial" w:cs="Arial"/>
                <w:i/>
                <w:sz w:val="16"/>
                <w:szCs w:val="16"/>
              </w:rPr>
              <w:t>”</w:t>
            </w:r>
          </w:p>
          <w:p w:rsidR="00281A72" w:rsidRPr="00A6003C" w:rsidRDefault="00281A72" w:rsidP="003702B5">
            <w:pPr>
              <w:pStyle w:val="Geenafstand"/>
              <w:spacing w:line="360" w:lineRule="auto"/>
              <w:rPr>
                <w:rFonts w:ascii="Arial" w:hAnsi="Arial" w:cs="Arial"/>
                <w:i/>
                <w:sz w:val="16"/>
                <w:szCs w:val="16"/>
              </w:rPr>
            </w:pPr>
            <w:r>
              <w:rPr>
                <w:rFonts w:ascii="Arial" w:hAnsi="Arial" w:cs="Arial"/>
                <w:i/>
                <w:sz w:val="16"/>
                <w:szCs w:val="16"/>
              </w:rPr>
              <w:t>“</w:t>
            </w:r>
            <w:r w:rsidRPr="00A6003C">
              <w:rPr>
                <w:rFonts w:ascii="Arial" w:hAnsi="Arial" w:cs="Arial"/>
                <w:i/>
                <w:sz w:val="16"/>
                <w:szCs w:val="16"/>
              </w:rPr>
              <w:t>Het is niet een beroep waarbij de theorie die je geleerd hebt gewoon zomaar kunt toepassen en dan gaat het altijd goed, want iedereen is anders, iedereen verwacht iets anders.</w:t>
            </w:r>
            <w:r>
              <w:rPr>
                <w:rFonts w:ascii="Arial" w:hAnsi="Arial" w:cs="Arial"/>
                <w:i/>
                <w:sz w:val="16"/>
                <w:szCs w:val="16"/>
              </w:rPr>
              <w:t>”</w:t>
            </w:r>
          </w:p>
          <w:p w:rsidR="00281A72" w:rsidRPr="00A6003C" w:rsidRDefault="00281A72" w:rsidP="003702B5">
            <w:pPr>
              <w:pStyle w:val="Geenafstand"/>
              <w:spacing w:line="360" w:lineRule="auto"/>
              <w:rPr>
                <w:rFonts w:ascii="Arial" w:hAnsi="Arial" w:cs="Arial"/>
                <w:i/>
                <w:sz w:val="16"/>
                <w:szCs w:val="16"/>
              </w:rPr>
            </w:pPr>
            <w:r>
              <w:rPr>
                <w:rFonts w:ascii="Arial" w:hAnsi="Arial" w:cs="Arial"/>
                <w:i/>
                <w:sz w:val="16"/>
                <w:szCs w:val="16"/>
              </w:rPr>
              <w:t>“</w:t>
            </w:r>
            <w:r w:rsidRPr="00A6003C">
              <w:rPr>
                <w:rFonts w:ascii="Arial" w:hAnsi="Arial" w:cs="Arial"/>
                <w:i/>
                <w:sz w:val="16"/>
                <w:szCs w:val="16"/>
              </w:rPr>
              <w:t>Het ‘out of the box denken’, creatief bezig zijn. Ik kan het nog wel een keer zeggen, maar creatief bezig zijn is voor mij hetgeen dat ook een aandachtspunt heeft. Dat was ik in het begin niet en dat ben ik steeds beter gaan doen. Het is nog steeds niet wat het moet zijn.</w:t>
            </w:r>
            <w:r>
              <w:rPr>
                <w:rFonts w:ascii="Arial" w:hAnsi="Arial" w:cs="Arial"/>
                <w:i/>
                <w:sz w:val="16"/>
                <w:szCs w:val="16"/>
              </w:rPr>
              <w:t>”</w:t>
            </w:r>
          </w:p>
          <w:p w:rsidR="00281A72" w:rsidRPr="00A6003C" w:rsidRDefault="00281A72" w:rsidP="003702B5">
            <w:pPr>
              <w:pStyle w:val="Geenafstand"/>
              <w:spacing w:line="360" w:lineRule="auto"/>
              <w:rPr>
                <w:rFonts w:ascii="Arial" w:hAnsi="Arial" w:cs="Arial"/>
                <w:i/>
                <w:sz w:val="16"/>
                <w:szCs w:val="16"/>
              </w:rPr>
            </w:pPr>
            <w:r>
              <w:rPr>
                <w:rFonts w:ascii="Arial" w:hAnsi="Arial" w:cs="Arial"/>
                <w:i/>
                <w:sz w:val="16"/>
                <w:szCs w:val="16"/>
              </w:rPr>
              <w:t>“</w:t>
            </w:r>
            <w:r w:rsidRPr="00A6003C">
              <w:rPr>
                <w:rFonts w:ascii="Arial" w:hAnsi="Arial" w:cs="Arial"/>
                <w:i/>
                <w:sz w:val="16"/>
                <w:szCs w:val="16"/>
              </w:rPr>
              <w:t>De variatie van het beroep vind ik leuk. Altijd andere mensen met andere problemen natuurlijk. Niet iedereen is hetzelfde dus je moet voor iedereen een ander behandelplan opstellen. Dat vind ik wel leuk. Een beetje uitdaging.</w:t>
            </w:r>
            <w:r>
              <w:rPr>
                <w:rFonts w:ascii="Arial" w:hAnsi="Arial" w:cs="Arial"/>
                <w:i/>
                <w:sz w:val="16"/>
                <w:szCs w:val="16"/>
              </w:rPr>
              <w:t>”</w:t>
            </w:r>
          </w:p>
          <w:p w:rsidR="00281A72" w:rsidRPr="00A6003C" w:rsidRDefault="00281A72" w:rsidP="003702B5">
            <w:pPr>
              <w:pStyle w:val="Geenafstand"/>
              <w:spacing w:line="360" w:lineRule="auto"/>
              <w:rPr>
                <w:rFonts w:ascii="Arial" w:hAnsi="Arial" w:cs="Arial"/>
                <w:i/>
                <w:sz w:val="16"/>
                <w:szCs w:val="16"/>
              </w:rPr>
            </w:pPr>
            <w:r>
              <w:rPr>
                <w:rFonts w:ascii="Arial" w:hAnsi="Arial" w:cs="Arial"/>
                <w:i/>
                <w:sz w:val="16"/>
                <w:szCs w:val="16"/>
              </w:rPr>
              <w:t>“i</w:t>
            </w:r>
            <w:r w:rsidRPr="00A6003C">
              <w:rPr>
                <w:rFonts w:ascii="Arial" w:hAnsi="Arial" w:cs="Arial"/>
                <w:i/>
                <w:sz w:val="16"/>
                <w:szCs w:val="16"/>
              </w:rPr>
              <w:t>k denk dat je ook wel een beetje creatief moet zijn, want soms moet je je toch in bochten wringen om uiteindelijk tot een oplossing te komen of iemand te helpen. Ik denk dat dat ook wel een stukje creati</w:t>
            </w:r>
            <w:r>
              <w:rPr>
                <w:rFonts w:ascii="Arial" w:hAnsi="Arial" w:cs="Arial"/>
                <w:i/>
                <w:sz w:val="16"/>
                <w:szCs w:val="16"/>
              </w:rPr>
              <w:t>viteit is dat erbij komt kijken.”</w:t>
            </w:r>
          </w:p>
          <w:p w:rsidR="00281A72" w:rsidRPr="000C70E0" w:rsidRDefault="00281A72" w:rsidP="003702B5">
            <w:pPr>
              <w:pStyle w:val="Geenafstand"/>
              <w:spacing w:line="360" w:lineRule="auto"/>
              <w:rPr>
                <w:rFonts w:ascii="Arial" w:hAnsi="Arial" w:cs="Arial"/>
                <w:i/>
                <w:sz w:val="16"/>
                <w:szCs w:val="16"/>
              </w:rPr>
            </w:pPr>
            <w:r>
              <w:rPr>
                <w:rFonts w:ascii="Arial" w:hAnsi="Arial" w:cs="Arial"/>
                <w:i/>
                <w:sz w:val="16"/>
                <w:szCs w:val="16"/>
              </w:rPr>
              <w:t>“</w:t>
            </w:r>
            <w:r w:rsidRPr="00A6003C">
              <w:rPr>
                <w:rFonts w:ascii="Arial" w:hAnsi="Arial" w:cs="Arial"/>
                <w:i/>
                <w:sz w:val="16"/>
                <w:szCs w:val="16"/>
              </w:rPr>
              <w:t>Ik was altijd zo van binnen het kadertje aan het denken en je moet eigenlijk erbuiten denken. Dat was voor mij toen ik hier net de eerste twee weken zat wel heel erg moeilijk, omdat ik altijd van zwart wit en er is geen tussenweg. Je moet ook buiten de lijnen gaan denken en dat vond ik heel erg lastig.</w:t>
            </w:r>
            <w:r>
              <w:rPr>
                <w:rFonts w:ascii="Arial" w:hAnsi="Arial" w:cs="Arial"/>
                <w:i/>
                <w:sz w:val="16"/>
                <w:szCs w:val="16"/>
              </w:rPr>
              <w:t>”</w:t>
            </w:r>
            <w:r w:rsidRPr="00A6003C">
              <w:rPr>
                <w:rFonts w:ascii="Arial" w:hAnsi="Arial" w:cs="Arial"/>
                <w:i/>
                <w:sz w:val="16"/>
                <w:szCs w:val="16"/>
              </w:rPr>
              <w:t xml:space="preserve"> </w:t>
            </w:r>
          </w:p>
        </w:tc>
      </w:tr>
      <w:tr w:rsidR="00281A72" w:rsidRPr="000C70E0" w:rsidTr="003702B5">
        <w:tc>
          <w:tcPr>
            <w:tcW w:w="9062" w:type="dxa"/>
            <w:gridSpan w:val="2"/>
          </w:tcPr>
          <w:p w:rsidR="00281A72" w:rsidRPr="000C70E0" w:rsidRDefault="00281A72" w:rsidP="003702B5">
            <w:pPr>
              <w:pStyle w:val="Geenafstand"/>
              <w:spacing w:line="360" w:lineRule="auto"/>
              <w:jc w:val="center"/>
              <w:rPr>
                <w:rFonts w:ascii="Arial" w:hAnsi="Arial" w:cs="Arial"/>
                <w:i/>
                <w:sz w:val="16"/>
                <w:szCs w:val="16"/>
                <w:lang w:eastAsia="en-US"/>
              </w:rPr>
            </w:pPr>
            <w:r w:rsidRPr="000C70E0">
              <w:rPr>
                <w:rFonts w:ascii="Arial" w:eastAsia="Times New Roman" w:hAnsi="Arial" w:cs="Arial"/>
                <w:b/>
                <w:color w:val="111111"/>
                <w:sz w:val="16"/>
                <w:szCs w:val="16"/>
              </w:rPr>
              <w:t>Cliëntgerichte beroepscompetenties;</w:t>
            </w:r>
          </w:p>
        </w:tc>
      </w:tr>
      <w:tr w:rsidR="00281A72" w:rsidRPr="000C70E0" w:rsidTr="003702B5">
        <w:tc>
          <w:tcPr>
            <w:tcW w:w="4531" w:type="dxa"/>
          </w:tcPr>
          <w:p w:rsidR="00281A72" w:rsidRPr="000C70E0"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sidRPr="000C70E0">
              <w:rPr>
                <w:rFonts w:ascii="Arial" w:eastAsia="Times New Roman" w:hAnsi="Arial" w:cs="Arial"/>
                <w:color w:val="111111"/>
                <w:sz w:val="16"/>
                <w:szCs w:val="16"/>
              </w:rPr>
              <w:t>Screenen (0)</w:t>
            </w:r>
          </w:p>
        </w:tc>
        <w:tc>
          <w:tcPr>
            <w:tcW w:w="4531" w:type="dxa"/>
          </w:tcPr>
          <w:p w:rsidR="00281A72" w:rsidRPr="000C70E0" w:rsidRDefault="00281A72" w:rsidP="003702B5">
            <w:pPr>
              <w:pStyle w:val="Geenafstand"/>
              <w:spacing w:line="360" w:lineRule="auto"/>
              <w:rPr>
                <w:rFonts w:ascii="Arial" w:hAnsi="Arial" w:cs="Arial"/>
                <w:i/>
                <w:sz w:val="16"/>
                <w:szCs w:val="16"/>
                <w:lang w:eastAsia="en-US"/>
              </w:rPr>
            </w:pPr>
          </w:p>
        </w:tc>
      </w:tr>
      <w:tr w:rsidR="00281A72" w:rsidRPr="000C70E0" w:rsidTr="003702B5">
        <w:tc>
          <w:tcPr>
            <w:tcW w:w="4531" w:type="dxa"/>
          </w:tcPr>
          <w:p w:rsidR="00281A72"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sidRPr="000C70E0">
              <w:rPr>
                <w:rFonts w:ascii="Arial" w:eastAsia="Times New Roman" w:hAnsi="Arial" w:cs="Arial"/>
                <w:color w:val="111111"/>
                <w:sz w:val="16"/>
                <w:szCs w:val="16"/>
              </w:rPr>
              <w:t xml:space="preserve">Inventariseren en analyseren (12) </w:t>
            </w:r>
          </w:p>
          <w:p w:rsidR="00281A72"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sidRPr="00A6003C">
              <w:rPr>
                <w:rFonts w:ascii="Arial" w:eastAsia="Times New Roman" w:hAnsi="Arial" w:cs="Arial"/>
                <w:color w:val="111111"/>
                <w:sz w:val="16"/>
                <w:szCs w:val="16"/>
              </w:rPr>
              <w:t>1. Vraag verhelderen</w:t>
            </w:r>
          </w:p>
          <w:p w:rsidR="00281A72"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sidRPr="00A6003C">
              <w:rPr>
                <w:rFonts w:ascii="Arial" w:eastAsia="Times New Roman" w:hAnsi="Arial" w:cs="Arial"/>
                <w:color w:val="111111"/>
                <w:sz w:val="16"/>
                <w:szCs w:val="16"/>
              </w:rPr>
              <w:t xml:space="preserve">2. Prioriteren </w:t>
            </w:r>
          </w:p>
          <w:p w:rsidR="00281A72"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sidRPr="00A6003C">
              <w:rPr>
                <w:rFonts w:ascii="Arial" w:eastAsia="Times New Roman" w:hAnsi="Arial" w:cs="Arial"/>
                <w:color w:val="111111"/>
                <w:sz w:val="16"/>
                <w:szCs w:val="16"/>
              </w:rPr>
              <w:t>3. Gegevens verzamelen, analyseren en interpreteren</w:t>
            </w:r>
          </w:p>
          <w:p w:rsidR="00281A72"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sidRPr="00A6003C">
              <w:rPr>
                <w:rFonts w:ascii="Arial" w:eastAsia="Times New Roman" w:hAnsi="Arial" w:cs="Arial"/>
                <w:color w:val="111111"/>
                <w:sz w:val="16"/>
                <w:szCs w:val="16"/>
              </w:rPr>
              <w:t xml:space="preserve">4. Handelingsproblemen definiëren  </w:t>
            </w:r>
          </w:p>
          <w:p w:rsidR="00281A72" w:rsidRPr="000C70E0"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sidRPr="00A6003C">
              <w:rPr>
                <w:rFonts w:ascii="Arial" w:eastAsia="Times New Roman" w:hAnsi="Arial" w:cs="Arial"/>
                <w:color w:val="111111"/>
                <w:sz w:val="16"/>
                <w:szCs w:val="16"/>
              </w:rPr>
              <w:t>5. Rapporteren</w:t>
            </w:r>
          </w:p>
        </w:tc>
        <w:tc>
          <w:tcPr>
            <w:tcW w:w="4531" w:type="dxa"/>
          </w:tcPr>
          <w:p w:rsidR="00281A72" w:rsidRPr="00760A5C" w:rsidRDefault="00A83FD1" w:rsidP="003702B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i/>
                <w:sz w:val="16"/>
                <w:szCs w:val="16"/>
              </w:rPr>
            </w:pPr>
            <w:r>
              <w:rPr>
                <w:rFonts w:ascii="Arial" w:hAnsi="Arial" w:cs="Arial"/>
                <w:i/>
                <w:sz w:val="16"/>
                <w:szCs w:val="16"/>
              </w:rPr>
              <w:t>“</w:t>
            </w:r>
            <w:r w:rsidRPr="00760A5C">
              <w:rPr>
                <w:rFonts w:ascii="Arial" w:hAnsi="Arial" w:cs="Arial"/>
                <w:i/>
                <w:sz w:val="16"/>
                <w:szCs w:val="16"/>
              </w:rPr>
              <w:t>logisch</w:t>
            </w:r>
            <w:r w:rsidR="00281A72" w:rsidRPr="00760A5C">
              <w:rPr>
                <w:rFonts w:ascii="Arial" w:hAnsi="Arial" w:cs="Arial"/>
                <w:i/>
                <w:sz w:val="16"/>
                <w:szCs w:val="16"/>
              </w:rPr>
              <w:t xml:space="preserve"> beredeneren wat moet ik doen wat is belangrijk. En ik denk ook vragen naar wat vindt de cliënt? Daar gaat het ook om?</w:t>
            </w:r>
            <w:r w:rsidR="00281A72">
              <w:rPr>
                <w:rFonts w:ascii="Arial" w:hAnsi="Arial" w:cs="Arial"/>
                <w:i/>
                <w:sz w:val="16"/>
                <w:szCs w:val="16"/>
              </w:rPr>
              <w:t>”</w:t>
            </w:r>
          </w:p>
          <w:p w:rsidR="00281A72" w:rsidRPr="00760A5C" w:rsidRDefault="00281A72" w:rsidP="003702B5">
            <w:pPr>
              <w:pStyle w:val="Geenafstand"/>
              <w:spacing w:line="360" w:lineRule="auto"/>
              <w:rPr>
                <w:rFonts w:ascii="Arial" w:hAnsi="Arial" w:cs="Arial"/>
                <w:i/>
                <w:sz w:val="16"/>
                <w:szCs w:val="16"/>
              </w:rPr>
            </w:pPr>
            <w:r w:rsidRPr="00760A5C">
              <w:rPr>
                <w:rFonts w:ascii="Arial" w:hAnsi="Arial" w:cs="Arial"/>
                <w:i/>
                <w:sz w:val="16"/>
                <w:szCs w:val="16"/>
              </w:rPr>
              <w:t>“Ik denk ook, hoe meer je met mensen praat hoe meer je erachter komt wie ze zijn.”</w:t>
            </w:r>
          </w:p>
          <w:p w:rsidR="00281A72" w:rsidRPr="00760A5C" w:rsidRDefault="00281A72" w:rsidP="003702B5">
            <w:pPr>
              <w:pStyle w:val="Geenafstand"/>
              <w:spacing w:line="360" w:lineRule="auto"/>
              <w:rPr>
                <w:rFonts w:ascii="Arial" w:hAnsi="Arial" w:cs="Arial"/>
                <w:i/>
                <w:sz w:val="16"/>
                <w:szCs w:val="16"/>
              </w:rPr>
            </w:pPr>
            <w:r>
              <w:rPr>
                <w:rFonts w:ascii="Arial" w:hAnsi="Arial" w:cs="Arial"/>
                <w:i/>
                <w:sz w:val="16"/>
                <w:szCs w:val="16"/>
              </w:rPr>
              <w:t>“</w:t>
            </w:r>
            <w:r w:rsidRPr="00760A5C">
              <w:rPr>
                <w:rFonts w:ascii="Arial" w:hAnsi="Arial" w:cs="Arial"/>
                <w:i/>
                <w:sz w:val="16"/>
                <w:szCs w:val="16"/>
              </w:rPr>
              <w:t>Bij ergo moet je ook goed naar mensen luisteren van wat nou echt hun vraag is.</w:t>
            </w:r>
            <w:r>
              <w:rPr>
                <w:rFonts w:ascii="Arial" w:hAnsi="Arial" w:cs="Arial"/>
                <w:i/>
                <w:sz w:val="16"/>
                <w:szCs w:val="16"/>
              </w:rPr>
              <w:t>”</w:t>
            </w:r>
          </w:p>
          <w:p w:rsidR="00281A72" w:rsidRPr="00760A5C" w:rsidRDefault="00281A72" w:rsidP="003702B5">
            <w:pPr>
              <w:pStyle w:val="Geenafstand"/>
              <w:spacing w:line="360" w:lineRule="auto"/>
              <w:rPr>
                <w:rFonts w:ascii="Arial" w:hAnsi="Arial" w:cs="Arial"/>
                <w:i/>
                <w:sz w:val="16"/>
                <w:szCs w:val="16"/>
                <w:lang w:eastAsia="en-US"/>
              </w:rPr>
            </w:pPr>
            <w:r w:rsidRPr="00760A5C">
              <w:rPr>
                <w:rFonts w:ascii="Arial" w:hAnsi="Arial" w:cs="Arial"/>
                <w:i/>
                <w:sz w:val="16"/>
                <w:szCs w:val="16"/>
                <w:lang w:eastAsia="en-US"/>
              </w:rPr>
              <w:t>“dat is gewoon met kinderen of wat dan ook samenwerken en knutselen. Dan moet je ook kijken naar hoe ze dat doen en dan kom je al bij dat observeren terecht. Zo had ik er niet naar gekeken.”</w:t>
            </w:r>
          </w:p>
          <w:p w:rsidR="00281A72" w:rsidRPr="000C70E0" w:rsidRDefault="00A83FD1" w:rsidP="003702B5">
            <w:pPr>
              <w:pStyle w:val="Geenafstand"/>
              <w:spacing w:line="360" w:lineRule="auto"/>
              <w:rPr>
                <w:rFonts w:ascii="Arial" w:hAnsi="Arial" w:cs="Arial"/>
                <w:i/>
                <w:sz w:val="16"/>
                <w:szCs w:val="16"/>
                <w:lang w:eastAsia="en-US"/>
              </w:rPr>
            </w:pPr>
            <w:r w:rsidRPr="000C70E0">
              <w:rPr>
                <w:rFonts w:ascii="Arial" w:hAnsi="Arial" w:cs="Arial"/>
                <w:i/>
                <w:sz w:val="16"/>
                <w:szCs w:val="16"/>
                <w:lang w:eastAsia="en-US"/>
              </w:rPr>
              <w:t>“Door</w:t>
            </w:r>
            <w:r w:rsidR="00281A72" w:rsidRPr="000C70E0">
              <w:rPr>
                <w:rFonts w:ascii="Arial" w:hAnsi="Arial" w:cs="Arial"/>
                <w:i/>
                <w:sz w:val="16"/>
                <w:szCs w:val="16"/>
                <w:lang w:eastAsia="en-US"/>
              </w:rPr>
              <w:t xml:space="preserve"> gesprekken met de persoon zelf of met de omgeving te voeren, door observaties met ze uit te voeren om te kijken hoe iets wordt gedaan. “</w:t>
            </w:r>
          </w:p>
          <w:p w:rsidR="00281A72" w:rsidRPr="000C70E0" w:rsidRDefault="00281A72" w:rsidP="003702B5">
            <w:pPr>
              <w:pStyle w:val="Geenafstand"/>
              <w:spacing w:line="360" w:lineRule="auto"/>
              <w:rPr>
                <w:rFonts w:ascii="Arial" w:hAnsi="Arial" w:cs="Arial"/>
                <w:i/>
                <w:sz w:val="16"/>
                <w:szCs w:val="16"/>
              </w:rPr>
            </w:pPr>
            <w:r w:rsidRPr="000C70E0">
              <w:rPr>
                <w:rFonts w:ascii="Arial" w:hAnsi="Arial" w:cs="Arial"/>
                <w:i/>
                <w:sz w:val="16"/>
                <w:szCs w:val="16"/>
              </w:rPr>
              <w:t>“Ik denk dat het wel belangrijk is om te kunnen observeren, zodat je kunt zien waar iemand tegenaan loopt. Dat je kunt zeggen: dat zou misschien veranderd kunnen worden om die problemen te verminderen.”</w:t>
            </w:r>
          </w:p>
          <w:p w:rsidR="00281A72" w:rsidRPr="000C70E0" w:rsidRDefault="00281A72" w:rsidP="003702B5">
            <w:pPr>
              <w:pStyle w:val="Geenafstand"/>
              <w:spacing w:line="360" w:lineRule="auto"/>
              <w:rPr>
                <w:rFonts w:ascii="Arial" w:hAnsi="Arial" w:cs="Arial"/>
                <w:i/>
                <w:sz w:val="16"/>
                <w:szCs w:val="16"/>
                <w:lang w:eastAsia="en-US"/>
              </w:rPr>
            </w:pPr>
            <w:r w:rsidRPr="000C70E0">
              <w:rPr>
                <w:rFonts w:ascii="Arial" w:hAnsi="Arial" w:cs="Arial"/>
                <w:i/>
                <w:sz w:val="16"/>
                <w:szCs w:val="16"/>
                <w:lang w:eastAsia="en-US"/>
              </w:rPr>
              <w:t>“Die voor de persoon belangrijk zijn. Dagelijkse handelingen. Net wat hij belangrijk vindt. Dat verschilt per persoon.”</w:t>
            </w:r>
          </w:p>
          <w:p w:rsidR="00281A72" w:rsidRPr="000C70E0" w:rsidRDefault="00281A72" w:rsidP="003702B5">
            <w:pPr>
              <w:pStyle w:val="Geenafstand"/>
              <w:spacing w:line="360" w:lineRule="auto"/>
              <w:rPr>
                <w:rFonts w:ascii="Arial" w:hAnsi="Arial" w:cs="Arial"/>
                <w:i/>
                <w:sz w:val="16"/>
                <w:szCs w:val="16"/>
                <w:lang w:eastAsia="en-US"/>
              </w:rPr>
            </w:pPr>
            <w:r w:rsidRPr="000C70E0">
              <w:rPr>
                <w:rFonts w:ascii="Arial" w:hAnsi="Arial" w:cs="Arial"/>
                <w:i/>
                <w:sz w:val="16"/>
                <w:szCs w:val="16"/>
                <w:lang w:eastAsia="en-US"/>
              </w:rPr>
              <w:t>“Daarna nog een keer helemaal nagaan met dingen die je op hebt geschreven en die je hebt gezien. Als je daar een probleem in ziet of iets wat misschien handiger zou kunnen dan leg je dat bij de cliënt neer en overleg je daarover. “</w:t>
            </w:r>
          </w:p>
          <w:p w:rsidR="00281A72" w:rsidRPr="000C70E0" w:rsidRDefault="00281A72" w:rsidP="003702B5">
            <w:pPr>
              <w:pStyle w:val="Geenafstand"/>
              <w:spacing w:line="360" w:lineRule="auto"/>
              <w:rPr>
                <w:rFonts w:ascii="Arial" w:hAnsi="Arial" w:cs="Arial"/>
                <w:i/>
                <w:sz w:val="16"/>
                <w:szCs w:val="16"/>
                <w:lang w:eastAsia="en-US"/>
              </w:rPr>
            </w:pPr>
            <w:r w:rsidRPr="000C70E0">
              <w:rPr>
                <w:rFonts w:ascii="Arial" w:hAnsi="Arial" w:cs="Arial"/>
                <w:i/>
                <w:sz w:val="16"/>
                <w:szCs w:val="16"/>
                <w:lang w:eastAsia="en-US"/>
              </w:rPr>
              <w:t>“dat je doet wat voor de cliënt belangrijk is”</w:t>
            </w:r>
          </w:p>
        </w:tc>
      </w:tr>
      <w:tr w:rsidR="00281A72" w:rsidRPr="000C70E0" w:rsidTr="003702B5">
        <w:tc>
          <w:tcPr>
            <w:tcW w:w="4531" w:type="dxa"/>
          </w:tcPr>
          <w:p w:rsidR="00281A72"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sidRPr="000C70E0">
              <w:rPr>
                <w:rFonts w:ascii="Arial" w:eastAsia="Times New Roman" w:hAnsi="Arial" w:cs="Arial"/>
                <w:color w:val="111111"/>
                <w:sz w:val="16"/>
                <w:szCs w:val="16"/>
              </w:rPr>
              <w:t>Behandelen en begeleiden</w:t>
            </w:r>
            <w:r>
              <w:rPr>
                <w:rFonts w:ascii="Arial" w:eastAsia="Times New Roman" w:hAnsi="Arial" w:cs="Arial"/>
                <w:color w:val="111111"/>
                <w:sz w:val="16"/>
                <w:szCs w:val="16"/>
              </w:rPr>
              <w:t xml:space="preserve"> </w:t>
            </w:r>
          </w:p>
          <w:p w:rsidR="00281A72"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sidRPr="00A6003C">
              <w:rPr>
                <w:rFonts w:ascii="Arial" w:eastAsia="Times New Roman" w:hAnsi="Arial" w:cs="Arial"/>
                <w:color w:val="111111"/>
                <w:sz w:val="16"/>
                <w:szCs w:val="16"/>
              </w:rPr>
              <w:t xml:space="preserve">1. Doelen bepalen </w:t>
            </w:r>
          </w:p>
          <w:p w:rsidR="00281A72"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sidRPr="00A6003C">
              <w:rPr>
                <w:rFonts w:ascii="Arial" w:eastAsia="Times New Roman" w:hAnsi="Arial" w:cs="Arial"/>
                <w:color w:val="111111"/>
                <w:sz w:val="16"/>
                <w:szCs w:val="16"/>
              </w:rPr>
              <w:t xml:space="preserve">2. Wederzijds informeren over mogelijke aanpak en besluiten </w:t>
            </w:r>
          </w:p>
          <w:p w:rsidR="00281A72"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sidRPr="00A6003C">
              <w:rPr>
                <w:rFonts w:ascii="Arial" w:eastAsia="Times New Roman" w:hAnsi="Arial" w:cs="Arial"/>
                <w:color w:val="111111"/>
                <w:sz w:val="16"/>
                <w:szCs w:val="16"/>
              </w:rPr>
              <w:t xml:space="preserve">3. Plan van aanpak </w:t>
            </w:r>
            <w:r w:rsidR="00A83FD1" w:rsidRPr="00A6003C">
              <w:rPr>
                <w:rFonts w:ascii="Arial" w:eastAsia="Times New Roman" w:hAnsi="Arial" w:cs="Arial"/>
                <w:color w:val="111111"/>
                <w:sz w:val="16"/>
                <w:szCs w:val="16"/>
              </w:rPr>
              <w:t>opstellen (</w:t>
            </w:r>
            <w:r w:rsidRPr="00A6003C">
              <w:rPr>
                <w:rFonts w:ascii="Arial" w:eastAsia="Times New Roman" w:hAnsi="Arial" w:cs="Arial"/>
                <w:color w:val="111111"/>
                <w:sz w:val="16"/>
                <w:szCs w:val="16"/>
              </w:rPr>
              <w:t>waarbij de ergotherapeut een keuze maakt uit interventies zoals consultatie en advisering, educatie, coaching, instructie, informatieverschaffing, gezondheidsbevordering, specifieke trainingsmethoden, aanpassing van de omgeving en gebruik van (zorg)</w:t>
            </w:r>
          </w:p>
          <w:p w:rsidR="00281A72"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sidRPr="00A6003C">
              <w:rPr>
                <w:rFonts w:ascii="Arial" w:eastAsia="Times New Roman" w:hAnsi="Arial" w:cs="Arial"/>
                <w:color w:val="111111"/>
                <w:sz w:val="16"/>
                <w:szCs w:val="16"/>
              </w:rPr>
              <w:t>technologie, en deze verantwoordt wat betreft doelmatigheid, doeltreffendheid en beste bewijs.</w:t>
            </w:r>
            <w:r>
              <w:rPr>
                <w:rFonts w:ascii="Arial" w:eastAsia="Times New Roman" w:hAnsi="Arial" w:cs="Arial"/>
                <w:color w:val="111111"/>
                <w:sz w:val="16"/>
                <w:szCs w:val="16"/>
              </w:rPr>
              <w:t>)</w:t>
            </w:r>
          </w:p>
          <w:p w:rsidR="00281A72"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sidRPr="00A6003C">
              <w:rPr>
                <w:rFonts w:ascii="Arial" w:eastAsia="Times New Roman" w:hAnsi="Arial" w:cs="Arial"/>
                <w:color w:val="111111"/>
                <w:sz w:val="16"/>
                <w:szCs w:val="16"/>
              </w:rPr>
              <w:t xml:space="preserve">4. Uitvoeren, monitoren en zo nodig bijstellen van plan van aanpak </w:t>
            </w:r>
          </w:p>
          <w:p w:rsidR="00281A72"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sidRPr="00A6003C">
              <w:rPr>
                <w:rFonts w:ascii="Arial" w:eastAsia="Times New Roman" w:hAnsi="Arial" w:cs="Arial"/>
                <w:color w:val="111111"/>
                <w:sz w:val="16"/>
                <w:szCs w:val="16"/>
              </w:rPr>
              <w:t xml:space="preserve">5. Evalueren </w:t>
            </w:r>
          </w:p>
          <w:p w:rsidR="00281A72"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sidRPr="00A6003C">
              <w:rPr>
                <w:rFonts w:ascii="Arial" w:eastAsia="Times New Roman" w:hAnsi="Arial" w:cs="Arial"/>
                <w:color w:val="111111"/>
                <w:sz w:val="16"/>
                <w:szCs w:val="16"/>
              </w:rPr>
              <w:t xml:space="preserve">6. Rapporteren   </w:t>
            </w:r>
          </w:p>
          <w:p w:rsidR="00281A72"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Pr>
                <w:rFonts w:ascii="Arial" w:eastAsia="Times New Roman" w:hAnsi="Arial" w:cs="Arial"/>
                <w:color w:val="111111"/>
                <w:sz w:val="16"/>
                <w:szCs w:val="16"/>
              </w:rPr>
              <w:t>(Verhoef &amp; Zalmstra, 2013)</w:t>
            </w:r>
          </w:p>
          <w:p w:rsidR="00281A72" w:rsidRPr="000C70E0"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Pr>
                <w:rFonts w:ascii="Arial" w:eastAsia="Times New Roman" w:hAnsi="Arial" w:cs="Arial"/>
                <w:color w:val="111111"/>
                <w:sz w:val="16"/>
                <w:szCs w:val="16"/>
              </w:rPr>
              <w:t>Respondenten zien behandelen vooral als oplossingen zoeken, leren omgaan met, makkelijker maken en aanpassen. (12)</w:t>
            </w:r>
          </w:p>
        </w:tc>
        <w:tc>
          <w:tcPr>
            <w:tcW w:w="4531" w:type="dxa"/>
          </w:tcPr>
          <w:p w:rsidR="00281A72" w:rsidRDefault="00281A72" w:rsidP="003702B5">
            <w:pPr>
              <w:pStyle w:val="Geenafstand"/>
              <w:spacing w:line="360" w:lineRule="auto"/>
              <w:rPr>
                <w:rFonts w:ascii="Arial" w:hAnsi="Arial" w:cs="Arial"/>
                <w:i/>
                <w:sz w:val="16"/>
                <w:szCs w:val="16"/>
              </w:rPr>
            </w:pPr>
            <w:r w:rsidRPr="008E43D3">
              <w:rPr>
                <w:rFonts w:ascii="Arial" w:hAnsi="Arial" w:cs="Arial"/>
                <w:i/>
                <w:sz w:val="16"/>
                <w:szCs w:val="16"/>
              </w:rPr>
              <w:t xml:space="preserve">“Door de dagelijkse dingen </w:t>
            </w:r>
            <w:r>
              <w:rPr>
                <w:rFonts w:ascii="Arial" w:hAnsi="Arial" w:cs="Arial"/>
                <w:i/>
                <w:sz w:val="16"/>
                <w:szCs w:val="16"/>
              </w:rPr>
              <w:t>makkelijker te maken eigenlijk”</w:t>
            </w:r>
          </w:p>
          <w:p w:rsidR="00281A72" w:rsidRPr="008E43D3" w:rsidRDefault="00281A72" w:rsidP="003702B5">
            <w:pPr>
              <w:pStyle w:val="Geenafstand"/>
              <w:spacing w:line="360" w:lineRule="auto"/>
              <w:rPr>
                <w:rFonts w:ascii="Arial" w:hAnsi="Arial" w:cs="Arial"/>
                <w:i/>
                <w:sz w:val="16"/>
                <w:szCs w:val="16"/>
              </w:rPr>
            </w:pPr>
            <w:r>
              <w:rPr>
                <w:rFonts w:ascii="Arial" w:hAnsi="Arial" w:cs="Arial"/>
                <w:i/>
                <w:sz w:val="16"/>
                <w:szCs w:val="16"/>
              </w:rPr>
              <w:t>“</w:t>
            </w:r>
            <w:r w:rsidRPr="008E43D3">
              <w:rPr>
                <w:rFonts w:ascii="Arial" w:hAnsi="Arial" w:cs="Arial"/>
                <w:i/>
                <w:sz w:val="16"/>
                <w:szCs w:val="16"/>
              </w:rPr>
              <w:t>Door middel van aanpassingen in de omgeving of hulpmiddelen. Gesprekken aan gaan met partner en familie. Ik denk dat dat wel een goede manier is om het leven of die handeling makkelijker te maken.</w:t>
            </w:r>
            <w:r>
              <w:rPr>
                <w:rFonts w:ascii="Arial" w:hAnsi="Arial" w:cs="Arial"/>
                <w:i/>
                <w:sz w:val="16"/>
                <w:szCs w:val="16"/>
              </w:rPr>
              <w:t>”</w:t>
            </w:r>
          </w:p>
          <w:p w:rsidR="00281A72" w:rsidRPr="008E43D3" w:rsidRDefault="00281A72" w:rsidP="003702B5">
            <w:pPr>
              <w:pStyle w:val="Geenafstand"/>
              <w:spacing w:line="360" w:lineRule="auto"/>
              <w:rPr>
                <w:rFonts w:ascii="Arial" w:hAnsi="Arial" w:cs="Arial"/>
                <w:i/>
                <w:sz w:val="16"/>
                <w:szCs w:val="16"/>
              </w:rPr>
            </w:pPr>
            <w:r>
              <w:rPr>
                <w:rFonts w:ascii="Arial" w:hAnsi="Arial" w:cs="Arial"/>
                <w:i/>
                <w:sz w:val="16"/>
                <w:szCs w:val="16"/>
              </w:rPr>
              <w:t>“</w:t>
            </w:r>
            <w:r w:rsidRPr="008E43D3">
              <w:rPr>
                <w:rFonts w:ascii="Arial" w:hAnsi="Arial" w:cs="Arial"/>
                <w:i/>
                <w:sz w:val="16"/>
                <w:szCs w:val="16"/>
              </w:rPr>
              <w:t>Ja eigenlijk dagelijkse handelingen maar ook weer als iemand niet meer kan lopen weer zorgen dat hij weer kan lopen. En eigenlijk met revalidatie weer zorgen dat ze hun activiteiten weer kunnen doen die geliefd voor hun zijn.</w:t>
            </w:r>
            <w:r>
              <w:rPr>
                <w:rFonts w:ascii="Arial" w:hAnsi="Arial" w:cs="Arial"/>
                <w:i/>
                <w:sz w:val="16"/>
                <w:szCs w:val="16"/>
              </w:rPr>
              <w:t>”</w:t>
            </w:r>
          </w:p>
          <w:p w:rsidR="00281A72" w:rsidRPr="008E43D3" w:rsidRDefault="00281A72" w:rsidP="003702B5">
            <w:pPr>
              <w:pStyle w:val="Geenafstand"/>
              <w:spacing w:line="360" w:lineRule="auto"/>
              <w:rPr>
                <w:rFonts w:ascii="Arial" w:hAnsi="Arial" w:cs="Arial"/>
                <w:i/>
                <w:sz w:val="16"/>
                <w:szCs w:val="16"/>
              </w:rPr>
            </w:pPr>
            <w:r>
              <w:rPr>
                <w:rFonts w:ascii="Arial" w:hAnsi="Arial" w:cs="Arial"/>
                <w:i/>
                <w:sz w:val="16"/>
                <w:szCs w:val="16"/>
              </w:rPr>
              <w:t>“</w:t>
            </w:r>
            <w:r w:rsidRPr="008E43D3">
              <w:rPr>
                <w:rFonts w:ascii="Arial" w:hAnsi="Arial" w:cs="Arial"/>
                <w:i/>
                <w:sz w:val="16"/>
                <w:szCs w:val="16"/>
              </w:rPr>
              <w:t>en bij een ergotherapeut probeer je het makkelijker te</w:t>
            </w:r>
            <w:r>
              <w:rPr>
                <w:rFonts w:ascii="Arial" w:hAnsi="Arial" w:cs="Arial"/>
                <w:i/>
                <w:sz w:val="16"/>
                <w:szCs w:val="16"/>
              </w:rPr>
              <w:t xml:space="preserve"> maken of ermee te leren leven.”</w:t>
            </w:r>
          </w:p>
          <w:p w:rsidR="00281A72" w:rsidRPr="008E43D3" w:rsidRDefault="00281A72" w:rsidP="003702B5">
            <w:pPr>
              <w:pStyle w:val="Geenafstand"/>
              <w:spacing w:line="360" w:lineRule="auto"/>
              <w:rPr>
                <w:rFonts w:ascii="Arial" w:hAnsi="Arial" w:cs="Arial"/>
                <w:i/>
                <w:sz w:val="16"/>
                <w:szCs w:val="16"/>
              </w:rPr>
            </w:pPr>
            <w:r>
              <w:rPr>
                <w:rFonts w:ascii="Arial" w:hAnsi="Arial" w:cs="Arial"/>
                <w:i/>
                <w:sz w:val="16"/>
                <w:szCs w:val="16"/>
              </w:rPr>
              <w:t>“</w:t>
            </w:r>
            <w:r w:rsidRPr="008E43D3">
              <w:rPr>
                <w:rFonts w:ascii="Arial" w:hAnsi="Arial" w:cs="Arial"/>
                <w:i/>
                <w:sz w:val="16"/>
                <w:szCs w:val="16"/>
              </w:rPr>
              <w:t>Of dat nou een precies beeld op het beroep is weet ik niet, maar dat ze zeggen.. je moet eigenlijk, is deel van het beroep, leren met je ziekte te leven en om te gaan en ik doe dat wel zoals ik dat wil</w:t>
            </w:r>
            <w:r>
              <w:rPr>
                <w:rFonts w:ascii="Arial" w:hAnsi="Arial" w:cs="Arial"/>
                <w:i/>
                <w:sz w:val="16"/>
                <w:szCs w:val="16"/>
              </w:rPr>
              <w:t>”</w:t>
            </w:r>
          </w:p>
          <w:p w:rsidR="00281A72" w:rsidRPr="008E43D3" w:rsidRDefault="00281A72" w:rsidP="003702B5">
            <w:pPr>
              <w:pStyle w:val="Geenafstand"/>
              <w:spacing w:line="360" w:lineRule="auto"/>
              <w:rPr>
                <w:rFonts w:ascii="Arial" w:hAnsi="Arial" w:cs="Arial"/>
                <w:i/>
                <w:sz w:val="16"/>
                <w:szCs w:val="16"/>
              </w:rPr>
            </w:pPr>
            <w:r>
              <w:rPr>
                <w:rFonts w:ascii="Arial" w:hAnsi="Arial" w:cs="Arial"/>
                <w:i/>
                <w:sz w:val="16"/>
                <w:szCs w:val="16"/>
              </w:rPr>
              <w:t>“</w:t>
            </w:r>
            <w:r w:rsidRPr="008E43D3">
              <w:rPr>
                <w:rFonts w:ascii="Arial" w:hAnsi="Arial" w:cs="Arial"/>
                <w:i/>
                <w:sz w:val="16"/>
                <w:szCs w:val="16"/>
              </w:rPr>
              <w:t>Als bijvoorbeeld mensen half verlamd zijn door een ongeluk of een ziekte die ze hebben. Soms in de hand nog lichtelijk een functie hebben en daarmee willen ze… of ze moeten alles links aanleren om dat hun aan te leren of toch nog proberen die handfunctie nog wat ze kunnen toch nog te gebruiken. Hoe ze daarmee moeten omgaan en of hun partners daarmee moeten omgaan.</w:t>
            </w:r>
            <w:r>
              <w:rPr>
                <w:rFonts w:ascii="Arial" w:hAnsi="Arial" w:cs="Arial"/>
                <w:i/>
                <w:sz w:val="16"/>
                <w:szCs w:val="16"/>
              </w:rPr>
              <w:t>”</w:t>
            </w:r>
          </w:p>
          <w:p w:rsidR="00281A72" w:rsidRPr="00A6003C" w:rsidRDefault="00281A72" w:rsidP="003702B5">
            <w:pPr>
              <w:pStyle w:val="Geenafstand"/>
              <w:spacing w:line="360" w:lineRule="auto"/>
              <w:rPr>
                <w:rFonts w:ascii="Arial" w:hAnsi="Arial" w:cs="Arial"/>
                <w:i/>
                <w:sz w:val="16"/>
                <w:szCs w:val="16"/>
              </w:rPr>
            </w:pPr>
            <w:r w:rsidRPr="00A6003C">
              <w:rPr>
                <w:rFonts w:ascii="Arial" w:hAnsi="Arial" w:cs="Arial"/>
                <w:i/>
                <w:sz w:val="16"/>
                <w:szCs w:val="16"/>
              </w:rPr>
              <w:t>“We hebben geen behandeling gedaan, dat gaan we ook niet doen.  Maar dat is wel jammer op zich want ik zou wel willen weten hoe het verder gaat maar we hebben wel wat hulpstukken gezocht en gevonden”.</w:t>
            </w:r>
          </w:p>
          <w:p w:rsidR="00281A72" w:rsidRPr="000C70E0" w:rsidRDefault="00281A72" w:rsidP="003702B5">
            <w:pPr>
              <w:pStyle w:val="Geenafstand"/>
              <w:spacing w:line="360" w:lineRule="auto"/>
              <w:rPr>
                <w:lang w:eastAsia="en-US"/>
              </w:rPr>
            </w:pPr>
            <w:r>
              <w:rPr>
                <w:rFonts w:ascii="Arial" w:hAnsi="Arial" w:cs="Arial"/>
                <w:i/>
                <w:sz w:val="16"/>
                <w:szCs w:val="16"/>
              </w:rPr>
              <w:t>“I</w:t>
            </w:r>
            <w:r w:rsidRPr="00A6003C">
              <w:rPr>
                <w:rFonts w:ascii="Arial" w:hAnsi="Arial" w:cs="Arial"/>
                <w:i/>
                <w:sz w:val="16"/>
                <w:szCs w:val="16"/>
              </w:rPr>
              <w:t>k studeer nu ergotherapie en dat moet ik mensen helpen met oplossingen te vinden maar ook om hun die kracht te geven te participeren of zo</w:t>
            </w:r>
            <w:r>
              <w:rPr>
                <w:rFonts w:ascii="Arial" w:hAnsi="Arial" w:cs="Arial"/>
                <w:i/>
                <w:sz w:val="16"/>
                <w:szCs w:val="16"/>
              </w:rPr>
              <w:t>”</w:t>
            </w:r>
          </w:p>
        </w:tc>
      </w:tr>
      <w:tr w:rsidR="00281A72" w:rsidRPr="000C70E0" w:rsidTr="003702B5">
        <w:tc>
          <w:tcPr>
            <w:tcW w:w="4531" w:type="dxa"/>
          </w:tcPr>
          <w:p w:rsidR="00281A72"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sidRPr="000C70E0">
              <w:rPr>
                <w:rFonts w:ascii="Arial" w:eastAsia="Times New Roman" w:hAnsi="Arial" w:cs="Arial"/>
                <w:color w:val="111111"/>
                <w:sz w:val="16"/>
                <w:szCs w:val="16"/>
              </w:rPr>
              <w:t>Adviseren aan derden (3)</w:t>
            </w:r>
          </w:p>
          <w:p w:rsidR="00281A72"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sidRPr="00A6003C">
              <w:rPr>
                <w:rFonts w:ascii="Arial" w:eastAsia="Times New Roman" w:hAnsi="Arial" w:cs="Arial"/>
                <w:color w:val="111111"/>
                <w:sz w:val="16"/>
                <w:szCs w:val="16"/>
              </w:rPr>
              <w:t xml:space="preserve">over zorg of begeleiding, hulpmiddelen en voorzieningen, </w:t>
            </w:r>
          </w:p>
          <w:p w:rsidR="00281A72" w:rsidRPr="000C70E0"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sidRPr="00A6003C">
              <w:rPr>
                <w:rFonts w:ascii="Arial" w:eastAsia="Times New Roman" w:hAnsi="Arial" w:cs="Arial"/>
                <w:color w:val="111111"/>
                <w:sz w:val="16"/>
                <w:szCs w:val="16"/>
              </w:rPr>
              <w:t>arbeid en arbeidsomstandigheden,</w:t>
            </w:r>
          </w:p>
        </w:tc>
        <w:tc>
          <w:tcPr>
            <w:tcW w:w="4531" w:type="dxa"/>
          </w:tcPr>
          <w:p w:rsidR="00281A72" w:rsidRPr="00290D84" w:rsidRDefault="00281A72" w:rsidP="003702B5">
            <w:pPr>
              <w:pStyle w:val="Geenafstand"/>
              <w:spacing w:line="360" w:lineRule="auto"/>
              <w:rPr>
                <w:rFonts w:ascii="Arial" w:hAnsi="Arial" w:cs="Arial"/>
                <w:i/>
                <w:sz w:val="16"/>
                <w:szCs w:val="16"/>
              </w:rPr>
            </w:pPr>
            <w:r>
              <w:rPr>
                <w:rFonts w:ascii="Arial" w:hAnsi="Arial" w:cs="Arial"/>
                <w:i/>
                <w:sz w:val="16"/>
                <w:szCs w:val="16"/>
              </w:rPr>
              <w:t>“</w:t>
            </w:r>
            <w:r w:rsidRPr="00290D84">
              <w:rPr>
                <w:rFonts w:ascii="Arial" w:hAnsi="Arial" w:cs="Arial"/>
                <w:i/>
                <w:sz w:val="16"/>
                <w:szCs w:val="16"/>
              </w:rPr>
              <w:t>Ze kunnen een sociale en fysieke omgeving aanpassen bij mensen thuis of op het werk</w:t>
            </w:r>
            <w:r>
              <w:rPr>
                <w:rFonts w:ascii="Arial" w:hAnsi="Arial" w:cs="Arial"/>
                <w:i/>
                <w:sz w:val="16"/>
                <w:szCs w:val="16"/>
              </w:rPr>
              <w:t>.”</w:t>
            </w:r>
          </w:p>
          <w:p w:rsidR="00281A72" w:rsidRPr="00290D84" w:rsidRDefault="00281A72" w:rsidP="003702B5">
            <w:pPr>
              <w:pStyle w:val="Geenafstand"/>
              <w:spacing w:line="360" w:lineRule="auto"/>
              <w:rPr>
                <w:rFonts w:ascii="Arial" w:hAnsi="Arial" w:cs="Arial"/>
                <w:i/>
                <w:sz w:val="16"/>
                <w:szCs w:val="16"/>
              </w:rPr>
            </w:pPr>
            <w:r>
              <w:rPr>
                <w:rFonts w:ascii="Arial" w:hAnsi="Arial" w:cs="Arial"/>
                <w:i/>
                <w:sz w:val="16"/>
                <w:szCs w:val="16"/>
              </w:rPr>
              <w:t>“</w:t>
            </w:r>
            <w:r w:rsidRPr="00290D84">
              <w:rPr>
                <w:rFonts w:ascii="Arial" w:hAnsi="Arial" w:cs="Arial"/>
                <w:i/>
                <w:sz w:val="16"/>
                <w:szCs w:val="16"/>
              </w:rPr>
              <w:t>ik denk dat ze ook veel in gemeentes werken. Dat ze veel van gemeentes een probleem misschien krijgen en dat ze dat… daar naar oplossingen moeten zoeken</w:t>
            </w:r>
            <w:r>
              <w:rPr>
                <w:rFonts w:ascii="Arial" w:hAnsi="Arial" w:cs="Arial"/>
                <w:i/>
                <w:sz w:val="16"/>
                <w:szCs w:val="16"/>
              </w:rPr>
              <w:t>.”</w:t>
            </w:r>
          </w:p>
          <w:p w:rsidR="00281A72" w:rsidRPr="00290D84" w:rsidRDefault="00281A72" w:rsidP="003702B5">
            <w:pPr>
              <w:pStyle w:val="Geenafstand"/>
              <w:spacing w:line="360" w:lineRule="auto"/>
              <w:rPr>
                <w:rFonts w:ascii="Arial" w:hAnsi="Arial" w:cs="Arial"/>
                <w:i/>
                <w:sz w:val="16"/>
                <w:szCs w:val="16"/>
              </w:rPr>
            </w:pPr>
            <w:r>
              <w:rPr>
                <w:rFonts w:ascii="Arial" w:hAnsi="Arial" w:cs="Arial"/>
                <w:i/>
                <w:sz w:val="16"/>
                <w:szCs w:val="16"/>
              </w:rPr>
              <w:t>“</w:t>
            </w:r>
            <w:r w:rsidRPr="00290D84">
              <w:rPr>
                <w:rFonts w:ascii="Arial" w:hAnsi="Arial" w:cs="Arial"/>
                <w:i/>
                <w:sz w:val="16"/>
                <w:szCs w:val="16"/>
              </w:rPr>
              <w:t>Sowieso als het nodig is hulpmiddelen, maar het kan ook gewoon inderdaad ergonomisch tillen of iemand die in bed slecht slaapt dat het gewoon de manier van liggen met een kussen tussen de benen bijvoorbeeld. Eigenlijk zoiets. Dat is eigenlijk het beeld wat ik heb bij ergo</w:t>
            </w:r>
            <w:r>
              <w:rPr>
                <w:rFonts w:ascii="Arial" w:hAnsi="Arial" w:cs="Arial"/>
                <w:i/>
                <w:sz w:val="16"/>
                <w:szCs w:val="16"/>
              </w:rPr>
              <w:t xml:space="preserve">therapie, </w:t>
            </w:r>
            <w:r w:rsidRPr="00290D84">
              <w:rPr>
                <w:rFonts w:ascii="Arial" w:hAnsi="Arial" w:cs="Arial"/>
                <w:i/>
                <w:sz w:val="16"/>
                <w:szCs w:val="16"/>
              </w:rPr>
              <w:t>Ik denk vooral aanpas</w:t>
            </w:r>
            <w:r>
              <w:rPr>
                <w:rFonts w:ascii="Arial" w:hAnsi="Arial" w:cs="Arial"/>
                <w:i/>
                <w:sz w:val="16"/>
                <w:szCs w:val="16"/>
              </w:rPr>
              <w:t>singen in de omgeving toch wel.”</w:t>
            </w:r>
          </w:p>
          <w:p w:rsidR="00281A72" w:rsidRPr="000C70E0" w:rsidRDefault="00281A72" w:rsidP="003702B5">
            <w:pPr>
              <w:pStyle w:val="Geenafstand"/>
              <w:spacing w:line="360" w:lineRule="auto"/>
              <w:rPr>
                <w:rFonts w:ascii="Arial" w:hAnsi="Arial" w:cs="Arial"/>
                <w:i/>
                <w:sz w:val="16"/>
                <w:szCs w:val="16"/>
              </w:rPr>
            </w:pPr>
            <w:r w:rsidRPr="00290D84">
              <w:rPr>
                <w:rFonts w:ascii="Arial" w:hAnsi="Arial" w:cs="Arial"/>
                <w:i/>
                <w:sz w:val="16"/>
                <w:szCs w:val="16"/>
              </w:rPr>
              <w:t>“Omdat ik gewoon niets wil bij de gemeente. Beetje trapliften de hele dag</w:t>
            </w:r>
            <w:r>
              <w:rPr>
                <w:rFonts w:ascii="Arial" w:hAnsi="Arial" w:cs="Arial"/>
                <w:i/>
                <w:sz w:val="16"/>
                <w:szCs w:val="16"/>
              </w:rPr>
              <w:t>,</w:t>
            </w:r>
            <w:r w:rsidRPr="00290D84">
              <w:rPr>
                <w:rFonts w:ascii="Arial" w:hAnsi="Arial" w:cs="Arial"/>
                <w:i/>
                <w:sz w:val="16"/>
                <w:szCs w:val="16"/>
              </w:rPr>
              <w:t xml:space="preserve"> </w:t>
            </w:r>
            <w:r>
              <w:rPr>
                <w:rFonts w:ascii="Arial" w:hAnsi="Arial" w:cs="Arial"/>
                <w:i/>
                <w:sz w:val="16"/>
                <w:szCs w:val="16"/>
              </w:rPr>
              <w:t>a</w:t>
            </w:r>
            <w:r w:rsidRPr="00290D84">
              <w:rPr>
                <w:rFonts w:ascii="Arial" w:hAnsi="Arial" w:cs="Arial"/>
                <w:i/>
                <w:sz w:val="16"/>
                <w:szCs w:val="16"/>
              </w:rPr>
              <w:t>fschuwelijk lijkt me.</w:t>
            </w:r>
            <w:r>
              <w:rPr>
                <w:rFonts w:ascii="Arial" w:hAnsi="Arial" w:cs="Arial"/>
                <w:i/>
                <w:sz w:val="16"/>
                <w:szCs w:val="16"/>
              </w:rPr>
              <w:t xml:space="preserve"> </w:t>
            </w:r>
            <w:r w:rsidRPr="00290D84">
              <w:rPr>
                <w:rFonts w:ascii="Arial" w:hAnsi="Arial" w:cs="Arial"/>
                <w:i/>
                <w:sz w:val="16"/>
                <w:szCs w:val="16"/>
              </w:rPr>
              <w:t>Kijken hoe een traplift geplaatst moet worden. Dat lijkt me niet zo interessant.”</w:t>
            </w:r>
          </w:p>
        </w:tc>
      </w:tr>
      <w:tr w:rsidR="00281A72" w:rsidRPr="000C70E0" w:rsidTr="003702B5">
        <w:tc>
          <w:tcPr>
            <w:tcW w:w="4531" w:type="dxa"/>
          </w:tcPr>
          <w:p w:rsidR="00281A72"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sidRPr="000C70E0">
              <w:rPr>
                <w:rFonts w:ascii="Arial" w:eastAsia="Times New Roman" w:hAnsi="Arial" w:cs="Arial"/>
                <w:color w:val="111111"/>
                <w:sz w:val="16"/>
                <w:szCs w:val="16"/>
              </w:rPr>
              <w:t xml:space="preserve">Ondersteunen en </w:t>
            </w:r>
            <w:r w:rsidR="00A83FD1" w:rsidRPr="000C70E0">
              <w:rPr>
                <w:rFonts w:ascii="Arial" w:eastAsia="Times New Roman" w:hAnsi="Arial" w:cs="Arial"/>
                <w:color w:val="111111"/>
                <w:sz w:val="16"/>
                <w:szCs w:val="16"/>
              </w:rPr>
              <w:t>versterken</w:t>
            </w:r>
            <w:r w:rsidR="00A83FD1">
              <w:rPr>
                <w:rFonts w:ascii="Arial" w:eastAsia="Times New Roman" w:hAnsi="Arial" w:cs="Arial"/>
                <w:color w:val="111111"/>
                <w:sz w:val="16"/>
                <w:szCs w:val="16"/>
              </w:rPr>
              <w:t>;</w:t>
            </w:r>
            <w:r>
              <w:rPr>
                <w:rFonts w:ascii="Arial" w:eastAsia="Times New Roman" w:hAnsi="Arial" w:cs="Arial"/>
                <w:color w:val="111111"/>
                <w:sz w:val="16"/>
                <w:szCs w:val="16"/>
              </w:rPr>
              <w:t xml:space="preserve"> </w:t>
            </w:r>
          </w:p>
          <w:p w:rsidR="00281A72"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Pr>
                <w:rFonts w:ascii="Arial" w:eastAsia="Times New Roman" w:hAnsi="Arial" w:cs="Arial"/>
                <w:color w:val="111111"/>
                <w:sz w:val="16"/>
                <w:szCs w:val="16"/>
              </w:rPr>
              <w:t>Ondersteuning van populaties (1)</w:t>
            </w:r>
          </w:p>
          <w:p w:rsidR="00281A72"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Pr>
                <w:rFonts w:ascii="Arial" w:eastAsia="Times New Roman" w:hAnsi="Arial" w:cs="Arial"/>
                <w:color w:val="111111"/>
                <w:sz w:val="16"/>
                <w:szCs w:val="16"/>
              </w:rPr>
              <w:t>In de vorm van begeleiden/ helpen (6)</w:t>
            </w:r>
          </w:p>
          <w:p w:rsidR="00281A72" w:rsidRPr="000C70E0" w:rsidRDefault="00281A72" w:rsidP="003702B5">
            <w:pPr>
              <w:tabs>
                <w:tab w:val="left" w:pos="1440"/>
              </w:tabs>
              <w:autoSpaceDE/>
              <w:adjustRightInd/>
              <w:spacing w:line="360" w:lineRule="auto"/>
              <w:ind w:right="-270"/>
              <w:rPr>
                <w:rFonts w:ascii="Arial" w:eastAsia="Times New Roman" w:hAnsi="Arial" w:cs="Arial"/>
                <w:color w:val="111111"/>
                <w:sz w:val="16"/>
                <w:szCs w:val="16"/>
              </w:rPr>
            </w:pPr>
          </w:p>
        </w:tc>
        <w:tc>
          <w:tcPr>
            <w:tcW w:w="4531" w:type="dxa"/>
          </w:tcPr>
          <w:p w:rsidR="00281A72" w:rsidRPr="003D4099" w:rsidRDefault="00281A72" w:rsidP="003702B5">
            <w:pPr>
              <w:pStyle w:val="Geenafstand"/>
              <w:spacing w:line="360" w:lineRule="auto"/>
              <w:rPr>
                <w:rFonts w:ascii="Arial" w:hAnsi="Arial" w:cs="Arial"/>
                <w:i/>
                <w:sz w:val="16"/>
                <w:szCs w:val="16"/>
              </w:rPr>
            </w:pPr>
            <w:r>
              <w:rPr>
                <w:rFonts w:ascii="Arial" w:hAnsi="Arial" w:cs="Arial"/>
                <w:i/>
                <w:sz w:val="16"/>
                <w:szCs w:val="16"/>
              </w:rPr>
              <w:t>“</w:t>
            </w:r>
            <w:r w:rsidRPr="003D4099">
              <w:rPr>
                <w:rFonts w:ascii="Arial" w:hAnsi="Arial" w:cs="Arial"/>
                <w:i/>
                <w:sz w:val="16"/>
                <w:szCs w:val="16"/>
              </w:rPr>
              <w:t>en ja dat de ergotherapeut geen leader is of zo maar altijd ondersteund</w:t>
            </w:r>
            <w:r>
              <w:rPr>
                <w:rFonts w:ascii="Arial" w:hAnsi="Arial" w:cs="Arial"/>
                <w:i/>
                <w:sz w:val="16"/>
                <w:szCs w:val="16"/>
              </w:rPr>
              <w:t>”</w:t>
            </w:r>
            <w:r w:rsidRPr="003D4099">
              <w:rPr>
                <w:rFonts w:ascii="Arial" w:hAnsi="Arial" w:cs="Arial"/>
                <w:i/>
                <w:sz w:val="16"/>
                <w:szCs w:val="16"/>
              </w:rPr>
              <w:t xml:space="preserve">. </w:t>
            </w:r>
          </w:p>
          <w:p w:rsidR="00281A72" w:rsidRPr="003D4099" w:rsidRDefault="00281A72" w:rsidP="003702B5">
            <w:pPr>
              <w:pStyle w:val="Geenafstand"/>
              <w:spacing w:line="360" w:lineRule="auto"/>
              <w:rPr>
                <w:rFonts w:ascii="Arial" w:hAnsi="Arial" w:cs="Arial"/>
                <w:i/>
                <w:sz w:val="16"/>
                <w:szCs w:val="16"/>
              </w:rPr>
            </w:pPr>
            <w:r>
              <w:rPr>
                <w:rFonts w:ascii="Arial" w:hAnsi="Arial" w:cs="Arial"/>
                <w:i/>
                <w:sz w:val="16"/>
                <w:szCs w:val="16"/>
              </w:rPr>
              <w:t>“</w:t>
            </w:r>
            <w:r w:rsidRPr="003D4099">
              <w:rPr>
                <w:rFonts w:ascii="Arial" w:hAnsi="Arial" w:cs="Arial"/>
                <w:i/>
                <w:sz w:val="16"/>
                <w:szCs w:val="16"/>
              </w:rPr>
              <w:t>Mensen ondersteunen die in hun dagelijks leven problemen ondervinden.</w:t>
            </w:r>
            <w:r>
              <w:rPr>
                <w:rFonts w:ascii="Arial" w:hAnsi="Arial" w:cs="Arial"/>
                <w:i/>
                <w:sz w:val="16"/>
                <w:szCs w:val="16"/>
              </w:rPr>
              <w:t>”</w:t>
            </w:r>
          </w:p>
          <w:p w:rsidR="00281A72" w:rsidRPr="003D4099" w:rsidRDefault="00281A72" w:rsidP="003702B5">
            <w:pPr>
              <w:pStyle w:val="Geenafstand"/>
              <w:spacing w:line="360" w:lineRule="auto"/>
              <w:rPr>
                <w:rFonts w:ascii="Arial" w:hAnsi="Arial" w:cs="Arial"/>
                <w:i/>
                <w:sz w:val="16"/>
                <w:szCs w:val="16"/>
              </w:rPr>
            </w:pPr>
            <w:r>
              <w:rPr>
                <w:rFonts w:ascii="Arial" w:hAnsi="Arial" w:cs="Arial"/>
                <w:i/>
                <w:sz w:val="16"/>
                <w:szCs w:val="16"/>
              </w:rPr>
              <w:t>“</w:t>
            </w:r>
            <w:r w:rsidRPr="003D4099">
              <w:rPr>
                <w:rFonts w:ascii="Arial" w:hAnsi="Arial" w:cs="Arial"/>
                <w:i/>
                <w:sz w:val="16"/>
                <w:szCs w:val="16"/>
              </w:rPr>
              <w:t xml:space="preserve">Dat </w:t>
            </w:r>
            <w:r w:rsidR="00A83FD1" w:rsidRPr="003D4099">
              <w:rPr>
                <w:rFonts w:ascii="Arial" w:hAnsi="Arial" w:cs="Arial"/>
                <w:i/>
                <w:sz w:val="16"/>
                <w:szCs w:val="16"/>
              </w:rPr>
              <w:t>zij</w:t>
            </w:r>
            <w:r w:rsidR="00A83FD1">
              <w:rPr>
                <w:rFonts w:ascii="Arial" w:hAnsi="Arial" w:cs="Arial"/>
                <w:i/>
                <w:sz w:val="16"/>
                <w:szCs w:val="16"/>
              </w:rPr>
              <w:t>n</w:t>
            </w:r>
            <w:r w:rsidR="00A83FD1" w:rsidRPr="003D4099">
              <w:rPr>
                <w:rFonts w:ascii="Arial" w:hAnsi="Arial" w:cs="Arial"/>
                <w:i/>
                <w:sz w:val="16"/>
                <w:szCs w:val="16"/>
              </w:rPr>
              <w:t xml:space="preserve"> toch</w:t>
            </w:r>
            <w:r w:rsidRPr="003D4099">
              <w:rPr>
                <w:rFonts w:ascii="Arial" w:hAnsi="Arial" w:cs="Arial"/>
                <w:i/>
                <w:sz w:val="16"/>
                <w:szCs w:val="16"/>
              </w:rPr>
              <w:t xml:space="preserve"> van die dingen waar je de docent en ook de ouders bij kunt ondersteunen</w:t>
            </w:r>
            <w:r>
              <w:rPr>
                <w:rFonts w:ascii="Arial" w:hAnsi="Arial" w:cs="Arial"/>
                <w:i/>
                <w:sz w:val="16"/>
                <w:szCs w:val="16"/>
              </w:rPr>
              <w:t>”</w:t>
            </w:r>
            <w:r w:rsidRPr="003D4099">
              <w:rPr>
                <w:rFonts w:ascii="Arial" w:hAnsi="Arial" w:cs="Arial"/>
                <w:i/>
                <w:sz w:val="16"/>
                <w:szCs w:val="16"/>
              </w:rPr>
              <w:t xml:space="preserve">. </w:t>
            </w:r>
          </w:p>
          <w:p w:rsidR="00281A72" w:rsidRPr="003D4099" w:rsidRDefault="00281A72" w:rsidP="003702B5">
            <w:pPr>
              <w:pStyle w:val="Geenafstand"/>
              <w:spacing w:line="360" w:lineRule="auto"/>
              <w:rPr>
                <w:rFonts w:ascii="Arial" w:hAnsi="Arial" w:cs="Arial"/>
                <w:i/>
                <w:sz w:val="16"/>
                <w:szCs w:val="16"/>
              </w:rPr>
            </w:pPr>
            <w:r>
              <w:rPr>
                <w:rFonts w:ascii="Arial" w:hAnsi="Arial" w:cs="Arial"/>
                <w:i/>
                <w:sz w:val="16"/>
                <w:szCs w:val="16"/>
              </w:rPr>
              <w:t>“</w:t>
            </w:r>
            <w:r w:rsidRPr="003D4099">
              <w:rPr>
                <w:rFonts w:ascii="Arial" w:hAnsi="Arial" w:cs="Arial"/>
                <w:i/>
                <w:sz w:val="16"/>
                <w:szCs w:val="16"/>
              </w:rPr>
              <w:t>Ze kreeg daar geen financiële ondersteuning bij vanuit de gemeente. Ze heeft aan ons gevraagd of wij voor haar een wijze bedenken waarop ze zo min mogelijk energie verbruik</w:t>
            </w:r>
            <w:r>
              <w:rPr>
                <w:rFonts w:ascii="Arial" w:hAnsi="Arial" w:cs="Arial"/>
                <w:i/>
                <w:sz w:val="16"/>
                <w:szCs w:val="16"/>
              </w:rPr>
              <w:t>t en toch zelfstandig kan koken.”</w:t>
            </w:r>
          </w:p>
          <w:p w:rsidR="00281A72" w:rsidRPr="003D4099" w:rsidRDefault="00281A72" w:rsidP="003702B5">
            <w:pPr>
              <w:pStyle w:val="Geenafstand"/>
              <w:spacing w:line="360" w:lineRule="auto"/>
              <w:rPr>
                <w:rFonts w:ascii="Arial" w:hAnsi="Arial" w:cs="Arial"/>
                <w:i/>
                <w:sz w:val="16"/>
                <w:szCs w:val="16"/>
              </w:rPr>
            </w:pPr>
            <w:r>
              <w:rPr>
                <w:rFonts w:ascii="Arial" w:hAnsi="Arial" w:cs="Arial"/>
                <w:i/>
                <w:sz w:val="16"/>
                <w:szCs w:val="16"/>
              </w:rPr>
              <w:t>“</w:t>
            </w:r>
            <w:r w:rsidRPr="003D4099">
              <w:rPr>
                <w:rFonts w:ascii="Arial" w:hAnsi="Arial" w:cs="Arial"/>
                <w:i/>
                <w:sz w:val="16"/>
                <w:szCs w:val="16"/>
              </w:rPr>
              <w:t>Daarbij zijn we dan uitgekomen dat hij eigenlijk ondersteuning nodig heeft bij traplopen of gewoon lopen.</w:t>
            </w:r>
            <w:r>
              <w:rPr>
                <w:rFonts w:ascii="Arial" w:hAnsi="Arial" w:cs="Arial"/>
                <w:i/>
                <w:sz w:val="16"/>
                <w:szCs w:val="16"/>
              </w:rPr>
              <w:t>”</w:t>
            </w:r>
            <w:r w:rsidRPr="003D4099">
              <w:rPr>
                <w:rFonts w:ascii="Arial" w:hAnsi="Arial" w:cs="Arial"/>
                <w:i/>
                <w:sz w:val="16"/>
                <w:szCs w:val="16"/>
              </w:rPr>
              <w:t xml:space="preserve"> </w:t>
            </w:r>
          </w:p>
        </w:tc>
      </w:tr>
      <w:tr w:rsidR="00281A72" w:rsidRPr="000C70E0" w:rsidTr="003702B5">
        <w:tc>
          <w:tcPr>
            <w:tcW w:w="9062" w:type="dxa"/>
            <w:gridSpan w:val="2"/>
          </w:tcPr>
          <w:p w:rsidR="00281A72" w:rsidRPr="000C70E0" w:rsidRDefault="00281A72" w:rsidP="003702B5">
            <w:pPr>
              <w:pStyle w:val="Geenafstand"/>
              <w:spacing w:line="360" w:lineRule="auto"/>
              <w:jc w:val="center"/>
              <w:rPr>
                <w:rFonts w:ascii="Arial" w:hAnsi="Arial" w:cs="Arial"/>
                <w:b/>
                <w:i/>
                <w:sz w:val="16"/>
                <w:szCs w:val="16"/>
                <w:lang w:eastAsia="en-US"/>
              </w:rPr>
            </w:pPr>
            <w:r w:rsidRPr="000C70E0">
              <w:rPr>
                <w:rFonts w:ascii="Arial" w:eastAsia="Times New Roman" w:hAnsi="Arial" w:cs="Arial"/>
                <w:b/>
                <w:color w:val="111111"/>
                <w:sz w:val="16"/>
                <w:szCs w:val="16"/>
              </w:rPr>
              <w:t>Enablement skills</w:t>
            </w:r>
          </w:p>
        </w:tc>
      </w:tr>
      <w:tr w:rsidR="00281A72" w:rsidRPr="000C70E0" w:rsidTr="003702B5">
        <w:tc>
          <w:tcPr>
            <w:tcW w:w="4531" w:type="dxa"/>
          </w:tcPr>
          <w:p w:rsidR="00281A72"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sidRPr="000C70E0">
              <w:rPr>
                <w:rFonts w:ascii="Arial" w:eastAsia="Times New Roman" w:hAnsi="Arial" w:cs="Arial"/>
                <w:color w:val="111111"/>
                <w:sz w:val="16"/>
                <w:szCs w:val="16"/>
              </w:rPr>
              <w:t>Aanpassen</w:t>
            </w:r>
            <w:r>
              <w:rPr>
                <w:rFonts w:ascii="Arial" w:eastAsia="Times New Roman" w:hAnsi="Arial" w:cs="Arial"/>
                <w:color w:val="111111"/>
                <w:sz w:val="16"/>
                <w:szCs w:val="16"/>
              </w:rPr>
              <w:t xml:space="preserve"> </w:t>
            </w:r>
          </w:p>
          <w:p w:rsidR="00281A72" w:rsidRPr="000C70E0"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Pr>
                <w:rFonts w:ascii="Arial" w:eastAsia="Times New Roman" w:hAnsi="Arial" w:cs="Arial"/>
                <w:color w:val="111111"/>
                <w:sz w:val="16"/>
                <w:szCs w:val="16"/>
              </w:rPr>
              <w:t>Van het dagelijks handelen d.m.v. aanpassen</w:t>
            </w:r>
          </w:p>
          <w:p w:rsidR="00281A72" w:rsidRPr="000C70E0" w:rsidRDefault="00281A72" w:rsidP="00281A72">
            <w:pPr>
              <w:pStyle w:val="Lijstalinea"/>
              <w:numPr>
                <w:ilvl w:val="0"/>
                <w:numId w:val="15"/>
              </w:numPr>
              <w:tabs>
                <w:tab w:val="left" w:pos="1440"/>
              </w:tabs>
              <w:autoSpaceDE/>
              <w:adjustRightInd/>
              <w:spacing w:line="360" w:lineRule="auto"/>
              <w:ind w:right="-270"/>
              <w:rPr>
                <w:rFonts w:ascii="Arial" w:eastAsia="Times New Roman" w:hAnsi="Arial" w:cs="Arial"/>
                <w:color w:val="111111"/>
                <w:sz w:val="16"/>
                <w:szCs w:val="16"/>
              </w:rPr>
            </w:pPr>
            <w:r w:rsidRPr="000C70E0">
              <w:rPr>
                <w:rFonts w:ascii="Arial" w:eastAsia="Times New Roman" w:hAnsi="Arial" w:cs="Arial"/>
                <w:color w:val="111111"/>
                <w:sz w:val="16"/>
                <w:szCs w:val="16"/>
              </w:rPr>
              <w:t>Activiteiten</w:t>
            </w:r>
            <w:r>
              <w:rPr>
                <w:rFonts w:ascii="Arial" w:eastAsia="Times New Roman" w:hAnsi="Arial" w:cs="Arial"/>
                <w:color w:val="111111"/>
                <w:sz w:val="16"/>
                <w:szCs w:val="16"/>
              </w:rPr>
              <w:t xml:space="preserve"> (8) </w:t>
            </w:r>
          </w:p>
          <w:p w:rsidR="00281A72" w:rsidRPr="000C70E0" w:rsidRDefault="00281A72" w:rsidP="00281A72">
            <w:pPr>
              <w:pStyle w:val="Lijstalinea"/>
              <w:numPr>
                <w:ilvl w:val="0"/>
                <w:numId w:val="15"/>
              </w:numPr>
              <w:tabs>
                <w:tab w:val="left" w:pos="1440"/>
              </w:tabs>
              <w:autoSpaceDE/>
              <w:adjustRightInd/>
              <w:spacing w:line="360" w:lineRule="auto"/>
              <w:ind w:right="-270"/>
              <w:rPr>
                <w:rFonts w:ascii="Arial" w:eastAsia="Times New Roman" w:hAnsi="Arial" w:cs="Arial"/>
                <w:color w:val="111111"/>
                <w:sz w:val="16"/>
                <w:szCs w:val="16"/>
              </w:rPr>
            </w:pPr>
            <w:r w:rsidRPr="000C70E0">
              <w:rPr>
                <w:rFonts w:ascii="Arial" w:eastAsia="Times New Roman" w:hAnsi="Arial" w:cs="Arial"/>
                <w:color w:val="111111"/>
                <w:sz w:val="16"/>
                <w:szCs w:val="16"/>
              </w:rPr>
              <w:t>De context</w:t>
            </w:r>
            <w:r>
              <w:rPr>
                <w:rFonts w:ascii="Arial" w:eastAsia="Times New Roman" w:hAnsi="Arial" w:cs="Arial"/>
                <w:color w:val="111111"/>
                <w:sz w:val="16"/>
                <w:szCs w:val="16"/>
              </w:rPr>
              <w:t xml:space="preserve"> (12) </w:t>
            </w:r>
          </w:p>
        </w:tc>
        <w:tc>
          <w:tcPr>
            <w:tcW w:w="4531" w:type="dxa"/>
          </w:tcPr>
          <w:p w:rsidR="00281A72" w:rsidRDefault="00281A72" w:rsidP="003702B5">
            <w:pPr>
              <w:pStyle w:val="Geenafstand"/>
              <w:spacing w:line="360" w:lineRule="auto"/>
              <w:rPr>
                <w:rFonts w:ascii="Arial" w:hAnsi="Arial" w:cs="Arial"/>
                <w:i/>
                <w:sz w:val="16"/>
                <w:szCs w:val="16"/>
              </w:rPr>
            </w:pPr>
            <w:r>
              <w:rPr>
                <w:rFonts w:ascii="Arial" w:hAnsi="Arial" w:cs="Arial"/>
                <w:i/>
                <w:sz w:val="16"/>
                <w:szCs w:val="16"/>
              </w:rPr>
              <w:t>“</w:t>
            </w:r>
            <w:r w:rsidRPr="00DF5F61">
              <w:rPr>
                <w:rFonts w:ascii="Arial" w:hAnsi="Arial" w:cs="Arial"/>
                <w:i/>
                <w:sz w:val="16"/>
                <w:szCs w:val="16"/>
              </w:rPr>
              <w:t>dat je toch met kantoren en alles en misschien ook nog wel bij ouderen die misschien thuis moeten blijven wonen en alles moet daar aangepast worden.</w:t>
            </w:r>
            <w:r>
              <w:rPr>
                <w:rFonts w:ascii="Arial" w:hAnsi="Arial" w:cs="Arial"/>
                <w:i/>
                <w:sz w:val="16"/>
                <w:szCs w:val="16"/>
              </w:rPr>
              <w:t>”</w:t>
            </w:r>
          </w:p>
          <w:p w:rsidR="00281A72" w:rsidRPr="00DF5F61" w:rsidRDefault="00281A72" w:rsidP="003702B5">
            <w:pPr>
              <w:pStyle w:val="Geenafstand"/>
              <w:spacing w:line="360" w:lineRule="auto"/>
              <w:rPr>
                <w:rFonts w:ascii="Arial" w:hAnsi="Arial" w:cs="Arial"/>
                <w:i/>
                <w:sz w:val="16"/>
                <w:szCs w:val="16"/>
              </w:rPr>
            </w:pPr>
            <w:r>
              <w:rPr>
                <w:rFonts w:ascii="Arial" w:hAnsi="Arial" w:cs="Arial"/>
                <w:i/>
                <w:sz w:val="16"/>
                <w:szCs w:val="16"/>
              </w:rPr>
              <w:t>“</w:t>
            </w:r>
            <w:r w:rsidRPr="00DF5F61">
              <w:rPr>
                <w:rFonts w:ascii="Arial" w:hAnsi="Arial" w:cs="Arial"/>
                <w:i/>
                <w:sz w:val="16"/>
                <w:szCs w:val="16"/>
              </w:rPr>
              <w:t>misschien moet je een badkamer afbreken zodat het helemaal rolstoelvriendelijk</w:t>
            </w:r>
            <w:r>
              <w:rPr>
                <w:rFonts w:ascii="Arial" w:hAnsi="Arial" w:cs="Arial"/>
                <w:i/>
                <w:sz w:val="16"/>
                <w:szCs w:val="16"/>
              </w:rPr>
              <w:t xml:space="preserve"> wordt ingericht,”</w:t>
            </w:r>
          </w:p>
          <w:p w:rsidR="00281A72" w:rsidRPr="00DF5F61" w:rsidRDefault="00281A72" w:rsidP="003702B5">
            <w:pPr>
              <w:pStyle w:val="Geenafstand"/>
              <w:spacing w:line="360" w:lineRule="auto"/>
              <w:rPr>
                <w:rFonts w:ascii="Arial" w:hAnsi="Arial" w:cs="Arial"/>
                <w:i/>
                <w:sz w:val="16"/>
                <w:szCs w:val="16"/>
              </w:rPr>
            </w:pPr>
            <w:r>
              <w:rPr>
                <w:rFonts w:ascii="Arial" w:hAnsi="Arial" w:cs="Arial"/>
                <w:i/>
                <w:sz w:val="16"/>
                <w:szCs w:val="16"/>
              </w:rPr>
              <w:t>“</w:t>
            </w:r>
            <w:r w:rsidRPr="00DF5F61">
              <w:rPr>
                <w:rFonts w:ascii="Arial" w:hAnsi="Arial" w:cs="Arial"/>
                <w:i/>
                <w:sz w:val="16"/>
                <w:szCs w:val="16"/>
              </w:rPr>
              <w:t>Ze kunnen een sociale en fysieke omgeving aanpassen bij mensen thuis of op het werk en dat dan uiteindelijk de persoon balans in het leven kan vinden zodat hij niet te veel werkt of te veel tijd thuis moet doorbrengen</w:t>
            </w:r>
            <w:r>
              <w:rPr>
                <w:rFonts w:ascii="Arial" w:hAnsi="Arial" w:cs="Arial"/>
                <w:i/>
                <w:sz w:val="16"/>
                <w:szCs w:val="16"/>
              </w:rPr>
              <w:t>”</w:t>
            </w:r>
          </w:p>
          <w:p w:rsidR="00281A72" w:rsidRPr="00DF5F61" w:rsidRDefault="00281A72" w:rsidP="003702B5">
            <w:pPr>
              <w:pStyle w:val="Geenafstand"/>
              <w:spacing w:line="360" w:lineRule="auto"/>
              <w:rPr>
                <w:rFonts w:ascii="Arial" w:hAnsi="Arial" w:cs="Arial"/>
                <w:i/>
                <w:sz w:val="16"/>
                <w:szCs w:val="16"/>
              </w:rPr>
            </w:pPr>
            <w:r>
              <w:rPr>
                <w:rFonts w:ascii="Arial" w:hAnsi="Arial" w:cs="Arial"/>
                <w:i/>
                <w:sz w:val="16"/>
                <w:szCs w:val="16"/>
              </w:rPr>
              <w:t>“</w:t>
            </w:r>
            <w:r w:rsidRPr="00DF5F61">
              <w:rPr>
                <w:rFonts w:ascii="Arial" w:hAnsi="Arial" w:cs="Arial"/>
                <w:i/>
                <w:sz w:val="16"/>
                <w:szCs w:val="16"/>
              </w:rPr>
              <w:t>Je zou de omgeving kunnen aan</w:t>
            </w:r>
            <w:r>
              <w:rPr>
                <w:rFonts w:ascii="Arial" w:hAnsi="Arial" w:cs="Arial"/>
                <w:i/>
                <w:sz w:val="16"/>
                <w:szCs w:val="16"/>
              </w:rPr>
              <w:t>passen, het handelen aanpassen.”</w:t>
            </w:r>
          </w:p>
          <w:p w:rsidR="00281A72" w:rsidRPr="00DF5F61" w:rsidRDefault="00281A72" w:rsidP="003702B5">
            <w:pPr>
              <w:pStyle w:val="Geenafstand"/>
              <w:spacing w:line="360" w:lineRule="auto"/>
              <w:rPr>
                <w:rFonts w:ascii="Arial" w:hAnsi="Arial" w:cs="Arial"/>
                <w:i/>
                <w:sz w:val="16"/>
                <w:szCs w:val="16"/>
              </w:rPr>
            </w:pPr>
            <w:r>
              <w:rPr>
                <w:rFonts w:ascii="Arial" w:hAnsi="Arial" w:cs="Arial"/>
                <w:i/>
                <w:sz w:val="16"/>
                <w:szCs w:val="16"/>
              </w:rPr>
              <w:t>“</w:t>
            </w:r>
            <w:r w:rsidRPr="00DF5F61">
              <w:rPr>
                <w:rFonts w:ascii="Arial" w:hAnsi="Arial" w:cs="Arial"/>
                <w:i/>
                <w:sz w:val="16"/>
                <w:szCs w:val="16"/>
              </w:rPr>
              <w:t>Dus ook het huis aanpassen, niet alleen de handelingen, maar ook de omgeving eigenlijk.</w:t>
            </w:r>
            <w:r>
              <w:rPr>
                <w:rFonts w:ascii="Arial" w:hAnsi="Arial" w:cs="Arial"/>
                <w:i/>
                <w:sz w:val="16"/>
                <w:szCs w:val="16"/>
              </w:rPr>
              <w:t>”</w:t>
            </w:r>
          </w:p>
          <w:p w:rsidR="00281A72" w:rsidRPr="00DF5F61" w:rsidRDefault="00281A72" w:rsidP="003702B5">
            <w:pPr>
              <w:pStyle w:val="Geenafstand"/>
              <w:spacing w:line="360" w:lineRule="auto"/>
              <w:rPr>
                <w:rFonts w:ascii="Arial" w:hAnsi="Arial" w:cs="Arial"/>
                <w:i/>
                <w:sz w:val="16"/>
                <w:szCs w:val="16"/>
              </w:rPr>
            </w:pPr>
            <w:r>
              <w:rPr>
                <w:rFonts w:ascii="Arial" w:hAnsi="Arial" w:cs="Arial"/>
                <w:i/>
                <w:sz w:val="16"/>
                <w:szCs w:val="16"/>
              </w:rPr>
              <w:t>“D</w:t>
            </w:r>
            <w:r w:rsidRPr="00DF5F61">
              <w:rPr>
                <w:rFonts w:ascii="Arial" w:hAnsi="Arial" w:cs="Arial"/>
                <w:i/>
                <w:sz w:val="16"/>
                <w:szCs w:val="16"/>
              </w:rPr>
              <w:t>aarmee ga je een plan van aanpak maken om te kijken wat jij ervoor kunt doen of wat je kunt aanpassen en of er hulpmiddelen zijn. Daarna ga je adviseren aan de cliënt en uitproberen met de cliënt.</w:t>
            </w:r>
            <w:r>
              <w:rPr>
                <w:rFonts w:ascii="Arial" w:hAnsi="Arial" w:cs="Arial"/>
                <w:i/>
                <w:sz w:val="16"/>
                <w:szCs w:val="16"/>
              </w:rPr>
              <w:t>”</w:t>
            </w:r>
          </w:p>
          <w:p w:rsidR="00281A72" w:rsidRDefault="00281A72" w:rsidP="003702B5">
            <w:pPr>
              <w:pStyle w:val="Geenafstand"/>
              <w:spacing w:line="360" w:lineRule="auto"/>
              <w:rPr>
                <w:rFonts w:ascii="Arial" w:hAnsi="Arial" w:cs="Arial"/>
                <w:i/>
                <w:sz w:val="16"/>
                <w:szCs w:val="16"/>
              </w:rPr>
            </w:pPr>
            <w:r>
              <w:rPr>
                <w:rFonts w:ascii="Arial" w:hAnsi="Arial" w:cs="Arial"/>
                <w:i/>
                <w:sz w:val="16"/>
                <w:szCs w:val="16"/>
              </w:rPr>
              <w:t>“</w:t>
            </w:r>
            <w:r w:rsidRPr="00DF5F61">
              <w:rPr>
                <w:rFonts w:ascii="Arial" w:hAnsi="Arial" w:cs="Arial"/>
                <w:i/>
                <w:sz w:val="16"/>
                <w:szCs w:val="16"/>
              </w:rPr>
              <w:t>Dat is het eerste wat wij dachten bij ergotherapie. Je moet iets gaan aanpassen</w:t>
            </w:r>
            <w:r>
              <w:rPr>
                <w:rFonts w:ascii="Arial" w:hAnsi="Arial" w:cs="Arial"/>
                <w:i/>
                <w:sz w:val="16"/>
                <w:szCs w:val="16"/>
              </w:rPr>
              <w:t>.”</w:t>
            </w:r>
          </w:p>
          <w:p w:rsidR="00281A72" w:rsidRPr="00DF5F61" w:rsidRDefault="00281A72" w:rsidP="003702B5">
            <w:pPr>
              <w:pStyle w:val="Geenafstand"/>
              <w:spacing w:line="360" w:lineRule="auto"/>
              <w:rPr>
                <w:rFonts w:ascii="Arial" w:hAnsi="Arial" w:cs="Arial"/>
                <w:i/>
                <w:sz w:val="16"/>
                <w:szCs w:val="16"/>
              </w:rPr>
            </w:pPr>
            <w:r>
              <w:rPr>
                <w:rFonts w:ascii="Arial" w:hAnsi="Arial" w:cs="Arial"/>
                <w:i/>
                <w:sz w:val="16"/>
                <w:szCs w:val="16"/>
              </w:rPr>
              <w:t>“</w:t>
            </w:r>
            <w:r w:rsidRPr="00DF5F61">
              <w:rPr>
                <w:rFonts w:ascii="Arial" w:hAnsi="Arial" w:cs="Arial"/>
                <w:i/>
                <w:sz w:val="16"/>
                <w:szCs w:val="16"/>
              </w:rPr>
              <w:t xml:space="preserve">maar bij onze cliënt was gewoon al alles aangepast. Alles was aanwezig dus we waren helemaal aan het denken: wat kunnen we nog aanpassen? Tot we naar </w:t>
            </w:r>
            <w:r>
              <w:rPr>
                <w:rFonts w:ascii="Arial" w:hAnsi="Arial" w:cs="Arial"/>
                <w:i/>
                <w:sz w:val="16"/>
                <w:szCs w:val="16"/>
              </w:rPr>
              <w:t>xxx</w:t>
            </w:r>
            <w:r w:rsidRPr="00DF5F61">
              <w:rPr>
                <w:rFonts w:ascii="Arial" w:hAnsi="Arial" w:cs="Arial"/>
                <w:i/>
                <w:sz w:val="16"/>
                <w:szCs w:val="16"/>
              </w:rPr>
              <w:t xml:space="preserve"> gingen en toen hebben we een hele andere context eraan gegeven en toen zijn we gaan kijken naar die dagindelingen. Dat hadden we van tevoren never nooit bedacht.</w:t>
            </w:r>
            <w:r>
              <w:rPr>
                <w:rFonts w:ascii="Arial" w:hAnsi="Arial" w:cs="Arial"/>
                <w:i/>
                <w:sz w:val="16"/>
                <w:szCs w:val="16"/>
              </w:rPr>
              <w:t>”</w:t>
            </w:r>
          </w:p>
        </w:tc>
      </w:tr>
      <w:tr w:rsidR="00281A72" w:rsidRPr="000C70E0" w:rsidTr="003702B5">
        <w:tc>
          <w:tcPr>
            <w:tcW w:w="4531" w:type="dxa"/>
          </w:tcPr>
          <w:p w:rsidR="00281A72" w:rsidRPr="000C70E0"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sidRPr="000C70E0">
              <w:rPr>
                <w:rFonts w:ascii="Arial" w:eastAsia="Times New Roman" w:hAnsi="Arial" w:cs="Arial"/>
                <w:color w:val="111111"/>
                <w:sz w:val="16"/>
                <w:szCs w:val="16"/>
              </w:rPr>
              <w:t>Pleiten (0)</w:t>
            </w:r>
          </w:p>
        </w:tc>
        <w:tc>
          <w:tcPr>
            <w:tcW w:w="4531" w:type="dxa"/>
          </w:tcPr>
          <w:p w:rsidR="00281A72" w:rsidRPr="000C70E0" w:rsidRDefault="00281A72" w:rsidP="003702B5">
            <w:pPr>
              <w:pStyle w:val="Geenafstand"/>
              <w:spacing w:line="360" w:lineRule="auto"/>
              <w:rPr>
                <w:rFonts w:ascii="Arial" w:hAnsi="Arial" w:cs="Arial"/>
                <w:i/>
                <w:sz w:val="16"/>
                <w:szCs w:val="16"/>
                <w:lang w:eastAsia="en-US"/>
              </w:rPr>
            </w:pPr>
          </w:p>
        </w:tc>
      </w:tr>
      <w:tr w:rsidR="00281A72" w:rsidRPr="000C70E0" w:rsidTr="003702B5">
        <w:tc>
          <w:tcPr>
            <w:tcW w:w="4531" w:type="dxa"/>
          </w:tcPr>
          <w:p w:rsidR="00281A72" w:rsidRPr="000C70E0"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sidRPr="000C70E0">
              <w:rPr>
                <w:rFonts w:ascii="Arial" w:eastAsia="Times New Roman" w:hAnsi="Arial" w:cs="Arial"/>
                <w:color w:val="111111"/>
                <w:sz w:val="16"/>
                <w:szCs w:val="16"/>
              </w:rPr>
              <w:t>Coachen (0)</w:t>
            </w:r>
          </w:p>
        </w:tc>
        <w:tc>
          <w:tcPr>
            <w:tcW w:w="4531" w:type="dxa"/>
          </w:tcPr>
          <w:p w:rsidR="00281A72" w:rsidRPr="000C70E0" w:rsidRDefault="00281A72" w:rsidP="003702B5">
            <w:pPr>
              <w:pStyle w:val="Geenafstand"/>
              <w:spacing w:line="360" w:lineRule="auto"/>
              <w:rPr>
                <w:rFonts w:ascii="Arial" w:hAnsi="Arial" w:cs="Arial"/>
                <w:i/>
                <w:sz w:val="16"/>
                <w:szCs w:val="16"/>
              </w:rPr>
            </w:pPr>
            <w:r w:rsidRPr="000C70E0">
              <w:rPr>
                <w:rFonts w:ascii="Arial" w:hAnsi="Arial" w:cs="Arial"/>
                <w:i/>
                <w:sz w:val="16"/>
                <w:szCs w:val="16"/>
              </w:rPr>
              <w:t xml:space="preserve">Coachen als woord niet genoemd, wel samenwerken met de </w:t>
            </w:r>
            <w:r w:rsidR="00A83FD1" w:rsidRPr="000C70E0">
              <w:rPr>
                <w:rFonts w:ascii="Arial" w:hAnsi="Arial" w:cs="Arial"/>
                <w:i/>
                <w:sz w:val="16"/>
                <w:szCs w:val="16"/>
              </w:rPr>
              <w:t>cliënt</w:t>
            </w:r>
            <w:r w:rsidRPr="000C70E0">
              <w:rPr>
                <w:rFonts w:ascii="Arial" w:hAnsi="Arial" w:cs="Arial"/>
                <w:i/>
                <w:sz w:val="16"/>
                <w:szCs w:val="16"/>
              </w:rPr>
              <w:t xml:space="preserve"> (zie hieronder) en begeleiden (4) </w:t>
            </w:r>
          </w:p>
          <w:p w:rsidR="00281A72" w:rsidRPr="000C70E0" w:rsidRDefault="00281A72" w:rsidP="003702B5">
            <w:pPr>
              <w:pStyle w:val="Geenafstand"/>
              <w:spacing w:line="360" w:lineRule="auto"/>
              <w:rPr>
                <w:rFonts w:ascii="Arial" w:hAnsi="Arial" w:cs="Arial"/>
                <w:i/>
                <w:sz w:val="16"/>
                <w:szCs w:val="16"/>
              </w:rPr>
            </w:pPr>
            <w:r w:rsidRPr="000C70E0">
              <w:rPr>
                <w:rFonts w:ascii="Arial" w:hAnsi="Arial" w:cs="Arial"/>
                <w:i/>
                <w:sz w:val="16"/>
                <w:szCs w:val="16"/>
              </w:rPr>
              <w:t>“Ja, begeleiden. Helpen is eigenlijk het verkeerde woord dat hebben we ook geleerd.”</w:t>
            </w:r>
          </w:p>
          <w:p w:rsidR="00281A72" w:rsidRPr="000C70E0" w:rsidRDefault="00281A72" w:rsidP="003702B5">
            <w:pPr>
              <w:pStyle w:val="Geenafstand"/>
              <w:spacing w:line="360" w:lineRule="auto"/>
              <w:rPr>
                <w:rFonts w:ascii="Arial" w:eastAsiaTheme="minorHAnsi" w:hAnsi="Arial" w:cs="Arial"/>
                <w:i/>
                <w:sz w:val="16"/>
                <w:szCs w:val="16"/>
                <w:lang w:eastAsia="en-US"/>
              </w:rPr>
            </w:pPr>
            <w:r w:rsidRPr="000C70E0">
              <w:rPr>
                <w:rFonts w:ascii="Arial" w:eastAsiaTheme="minorHAnsi" w:hAnsi="Arial" w:cs="Arial"/>
                <w:i/>
                <w:sz w:val="16"/>
                <w:szCs w:val="16"/>
                <w:lang w:eastAsia="en-US"/>
              </w:rPr>
              <w:t>“dus dat je dan die mantelzorger ook leert hoe ze daarbij kunnen begeleiden en hoe ze dat doen”.</w:t>
            </w:r>
          </w:p>
          <w:p w:rsidR="00281A72" w:rsidRPr="000C70E0" w:rsidRDefault="00281A72" w:rsidP="003702B5">
            <w:pPr>
              <w:pStyle w:val="Geenafstand"/>
              <w:spacing w:line="360" w:lineRule="auto"/>
              <w:rPr>
                <w:rFonts w:ascii="Arial" w:hAnsi="Arial" w:cs="Arial"/>
                <w:i/>
                <w:sz w:val="16"/>
                <w:szCs w:val="16"/>
                <w:lang w:eastAsia="en-US"/>
              </w:rPr>
            </w:pPr>
            <w:r w:rsidRPr="000C70E0">
              <w:rPr>
                <w:rFonts w:ascii="Arial" w:hAnsi="Arial" w:cs="Arial"/>
                <w:i/>
                <w:sz w:val="16"/>
                <w:szCs w:val="16"/>
              </w:rPr>
              <w:t>“Het is toch belangrijk dat je iemand op zijn gemak kunt stellen en toch kunt begeleiden naar het uiteindelijke doel”</w:t>
            </w:r>
          </w:p>
        </w:tc>
      </w:tr>
      <w:tr w:rsidR="00281A72" w:rsidRPr="000C70E0" w:rsidTr="003702B5">
        <w:tc>
          <w:tcPr>
            <w:tcW w:w="4531" w:type="dxa"/>
          </w:tcPr>
          <w:p w:rsidR="00281A72" w:rsidRPr="000C70E0"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sidRPr="000C70E0">
              <w:rPr>
                <w:rFonts w:ascii="Arial" w:eastAsia="Times New Roman" w:hAnsi="Arial" w:cs="Arial"/>
                <w:color w:val="111111"/>
                <w:sz w:val="16"/>
                <w:szCs w:val="16"/>
              </w:rPr>
              <w:t>Samenwerken</w:t>
            </w:r>
          </w:p>
          <w:p w:rsidR="00281A72" w:rsidRPr="000C70E0" w:rsidRDefault="00281A72" w:rsidP="00281A72">
            <w:pPr>
              <w:pStyle w:val="Lijstalinea"/>
              <w:numPr>
                <w:ilvl w:val="0"/>
                <w:numId w:val="16"/>
              </w:numPr>
              <w:tabs>
                <w:tab w:val="left" w:pos="1440"/>
              </w:tabs>
              <w:autoSpaceDE/>
              <w:adjustRightInd/>
              <w:spacing w:line="360" w:lineRule="auto"/>
              <w:ind w:right="-270"/>
              <w:rPr>
                <w:rFonts w:ascii="Arial" w:eastAsia="Times New Roman" w:hAnsi="Arial" w:cs="Arial"/>
                <w:color w:val="111111"/>
                <w:sz w:val="16"/>
                <w:szCs w:val="16"/>
              </w:rPr>
            </w:pPr>
            <w:r w:rsidRPr="000C70E0">
              <w:rPr>
                <w:rFonts w:ascii="Arial" w:eastAsia="Times New Roman" w:hAnsi="Arial" w:cs="Arial"/>
                <w:color w:val="111111"/>
                <w:sz w:val="16"/>
                <w:szCs w:val="16"/>
              </w:rPr>
              <w:t xml:space="preserve">Met de </w:t>
            </w:r>
            <w:r w:rsidR="00A83FD1" w:rsidRPr="000C70E0">
              <w:rPr>
                <w:rFonts w:ascii="Arial" w:eastAsia="Times New Roman" w:hAnsi="Arial" w:cs="Arial"/>
                <w:color w:val="111111"/>
                <w:sz w:val="16"/>
                <w:szCs w:val="16"/>
              </w:rPr>
              <w:t>cliënt</w:t>
            </w:r>
            <w:r w:rsidRPr="000C70E0">
              <w:rPr>
                <w:rFonts w:ascii="Arial" w:eastAsia="Times New Roman" w:hAnsi="Arial" w:cs="Arial"/>
                <w:color w:val="111111"/>
                <w:sz w:val="16"/>
                <w:szCs w:val="16"/>
              </w:rPr>
              <w:t xml:space="preserve"> (9)</w:t>
            </w:r>
          </w:p>
          <w:p w:rsidR="00281A72" w:rsidRPr="000C70E0" w:rsidRDefault="00281A72" w:rsidP="00281A72">
            <w:pPr>
              <w:pStyle w:val="Lijstalinea"/>
              <w:numPr>
                <w:ilvl w:val="0"/>
                <w:numId w:val="16"/>
              </w:numPr>
              <w:tabs>
                <w:tab w:val="left" w:pos="1440"/>
              </w:tabs>
              <w:autoSpaceDE/>
              <w:adjustRightInd/>
              <w:spacing w:line="360" w:lineRule="auto"/>
              <w:ind w:right="-270"/>
              <w:rPr>
                <w:rFonts w:ascii="Arial" w:eastAsia="Times New Roman" w:hAnsi="Arial" w:cs="Arial"/>
                <w:color w:val="111111"/>
                <w:sz w:val="16"/>
                <w:szCs w:val="16"/>
              </w:rPr>
            </w:pPr>
            <w:r w:rsidRPr="000C70E0">
              <w:rPr>
                <w:rFonts w:ascii="Arial" w:eastAsia="Times New Roman" w:hAnsi="Arial" w:cs="Arial"/>
                <w:color w:val="111111"/>
                <w:sz w:val="16"/>
                <w:szCs w:val="16"/>
              </w:rPr>
              <w:t>Met andere professionals (5)</w:t>
            </w:r>
          </w:p>
        </w:tc>
        <w:tc>
          <w:tcPr>
            <w:tcW w:w="4531" w:type="dxa"/>
          </w:tcPr>
          <w:p w:rsidR="00281A72" w:rsidRPr="000C70E0" w:rsidRDefault="00281A72" w:rsidP="003702B5">
            <w:pPr>
              <w:pStyle w:val="Geenafstand"/>
              <w:spacing w:line="360" w:lineRule="auto"/>
              <w:rPr>
                <w:rFonts w:ascii="Arial" w:hAnsi="Arial" w:cs="Arial"/>
                <w:i/>
                <w:sz w:val="16"/>
                <w:szCs w:val="16"/>
                <w:lang w:eastAsia="en-US"/>
              </w:rPr>
            </w:pPr>
            <w:r w:rsidRPr="000C70E0">
              <w:rPr>
                <w:rFonts w:ascii="Arial" w:hAnsi="Arial" w:cs="Arial"/>
                <w:i/>
                <w:sz w:val="16"/>
                <w:szCs w:val="16"/>
                <w:lang w:eastAsia="en-US"/>
              </w:rPr>
              <w:t xml:space="preserve">Je gaat het niet zelf uitzoeken voor de cliënt maar dat je samen met de cliënt aan het werk gaat” </w:t>
            </w:r>
          </w:p>
          <w:p w:rsidR="00281A72" w:rsidRPr="000C70E0" w:rsidRDefault="00281A72" w:rsidP="003702B5">
            <w:pPr>
              <w:pStyle w:val="Geenafstand"/>
              <w:spacing w:line="360" w:lineRule="auto"/>
              <w:rPr>
                <w:rFonts w:ascii="Arial" w:hAnsi="Arial" w:cs="Arial"/>
                <w:i/>
                <w:sz w:val="16"/>
                <w:szCs w:val="16"/>
                <w:lang w:eastAsia="en-US"/>
              </w:rPr>
            </w:pPr>
            <w:r w:rsidRPr="000C70E0">
              <w:rPr>
                <w:rFonts w:ascii="Arial" w:hAnsi="Arial" w:cs="Arial"/>
                <w:i/>
                <w:sz w:val="16"/>
                <w:szCs w:val="16"/>
                <w:lang w:eastAsia="en-US"/>
              </w:rPr>
              <w:t xml:space="preserve">“Ik denk ook dat dat vanaf het begin duidelijk aangegeven is dat het beroep veel samenwerking, niet alleen met cliënten maar </w:t>
            </w:r>
            <w:r w:rsidR="00A83FD1" w:rsidRPr="000C70E0">
              <w:rPr>
                <w:rFonts w:ascii="Arial" w:hAnsi="Arial" w:cs="Arial"/>
                <w:i/>
                <w:sz w:val="16"/>
                <w:szCs w:val="16"/>
                <w:lang w:eastAsia="en-US"/>
              </w:rPr>
              <w:t>ook met</w:t>
            </w:r>
            <w:r w:rsidRPr="000C70E0">
              <w:rPr>
                <w:rFonts w:ascii="Arial" w:hAnsi="Arial" w:cs="Arial"/>
                <w:i/>
                <w:sz w:val="16"/>
                <w:szCs w:val="16"/>
                <w:lang w:eastAsia="en-US"/>
              </w:rPr>
              <w:t xml:space="preserve"> ergotherapeuten, vereist. Ook met fysiotherapie en met dokters. Dat is heel belangrijk.”</w:t>
            </w:r>
          </w:p>
          <w:p w:rsidR="00281A72" w:rsidRPr="000C70E0" w:rsidRDefault="00281A72" w:rsidP="003702B5">
            <w:pPr>
              <w:pStyle w:val="Geenafstand"/>
              <w:spacing w:line="360" w:lineRule="auto"/>
              <w:rPr>
                <w:rFonts w:ascii="Arial" w:hAnsi="Arial" w:cs="Arial"/>
                <w:i/>
                <w:sz w:val="16"/>
                <w:szCs w:val="16"/>
                <w:lang w:eastAsia="en-US"/>
              </w:rPr>
            </w:pPr>
            <w:r w:rsidRPr="000C70E0">
              <w:rPr>
                <w:rFonts w:ascii="Arial" w:hAnsi="Arial" w:cs="Arial"/>
                <w:i/>
                <w:sz w:val="16"/>
                <w:szCs w:val="16"/>
                <w:lang w:eastAsia="en-US"/>
              </w:rPr>
              <w:t>“Je hoeft het niet altijd alleen te doen, want je werkt als ergotherapeut met andere instanties: huisartsen, ziekenhuizen, fysiotherapeuten. Dat is ook… als je er niet uit komt kun je altijd zeggen van: oké we kijken samen met de fysiotherapeut wat voor u de beste oplossing is of zou kunnen zijn.”</w:t>
            </w:r>
          </w:p>
          <w:p w:rsidR="00281A72" w:rsidRPr="000C70E0" w:rsidRDefault="00281A72" w:rsidP="003702B5">
            <w:pPr>
              <w:pStyle w:val="Geenafstand"/>
              <w:spacing w:line="360" w:lineRule="auto"/>
              <w:rPr>
                <w:rFonts w:ascii="Arial" w:hAnsi="Arial" w:cs="Arial"/>
                <w:i/>
                <w:sz w:val="16"/>
                <w:szCs w:val="16"/>
                <w:lang w:eastAsia="en-US"/>
              </w:rPr>
            </w:pPr>
            <w:r w:rsidRPr="000C70E0">
              <w:rPr>
                <w:rFonts w:ascii="Arial" w:hAnsi="Arial" w:cs="Arial"/>
                <w:i/>
                <w:sz w:val="16"/>
                <w:szCs w:val="16"/>
                <w:lang w:eastAsia="en-US"/>
              </w:rPr>
              <w:t xml:space="preserve">“en dat je ook met de stakeholders in contact treed en dat je </w:t>
            </w:r>
            <w:r w:rsidR="00A83FD1" w:rsidRPr="000C70E0">
              <w:rPr>
                <w:rFonts w:ascii="Arial" w:hAnsi="Arial" w:cs="Arial"/>
                <w:i/>
                <w:sz w:val="16"/>
                <w:szCs w:val="16"/>
                <w:lang w:eastAsia="en-US"/>
              </w:rPr>
              <w:t>dan,</w:t>
            </w:r>
            <w:r w:rsidRPr="000C70E0">
              <w:rPr>
                <w:rFonts w:ascii="Arial" w:hAnsi="Arial" w:cs="Arial"/>
                <w:i/>
                <w:sz w:val="16"/>
                <w:szCs w:val="16"/>
                <w:lang w:eastAsia="en-US"/>
              </w:rPr>
              <w:t xml:space="preserve"> hoe noem je dat die samenwerking,....interprofessioneel samenwerken en zo, dat was volgens mij de bedoeling dat je daar een beetje meer inzicht in krijgt.”</w:t>
            </w:r>
          </w:p>
          <w:p w:rsidR="00281A72" w:rsidRPr="000C70E0" w:rsidRDefault="00281A72" w:rsidP="003702B5">
            <w:pPr>
              <w:pStyle w:val="Geenafstand"/>
              <w:spacing w:line="360" w:lineRule="auto"/>
              <w:rPr>
                <w:rFonts w:ascii="Arial" w:hAnsi="Arial" w:cs="Arial"/>
                <w:i/>
                <w:sz w:val="16"/>
                <w:szCs w:val="16"/>
                <w:lang w:eastAsia="en-US"/>
              </w:rPr>
            </w:pPr>
            <w:r w:rsidRPr="000C70E0">
              <w:rPr>
                <w:rFonts w:ascii="Arial" w:hAnsi="Arial" w:cs="Arial"/>
                <w:i/>
                <w:sz w:val="16"/>
                <w:szCs w:val="16"/>
                <w:lang w:eastAsia="en-US"/>
              </w:rPr>
              <w:t xml:space="preserve">“Ja omdat met </w:t>
            </w:r>
            <w:r w:rsidR="00A83FD1" w:rsidRPr="000C70E0">
              <w:rPr>
                <w:rFonts w:ascii="Arial" w:hAnsi="Arial" w:cs="Arial"/>
                <w:i/>
                <w:sz w:val="16"/>
                <w:szCs w:val="16"/>
                <w:lang w:eastAsia="en-US"/>
              </w:rPr>
              <w:t>collega’s,</w:t>
            </w:r>
            <w:r w:rsidRPr="000C70E0">
              <w:rPr>
                <w:rFonts w:ascii="Arial" w:hAnsi="Arial" w:cs="Arial"/>
                <w:i/>
                <w:sz w:val="16"/>
                <w:szCs w:val="16"/>
                <w:lang w:eastAsia="en-US"/>
              </w:rPr>
              <w:t xml:space="preserve"> niemand meer een vast contract krijgt </w:t>
            </w:r>
            <w:r w:rsidR="00A83FD1" w:rsidRPr="000C70E0">
              <w:rPr>
                <w:rFonts w:ascii="Arial" w:hAnsi="Arial" w:cs="Arial"/>
                <w:i/>
                <w:sz w:val="16"/>
                <w:szCs w:val="16"/>
                <w:lang w:eastAsia="en-US"/>
              </w:rPr>
              <w:t>en er</w:t>
            </w:r>
            <w:r w:rsidRPr="000C70E0">
              <w:rPr>
                <w:rFonts w:ascii="Arial" w:hAnsi="Arial" w:cs="Arial"/>
                <w:i/>
                <w:sz w:val="16"/>
                <w:szCs w:val="16"/>
                <w:lang w:eastAsia="en-US"/>
              </w:rPr>
              <w:t xml:space="preserve"> elke 2 jaar uitvliegt dan moet je daar ook mee kunnen samenwerken. En overleg dat komt altijd terug.”</w:t>
            </w:r>
          </w:p>
          <w:p w:rsidR="00281A72" w:rsidRPr="000C70E0" w:rsidRDefault="00281A72" w:rsidP="003702B5">
            <w:pPr>
              <w:pStyle w:val="Geenafstand"/>
              <w:spacing w:line="360" w:lineRule="auto"/>
              <w:rPr>
                <w:rFonts w:ascii="Arial" w:hAnsi="Arial" w:cs="Arial"/>
                <w:i/>
                <w:sz w:val="16"/>
                <w:szCs w:val="16"/>
              </w:rPr>
            </w:pPr>
            <w:r w:rsidRPr="000C70E0">
              <w:rPr>
                <w:rFonts w:ascii="Arial" w:hAnsi="Arial" w:cs="Arial"/>
                <w:i/>
                <w:sz w:val="16"/>
                <w:szCs w:val="16"/>
              </w:rPr>
              <w:t>“</w:t>
            </w:r>
            <w:r w:rsidR="00A83FD1" w:rsidRPr="000C70E0">
              <w:rPr>
                <w:rFonts w:ascii="Arial" w:hAnsi="Arial" w:cs="Arial"/>
                <w:i/>
                <w:sz w:val="16"/>
                <w:szCs w:val="16"/>
              </w:rPr>
              <w:t>Het</w:t>
            </w:r>
            <w:r w:rsidRPr="000C70E0">
              <w:rPr>
                <w:rFonts w:ascii="Arial" w:hAnsi="Arial" w:cs="Arial"/>
                <w:i/>
                <w:sz w:val="16"/>
                <w:szCs w:val="16"/>
              </w:rPr>
              <w:t xml:space="preserve"> samenwerken met andere disciplines. Dat zag ik in het ziekenhuis en in Adelante allebei. Maar ook als je eerstelijns praktijk hebt met gemeenten denk ik weer. “</w:t>
            </w:r>
          </w:p>
          <w:p w:rsidR="00281A72" w:rsidRPr="000C70E0" w:rsidRDefault="00281A72" w:rsidP="003702B5">
            <w:pPr>
              <w:pStyle w:val="Geenafstand"/>
              <w:spacing w:line="360" w:lineRule="auto"/>
              <w:rPr>
                <w:rFonts w:ascii="Arial" w:hAnsi="Arial" w:cs="Arial"/>
                <w:i/>
                <w:sz w:val="16"/>
                <w:szCs w:val="16"/>
                <w:lang w:eastAsia="en-US"/>
              </w:rPr>
            </w:pPr>
            <w:r w:rsidRPr="000C70E0">
              <w:rPr>
                <w:rFonts w:ascii="Arial" w:hAnsi="Arial" w:cs="Arial"/>
                <w:i/>
                <w:sz w:val="16"/>
                <w:szCs w:val="16"/>
                <w:lang w:eastAsia="en-US"/>
              </w:rPr>
              <w:t>“dat je heel erg oplet met de cliënt en het samenwerken ook; dat je samen tot een oplossing kunt komen.”</w:t>
            </w:r>
          </w:p>
          <w:p w:rsidR="00281A72" w:rsidRPr="000C70E0" w:rsidRDefault="00281A72" w:rsidP="003702B5">
            <w:pPr>
              <w:pStyle w:val="Geenafstand"/>
              <w:spacing w:line="360" w:lineRule="auto"/>
              <w:rPr>
                <w:rFonts w:ascii="Arial" w:hAnsi="Arial" w:cs="Arial"/>
                <w:i/>
                <w:sz w:val="16"/>
                <w:szCs w:val="16"/>
                <w:lang w:eastAsia="en-US"/>
              </w:rPr>
            </w:pPr>
            <w:r w:rsidRPr="000C70E0">
              <w:rPr>
                <w:rFonts w:ascii="Arial" w:hAnsi="Arial" w:cs="Arial"/>
                <w:i/>
                <w:sz w:val="16"/>
                <w:szCs w:val="16"/>
                <w:lang w:eastAsia="en-US"/>
              </w:rPr>
              <w:t>“In multidisciplinaire teams samenwerken is gewoon belangrijk”.</w:t>
            </w:r>
          </w:p>
        </w:tc>
      </w:tr>
      <w:tr w:rsidR="00281A72" w:rsidRPr="000C70E0" w:rsidTr="003702B5">
        <w:tc>
          <w:tcPr>
            <w:tcW w:w="4531" w:type="dxa"/>
          </w:tcPr>
          <w:p w:rsidR="00281A72" w:rsidRPr="000C70E0"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sidRPr="000C70E0">
              <w:rPr>
                <w:rFonts w:ascii="Arial" w:eastAsia="Times New Roman" w:hAnsi="Arial" w:cs="Arial"/>
                <w:color w:val="111111"/>
                <w:sz w:val="16"/>
                <w:szCs w:val="16"/>
              </w:rPr>
              <w:t>Consulteren (0)</w:t>
            </w:r>
          </w:p>
        </w:tc>
        <w:tc>
          <w:tcPr>
            <w:tcW w:w="4531" w:type="dxa"/>
          </w:tcPr>
          <w:p w:rsidR="00281A72" w:rsidRPr="000C70E0" w:rsidRDefault="00281A72" w:rsidP="003702B5">
            <w:pPr>
              <w:pStyle w:val="Geenafstand"/>
              <w:spacing w:line="360" w:lineRule="auto"/>
              <w:rPr>
                <w:rFonts w:ascii="Arial" w:hAnsi="Arial" w:cs="Arial"/>
                <w:i/>
                <w:sz w:val="16"/>
                <w:szCs w:val="16"/>
                <w:lang w:eastAsia="en-US"/>
              </w:rPr>
            </w:pPr>
          </w:p>
        </w:tc>
      </w:tr>
      <w:tr w:rsidR="00281A72" w:rsidRPr="000C70E0" w:rsidTr="003702B5">
        <w:tc>
          <w:tcPr>
            <w:tcW w:w="4531" w:type="dxa"/>
          </w:tcPr>
          <w:p w:rsidR="00281A72" w:rsidRPr="000C70E0"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sidRPr="000C70E0">
              <w:rPr>
                <w:rFonts w:ascii="Arial" w:eastAsia="Times New Roman" w:hAnsi="Arial" w:cs="Arial"/>
                <w:color w:val="111111"/>
                <w:sz w:val="16"/>
                <w:szCs w:val="16"/>
              </w:rPr>
              <w:t>Coördineren</w:t>
            </w:r>
            <w:r>
              <w:rPr>
                <w:rFonts w:ascii="Arial" w:eastAsia="Times New Roman" w:hAnsi="Arial" w:cs="Arial"/>
                <w:color w:val="111111"/>
                <w:sz w:val="16"/>
                <w:szCs w:val="16"/>
              </w:rPr>
              <w:t xml:space="preserve"> (0)</w:t>
            </w:r>
          </w:p>
        </w:tc>
        <w:tc>
          <w:tcPr>
            <w:tcW w:w="4531" w:type="dxa"/>
          </w:tcPr>
          <w:p w:rsidR="00281A72" w:rsidRPr="000C70E0" w:rsidRDefault="00281A72" w:rsidP="003702B5">
            <w:pPr>
              <w:pStyle w:val="Geenafstand"/>
              <w:spacing w:line="360" w:lineRule="auto"/>
              <w:rPr>
                <w:rFonts w:ascii="Arial" w:hAnsi="Arial" w:cs="Arial"/>
                <w:i/>
                <w:sz w:val="16"/>
                <w:szCs w:val="16"/>
                <w:lang w:eastAsia="en-US"/>
              </w:rPr>
            </w:pPr>
          </w:p>
        </w:tc>
      </w:tr>
      <w:tr w:rsidR="00281A72" w:rsidRPr="000C70E0" w:rsidTr="003702B5">
        <w:tc>
          <w:tcPr>
            <w:tcW w:w="4531" w:type="dxa"/>
          </w:tcPr>
          <w:p w:rsidR="00281A72" w:rsidRPr="000C70E0"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sidRPr="000C70E0">
              <w:rPr>
                <w:rFonts w:ascii="Arial" w:eastAsia="Times New Roman" w:hAnsi="Arial" w:cs="Arial"/>
                <w:color w:val="111111"/>
                <w:sz w:val="16"/>
                <w:szCs w:val="16"/>
              </w:rPr>
              <w:t>Ontwerpen/ vervaardigen</w:t>
            </w:r>
          </w:p>
        </w:tc>
        <w:tc>
          <w:tcPr>
            <w:tcW w:w="4531" w:type="dxa"/>
          </w:tcPr>
          <w:p w:rsidR="00281A72"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sidRPr="000C70E0">
              <w:rPr>
                <w:rFonts w:ascii="Arial" w:eastAsia="Times New Roman" w:hAnsi="Arial" w:cs="Arial"/>
                <w:color w:val="111111"/>
                <w:sz w:val="16"/>
                <w:szCs w:val="16"/>
              </w:rPr>
              <w:t xml:space="preserve">Ontwerpen als woord wordt niet genoemd, wel oplossingen zoeken in relatie tot de individuele cliënt. </w:t>
            </w:r>
            <w:r>
              <w:rPr>
                <w:rFonts w:ascii="Arial" w:eastAsia="Times New Roman" w:hAnsi="Arial" w:cs="Arial"/>
                <w:color w:val="111111"/>
                <w:sz w:val="16"/>
                <w:szCs w:val="16"/>
              </w:rPr>
              <w:t xml:space="preserve">Zie hiervoor </w:t>
            </w:r>
          </w:p>
          <w:p w:rsidR="00281A72" w:rsidRPr="000C70E0"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Pr>
                <w:rFonts w:ascii="Arial" w:eastAsia="Times New Roman" w:hAnsi="Arial" w:cs="Arial"/>
                <w:color w:val="111111"/>
                <w:sz w:val="16"/>
                <w:szCs w:val="16"/>
              </w:rPr>
              <w:t>Behandelen/ begeleiden en creativiteit</w:t>
            </w:r>
          </w:p>
        </w:tc>
      </w:tr>
      <w:tr w:rsidR="00281A72" w:rsidRPr="000C70E0" w:rsidTr="003702B5">
        <w:tc>
          <w:tcPr>
            <w:tcW w:w="4531" w:type="dxa"/>
          </w:tcPr>
          <w:p w:rsidR="00281A72" w:rsidRPr="000C70E0"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sidRPr="000C70E0">
              <w:rPr>
                <w:rFonts w:ascii="Arial" w:eastAsia="Times New Roman" w:hAnsi="Arial" w:cs="Arial"/>
                <w:color w:val="111111"/>
                <w:sz w:val="16"/>
                <w:szCs w:val="16"/>
              </w:rPr>
              <w:t xml:space="preserve">Overdragen van kennis (1) </w:t>
            </w:r>
          </w:p>
        </w:tc>
        <w:tc>
          <w:tcPr>
            <w:tcW w:w="4531" w:type="dxa"/>
          </w:tcPr>
          <w:p w:rsidR="00281A72" w:rsidRPr="003D4099" w:rsidRDefault="00281A72" w:rsidP="003702B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i/>
                <w:sz w:val="16"/>
                <w:szCs w:val="16"/>
              </w:rPr>
            </w:pPr>
            <w:r w:rsidRPr="003D4099">
              <w:rPr>
                <w:rFonts w:ascii="Arial" w:hAnsi="Arial" w:cs="Arial"/>
                <w:i/>
                <w:sz w:val="16"/>
                <w:szCs w:val="16"/>
              </w:rPr>
              <w:t xml:space="preserve">“Ja misschien wel om cursussen te geven, omdat we dat mensen zelf ook moeten aanleren en mantelzorgers ook wel, maar niet zo over nagedacht van… dat je dat ook echt kunt organiseren.” </w:t>
            </w:r>
          </w:p>
        </w:tc>
      </w:tr>
      <w:tr w:rsidR="00281A72" w:rsidRPr="000C70E0" w:rsidTr="003702B5">
        <w:tc>
          <w:tcPr>
            <w:tcW w:w="4531" w:type="dxa"/>
          </w:tcPr>
          <w:p w:rsidR="00281A72" w:rsidRPr="000C70E0"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sidRPr="000C70E0">
              <w:rPr>
                <w:rFonts w:ascii="Arial" w:eastAsia="Times New Roman" w:hAnsi="Arial" w:cs="Arial"/>
                <w:color w:val="111111"/>
                <w:sz w:val="16"/>
                <w:szCs w:val="16"/>
              </w:rPr>
              <w:t>Betrokken zijn in</w:t>
            </w:r>
            <w:r>
              <w:rPr>
                <w:rFonts w:ascii="Arial" w:eastAsia="Times New Roman" w:hAnsi="Arial" w:cs="Arial"/>
                <w:color w:val="111111"/>
                <w:sz w:val="16"/>
                <w:szCs w:val="16"/>
              </w:rPr>
              <w:t xml:space="preserve"> (engage) als onderdeel van de ergotherapeutische relatie (12) </w:t>
            </w:r>
          </w:p>
        </w:tc>
        <w:tc>
          <w:tcPr>
            <w:tcW w:w="4531" w:type="dxa"/>
          </w:tcPr>
          <w:p w:rsidR="00281A72" w:rsidRPr="003D4099" w:rsidRDefault="00274B22" w:rsidP="003702B5">
            <w:pPr>
              <w:pStyle w:val="Geenafstand"/>
              <w:spacing w:line="360" w:lineRule="auto"/>
              <w:rPr>
                <w:rFonts w:ascii="Arial" w:hAnsi="Arial" w:cs="Arial"/>
                <w:sz w:val="16"/>
                <w:szCs w:val="16"/>
                <w:lang w:eastAsia="en-US"/>
              </w:rPr>
            </w:pPr>
            <w:r>
              <w:rPr>
                <w:rFonts w:ascii="Arial" w:hAnsi="Arial" w:cs="Arial"/>
                <w:sz w:val="16"/>
                <w:szCs w:val="16"/>
                <w:lang w:eastAsia="en-US"/>
              </w:rPr>
              <w:t>Zie hiervoor ook cliëntg</w:t>
            </w:r>
            <w:r w:rsidR="00281A72">
              <w:rPr>
                <w:rFonts w:ascii="Arial" w:hAnsi="Arial" w:cs="Arial"/>
                <w:sz w:val="16"/>
                <w:szCs w:val="16"/>
                <w:lang w:eastAsia="en-US"/>
              </w:rPr>
              <w:t>ecentreerdheid, communicatie en inventariseren en analyseren en persoonlijke kwaliteiten.</w:t>
            </w:r>
          </w:p>
        </w:tc>
      </w:tr>
      <w:tr w:rsidR="00281A72" w:rsidRPr="000C70E0" w:rsidTr="003702B5">
        <w:tc>
          <w:tcPr>
            <w:tcW w:w="4531" w:type="dxa"/>
          </w:tcPr>
          <w:p w:rsidR="00281A72" w:rsidRPr="000C70E0" w:rsidRDefault="00281A72" w:rsidP="003702B5">
            <w:pPr>
              <w:tabs>
                <w:tab w:val="left" w:pos="1440"/>
              </w:tabs>
              <w:autoSpaceDE/>
              <w:adjustRightInd/>
              <w:spacing w:line="360" w:lineRule="auto"/>
              <w:ind w:right="-270"/>
              <w:rPr>
                <w:rFonts w:ascii="Arial" w:eastAsia="Times New Roman" w:hAnsi="Arial" w:cs="Arial"/>
                <w:color w:val="111111"/>
                <w:sz w:val="16"/>
                <w:szCs w:val="16"/>
              </w:rPr>
            </w:pPr>
            <w:r w:rsidRPr="000C70E0">
              <w:rPr>
                <w:rFonts w:ascii="Arial" w:eastAsia="Times New Roman" w:hAnsi="Arial" w:cs="Arial"/>
                <w:color w:val="111111"/>
                <w:sz w:val="16"/>
                <w:szCs w:val="16"/>
              </w:rPr>
              <w:t>Toepassen van specifieke kennis</w:t>
            </w:r>
            <w:r>
              <w:rPr>
                <w:rFonts w:ascii="Arial" w:eastAsia="Times New Roman" w:hAnsi="Arial" w:cs="Arial"/>
                <w:color w:val="111111"/>
                <w:sz w:val="16"/>
                <w:szCs w:val="16"/>
              </w:rPr>
              <w:t xml:space="preserve"> (0)</w:t>
            </w:r>
          </w:p>
        </w:tc>
        <w:tc>
          <w:tcPr>
            <w:tcW w:w="4531" w:type="dxa"/>
          </w:tcPr>
          <w:p w:rsidR="00281A72" w:rsidRPr="000C70E0" w:rsidRDefault="00281A72" w:rsidP="003702B5">
            <w:pPr>
              <w:pStyle w:val="Geenafstand"/>
              <w:spacing w:line="360" w:lineRule="auto"/>
              <w:rPr>
                <w:rFonts w:ascii="Arial" w:hAnsi="Arial" w:cs="Arial"/>
                <w:i/>
                <w:sz w:val="16"/>
                <w:szCs w:val="16"/>
                <w:lang w:eastAsia="en-US"/>
              </w:rPr>
            </w:pPr>
          </w:p>
        </w:tc>
      </w:tr>
      <w:tr w:rsidR="00281A72" w:rsidRPr="000C70E0" w:rsidTr="003702B5">
        <w:tc>
          <w:tcPr>
            <w:tcW w:w="9062" w:type="dxa"/>
            <w:gridSpan w:val="2"/>
          </w:tcPr>
          <w:p w:rsidR="00281A72" w:rsidRPr="000C70E0" w:rsidRDefault="00281A72" w:rsidP="003702B5">
            <w:pPr>
              <w:pStyle w:val="Geenafstand"/>
              <w:spacing w:line="360" w:lineRule="auto"/>
              <w:jc w:val="center"/>
              <w:rPr>
                <w:rFonts w:ascii="Arial" w:hAnsi="Arial" w:cs="Arial"/>
                <w:i/>
                <w:sz w:val="16"/>
                <w:szCs w:val="16"/>
                <w:lang w:eastAsia="en-US"/>
              </w:rPr>
            </w:pPr>
            <w:r w:rsidRPr="000C70E0">
              <w:rPr>
                <w:rFonts w:ascii="Arial" w:eastAsia="Times New Roman" w:hAnsi="Arial" w:cs="Arial"/>
                <w:b/>
                <w:color w:val="111111"/>
                <w:sz w:val="16"/>
                <w:szCs w:val="16"/>
              </w:rPr>
              <w:t>Organisatie en beroepsgerichte competenties</w:t>
            </w:r>
          </w:p>
        </w:tc>
      </w:tr>
      <w:tr w:rsidR="00281A72" w:rsidRPr="000C70E0" w:rsidTr="003702B5">
        <w:trPr>
          <w:trHeight w:val="354"/>
        </w:trPr>
        <w:tc>
          <w:tcPr>
            <w:tcW w:w="4531" w:type="dxa"/>
          </w:tcPr>
          <w:p w:rsidR="00281A72" w:rsidRPr="000C70E0" w:rsidRDefault="00281A72" w:rsidP="003702B5">
            <w:pPr>
              <w:pStyle w:val="Geenafstand"/>
              <w:spacing w:line="360" w:lineRule="auto"/>
              <w:rPr>
                <w:rFonts w:ascii="Arial" w:eastAsia="Times New Roman" w:hAnsi="Arial" w:cs="Arial"/>
                <w:color w:val="111111"/>
                <w:sz w:val="16"/>
                <w:szCs w:val="16"/>
              </w:rPr>
            </w:pPr>
            <w:r w:rsidRPr="000C70E0">
              <w:rPr>
                <w:rFonts w:ascii="Arial" w:eastAsia="Times New Roman" w:hAnsi="Arial" w:cs="Arial"/>
                <w:color w:val="111111"/>
                <w:sz w:val="16"/>
                <w:szCs w:val="16"/>
              </w:rPr>
              <w:t xml:space="preserve">Samenwerken (6) </w:t>
            </w:r>
          </w:p>
        </w:tc>
        <w:tc>
          <w:tcPr>
            <w:tcW w:w="4531" w:type="dxa"/>
          </w:tcPr>
          <w:p w:rsidR="00281A72" w:rsidRPr="000C70E0" w:rsidRDefault="00281A72" w:rsidP="003702B5">
            <w:pPr>
              <w:pStyle w:val="Geenafstand"/>
              <w:spacing w:line="360" w:lineRule="auto"/>
              <w:rPr>
                <w:rFonts w:ascii="Arial" w:eastAsia="Times New Roman" w:hAnsi="Arial" w:cs="Arial"/>
                <w:color w:val="111111"/>
                <w:sz w:val="16"/>
                <w:szCs w:val="16"/>
              </w:rPr>
            </w:pPr>
            <w:r w:rsidRPr="000C70E0">
              <w:rPr>
                <w:rFonts w:ascii="Arial" w:eastAsia="Times New Roman" w:hAnsi="Arial" w:cs="Arial"/>
                <w:color w:val="111111"/>
                <w:sz w:val="16"/>
                <w:szCs w:val="16"/>
              </w:rPr>
              <w:t>Zie ook enablement skills</w:t>
            </w:r>
          </w:p>
        </w:tc>
      </w:tr>
      <w:tr w:rsidR="00281A72" w:rsidRPr="000C70E0" w:rsidTr="003702B5">
        <w:trPr>
          <w:trHeight w:val="352"/>
        </w:trPr>
        <w:tc>
          <w:tcPr>
            <w:tcW w:w="4531" w:type="dxa"/>
          </w:tcPr>
          <w:p w:rsidR="00281A72" w:rsidRPr="000C70E0" w:rsidRDefault="00281A72" w:rsidP="003702B5">
            <w:pPr>
              <w:pStyle w:val="Geenafstand"/>
              <w:spacing w:line="360" w:lineRule="auto"/>
              <w:rPr>
                <w:rFonts w:ascii="Arial" w:eastAsia="Times New Roman" w:hAnsi="Arial" w:cs="Arial"/>
                <w:color w:val="111111"/>
                <w:sz w:val="16"/>
                <w:szCs w:val="16"/>
              </w:rPr>
            </w:pPr>
            <w:r w:rsidRPr="000C70E0">
              <w:rPr>
                <w:rFonts w:ascii="Arial" w:eastAsia="Times New Roman" w:hAnsi="Arial" w:cs="Arial"/>
                <w:color w:val="111111"/>
                <w:sz w:val="16"/>
                <w:szCs w:val="16"/>
              </w:rPr>
              <w:t>Ondernemen (1)</w:t>
            </w:r>
          </w:p>
        </w:tc>
        <w:tc>
          <w:tcPr>
            <w:tcW w:w="4531" w:type="dxa"/>
          </w:tcPr>
          <w:p w:rsidR="00281A72" w:rsidRPr="000C70E0" w:rsidRDefault="00281A72" w:rsidP="003702B5">
            <w:pPr>
              <w:pStyle w:val="Geenafstand"/>
              <w:spacing w:line="360" w:lineRule="auto"/>
              <w:rPr>
                <w:rFonts w:ascii="Arial" w:hAnsi="Arial" w:cs="Arial"/>
                <w:i/>
                <w:sz w:val="16"/>
                <w:szCs w:val="16"/>
              </w:rPr>
            </w:pPr>
            <w:r w:rsidRPr="000C70E0">
              <w:rPr>
                <w:rFonts w:ascii="Arial" w:hAnsi="Arial" w:cs="Arial"/>
                <w:i/>
                <w:sz w:val="16"/>
                <w:szCs w:val="16"/>
              </w:rPr>
              <w:t>“Ik denk niet dat ik dan als ergotherapeut wil werken met innovatie of ondernemen en zoiets.”</w:t>
            </w:r>
          </w:p>
        </w:tc>
      </w:tr>
      <w:tr w:rsidR="00281A72" w:rsidRPr="000C70E0" w:rsidTr="003702B5">
        <w:trPr>
          <w:trHeight w:val="352"/>
        </w:trPr>
        <w:tc>
          <w:tcPr>
            <w:tcW w:w="4531" w:type="dxa"/>
          </w:tcPr>
          <w:p w:rsidR="00281A72" w:rsidRPr="000C70E0" w:rsidRDefault="00281A72" w:rsidP="003702B5">
            <w:pPr>
              <w:pStyle w:val="Geenafstand"/>
              <w:spacing w:line="360" w:lineRule="auto"/>
              <w:rPr>
                <w:rFonts w:ascii="Arial" w:eastAsia="Times New Roman" w:hAnsi="Arial" w:cs="Arial"/>
                <w:color w:val="111111"/>
                <w:sz w:val="16"/>
                <w:szCs w:val="16"/>
              </w:rPr>
            </w:pPr>
            <w:r w:rsidRPr="000C70E0">
              <w:rPr>
                <w:rFonts w:ascii="Arial" w:eastAsia="Times New Roman" w:hAnsi="Arial" w:cs="Arial"/>
                <w:color w:val="111111"/>
                <w:sz w:val="16"/>
                <w:szCs w:val="16"/>
              </w:rPr>
              <w:t>Organiseren (2)</w:t>
            </w:r>
          </w:p>
        </w:tc>
        <w:tc>
          <w:tcPr>
            <w:tcW w:w="4531" w:type="dxa"/>
          </w:tcPr>
          <w:p w:rsidR="00281A72" w:rsidRPr="000C70E0" w:rsidRDefault="00281A72" w:rsidP="003702B5">
            <w:pPr>
              <w:pStyle w:val="Geenafstand"/>
              <w:spacing w:line="360" w:lineRule="auto"/>
              <w:rPr>
                <w:rFonts w:ascii="Arial" w:hAnsi="Arial" w:cs="Arial"/>
                <w:i/>
                <w:sz w:val="16"/>
                <w:szCs w:val="16"/>
                <w:lang w:eastAsia="en-US"/>
              </w:rPr>
            </w:pPr>
            <w:r w:rsidRPr="000C70E0">
              <w:rPr>
                <w:rFonts w:ascii="Arial" w:hAnsi="Arial" w:cs="Arial"/>
                <w:i/>
                <w:sz w:val="16"/>
                <w:szCs w:val="16"/>
                <w:lang w:eastAsia="en-US"/>
              </w:rPr>
              <w:t>“Het is niet dat je de hele dag cliënten ziet en ik de hele dag cliënten moet behandelen. Dat lijkt me niet. Ik weet niet of er ook nog een administratieve functie is of dat je verslagen of typ</w:t>
            </w:r>
            <w:r w:rsidR="00274B22">
              <w:rPr>
                <w:rFonts w:ascii="Arial" w:hAnsi="Arial" w:cs="Arial"/>
                <w:i/>
                <w:sz w:val="16"/>
                <w:szCs w:val="16"/>
                <w:lang w:eastAsia="en-US"/>
              </w:rPr>
              <w:t>e</w:t>
            </w:r>
            <w:r w:rsidRPr="000C70E0">
              <w:rPr>
                <w:rFonts w:ascii="Arial" w:hAnsi="Arial" w:cs="Arial"/>
                <w:i/>
                <w:sz w:val="16"/>
                <w:szCs w:val="16"/>
                <w:lang w:eastAsia="en-US"/>
              </w:rPr>
              <w:t>werk moet doen. Dat zal ongetwijfeld, maar precies weet ik niet.”</w:t>
            </w:r>
          </w:p>
          <w:p w:rsidR="00281A72" w:rsidRPr="008E43D3" w:rsidRDefault="00281A72" w:rsidP="003702B5">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i/>
                <w:sz w:val="16"/>
                <w:szCs w:val="16"/>
              </w:rPr>
            </w:pPr>
            <w:r>
              <w:rPr>
                <w:rFonts w:ascii="Arial" w:hAnsi="Arial" w:cs="Arial"/>
                <w:i/>
                <w:sz w:val="16"/>
                <w:szCs w:val="16"/>
              </w:rPr>
              <w:t>“</w:t>
            </w:r>
            <w:r w:rsidRPr="008E43D3">
              <w:rPr>
                <w:rFonts w:ascii="Arial" w:hAnsi="Arial" w:cs="Arial"/>
                <w:i/>
                <w:sz w:val="16"/>
                <w:szCs w:val="16"/>
              </w:rPr>
              <w:t>Ik denk dat je ook veel telefoontjes</w:t>
            </w:r>
            <w:r>
              <w:rPr>
                <w:rFonts w:ascii="Arial" w:hAnsi="Arial" w:cs="Arial"/>
                <w:i/>
                <w:sz w:val="16"/>
                <w:szCs w:val="16"/>
              </w:rPr>
              <w:t xml:space="preserve"> moet plegen als ergotherapeut.”</w:t>
            </w:r>
          </w:p>
        </w:tc>
      </w:tr>
      <w:tr w:rsidR="00281A72" w:rsidRPr="000C70E0" w:rsidTr="003702B5">
        <w:trPr>
          <w:trHeight w:val="352"/>
        </w:trPr>
        <w:tc>
          <w:tcPr>
            <w:tcW w:w="4531" w:type="dxa"/>
          </w:tcPr>
          <w:p w:rsidR="00281A72" w:rsidRPr="000C70E0" w:rsidRDefault="00281A72" w:rsidP="003702B5">
            <w:pPr>
              <w:pStyle w:val="Geenafstand"/>
              <w:spacing w:line="360" w:lineRule="auto"/>
              <w:rPr>
                <w:rFonts w:ascii="Arial" w:eastAsia="Times New Roman" w:hAnsi="Arial" w:cs="Arial"/>
                <w:color w:val="111111"/>
                <w:sz w:val="16"/>
                <w:szCs w:val="16"/>
              </w:rPr>
            </w:pPr>
            <w:r w:rsidRPr="000C70E0">
              <w:rPr>
                <w:rFonts w:ascii="Arial" w:eastAsia="Times New Roman" w:hAnsi="Arial" w:cs="Arial"/>
                <w:color w:val="111111"/>
                <w:sz w:val="16"/>
                <w:szCs w:val="16"/>
              </w:rPr>
              <w:t>Zorg dragen voor kwaliteit (0)</w:t>
            </w:r>
          </w:p>
        </w:tc>
        <w:tc>
          <w:tcPr>
            <w:tcW w:w="4531" w:type="dxa"/>
          </w:tcPr>
          <w:p w:rsidR="00281A72" w:rsidRPr="000C70E0" w:rsidRDefault="00281A72" w:rsidP="003702B5">
            <w:pPr>
              <w:pStyle w:val="Geenafstand"/>
              <w:spacing w:line="360" w:lineRule="auto"/>
              <w:rPr>
                <w:rFonts w:ascii="Arial" w:eastAsia="Times New Roman" w:hAnsi="Arial" w:cs="Arial"/>
                <w:color w:val="111111"/>
                <w:sz w:val="16"/>
                <w:szCs w:val="16"/>
              </w:rPr>
            </w:pPr>
          </w:p>
        </w:tc>
      </w:tr>
      <w:tr w:rsidR="00281A72" w:rsidRPr="000C70E0" w:rsidTr="003702B5">
        <w:trPr>
          <w:trHeight w:val="352"/>
        </w:trPr>
        <w:tc>
          <w:tcPr>
            <w:tcW w:w="4531" w:type="dxa"/>
          </w:tcPr>
          <w:p w:rsidR="00281A72" w:rsidRPr="000C70E0" w:rsidRDefault="00281A72" w:rsidP="003702B5">
            <w:pPr>
              <w:pStyle w:val="Geenafstand"/>
              <w:spacing w:line="360" w:lineRule="auto"/>
              <w:rPr>
                <w:rFonts w:ascii="Arial" w:eastAsia="Times New Roman" w:hAnsi="Arial" w:cs="Arial"/>
                <w:color w:val="111111"/>
                <w:sz w:val="16"/>
                <w:szCs w:val="16"/>
              </w:rPr>
            </w:pPr>
            <w:r w:rsidRPr="000C70E0">
              <w:rPr>
                <w:rFonts w:ascii="Arial" w:eastAsia="Times New Roman" w:hAnsi="Arial" w:cs="Arial"/>
                <w:color w:val="111111"/>
                <w:sz w:val="16"/>
                <w:szCs w:val="16"/>
              </w:rPr>
              <w:t xml:space="preserve">Onderzoeken (0) </w:t>
            </w:r>
          </w:p>
        </w:tc>
        <w:tc>
          <w:tcPr>
            <w:tcW w:w="4531" w:type="dxa"/>
          </w:tcPr>
          <w:p w:rsidR="00281A72" w:rsidRPr="000C70E0" w:rsidRDefault="00281A72" w:rsidP="003702B5">
            <w:pPr>
              <w:pStyle w:val="Geenafstand"/>
              <w:spacing w:line="360" w:lineRule="auto"/>
              <w:rPr>
                <w:rFonts w:ascii="Arial" w:eastAsia="Times New Roman" w:hAnsi="Arial" w:cs="Arial"/>
                <w:color w:val="111111"/>
                <w:sz w:val="16"/>
                <w:szCs w:val="16"/>
              </w:rPr>
            </w:pPr>
          </w:p>
        </w:tc>
      </w:tr>
      <w:tr w:rsidR="00281A72" w:rsidRPr="000C70E0" w:rsidTr="003702B5">
        <w:trPr>
          <w:trHeight w:val="352"/>
        </w:trPr>
        <w:tc>
          <w:tcPr>
            <w:tcW w:w="4531" w:type="dxa"/>
          </w:tcPr>
          <w:p w:rsidR="00281A72" w:rsidRPr="000C70E0" w:rsidRDefault="00281A72" w:rsidP="003702B5">
            <w:pPr>
              <w:pStyle w:val="Geenafstand"/>
              <w:spacing w:line="360" w:lineRule="auto"/>
              <w:rPr>
                <w:rFonts w:ascii="Arial" w:eastAsia="Times New Roman" w:hAnsi="Arial" w:cs="Arial"/>
                <w:color w:val="111111"/>
                <w:sz w:val="16"/>
                <w:szCs w:val="16"/>
              </w:rPr>
            </w:pPr>
            <w:r w:rsidRPr="000C70E0">
              <w:rPr>
                <w:rFonts w:ascii="Arial" w:eastAsia="Times New Roman" w:hAnsi="Arial" w:cs="Arial"/>
                <w:color w:val="111111"/>
                <w:sz w:val="16"/>
                <w:szCs w:val="16"/>
              </w:rPr>
              <w:t>Innoveren</w:t>
            </w:r>
            <w:r>
              <w:rPr>
                <w:rFonts w:ascii="Arial" w:eastAsia="Times New Roman" w:hAnsi="Arial" w:cs="Arial"/>
                <w:color w:val="111111"/>
                <w:sz w:val="16"/>
                <w:szCs w:val="16"/>
              </w:rPr>
              <w:t xml:space="preserve"> (12)</w:t>
            </w:r>
          </w:p>
        </w:tc>
        <w:tc>
          <w:tcPr>
            <w:tcW w:w="4531" w:type="dxa"/>
          </w:tcPr>
          <w:p w:rsidR="00281A72" w:rsidRPr="00421762" w:rsidRDefault="00281A72" w:rsidP="003702B5">
            <w:pPr>
              <w:pStyle w:val="Geenafstand"/>
              <w:spacing w:line="360" w:lineRule="auto"/>
              <w:rPr>
                <w:rFonts w:ascii="Arial" w:hAnsi="Arial" w:cs="Arial"/>
                <w:i/>
                <w:sz w:val="16"/>
                <w:szCs w:val="16"/>
              </w:rPr>
            </w:pPr>
            <w:r w:rsidRPr="00421762">
              <w:rPr>
                <w:rFonts w:ascii="Arial" w:hAnsi="Arial" w:cs="Arial"/>
                <w:i/>
                <w:sz w:val="16"/>
                <w:szCs w:val="16"/>
              </w:rPr>
              <w:t>“De innovatieve wel, want je moet natuurlijk wel dingen kunnen blijven bedenken wil je meekomen als ergotherapeut. Dat is wel zeer zeker belangrijk. Het is ook goed dat we daar dan over na moeten kunnen denken.”</w:t>
            </w:r>
          </w:p>
          <w:p w:rsidR="00281A72" w:rsidRPr="00421762" w:rsidRDefault="00281A72" w:rsidP="003702B5">
            <w:pPr>
              <w:pStyle w:val="Geenafstand"/>
              <w:spacing w:line="360" w:lineRule="auto"/>
              <w:rPr>
                <w:rFonts w:ascii="Arial" w:hAnsi="Arial" w:cs="Arial"/>
                <w:i/>
                <w:sz w:val="16"/>
                <w:szCs w:val="16"/>
              </w:rPr>
            </w:pPr>
            <w:r>
              <w:rPr>
                <w:rFonts w:ascii="Arial" w:hAnsi="Arial" w:cs="Arial"/>
                <w:i/>
                <w:sz w:val="16"/>
                <w:szCs w:val="16"/>
              </w:rPr>
              <w:t>“</w:t>
            </w:r>
            <w:r w:rsidRPr="00421762">
              <w:rPr>
                <w:rFonts w:ascii="Arial" w:hAnsi="Arial" w:cs="Arial"/>
                <w:i/>
                <w:sz w:val="16"/>
                <w:szCs w:val="16"/>
              </w:rPr>
              <w:t>Dat je gaat innoveren. De vraag wordt steeds anders. Alles ontwikkelt zich en uiteraard moet het beroep zich mee ontwikkelen</w:t>
            </w:r>
            <w:r>
              <w:rPr>
                <w:rFonts w:ascii="Arial" w:hAnsi="Arial" w:cs="Arial"/>
                <w:i/>
                <w:sz w:val="16"/>
                <w:szCs w:val="16"/>
              </w:rPr>
              <w:t>”</w:t>
            </w:r>
          </w:p>
          <w:p w:rsidR="00281A72" w:rsidRPr="00421762" w:rsidRDefault="00281A72" w:rsidP="003702B5">
            <w:pPr>
              <w:pStyle w:val="Geenafstand"/>
              <w:spacing w:line="360" w:lineRule="auto"/>
              <w:rPr>
                <w:rFonts w:ascii="Arial" w:hAnsi="Arial" w:cs="Arial"/>
                <w:i/>
                <w:sz w:val="16"/>
                <w:szCs w:val="16"/>
              </w:rPr>
            </w:pPr>
            <w:r>
              <w:rPr>
                <w:rFonts w:ascii="Arial" w:hAnsi="Arial" w:cs="Arial"/>
                <w:i/>
                <w:sz w:val="16"/>
                <w:szCs w:val="16"/>
              </w:rPr>
              <w:t>“</w:t>
            </w:r>
            <w:r w:rsidRPr="00421762">
              <w:rPr>
                <w:rFonts w:ascii="Arial" w:hAnsi="Arial" w:cs="Arial"/>
                <w:i/>
                <w:sz w:val="16"/>
                <w:szCs w:val="16"/>
              </w:rPr>
              <w:t>De innovatieve vond ik zelf de leukste. Daar heb ik ook veel van geleerd. Breed kijken, wat zijn er nou voor problemen? Ik vond dat heel leuk en daardoor snap ik de theorie van innovatie beter.</w:t>
            </w:r>
            <w:r>
              <w:rPr>
                <w:rFonts w:ascii="Arial" w:hAnsi="Arial" w:cs="Arial"/>
                <w:i/>
                <w:sz w:val="16"/>
                <w:szCs w:val="16"/>
              </w:rPr>
              <w:t>”</w:t>
            </w:r>
          </w:p>
          <w:p w:rsidR="00281A72" w:rsidRPr="00421762" w:rsidRDefault="00281A72" w:rsidP="003702B5">
            <w:pPr>
              <w:pStyle w:val="Geenafstand"/>
              <w:spacing w:line="360" w:lineRule="auto"/>
              <w:rPr>
                <w:rFonts w:ascii="Arial" w:hAnsi="Arial" w:cs="Arial"/>
                <w:i/>
                <w:sz w:val="16"/>
                <w:szCs w:val="16"/>
              </w:rPr>
            </w:pPr>
            <w:r>
              <w:rPr>
                <w:rFonts w:ascii="Arial" w:hAnsi="Arial" w:cs="Arial"/>
                <w:i/>
                <w:sz w:val="16"/>
                <w:szCs w:val="16"/>
              </w:rPr>
              <w:t>“Di</w:t>
            </w:r>
            <w:r w:rsidRPr="00421762">
              <w:rPr>
                <w:rFonts w:ascii="Arial" w:hAnsi="Arial" w:cs="Arial"/>
                <w:i/>
                <w:sz w:val="16"/>
                <w:szCs w:val="16"/>
              </w:rPr>
              <w:t>t ging vooral over innovatie in de zorg. Wat er tegenwoordig alle</w:t>
            </w:r>
            <w:r>
              <w:rPr>
                <w:rFonts w:ascii="Arial" w:hAnsi="Arial" w:cs="Arial"/>
                <w:i/>
                <w:sz w:val="16"/>
                <w:szCs w:val="16"/>
              </w:rPr>
              <w:t>maal is om mensen te triggeren.”</w:t>
            </w:r>
          </w:p>
          <w:p w:rsidR="00281A72" w:rsidRDefault="00281A72" w:rsidP="003702B5">
            <w:pPr>
              <w:pStyle w:val="Geenafstand"/>
              <w:spacing w:line="360" w:lineRule="auto"/>
              <w:rPr>
                <w:rFonts w:ascii="Arial" w:hAnsi="Arial" w:cs="Arial"/>
                <w:i/>
                <w:sz w:val="16"/>
                <w:szCs w:val="16"/>
              </w:rPr>
            </w:pPr>
            <w:r>
              <w:rPr>
                <w:rFonts w:ascii="Arial" w:hAnsi="Arial" w:cs="Arial"/>
                <w:i/>
                <w:sz w:val="16"/>
                <w:szCs w:val="16"/>
              </w:rPr>
              <w:t>“</w:t>
            </w:r>
            <w:r w:rsidRPr="00421762">
              <w:rPr>
                <w:rFonts w:ascii="Arial" w:hAnsi="Arial" w:cs="Arial"/>
                <w:i/>
                <w:sz w:val="16"/>
                <w:szCs w:val="16"/>
              </w:rPr>
              <w:t>Bij innovatief was het meer, vonden wij of vond ik vooral… je gaat dan kijken naar opl</w:t>
            </w:r>
            <w:r>
              <w:rPr>
                <w:rFonts w:ascii="Arial" w:hAnsi="Arial" w:cs="Arial"/>
                <w:i/>
                <w:sz w:val="16"/>
                <w:szCs w:val="16"/>
              </w:rPr>
              <w:t>ossingen die er nog niet zijn.”</w:t>
            </w:r>
          </w:p>
          <w:p w:rsidR="004B032F" w:rsidRDefault="004B032F" w:rsidP="003702B5">
            <w:pPr>
              <w:pStyle w:val="Geenafstand"/>
              <w:spacing w:line="360" w:lineRule="auto"/>
              <w:rPr>
                <w:rFonts w:ascii="Arial" w:hAnsi="Arial" w:cs="Arial"/>
                <w:i/>
                <w:sz w:val="16"/>
                <w:szCs w:val="16"/>
              </w:rPr>
            </w:pPr>
          </w:p>
          <w:p w:rsidR="004B032F" w:rsidRPr="00421762" w:rsidRDefault="004B032F" w:rsidP="003702B5">
            <w:pPr>
              <w:pStyle w:val="Geenafstand"/>
              <w:spacing w:line="360" w:lineRule="auto"/>
              <w:rPr>
                <w:rFonts w:ascii="Arial" w:eastAsia="Times New Roman" w:hAnsi="Arial" w:cs="Arial"/>
                <w:i/>
                <w:color w:val="111111"/>
                <w:sz w:val="16"/>
                <w:szCs w:val="16"/>
              </w:rPr>
            </w:pPr>
          </w:p>
        </w:tc>
      </w:tr>
      <w:tr w:rsidR="00281A72" w:rsidRPr="000C70E0" w:rsidTr="003702B5">
        <w:trPr>
          <w:trHeight w:val="352"/>
        </w:trPr>
        <w:tc>
          <w:tcPr>
            <w:tcW w:w="9062" w:type="dxa"/>
            <w:gridSpan w:val="2"/>
          </w:tcPr>
          <w:p w:rsidR="00281A72" w:rsidRPr="00421762" w:rsidRDefault="00281A72" w:rsidP="003702B5">
            <w:pPr>
              <w:pStyle w:val="Geenafstand"/>
              <w:spacing w:line="360" w:lineRule="auto"/>
              <w:jc w:val="center"/>
              <w:rPr>
                <w:rFonts w:ascii="Arial" w:hAnsi="Arial" w:cs="Arial"/>
                <w:b/>
                <w:sz w:val="16"/>
                <w:szCs w:val="16"/>
              </w:rPr>
            </w:pPr>
            <w:r w:rsidRPr="00421762">
              <w:rPr>
                <w:rFonts w:ascii="Arial" w:hAnsi="Arial" w:cs="Arial"/>
                <w:b/>
                <w:sz w:val="16"/>
                <w:szCs w:val="16"/>
              </w:rPr>
              <w:t>Generieke competentie</w:t>
            </w:r>
          </w:p>
        </w:tc>
      </w:tr>
      <w:tr w:rsidR="00281A72" w:rsidRPr="000C70E0" w:rsidTr="003702B5">
        <w:trPr>
          <w:trHeight w:val="352"/>
        </w:trPr>
        <w:tc>
          <w:tcPr>
            <w:tcW w:w="4531" w:type="dxa"/>
          </w:tcPr>
          <w:p w:rsidR="00281A72" w:rsidRPr="000C70E0" w:rsidRDefault="00281A72" w:rsidP="003702B5">
            <w:pPr>
              <w:pStyle w:val="Geenafstand"/>
              <w:spacing w:line="360" w:lineRule="auto"/>
              <w:rPr>
                <w:rFonts w:ascii="Arial" w:eastAsia="Times New Roman" w:hAnsi="Arial" w:cs="Arial"/>
                <w:color w:val="111111"/>
                <w:sz w:val="16"/>
                <w:szCs w:val="16"/>
              </w:rPr>
            </w:pPr>
            <w:r w:rsidRPr="000C70E0">
              <w:rPr>
                <w:rFonts w:ascii="Arial" w:eastAsia="Times New Roman" w:hAnsi="Arial" w:cs="Arial"/>
                <w:color w:val="111111"/>
                <w:sz w:val="16"/>
                <w:szCs w:val="16"/>
              </w:rPr>
              <w:t>Communiceren (12)</w:t>
            </w:r>
          </w:p>
        </w:tc>
        <w:tc>
          <w:tcPr>
            <w:tcW w:w="4531" w:type="dxa"/>
          </w:tcPr>
          <w:p w:rsidR="00281A72" w:rsidRPr="00421762" w:rsidRDefault="00281A72" w:rsidP="003702B5">
            <w:pPr>
              <w:pStyle w:val="Geenafstand"/>
              <w:spacing w:line="360" w:lineRule="auto"/>
              <w:rPr>
                <w:rFonts w:ascii="Arial" w:hAnsi="Arial" w:cs="Arial"/>
                <w:i/>
                <w:sz w:val="16"/>
                <w:szCs w:val="16"/>
              </w:rPr>
            </w:pPr>
            <w:r>
              <w:rPr>
                <w:rFonts w:ascii="Arial" w:hAnsi="Arial" w:cs="Arial"/>
                <w:i/>
                <w:sz w:val="16"/>
                <w:szCs w:val="16"/>
              </w:rPr>
              <w:t>“</w:t>
            </w:r>
            <w:r w:rsidRPr="00421762">
              <w:rPr>
                <w:rFonts w:ascii="Arial" w:hAnsi="Arial" w:cs="Arial"/>
                <w:i/>
                <w:sz w:val="16"/>
                <w:szCs w:val="16"/>
              </w:rPr>
              <w:t xml:space="preserve">Ik denk toch wel het omgaan met de cliënt. De gespreksvoering, dat je toch wel een advies aan kunt geven. Wat ik persoonlijk heb geleerd is ook een fatsoenlijk verslag.. </w:t>
            </w:r>
            <w:r>
              <w:rPr>
                <w:rFonts w:ascii="Arial" w:hAnsi="Arial" w:cs="Arial"/>
                <w:i/>
                <w:sz w:val="16"/>
                <w:szCs w:val="16"/>
              </w:rPr>
              <w:t>met bijlagen.”</w:t>
            </w:r>
          </w:p>
          <w:p w:rsidR="00281A72" w:rsidRPr="00421762" w:rsidRDefault="00281A72" w:rsidP="003702B5">
            <w:pPr>
              <w:pStyle w:val="Geenafstand"/>
              <w:spacing w:line="360" w:lineRule="auto"/>
              <w:rPr>
                <w:rFonts w:ascii="Arial" w:hAnsi="Arial" w:cs="Arial"/>
                <w:i/>
                <w:sz w:val="16"/>
                <w:szCs w:val="16"/>
              </w:rPr>
            </w:pPr>
            <w:r>
              <w:rPr>
                <w:rFonts w:ascii="Arial" w:hAnsi="Arial" w:cs="Arial"/>
                <w:i/>
                <w:sz w:val="16"/>
                <w:szCs w:val="16"/>
              </w:rPr>
              <w:t>“</w:t>
            </w:r>
            <w:r w:rsidRPr="00421762">
              <w:rPr>
                <w:rFonts w:ascii="Arial" w:hAnsi="Arial" w:cs="Arial"/>
                <w:i/>
                <w:sz w:val="16"/>
                <w:szCs w:val="16"/>
              </w:rPr>
              <w:t>Gesprekken aan gaan met partner en familie. Ik denk dat dat wel een goede manier is om het leven of die handeling makkelijker te maken.</w:t>
            </w:r>
            <w:r>
              <w:rPr>
                <w:rFonts w:ascii="Arial" w:hAnsi="Arial" w:cs="Arial"/>
                <w:i/>
                <w:sz w:val="16"/>
                <w:szCs w:val="16"/>
              </w:rPr>
              <w:t>”</w:t>
            </w:r>
          </w:p>
          <w:p w:rsidR="00281A72" w:rsidRPr="00421762" w:rsidRDefault="00281A72" w:rsidP="003702B5">
            <w:pPr>
              <w:pStyle w:val="Geenafstand"/>
              <w:spacing w:line="360" w:lineRule="auto"/>
              <w:rPr>
                <w:rFonts w:ascii="Arial" w:hAnsi="Arial" w:cs="Arial"/>
                <w:i/>
                <w:sz w:val="16"/>
                <w:szCs w:val="16"/>
              </w:rPr>
            </w:pPr>
            <w:r>
              <w:rPr>
                <w:rFonts w:ascii="Arial" w:hAnsi="Arial" w:cs="Arial"/>
                <w:i/>
                <w:sz w:val="16"/>
                <w:szCs w:val="16"/>
              </w:rPr>
              <w:t>“</w:t>
            </w:r>
            <w:r w:rsidRPr="00421762">
              <w:rPr>
                <w:rFonts w:ascii="Arial" w:hAnsi="Arial" w:cs="Arial"/>
                <w:i/>
                <w:sz w:val="16"/>
                <w:szCs w:val="16"/>
              </w:rPr>
              <w:t>Ik vind het niet erg om met mensen te praten, maar niet dat ik heel de dag alleen maar in zo’n kantoortje zit en de hele tijd alleen maar praat.</w:t>
            </w:r>
            <w:r>
              <w:rPr>
                <w:rFonts w:ascii="Arial" w:hAnsi="Arial" w:cs="Arial"/>
                <w:i/>
                <w:sz w:val="16"/>
                <w:szCs w:val="16"/>
              </w:rPr>
              <w:t>”</w:t>
            </w:r>
          </w:p>
          <w:p w:rsidR="00281A72" w:rsidRPr="00421762" w:rsidRDefault="00281A72" w:rsidP="003702B5">
            <w:pPr>
              <w:pStyle w:val="Geenafstand"/>
              <w:spacing w:line="360" w:lineRule="auto"/>
              <w:rPr>
                <w:rFonts w:ascii="Arial" w:hAnsi="Arial" w:cs="Arial"/>
                <w:i/>
                <w:sz w:val="16"/>
                <w:szCs w:val="16"/>
              </w:rPr>
            </w:pPr>
            <w:r>
              <w:rPr>
                <w:rFonts w:ascii="Arial" w:hAnsi="Arial" w:cs="Arial"/>
                <w:i/>
                <w:sz w:val="16"/>
                <w:szCs w:val="16"/>
              </w:rPr>
              <w:t>“</w:t>
            </w:r>
            <w:r w:rsidRPr="00421762">
              <w:rPr>
                <w:rFonts w:ascii="Arial" w:hAnsi="Arial" w:cs="Arial"/>
                <w:i/>
                <w:sz w:val="16"/>
                <w:szCs w:val="16"/>
              </w:rPr>
              <w:t>Dus je moet ook luisteren naar zijn vraag en niet van oh ik denk dat dit en dit heel belangrijk is. Het gaat om de cliënt.</w:t>
            </w:r>
            <w:r>
              <w:rPr>
                <w:rFonts w:ascii="Arial" w:hAnsi="Arial" w:cs="Arial"/>
                <w:i/>
                <w:sz w:val="16"/>
                <w:szCs w:val="16"/>
              </w:rPr>
              <w:t>”</w:t>
            </w:r>
          </w:p>
          <w:p w:rsidR="00281A72" w:rsidRPr="00421762" w:rsidRDefault="00281A72" w:rsidP="003702B5">
            <w:pPr>
              <w:pStyle w:val="Geenafstand"/>
              <w:spacing w:line="360" w:lineRule="auto"/>
              <w:rPr>
                <w:rFonts w:ascii="Arial" w:hAnsi="Arial" w:cs="Arial"/>
                <w:i/>
                <w:sz w:val="16"/>
                <w:szCs w:val="16"/>
              </w:rPr>
            </w:pPr>
            <w:r>
              <w:rPr>
                <w:rFonts w:ascii="Arial" w:hAnsi="Arial" w:cs="Arial"/>
                <w:i/>
                <w:sz w:val="16"/>
                <w:szCs w:val="16"/>
              </w:rPr>
              <w:t>“</w:t>
            </w:r>
            <w:r w:rsidRPr="00421762">
              <w:rPr>
                <w:rFonts w:ascii="Arial" w:hAnsi="Arial" w:cs="Arial"/>
                <w:i/>
                <w:sz w:val="16"/>
                <w:szCs w:val="16"/>
              </w:rPr>
              <w:t>Niet dat je de hele dag met mensen in gesprek bent, maar dat je meer bezig bent met mensen. Dat je meer lichamelijk helpt met dingen en niet dat je de hele dag alleen maar gesprekken voert. In de eerste module dacht ik echt dat je alleen</w:t>
            </w:r>
            <w:r>
              <w:rPr>
                <w:rFonts w:ascii="Arial" w:hAnsi="Arial" w:cs="Arial"/>
                <w:i/>
                <w:sz w:val="16"/>
                <w:szCs w:val="16"/>
              </w:rPr>
              <w:t xml:space="preserve"> nog maar praat, </w:t>
            </w:r>
            <w:r w:rsidRPr="00421762">
              <w:rPr>
                <w:rFonts w:ascii="Arial" w:hAnsi="Arial" w:cs="Arial"/>
                <w:i/>
                <w:sz w:val="16"/>
                <w:szCs w:val="16"/>
              </w:rPr>
              <w:t>Ja, heel veel.</w:t>
            </w:r>
            <w:r>
              <w:rPr>
                <w:rFonts w:ascii="Arial" w:hAnsi="Arial" w:cs="Arial"/>
                <w:i/>
                <w:sz w:val="16"/>
                <w:szCs w:val="16"/>
              </w:rPr>
              <w:t>”</w:t>
            </w:r>
          </w:p>
          <w:p w:rsidR="00281A72" w:rsidRPr="00421762" w:rsidRDefault="00281A72" w:rsidP="003702B5">
            <w:pPr>
              <w:pStyle w:val="Geenafstand"/>
              <w:spacing w:line="360" w:lineRule="auto"/>
              <w:rPr>
                <w:rFonts w:ascii="Arial" w:hAnsi="Arial" w:cs="Arial"/>
                <w:i/>
                <w:sz w:val="16"/>
                <w:szCs w:val="16"/>
              </w:rPr>
            </w:pPr>
            <w:r>
              <w:rPr>
                <w:rFonts w:ascii="Arial" w:hAnsi="Arial" w:cs="Arial"/>
                <w:i/>
                <w:sz w:val="16"/>
                <w:szCs w:val="16"/>
              </w:rPr>
              <w:t>“</w:t>
            </w:r>
            <w:r w:rsidRPr="00421762">
              <w:rPr>
                <w:rFonts w:ascii="Arial" w:hAnsi="Arial" w:cs="Arial"/>
                <w:i/>
                <w:sz w:val="16"/>
                <w:szCs w:val="16"/>
              </w:rPr>
              <w:t>Spraak is belangrijk, maar ik vind ook dat luisteren naar iemand belangrijk is, want als ik niet naar een cliënt luister en ik doe maar wat heeft die cliënt er uiteindelijk nog niks aan.</w:t>
            </w:r>
            <w:r>
              <w:rPr>
                <w:rFonts w:ascii="Arial" w:hAnsi="Arial" w:cs="Arial"/>
                <w:i/>
                <w:sz w:val="16"/>
                <w:szCs w:val="16"/>
              </w:rPr>
              <w:t>”</w:t>
            </w:r>
          </w:p>
          <w:p w:rsidR="00281A72" w:rsidRPr="00421762" w:rsidRDefault="00281A72" w:rsidP="003702B5">
            <w:pPr>
              <w:pStyle w:val="Geenafstand"/>
              <w:spacing w:line="360" w:lineRule="auto"/>
              <w:rPr>
                <w:rFonts w:ascii="Arial" w:hAnsi="Arial" w:cs="Arial"/>
                <w:i/>
                <w:sz w:val="16"/>
                <w:szCs w:val="16"/>
              </w:rPr>
            </w:pPr>
            <w:r>
              <w:rPr>
                <w:rFonts w:ascii="Arial" w:hAnsi="Arial" w:cs="Arial"/>
                <w:i/>
                <w:sz w:val="16"/>
                <w:szCs w:val="16"/>
              </w:rPr>
              <w:t>“</w:t>
            </w:r>
            <w:r w:rsidRPr="00421762">
              <w:rPr>
                <w:rFonts w:ascii="Arial" w:hAnsi="Arial" w:cs="Arial"/>
                <w:i/>
                <w:sz w:val="16"/>
                <w:szCs w:val="16"/>
              </w:rPr>
              <w:t xml:space="preserve">Ik denk ook, hoe meer je met mensen praat hoe meer je erachter komt wie ze zijn, </w:t>
            </w:r>
            <w:r>
              <w:rPr>
                <w:rFonts w:ascii="Arial" w:hAnsi="Arial" w:cs="Arial"/>
                <w:i/>
                <w:sz w:val="16"/>
                <w:szCs w:val="16"/>
              </w:rPr>
              <w:t>“</w:t>
            </w:r>
          </w:p>
        </w:tc>
      </w:tr>
    </w:tbl>
    <w:p w:rsidR="00281A72" w:rsidRDefault="00281A72">
      <w:pPr>
        <w:autoSpaceDE/>
        <w:autoSpaceDN/>
        <w:adjustRightInd/>
        <w:rPr>
          <w:rFonts w:asciiTheme="majorHAnsi" w:eastAsiaTheme="majorEastAsia" w:hAnsiTheme="majorHAnsi" w:cstheme="majorBidi"/>
          <w:color w:val="2F5496" w:themeColor="accent1" w:themeShade="BF"/>
          <w:sz w:val="32"/>
          <w:szCs w:val="32"/>
        </w:rPr>
      </w:pPr>
      <w:r>
        <w:br w:type="page"/>
      </w:r>
    </w:p>
    <w:p w:rsidR="008D3C0D" w:rsidRDefault="008D3C0D" w:rsidP="008D3C0D">
      <w:pPr>
        <w:pStyle w:val="Kop1"/>
      </w:pPr>
      <w:bookmarkStart w:id="72" w:name="_Toc485741326"/>
      <w:r>
        <w:t xml:space="preserve">Bijlage </w:t>
      </w:r>
      <w:r w:rsidR="000C70E0">
        <w:t>2</w:t>
      </w:r>
      <w:r>
        <w:t>; visie opleiding ergotherapie</w:t>
      </w:r>
      <w:bookmarkEnd w:id="72"/>
    </w:p>
    <w:p w:rsidR="008D3C0D" w:rsidRPr="008D3C0D" w:rsidRDefault="008D3C0D" w:rsidP="008D3C0D"/>
    <w:p w:rsidR="008D3C0D" w:rsidRDefault="00A83FD1" w:rsidP="008D3C0D">
      <w:pPr>
        <w:spacing w:after="0" w:line="240" w:lineRule="auto"/>
        <w:jc w:val="both"/>
        <w:rPr>
          <w:rFonts w:eastAsia="Calibri" w:cs="Times New Roman"/>
          <w:sz w:val="24"/>
          <w:szCs w:val="24"/>
        </w:rPr>
      </w:pPr>
      <w:r>
        <w:rPr>
          <w:b/>
          <w:sz w:val="24"/>
          <w:szCs w:val="24"/>
        </w:rPr>
        <w:t>Visie Inhoud</w:t>
      </w:r>
      <w:r w:rsidR="008D3C0D">
        <w:rPr>
          <w:b/>
          <w:sz w:val="24"/>
          <w:szCs w:val="24"/>
        </w:rPr>
        <w:t xml:space="preserve"> vernieuwde curriculum opleiding ergotherapie XXXX Hogeschool</w:t>
      </w:r>
    </w:p>
    <w:p w:rsidR="008D3C0D" w:rsidRDefault="008D3C0D" w:rsidP="008D3C0D">
      <w:pPr>
        <w:spacing w:after="0" w:line="240" w:lineRule="auto"/>
        <w:jc w:val="both"/>
      </w:pPr>
      <w:r>
        <w:t>Versie 05-09-2014</w:t>
      </w:r>
    </w:p>
    <w:p w:rsidR="008D3C0D" w:rsidRDefault="008D3C0D" w:rsidP="008D3C0D">
      <w:pPr>
        <w:spacing w:after="0" w:line="240" w:lineRule="auto"/>
        <w:jc w:val="both"/>
      </w:pPr>
    </w:p>
    <w:p w:rsidR="008D3C0D" w:rsidRDefault="008D3C0D" w:rsidP="008D3C0D">
      <w:pPr>
        <w:spacing w:after="0" w:line="240" w:lineRule="auto"/>
        <w:jc w:val="both"/>
      </w:pPr>
      <w:r>
        <w:t>De gezondheidszorg in Nederland verandert in een hoog tempo en de consequenties daarvan voor zorgprofessionals zijn deels onzeker. Duidelijk is wel dat cliënten</w:t>
      </w:r>
      <w:r>
        <w:rPr>
          <w:rStyle w:val="Voetnootmarkering"/>
        </w:rPr>
        <w:footnoteReference w:id="1"/>
      </w:r>
      <w:r>
        <w:t xml:space="preserve"> ook met andersoortige vragen naar de ergotherapeut komen, waardoor de ergotherapeut op een andere wijze zal gaan werken.</w:t>
      </w:r>
    </w:p>
    <w:p w:rsidR="008D3C0D" w:rsidRDefault="008D3C0D" w:rsidP="008D3C0D">
      <w:pPr>
        <w:spacing w:after="0" w:line="240" w:lineRule="auto"/>
        <w:jc w:val="both"/>
      </w:pPr>
      <w:r>
        <w:t xml:space="preserve">In dit document wordt het inhoudelijk kader voor het vernieuwde curriculum beschreven. Dit is gebaseerd op een analyse van de belangrijkste ontwikkelingen in de gezondheidszorg en in de ergotherapie. Deze analyse is het resultaat van bestudering van beleidsnota’s, toekomstscenario’s, artikelen en van gesprekken met vooruitstrevende ergotherapeuten in de regio, groepen docenten, lectoren van de lectoraten Autonomie en Participatie en Technologie in de Zorg, de directeur van de faculteit Gezondheidszorg en de directeur van Ergotherapie Nederland. In de bijlagen zijn de gespreksverslagen opgenomen. </w:t>
      </w:r>
    </w:p>
    <w:p w:rsidR="008D3C0D" w:rsidRDefault="008D3C0D" w:rsidP="008D3C0D">
      <w:pPr>
        <w:spacing w:after="0" w:line="240" w:lineRule="auto"/>
        <w:jc w:val="both"/>
      </w:pPr>
    </w:p>
    <w:p w:rsidR="008D3C0D" w:rsidRDefault="008D3C0D" w:rsidP="008D3C0D">
      <w:pPr>
        <w:spacing w:after="0" w:line="240" w:lineRule="auto"/>
        <w:jc w:val="both"/>
      </w:pPr>
      <w:r>
        <w:rPr>
          <w:b/>
        </w:rPr>
        <w:t>Ontwikkelingen in de gezondheidszorg</w:t>
      </w:r>
    </w:p>
    <w:p w:rsidR="008D3C0D" w:rsidRDefault="008D3C0D" w:rsidP="008D3C0D">
      <w:pPr>
        <w:spacing w:after="0" w:line="240" w:lineRule="auto"/>
        <w:jc w:val="both"/>
      </w:pPr>
      <w:r>
        <w:t xml:space="preserve">Eigen verantwoordelijkheid, autonomie, eigen keuze en eigen regie zijn kernwoorden bij de actuele ontwikkelingen in de gezondheidszorg. Het gaat om de zorg voor de eigen gezondheid: als gezonde burger om gezond te blijven en als patiënt om zelf de regie te houden over de eigen zorg en daarmee over zijn aandoening én zijn leven (zelfmanagement). Mensen kunnen zo kiezen voor vormen van preventie en zorg die aansluiten bij hun eigen voorkeuren. Niet altijd lukt het om zelf de regie te voeren: ondersteuning op maat is dan nodig. </w:t>
      </w:r>
    </w:p>
    <w:p w:rsidR="008D3C0D" w:rsidRDefault="008D3C0D" w:rsidP="008D3C0D">
      <w:pPr>
        <w:spacing w:after="0" w:line="240" w:lineRule="auto"/>
        <w:jc w:val="both"/>
      </w:pPr>
      <w:r>
        <w:t xml:space="preserve">Er is veel aandacht voor maatschappelijke participatie door mensen met een chronische aandoening en kinderen en jongeren met gezondheidsproblemen. De mate waarin mensen maatschappelijk participeren, wordt sterk beïnvloed door de manier waarop zij hun gezondheid ervaren, de mate waarin zij beperkingen hebben en de wijze waarop de omgeving hun dagelijks functioneren ondersteunt dan wel belemmert. </w:t>
      </w:r>
    </w:p>
    <w:p w:rsidR="008D3C0D" w:rsidRDefault="008D3C0D" w:rsidP="008D3C0D">
      <w:pPr>
        <w:spacing w:after="0" w:line="240" w:lineRule="auto"/>
        <w:jc w:val="both"/>
      </w:pPr>
    </w:p>
    <w:p w:rsidR="008D3C0D" w:rsidRDefault="008D3C0D" w:rsidP="008D3C0D">
      <w:pPr>
        <w:spacing w:after="0" w:line="240" w:lineRule="auto"/>
        <w:jc w:val="both"/>
        <w:rPr>
          <w:u w:val="single"/>
        </w:rPr>
      </w:pPr>
      <w:r>
        <w:rPr>
          <w:u w:val="single"/>
        </w:rPr>
        <w:t>Belangrijke kenmerken van de ontwikkelingen in de gezondheidszorg</w:t>
      </w:r>
    </w:p>
    <w:p w:rsidR="008D3C0D" w:rsidRDefault="008D3C0D" w:rsidP="008D3C0D">
      <w:pPr>
        <w:numPr>
          <w:ilvl w:val="0"/>
          <w:numId w:val="17"/>
        </w:numPr>
        <w:autoSpaceDE/>
        <w:autoSpaceDN/>
        <w:adjustRightInd/>
        <w:spacing w:after="0" w:line="240" w:lineRule="auto"/>
        <w:jc w:val="both"/>
      </w:pPr>
      <w:r>
        <w:t>Het zorgstelsel wijzigt ingrijpend: veranderingen in wet- en regelgeving (o.a. Wmo, Wet Langdurige Zorg, Participatiewet, Wet Passend Onderwijs) zijn van invloed op de aard en omvang van de zorgvragen en op de bekostiging van de zorg- en dienstverlening/ergotherapie</w:t>
      </w:r>
    </w:p>
    <w:p w:rsidR="008D3C0D" w:rsidRDefault="008D3C0D" w:rsidP="008D3C0D">
      <w:pPr>
        <w:numPr>
          <w:ilvl w:val="0"/>
          <w:numId w:val="17"/>
        </w:numPr>
        <w:autoSpaceDE/>
        <w:autoSpaceDN/>
        <w:adjustRightInd/>
        <w:spacing w:after="0" w:line="240" w:lineRule="auto"/>
        <w:jc w:val="both"/>
      </w:pPr>
      <w:r>
        <w:t>De zorg verschuift van de 2</w:t>
      </w:r>
      <w:r>
        <w:rPr>
          <w:vertAlign w:val="superscript"/>
        </w:rPr>
        <w:t>e</w:t>
      </w:r>
      <w:r>
        <w:t xml:space="preserve"> en 3</w:t>
      </w:r>
      <w:r>
        <w:rPr>
          <w:vertAlign w:val="superscript"/>
        </w:rPr>
        <w:t>e</w:t>
      </w:r>
      <w:r>
        <w:t xml:space="preserve"> lijn naar de 1</w:t>
      </w:r>
      <w:r>
        <w:rPr>
          <w:vertAlign w:val="superscript"/>
        </w:rPr>
        <w:t>e</w:t>
      </w:r>
      <w:r>
        <w:t xml:space="preserve"> lijn; de nadruk ligt op zo lang mogelijk thuis wonen en maatschappelijk participeren. De grens tussen care en cure vervaagt, evenals die tussen zorg en welzijn</w:t>
      </w:r>
    </w:p>
    <w:p w:rsidR="008D3C0D" w:rsidRDefault="008D3C0D" w:rsidP="008D3C0D">
      <w:pPr>
        <w:numPr>
          <w:ilvl w:val="0"/>
          <w:numId w:val="17"/>
        </w:numPr>
        <w:autoSpaceDE/>
        <w:autoSpaceDN/>
        <w:adjustRightInd/>
        <w:spacing w:after="0" w:line="240" w:lineRule="auto"/>
        <w:jc w:val="both"/>
      </w:pPr>
      <w:r>
        <w:t>Continuïteit van zorg, ketenzorg en integrale zorg zijn belangrijke thema’s in de 1</w:t>
      </w:r>
      <w:r>
        <w:rPr>
          <w:vertAlign w:val="superscript"/>
        </w:rPr>
        <w:t>e</w:t>
      </w:r>
      <w:r>
        <w:t xml:space="preserve"> lijn; een samenhangend pakket van 1</w:t>
      </w:r>
      <w:r>
        <w:rPr>
          <w:vertAlign w:val="superscript"/>
        </w:rPr>
        <w:t>e</w:t>
      </w:r>
      <w:r>
        <w:t xml:space="preserve"> lijnszorg op lokaal niveau is belangrijk (wijkgerichte aanpak)</w:t>
      </w:r>
    </w:p>
    <w:p w:rsidR="008D3C0D" w:rsidRDefault="008D3C0D" w:rsidP="008D3C0D">
      <w:pPr>
        <w:numPr>
          <w:ilvl w:val="0"/>
          <w:numId w:val="17"/>
        </w:numPr>
        <w:autoSpaceDE/>
        <w:autoSpaceDN/>
        <w:adjustRightInd/>
        <w:spacing w:after="0" w:line="240" w:lineRule="auto"/>
        <w:jc w:val="both"/>
      </w:pPr>
      <w:r>
        <w:t xml:space="preserve">De zorgvraag groeit en verandert: meer ouderen, meer complexe chronische aandoeningen, meer </w:t>
      </w:r>
      <w:r w:rsidR="00966C2E">
        <w:t>Multi morbiditeit</w:t>
      </w:r>
      <w:r>
        <w:t>, meer bijkomende psychische problematiek; grotere culturele diversiteit</w:t>
      </w:r>
    </w:p>
    <w:p w:rsidR="008D3C0D" w:rsidRDefault="008D3C0D" w:rsidP="008D3C0D">
      <w:pPr>
        <w:numPr>
          <w:ilvl w:val="0"/>
          <w:numId w:val="17"/>
        </w:numPr>
        <w:autoSpaceDE/>
        <w:autoSpaceDN/>
        <w:adjustRightInd/>
        <w:spacing w:after="0" w:line="240" w:lineRule="auto"/>
        <w:jc w:val="both"/>
      </w:pPr>
      <w:r>
        <w:t>De cliënt is steeds vaker een geïnformeerde en kritische zorgconsument met een grotere vraag naar advies, ondersteuning en coaching</w:t>
      </w:r>
    </w:p>
    <w:p w:rsidR="008D3C0D" w:rsidRDefault="008D3C0D" w:rsidP="008D3C0D">
      <w:pPr>
        <w:numPr>
          <w:ilvl w:val="0"/>
          <w:numId w:val="17"/>
        </w:numPr>
        <w:autoSpaceDE/>
        <w:autoSpaceDN/>
        <w:adjustRightInd/>
        <w:spacing w:after="0" w:line="240" w:lineRule="auto"/>
        <w:jc w:val="both"/>
      </w:pPr>
      <w:r>
        <w:t>Er wordt meer en meer gebruik gemaakt van technologie om zelfstandig thuis te functioneren en van zorg op afstand</w:t>
      </w:r>
    </w:p>
    <w:p w:rsidR="008D3C0D" w:rsidRDefault="008D3C0D" w:rsidP="008D3C0D">
      <w:pPr>
        <w:numPr>
          <w:ilvl w:val="0"/>
          <w:numId w:val="17"/>
        </w:numPr>
        <w:autoSpaceDE/>
        <w:autoSpaceDN/>
        <w:adjustRightInd/>
        <w:spacing w:after="0" w:line="240" w:lineRule="auto"/>
        <w:jc w:val="both"/>
      </w:pPr>
      <w:r>
        <w:t>Steeds meer wordt er een beroep gedaan op informele zorgverleners (mantelzorgers, vrijwilligers, andere naasten) om voor anderen te zorgen. Ook voor hen kan ondersteuning nodig zijn om deze zorg op de juiste manier te geven en om deze vol te houden</w:t>
      </w:r>
    </w:p>
    <w:p w:rsidR="008D3C0D" w:rsidRDefault="008D3C0D" w:rsidP="008D3C0D">
      <w:pPr>
        <w:numPr>
          <w:ilvl w:val="0"/>
          <w:numId w:val="17"/>
        </w:numPr>
        <w:autoSpaceDE/>
        <w:autoSpaceDN/>
        <w:adjustRightInd/>
        <w:spacing w:after="0" w:line="240" w:lineRule="auto"/>
        <w:ind w:left="357" w:hanging="357"/>
        <w:jc w:val="both"/>
      </w:pPr>
      <w:r>
        <w:t xml:space="preserve">Eisen van de zorgverzekeraars aan de activiteiten van de </w:t>
      </w:r>
      <w:r w:rsidR="00966C2E">
        <w:t>zorgaanbieders worden</w:t>
      </w:r>
      <w:r>
        <w:t xml:space="preserve"> steeds hoger: van zorgaanbieders wordt meer kwaliteit, doelmatigheid en transparantie verwacht; hij moet resultaat leveren in termen van gezondheid, maatschappelijk rendement en participatie. De marktwerking in de zorg neemt verder toe en vraagt om ondernemerschap van zorgaanbieders.</w:t>
      </w:r>
    </w:p>
    <w:p w:rsidR="008D3C0D" w:rsidRDefault="008D3C0D" w:rsidP="008D3C0D">
      <w:pPr>
        <w:spacing w:after="0" w:line="240" w:lineRule="auto"/>
        <w:jc w:val="both"/>
      </w:pPr>
    </w:p>
    <w:p w:rsidR="008D3C0D" w:rsidRDefault="008D3C0D" w:rsidP="008D3C0D">
      <w:pPr>
        <w:spacing w:after="0" w:line="240" w:lineRule="auto"/>
        <w:jc w:val="both"/>
        <w:rPr>
          <w:b/>
        </w:rPr>
      </w:pPr>
      <w:r>
        <w:rPr>
          <w:b/>
        </w:rPr>
        <w:t>De focus van de ergotherapie</w:t>
      </w:r>
    </w:p>
    <w:p w:rsidR="008D3C0D" w:rsidRDefault="008D3C0D" w:rsidP="008D3C0D">
      <w:pPr>
        <w:spacing w:after="0" w:line="240" w:lineRule="auto"/>
        <w:jc w:val="both"/>
      </w:pPr>
      <w:r>
        <w:t>De ergotherapeut ondersteunt de cliënt</w:t>
      </w:r>
      <w:r>
        <w:rPr>
          <w:vertAlign w:val="superscript"/>
        </w:rPr>
        <w:t>1</w:t>
      </w:r>
      <w:r>
        <w:t xml:space="preserve"> met fysieke, psychische/psychosociale en/of sociale uitdagingen in het versterken van zijn eigen regie en zijn maatschappelijke participatie.</w:t>
      </w:r>
    </w:p>
    <w:p w:rsidR="008D3C0D" w:rsidRDefault="008D3C0D" w:rsidP="008D3C0D">
      <w:pPr>
        <w:spacing w:after="0" w:line="240" w:lineRule="auto"/>
        <w:jc w:val="both"/>
      </w:pPr>
      <w:r>
        <w:t>De ergotherapeut onderscheidt zich door zijn focus op het dagelijks functioneren. Hij gaat daarbij uit van de (veranderings)mogelijkheden van de cliënt en analyseert hoe zijn omgeving zijn dagelijks functioneren en participatie beïnvloedt en wat daarin de veranderingsmogelijkheden zijn.  Hij ondersteunt de cliënt in het nastreven en realiseren van voor hem betekenisvolle doelen en het bekwaam vervullen van betekenisvolle rollen en daarbij behorende activiteiten. De ergotherapeut richt zich daarbij op het vergroten van de eigen capaciteiten van de cliënt én op het optimaliseren van de interactie tussen de cliënt en zijn omgeving door de cliënt te ondersteunen in het gebruik van hulpbronnen daarin, het aanpassen van de fysieke omgeving, het betrekken en versterken van de sociale omgeving en door beïnvloeding op het niveau van de organisatie en de gemeenschap.</w:t>
      </w:r>
    </w:p>
    <w:p w:rsidR="008D3C0D" w:rsidRDefault="008D3C0D" w:rsidP="008D3C0D">
      <w:pPr>
        <w:spacing w:after="0" w:line="240" w:lineRule="auto"/>
        <w:jc w:val="both"/>
      </w:pPr>
      <w:r>
        <w:t xml:space="preserve">De ergotherapeut richt zich op de levensdomeinen voor zichzelf en anderen zorgen, </w:t>
      </w:r>
      <w:r w:rsidR="00966C2E">
        <w:t>recreëren, ontspanning</w:t>
      </w:r>
      <w:r>
        <w:t xml:space="preserve"> en sociale contacten, deelnemen aan de maatschappij door onderwijs, arbeid of vrijwilligerswerk.</w:t>
      </w:r>
    </w:p>
    <w:p w:rsidR="008D3C0D" w:rsidRDefault="008D3C0D" w:rsidP="008D3C0D">
      <w:pPr>
        <w:spacing w:after="0" w:line="240" w:lineRule="auto"/>
        <w:jc w:val="both"/>
      </w:pPr>
      <w:r>
        <w:t>Voor de ergotherapeut zijn belangrijke uitgangspunten het eigenaarschap van de cliënt over zijn leven, diens eigen kracht en motivatie en diens betekenisvolle contacten</w:t>
      </w:r>
      <w:r>
        <w:rPr>
          <w:rStyle w:val="Voetnootmarkering"/>
        </w:rPr>
        <w:footnoteReference w:id="2"/>
      </w:r>
    </w:p>
    <w:p w:rsidR="008D3C0D" w:rsidRDefault="008D3C0D" w:rsidP="008D3C0D">
      <w:pPr>
        <w:spacing w:after="0" w:line="240" w:lineRule="auto"/>
        <w:jc w:val="both"/>
      </w:pPr>
    </w:p>
    <w:p w:rsidR="008D3C0D" w:rsidRDefault="008D3C0D" w:rsidP="008D3C0D">
      <w:pPr>
        <w:spacing w:after="0" w:line="240" w:lineRule="auto"/>
        <w:jc w:val="both"/>
        <w:rPr>
          <w:b/>
        </w:rPr>
      </w:pPr>
      <w:r>
        <w:rPr>
          <w:b/>
        </w:rPr>
        <w:t>De XXX-ergotherapeut</w:t>
      </w:r>
    </w:p>
    <w:p w:rsidR="008D3C0D" w:rsidRDefault="008D3C0D" w:rsidP="008D3C0D">
      <w:pPr>
        <w:spacing w:after="0" w:line="240" w:lineRule="auto"/>
        <w:jc w:val="both"/>
        <w:rPr>
          <w:color w:val="000000"/>
        </w:rPr>
      </w:pPr>
      <w:r>
        <w:t xml:space="preserve">De opleiding ergotherapie van XXX Hogeschool leidt op tot </w:t>
      </w:r>
      <w:bookmarkStart w:id="73" w:name="_Hlk482351021"/>
      <w:r>
        <w:t xml:space="preserve">een innovatieve professional, die in staat is om </w:t>
      </w:r>
      <w:r>
        <w:rPr>
          <w:color w:val="000000"/>
        </w:rPr>
        <w:t xml:space="preserve">in </w:t>
      </w:r>
      <w:r w:rsidR="00966C2E">
        <w:rPr>
          <w:color w:val="000000"/>
        </w:rPr>
        <w:t>co creatie</w:t>
      </w:r>
      <w:r>
        <w:rPr>
          <w:color w:val="000000"/>
        </w:rPr>
        <w:t xml:space="preserve"> met anderen unieke problemen van unieke mensen in unieke situaties aan te pakken en op te lossen. Het kan onder andere gaan om het ontwerpen van nieuwe diensten, processen of producten. </w:t>
      </w:r>
    </w:p>
    <w:p w:rsidR="008D3C0D" w:rsidRDefault="008D3C0D" w:rsidP="008D3C0D">
      <w:pPr>
        <w:spacing w:after="0" w:line="240" w:lineRule="auto"/>
        <w:jc w:val="both"/>
        <w:rPr>
          <w:i/>
          <w:color w:val="000000"/>
        </w:rPr>
      </w:pPr>
      <w:r>
        <w:rPr>
          <w:color w:val="000000"/>
        </w:rPr>
        <w:t xml:space="preserve">De XXX-ergotherapeut is sterk in: </w:t>
      </w:r>
    </w:p>
    <w:p w:rsidR="008D3C0D" w:rsidRDefault="008D3C0D" w:rsidP="008D3C0D">
      <w:pPr>
        <w:numPr>
          <w:ilvl w:val="0"/>
          <w:numId w:val="18"/>
        </w:numPr>
        <w:autoSpaceDE/>
        <w:autoSpaceDN/>
        <w:adjustRightInd/>
        <w:spacing w:after="0" w:line="240" w:lineRule="auto"/>
        <w:jc w:val="both"/>
      </w:pPr>
      <w:r>
        <w:t>Het breed signaleren en analyseren van de wensen, vragen en problemen van de cliënt en zijn omgevingen waar nodig specialistisch interveniëren en daarbij met de cliënt en/of zijn omgeving tot gezamenlijke besluiten komen</w:t>
      </w:r>
    </w:p>
    <w:bookmarkEnd w:id="73"/>
    <w:p w:rsidR="008D3C0D" w:rsidRDefault="008D3C0D" w:rsidP="008D3C0D">
      <w:pPr>
        <w:numPr>
          <w:ilvl w:val="0"/>
          <w:numId w:val="18"/>
        </w:numPr>
        <w:autoSpaceDE/>
        <w:autoSpaceDN/>
        <w:adjustRightInd/>
        <w:spacing w:after="0" w:line="240" w:lineRule="auto"/>
        <w:jc w:val="both"/>
      </w:pPr>
      <w:r>
        <w:t>Het monitoren van aspecten van het dagelijks functioneren van de cliënt en de veranderingen daarin</w:t>
      </w:r>
    </w:p>
    <w:p w:rsidR="008D3C0D" w:rsidRDefault="008D3C0D" w:rsidP="008D3C0D">
      <w:pPr>
        <w:numPr>
          <w:ilvl w:val="0"/>
          <w:numId w:val="18"/>
        </w:numPr>
        <w:autoSpaceDE/>
        <w:autoSpaceDN/>
        <w:adjustRightInd/>
        <w:spacing w:after="0" w:line="240" w:lineRule="auto"/>
        <w:jc w:val="both"/>
      </w:pPr>
      <w:r>
        <w:t xml:space="preserve">Het optimaliseren van de interactie tussen de cliënt en zijn omgeving en het daarbij inzetten van de juiste slimme technologische toepassingen </w:t>
      </w:r>
    </w:p>
    <w:p w:rsidR="008D3C0D" w:rsidRDefault="008D3C0D" w:rsidP="008D3C0D">
      <w:pPr>
        <w:numPr>
          <w:ilvl w:val="0"/>
          <w:numId w:val="18"/>
        </w:numPr>
        <w:autoSpaceDE/>
        <w:autoSpaceDN/>
        <w:adjustRightInd/>
        <w:spacing w:after="0" w:line="240" w:lineRule="auto"/>
        <w:jc w:val="both"/>
      </w:pPr>
      <w:r>
        <w:t>Het coachen en adviseren van de cliënt onder andere over gezond gedrag met betrekking tot zijn dagelijkse activiteiten met zelfmanagement als doel</w:t>
      </w:r>
    </w:p>
    <w:p w:rsidR="008D3C0D" w:rsidRDefault="008D3C0D" w:rsidP="008D3C0D">
      <w:pPr>
        <w:numPr>
          <w:ilvl w:val="0"/>
          <w:numId w:val="18"/>
        </w:numPr>
        <w:autoSpaceDE/>
        <w:autoSpaceDN/>
        <w:adjustRightInd/>
        <w:spacing w:after="0" w:line="240" w:lineRule="auto"/>
        <w:jc w:val="both"/>
      </w:pPr>
      <w:r>
        <w:t>Het samenwerken met professionals binnen en buiten de zorg en met informele zorgverleners</w:t>
      </w:r>
    </w:p>
    <w:p w:rsidR="008D3C0D" w:rsidRDefault="008D3C0D" w:rsidP="008D3C0D">
      <w:pPr>
        <w:numPr>
          <w:ilvl w:val="0"/>
          <w:numId w:val="18"/>
        </w:numPr>
        <w:autoSpaceDE/>
        <w:autoSpaceDN/>
        <w:adjustRightInd/>
        <w:spacing w:after="0" w:line="240" w:lineRule="auto"/>
        <w:jc w:val="both"/>
      </w:pPr>
      <w:r>
        <w:t>Het handelen volgens de laatste inzichten en het verantwoorden van zijn keuzes</w:t>
      </w:r>
    </w:p>
    <w:p w:rsidR="008D3C0D" w:rsidRDefault="008D3C0D" w:rsidP="008D3C0D">
      <w:pPr>
        <w:numPr>
          <w:ilvl w:val="0"/>
          <w:numId w:val="18"/>
        </w:numPr>
        <w:autoSpaceDE/>
        <w:autoSpaceDN/>
        <w:adjustRightInd/>
        <w:spacing w:after="0" w:line="240" w:lineRule="auto"/>
        <w:jc w:val="both"/>
      </w:pPr>
      <w:r>
        <w:t>Het ondernemend zijn en ondernemerschap.</w:t>
      </w:r>
    </w:p>
    <w:p w:rsidR="008D3C0D" w:rsidRDefault="008D3C0D" w:rsidP="008D3C0D">
      <w:pPr>
        <w:spacing w:after="0" w:line="240" w:lineRule="auto"/>
        <w:jc w:val="both"/>
      </w:pPr>
    </w:p>
    <w:p w:rsidR="008D3C0D" w:rsidRDefault="008D3C0D" w:rsidP="008D3C0D">
      <w:pPr>
        <w:spacing w:after="0" w:line="240" w:lineRule="auto"/>
        <w:jc w:val="both"/>
        <w:rPr>
          <w:b/>
        </w:rPr>
      </w:pPr>
      <w:r>
        <w:rPr>
          <w:b/>
        </w:rPr>
        <w:t>Het vernieuwde curriculum</w:t>
      </w:r>
    </w:p>
    <w:p w:rsidR="008D3C0D" w:rsidRDefault="008D3C0D" w:rsidP="008D3C0D">
      <w:pPr>
        <w:spacing w:after="0" w:line="240" w:lineRule="auto"/>
        <w:jc w:val="both"/>
      </w:pPr>
      <w:r>
        <w:t xml:space="preserve">De </w:t>
      </w:r>
      <w:r>
        <w:rPr>
          <w:u w:val="single"/>
        </w:rPr>
        <w:t>beroepscompetenties ergotherapie (2013)</w:t>
      </w:r>
      <w:r>
        <w:t xml:space="preserve"> vormen de basis van het nieuwe curriculum.</w:t>
      </w:r>
    </w:p>
    <w:p w:rsidR="008D3C0D" w:rsidRDefault="008D3C0D" w:rsidP="008D3C0D">
      <w:pPr>
        <w:spacing w:after="0" w:line="240" w:lineRule="auto"/>
        <w:jc w:val="both"/>
      </w:pPr>
      <w:r>
        <w:t xml:space="preserve">Ten behoeve van het profiel van de XXX-ergotherapeut legt de opleiding </w:t>
      </w:r>
      <w:r>
        <w:rPr>
          <w:u w:val="single"/>
        </w:rPr>
        <w:t>extra nadruk</w:t>
      </w:r>
      <w:r>
        <w:t xml:space="preserve"> op de volgende thema’s: </w:t>
      </w:r>
    </w:p>
    <w:p w:rsidR="008D3C0D" w:rsidRDefault="008D3C0D" w:rsidP="008D3C0D">
      <w:pPr>
        <w:spacing w:after="0" w:line="240" w:lineRule="auto"/>
        <w:jc w:val="both"/>
      </w:pPr>
      <w:r>
        <w:rPr>
          <w:u w:val="single"/>
        </w:rPr>
        <w:t>Cliëntgericht werken en zelfmanagement</w:t>
      </w:r>
      <w:r>
        <w:t>, waarbij van belang:</w:t>
      </w:r>
    </w:p>
    <w:p w:rsidR="008D3C0D" w:rsidRDefault="00966C2E" w:rsidP="008D3C0D">
      <w:pPr>
        <w:numPr>
          <w:ilvl w:val="0"/>
          <w:numId w:val="19"/>
        </w:numPr>
        <w:autoSpaceDE/>
        <w:autoSpaceDN/>
        <w:adjustRightInd/>
        <w:spacing w:after="0" w:line="240" w:lineRule="auto"/>
        <w:jc w:val="both"/>
      </w:pPr>
      <w:r>
        <w:t>Cliënten</w:t>
      </w:r>
      <w:r w:rsidR="008D3C0D">
        <w:t xml:space="preserve"> met chronische aandoeningen met </w:t>
      </w:r>
      <w:r>
        <w:t>Multi morbiditeit</w:t>
      </w:r>
      <w:r w:rsidR="008D3C0D">
        <w:t>, inclusief psychische problematiek</w:t>
      </w:r>
    </w:p>
    <w:p w:rsidR="008D3C0D" w:rsidRDefault="00966C2E" w:rsidP="008D3C0D">
      <w:pPr>
        <w:numPr>
          <w:ilvl w:val="0"/>
          <w:numId w:val="19"/>
        </w:numPr>
        <w:autoSpaceDE/>
        <w:autoSpaceDN/>
        <w:adjustRightInd/>
        <w:spacing w:after="0" w:line="240" w:lineRule="auto"/>
        <w:jc w:val="both"/>
      </w:pPr>
      <w:r>
        <w:t>Generalistisch</w:t>
      </w:r>
      <w:r w:rsidR="008D3C0D">
        <w:t xml:space="preserve"> analyseren en specialistisch interveniëren vanuit een stevige kennisbasis</w:t>
      </w:r>
    </w:p>
    <w:p w:rsidR="008D3C0D" w:rsidRDefault="008D3C0D" w:rsidP="008D3C0D">
      <w:pPr>
        <w:numPr>
          <w:ilvl w:val="0"/>
          <w:numId w:val="19"/>
        </w:numPr>
        <w:autoSpaceDE/>
        <w:autoSpaceDN/>
        <w:adjustRightInd/>
        <w:spacing w:after="0" w:line="240" w:lineRule="auto"/>
        <w:jc w:val="both"/>
      </w:pPr>
      <w:r>
        <w:t xml:space="preserve">Systeemgericht werken </w:t>
      </w:r>
    </w:p>
    <w:p w:rsidR="008D3C0D" w:rsidRDefault="008D3C0D" w:rsidP="008D3C0D">
      <w:pPr>
        <w:numPr>
          <w:ilvl w:val="0"/>
          <w:numId w:val="19"/>
        </w:numPr>
        <w:autoSpaceDE/>
        <w:autoSpaceDN/>
        <w:adjustRightInd/>
        <w:spacing w:after="0" w:line="240" w:lineRule="auto"/>
        <w:jc w:val="both"/>
      </w:pPr>
      <w:r>
        <w:t>Meer oplossingsgericht werken dan probleemgericht</w:t>
      </w:r>
    </w:p>
    <w:p w:rsidR="008D3C0D" w:rsidRDefault="008D3C0D" w:rsidP="008D3C0D">
      <w:pPr>
        <w:numPr>
          <w:ilvl w:val="0"/>
          <w:numId w:val="19"/>
        </w:numPr>
        <w:autoSpaceDE/>
        <w:autoSpaceDN/>
        <w:adjustRightInd/>
        <w:spacing w:after="0" w:line="240" w:lineRule="auto"/>
        <w:jc w:val="both"/>
      </w:pPr>
      <w:r>
        <w:t xml:space="preserve">Coachen en adviseren onder andere op gedragsverandering </w:t>
      </w:r>
    </w:p>
    <w:p w:rsidR="008D3C0D" w:rsidRDefault="008D3C0D" w:rsidP="008D3C0D">
      <w:pPr>
        <w:spacing w:after="0" w:line="240" w:lineRule="auto"/>
        <w:jc w:val="both"/>
      </w:pPr>
      <w:r>
        <w:rPr>
          <w:u w:val="single"/>
        </w:rPr>
        <w:t>Technologie</w:t>
      </w:r>
      <w:r>
        <w:t>, waarbij van belang:</w:t>
      </w:r>
    </w:p>
    <w:p w:rsidR="008D3C0D" w:rsidRDefault="00966C2E" w:rsidP="008D3C0D">
      <w:pPr>
        <w:numPr>
          <w:ilvl w:val="0"/>
          <w:numId w:val="20"/>
        </w:numPr>
        <w:autoSpaceDE/>
        <w:autoSpaceDN/>
        <w:adjustRightInd/>
        <w:spacing w:after="0" w:line="240" w:lineRule="auto"/>
        <w:jc w:val="both"/>
      </w:pPr>
      <w:r>
        <w:t>Werken</w:t>
      </w:r>
      <w:r w:rsidR="008D3C0D">
        <w:t xml:space="preserve"> met informatiesystemen, methodische aanpak/slimme technologie </w:t>
      </w:r>
      <w:r>
        <w:t>t.b.v.</w:t>
      </w:r>
      <w:r w:rsidR="008D3C0D">
        <w:t xml:space="preserve"> dagelijks functioneren, </w:t>
      </w:r>
    </w:p>
    <w:p w:rsidR="008D3C0D" w:rsidRDefault="00966C2E" w:rsidP="008D3C0D">
      <w:pPr>
        <w:numPr>
          <w:ilvl w:val="0"/>
          <w:numId w:val="20"/>
        </w:numPr>
        <w:autoSpaceDE/>
        <w:autoSpaceDN/>
        <w:adjustRightInd/>
        <w:spacing w:after="0" w:line="240" w:lineRule="auto"/>
        <w:jc w:val="both"/>
      </w:pPr>
      <w:r>
        <w:t>Zorg</w:t>
      </w:r>
      <w:r w:rsidR="008D3C0D">
        <w:t xml:space="preserve"> en therapie op afstand</w:t>
      </w:r>
    </w:p>
    <w:p w:rsidR="008D3C0D" w:rsidRDefault="00966C2E" w:rsidP="008D3C0D">
      <w:pPr>
        <w:numPr>
          <w:ilvl w:val="0"/>
          <w:numId w:val="20"/>
        </w:numPr>
        <w:autoSpaceDE/>
        <w:autoSpaceDN/>
        <w:adjustRightInd/>
        <w:spacing w:after="0" w:line="240" w:lineRule="auto"/>
        <w:jc w:val="both"/>
      </w:pPr>
      <w:r>
        <w:t>Collectieve</w:t>
      </w:r>
      <w:r w:rsidR="008D3C0D">
        <w:t xml:space="preserve"> voorzieningen – </w:t>
      </w:r>
      <w:r>
        <w:t>universalia</w:t>
      </w:r>
      <w:r w:rsidR="008D3C0D">
        <w:t xml:space="preserve"> design/ergonomie als brede basis</w:t>
      </w:r>
    </w:p>
    <w:p w:rsidR="008D3C0D" w:rsidRDefault="008D3C0D" w:rsidP="008D3C0D">
      <w:pPr>
        <w:spacing w:after="0" w:line="240" w:lineRule="auto"/>
        <w:jc w:val="both"/>
      </w:pPr>
      <w:r>
        <w:rPr>
          <w:u w:val="single"/>
        </w:rPr>
        <w:t>Stevige positionering in het werkveld en in samenwerkingsverbanden</w:t>
      </w:r>
      <w:r>
        <w:t>, waarbij van belang:</w:t>
      </w:r>
    </w:p>
    <w:p w:rsidR="008D3C0D" w:rsidRDefault="00966C2E" w:rsidP="008D3C0D">
      <w:pPr>
        <w:numPr>
          <w:ilvl w:val="0"/>
          <w:numId w:val="21"/>
        </w:numPr>
        <w:autoSpaceDE/>
        <w:autoSpaceDN/>
        <w:adjustRightInd/>
        <w:spacing w:after="0" w:line="240" w:lineRule="auto"/>
        <w:jc w:val="both"/>
      </w:pPr>
      <w:r>
        <w:t>Flexibiliteit</w:t>
      </w:r>
      <w:r w:rsidR="008D3C0D">
        <w:t xml:space="preserve"> in samenwerken, rol aanpassen, ook coördinerende rol vervullen, samenwerken in digitale </w:t>
      </w:r>
      <w:r>
        <w:t>community</w:t>
      </w:r>
      <w:r w:rsidR="008D3C0D">
        <w:t xml:space="preserve"> (interprofessioneel en transformationeel samenwerken/IPOS-competenties)</w:t>
      </w:r>
    </w:p>
    <w:p w:rsidR="008D3C0D" w:rsidRDefault="008D3C0D" w:rsidP="008D3C0D">
      <w:pPr>
        <w:numPr>
          <w:ilvl w:val="0"/>
          <w:numId w:val="19"/>
        </w:numPr>
        <w:autoSpaceDE/>
        <w:autoSpaceDN/>
        <w:adjustRightInd/>
        <w:spacing w:after="0" w:line="240" w:lineRule="auto"/>
        <w:jc w:val="both"/>
      </w:pPr>
      <w:r>
        <w:t>Inzicht in beleid in zorg en welzijn, financiering, maatschappelijke ontwikkelingen, structuren en culturen binnen organisaties; daarin kunnen acteren</w:t>
      </w:r>
    </w:p>
    <w:p w:rsidR="008D3C0D" w:rsidRDefault="00966C2E" w:rsidP="008D3C0D">
      <w:pPr>
        <w:numPr>
          <w:ilvl w:val="0"/>
          <w:numId w:val="19"/>
        </w:numPr>
        <w:autoSpaceDE/>
        <w:autoSpaceDN/>
        <w:adjustRightInd/>
        <w:spacing w:after="0" w:line="240" w:lineRule="auto"/>
        <w:jc w:val="both"/>
      </w:pPr>
      <w:r>
        <w:t>Politiek</w:t>
      </w:r>
      <w:r w:rsidR="008D3C0D">
        <w:t xml:space="preserve"> redeneren, ethisch redeneren</w:t>
      </w:r>
    </w:p>
    <w:p w:rsidR="008D3C0D" w:rsidRDefault="008D3C0D" w:rsidP="008D3C0D">
      <w:pPr>
        <w:spacing w:after="0" w:line="240" w:lineRule="auto"/>
        <w:jc w:val="both"/>
      </w:pPr>
    </w:p>
    <w:p w:rsidR="004E6608" w:rsidRDefault="008D3C0D" w:rsidP="00FD105E">
      <w:pPr>
        <w:pStyle w:val="Kop1"/>
      </w:pPr>
      <w:r>
        <w:br w:type="page"/>
      </w:r>
      <w:r>
        <w:rPr>
          <w:rFonts w:cs="Times New Roman"/>
        </w:rPr>
        <w:t xml:space="preserve"> </w:t>
      </w:r>
      <w:bookmarkStart w:id="74" w:name="_Toc485741327"/>
      <w:r w:rsidR="00AC541A">
        <w:t xml:space="preserve">Bijlage </w:t>
      </w:r>
      <w:r w:rsidR="000C70E0">
        <w:t>3</w:t>
      </w:r>
      <w:r>
        <w:t>; interview guide</w:t>
      </w:r>
      <w:bookmarkEnd w:id="74"/>
    </w:p>
    <w:p w:rsidR="009A67E3" w:rsidRPr="00A1755C" w:rsidRDefault="009A67E3" w:rsidP="00A1755C">
      <w:pPr>
        <w:spacing w:line="360" w:lineRule="auto"/>
        <w:rPr>
          <w:rFonts w:ascii="Arial" w:hAnsi="Arial" w:cs="Arial"/>
          <w:sz w:val="20"/>
          <w:szCs w:val="20"/>
        </w:rPr>
      </w:pPr>
    </w:p>
    <w:p w:rsidR="00AC541A" w:rsidRPr="00A1755C" w:rsidRDefault="00AC541A" w:rsidP="00A1755C">
      <w:pPr>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20"/>
          <w:szCs w:val="20"/>
        </w:rPr>
      </w:pPr>
      <w:r w:rsidRPr="00A1755C">
        <w:rPr>
          <w:rFonts w:ascii="Arial" w:hAnsi="Arial" w:cs="Arial"/>
          <w:sz w:val="20"/>
          <w:szCs w:val="20"/>
        </w:rPr>
        <w:t>Interview guide vorming van het beroepsbeeld</w:t>
      </w:r>
    </w:p>
    <w:p w:rsidR="00AC541A" w:rsidRPr="00A1755C" w:rsidRDefault="00AC541A" w:rsidP="00A1755C">
      <w:pPr>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20"/>
          <w:szCs w:val="20"/>
        </w:rPr>
      </w:pPr>
      <w:r w:rsidRPr="00A1755C">
        <w:rPr>
          <w:rFonts w:ascii="Arial" w:hAnsi="Arial" w:cs="Arial"/>
          <w:sz w:val="20"/>
          <w:szCs w:val="20"/>
        </w:rPr>
        <w:t>(</w:t>
      </w:r>
      <w:r w:rsidR="00966C2E" w:rsidRPr="00A1755C">
        <w:rPr>
          <w:rFonts w:ascii="Arial" w:hAnsi="Arial" w:cs="Arial"/>
          <w:sz w:val="20"/>
          <w:szCs w:val="20"/>
        </w:rPr>
        <w:t>Een</w:t>
      </w:r>
      <w:r w:rsidRPr="00A1755C">
        <w:rPr>
          <w:rFonts w:ascii="Arial" w:hAnsi="Arial" w:cs="Arial"/>
          <w:sz w:val="20"/>
          <w:szCs w:val="20"/>
        </w:rPr>
        <w:t xml:space="preserve"> kwalitatief onderzoek naar de vorming van het beroepsbeeld van de </w:t>
      </w:r>
      <w:r w:rsidR="00966C2E" w:rsidRPr="00A1755C">
        <w:rPr>
          <w:rFonts w:ascii="Arial" w:hAnsi="Arial" w:cs="Arial"/>
          <w:sz w:val="20"/>
          <w:szCs w:val="20"/>
        </w:rPr>
        <w:t>bachelor ergotherapiestudent</w:t>
      </w:r>
      <w:r w:rsidRPr="00A1755C">
        <w:rPr>
          <w:rFonts w:ascii="Arial" w:hAnsi="Arial" w:cs="Arial"/>
          <w:sz w:val="20"/>
          <w:szCs w:val="20"/>
        </w:rPr>
        <w:t xml:space="preserve"> in het eerste studiejaar) </w:t>
      </w:r>
    </w:p>
    <w:p w:rsidR="00AC541A" w:rsidRPr="00A1755C" w:rsidRDefault="00966C2E" w:rsidP="00A1755C">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0"/>
          <w:szCs w:val="20"/>
        </w:rPr>
      </w:pPr>
      <w:r w:rsidRPr="00A1755C">
        <w:rPr>
          <w:rFonts w:ascii="Arial" w:hAnsi="Arial" w:cs="Arial"/>
          <w:b/>
          <w:sz w:val="20"/>
          <w:szCs w:val="20"/>
        </w:rPr>
        <w:t>Oktober</w:t>
      </w:r>
      <w:r w:rsidR="00AC541A" w:rsidRPr="00A1755C">
        <w:rPr>
          <w:rFonts w:ascii="Arial" w:hAnsi="Arial" w:cs="Arial"/>
          <w:b/>
          <w:sz w:val="20"/>
          <w:szCs w:val="20"/>
        </w:rPr>
        <w:t xml:space="preserve"> 2016</w:t>
      </w:r>
    </w:p>
    <w:p w:rsidR="00AC541A" w:rsidRPr="00A1755C" w:rsidRDefault="00AC541A" w:rsidP="00A1755C">
      <w:pPr>
        <w:pStyle w:val="Geenafstand"/>
        <w:spacing w:line="360" w:lineRule="auto"/>
        <w:rPr>
          <w:rFonts w:ascii="Arial" w:hAnsi="Arial" w:cs="Arial"/>
          <w:b/>
          <w:sz w:val="20"/>
          <w:szCs w:val="20"/>
        </w:rPr>
      </w:pPr>
      <w:r w:rsidRPr="00A1755C">
        <w:rPr>
          <w:rFonts w:ascii="Arial" w:hAnsi="Arial" w:cs="Arial"/>
          <w:b/>
          <w:sz w:val="20"/>
          <w:szCs w:val="20"/>
        </w:rPr>
        <w:t>Centrale vraag;</w:t>
      </w:r>
    </w:p>
    <w:p w:rsidR="00AC541A" w:rsidRPr="00A1755C" w:rsidRDefault="00AC541A" w:rsidP="00A1755C">
      <w:pPr>
        <w:pStyle w:val="Geenafstand"/>
        <w:spacing w:line="360" w:lineRule="auto"/>
        <w:rPr>
          <w:rFonts w:ascii="Arial" w:hAnsi="Arial" w:cs="Arial"/>
          <w:sz w:val="20"/>
          <w:szCs w:val="20"/>
        </w:rPr>
      </w:pPr>
      <w:r w:rsidRPr="00A1755C">
        <w:rPr>
          <w:rFonts w:ascii="Arial" w:hAnsi="Arial" w:cs="Arial"/>
          <w:sz w:val="20"/>
          <w:szCs w:val="20"/>
        </w:rPr>
        <w:t xml:space="preserve">Wat draagt de onderwijsleeromgeving bij aan de ontwikkeling van het door de opleiding gewenste beroepsbeeld van de bachelor </w:t>
      </w:r>
      <w:r w:rsidR="009D24A2">
        <w:rPr>
          <w:rFonts w:ascii="Arial" w:hAnsi="Arial" w:cs="Arial"/>
          <w:sz w:val="20"/>
          <w:szCs w:val="20"/>
        </w:rPr>
        <w:t>ergotherapie</w:t>
      </w:r>
      <w:r w:rsidRPr="00A1755C">
        <w:rPr>
          <w:rFonts w:ascii="Arial" w:hAnsi="Arial" w:cs="Arial"/>
          <w:sz w:val="20"/>
          <w:szCs w:val="20"/>
        </w:rPr>
        <w:t xml:space="preserve"> student?</w:t>
      </w:r>
    </w:p>
    <w:p w:rsidR="00AC541A" w:rsidRPr="00A1755C" w:rsidRDefault="00AC541A" w:rsidP="00A1755C">
      <w:pPr>
        <w:pStyle w:val="Geenafstand"/>
        <w:spacing w:line="360" w:lineRule="auto"/>
        <w:ind w:firstLine="720"/>
        <w:rPr>
          <w:rFonts w:ascii="Arial" w:hAnsi="Arial" w:cs="Arial"/>
          <w:sz w:val="20"/>
          <w:szCs w:val="20"/>
        </w:rPr>
      </w:pPr>
    </w:p>
    <w:p w:rsidR="00AC541A" w:rsidRPr="00A1755C" w:rsidRDefault="00AC541A" w:rsidP="00A1755C">
      <w:pPr>
        <w:pStyle w:val="Geenafstand"/>
        <w:spacing w:line="360" w:lineRule="auto"/>
        <w:rPr>
          <w:rFonts w:ascii="Arial" w:hAnsi="Arial" w:cs="Arial"/>
          <w:b/>
          <w:sz w:val="20"/>
          <w:szCs w:val="20"/>
        </w:rPr>
      </w:pPr>
      <w:r w:rsidRPr="00A1755C">
        <w:rPr>
          <w:rFonts w:ascii="Arial" w:hAnsi="Arial" w:cs="Arial"/>
          <w:b/>
          <w:sz w:val="20"/>
          <w:szCs w:val="20"/>
        </w:rPr>
        <w:t>Deelvragen</w:t>
      </w:r>
    </w:p>
    <w:p w:rsidR="00AC541A" w:rsidRPr="00A1755C" w:rsidRDefault="00AC541A" w:rsidP="00A1755C">
      <w:pPr>
        <w:pStyle w:val="Geenafstand"/>
        <w:spacing w:line="360" w:lineRule="auto"/>
        <w:rPr>
          <w:rFonts w:ascii="Arial" w:hAnsi="Arial" w:cs="Arial"/>
          <w:sz w:val="20"/>
          <w:szCs w:val="20"/>
        </w:rPr>
      </w:pPr>
      <w:r w:rsidRPr="00A1755C">
        <w:rPr>
          <w:rFonts w:ascii="Arial" w:hAnsi="Arial" w:cs="Arial"/>
          <w:sz w:val="20"/>
          <w:szCs w:val="20"/>
        </w:rPr>
        <w:t>1) Welk beeld heeft de student na de eerste onderwijs module ontwikkeld over zijn toekomstige</w:t>
      </w:r>
      <w:r w:rsidRPr="00A1755C">
        <w:rPr>
          <w:rFonts w:ascii="Arial" w:hAnsi="Arial" w:cs="Arial"/>
          <w:spacing w:val="-4"/>
          <w:sz w:val="20"/>
          <w:szCs w:val="20"/>
        </w:rPr>
        <w:t xml:space="preserve"> </w:t>
      </w:r>
      <w:r w:rsidRPr="00A1755C">
        <w:rPr>
          <w:rFonts w:ascii="Arial" w:hAnsi="Arial" w:cs="Arial"/>
          <w:sz w:val="20"/>
          <w:szCs w:val="20"/>
        </w:rPr>
        <w:t>beroep?</w:t>
      </w:r>
    </w:p>
    <w:p w:rsidR="00AC541A" w:rsidRPr="00A1755C" w:rsidRDefault="00AC541A" w:rsidP="00A1755C">
      <w:pPr>
        <w:pStyle w:val="Geenafstand"/>
        <w:spacing w:line="360" w:lineRule="auto"/>
        <w:rPr>
          <w:rFonts w:ascii="Arial" w:hAnsi="Arial" w:cs="Arial"/>
          <w:sz w:val="20"/>
          <w:szCs w:val="20"/>
        </w:rPr>
      </w:pPr>
      <w:r w:rsidRPr="00A1755C">
        <w:rPr>
          <w:rFonts w:ascii="Arial" w:hAnsi="Arial" w:cs="Arial"/>
          <w:sz w:val="20"/>
          <w:szCs w:val="20"/>
        </w:rPr>
        <w:t>2) Welke ervaringen in de leeromgeving zijn van invloed geweest op de ontwikkeling van het beroepsbeeld</w:t>
      </w:r>
      <w:r w:rsidRPr="00A1755C">
        <w:rPr>
          <w:rFonts w:ascii="Arial" w:hAnsi="Arial" w:cs="Arial"/>
          <w:spacing w:val="-3"/>
          <w:sz w:val="20"/>
          <w:szCs w:val="20"/>
        </w:rPr>
        <w:t>.</w:t>
      </w:r>
    </w:p>
    <w:p w:rsidR="00AC541A" w:rsidRPr="00A1755C" w:rsidRDefault="00AC541A" w:rsidP="00A1755C">
      <w:pPr>
        <w:pStyle w:val="Geenafstand"/>
        <w:spacing w:line="360" w:lineRule="auto"/>
        <w:rPr>
          <w:rFonts w:ascii="Arial" w:hAnsi="Arial" w:cs="Arial"/>
          <w:sz w:val="20"/>
          <w:szCs w:val="20"/>
        </w:rPr>
      </w:pPr>
      <w:r w:rsidRPr="00A1755C">
        <w:rPr>
          <w:rFonts w:ascii="Arial" w:hAnsi="Arial" w:cs="Arial"/>
          <w:sz w:val="20"/>
          <w:szCs w:val="20"/>
        </w:rPr>
        <w:t xml:space="preserve">3) </w:t>
      </w:r>
      <w:r w:rsidRPr="00A1755C">
        <w:rPr>
          <w:rFonts w:ascii="Arial" w:hAnsi="Arial" w:cs="Arial"/>
          <w:spacing w:val="-3"/>
          <w:sz w:val="20"/>
          <w:szCs w:val="20"/>
        </w:rPr>
        <w:t xml:space="preserve">In </w:t>
      </w:r>
      <w:r w:rsidRPr="00A1755C">
        <w:rPr>
          <w:rFonts w:ascii="Arial" w:hAnsi="Arial" w:cs="Arial"/>
          <w:sz w:val="20"/>
          <w:szCs w:val="20"/>
        </w:rPr>
        <w:t>welke mate komt het door de student gevormde beroepsbeeld, na module 1, overeen met het, door de opleiding gewenste</w:t>
      </w:r>
      <w:r w:rsidRPr="00A1755C">
        <w:rPr>
          <w:rFonts w:ascii="Arial" w:hAnsi="Arial" w:cs="Arial"/>
          <w:spacing w:val="-10"/>
          <w:sz w:val="20"/>
          <w:szCs w:val="20"/>
        </w:rPr>
        <w:t xml:space="preserve"> </w:t>
      </w:r>
      <w:r w:rsidRPr="00A1755C">
        <w:rPr>
          <w:rFonts w:ascii="Arial" w:hAnsi="Arial" w:cs="Arial"/>
          <w:sz w:val="20"/>
          <w:szCs w:val="20"/>
        </w:rPr>
        <w:t>beeld?</w:t>
      </w:r>
    </w:p>
    <w:p w:rsidR="00AC541A" w:rsidRPr="00A1755C" w:rsidRDefault="00AC541A" w:rsidP="00A1755C">
      <w:pPr>
        <w:pStyle w:val="Geenafstand"/>
        <w:spacing w:line="360" w:lineRule="auto"/>
        <w:rPr>
          <w:rFonts w:ascii="Arial" w:hAnsi="Arial" w:cs="Arial"/>
          <w:b/>
          <w:sz w:val="20"/>
          <w:szCs w:val="20"/>
        </w:rPr>
      </w:pPr>
    </w:p>
    <w:p w:rsidR="00AC541A" w:rsidRPr="00A1755C" w:rsidRDefault="00AC541A" w:rsidP="00A1755C">
      <w:pPr>
        <w:pStyle w:val="Geenafstand"/>
        <w:spacing w:line="360" w:lineRule="auto"/>
        <w:rPr>
          <w:rFonts w:ascii="Arial" w:hAnsi="Arial" w:cs="Arial"/>
          <w:b/>
          <w:sz w:val="20"/>
          <w:szCs w:val="20"/>
        </w:rPr>
      </w:pPr>
      <w:r w:rsidRPr="00A1755C">
        <w:rPr>
          <w:rFonts w:ascii="Arial" w:hAnsi="Arial" w:cs="Arial"/>
          <w:b/>
          <w:sz w:val="20"/>
          <w:szCs w:val="20"/>
        </w:rPr>
        <w:t>Doel onderzoek:</w:t>
      </w:r>
    </w:p>
    <w:p w:rsidR="00AC541A" w:rsidRPr="00A1755C" w:rsidRDefault="00AC541A" w:rsidP="00A1755C">
      <w:pPr>
        <w:pStyle w:val="Geenafstand"/>
        <w:numPr>
          <w:ilvl w:val="0"/>
          <w:numId w:val="7"/>
        </w:numPr>
        <w:spacing w:line="360" w:lineRule="auto"/>
        <w:rPr>
          <w:rFonts w:ascii="Arial" w:hAnsi="Arial" w:cs="Arial"/>
          <w:sz w:val="20"/>
          <w:szCs w:val="20"/>
        </w:rPr>
      </w:pPr>
      <w:r w:rsidRPr="00A1755C">
        <w:rPr>
          <w:rFonts w:ascii="Arial" w:hAnsi="Arial" w:cs="Arial"/>
          <w:sz w:val="20"/>
          <w:szCs w:val="20"/>
        </w:rPr>
        <w:t>Inzicht verkrijgen in het beeld dat de eerstejaarsstudent van het beroep gevormd heeft, op basis van de ervaringen in de onderwijsleeromgeving.</w:t>
      </w:r>
    </w:p>
    <w:p w:rsidR="00AC541A" w:rsidRPr="00A1755C" w:rsidRDefault="00AC541A" w:rsidP="00A1755C">
      <w:pPr>
        <w:pStyle w:val="Geenafstand"/>
        <w:numPr>
          <w:ilvl w:val="0"/>
          <w:numId w:val="7"/>
        </w:numPr>
        <w:spacing w:line="360" w:lineRule="auto"/>
        <w:rPr>
          <w:rFonts w:ascii="Arial" w:hAnsi="Arial" w:cs="Arial"/>
          <w:sz w:val="20"/>
          <w:szCs w:val="20"/>
        </w:rPr>
      </w:pPr>
      <w:r w:rsidRPr="00A1755C">
        <w:rPr>
          <w:rFonts w:ascii="Arial" w:hAnsi="Arial" w:cs="Arial"/>
          <w:sz w:val="20"/>
          <w:szCs w:val="20"/>
        </w:rPr>
        <w:t>Vergelijken van het gevormde beroepsbeeld en de ervaringen in de onderwijsleeromgeving met de bedoeling, beschreven in het onderwijsplan, van de opleiding.</w:t>
      </w:r>
    </w:p>
    <w:p w:rsidR="00AC541A" w:rsidRPr="00A1755C" w:rsidRDefault="00AC541A" w:rsidP="00A1755C">
      <w:pPr>
        <w:pStyle w:val="Geenafstand"/>
        <w:numPr>
          <w:ilvl w:val="0"/>
          <w:numId w:val="7"/>
        </w:numPr>
        <w:spacing w:line="360" w:lineRule="auto"/>
        <w:rPr>
          <w:rFonts w:ascii="Arial" w:hAnsi="Arial" w:cs="Arial"/>
          <w:sz w:val="20"/>
          <w:szCs w:val="20"/>
        </w:rPr>
      </w:pPr>
      <w:bookmarkStart w:id="75" w:name="_Hlk482514601"/>
      <w:r w:rsidRPr="00A1755C">
        <w:rPr>
          <w:rFonts w:ascii="Arial" w:hAnsi="Arial" w:cs="Arial"/>
          <w:sz w:val="20"/>
          <w:szCs w:val="20"/>
        </w:rPr>
        <w:t>Het, zo nodig, formuleren van adviezen voor de verdere vormgeving van het onderwijs gericht op versterking van het beroepsbeeld</w:t>
      </w:r>
      <w:bookmarkEnd w:id="75"/>
      <w:r w:rsidRPr="00A1755C">
        <w:rPr>
          <w:rFonts w:ascii="Arial" w:hAnsi="Arial" w:cs="Arial"/>
          <w:sz w:val="20"/>
          <w:szCs w:val="20"/>
        </w:rPr>
        <w:t>.</w:t>
      </w:r>
    </w:p>
    <w:p w:rsidR="00AC541A" w:rsidRPr="00A1755C" w:rsidRDefault="00AC541A" w:rsidP="00A1755C">
      <w:pPr>
        <w:pStyle w:val="Geenafstand"/>
        <w:spacing w:line="360" w:lineRule="auto"/>
        <w:rPr>
          <w:rFonts w:ascii="Arial" w:hAnsi="Arial" w:cs="Arial"/>
          <w:sz w:val="20"/>
          <w:szCs w:val="20"/>
        </w:rPr>
      </w:pPr>
    </w:p>
    <w:p w:rsidR="00AC541A" w:rsidRPr="00A1755C" w:rsidRDefault="00AC541A" w:rsidP="00A1755C">
      <w:pPr>
        <w:pStyle w:val="Geenafstand"/>
        <w:spacing w:line="360" w:lineRule="auto"/>
        <w:rPr>
          <w:rFonts w:ascii="Arial" w:hAnsi="Arial" w:cs="Arial"/>
          <w:b/>
          <w:sz w:val="20"/>
          <w:szCs w:val="20"/>
        </w:rPr>
      </w:pPr>
      <w:r w:rsidRPr="00A1755C">
        <w:rPr>
          <w:rFonts w:ascii="Arial" w:hAnsi="Arial" w:cs="Arial"/>
          <w:b/>
          <w:sz w:val="20"/>
          <w:szCs w:val="20"/>
        </w:rPr>
        <w:t>Vorm onderzoek</w:t>
      </w:r>
    </w:p>
    <w:p w:rsidR="00AC541A" w:rsidRPr="00A1755C" w:rsidRDefault="00AC541A" w:rsidP="00A1755C">
      <w:pPr>
        <w:pStyle w:val="Geenafstand"/>
        <w:spacing w:line="360" w:lineRule="auto"/>
        <w:rPr>
          <w:rFonts w:ascii="Arial" w:hAnsi="Arial" w:cs="Arial"/>
          <w:sz w:val="20"/>
          <w:szCs w:val="20"/>
        </w:rPr>
      </w:pPr>
      <w:r w:rsidRPr="00A1755C">
        <w:rPr>
          <w:rFonts w:ascii="Arial" w:hAnsi="Arial" w:cs="Arial"/>
          <w:sz w:val="20"/>
          <w:szCs w:val="20"/>
        </w:rPr>
        <w:t>Explorerend, evaluerend, beschrijvend kwalitatief onderzoek.</w:t>
      </w:r>
    </w:p>
    <w:p w:rsidR="00AC541A" w:rsidRPr="00A1755C" w:rsidRDefault="00AC541A" w:rsidP="00A1755C">
      <w:pPr>
        <w:pStyle w:val="Geenafstand"/>
        <w:tabs>
          <w:tab w:val="left" w:pos="1530"/>
        </w:tabs>
        <w:spacing w:line="360" w:lineRule="auto"/>
        <w:rPr>
          <w:rFonts w:ascii="Arial" w:hAnsi="Arial" w:cs="Arial"/>
          <w:sz w:val="20"/>
          <w:szCs w:val="20"/>
        </w:rPr>
      </w:pPr>
      <w:r w:rsidRPr="00A1755C">
        <w:rPr>
          <w:rFonts w:ascii="Arial" w:hAnsi="Arial" w:cs="Arial"/>
          <w:sz w:val="20"/>
          <w:szCs w:val="20"/>
        </w:rPr>
        <w:tab/>
      </w:r>
    </w:p>
    <w:p w:rsidR="00AC541A" w:rsidRPr="00A1755C" w:rsidRDefault="00AC541A" w:rsidP="00A1755C">
      <w:pPr>
        <w:pStyle w:val="Geenafstand"/>
        <w:spacing w:line="360" w:lineRule="auto"/>
        <w:rPr>
          <w:rFonts w:ascii="Arial" w:hAnsi="Arial" w:cs="Arial"/>
          <w:b/>
          <w:sz w:val="20"/>
          <w:szCs w:val="20"/>
        </w:rPr>
      </w:pPr>
      <w:r w:rsidRPr="00A1755C">
        <w:rPr>
          <w:rFonts w:ascii="Arial" w:hAnsi="Arial" w:cs="Arial"/>
          <w:b/>
          <w:sz w:val="20"/>
          <w:szCs w:val="20"/>
        </w:rPr>
        <w:t>Onderzoekspopulatie/ steekproef</w:t>
      </w:r>
    </w:p>
    <w:p w:rsidR="00AC541A" w:rsidRPr="00A1755C" w:rsidRDefault="00AC541A" w:rsidP="00A1755C">
      <w:pPr>
        <w:pStyle w:val="Geenafstand"/>
        <w:spacing w:line="360" w:lineRule="auto"/>
        <w:rPr>
          <w:rFonts w:ascii="Arial" w:hAnsi="Arial" w:cs="Arial"/>
          <w:sz w:val="20"/>
          <w:szCs w:val="20"/>
        </w:rPr>
      </w:pPr>
      <w:r w:rsidRPr="00A1755C">
        <w:rPr>
          <w:rFonts w:ascii="Arial" w:hAnsi="Arial" w:cs="Arial"/>
          <w:sz w:val="20"/>
          <w:szCs w:val="20"/>
        </w:rPr>
        <w:t>De onderzoekspopulatie van deelvraag 1 en 2 bestaat uit studenten die voor het eerst gestart zijn met de opleiding en aan het onderwijs van module 1 hebben deelgenomen. Er wordt gekozen voor een gestratificeerde steekproef, namelijk;</w:t>
      </w:r>
    </w:p>
    <w:p w:rsidR="00AC541A" w:rsidRPr="00A1755C" w:rsidRDefault="00966C2E" w:rsidP="00A1755C">
      <w:pPr>
        <w:pStyle w:val="Geenafstand"/>
        <w:numPr>
          <w:ilvl w:val="0"/>
          <w:numId w:val="8"/>
        </w:numPr>
        <w:spacing w:line="360" w:lineRule="auto"/>
        <w:rPr>
          <w:rFonts w:ascii="Arial" w:hAnsi="Arial" w:cs="Arial"/>
          <w:sz w:val="20"/>
          <w:szCs w:val="20"/>
        </w:rPr>
      </w:pPr>
      <w:r w:rsidRPr="00A1755C">
        <w:rPr>
          <w:rFonts w:ascii="Arial" w:hAnsi="Arial" w:cs="Arial"/>
          <w:sz w:val="20"/>
          <w:szCs w:val="20"/>
        </w:rPr>
        <w:t>Studenten</w:t>
      </w:r>
      <w:r w:rsidR="00AC541A" w:rsidRPr="00A1755C">
        <w:rPr>
          <w:rFonts w:ascii="Arial" w:hAnsi="Arial" w:cs="Arial"/>
          <w:sz w:val="20"/>
          <w:szCs w:val="20"/>
        </w:rPr>
        <w:t xml:space="preserve"> afkomstig uit</w:t>
      </w:r>
      <w:r w:rsidR="00AC541A" w:rsidRPr="00A1755C">
        <w:rPr>
          <w:rFonts w:ascii="Arial" w:hAnsi="Arial" w:cs="Arial"/>
          <w:spacing w:val="-3"/>
          <w:sz w:val="20"/>
          <w:szCs w:val="20"/>
        </w:rPr>
        <w:t xml:space="preserve"> </w:t>
      </w:r>
      <w:r w:rsidR="00AC541A" w:rsidRPr="00A1755C">
        <w:rPr>
          <w:rFonts w:ascii="Arial" w:hAnsi="Arial" w:cs="Arial"/>
          <w:sz w:val="20"/>
          <w:szCs w:val="20"/>
        </w:rPr>
        <w:t>Duitsland</w:t>
      </w:r>
    </w:p>
    <w:p w:rsidR="00AC541A" w:rsidRPr="00A1755C" w:rsidRDefault="00966C2E" w:rsidP="00A1755C">
      <w:pPr>
        <w:pStyle w:val="Geenafstand"/>
        <w:numPr>
          <w:ilvl w:val="0"/>
          <w:numId w:val="8"/>
        </w:numPr>
        <w:spacing w:line="360" w:lineRule="auto"/>
        <w:rPr>
          <w:rFonts w:ascii="Arial" w:hAnsi="Arial" w:cs="Arial"/>
          <w:sz w:val="20"/>
          <w:szCs w:val="20"/>
        </w:rPr>
      </w:pPr>
      <w:r w:rsidRPr="00A1755C">
        <w:rPr>
          <w:rFonts w:ascii="Arial" w:hAnsi="Arial" w:cs="Arial"/>
          <w:sz w:val="20"/>
          <w:szCs w:val="20"/>
        </w:rPr>
        <w:t>Studenten</w:t>
      </w:r>
      <w:r w:rsidR="00AC541A" w:rsidRPr="00A1755C">
        <w:rPr>
          <w:rFonts w:ascii="Arial" w:hAnsi="Arial" w:cs="Arial"/>
          <w:sz w:val="20"/>
          <w:szCs w:val="20"/>
        </w:rPr>
        <w:t xml:space="preserve"> van het middelbaar</w:t>
      </w:r>
      <w:r w:rsidR="00AC541A" w:rsidRPr="00A1755C">
        <w:rPr>
          <w:rFonts w:ascii="Arial" w:hAnsi="Arial" w:cs="Arial"/>
          <w:spacing w:val="-7"/>
          <w:sz w:val="20"/>
          <w:szCs w:val="20"/>
        </w:rPr>
        <w:t xml:space="preserve"> </w:t>
      </w:r>
      <w:r w:rsidR="00AC541A" w:rsidRPr="00A1755C">
        <w:rPr>
          <w:rFonts w:ascii="Arial" w:hAnsi="Arial" w:cs="Arial"/>
          <w:sz w:val="20"/>
          <w:szCs w:val="20"/>
        </w:rPr>
        <w:t>beroepsonderwijs</w:t>
      </w:r>
    </w:p>
    <w:p w:rsidR="00AC541A" w:rsidRPr="00A1755C" w:rsidRDefault="00966C2E" w:rsidP="00A1755C">
      <w:pPr>
        <w:pStyle w:val="Geenafstand"/>
        <w:numPr>
          <w:ilvl w:val="0"/>
          <w:numId w:val="8"/>
        </w:numPr>
        <w:spacing w:line="360" w:lineRule="auto"/>
        <w:rPr>
          <w:rFonts w:ascii="Arial" w:hAnsi="Arial" w:cs="Arial"/>
          <w:sz w:val="20"/>
          <w:szCs w:val="20"/>
        </w:rPr>
      </w:pPr>
      <w:r w:rsidRPr="00A1755C">
        <w:rPr>
          <w:rFonts w:ascii="Arial" w:hAnsi="Arial" w:cs="Arial"/>
          <w:sz w:val="20"/>
          <w:szCs w:val="20"/>
        </w:rPr>
        <w:t>Studenten</w:t>
      </w:r>
      <w:r w:rsidR="00AC541A" w:rsidRPr="00A1755C">
        <w:rPr>
          <w:rFonts w:ascii="Arial" w:hAnsi="Arial" w:cs="Arial"/>
          <w:sz w:val="20"/>
          <w:szCs w:val="20"/>
        </w:rPr>
        <w:t xml:space="preserve"> die rechtstreeks van het voortgezet onderwijs</w:t>
      </w:r>
      <w:r w:rsidR="00AC541A" w:rsidRPr="00A1755C">
        <w:rPr>
          <w:rFonts w:ascii="Arial" w:hAnsi="Arial" w:cs="Arial"/>
          <w:spacing w:val="-7"/>
          <w:sz w:val="20"/>
          <w:szCs w:val="20"/>
        </w:rPr>
        <w:t xml:space="preserve"> </w:t>
      </w:r>
      <w:r w:rsidR="00AC541A" w:rsidRPr="00A1755C">
        <w:rPr>
          <w:rFonts w:ascii="Arial" w:hAnsi="Arial" w:cs="Arial"/>
          <w:sz w:val="20"/>
          <w:szCs w:val="20"/>
        </w:rPr>
        <w:t>komen.</w:t>
      </w:r>
    </w:p>
    <w:p w:rsidR="00AC541A" w:rsidRPr="00A1755C" w:rsidRDefault="00AC541A" w:rsidP="00A1755C">
      <w:pPr>
        <w:pStyle w:val="Geenafstand"/>
        <w:spacing w:line="360" w:lineRule="auto"/>
        <w:rPr>
          <w:rFonts w:ascii="Arial" w:hAnsi="Arial" w:cs="Arial"/>
          <w:sz w:val="20"/>
          <w:szCs w:val="20"/>
        </w:rPr>
      </w:pPr>
      <w:r w:rsidRPr="00A1755C">
        <w:rPr>
          <w:rFonts w:ascii="Arial" w:hAnsi="Arial" w:cs="Arial"/>
          <w:sz w:val="20"/>
          <w:szCs w:val="20"/>
        </w:rPr>
        <w:t>Binnen de gestratificeerde groep wordt een aselecte steekproef genomen. De steekproefgrootte voor deelvraag 1 en 2 zal naar verwachting tussen de 12 en 18 studenten liggen maar is mede afhankelijk van de rijkheid van de informatie en moment dat saturatie optreedt.</w:t>
      </w:r>
    </w:p>
    <w:p w:rsidR="00AC541A" w:rsidRPr="00A1755C" w:rsidRDefault="00AC541A" w:rsidP="00A1755C">
      <w:pPr>
        <w:spacing w:line="360" w:lineRule="auto"/>
        <w:rPr>
          <w:rFonts w:ascii="Arial" w:hAnsi="Arial" w:cs="Arial"/>
          <w:sz w:val="20"/>
          <w:szCs w:val="20"/>
        </w:rPr>
      </w:pPr>
    </w:p>
    <w:p w:rsidR="00AC541A" w:rsidRPr="00A1755C" w:rsidRDefault="00AC541A" w:rsidP="00A1755C">
      <w:pPr>
        <w:pStyle w:val="Geenafstand"/>
        <w:spacing w:line="360" w:lineRule="auto"/>
        <w:rPr>
          <w:rFonts w:ascii="Arial" w:hAnsi="Arial" w:cs="Arial"/>
          <w:b/>
          <w:sz w:val="20"/>
          <w:szCs w:val="20"/>
          <w:lang w:val="en-GB"/>
        </w:rPr>
      </w:pPr>
      <w:r w:rsidRPr="00A1755C">
        <w:rPr>
          <w:rFonts w:ascii="Arial" w:hAnsi="Arial" w:cs="Arial"/>
          <w:b/>
          <w:sz w:val="20"/>
          <w:szCs w:val="20"/>
          <w:lang w:val="en-GB"/>
        </w:rPr>
        <w:t>Methode</w:t>
      </w:r>
    </w:p>
    <w:p w:rsidR="00AC541A" w:rsidRPr="00A1755C" w:rsidRDefault="00AC541A" w:rsidP="00A1755C">
      <w:pPr>
        <w:pStyle w:val="Geenafstand"/>
        <w:spacing w:line="360" w:lineRule="auto"/>
        <w:rPr>
          <w:rFonts w:ascii="Arial" w:hAnsi="Arial" w:cs="Arial"/>
          <w:sz w:val="20"/>
          <w:szCs w:val="20"/>
          <w:lang w:val="en-GB"/>
        </w:rPr>
      </w:pPr>
      <w:r w:rsidRPr="00A1755C">
        <w:rPr>
          <w:rFonts w:ascii="Arial" w:hAnsi="Arial" w:cs="Arial"/>
          <w:sz w:val="20"/>
          <w:szCs w:val="20"/>
          <w:lang w:val="en-GB"/>
        </w:rPr>
        <w:t>Deelvraag 1; open ongestructureerd face to face interview.</w:t>
      </w:r>
    </w:p>
    <w:p w:rsidR="00AC541A" w:rsidRPr="00A1755C" w:rsidRDefault="00AC541A" w:rsidP="00A1755C">
      <w:pPr>
        <w:pStyle w:val="Geenafstand"/>
        <w:numPr>
          <w:ilvl w:val="0"/>
          <w:numId w:val="13"/>
        </w:numPr>
        <w:spacing w:line="360" w:lineRule="auto"/>
        <w:rPr>
          <w:rFonts w:ascii="Arial" w:hAnsi="Arial" w:cs="Arial"/>
          <w:sz w:val="20"/>
          <w:szCs w:val="20"/>
        </w:rPr>
      </w:pPr>
      <w:r w:rsidRPr="00A1755C">
        <w:rPr>
          <w:rFonts w:ascii="Arial" w:hAnsi="Arial" w:cs="Arial"/>
          <w:sz w:val="20"/>
          <w:szCs w:val="20"/>
        </w:rPr>
        <w:t>Eén hoofdtopic: het beroepsbeeld dat de student op dit moment heeft.</w:t>
      </w:r>
    </w:p>
    <w:p w:rsidR="00AC541A" w:rsidRPr="00A1755C" w:rsidRDefault="00AC541A" w:rsidP="00A1755C">
      <w:pPr>
        <w:pStyle w:val="Geenafstand"/>
        <w:numPr>
          <w:ilvl w:val="0"/>
          <w:numId w:val="13"/>
        </w:numPr>
        <w:spacing w:line="360" w:lineRule="auto"/>
        <w:rPr>
          <w:rFonts w:ascii="Arial" w:hAnsi="Arial" w:cs="Arial"/>
          <w:sz w:val="20"/>
          <w:szCs w:val="20"/>
        </w:rPr>
      </w:pPr>
      <w:r w:rsidRPr="00A1755C">
        <w:rPr>
          <w:rFonts w:ascii="Arial" w:hAnsi="Arial" w:cs="Arial"/>
          <w:sz w:val="20"/>
          <w:szCs w:val="20"/>
        </w:rPr>
        <w:t>Doorvragen gebaseerd op antwoorden van de deelnemers: nadruk op het begrijpen van het perspectief van de geïnterviewde in alle facetten.</w:t>
      </w:r>
    </w:p>
    <w:p w:rsidR="00AC541A" w:rsidRPr="00A1755C" w:rsidRDefault="00AC541A" w:rsidP="00A1755C">
      <w:pPr>
        <w:pStyle w:val="Geenafstand"/>
        <w:spacing w:line="360" w:lineRule="auto"/>
        <w:rPr>
          <w:rFonts w:ascii="Arial" w:hAnsi="Arial" w:cs="Arial"/>
          <w:sz w:val="20"/>
          <w:szCs w:val="20"/>
          <w:lang w:val="en-GB"/>
        </w:rPr>
      </w:pPr>
      <w:r w:rsidRPr="00A1755C">
        <w:rPr>
          <w:rFonts w:ascii="Arial" w:hAnsi="Arial" w:cs="Arial"/>
          <w:sz w:val="20"/>
          <w:szCs w:val="20"/>
          <w:lang w:val="en-GB"/>
        </w:rPr>
        <w:t>Deelvraag 2; topic gericht, face to face interview.</w:t>
      </w:r>
    </w:p>
    <w:p w:rsidR="00AC541A" w:rsidRPr="00A1755C" w:rsidRDefault="00AC541A" w:rsidP="00A1755C">
      <w:pPr>
        <w:pStyle w:val="Geenafstand"/>
        <w:numPr>
          <w:ilvl w:val="0"/>
          <w:numId w:val="9"/>
        </w:numPr>
        <w:spacing w:line="360" w:lineRule="auto"/>
        <w:rPr>
          <w:rFonts w:ascii="Arial" w:hAnsi="Arial" w:cs="Arial"/>
          <w:sz w:val="20"/>
          <w:szCs w:val="20"/>
        </w:rPr>
      </w:pPr>
      <w:r w:rsidRPr="00A1755C">
        <w:rPr>
          <w:rFonts w:ascii="Arial" w:hAnsi="Arial" w:cs="Arial"/>
          <w:sz w:val="20"/>
          <w:szCs w:val="20"/>
        </w:rPr>
        <w:t xml:space="preserve">Hoofdtopic is de invloed van de onderwijsleeromgeving. </w:t>
      </w:r>
    </w:p>
    <w:p w:rsidR="00AC541A" w:rsidRPr="00A1755C" w:rsidRDefault="00AC541A" w:rsidP="00A1755C">
      <w:pPr>
        <w:pStyle w:val="Geenafstand"/>
        <w:numPr>
          <w:ilvl w:val="0"/>
          <w:numId w:val="9"/>
        </w:numPr>
        <w:spacing w:line="360" w:lineRule="auto"/>
        <w:rPr>
          <w:rFonts w:ascii="Arial" w:hAnsi="Arial" w:cs="Arial"/>
          <w:sz w:val="20"/>
          <w:szCs w:val="20"/>
        </w:rPr>
      </w:pPr>
      <w:r w:rsidRPr="00A1755C">
        <w:rPr>
          <w:rFonts w:ascii="Arial" w:hAnsi="Arial" w:cs="Arial"/>
          <w:sz w:val="20"/>
          <w:szCs w:val="20"/>
        </w:rPr>
        <w:t>Doorvragen gebaseerd op antwoorden van de deelnemers en op de topics. Dit zijn de verschillende onderdelen waaruit de onderwijsleeromgeving bestaat. Echter ook ervaringen buiten de schoolcontext worden meegenomen in de vraagstelling.</w:t>
      </w:r>
    </w:p>
    <w:p w:rsidR="00AC541A" w:rsidRPr="00A1755C" w:rsidRDefault="00AC541A" w:rsidP="00A1755C">
      <w:pPr>
        <w:pStyle w:val="Geenafstand"/>
        <w:spacing w:line="360" w:lineRule="auto"/>
        <w:rPr>
          <w:rFonts w:ascii="Arial" w:hAnsi="Arial" w:cs="Arial"/>
          <w:sz w:val="20"/>
          <w:szCs w:val="20"/>
        </w:rPr>
      </w:pPr>
      <w:r w:rsidRPr="00A1755C">
        <w:rPr>
          <w:rFonts w:ascii="Arial" w:hAnsi="Arial" w:cs="Arial"/>
          <w:sz w:val="20"/>
          <w:szCs w:val="20"/>
        </w:rPr>
        <w:tab/>
      </w:r>
      <w:r w:rsidRPr="00A1755C">
        <w:rPr>
          <w:rFonts w:ascii="Arial" w:hAnsi="Arial" w:cs="Arial"/>
          <w:sz w:val="20"/>
          <w:szCs w:val="20"/>
        </w:rPr>
        <w:tab/>
      </w:r>
    </w:p>
    <w:p w:rsidR="00AC541A" w:rsidRPr="00A1755C" w:rsidRDefault="00AC541A" w:rsidP="00A1755C">
      <w:pPr>
        <w:pStyle w:val="Geenafstand"/>
        <w:spacing w:line="360" w:lineRule="auto"/>
        <w:rPr>
          <w:rFonts w:ascii="Arial" w:hAnsi="Arial" w:cs="Arial"/>
          <w:b/>
          <w:sz w:val="20"/>
          <w:szCs w:val="20"/>
        </w:rPr>
      </w:pPr>
      <w:r w:rsidRPr="00A1755C">
        <w:rPr>
          <w:rFonts w:ascii="Arial" w:hAnsi="Arial" w:cs="Arial"/>
          <w:b/>
          <w:sz w:val="20"/>
          <w:szCs w:val="20"/>
        </w:rPr>
        <w:t>Context</w:t>
      </w:r>
    </w:p>
    <w:p w:rsidR="00AC541A" w:rsidRPr="00A1755C" w:rsidRDefault="00AC541A" w:rsidP="00A1755C">
      <w:pPr>
        <w:pStyle w:val="Geenafstand"/>
        <w:numPr>
          <w:ilvl w:val="0"/>
          <w:numId w:val="11"/>
        </w:numPr>
        <w:spacing w:line="360" w:lineRule="auto"/>
        <w:rPr>
          <w:rFonts w:ascii="Arial" w:hAnsi="Arial" w:cs="Arial"/>
          <w:sz w:val="20"/>
          <w:szCs w:val="20"/>
        </w:rPr>
      </w:pPr>
      <w:r w:rsidRPr="00A1755C">
        <w:rPr>
          <w:rFonts w:ascii="Arial" w:hAnsi="Arial" w:cs="Arial"/>
          <w:sz w:val="20"/>
          <w:szCs w:val="20"/>
        </w:rPr>
        <w:t>Vooraf afgesproken tijd en plaats: tijd om gesprek te voeren</w:t>
      </w:r>
    </w:p>
    <w:p w:rsidR="00AC541A" w:rsidRPr="00A1755C" w:rsidRDefault="00AC541A" w:rsidP="00A1755C">
      <w:pPr>
        <w:pStyle w:val="Geenafstand"/>
        <w:numPr>
          <w:ilvl w:val="0"/>
          <w:numId w:val="11"/>
        </w:numPr>
        <w:spacing w:line="360" w:lineRule="auto"/>
        <w:rPr>
          <w:rFonts w:ascii="Arial" w:hAnsi="Arial" w:cs="Arial"/>
          <w:sz w:val="20"/>
          <w:szCs w:val="20"/>
        </w:rPr>
      </w:pPr>
      <w:r w:rsidRPr="00A1755C">
        <w:rPr>
          <w:rFonts w:ascii="Arial" w:hAnsi="Arial" w:cs="Arial"/>
          <w:sz w:val="20"/>
          <w:szCs w:val="20"/>
        </w:rPr>
        <w:t>Verzekerde condities dat niet gestoord wordt gedurende het gesprek</w:t>
      </w:r>
    </w:p>
    <w:p w:rsidR="00AC541A" w:rsidRPr="00A1755C" w:rsidRDefault="00AC541A" w:rsidP="00A1755C">
      <w:pPr>
        <w:pStyle w:val="Geenafstand"/>
        <w:spacing w:line="360" w:lineRule="auto"/>
        <w:rPr>
          <w:rFonts w:ascii="Arial" w:hAnsi="Arial" w:cs="Arial"/>
          <w:b/>
          <w:sz w:val="20"/>
          <w:szCs w:val="20"/>
        </w:rPr>
      </w:pPr>
      <w:r w:rsidRPr="00A1755C">
        <w:rPr>
          <w:rFonts w:ascii="Arial" w:hAnsi="Arial" w:cs="Arial"/>
          <w:b/>
          <w:sz w:val="20"/>
          <w:szCs w:val="20"/>
        </w:rPr>
        <w:t>Middelen</w:t>
      </w:r>
    </w:p>
    <w:p w:rsidR="00AC541A" w:rsidRPr="00A1755C" w:rsidRDefault="00AC541A" w:rsidP="00A1755C">
      <w:pPr>
        <w:pStyle w:val="Geenafstand"/>
        <w:numPr>
          <w:ilvl w:val="0"/>
          <w:numId w:val="12"/>
        </w:numPr>
        <w:spacing w:line="360" w:lineRule="auto"/>
        <w:rPr>
          <w:rFonts w:ascii="Arial" w:hAnsi="Arial" w:cs="Arial"/>
          <w:sz w:val="20"/>
          <w:szCs w:val="20"/>
        </w:rPr>
      </w:pPr>
      <w:r w:rsidRPr="00A1755C">
        <w:rPr>
          <w:rFonts w:ascii="Arial" w:hAnsi="Arial" w:cs="Arial"/>
          <w:sz w:val="20"/>
          <w:szCs w:val="20"/>
        </w:rPr>
        <w:t>Opname apparatuur</w:t>
      </w:r>
    </w:p>
    <w:p w:rsidR="00AC541A" w:rsidRPr="00A1755C" w:rsidRDefault="00AC541A" w:rsidP="00A1755C">
      <w:pPr>
        <w:pStyle w:val="Geenafstand"/>
        <w:numPr>
          <w:ilvl w:val="0"/>
          <w:numId w:val="12"/>
        </w:numPr>
        <w:spacing w:line="360" w:lineRule="auto"/>
        <w:rPr>
          <w:rFonts w:ascii="Arial" w:hAnsi="Arial" w:cs="Arial"/>
          <w:sz w:val="20"/>
          <w:szCs w:val="20"/>
        </w:rPr>
      </w:pPr>
      <w:r w:rsidRPr="00A1755C">
        <w:rPr>
          <w:rFonts w:ascii="Arial" w:hAnsi="Arial" w:cs="Arial"/>
          <w:sz w:val="20"/>
          <w:szCs w:val="20"/>
        </w:rPr>
        <w:t>Blanco papier, pen en stiften voor de respondent.</w:t>
      </w:r>
    </w:p>
    <w:p w:rsidR="00AC541A" w:rsidRPr="00A1755C" w:rsidRDefault="00AC541A" w:rsidP="00A1755C">
      <w:pPr>
        <w:pStyle w:val="Geenafstand"/>
        <w:numPr>
          <w:ilvl w:val="0"/>
          <w:numId w:val="12"/>
        </w:numPr>
        <w:spacing w:line="360" w:lineRule="auto"/>
        <w:rPr>
          <w:rFonts w:ascii="Arial" w:hAnsi="Arial" w:cs="Arial"/>
          <w:sz w:val="20"/>
          <w:szCs w:val="20"/>
        </w:rPr>
      </w:pPr>
      <w:r w:rsidRPr="00A1755C">
        <w:rPr>
          <w:rFonts w:ascii="Arial" w:hAnsi="Arial" w:cs="Arial"/>
          <w:sz w:val="20"/>
          <w:szCs w:val="20"/>
        </w:rPr>
        <w:t>Mogelijkheid tot schrijven van notities gedurende het gesprek</w:t>
      </w:r>
    </w:p>
    <w:p w:rsidR="00AC541A" w:rsidRPr="00A1755C" w:rsidRDefault="00AC541A" w:rsidP="00A1755C">
      <w:pPr>
        <w:pStyle w:val="Geenafstand"/>
        <w:numPr>
          <w:ilvl w:val="0"/>
          <w:numId w:val="12"/>
        </w:numPr>
        <w:spacing w:line="360" w:lineRule="auto"/>
        <w:rPr>
          <w:rFonts w:ascii="Arial" w:hAnsi="Arial" w:cs="Arial"/>
          <w:sz w:val="20"/>
          <w:szCs w:val="20"/>
        </w:rPr>
      </w:pPr>
      <w:r w:rsidRPr="00A1755C">
        <w:rPr>
          <w:rFonts w:ascii="Arial" w:hAnsi="Arial" w:cs="Arial"/>
          <w:sz w:val="20"/>
          <w:szCs w:val="20"/>
        </w:rPr>
        <w:t>Overzicht onderwijs module 1.</w:t>
      </w:r>
    </w:p>
    <w:p w:rsidR="00AC541A" w:rsidRPr="00A1755C" w:rsidRDefault="00AC541A" w:rsidP="00A1755C">
      <w:pPr>
        <w:spacing w:line="360" w:lineRule="auto"/>
        <w:rPr>
          <w:rFonts w:ascii="Arial" w:hAnsi="Arial" w:cs="Arial"/>
          <w:b/>
          <w:sz w:val="20"/>
          <w:szCs w:val="20"/>
        </w:rPr>
      </w:pPr>
    </w:p>
    <w:p w:rsidR="00AC541A" w:rsidRPr="00A1755C" w:rsidRDefault="00AC541A" w:rsidP="00A1755C">
      <w:pPr>
        <w:spacing w:line="360" w:lineRule="auto"/>
        <w:rPr>
          <w:rFonts w:ascii="Arial" w:hAnsi="Arial" w:cs="Arial"/>
          <w:b/>
          <w:sz w:val="20"/>
          <w:szCs w:val="20"/>
        </w:rPr>
      </w:pPr>
      <w:r w:rsidRPr="00A1755C">
        <w:rPr>
          <w:rFonts w:ascii="Arial" w:hAnsi="Arial" w:cs="Arial"/>
          <w:b/>
          <w:sz w:val="20"/>
          <w:szCs w:val="20"/>
        </w:rPr>
        <w:t>Draaiboek</w:t>
      </w:r>
    </w:p>
    <w:p w:rsidR="00AC541A" w:rsidRPr="00A1755C" w:rsidRDefault="00AC541A" w:rsidP="00E205F9">
      <w:pPr>
        <w:pStyle w:val="Lijstalinea"/>
        <w:numPr>
          <w:ilvl w:val="1"/>
          <w:numId w:val="5"/>
        </w:numPr>
        <w:autoSpaceDE/>
        <w:autoSpaceDN/>
        <w:adjustRightInd/>
        <w:spacing w:after="0" w:line="360" w:lineRule="auto"/>
        <w:ind w:left="360"/>
        <w:contextualSpacing/>
        <w:rPr>
          <w:rFonts w:ascii="Arial" w:hAnsi="Arial" w:cs="Arial"/>
          <w:sz w:val="20"/>
          <w:szCs w:val="20"/>
        </w:rPr>
      </w:pPr>
      <w:r w:rsidRPr="00A1755C">
        <w:rPr>
          <w:rFonts w:ascii="Arial" w:hAnsi="Arial" w:cs="Arial"/>
          <w:sz w:val="20"/>
          <w:szCs w:val="20"/>
        </w:rPr>
        <w:t xml:space="preserve">Inleiding: </w:t>
      </w:r>
    </w:p>
    <w:p w:rsidR="00AC541A" w:rsidRPr="00A1755C" w:rsidRDefault="00AC541A" w:rsidP="00E205F9">
      <w:pPr>
        <w:pStyle w:val="Lijstalinea"/>
        <w:numPr>
          <w:ilvl w:val="2"/>
          <w:numId w:val="5"/>
        </w:numPr>
        <w:autoSpaceDE/>
        <w:autoSpaceDN/>
        <w:adjustRightInd/>
        <w:spacing w:after="0" w:line="360" w:lineRule="auto"/>
        <w:ind w:left="1080"/>
        <w:contextualSpacing/>
        <w:rPr>
          <w:rFonts w:ascii="Arial" w:hAnsi="Arial" w:cs="Arial"/>
          <w:sz w:val="20"/>
          <w:szCs w:val="20"/>
        </w:rPr>
      </w:pPr>
      <w:r w:rsidRPr="00A1755C">
        <w:rPr>
          <w:rFonts w:ascii="Arial" w:hAnsi="Arial" w:cs="Arial"/>
          <w:sz w:val="20"/>
          <w:szCs w:val="20"/>
        </w:rPr>
        <w:t xml:space="preserve">Welkom heten, voorstellen, onderzoeksthema en doel benoemen. Bij start tweede deel; functie overzicht onderwijs module 1 benoemen (reminder/ zodat alle mogelijk onderdelen van het onderwijs eventueel expliciet aan bod komen) </w:t>
      </w:r>
    </w:p>
    <w:p w:rsidR="00AC541A" w:rsidRPr="00A1755C" w:rsidRDefault="00966C2E" w:rsidP="00E205F9">
      <w:pPr>
        <w:pStyle w:val="Lijstalinea"/>
        <w:numPr>
          <w:ilvl w:val="2"/>
          <w:numId w:val="5"/>
        </w:numPr>
        <w:autoSpaceDE/>
        <w:autoSpaceDN/>
        <w:adjustRightInd/>
        <w:spacing w:after="0" w:line="360" w:lineRule="auto"/>
        <w:ind w:left="1080"/>
        <w:contextualSpacing/>
        <w:rPr>
          <w:rFonts w:ascii="Arial" w:hAnsi="Arial" w:cs="Arial"/>
          <w:sz w:val="20"/>
          <w:szCs w:val="20"/>
        </w:rPr>
      </w:pPr>
      <w:r w:rsidRPr="00A1755C">
        <w:rPr>
          <w:rFonts w:ascii="Arial" w:hAnsi="Arial" w:cs="Arial"/>
          <w:sz w:val="20"/>
          <w:szCs w:val="20"/>
        </w:rPr>
        <w:t>Gegevens:</w:t>
      </w:r>
      <w:r w:rsidR="00AC541A" w:rsidRPr="00A1755C">
        <w:rPr>
          <w:rFonts w:ascii="Arial" w:hAnsi="Arial" w:cs="Arial"/>
          <w:sz w:val="20"/>
          <w:szCs w:val="20"/>
        </w:rPr>
        <w:t xml:space="preserve"> anoniem, privacy, opname, gebruikt voor onderzoek.</w:t>
      </w:r>
    </w:p>
    <w:p w:rsidR="00AC541A" w:rsidRPr="00A1755C" w:rsidRDefault="00AC541A" w:rsidP="00E205F9">
      <w:pPr>
        <w:pStyle w:val="Lijstalinea"/>
        <w:numPr>
          <w:ilvl w:val="2"/>
          <w:numId w:val="5"/>
        </w:numPr>
        <w:autoSpaceDE/>
        <w:autoSpaceDN/>
        <w:adjustRightInd/>
        <w:spacing w:after="0" w:line="360" w:lineRule="auto"/>
        <w:ind w:left="1080"/>
        <w:contextualSpacing/>
        <w:rPr>
          <w:rFonts w:ascii="Arial" w:hAnsi="Arial" w:cs="Arial"/>
          <w:b/>
          <w:sz w:val="20"/>
          <w:szCs w:val="20"/>
        </w:rPr>
      </w:pPr>
      <w:r w:rsidRPr="00A1755C">
        <w:rPr>
          <w:rFonts w:ascii="Arial" w:hAnsi="Arial" w:cs="Arial"/>
          <w:b/>
          <w:sz w:val="20"/>
          <w:szCs w:val="20"/>
        </w:rPr>
        <w:t>Geen goede of foute antwoorden; ervaring wordt diep geëxploreerd en alles is van belang</w:t>
      </w:r>
    </w:p>
    <w:p w:rsidR="00AC541A" w:rsidRPr="00A1755C" w:rsidRDefault="00AC541A" w:rsidP="00E205F9">
      <w:pPr>
        <w:pStyle w:val="Lijstalinea"/>
        <w:numPr>
          <w:ilvl w:val="1"/>
          <w:numId w:val="4"/>
        </w:numPr>
        <w:autoSpaceDE/>
        <w:autoSpaceDN/>
        <w:adjustRightInd/>
        <w:spacing w:after="200" w:line="360" w:lineRule="auto"/>
        <w:ind w:left="360"/>
        <w:contextualSpacing/>
        <w:rPr>
          <w:rFonts w:ascii="Arial" w:hAnsi="Arial" w:cs="Arial"/>
          <w:sz w:val="20"/>
          <w:szCs w:val="20"/>
        </w:rPr>
      </w:pPr>
      <w:r w:rsidRPr="00A1755C">
        <w:rPr>
          <w:rFonts w:ascii="Arial" w:hAnsi="Arial" w:cs="Arial"/>
          <w:sz w:val="20"/>
          <w:szCs w:val="20"/>
        </w:rPr>
        <w:t>Topiclijst:</w:t>
      </w:r>
    </w:p>
    <w:p w:rsidR="00AC541A" w:rsidRPr="00A1755C" w:rsidRDefault="00AC541A" w:rsidP="00E205F9">
      <w:pPr>
        <w:pStyle w:val="Lijstalinea"/>
        <w:numPr>
          <w:ilvl w:val="2"/>
          <w:numId w:val="4"/>
        </w:numPr>
        <w:autoSpaceDE/>
        <w:autoSpaceDN/>
        <w:adjustRightInd/>
        <w:spacing w:after="0" w:line="360" w:lineRule="auto"/>
        <w:ind w:left="1080"/>
        <w:contextualSpacing/>
        <w:rPr>
          <w:rFonts w:ascii="Arial" w:hAnsi="Arial" w:cs="Arial"/>
          <w:sz w:val="20"/>
          <w:szCs w:val="20"/>
        </w:rPr>
      </w:pPr>
      <w:r w:rsidRPr="00A1755C">
        <w:rPr>
          <w:rFonts w:ascii="Arial" w:hAnsi="Arial" w:cs="Arial"/>
          <w:sz w:val="20"/>
          <w:szCs w:val="20"/>
        </w:rPr>
        <w:t xml:space="preserve">Vragen: kort en duidelijk, open, niet waarom verduidelijken, geen voorbeelden geven, gevoelige vragen op einde. </w:t>
      </w:r>
    </w:p>
    <w:p w:rsidR="00AC541A" w:rsidRPr="00A1755C" w:rsidRDefault="00AC541A" w:rsidP="00E205F9">
      <w:pPr>
        <w:pStyle w:val="Lijstalinea"/>
        <w:numPr>
          <w:ilvl w:val="2"/>
          <w:numId w:val="4"/>
        </w:numPr>
        <w:autoSpaceDE/>
        <w:autoSpaceDN/>
        <w:adjustRightInd/>
        <w:spacing w:after="0" w:line="360" w:lineRule="auto"/>
        <w:ind w:left="1080"/>
        <w:contextualSpacing/>
        <w:rPr>
          <w:rFonts w:ascii="Arial" w:hAnsi="Arial" w:cs="Arial"/>
          <w:sz w:val="20"/>
          <w:szCs w:val="20"/>
        </w:rPr>
      </w:pPr>
      <w:r w:rsidRPr="00A1755C">
        <w:rPr>
          <w:rFonts w:ascii="Arial" w:hAnsi="Arial" w:cs="Arial"/>
          <w:sz w:val="20"/>
          <w:szCs w:val="20"/>
        </w:rPr>
        <w:t xml:space="preserve">Sensitief zijn gedurende het gesprek voor </w:t>
      </w:r>
      <w:r w:rsidRPr="00A1755C">
        <w:rPr>
          <w:rFonts w:ascii="Arial" w:hAnsi="Arial" w:cs="Arial"/>
          <w:b/>
          <w:sz w:val="20"/>
          <w:szCs w:val="20"/>
        </w:rPr>
        <w:t>doorvragen</w:t>
      </w:r>
    </w:p>
    <w:p w:rsidR="00AC541A" w:rsidRPr="00A1755C" w:rsidRDefault="00AC541A" w:rsidP="00E205F9">
      <w:pPr>
        <w:pStyle w:val="Lijstalinea"/>
        <w:numPr>
          <w:ilvl w:val="0"/>
          <w:numId w:val="6"/>
        </w:numPr>
        <w:autoSpaceDE/>
        <w:autoSpaceDN/>
        <w:adjustRightInd/>
        <w:spacing w:after="0" w:line="360" w:lineRule="auto"/>
        <w:ind w:left="1800"/>
        <w:contextualSpacing/>
        <w:rPr>
          <w:rFonts w:ascii="Arial" w:hAnsi="Arial" w:cs="Arial"/>
          <w:sz w:val="20"/>
          <w:szCs w:val="20"/>
        </w:rPr>
      </w:pPr>
      <w:r w:rsidRPr="00A1755C">
        <w:rPr>
          <w:rFonts w:ascii="Arial" w:hAnsi="Arial" w:cs="Arial"/>
          <w:sz w:val="20"/>
          <w:szCs w:val="20"/>
        </w:rPr>
        <w:t>Hoe bedoel je dat? Kan je dat verduidelijken?</w:t>
      </w:r>
    </w:p>
    <w:p w:rsidR="00AC541A" w:rsidRPr="00A1755C" w:rsidRDefault="00AC541A" w:rsidP="00E205F9">
      <w:pPr>
        <w:pStyle w:val="Lijstalinea"/>
        <w:numPr>
          <w:ilvl w:val="0"/>
          <w:numId w:val="6"/>
        </w:numPr>
        <w:autoSpaceDE/>
        <w:autoSpaceDN/>
        <w:adjustRightInd/>
        <w:spacing w:after="0" w:line="360" w:lineRule="auto"/>
        <w:ind w:left="1800"/>
        <w:contextualSpacing/>
        <w:rPr>
          <w:rFonts w:ascii="Arial" w:hAnsi="Arial" w:cs="Arial"/>
          <w:sz w:val="20"/>
          <w:szCs w:val="20"/>
        </w:rPr>
      </w:pPr>
      <w:r w:rsidRPr="00A1755C">
        <w:rPr>
          <w:rFonts w:ascii="Arial" w:hAnsi="Arial" w:cs="Arial"/>
          <w:sz w:val="20"/>
          <w:szCs w:val="20"/>
        </w:rPr>
        <w:t>Kan je dat verder toelichten?</w:t>
      </w:r>
    </w:p>
    <w:p w:rsidR="00AC541A" w:rsidRPr="00A1755C" w:rsidRDefault="00AC541A" w:rsidP="00E205F9">
      <w:pPr>
        <w:pStyle w:val="Lijstalinea"/>
        <w:numPr>
          <w:ilvl w:val="0"/>
          <w:numId w:val="6"/>
        </w:numPr>
        <w:autoSpaceDE/>
        <w:autoSpaceDN/>
        <w:adjustRightInd/>
        <w:spacing w:after="0" w:line="360" w:lineRule="auto"/>
        <w:ind w:left="1800"/>
        <w:contextualSpacing/>
        <w:rPr>
          <w:rFonts w:ascii="Arial" w:hAnsi="Arial" w:cs="Arial"/>
          <w:sz w:val="20"/>
          <w:szCs w:val="20"/>
        </w:rPr>
      </w:pPr>
      <w:r w:rsidRPr="00A1755C">
        <w:rPr>
          <w:rFonts w:ascii="Arial" w:hAnsi="Arial" w:cs="Arial"/>
          <w:sz w:val="20"/>
          <w:szCs w:val="20"/>
        </w:rPr>
        <w:t>Kan je daar nog iets aan toevoegen?</w:t>
      </w:r>
    </w:p>
    <w:p w:rsidR="00AC541A" w:rsidRPr="00A1755C" w:rsidRDefault="00AC541A" w:rsidP="00E205F9">
      <w:pPr>
        <w:pStyle w:val="Lijstalinea"/>
        <w:numPr>
          <w:ilvl w:val="0"/>
          <w:numId w:val="6"/>
        </w:numPr>
        <w:autoSpaceDE/>
        <w:autoSpaceDN/>
        <w:adjustRightInd/>
        <w:spacing w:after="0" w:line="360" w:lineRule="auto"/>
        <w:ind w:left="1800"/>
        <w:contextualSpacing/>
        <w:rPr>
          <w:rFonts w:ascii="Arial" w:hAnsi="Arial" w:cs="Arial"/>
          <w:sz w:val="20"/>
          <w:szCs w:val="20"/>
        </w:rPr>
      </w:pPr>
      <w:r w:rsidRPr="00A1755C">
        <w:rPr>
          <w:rFonts w:ascii="Arial" w:hAnsi="Arial" w:cs="Arial"/>
          <w:sz w:val="20"/>
          <w:szCs w:val="20"/>
        </w:rPr>
        <w:t>Heb je hier nog een ander idee over?</w:t>
      </w:r>
    </w:p>
    <w:p w:rsidR="00AC541A" w:rsidRPr="00A1755C" w:rsidRDefault="00AC541A" w:rsidP="00E205F9">
      <w:pPr>
        <w:pStyle w:val="Lijstalinea"/>
        <w:numPr>
          <w:ilvl w:val="0"/>
          <w:numId w:val="6"/>
        </w:numPr>
        <w:autoSpaceDE/>
        <w:autoSpaceDN/>
        <w:adjustRightInd/>
        <w:spacing w:after="0" w:line="360" w:lineRule="auto"/>
        <w:ind w:left="1800"/>
        <w:contextualSpacing/>
        <w:rPr>
          <w:rFonts w:ascii="Arial" w:hAnsi="Arial" w:cs="Arial"/>
          <w:sz w:val="20"/>
          <w:szCs w:val="20"/>
        </w:rPr>
      </w:pPr>
      <w:r w:rsidRPr="00A1755C">
        <w:rPr>
          <w:rFonts w:ascii="Arial" w:hAnsi="Arial" w:cs="Arial"/>
          <w:sz w:val="20"/>
          <w:szCs w:val="20"/>
        </w:rPr>
        <w:t>Wat dacht je daarbij?</w:t>
      </w:r>
    </w:p>
    <w:p w:rsidR="00AC541A" w:rsidRPr="00A1755C" w:rsidRDefault="00AC541A" w:rsidP="00E205F9">
      <w:pPr>
        <w:pStyle w:val="Lijstalinea"/>
        <w:numPr>
          <w:ilvl w:val="0"/>
          <w:numId w:val="6"/>
        </w:numPr>
        <w:autoSpaceDE/>
        <w:autoSpaceDN/>
        <w:adjustRightInd/>
        <w:spacing w:after="0" w:line="360" w:lineRule="auto"/>
        <w:ind w:left="1800"/>
        <w:contextualSpacing/>
        <w:rPr>
          <w:rFonts w:ascii="Arial" w:hAnsi="Arial" w:cs="Arial"/>
          <w:sz w:val="20"/>
          <w:szCs w:val="20"/>
        </w:rPr>
      </w:pPr>
      <w:r w:rsidRPr="00A1755C">
        <w:rPr>
          <w:rFonts w:ascii="Arial" w:hAnsi="Arial" w:cs="Arial"/>
          <w:sz w:val="20"/>
          <w:szCs w:val="20"/>
        </w:rPr>
        <w:t>Hoe voelde dat voor jou?</w:t>
      </w:r>
    </w:p>
    <w:p w:rsidR="00AC541A" w:rsidRPr="00A1755C" w:rsidRDefault="00AC541A" w:rsidP="00E205F9">
      <w:pPr>
        <w:pStyle w:val="Lijstalinea"/>
        <w:numPr>
          <w:ilvl w:val="0"/>
          <w:numId w:val="6"/>
        </w:numPr>
        <w:autoSpaceDE/>
        <w:autoSpaceDN/>
        <w:adjustRightInd/>
        <w:spacing w:after="0" w:line="360" w:lineRule="auto"/>
        <w:ind w:left="1800"/>
        <w:contextualSpacing/>
        <w:rPr>
          <w:rFonts w:ascii="Arial" w:hAnsi="Arial" w:cs="Arial"/>
          <w:sz w:val="20"/>
          <w:szCs w:val="20"/>
        </w:rPr>
      </w:pPr>
      <w:r w:rsidRPr="00A1755C">
        <w:rPr>
          <w:rFonts w:ascii="Arial" w:hAnsi="Arial" w:cs="Arial"/>
          <w:sz w:val="20"/>
          <w:szCs w:val="20"/>
        </w:rPr>
        <w:t xml:space="preserve">Bedoel je dat….. ? </w:t>
      </w:r>
      <w:r w:rsidRPr="00A1755C">
        <w:rPr>
          <w:rFonts w:ascii="Arial" w:hAnsi="Arial" w:cs="Arial"/>
          <w:i/>
          <w:sz w:val="20"/>
          <w:szCs w:val="20"/>
        </w:rPr>
        <w:t>parafraseren</w:t>
      </w:r>
    </w:p>
    <w:p w:rsidR="00AC541A" w:rsidRPr="00A1755C" w:rsidRDefault="00AC541A" w:rsidP="00E205F9">
      <w:pPr>
        <w:pStyle w:val="Lijstalinea"/>
        <w:numPr>
          <w:ilvl w:val="0"/>
          <w:numId w:val="6"/>
        </w:numPr>
        <w:autoSpaceDE/>
        <w:autoSpaceDN/>
        <w:adjustRightInd/>
        <w:spacing w:after="0" w:line="360" w:lineRule="auto"/>
        <w:ind w:left="1800"/>
        <w:contextualSpacing/>
        <w:rPr>
          <w:rFonts w:ascii="Arial" w:hAnsi="Arial" w:cs="Arial"/>
          <w:sz w:val="20"/>
          <w:szCs w:val="20"/>
        </w:rPr>
      </w:pPr>
      <w:r w:rsidRPr="00A1755C">
        <w:rPr>
          <w:rFonts w:ascii="Arial" w:hAnsi="Arial" w:cs="Arial"/>
          <w:sz w:val="20"/>
          <w:szCs w:val="20"/>
        </w:rPr>
        <w:t>Kan ik het zo samenvatten dat ……..</w:t>
      </w:r>
    </w:p>
    <w:p w:rsidR="00AC541A" w:rsidRPr="00A1755C" w:rsidRDefault="00AC541A" w:rsidP="00E205F9">
      <w:pPr>
        <w:pStyle w:val="Lijstalinea"/>
        <w:numPr>
          <w:ilvl w:val="0"/>
          <w:numId w:val="6"/>
        </w:numPr>
        <w:autoSpaceDE/>
        <w:autoSpaceDN/>
        <w:adjustRightInd/>
        <w:spacing w:after="0" w:line="360" w:lineRule="auto"/>
        <w:ind w:left="1800"/>
        <w:contextualSpacing/>
        <w:rPr>
          <w:rFonts w:ascii="Arial" w:hAnsi="Arial" w:cs="Arial"/>
          <w:sz w:val="20"/>
          <w:szCs w:val="20"/>
        </w:rPr>
      </w:pPr>
      <w:r w:rsidRPr="00A1755C">
        <w:rPr>
          <w:rFonts w:ascii="Arial" w:hAnsi="Arial" w:cs="Arial"/>
          <w:sz w:val="20"/>
          <w:szCs w:val="20"/>
        </w:rPr>
        <w:t xml:space="preserve">Is de belangrijkste boodschap dat… </w:t>
      </w:r>
    </w:p>
    <w:p w:rsidR="00AC541A" w:rsidRPr="00A1755C" w:rsidRDefault="00AC541A" w:rsidP="00E205F9">
      <w:pPr>
        <w:pStyle w:val="Lijstalinea"/>
        <w:numPr>
          <w:ilvl w:val="0"/>
          <w:numId w:val="6"/>
        </w:numPr>
        <w:autoSpaceDE/>
        <w:autoSpaceDN/>
        <w:adjustRightInd/>
        <w:spacing w:after="0" w:line="360" w:lineRule="auto"/>
        <w:ind w:left="1800"/>
        <w:contextualSpacing/>
        <w:rPr>
          <w:rFonts w:ascii="Arial" w:hAnsi="Arial" w:cs="Arial"/>
          <w:sz w:val="20"/>
          <w:szCs w:val="20"/>
        </w:rPr>
      </w:pPr>
      <w:r w:rsidRPr="00A1755C">
        <w:rPr>
          <w:rFonts w:ascii="Arial" w:hAnsi="Arial" w:cs="Arial"/>
          <w:sz w:val="20"/>
          <w:szCs w:val="20"/>
        </w:rPr>
        <w:t>PAUZE/ tijd nemen</w:t>
      </w:r>
    </w:p>
    <w:p w:rsidR="00AC541A" w:rsidRPr="00A1755C" w:rsidRDefault="00AC541A" w:rsidP="00E205F9">
      <w:pPr>
        <w:pStyle w:val="Lijstalinea"/>
        <w:numPr>
          <w:ilvl w:val="0"/>
          <w:numId w:val="6"/>
        </w:numPr>
        <w:autoSpaceDE/>
        <w:autoSpaceDN/>
        <w:adjustRightInd/>
        <w:spacing w:after="0" w:line="360" w:lineRule="auto"/>
        <w:ind w:left="1800"/>
        <w:contextualSpacing/>
        <w:rPr>
          <w:rFonts w:ascii="Arial" w:hAnsi="Arial" w:cs="Arial"/>
          <w:sz w:val="20"/>
          <w:szCs w:val="20"/>
        </w:rPr>
      </w:pPr>
      <w:r w:rsidRPr="00A1755C">
        <w:rPr>
          <w:rFonts w:ascii="Arial" w:hAnsi="Arial" w:cs="Arial"/>
          <w:sz w:val="20"/>
          <w:szCs w:val="20"/>
        </w:rPr>
        <w:t>Ik probeer een antwoord op de vraag te krijgen ….. mis ik nu nog iets belangrijks?</w:t>
      </w:r>
    </w:p>
    <w:p w:rsidR="00AC541A" w:rsidRPr="00A1755C" w:rsidRDefault="00AC541A" w:rsidP="00E205F9">
      <w:pPr>
        <w:pStyle w:val="Lijstalinea"/>
        <w:numPr>
          <w:ilvl w:val="0"/>
          <w:numId w:val="6"/>
        </w:numPr>
        <w:autoSpaceDE/>
        <w:autoSpaceDN/>
        <w:adjustRightInd/>
        <w:spacing w:after="0" w:line="360" w:lineRule="auto"/>
        <w:ind w:left="1800"/>
        <w:contextualSpacing/>
        <w:rPr>
          <w:rFonts w:ascii="Arial" w:hAnsi="Arial" w:cs="Arial"/>
          <w:sz w:val="20"/>
          <w:szCs w:val="20"/>
        </w:rPr>
      </w:pPr>
      <w:r w:rsidRPr="00A1755C">
        <w:rPr>
          <w:rFonts w:ascii="Arial" w:hAnsi="Arial" w:cs="Arial"/>
          <w:sz w:val="20"/>
          <w:szCs w:val="20"/>
        </w:rPr>
        <w:t>Deelvraag 1; Eventueel doorvragen op specificaties naar beroepsbeeld (doelgroep, taken, werkveld…….)</w:t>
      </w:r>
    </w:p>
    <w:p w:rsidR="00AC541A" w:rsidRPr="00A1755C" w:rsidRDefault="00AC541A" w:rsidP="00E205F9">
      <w:pPr>
        <w:pStyle w:val="Lijstalinea"/>
        <w:numPr>
          <w:ilvl w:val="0"/>
          <w:numId w:val="6"/>
        </w:numPr>
        <w:autoSpaceDE/>
        <w:autoSpaceDN/>
        <w:adjustRightInd/>
        <w:spacing w:after="0" w:line="360" w:lineRule="auto"/>
        <w:ind w:left="1800"/>
        <w:contextualSpacing/>
        <w:rPr>
          <w:rFonts w:ascii="Arial" w:hAnsi="Arial" w:cs="Arial"/>
          <w:sz w:val="20"/>
          <w:szCs w:val="20"/>
        </w:rPr>
      </w:pPr>
      <w:r w:rsidRPr="00A1755C">
        <w:rPr>
          <w:rFonts w:ascii="Arial" w:hAnsi="Arial" w:cs="Arial"/>
          <w:sz w:val="20"/>
          <w:szCs w:val="20"/>
        </w:rPr>
        <w:t xml:space="preserve">Deelvraag </w:t>
      </w:r>
      <w:r w:rsidR="00966C2E" w:rsidRPr="00A1755C">
        <w:rPr>
          <w:rFonts w:ascii="Arial" w:hAnsi="Arial" w:cs="Arial"/>
          <w:sz w:val="20"/>
          <w:szCs w:val="20"/>
        </w:rPr>
        <w:t>2; Doorvragen</w:t>
      </w:r>
      <w:r w:rsidRPr="00A1755C">
        <w:rPr>
          <w:rFonts w:ascii="Arial" w:hAnsi="Arial" w:cs="Arial"/>
          <w:sz w:val="20"/>
          <w:szCs w:val="20"/>
        </w:rPr>
        <w:t xml:space="preserve"> op specificaties onderwijs leeromgeving (zie verder)</w:t>
      </w:r>
    </w:p>
    <w:p w:rsidR="00AC541A" w:rsidRPr="00A1755C" w:rsidRDefault="00AC541A" w:rsidP="00E205F9">
      <w:pPr>
        <w:pStyle w:val="Lijstalinea"/>
        <w:numPr>
          <w:ilvl w:val="2"/>
          <w:numId w:val="4"/>
        </w:numPr>
        <w:autoSpaceDE/>
        <w:autoSpaceDN/>
        <w:adjustRightInd/>
        <w:spacing w:after="200" w:line="360" w:lineRule="auto"/>
        <w:ind w:left="1080"/>
        <w:contextualSpacing/>
        <w:rPr>
          <w:rFonts w:ascii="Arial" w:hAnsi="Arial" w:cs="Arial"/>
          <w:sz w:val="20"/>
          <w:szCs w:val="20"/>
        </w:rPr>
      </w:pPr>
      <w:r w:rsidRPr="00A1755C">
        <w:rPr>
          <w:rFonts w:ascii="Arial" w:hAnsi="Arial" w:cs="Arial"/>
          <w:sz w:val="20"/>
          <w:szCs w:val="20"/>
        </w:rPr>
        <w:t>Afronden:</w:t>
      </w:r>
    </w:p>
    <w:p w:rsidR="00AC541A" w:rsidRPr="00A1755C" w:rsidRDefault="00AC541A" w:rsidP="00E205F9">
      <w:pPr>
        <w:pStyle w:val="Lijstalinea"/>
        <w:numPr>
          <w:ilvl w:val="3"/>
          <w:numId w:val="4"/>
        </w:numPr>
        <w:autoSpaceDE/>
        <w:autoSpaceDN/>
        <w:adjustRightInd/>
        <w:spacing w:after="0" w:line="360" w:lineRule="auto"/>
        <w:ind w:left="1800"/>
        <w:contextualSpacing/>
        <w:rPr>
          <w:rFonts w:ascii="Arial" w:hAnsi="Arial" w:cs="Arial"/>
          <w:sz w:val="20"/>
          <w:szCs w:val="20"/>
        </w:rPr>
      </w:pPr>
      <w:r w:rsidRPr="00A1755C">
        <w:rPr>
          <w:rFonts w:ascii="Arial" w:hAnsi="Arial" w:cs="Arial"/>
          <w:sz w:val="20"/>
          <w:szCs w:val="20"/>
        </w:rPr>
        <w:t>Afrondend: met vraag of iets NIET aan bod is geweest</w:t>
      </w:r>
    </w:p>
    <w:p w:rsidR="00AC541A" w:rsidRPr="00A1755C" w:rsidRDefault="00AC541A" w:rsidP="00E205F9">
      <w:pPr>
        <w:pStyle w:val="Lijstalinea"/>
        <w:numPr>
          <w:ilvl w:val="3"/>
          <w:numId w:val="4"/>
        </w:numPr>
        <w:autoSpaceDE/>
        <w:autoSpaceDN/>
        <w:adjustRightInd/>
        <w:spacing w:after="0" w:line="360" w:lineRule="auto"/>
        <w:ind w:left="1800"/>
        <w:contextualSpacing/>
        <w:rPr>
          <w:rFonts w:ascii="Arial" w:hAnsi="Arial" w:cs="Arial"/>
          <w:sz w:val="20"/>
          <w:szCs w:val="20"/>
        </w:rPr>
      </w:pPr>
      <w:r w:rsidRPr="00A1755C">
        <w:rPr>
          <w:rFonts w:ascii="Arial" w:hAnsi="Arial" w:cs="Arial"/>
          <w:sz w:val="20"/>
          <w:szCs w:val="20"/>
        </w:rPr>
        <w:t>Wat was essentie?</w:t>
      </w:r>
    </w:p>
    <w:p w:rsidR="00AC541A" w:rsidRPr="00A1755C" w:rsidRDefault="00AC541A" w:rsidP="00E205F9">
      <w:pPr>
        <w:pStyle w:val="Lijstalinea"/>
        <w:numPr>
          <w:ilvl w:val="3"/>
          <w:numId w:val="4"/>
        </w:numPr>
        <w:autoSpaceDE/>
        <w:autoSpaceDN/>
        <w:adjustRightInd/>
        <w:spacing w:after="0" w:line="360" w:lineRule="auto"/>
        <w:ind w:left="1800"/>
        <w:contextualSpacing/>
        <w:rPr>
          <w:rFonts w:ascii="Arial" w:hAnsi="Arial" w:cs="Arial"/>
          <w:sz w:val="20"/>
          <w:szCs w:val="20"/>
        </w:rPr>
      </w:pPr>
      <w:r w:rsidRPr="00A1755C">
        <w:rPr>
          <w:rFonts w:ascii="Arial" w:hAnsi="Arial" w:cs="Arial"/>
          <w:sz w:val="20"/>
          <w:szCs w:val="20"/>
        </w:rPr>
        <w:t>Samenvatting proberen te geven</w:t>
      </w:r>
    </w:p>
    <w:p w:rsidR="00AC541A" w:rsidRPr="00A1755C" w:rsidRDefault="00AC541A" w:rsidP="00E205F9">
      <w:pPr>
        <w:pStyle w:val="Lijstalinea"/>
        <w:numPr>
          <w:ilvl w:val="3"/>
          <w:numId w:val="4"/>
        </w:numPr>
        <w:autoSpaceDE/>
        <w:autoSpaceDN/>
        <w:adjustRightInd/>
        <w:spacing w:after="0" w:line="360" w:lineRule="auto"/>
        <w:ind w:left="1800"/>
        <w:contextualSpacing/>
        <w:rPr>
          <w:rFonts w:ascii="Arial" w:hAnsi="Arial" w:cs="Arial"/>
          <w:sz w:val="20"/>
          <w:szCs w:val="20"/>
        </w:rPr>
      </w:pPr>
      <w:r w:rsidRPr="00A1755C">
        <w:rPr>
          <w:rFonts w:ascii="Arial" w:hAnsi="Arial" w:cs="Arial"/>
          <w:sz w:val="20"/>
          <w:szCs w:val="20"/>
        </w:rPr>
        <w:t>Bedanken en melden dat ze resultaten gemaild krijgen</w:t>
      </w:r>
    </w:p>
    <w:p w:rsidR="00AC541A" w:rsidRPr="00A1755C" w:rsidRDefault="00AC541A" w:rsidP="00E205F9">
      <w:pPr>
        <w:pStyle w:val="Lijstalinea"/>
        <w:numPr>
          <w:ilvl w:val="3"/>
          <w:numId w:val="4"/>
        </w:numPr>
        <w:autoSpaceDE/>
        <w:autoSpaceDN/>
        <w:adjustRightInd/>
        <w:spacing w:after="0" w:line="360" w:lineRule="auto"/>
        <w:ind w:left="1800"/>
        <w:contextualSpacing/>
        <w:rPr>
          <w:rFonts w:ascii="Arial" w:hAnsi="Arial" w:cs="Arial"/>
          <w:sz w:val="20"/>
          <w:szCs w:val="20"/>
        </w:rPr>
      </w:pPr>
      <w:r w:rsidRPr="00A1755C">
        <w:rPr>
          <w:rFonts w:ascii="Arial" w:hAnsi="Arial" w:cs="Arial"/>
          <w:sz w:val="20"/>
          <w:szCs w:val="20"/>
        </w:rPr>
        <w:t>Reflectie: sfeer goed, vragen open genoeg, nog suggestie voor aanpassing op de vragen?</w:t>
      </w:r>
    </w:p>
    <w:p w:rsidR="00AC541A" w:rsidRPr="00A1755C" w:rsidRDefault="00AC541A" w:rsidP="00A1755C">
      <w:pPr>
        <w:spacing w:line="360" w:lineRule="auto"/>
        <w:rPr>
          <w:rFonts w:ascii="Arial" w:hAnsi="Arial" w:cs="Arial"/>
          <w:b/>
          <w:sz w:val="20"/>
          <w:szCs w:val="20"/>
        </w:rPr>
      </w:pPr>
    </w:p>
    <w:p w:rsidR="00AC541A" w:rsidRPr="00A1755C" w:rsidRDefault="00AC541A" w:rsidP="00A1755C">
      <w:pPr>
        <w:spacing w:line="360" w:lineRule="auto"/>
        <w:rPr>
          <w:rFonts w:ascii="Arial" w:hAnsi="Arial" w:cs="Arial"/>
          <w:b/>
          <w:sz w:val="20"/>
          <w:szCs w:val="20"/>
        </w:rPr>
      </w:pPr>
      <w:r w:rsidRPr="00A1755C">
        <w:rPr>
          <w:rFonts w:ascii="Arial" w:hAnsi="Arial" w:cs="Arial"/>
          <w:b/>
          <w:sz w:val="20"/>
          <w:szCs w:val="20"/>
        </w:rPr>
        <w:t>Deelvraag 1;</w:t>
      </w:r>
    </w:p>
    <w:p w:rsidR="00AC541A" w:rsidRPr="00A1755C" w:rsidRDefault="00AC541A" w:rsidP="00A1755C">
      <w:pPr>
        <w:spacing w:line="360" w:lineRule="auto"/>
        <w:rPr>
          <w:rFonts w:ascii="Arial" w:hAnsi="Arial" w:cs="Arial"/>
          <w:b/>
          <w:sz w:val="20"/>
          <w:szCs w:val="20"/>
        </w:rPr>
      </w:pPr>
      <w:r w:rsidRPr="00A1755C">
        <w:rPr>
          <w:rFonts w:ascii="Arial" w:hAnsi="Arial" w:cs="Arial"/>
          <w:b/>
          <w:sz w:val="20"/>
          <w:szCs w:val="20"/>
        </w:rPr>
        <w:t xml:space="preserve">Opdracht; </w:t>
      </w:r>
      <w:r w:rsidRPr="00A1755C">
        <w:rPr>
          <w:rFonts w:ascii="Arial" w:hAnsi="Arial" w:cs="Arial"/>
          <w:sz w:val="20"/>
          <w:szCs w:val="20"/>
        </w:rPr>
        <w:t>Ik wil je vragen om, voorafgaand aan het gesprek, op papier te zetten wat er in je opkomt als je denkt aan het beroep van ergotherapeut. Dit mogen woorden, zinnen of een schets/ tekening zijn. Neem hier even rustig de tijd voor (5-10 minuten).</w:t>
      </w:r>
    </w:p>
    <w:p w:rsidR="00AC541A" w:rsidRPr="00A1755C" w:rsidRDefault="00AC541A" w:rsidP="00A1755C">
      <w:pPr>
        <w:spacing w:line="360" w:lineRule="auto"/>
        <w:rPr>
          <w:rFonts w:ascii="Arial" w:hAnsi="Arial" w:cs="Arial"/>
          <w:sz w:val="20"/>
          <w:szCs w:val="20"/>
        </w:rPr>
      </w:pPr>
      <w:r w:rsidRPr="00A1755C">
        <w:rPr>
          <w:rFonts w:ascii="Arial" w:hAnsi="Arial" w:cs="Arial"/>
          <w:sz w:val="20"/>
          <w:szCs w:val="20"/>
        </w:rPr>
        <w:t xml:space="preserve">Uitleg; ik wil dadelijk verder met je onderzoeken wat je beroepsbeeld is. Datgene wat je hebt opgeschreven/ getekend </w:t>
      </w:r>
      <w:r w:rsidR="00966C2E" w:rsidRPr="00A1755C">
        <w:rPr>
          <w:rFonts w:ascii="Arial" w:hAnsi="Arial" w:cs="Arial"/>
          <w:sz w:val="20"/>
          <w:szCs w:val="20"/>
        </w:rPr>
        <w:t>hebt kan</w:t>
      </w:r>
      <w:r w:rsidRPr="00A1755C">
        <w:rPr>
          <w:rFonts w:ascii="Arial" w:hAnsi="Arial" w:cs="Arial"/>
          <w:sz w:val="20"/>
          <w:szCs w:val="20"/>
        </w:rPr>
        <w:t xml:space="preserve"> helpen bij verdieping van het thema tijdens het gesprek</w:t>
      </w:r>
    </w:p>
    <w:p w:rsidR="00AC541A" w:rsidRPr="00A1755C" w:rsidRDefault="00AC541A" w:rsidP="00A1755C">
      <w:pPr>
        <w:spacing w:line="360" w:lineRule="auto"/>
        <w:rPr>
          <w:rFonts w:ascii="Arial" w:hAnsi="Arial" w:cs="Arial"/>
          <w:sz w:val="20"/>
          <w:szCs w:val="20"/>
        </w:rPr>
      </w:pPr>
      <w:r w:rsidRPr="00A1755C">
        <w:rPr>
          <w:rFonts w:ascii="Arial" w:hAnsi="Arial" w:cs="Arial"/>
          <w:b/>
          <w:sz w:val="20"/>
          <w:szCs w:val="20"/>
        </w:rPr>
        <w:t xml:space="preserve">Vraag; </w:t>
      </w:r>
      <w:r w:rsidRPr="00A1755C">
        <w:rPr>
          <w:rFonts w:ascii="Arial" w:hAnsi="Arial" w:cs="Arial"/>
          <w:sz w:val="20"/>
          <w:szCs w:val="20"/>
        </w:rPr>
        <w:t xml:space="preserve">Kun je in eigen woorden beschrijven wat </w:t>
      </w:r>
      <w:r w:rsidR="00966C2E" w:rsidRPr="00A1755C">
        <w:rPr>
          <w:rFonts w:ascii="Arial" w:hAnsi="Arial" w:cs="Arial"/>
          <w:sz w:val="20"/>
          <w:szCs w:val="20"/>
        </w:rPr>
        <w:t>jouw</w:t>
      </w:r>
      <w:r w:rsidRPr="00A1755C">
        <w:rPr>
          <w:rFonts w:ascii="Arial" w:hAnsi="Arial" w:cs="Arial"/>
          <w:sz w:val="20"/>
          <w:szCs w:val="20"/>
        </w:rPr>
        <w:t xml:space="preserve"> beeld van het beroep van ergotherapeut is?</w:t>
      </w:r>
    </w:p>
    <w:p w:rsidR="00AC541A" w:rsidRPr="00A1755C" w:rsidRDefault="00AC541A" w:rsidP="00A1755C">
      <w:pPr>
        <w:spacing w:line="360" w:lineRule="auto"/>
        <w:rPr>
          <w:rFonts w:ascii="Arial" w:hAnsi="Arial" w:cs="Arial"/>
          <w:sz w:val="20"/>
          <w:szCs w:val="20"/>
        </w:rPr>
      </w:pPr>
      <w:r w:rsidRPr="00A1755C">
        <w:rPr>
          <w:rFonts w:ascii="Arial" w:hAnsi="Arial" w:cs="Arial"/>
          <w:sz w:val="20"/>
          <w:szCs w:val="20"/>
        </w:rPr>
        <w:t>Doorvragen gebaseerd op antwoorden van de deelnemers: nadruk op het begrijpen van het perspectief van de geïnterviewde in alle facetten.</w:t>
      </w:r>
    </w:p>
    <w:p w:rsidR="00AC541A" w:rsidRPr="00A1755C" w:rsidRDefault="00AC541A" w:rsidP="00A1755C">
      <w:pPr>
        <w:spacing w:line="360" w:lineRule="auto"/>
        <w:rPr>
          <w:rFonts w:ascii="Arial" w:hAnsi="Arial" w:cs="Arial"/>
          <w:b/>
          <w:sz w:val="20"/>
          <w:szCs w:val="20"/>
        </w:rPr>
      </w:pPr>
      <w:r w:rsidRPr="00A1755C">
        <w:rPr>
          <w:rFonts w:ascii="Arial" w:hAnsi="Arial" w:cs="Arial"/>
          <w:b/>
          <w:sz w:val="20"/>
          <w:szCs w:val="20"/>
        </w:rPr>
        <w:t xml:space="preserve">Deelvraag 2; </w:t>
      </w:r>
    </w:p>
    <w:p w:rsidR="00AC541A" w:rsidRPr="00A1755C" w:rsidRDefault="00AC541A" w:rsidP="00A1755C">
      <w:pPr>
        <w:spacing w:line="360" w:lineRule="auto"/>
        <w:rPr>
          <w:rFonts w:ascii="Arial" w:hAnsi="Arial" w:cs="Arial"/>
          <w:sz w:val="20"/>
          <w:szCs w:val="20"/>
        </w:rPr>
      </w:pPr>
      <w:r w:rsidRPr="00A1755C">
        <w:rPr>
          <w:rFonts w:ascii="Arial" w:hAnsi="Arial" w:cs="Arial"/>
          <w:b/>
          <w:sz w:val="20"/>
          <w:szCs w:val="20"/>
        </w:rPr>
        <w:t>Vraag;</w:t>
      </w:r>
      <w:r w:rsidRPr="00A1755C">
        <w:rPr>
          <w:rFonts w:ascii="Arial" w:hAnsi="Arial" w:cs="Arial"/>
          <w:sz w:val="20"/>
          <w:szCs w:val="20"/>
        </w:rPr>
        <w:t xml:space="preserve"> Kun je iets vertellen in hoeverre de eerste onderwijsperiode (module 1) heeft bijgedragen aan je beroepsbeeld?</w:t>
      </w:r>
    </w:p>
    <w:p w:rsidR="00AC541A" w:rsidRPr="00A1755C" w:rsidRDefault="00AC541A" w:rsidP="00A1755C">
      <w:pPr>
        <w:spacing w:line="360" w:lineRule="auto"/>
        <w:rPr>
          <w:rFonts w:ascii="Arial" w:hAnsi="Arial" w:cs="Arial"/>
          <w:b/>
          <w:sz w:val="20"/>
          <w:szCs w:val="20"/>
        </w:rPr>
      </w:pPr>
      <w:r w:rsidRPr="00A1755C">
        <w:rPr>
          <w:rFonts w:ascii="Arial" w:hAnsi="Arial" w:cs="Arial"/>
          <w:b/>
          <w:sz w:val="20"/>
          <w:szCs w:val="20"/>
        </w:rPr>
        <w:t>Topics;</w:t>
      </w:r>
    </w:p>
    <w:p w:rsidR="00AC541A" w:rsidRPr="00A1755C" w:rsidRDefault="00AC541A" w:rsidP="00A1755C">
      <w:pPr>
        <w:spacing w:line="360" w:lineRule="auto"/>
        <w:rPr>
          <w:rFonts w:ascii="Arial" w:hAnsi="Arial" w:cs="Arial"/>
          <w:sz w:val="20"/>
          <w:szCs w:val="20"/>
        </w:rPr>
      </w:pPr>
      <w:r w:rsidRPr="00A1755C">
        <w:rPr>
          <w:rFonts w:ascii="Arial" w:hAnsi="Arial" w:cs="Arial"/>
          <w:sz w:val="20"/>
          <w:szCs w:val="20"/>
        </w:rPr>
        <w:t xml:space="preserve">Specificeren door te vragen naar de </w:t>
      </w:r>
      <w:r w:rsidRPr="00A1755C">
        <w:rPr>
          <w:rFonts w:ascii="Arial" w:hAnsi="Arial" w:cs="Arial"/>
          <w:b/>
          <w:sz w:val="20"/>
          <w:szCs w:val="20"/>
        </w:rPr>
        <w:t>visie en doelen</w:t>
      </w:r>
      <w:r w:rsidRPr="00A1755C">
        <w:rPr>
          <w:rFonts w:ascii="Arial" w:hAnsi="Arial" w:cs="Arial"/>
          <w:sz w:val="20"/>
          <w:szCs w:val="20"/>
        </w:rPr>
        <w:t xml:space="preserve"> van de opleiding. De </w:t>
      </w:r>
      <w:r w:rsidRPr="00A1755C">
        <w:rPr>
          <w:rFonts w:ascii="Arial" w:hAnsi="Arial" w:cs="Arial"/>
          <w:b/>
          <w:sz w:val="20"/>
          <w:szCs w:val="20"/>
        </w:rPr>
        <w:t>inhoud</w:t>
      </w:r>
      <w:r w:rsidRPr="00A1755C">
        <w:rPr>
          <w:rFonts w:ascii="Arial" w:hAnsi="Arial" w:cs="Arial"/>
          <w:sz w:val="20"/>
          <w:szCs w:val="20"/>
        </w:rPr>
        <w:t xml:space="preserve"> van de module (</w:t>
      </w:r>
      <w:r w:rsidR="00B001F7" w:rsidRPr="00A1755C">
        <w:rPr>
          <w:rFonts w:ascii="Arial" w:hAnsi="Arial" w:cs="Arial"/>
          <w:sz w:val="20"/>
          <w:szCs w:val="20"/>
        </w:rPr>
        <w:t>leerdoelen, opdrachten</w:t>
      </w:r>
      <w:r w:rsidRPr="00A1755C">
        <w:rPr>
          <w:rFonts w:ascii="Arial" w:hAnsi="Arial" w:cs="Arial"/>
          <w:sz w:val="20"/>
          <w:szCs w:val="20"/>
        </w:rPr>
        <w:t xml:space="preserve">), de </w:t>
      </w:r>
      <w:r w:rsidRPr="00A1755C">
        <w:rPr>
          <w:rFonts w:ascii="Arial" w:hAnsi="Arial" w:cs="Arial"/>
          <w:b/>
          <w:sz w:val="20"/>
          <w:szCs w:val="20"/>
        </w:rPr>
        <w:t>docenten</w:t>
      </w:r>
      <w:r w:rsidRPr="00A1755C">
        <w:rPr>
          <w:rFonts w:ascii="Arial" w:hAnsi="Arial" w:cs="Arial"/>
          <w:sz w:val="20"/>
          <w:szCs w:val="20"/>
        </w:rPr>
        <w:t xml:space="preserve"> (wijze van begeleiden, coachen, gastdocenten, alumni), de </w:t>
      </w:r>
      <w:r w:rsidRPr="00A1755C">
        <w:rPr>
          <w:rFonts w:ascii="Arial" w:hAnsi="Arial" w:cs="Arial"/>
          <w:b/>
          <w:sz w:val="20"/>
          <w:szCs w:val="20"/>
        </w:rPr>
        <w:t xml:space="preserve">leeractiviteiten, de materialen/ bronnen </w:t>
      </w:r>
      <w:r w:rsidRPr="00A1755C">
        <w:rPr>
          <w:rFonts w:ascii="Arial" w:hAnsi="Arial" w:cs="Arial"/>
          <w:sz w:val="20"/>
          <w:szCs w:val="20"/>
        </w:rPr>
        <w:t xml:space="preserve">(filmpjes, literatuur, ervaringsdeskundigen, rolstoelen </w:t>
      </w:r>
      <w:r w:rsidR="00966C2E" w:rsidRPr="00A1755C">
        <w:rPr>
          <w:rFonts w:ascii="Arial" w:hAnsi="Arial" w:cs="Arial"/>
          <w:sz w:val="20"/>
          <w:szCs w:val="20"/>
        </w:rPr>
        <w:t>etc.</w:t>
      </w:r>
      <w:r w:rsidRPr="00A1755C">
        <w:rPr>
          <w:rFonts w:ascii="Arial" w:hAnsi="Arial" w:cs="Arial"/>
          <w:sz w:val="20"/>
          <w:szCs w:val="20"/>
        </w:rPr>
        <w:t xml:space="preserve">), </w:t>
      </w:r>
      <w:r w:rsidRPr="00A1755C">
        <w:rPr>
          <w:rFonts w:ascii="Arial" w:hAnsi="Arial" w:cs="Arial"/>
          <w:b/>
          <w:sz w:val="20"/>
          <w:szCs w:val="20"/>
        </w:rPr>
        <w:t>de groep</w:t>
      </w:r>
      <w:r w:rsidRPr="00A1755C">
        <w:rPr>
          <w:rFonts w:ascii="Arial" w:hAnsi="Arial" w:cs="Arial"/>
          <w:sz w:val="20"/>
          <w:szCs w:val="20"/>
        </w:rPr>
        <w:t xml:space="preserve"> (medestudenten), de </w:t>
      </w:r>
      <w:r w:rsidRPr="00A1755C">
        <w:rPr>
          <w:rFonts w:ascii="Arial" w:hAnsi="Arial" w:cs="Arial"/>
          <w:b/>
          <w:sz w:val="20"/>
          <w:szCs w:val="20"/>
        </w:rPr>
        <w:t>locatie</w:t>
      </w:r>
      <w:r w:rsidR="00B001F7">
        <w:rPr>
          <w:rFonts w:ascii="Arial" w:hAnsi="Arial" w:cs="Arial"/>
          <w:sz w:val="20"/>
          <w:szCs w:val="20"/>
        </w:rPr>
        <w:t xml:space="preserve"> (binnen/ buiten Z</w:t>
      </w:r>
      <w:r w:rsidRPr="00A1755C">
        <w:rPr>
          <w:rFonts w:ascii="Arial" w:hAnsi="Arial" w:cs="Arial"/>
          <w:sz w:val="20"/>
          <w:szCs w:val="20"/>
        </w:rPr>
        <w:t xml:space="preserve">uyd), de </w:t>
      </w:r>
      <w:r w:rsidRPr="00A1755C">
        <w:rPr>
          <w:rFonts w:ascii="Arial" w:hAnsi="Arial" w:cs="Arial"/>
          <w:b/>
          <w:sz w:val="20"/>
          <w:szCs w:val="20"/>
        </w:rPr>
        <w:t>toetsing</w:t>
      </w:r>
      <w:r w:rsidRPr="00A1755C">
        <w:rPr>
          <w:rFonts w:ascii="Arial" w:hAnsi="Arial" w:cs="Arial"/>
          <w:sz w:val="20"/>
          <w:szCs w:val="20"/>
        </w:rPr>
        <w:t xml:space="preserve"> (theorie, skills, performance </w:t>
      </w:r>
      <w:r w:rsidR="00B001F7" w:rsidRPr="00A1755C">
        <w:rPr>
          <w:rFonts w:ascii="Arial" w:hAnsi="Arial" w:cs="Arial"/>
          <w:sz w:val="20"/>
          <w:szCs w:val="20"/>
        </w:rPr>
        <w:t>assessment</w:t>
      </w:r>
      <w:r w:rsidRPr="00A1755C">
        <w:rPr>
          <w:rFonts w:ascii="Arial" w:hAnsi="Arial" w:cs="Arial"/>
          <w:sz w:val="20"/>
          <w:szCs w:val="20"/>
        </w:rPr>
        <w:t xml:space="preserve">, producten). </w:t>
      </w:r>
    </w:p>
    <w:p w:rsidR="00AC541A" w:rsidRPr="00A1755C" w:rsidRDefault="00AC541A" w:rsidP="00A1755C">
      <w:pPr>
        <w:spacing w:line="360" w:lineRule="auto"/>
        <w:rPr>
          <w:rFonts w:ascii="Arial" w:hAnsi="Arial" w:cs="Arial"/>
          <w:sz w:val="20"/>
          <w:szCs w:val="20"/>
        </w:rPr>
      </w:pPr>
      <w:r w:rsidRPr="00A1755C">
        <w:rPr>
          <w:rFonts w:ascii="Arial" w:hAnsi="Arial" w:cs="Arial"/>
          <w:sz w:val="20"/>
          <w:szCs w:val="20"/>
        </w:rPr>
        <w:t xml:space="preserve">Wat was voor jouw gevoel </w:t>
      </w:r>
      <w:r w:rsidRPr="00A1755C">
        <w:rPr>
          <w:rFonts w:ascii="Arial" w:hAnsi="Arial" w:cs="Arial"/>
          <w:b/>
          <w:sz w:val="20"/>
          <w:szCs w:val="20"/>
        </w:rPr>
        <w:t>essentieel</w:t>
      </w:r>
      <w:r w:rsidRPr="00A1755C">
        <w:rPr>
          <w:rFonts w:ascii="Arial" w:hAnsi="Arial" w:cs="Arial"/>
          <w:sz w:val="20"/>
          <w:szCs w:val="20"/>
        </w:rPr>
        <w:t xml:space="preserve"> aan ervaringen de afgelopen periode voor de vorming van jouw beroepsbeeld? </w:t>
      </w:r>
    </w:p>
    <w:p w:rsidR="00AC541A" w:rsidRPr="00A1755C" w:rsidRDefault="00AC541A" w:rsidP="00A1755C">
      <w:pPr>
        <w:spacing w:line="360" w:lineRule="auto"/>
        <w:rPr>
          <w:rFonts w:ascii="Arial" w:hAnsi="Arial" w:cs="Arial"/>
          <w:sz w:val="20"/>
          <w:szCs w:val="20"/>
        </w:rPr>
      </w:pPr>
      <w:r w:rsidRPr="00A1755C">
        <w:rPr>
          <w:rFonts w:ascii="Arial" w:hAnsi="Arial" w:cs="Arial"/>
          <w:sz w:val="20"/>
          <w:szCs w:val="20"/>
        </w:rPr>
        <w:t xml:space="preserve">Is voor jou er iets in de module geweest, wat een soort </w:t>
      </w:r>
      <w:r w:rsidRPr="00A1755C">
        <w:rPr>
          <w:rFonts w:ascii="Arial" w:hAnsi="Arial" w:cs="Arial"/>
          <w:b/>
          <w:sz w:val="20"/>
          <w:szCs w:val="20"/>
        </w:rPr>
        <w:t>eyeopener</w:t>
      </w:r>
      <w:r w:rsidRPr="00A1755C">
        <w:rPr>
          <w:rFonts w:ascii="Arial" w:hAnsi="Arial" w:cs="Arial"/>
          <w:sz w:val="20"/>
          <w:szCs w:val="20"/>
        </w:rPr>
        <w:t xml:space="preserve"> was (iets wat je verwonderde, stimuleerde, motiveerde)? </w:t>
      </w:r>
    </w:p>
    <w:p w:rsidR="00AC541A" w:rsidRPr="00A1755C" w:rsidRDefault="00AC541A" w:rsidP="00A1755C">
      <w:pPr>
        <w:spacing w:line="360" w:lineRule="auto"/>
        <w:rPr>
          <w:rFonts w:ascii="Arial" w:hAnsi="Arial" w:cs="Arial"/>
          <w:sz w:val="20"/>
          <w:szCs w:val="20"/>
        </w:rPr>
      </w:pPr>
      <w:r w:rsidRPr="00A1755C">
        <w:rPr>
          <w:rFonts w:ascii="Arial" w:hAnsi="Arial" w:cs="Arial"/>
          <w:sz w:val="20"/>
          <w:szCs w:val="20"/>
        </w:rPr>
        <w:t xml:space="preserve">Heb je </w:t>
      </w:r>
      <w:r w:rsidRPr="00A1755C">
        <w:rPr>
          <w:rFonts w:ascii="Arial" w:hAnsi="Arial" w:cs="Arial"/>
          <w:b/>
          <w:sz w:val="20"/>
          <w:szCs w:val="20"/>
        </w:rPr>
        <w:t xml:space="preserve">buiten </w:t>
      </w:r>
      <w:r w:rsidRPr="00A1755C">
        <w:rPr>
          <w:rFonts w:ascii="Arial" w:hAnsi="Arial" w:cs="Arial"/>
          <w:sz w:val="20"/>
          <w:szCs w:val="20"/>
        </w:rPr>
        <w:t>de opleiding (niet samenhangend met module 1) ervaringen opgedaan die van invloed waren op je beroepsbeeld?</w:t>
      </w:r>
    </w:p>
    <w:p w:rsidR="00AC541A" w:rsidRPr="00A1755C" w:rsidRDefault="00AC541A" w:rsidP="00A1755C">
      <w:pPr>
        <w:spacing w:line="360" w:lineRule="auto"/>
        <w:rPr>
          <w:rFonts w:ascii="Arial" w:hAnsi="Arial" w:cs="Arial"/>
          <w:sz w:val="20"/>
          <w:szCs w:val="20"/>
        </w:rPr>
      </w:pPr>
      <w:r w:rsidRPr="00A1755C">
        <w:rPr>
          <w:rFonts w:ascii="Arial" w:hAnsi="Arial" w:cs="Arial"/>
          <w:sz w:val="20"/>
          <w:szCs w:val="20"/>
        </w:rPr>
        <w:t xml:space="preserve">Eventueel; Stel je voor dat je adviseur bent in de opleiding. Wat zou je dan </w:t>
      </w:r>
      <w:r w:rsidRPr="00A1755C">
        <w:rPr>
          <w:rFonts w:ascii="Arial" w:hAnsi="Arial" w:cs="Arial"/>
          <w:b/>
          <w:sz w:val="20"/>
          <w:szCs w:val="20"/>
        </w:rPr>
        <w:t>adviseren</w:t>
      </w:r>
      <w:r w:rsidRPr="00A1755C">
        <w:rPr>
          <w:rFonts w:ascii="Arial" w:hAnsi="Arial" w:cs="Arial"/>
          <w:sz w:val="20"/>
          <w:szCs w:val="20"/>
        </w:rPr>
        <w:t xml:space="preserve">, denkend aan </w:t>
      </w:r>
      <w:r w:rsidR="009A67E3" w:rsidRPr="00A1755C">
        <w:rPr>
          <w:rFonts w:ascii="Arial" w:hAnsi="Arial" w:cs="Arial"/>
          <w:sz w:val="20"/>
          <w:szCs w:val="20"/>
        </w:rPr>
        <w:t>de vorming van het beroepsbeeld</w:t>
      </w:r>
      <w:r w:rsidRPr="00A1755C">
        <w:rPr>
          <w:rFonts w:ascii="Arial" w:hAnsi="Arial" w:cs="Arial"/>
          <w:sz w:val="20"/>
          <w:szCs w:val="20"/>
        </w:rPr>
        <w:t>.</w:t>
      </w:r>
    </w:p>
    <w:p w:rsidR="009A67E3" w:rsidRDefault="009A67E3">
      <w:pPr>
        <w:autoSpaceDE/>
        <w:autoSpaceDN/>
        <w:adjustRightInd/>
        <w:rPr>
          <w:rFonts w:ascii="Arial" w:hAnsi="Arial" w:cs="Arial"/>
          <w:b/>
          <w:sz w:val="20"/>
          <w:szCs w:val="20"/>
        </w:rPr>
      </w:pPr>
      <w:r>
        <w:rPr>
          <w:rFonts w:ascii="Arial" w:hAnsi="Arial" w:cs="Arial"/>
          <w:b/>
          <w:sz w:val="20"/>
          <w:szCs w:val="20"/>
        </w:rPr>
        <w:br w:type="page"/>
      </w:r>
    </w:p>
    <w:p w:rsidR="00D17805" w:rsidRDefault="007550C2" w:rsidP="00D17805">
      <w:pPr>
        <w:pStyle w:val="Kop1"/>
      </w:pPr>
      <w:bookmarkStart w:id="76" w:name="_Toc485741328"/>
      <w:bookmarkEnd w:id="41"/>
      <w:r w:rsidRPr="00D17805">
        <w:t>Bijlage 4;  Exemplarisch gedeelte van de codeboom ‘Vorming van het beroepsbeeld”</w:t>
      </w:r>
      <w:bookmarkEnd w:id="76"/>
      <w:r w:rsidRPr="00D17805">
        <w:t xml:space="preserve"> </w:t>
      </w:r>
    </w:p>
    <w:p w:rsidR="00D17805" w:rsidRPr="00D17805" w:rsidRDefault="00D17805" w:rsidP="00D17805"/>
    <w:tbl>
      <w:tblPr>
        <w:tblW w:w="7200" w:type="dxa"/>
        <w:tblCellMar>
          <w:top w:w="15" w:type="dxa"/>
          <w:left w:w="70" w:type="dxa"/>
          <w:bottom w:w="15" w:type="dxa"/>
          <w:right w:w="70" w:type="dxa"/>
        </w:tblCellMar>
        <w:tblLook w:val="04A0" w:firstRow="1" w:lastRow="0" w:firstColumn="1" w:lastColumn="0" w:noHBand="0" w:noVBand="1"/>
      </w:tblPr>
      <w:tblGrid>
        <w:gridCol w:w="4840"/>
        <w:gridCol w:w="1240"/>
        <w:gridCol w:w="1120"/>
      </w:tblGrid>
      <w:tr w:rsidR="00D17805" w:rsidRPr="00967393" w:rsidTr="00D17805">
        <w:trPr>
          <w:trHeight w:val="360"/>
        </w:trPr>
        <w:tc>
          <w:tcPr>
            <w:tcW w:w="4840" w:type="dxa"/>
            <w:tcBorders>
              <w:top w:val="single" w:sz="4" w:space="0" w:color="auto"/>
              <w:left w:val="single" w:sz="4" w:space="0" w:color="auto"/>
              <w:bottom w:val="nil"/>
              <w:right w:val="single" w:sz="4" w:space="0" w:color="auto"/>
            </w:tcBorders>
            <w:shd w:val="clear" w:color="000000" w:fill="F0F0F0"/>
            <w:noWrap/>
            <w:vAlign w:val="center"/>
            <w:hideMark/>
          </w:tcPr>
          <w:p w:rsidR="00D17805" w:rsidRPr="00967393" w:rsidRDefault="00D17805" w:rsidP="00D17805">
            <w:pPr>
              <w:spacing w:after="0" w:line="240" w:lineRule="auto"/>
              <w:rPr>
                <w:rFonts w:ascii="Segoe UI" w:eastAsia="Times New Roman" w:hAnsi="Segoe UI" w:cs="Segoe UI"/>
                <w:color w:val="000000"/>
                <w:sz w:val="18"/>
                <w:szCs w:val="18"/>
                <w:lang w:eastAsia="nl-NL"/>
              </w:rPr>
            </w:pPr>
            <w:r w:rsidRPr="00967393">
              <w:rPr>
                <w:rFonts w:ascii="Segoe UI" w:eastAsia="Times New Roman" w:hAnsi="Segoe UI" w:cs="Segoe UI"/>
                <w:color w:val="000000"/>
                <w:sz w:val="18"/>
                <w:szCs w:val="18"/>
                <w:lang w:eastAsia="nl-NL"/>
              </w:rPr>
              <w:t>Name</w:t>
            </w:r>
          </w:p>
        </w:tc>
        <w:tc>
          <w:tcPr>
            <w:tcW w:w="1240" w:type="dxa"/>
            <w:tcBorders>
              <w:top w:val="single" w:sz="4" w:space="0" w:color="auto"/>
              <w:left w:val="single" w:sz="4" w:space="0" w:color="auto"/>
              <w:bottom w:val="nil"/>
              <w:right w:val="single" w:sz="4" w:space="0" w:color="auto"/>
            </w:tcBorders>
            <w:shd w:val="clear" w:color="000000" w:fill="F0F0F0"/>
            <w:noWrap/>
            <w:vAlign w:val="center"/>
            <w:hideMark/>
          </w:tcPr>
          <w:p w:rsidR="00D17805" w:rsidRPr="00967393" w:rsidRDefault="00D17805" w:rsidP="00D17805">
            <w:pPr>
              <w:spacing w:after="0" w:line="240" w:lineRule="auto"/>
              <w:rPr>
                <w:rFonts w:ascii="Segoe UI" w:eastAsia="Times New Roman" w:hAnsi="Segoe UI" w:cs="Segoe UI"/>
                <w:color w:val="000000"/>
                <w:sz w:val="18"/>
                <w:szCs w:val="18"/>
                <w:lang w:eastAsia="nl-NL"/>
              </w:rPr>
            </w:pPr>
            <w:r w:rsidRPr="00967393">
              <w:rPr>
                <w:rFonts w:ascii="Segoe UI" w:eastAsia="Times New Roman" w:hAnsi="Segoe UI" w:cs="Segoe UI"/>
                <w:color w:val="000000"/>
                <w:sz w:val="18"/>
                <w:szCs w:val="18"/>
                <w:lang w:eastAsia="nl-NL"/>
              </w:rPr>
              <w:t>Sources</w:t>
            </w:r>
          </w:p>
        </w:tc>
        <w:tc>
          <w:tcPr>
            <w:tcW w:w="1120" w:type="dxa"/>
            <w:tcBorders>
              <w:top w:val="single" w:sz="4" w:space="0" w:color="auto"/>
              <w:left w:val="single" w:sz="4" w:space="0" w:color="auto"/>
              <w:bottom w:val="nil"/>
              <w:right w:val="single" w:sz="4" w:space="0" w:color="auto"/>
            </w:tcBorders>
            <w:shd w:val="clear" w:color="000000" w:fill="F0F0F0"/>
            <w:noWrap/>
            <w:vAlign w:val="center"/>
            <w:hideMark/>
          </w:tcPr>
          <w:p w:rsidR="00D17805" w:rsidRPr="00967393" w:rsidRDefault="00D17805" w:rsidP="00D17805">
            <w:pPr>
              <w:spacing w:after="0" w:line="240" w:lineRule="auto"/>
              <w:rPr>
                <w:rFonts w:ascii="Segoe UI" w:eastAsia="Times New Roman" w:hAnsi="Segoe UI" w:cs="Segoe UI"/>
                <w:color w:val="000000"/>
                <w:sz w:val="18"/>
                <w:szCs w:val="18"/>
                <w:lang w:eastAsia="nl-NL"/>
              </w:rPr>
            </w:pPr>
            <w:r w:rsidRPr="00967393">
              <w:rPr>
                <w:rFonts w:ascii="Segoe UI" w:eastAsia="Times New Roman" w:hAnsi="Segoe UI" w:cs="Segoe UI"/>
                <w:color w:val="000000"/>
                <w:sz w:val="18"/>
                <w:szCs w:val="18"/>
                <w:lang w:eastAsia="nl-NL"/>
              </w:rPr>
              <w:t>References</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rPr>
                <w:rFonts w:ascii="Segoe UI" w:eastAsia="Times New Roman" w:hAnsi="Segoe UI" w:cs="Segoe UI"/>
                <w:color w:val="FF0000"/>
                <w:sz w:val="18"/>
                <w:szCs w:val="18"/>
                <w:lang w:eastAsia="nl-NL"/>
              </w:rPr>
            </w:pPr>
            <w:r w:rsidRPr="00967393">
              <w:rPr>
                <w:rFonts w:ascii="Segoe UI" w:eastAsia="Times New Roman" w:hAnsi="Segoe UI" w:cs="Segoe UI"/>
                <w:color w:val="FF0000"/>
                <w:sz w:val="18"/>
                <w:szCs w:val="18"/>
                <w:lang w:eastAsia="nl-NL"/>
              </w:rPr>
              <w:t>deelvraag 1</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0</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0</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D4382" w:rsidRDefault="00D17805" w:rsidP="00D17805">
            <w:pPr>
              <w:spacing w:after="0" w:line="240" w:lineRule="auto"/>
              <w:ind w:firstLineChars="100" w:firstLine="180"/>
              <w:outlineLvl w:val="0"/>
              <w:rPr>
                <w:rFonts w:ascii="Segoe UI" w:eastAsia="Times New Roman" w:hAnsi="Segoe UI" w:cs="Segoe UI"/>
                <w:b/>
                <w:sz w:val="18"/>
                <w:szCs w:val="18"/>
                <w:lang w:eastAsia="nl-NL"/>
              </w:rPr>
            </w:pPr>
            <w:r w:rsidRPr="009D4382">
              <w:rPr>
                <w:rFonts w:ascii="Segoe UI" w:eastAsia="Times New Roman" w:hAnsi="Segoe UI" w:cs="Segoe UI"/>
                <w:b/>
                <w:sz w:val="18"/>
                <w:szCs w:val="18"/>
                <w:lang w:eastAsia="nl-NL"/>
              </w:rPr>
              <w:t>begeleiden bij handelen en participatie</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0"/>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0</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0"/>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0</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9D4382" w:rsidP="00D17805">
            <w:pPr>
              <w:spacing w:after="0" w:line="240" w:lineRule="auto"/>
              <w:ind w:firstLineChars="200" w:firstLine="360"/>
              <w:outlineLvl w:val="1"/>
              <w:rPr>
                <w:rFonts w:ascii="Segoe UI" w:eastAsia="Times New Roman" w:hAnsi="Segoe UI" w:cs="Segoe UI"/>
                <w:sz w:val="18"/>
                <w:szCs w:val="18"/>
                <w:lang w:eastAsia="nl-NL"/>
              </w:rPr>
            </w:pPr>
            <w:r>
              <w:rPr>
                <w:rFonts w:ascii="Segoe UI" w:eastAsia="Times New Roman" w:hAnsi="Segoe UI" w:cs="Segoe UI"/>
                <w:sz w:val="18"/>
                <w:szCs w:val="18"/>
                <w:lang w:eastAsia="nl-NL"/>
              </w:rPr>
              <w:t>M</w:t>
            </w:r>
            <w:r w:rsidR="00D17805" w:rsidRPr="00967393">
              <w:rPr>
                <w:rFonts w:ascii="Segoe UI" w:eastAsia="Times New Roman" w:hAnsi="Segoe UI" w:cs="Segoe UI"/>
                <w:sz w:val="18"/>
                <w:szCs w:val="18"/>
                <w:lang w:eastAsia="nl-NL"/>
              </w:rPr>
              <w:t>ensen helpen, maar dan anders</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1"/>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3</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1"/>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3</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300" w:firstLine="540"/>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Doel ergotherapie</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0</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0</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400" w:firstLine="720"/>
              <w:outlineLvl w:val="3"/>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balans vinden</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3"/>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3"/>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400" w:firstLine="720"/>
              <w:outlineLvl w:val="3"/>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dagelijkse act. opbouwen</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3"/>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3"/>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2</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400" w:firstLine="720"/>
              <w:outlineLvl w:val="3"/>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dagelijkse dingen makkelijker maken</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3"/>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3"/>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400" w:firstLine="720"/>
              <w:outlineLvl w:val="3"/>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eigen regie</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3"/>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2</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3"/>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3</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400" w:firstLine="720"/>
              <w:outlineLvl w:val="3"/>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empoweren</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3"/>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3"/>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3</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400" w:firstLine="720"/>
              <w:outlineLvl w:val="3"/>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ermee leren leven</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3"/>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3"/>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400" w:firstLine="720"/>
              <w:outlineLvl w:val="3"/>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met ziekte om leren gaan</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3"/>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2</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3"/>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2</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400" w:firstLine="720"/>
              <w:outlineLvl w:val="3"/>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opnieuw leren handelen</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3"/>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3"/>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400" w:firstLine="720"/>
              <w:outlineLvl w:val="3"/>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problemen in dagelijks handelen</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3"/>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3</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3"/>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3</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300" w:firstLine="540"/>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eigen regie</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2</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3</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300" w:firstLine="540"/>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ergotherapeut als begeleider</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2</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2</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300" w:firstLine="540"/>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ermee leren leven</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300" w:firstLine="540"/>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helpen door niet te helpen</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300" w:firstLine="540"/>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helpt bij handelingen die iemand doet</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300" w:firstLine="540"/>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je moet oplossingen zoeken</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300" w:firstLine="540"/>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mantelzorger ondersteunen</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2</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3</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300" w:firstLine="540"/>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mensen helpen</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4</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4</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300" w:firstLine="540"/>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mensen helpen maar dan anders</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2</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300" w:firstLine="540"/>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met mensen bezig afwisselend</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300" w:firstLine="540"/>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met ziekte om leren gaan</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2</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2</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300" w:firstLine="540"/>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motiveren van clienten</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3</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3</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300" w:firstLine="540"/>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niet alleen de persoon maar alles eromheen</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300" w:firstLine="540"/>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omgaan met emoties</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2</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4</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300" w:firstLine="540"/>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ondersteunen van mensen</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2</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5</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300" w:firstLine="540"/>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opnieuw leren handelen</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300" w:firstLine="540"/>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problemen in dagelijks handelen</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3</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3</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300" w:firstLine="540"/>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respect hebben</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2</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300" w:firstLine="540"/>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taak ergo</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2</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2</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200" w:firstLine="360"/>
              <w:outlineLvl w:val="1"/>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Participatie is waar het omgaat, voor iedere</w:t>
            </w:r>
            <w:r>
              <w:rPr>
                <w:rFonts w:ascii="Segoe UI" w:eastAsia="Times New Roman" w:hAnsi="Segoe UI" w:cs="Segoe UI"/>
                <w:sz w:val="18"/>
                <w:szCs w:val="18"/>
                <w:lang w:eastAsia="nl-NL"/>
              </w:rPr>
              <w:t>e</w:t>
            </w:r>
            <w:r w:rsidRPr="00967393">
              <w:rPr>
                <w:rFonts w:ascii="Segoe UI" w:eastAsia="Times New Roman" w:hAnsi="Segoe UI" w:cs="Segoe UI"/>
                <w:sz w:val="18"/>
                <w:szCs w:val="18"/>
                <w:lang w:eastAsia="nl-NL"/>
              </w:rPr>
              <w:t>n anders</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1"/>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4</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1"/>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5</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D4382" w:rsidRDefault="00D17805" w:rsidP="00D17805">
            <w:pPr>
              <w:spacing w:after="0" w:line="240" w:lineRule="auto"/>
              <w:ind w:firstLineChars="100" w:firstLine="180"/>
              <w:outlineLvl w:val="0"/>
              <w:rPr>
                <w:rFonts w:ascii="Segoe UI" w:eastAsia="Times New Roman" w:hAnsi="Segoe UI" w:cs="Segoe UI"/>
                <w:b/>
                <w:sz w:val="18"/>
                <w:szCs w:val="18"/>
                <w:lang w:eastAsia="nl-NL"/>
              </w:rPr>
            </w:pPr>
            <w:r w:rsidRPr="009D4382">
              <w:rPr>
                <w:rFonts w:ascii="Segoe UI" w:eastAsia="Times New Roman" w:hAnsi="Segoe UI" w:cs="Segoe UI"/>
                <w:b/>
                <w:sz w:val="18"/>
                <w:szCs w:val="18"/>
                <w:lang w:eastAsia="nl-NL"/>
              </w:rPr>
              <w:t>breed beroep</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0"/>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4</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0"/>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7</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D4382" w:rsidRDefault="00D17805" w:rsidP="00D17805">
            <w:pPr>
              <w:spacing w:after="0" w:line="240" w:lineRule="auto"/>
              <w:ind w:firstLineChars="100" w:firstLine="180"/>
              <w:outlineLvl w:val="0"/>
              <w:rPr>
                <w:rFonts w:ascii="Segoe UI" w:eastAsia="Times New Roman" w:hAnsi="Segoe UI" w:cs="Segoe UI"/>
                <w:b/>
                <w:sz w:val="18"/>
                <w:szCs w:val="18"/>
                <w:lang w:eastAsia="nl-NL"/>
              </w:rPr>
            </w:pPr>
            <w:r w:rsidRPr="009D4382">
              <w:rPr>
                <w:rFonts w:ascii="Segoe UI" w:eastAsia="Times New Roman" w:hAnsi="Segoe UI" w:cs="Segoe UI"/>
                <w:b/>
                <w:sz w:val="18"/>
                <w:szCs w:val="18"/>
                <w:lang w:eastAsia="nl-NL"/>
              </w:rPr>
              <w:t>communicatie is erg belangrijk, veel praten</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0"/>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6</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0"/>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10</w:t>
            </w:r>
          </w:p>
        </w:tc>
      </w:tr>
      <w:tr w:rsidR="00D17805" w:rsidRPr="009D4382"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D4382" w:rsidRDefault="00D17805" w:rsidP="00D17805">
            <w:pPr>
              <w:spacing w:after="0" w:line="240" w:lineRule="auto"/>
              <w:ind w:firstLineChars="100" w:firstLine="180"/>
              <w:outlineLvl w:val="0"/>
              <w:rPr>
                <w:rFonts w:ascii="Segoe UI" w:eastAsia="Times New Roman" w:hAnsi="Segoe UI" w:cs="Segoe UI"/>
                <w:b/>
                <w:sz w:val="18"/>
                <w:szCs w:val="18"/>
                <w:lang w:eastAsia="nl-NL"/>
              </w:rPr>
            </w:pPr>
            <w:r w:rsidRPr="009D4382">
              <w:rPr>
                <w:rFonts w:ascii="Segoe UI" w:eastAsia="Times New Roman" w:hAnsi="Segoe UI" w:cs="Segoe UI"/>
                <w:b/>
                <w:sz w:val="18"/>
                <w:szCs w:val="18"/>
                <w:lang w:eastAsia="nl-NL"/>
              </w:rPr>
              <w:t>creativiteit en innovatief vermogen</w:t>
            </w:r>
          </w:p>
          <w:p w:rsidR="00D17805" w:rsidRPr="009D4382" w:rsidRDefault="00D17805" w:rsidP="00D17805">
            <w:pPr>
              <w:spacing w:after="0" w:line="240" w:lineRule="auto"/>
              <w:ind w:firstLineChars="100" w:firstLine="180"/>
              <w:outlineLvl w:val="0"/>
              <w:rPr>
                <w:rFonts w:ascii="Segoe UI" w:eastAsia="Times New Roman" w:hAnsi="Segoe UI" w:cs="Segoe UI"/>
                <w:b/>
                <w:sz w:val="18"/>
                <w:szCs w:val="18"/>
                <w:lang w:eastAsia="nl-NL"/>
              </w:rPr>
            </w:pP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D4382" w:rsidRDefault="00D17805" w:rsidP="00D17805">
            <w:pPr>
              <w:spacing w:after="0" w:line="240" w:lineRule="auto"/>
              <w:jc w:val="right"/>
              <w:outlineLvl w:val="0"/>
              <w:rPr>
                <w:rFonts w:ascii="Segoe UI" w:eastAsia="Times New Roman" w:hAnsi="Segoe UI" w:cs="Segoe UI"/>
                <w:b/>
                <w:sz w:val="18"/>
                <w:szCs w:val="18"/>
                <w:lang w:eastAsia="nl-NL"/>
              </w:rPr>
            </w:pPr>
            <w:r w:rsidRPr="009D4382">
              <w:rPr>
                <w:rFonts w:ascii="Segoe UI" w:eastAsia="Times New Roman" w:hAnsi="Segoe UI" w:cs="Segoe UI"/>
                <w:b/>
                <w:sz w:val="18"/>
                <w:szCs w:val="18"/>
                <w:lang w:eastAsia="nl-NL"/>
              </w:rPr>
              <w:t>6</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D4382" w:rsidRDefault="00D17805" w:rsidP="00D17805">
            <w:pPr>
              <w:spacing w:after="0" w:line="240" w:lineRule="auto"/>
              <w:jc w:val="right"/>
              <w:outlineLvl w:val="0"/>
              <w:rPr>
                <w:rFonts w:ascii="Segoe UI" w:eastAsia="Times New Roman" w:hAnsi="Segoe UI" w:cs="Segoe UI"/>
                <w:b/>
                <w:sz w:val="18"/>
                <w:szCs w:val="18"/>
                <w:lang w:eastAsia="nl-NL"/>
              </w:rPr>
            </w:pPr>
            <w:r w:rsidRPr="009D4382">
              <w:rPr>
                <w:rFonts w:ascii="Segoe UI" w:eastAsia="Times New Roman" w:hAnsi="Segoe UI" w:cs="Segoe UI"/>
                <w:b/>
                <w:sz w:val="18"/>
                <w:szCs w:val="18"/>
                <w:lang w:eastAsia="nl-NL"/>
              </w:rPr>
              <w:t>14</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rPr>
                <w:rFonts w:ascii="Segoe UI" w:eastAsia="Times New Roman" w:hAnsi="Segoe UI" w:cs="Segoe UI"/>
                <w:color w:val="FF0000"/>
                <w:sz w:val="18"/>
                <w:szCs w:val="18"/>
                <w:lang w:eastAsia="nl-NL"/>
              </w:rPr>
            </w:pPr>
            <w:r w:rsidRPr="00967393">
              <w:rPr>
                <w:rFonts w:ascii="Segoe UI" w:eastAsia="Times New Roman" w:hAnsi="Segoe UI" w:cs="Segoe UI"/>
                <w:color w:val="FF0000"/>
                <w:sz w:val="18"/>
                <w:szCs w:val="18"/>
                <w:lang w:eastAsia="nl-NL"/>
              </w:rPr>
              <w:t>deelvraag 2</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D4382" w:rsidRDefault="00D17805" w:rsidP="00D17805">
            <w:pPr>
              <w:spacing w:after="0" w:line="240" w:lineRule="auto"/>
              <w:ind w:firstLineChars="100" w:firstLine="180"/>
              <w:outlineLvl w:val="0"/>
              <w:rPr>
                <w:rFonts w:ascii="Segoe UI" w:eastAsia="Times New Roman" w:hAnsi="Segoe UI" w:cs="Segoe UI"/>
                <w:b/>
                <w:sz w:val="18"/>
                <w:szCs w:val="18"/>
                <w:lang w:eastAsia="nl-NL"/>
              </w:rPr>
            </w:pPr>
            <w:r w:rsidRPr="009D4382">
              <w:rPr>
                <w:rFonts w:ascii="Segoe UI" w:eastAsia="Times New Roman" w:hAnsi="Segoe UI" w:cs="Segoe UI"/>
                <w:b/>
                <w:sz w:val="18"/>
                <w:szCs w:val="18"/>
                <w:lang w:eastAsia="nl-NL"/>
              </w:rPr>
              <w:t xml:space="preserve"> locatie</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0"/>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0"/>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D4382" w:rsidRDefault="00D17805" w:rsidP="00D17805">
            <w:pPr>
              <w:spacing w:after="0" w:line="240" w:lineRule="auto"/>
              <w:ind w:firstLineChars="100" w:firstLine="180"/>
              <w:outlineLvl w:val="0"/>
              <w:rPr>
                <w:rFonts w:ascii="Segoe UI" w:eastAsia="Times New Roman" w:hAnsi="Segoe UI" w:cs="Segoe UI"/>
                <w:b/>
                <w:sz w:val="18"/>
                <w:szCs w:val="18"/>
                <w:lang w:eastAsia="nl-NL"/>
              </w:rPr>
            </w:pPr>
            <w:r w:rsidRPr="009D4382">
              <w:rPr>
                <w:rFonts w:ascii="Segoe UI" w:eastAsia="Times New Roman" w:hAnsi="Segoe UI" w:cs="Segoe UI"/>
                <w:b/>
                <w:sz w:val="18"/>
                <w:szCs w:val="18"/>
                <w:lang w:eastAsia="nl-NL"/>
              </w:rPr>
              <w:t>bronnen en materialen incl clienten simulanten</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0"/>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0</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0"/>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0</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D4382" w:rsidRDefault="00D17805" w:rsidP="00D17805">
            <w:pPr>
              <w:spacing w:after="0" w:line="240" w:lineRule="auto"/>
              <w:ind w:firstLineChars="100" w:firstLine="180"/>
              <w:outlineLvl w:val="0"/>
              <w:rPr>
                <w:rFonts w:ascii="Segoe UI" w:eastAsia="Times New Roman" w:hAnsi="Segoe UI" w:cs="Segoe UI"/>
                <w:b/>
                <w:sz w:val="18"/>
                <w:szCs w:val="18"/>
                <w:lang w:eastAsia="nl-NL"/>
              </w:rPr>
            </w:pPr>
            <w:r w:rsidRPr="009D4382">
              <w:rPr>
                <w:rFonts w:ascii="Segoe UI" w:eastAsia="Times New Roman" w:hAnsi="Segoe UI" w:cs="Segoe UI"/>
                <w:b/>
                <w:sz w:val="18"/>
                <w:szCs w:val="18"/>
                <w:lang w:eastAsia="nl-NL"/>
              </w:rPr>
              <w:t>de groep medestudenten</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0"/>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9</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0"/>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11</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D4382" w:rsidRDefault="00D17805" w:rsidP="00D17805">
            <w:pPr>
              <w:spacing w:after="0" w:line="240" w:lineRule="auto"/>
              <w:ind w:firstLineChars="100" w:firstLine="180"/>
              <w:outlineLvl w:val="0"/>
              <w:rPr>
                <w:rFonts w:ascii="Segoe UI" w:eastAsia="Times New Roman" w:hAnsi="Segoe UI" w:cs="Segoe UI"/>
                <w:b/>
                <w:sz w:val="18"/>
                <w:szCs w:val="18"/>
                <w:lang w:eastAsia="nl-NL"/>
              </w:rPr>
            </w:pPr>
            <w:r w:rsidRPr="009D4382">
              <w:rPr>
                <w:rFonts w:ascii="Segoe UI" w:eastAsia="Times New Roman" w:hAnsi="Segoe UI" w:cs="Segoe UI"/>
                <w:b/>
                <w:sz w:val="18"/>
                <w:szCs w:val="18"/>
                <w:lang w:eastAsia="nl-NL"/>
              </w:rPr>
              <w:t>docenten</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0"/>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7</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0"/>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11</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D4382" w:rsidRDefault="00D17805" w:rsidP="00D17805">
            <w:pPr>
              <w:spacing w:after="0" w:line="240" w:lineRule="auto"/>
              <w:ind w:firstLineChars="100" w:firstLine="180"/>
              <w:outlineLvl w:val="0"/>
              <w:rPr>
                <w:rFonts w:ascii="Segoe UI" w:eastAsia="Times New Roman" w:hAnsi="Segoe UI" w:cs="Segoe UI"/>
                <w:b/>
                <w:sz w:val="18"/>
                <w:szCs w:val="18"/>
                <w:lang w:eastAsia="nl-NL"/>
              </w:rPr>
            </w:pPr>
            <w:r w:rsidRPr="009D4382">
              <w:rPr>
                <w:rFonts w:ascii="Segoe UI" w:eastAsia="Times New Roman" w:hAnsi="Segoe UI" w:cs="Segoe UI"/>
                <w:b/>
                <w:sz w:val="18"/>
                <w:szCs w:val="18"/>
                <w:lang w:eastAsia="nl-NL"/>
              </w:rPr>
              <w:t>ervaring buiten opleiding</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0"/>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0"/>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D4382" w:rsidRDefault="00D17805" w:rsidP="00D17805">
            <w:pPr>
              <w:spacing w:after="0" w:line="240" w:lineRule="auto"/>
              <w:ind w:firstLineChars="100" w:firstLine="180"/>
              <w:outlineLvl w:val="0"/>
              <w:rPr>
                <w:rFonts w:ascii="Segoe UI" w:eastAsia="Times New Roman" w:hAnsi="Segoe UI" w:cs="Segoe UI"/>
                <w:b/>
                <w:sz w:val="18"/>
                <w:szCs w:val="18"/>
                <w:lang w:eastAsia="nl-NL"/>
              </w:rPr>
            </w:pPr>
            <w:r w:rsidRPr="009D4382">
              <w:rPr>
                <w:rFonts w:ascii="Segoe UI" w:eastAsia="Times New Roman" w:hAnsi="Segoe UI" w:cs="Segoe UI"/>
                <w:b/>
                <w:sz w:val="18"/>
                <w:szCs w:val="18"/>
                <w:lang w:eastAsia="nl-NL"/>
              </w:rPr>
              <w:t>essentieel in vorming beeld</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0"/>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5</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0"/>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5</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D4382" w:rsidRDefault="00D17805" w:rsidP="00D17805">
            <w:pPr>
              <w:spacing w:after="0" w:line="240" w:lineRule="auto"/>
              <w:ind w:firstLineChars="100" w:firstLine="180"/>
              <w:outlineLvl w:val="0"/>
              <w:rPr>
                <w:rFonts w:ascii="Segoe UI" w:eastAsia="Times New Roman" w:hAnsi="Segoe UI" w:cs="Segoe UI"/>
                <w:b/>
                <w:sz w:val="18"/>
                <w:szCs w:val="18"/>
                <w:lang w:eastAsia="nl-NL"/>
              </w:rPr>
            </w:pPr>
            <w:r w:rsidRPr="009D4382">
              <w:rPr>
                <w:rFonts w:ascii="Segoe UI" w:eastAsia="Times New Roman" w:hAnsi="Segoe UI" w:cs="Segoe UI"/>
                <w:b/>
                <w:sz w:val="18"/>
                <w:szCs w:val="18"/>
                <w:lang w:eastAsia="nl-NL"/>
              </w:rPr>
              <w:t>Inhoud; leerdoelen</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0"/>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12</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0"/>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20</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D4382" w:rsidRDefault="00D17805" w:rsidP="00D17805">
            <w:pPr>
              <w:spacing w:after="0" w:line="240" w:lineRule="auto"/>
              <w:ind w:firstLineChars="100" w:firstLine="180"/>
              <w:outlineLvl w:val="0"/>
              <w:rPr>
                <w:rFonts w:ascii="Segoe UI" w:eastAsia="Times New Roman" w:hAnsi="Segoe UI" w:cs="Segoe UI"/>
                <w:b/>
                <w:sz w:val="18"/>
                <w:szCs w:val="18"/>
                <w:lang w:eastAsia="nl-NL"/>
              </w:rPr>
            </w:pPr>
            <w:r w:rsidRPr="009D4382">
              <w:rPr>
                <w:rFonts w:ascii="Segoe UI" w:eastAsia="Times New Roman" w:hAnsi="Segoe UI" w:cs="Segoe UI"/>
                <w:b/>
                <w:sz w:val="18"/>
                <w:szCs w:val="18"/>
                <w:lang w:eastAsia="nl-NL"/>
              </w:rPr>
              <w:t>inhoud; opdrachten</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0"/>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0</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0"/>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0</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200" w:firstLine="360"/>
              <w:outlineLvl w:val="1"/>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bouwtekening</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1"/>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8</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1"/>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11</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200" w:firstLine="360"/>
              <w:outlineLvl w:val="1"/>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clientgerichte opdracht</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1"/>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6</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1"/>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10</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200" w:firstLine="360"/>
              <w:outlineLvl w:val="1"/>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innovatieve opdracht</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1"/>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12</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1"/>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29</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300" w:firstLine="540"/>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leert logischer nadenken</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300" w:firstLine="540"/>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pitchen geeft breder beeld</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300" w:firstLine="540"/>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uit eigen denkwijze geraken</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200" w:firstLine="360"/>
              <w:outlineLvl w:val="1"/>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invloed (ervarings)opdrachten</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1"/>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6</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1"/>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8</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300" w:firstLine="540"/>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confrontatie real world</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300" w:firstLine="540"/>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confronterend om te ervaren</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300" w:firstLine="540"/>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onbewust theorie toepassen</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300" w:firstLine="540"/>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proces om tot een oplossing te komen</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300" w:firstLine="540"/>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rolstoelopdracht</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2</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3</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300" w:firstLine="540"/>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techniekdag leuk</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300" w:firstLine="540"/>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vooraf denk je wat gaan we doen</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300" w:firstLine="540"/>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vrije studieruimte</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300" w:firstLine="540"/>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zelf ervaren draagt bij aan beeld</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2"/>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200" w:firstLine="360"/>
              <w:outlineLvl w:val="1"/>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ppo</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1"/>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3</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1"/>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5</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ind w:firstLineChars="200" w:firstLine="360"/>
              <w:outlineLvl w:val="1"/>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strategische opdracht</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1"/>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12</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1"/>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20</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D4382" w:rsidRDefault="00D17805" w:rsidP="00D17805">
            <w:pPr>
              <w:spacing w:after="0" w:line="240" w:lineRule="auto"/>
              <w:ind w:firstLineChars="100" w:firstLine="180"/>
              <w:outlineLvl w:val="0"/>
              <w:rPr>
                <w:rFonts w:ascii="Segoe UI" w:eastAsia="Times New Roman" w:hAnsi="Segoe UI" w:cs="Segoe UI"/>
                <w:b/>
                <w:sz w:val="18"/>
                <w:szCs w:val="18"/>
                <w:lang w:eastAsia="nl-NL"/>
              </w:rPr>
            </w:pPr>
            <w:r w:rsidRPr="009D4382">
              <w:rPr>
                <w:rFonts w:ascii="Segoe UI" w:eastAsia="Times New Roman" w:hAnsi="Segoe UI" w:cs="Segoe UI"/>
                <w:b/>
                <w:sz w:val="18"/>
                <w:szCs w:val="18"/>
                <w:lang w:eastAsia="nl-NL"/>
              </w:rPr>
              <w:t>leeractiviteiten</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0"/>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0</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0"/>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0</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D4382" w:rsidRDefault="00D17805" w:rsidP="00D17805">
            <w:pPr>
              <w:spacing w:after="0" w:line="240" w:lineRule="auto"/>
              <w:ind w:firstLineChars="100" w:firstLine="180"/>
              <w:outlineLvl w:val="0"/>
              <w:rPr>
                <w:rFonts w:ascii="Segoe UI" w:eastAsia="Times New Roman" w:hAnsi="Segoe UI" w:cs="Segoe UI"/>
                <w:b/>
                <w:sz w:val="18"/>
                <w:szCs w:val="18"/>
                <w:lang w:eastAsia="nl-NL"/>
              </w:rPr>
            </w:pPr>
            <w:r w:rsidRPr="009D4382">
              <w:rPr>
                <w:rFonts w:ascii="Segoe UI" w:eastAsia="Times New Roman" w:hAnsi="Segoe UI" w:cs="Segoe UI"/>
                <w:b/>
                <w:sz w:val="18"/>
                <w:szCs w:val="18"/>
                <w:lang w:eastAsia="nl-NL"/>
              </w:rPr>
              <w:t>toetsing</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0"/>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11</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outlineLvl w:val="0"/>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13</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studeerbaarheid</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4</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13</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studiekeuze</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3</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5</w:t>
            </w:r>
          </w:p>
        </w:tc>
      </w:tr>
      <w:tr w:rsidR="00D17805" w:rsidRPr="00967393" w:rsidTr="00D17805">
        <w:trPr>
          <w:trHeight w:val="300"/>
        </w:trPr>
        <w:tc>
          <w:tcPr>
            <w:tcW w:w="48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vóór start opleiding</w:t>
            </w:r>
          </w:p>
        </w:tc>
        <w:tc>
          <w:tcPr>
            <w:tcW w:w="124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11</w:t>
            </w:r>
          </w:p>
        </w:tc>
        <w:tc>
          <w:tcPr>
            <w:tcW w:w="1120" w:type="dxa"/>
            <w:tcBorders>
              <w:top w:val="single" w:sz="4" w:space="0" w:color="FFFFFF"/>
              <w:left w:val="single" w:sz="4" w:space="0" w:color="FFFFFF"/>
              <w:bottom w:val="single" w:sz="4" w:space="0" w:color="FFFFFF"/>
              <w:right w:val="single" w:sz="4" w:space="0" w:color="FFFFFF"/>
            </w:tcBorders>
            <w:noWrap/>
            <w:hideMark/>
          </w:tcPr>
          <w:p w:rsidR="00D17805" w:rsidRPr="00967393" w:rsidRDefault="00D17805" w:rsidP="00D17805">
            <w:pPr>
              <w:spacing w:after="0" w:line="240" w:lineRule="auto"/>
              <w:jc w:val="right"/>
              <w:rPr>
                <w:rFonts w:ascii="Segoe UI" w:eastAsia="Times New Roman" w:hAnsi="Segoe UI" w:cs="Segoe UI"/>
                <w:sz w:val="18"/>
                <w:szCs w:val="18"/>
                <w:lang w:eastAsia="nl-NL"/>
              </w:rPr>
            </w:pPr>
            <w:r w:rsidRPr="00967393">
              <w:rPr>
                <w:rFonts w:ascii="Segoe UI" w:eastAsia="Times New Roman" w:hAnsi="Segoe UI" w:cs="Segoe UI"/>
                <w:sz w:val="18"/>
                <w:szCs w:val="18"/>
                <w:lang w:eastAsia="nl-NL"/>
              </w:rPr>
              <w:t>19</w:t>
            </w:r>
          </w:p>
        </w:tc>
      </w:tr>
    </w:tbl>
    <w:p w:rsidR="007550C2" w:rsidRDefault="007550C2" w:rsidP="007550C2"/>
    <w:p w:rsidR="007550C2" w:rsidRDefault="007550C2" w:rsidP="007550C2">
      <w:r>
        <w:br w:type="page"/>
      </w:r>
    </w:p>
    <w:p w:rsidR="007550C2" w:rsidRDefault="007550C2" w:rsidP="007550C2"/>
    <w:p w:rsidR="007550C2" w:rsidRDefault="007550C2" w:rsidP="007550C2">
      <w:r>
        <w:t xml:space="preserve">Screenshot van </w:t>
      </w:r>
      <w:r w:rsidR="00AB6BD3">
        <w:t xml:space="preserve">codeboom </w:t>
      </w:r>
      <w:r>
        <w:t xml:space="preserve"> “vorming van het beroepsbeeld”</w:t>
      </w:r>
    </w:p>
    <w:p w:rsidR="007550C2" w:rsidRDefault="007550C2" w:rsidP="007550C2"/>
    <w:p w:rsidR="007550C2" w:rsidRDefault="007550C2" w:rsidP="007550C2"/>
    <w:p w:rsidR="007550C2" w:rsidRDefault="00D17805" w:rsidP="007550C2">
      <w:r>
        <w:rPr>
          <w:noProof/>
          <w:lang w:eastAsia="nl-NL"/>
        </w:rPr>
        <w:drawing>
          <wp:inline distT="0" distB="0" distL="0" distR="0">
            <wp:extent cx="5760720" cy="354393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ipsel codeboom.PNG"/>
                    <pic:cNvPicPr/>
                  </pic:nvPicPr>
                  <pic:blipFill>
                    <a:blip r:embed="rId35">
                      <a:extLst>
                        <a:ext uri="{28A0092B-C50C-407E-A947-70E740481C1C}">
                          <a14:useLocalDpi xmlns:a14="http://schemas.microsoft.com/office/drawing/2010/main" val="0"/>
                        </a:ext>
                      </a:extLst>
                    </a:blip>
                    <a:stretch>
                      <a:fillRect/>
                    </a:stretch>
                  </pic:blipFill>
                  <pic:spPr>
                    <a:xfrm>
                      <a:off x="0" y="0"/>
                      <a:ext cx="5760720" cy="3543935"/>
                    </a:xfrm>
                    <a:prstGeom prst="rect">
                      <a:avLst/>
                    </a:prstGeom>
                  </pic:spPr>
                </pic:pic>
              </a:graphicData>
            </a:graphic>
          </wp:inline>
        </w:drawing>
      </w:r>
    </w:p>
    <w:p w:rsidR="007550C2" w:rsidRPr="00967393" w:rsidRDefault="007550C2" w:rsidP="007550C2">
      <w:pPr>
        <w:jc w:val="center"/>
      </w:pPr>
    </w:p>
    <w:p w:rsidR="00F828C8" w:rsidRDefault="00F828C8" w:rsidP="00F828C8">
      <w:pPr>
        <w:tabs>
          <w:tab w:val="left" w:pos="1440"/>
        </w:tabs>
        <w:autoSpaceDE/>
        <w:adjustRightInd/>
        <w:spacing w:after="0" w:line="360" w:lineRule="auto"/>
        <w:ind w:right="-270"/>
        <w:rPr>
          <w:rFonts w:ascii="Arial" w:eastAsia="Times New Roman" w:hAnsi="Arial" w:cs="Arial"/>
          <w:color w:val="111111"/>
          <w:sz w:val="20"/>
          <w:szCs w:val="20"/>
        </w:rPr>
      </w:pPr>
    </w:p>
    <w:p w:rsidR="004E6608" w:rsidRDefault="004E6608"/>
    <w:p w:rsidR="004E6608" w:rsidRDefault="004E6608"/>
    <w:sectPr w:rsidR="004E6608" w:rsidSect="007D43EE">
      <w:footerReference w:type="default" r:id="rId3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908" w:rsidRDefault="00492908" w:rsidP="005814C2">
      <w:pPr>
        <w:spacing w:after="0" w:line="240" w:lineRule="auto"/>
      </w:pPr>
      <w:r>
        <w:separator/>
      </w:r>
    </w:p>
  </w:endnote>
  <w:endnote w:type="continuationSeparator" w:id="0">
    <w:p w:rsidR="00492908" w:rsidRDefault="00492908" w:rsidP="00581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GSMinchoE">
    <w:altName w:val="Yu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971974"/>
      <w:docPartObj>
        <w:docPartGallery w:val="Page Numbers (Bottom of Page)"/>
        <w:docPartUnique/>
      </w:docPartObj>
    </w:sdtPr>
    <w:sdtEndPr/>
    <w:sdtContent>
      <w:p w:rsidR="00492908" w:rsidRDefault="00492908">
        <w:pPr>
          <w:pStyle w:val="Voettekst"/>
        </w:pPr>
        <w:r>
          <w:t xml:space="preserve">Vorming van het beroepsbeeld                                                                                                                       </w:t>
        </w:r>
        <w:r>
          <w:fldChar w:fldCharType="begin"/>
        </w:r>
        <w:r>
          <w:instrText>PAGE   \* MERGEFORMAT</w:instrText>
        </w:r>
        <w:r>
          <w:fldChar w:fldCharType="separate"/>
        </w:r>
        <w:r w:rsidR="005A05E6">
          <w:rPr>
            <w:noProof/>
          </w:rPr>
          <w:t>2</w:t>
        </w:r>
        <w:r>
          <w:fldChar w:fldCharType="end"/>
        </w:r>
      </w:p>
    </w:sdtContent>
  </w:sdt>
  <w:p w:rsidR="00492908" w:rsidRDefault="0049290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908" w:rsidRDefault="00492908" w:rsidP="005814C2">
      <w:pPr>
        <w:spacing w:after="0" w:line="240" w:lineRule="auto"/>
      </w:pPr>
      <w:r>
        <w:separator/>
      </w:r>
    </w:p>
  </w:footnote>
  <w:footnote w:type="continuationSeparator" w:id="0">
    <w:p w:rsidR="00492908" w:rsidRDefault="00492908" w:rsidP="005814C2">
      <w:pPr>
        <w:spacing w:after="0" w:line="240" w:lineRule="auto"/>
      </w:pPr>
      <w:r>
        <w:continuationSeparator/>
      </w:r>
    </w:p>
  </w:footnote>
  <w:footnote w:id="1">
    <w:p w:rsidR="00492908" w:rsidRDefault="00492908" w:rsidP="008D3C0D">
      <w:pPr>
        <w:spacing w:after="0"/>
        <w:contextualSpacing/>
        <w:rPr>
          <w:rFonts w:cs="Arial"/>
          <w:sz w:val="20"/>
          <w:szCs w:val="20"/>
        </w:rPr>
      </w:pPr>
      <w:r>
        <w:rPr>
          <w:rStyle w:val="Voetnootmarkering"/>
        </w:rPr>
        <w:footnoteRef/>
      </w:r>
      <w:r>
        <w:t xml:space="preserve"> </w:t>
      </w:r>
      <w:r>
        <w:rPr>
          <w:rFonts w:cs="Arial"/>
          <w:sz w:val="20"/>
          <w:szCs w:val="20"/>
        </w:rPr>
        <w:t>De cliënt kan een individu zijn, maar ook een organisatie(onderdeel) of een groep in de samenleving.</w:t>
      </w:r>
    </w:p>
    <w:p w:rsidR="00492908" w:rsidRDefault="00492908" w:rsidP="008D3C0D">
      <w:pPr>
        <w:spacing w:after="0"/>
        <w:contextualSpacing/>
        <w:rPr>
          <w:rFonts w:cs="Arial"/>
          <w:sz w:val="20"/>
          <w:szCs w:val="20"/>
        </w:rPr>
      </w:pPr>
      <w:r>
        <w:rPr>
          <w:rFonts w:cs="Arial"/>
          <w:sz w:val="20"/>
          <w:szCs w:val="20"/>
        </w:rPr>
        <w:t>Als de cliënt een individu is, wordt de cliënt en zijn systeem bedoeld. Dit is een verzamelbegrip voor cliënt, klant, patiënt, zorgvrager, consument, kind en/of ouders, bewoner, het sociale netwerk van de cliënt, de wettelijk vertegenwoordiger (Beroepscompetenties ergotherapie, 2013)</w:t>
      </w:r>
    </w:p>
    <w:p w:rsidR="00492908" w:rsidRDefault="00492908" w:rsidP="008D3C0D">
      <w:pPr>
        <w:pStyle w:val="Voetnoottekst"/>
      </w:pPr>
    </w:p>
  </w:footnote>
  <w:footnote w:id="2">
    <w:p w:rsidR="00492908" w:rsidRDefault="00492908" w:rsidP="008D3C0D">
      <w:pPr>
        <w:spacing w:after="0" w:line="240" w:lineRule="auto"/>
        <w:jc w:val="both"/>
        <w:rPr>
          <w:sz w:val="20"/>
          <w:szCs w:val="20"/>
        </w:rPr>
      </w:pPr>
      <w:r>
        <w:rPr>
          <w:rStyle w:val="Voetnootmarkering"/>
        </w:rPr>
        <w:footnoteRef/>
      </w:r>
      <w:r>
        <w:t xml:space="preserve"> </w:t>
      </w:r>
      <w:r>
        <w:rPr>
          <w:sz w:val="20"/>
          <w:szCs w:val="20"/>
        </w:rPr>
        <w:t>‘</w:t>
      </w:r>
      <w:r>
        <w:rPr>
          <w:b/>
          <w:sz w:val="20"/>
          <w:szCs w:val="20"/>
        </w:rPr>
        <w:t>Eigen regie/zelfregie</w:t>
      </w:r>
      <w:r>
        <w:rPr>
          <w:sz w:val="20"/>
          <w:szCs w:val="20"/>
        </w:rPr>
        <w:t xml:space="preserve"> is zelf beslissen hoe je leven eruitziet en over eventuele professionele ondersteuning daarbinnen. Zelfregie kent vier elementen:</w:t>
      </w:r>
    </w:p>
    <w:p w:rsidR="00492908" w:rsidRDefault="00492908" w:rsidP="008D3C0D">
      <w:pPr>
        <w:numPr>
          <w:ilvl w:val="0"/>
          <w:numId w:val="22"/>
        </w:numPr>
        <w:autoSpaceDE/>
        <w:autoSpaceDN/>
        <w:adjustRightInd/>
        <w:spacing w:after="0" w:line="240" w:lineRule="atLeast"/>
        <w:jc w:val="both"/>
        <w:rPr>
          <w:sz w:val="20"/>
          <w:szCs w:val="20"/>
        </w:rPr>
      </w:pPr>
      <w:r>
        <w:rPr>
          <w:sz w:val="20"/>
          <w:szCs w:val="20"/>
        </w:rPr>
        <w:t>Eigenaarschap: mens is eigenaar over zijn eigen leven en de keuzes daarbinnen</w:t>
      </w:r>
    </w:p>
    <w:p w:rsidR="00492908" w:rsidRDefault="00492908" w:rsidP="008D3C0D">
      <w:pPr>
        <w:numPr>
          <w:ilvl w:val="0"/>
          <w:numId w:val="22"/>
        </w:numPr>
        <w:autoSpaceDE/>
        <w:autoSpaceDN/>
        <w:adjustRightInd/>
        <w:spacing w:after="0" w:line="240" w:lineRule="atLeast"/>
        <w:jc w:val="both"/>
        <w:rPr>
          <w:sz w:val="20"/>
          <w:szCs w:val="20"/>
        </w:rPr>
      </w:pPr>
      <w:r>
        <w:rPr>
          <w:sz w:val="20"/>
          <w:szCs w:val="20"/>
        </w:rPr>
        <w:t>Eigen kracht: het vermogen zelf te beslissen, bepaald door kennis, vaardigheden, zelfvertrouwen en handelingsruimte</w:t>
      </w:r>
    </w:p>
    <w:p w:rsidR="00492908" w:rsidRDefault="00492908" w:rsidP="008D3C0D">
      <w:pPr>
        <w:numPr>
          <w:ilvl w:val="0"/>
          <w:numId w:val="22"/>
        </w:numPr>
        <w:autoSpaceDE/>
        <w:autoSpaceDN/>
        <w:adjustRightInd/>
        <w:spacing w:after="0" w:line="240" w:lineRule="atLeast"/>
        <w:jc w:val="both"/>
        <w:rPr>
          <w:sz w:val="20"/>
          <w:szCs w:val="20"/>
        </w:rPr>
      </w:pPr>
      <w:r>
        <w:rPr>
          <w:sz w:val="20"/>
          <w:szCs w:val="20"/>
        </w:rPr>
        <w:t>Motivatie: dat wat je beweegt, persoonlijke waarden, een goed leven in eigen ogen</w:t>
      </w:r>
    </w:p>
    <w:p w:rsidR="00492908" w:rsidRDefault="00492908" w:rsidP="008D3C0D">
      <w:pPr>
        <w:numPr>
          <w:ilvl w:val="0"/>
          <w:numId w:val="22"/>
        </w:numPr>
        <w:autoSpaceDE/>
        <w:autoSpaceDN/>
        <w:adjustRightInd/>
        <w:spacing w:after="0" w:line="240" w:lineRule="atLeast"/>
        <w:jc w:val="both"/>
        <w:rPr>
          <w:sz w:val="20"/>
          <w:szCs w:val="20"/>
        </w:rPr>
      </w:pPr>
      <w:r>
        <w:rPr>
          <w:sz w:val="20"/>
          <w:szCs w:val="20"/>
        </w:rPr>
        <w:t>Contacten: betekenis die contacten hebben en ondersteuning van professional bij het meer gebruik maken van die contacten’</w:t>
      </w:r>
    </w:p>
    <w:p w:rsidR="00492908" w:rsidRDefault="00492908" w:rsidP="008D3C0D">
      <w:pPr>
        <w:jc w:val="both"/>
        <w:rPr>
          <w:sz w:val="20"/>
          <w:szCs w:val="20"/>
        </w:rPr>
      </w:pPr>
      <w:r>
        <w:rPr>
          <w:sz w:val="20"/>
          <w:szCs w:val="20"/>
        </w:rPr>
        <w:t>(Brink, Movisie, 2012)</w:t>
      </w:r>
    </w:p>
    <w:p w:rsidR="00492908" w:rsidRDefault="00492908" w:rsidP="008D3C0D">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600" w:hanging="360"/>
      </w:pPr>
      <w:rPr>
        <w:rFonts w:ascii="Symbol" w:hAnsi="Symbol" w:cs="Symbol" w:hint="default"/>
        <w:b w:val="0"/>
        <w:bCs w:val="0"/>
        <w:i w:val="0"/>
        <w:iCs w:val="0"/>
        <w:strike w:val="0"/>
        <w:color w:val="auto"/>
        <w:sz w:val="22"/>
        <w:szCs w:val="22"/>
        <w:u w:val="none"/>
      </w:rPr>
    </w:lvl>
  </w:abstractNum>
  <w:abstractNum w:abstractNumId="1" w15:restartNumberingAfterBreak="0">
    <w:nsid w:val="05262A57"/>
    <w:multiLevelType w:val="hybridMultilevel"/>
    <w:tmpl w:val="30B4BA0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CE5438"/>
    <w:multiLevelType w:val="hybridMultilevel"/>
    <w:tmpl w:val="670CC8B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3C4CF2"/>
    <w:multiLevelType w:val="hybridMultilevel"/>
    <w:tmpl w:val="6A1AD87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5F7259"/>
    <w:multiLevelType w:val="hybridMultilevel"/>
    <w:tmpl w:val="FBB28B6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8A7514"/>
    <w:multiLevelType w:val="hybridMultilevel"/>
    <w:tmpl w:val="9BA8010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897154"/>
    <w:multiLevelType w:val="hybridMultilevel"/>
    <w:tmpl w:val="F45C3496"/>
    <w:lvl w:ilvl="0" w:tplc="0413000F">
      <w:start w:val="1"/>
      <w:numFmt w:val="decimal"/>
      <w:lvlText w:val="%1."/>
      <w:lvlJc w:val="left"/>
      <w:pPr>
        <w:ind w:left="360" w:hanging="360"/>
      </w:p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 w15:restartNumberingAfterBreak="0">
    <w:nsid w:val="27854CC9"/>
    <w:multiLevelType w:val="hybridMultilevel"/>
    <w:tmpl w:val="F8B0F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855EE"/>
    <w:multiLevelType w:val="hybridMultilevel"/>
    <w:tmpl w:val="927AF4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31317D9"/>
    <w:multiLevelType w:val="hybridMultilevel"/>
    <w:tmpl w:val="A98613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920BAA"/>
    <w:multiLevelType w:val="hybridMultilevel"/>
    <w:tmpl w:val="A698AB9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36B1BF7"/>
    <w:multiLevelType w:val="hybridMultilevel"/>
    <w:tmpl w:val="385C70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3F845DB"/>
    <w:multiLevelType w:val="hybridMultilevel"/>
    <w:tmpl w:val="32D20C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5AF10F2"/>
    <w:multiLevelType w:val="hybridMultilevel"/>
    <w:tmpl w:val="A14451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AAA3199"/>
    <w:multiLevelType w:val="hybridMultilevel"/>
    <w:tmpl w:val="FD5EA186"/>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5" w15:restartNumberingAfterBreak="0">
    <w:nsid w:val="4CDF3CF0"/>
    <w:multiLevelType w:val="hybridMultilevel"/>
    <w:tmpl w:val="4350A2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207148B"/>
    <w:multiLevelType w:val="hybridMultilevel"/>
    <w:tmpl w:val="87FEA90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5380420"/>
    <w:multiLevelType w:val="hybridMultilevel"/>
    <w:tmpl w:val="042EA4B4"/>
    <w:lvl w:ilvl="0" w:tplc="4906E5DC">
      <w:start w:val="1"/>
      <w:numFmt w:val="bullet"/>
      <w:lvlText w:val="-"/>
      <w:lvlJc w:val="left"/>
      <w:pPr>
        <w:ind w:left="360" w:hanging="360"/>
      </w:pPr>
      <w:rPr>
        <w:rFonts w:ascii="Courier New" w:hAnsi="Courier New"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8" w15:restartNumberingAfterBreak="0">
    <w:nsid w:val="5B076D16"/>
    <w:multiLevelType w:val="hybridMultilevel"/>
    <w:tmpl w:val="2786CA6C"/>
    <w:lvl w:ilvl="0" w:tplc="A74226C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012AE5"/>
    <w:multiLevelType w:val="hybridMultilevel"/>
    <w:tmpl w:val="9D2AD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82766A8"/>
    <w:multiLevelType w:val="hybridMultilevel"/>
    <w:tmpl w:val="51BAD84E"/>
    <w:lvl w:ilvl="0" w:tplc="0413000B">
      <w:start w:val="1"/>
      <w:numFmt w:val="bullet"/>
      <w:lvlText w:val=""/>
      <w:lvlJc w:val="left"/>
      <w:pPr>
        <w:ind w:left="360" w:hanging="360"/>
      </w:pPr>
      <w:rPr>
        <w:rFonts w:ascii="Wingdings" w:hAnsi="Wingding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1" w15:restartNumberingAfterBreak="0">
    <w:nsid w:val="6C3D2EAE"/>
    <w:multiLevelType w:val="multilevel"/>
    <w:tmpl w:val="E9EA741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 w15:restartNumberingAfterBreak="0">
    <w:nsid w:val="75243221"/>
    <w:multiLevelType w:val="hybridMultilevel"/>
    <w:tmpl w:val="0CDEE5C6"/>
    <w:lvl w:ilvl="0" w:tplc="04130001">
      <w:start w:val="1"/>
      <w:numFmt w:val="bullet"/>
      <w:lvlText w:val=""/>
      <w:lvlJc w:val="left"/>
      <w:pPr>
        <w:ind w:left="2880" w:hanging="360"/>
      </w:pPr>
      <w:rPr>
        <w:rFonts w:ascii="Symbol" w:hAnsi="Symbol"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23" w15:restartNumberingAfterBreak="0">
    <w:nsid w:val="77C80C43"/>
    <w:multiLevelType w:val="hybridMultilevel"/>
    <w:tmpl w:val="BA7CD82E"/>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4" w15:restartNumberingAfterBreak="0">
    <w:nsid w:val="783C620E"/>
    <w:multiLevelType w:val="hybridMultilevel"/>
    <w:tmpl w:val="1B2812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F610003"/>
    <w:multiLevelType w:val="hybridMultilevel"/>
    <w:tmpl w:val="2C38DF6C"/>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0"/>
  </w:num>
  <w:num w:numId="4">
    <w:abstractNumId w:val="18"/>
  </w:num>
  <w:num w:numId="5">
    <w:abstractNumId w:val="7"/>
  </w:num>
  <w:num w:numId="6">
    <w:abstractNumId w:val="22"/>
  </w:num>
  <w:num w:numId="7">
    <w:abstractNumId w:val="19"/>
  </w:num>
  <w:num w:numId="8">
    <w:abstractNumId w:val="11"/>
  </w:num>
  <w:num w:numId="9">
    <w:abstractNumId w:val="4"/>
  </w:num>
  <w:num w:numId="10">
    <w:abstractNumId w:val="1"/>
  </w:num>
  <w:num w:numId="11">
    <w:abstractNumId w:val="3"/>
  </w:num>
  <w:num w:numId="12">
    <w:abstractNumId w:val="2"/>
  </w:num>
  <w:num w:numId="13">
    <w:abstractNumId w:val="12"/>
  </w:num>
  <w:num w:numId="14">
    <w:abstractNumId w:val="24"/>
  </w:num>
  <w:num w:numId="15">
    <w:abstractNumId w:val="9"/>
  </w:num>
  <w:num w:numId="16">
    <w:abstractNumId w:val="13"/>
  </w:num>
  <w:num w:numId="17">
    <w:abstractNumId w:val="25"/>
  </w:num>
  <w:num w:numId="18">
    <w:abstractNumId w:val="6"/>
    <w:lvlOverride w:ilvl="0">
      <w:startOverride w:val="1"/>
    </w:lvlOverride>
    <w:lvlOverride w:ilvl="1"/>
    <w:lvlOverride w:ilvl="2"/>
    <w:lvlOverride w:ilvl="3"/>
    <w:lvlOverride w:ilvl="4"/>
    <w:lvlOverride w:ilvl="5"/>
    <w:lvlOverride w:ilvl="6"/>
    <w:lvlOverride w:ilvl="7"/>
    <w:lvlOverride w:ilvl="8"/>
  </w:num>
  <w:num w:numId="19">
    <w:abstractNumId w:val="14"/>
  </w:num>
  <w:num w:numId="20">
    <w:abstractNumId w:val="23"/>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6"/>
  </w:num>
  <w:num w:numId="24">
    <w:abstractNumId w:val="20"/>
  </w:num>
  <w:num w:numId="25">
    <w:abstractNumId w:val="10"/>
  </w:num>
  <w:num w:numId="26">
    <w:abstractNumId w:val="5"/>
  </w:num>
  <w:num w:numId="27">
    <w:abstractNumId w:val="1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84"/>
    <w:rsid w:val="000012C3"/>
    <w:rsid w:val="00002943"/>
    <w:rsid w:val="00016363"/>
    <w:rsid w:val="000165A6"/>
    <w:rsid w:val="00021D94"/>
    <w:rsid w:val="000348B0"/>
    <w:rsid w:val="00036CE9"/>
    <w:rsid w:val="000374EC"/>
    <w:rsid w:val="00037EB5"/>
    <w:rsid w:val="00045044"/>
    <w:rsid w:val="000721FC"/>
    <w:rsid w:val="00077817"/>
    <w:rsid w:val="000A4B87"/>
    <w:rsid w:val="000B5B0D"/>
    <w:rsid w:val="000C2AB4"/>
    <w:rsid w:val="000C70E0"/>
    <w:rsid w:val="000C7FB8"/>
    <w:rsid w:val="000D1512"/>
    <w:rsid w:val="000F2697"/>
    <w:rsid w:val="000F29B0"/>
    <w:rsid w:val="000F5828"/>
    <w:rsid w:val="000F65AA"/>
    <w:rsid w:val="0013118F"/>
    <w:rsid w:val="00134D64"/>
    <w:rsid w:val="00145DD0"/>
    <w:rsid w:val="00164B85"/>
    <w:rsid w:val="00174BDA"/>
    <w:rsid w:val="00174C98"/>
    <w:rsid w:val="001B6765"/>
    <w:rsid w:val="001C29C6"/>
    <w:rsid w:val="001C3383"/>
    <w:rsid w:val="001D4713"/>
    <w:rsid w:val="00205404"/>
    <w:rsid w:val="002174D2"/>
    <w:rsid w:val="00236971"/>
    <w:rsid w:val="00246B40"/>
    <w:rsid w:val="00274B22"/>
    <w:rsid w:val="00276352"/>
    <w:rsid w:val="00281A72"/>
    <w:rsid w:val="00290D84"/>
    <w:rsid w:val="00291103"/>
    <w:rsid w:val="002B4450"/>
    <w:rsid w:val="002B55A1"/>
    <w:rsid w:val="002C7074"/>
    <w:rsid w:val="002D0895"/>
    <w:rsid w:val="002D5623"/>
    <w:rsid w:val="002E63BD"/>
    <w:rsid w:val="00315C8E"/>
    <w:rsid w:val="00323243"/>
    <w:rsid w:val="003574A1"/>
    <w:rsid w:val="003613D1"/>
    <w:rsid w:val="00363B7A"/>
    <w:rsid w:val="003671B5"/>
    <w:rsid w:val="003702B5"/>
    <w:rsid w:val="00397267"/>
    <w:rsid w:val="003A2B35"/>
    <w:rsid w:val="003A555B"/>
    <w:rsid w:val="003B1E93"/>
    <w:rsid w:val="003B45B7"/>
    <w:rsid w:val="003C6D3F"/>
    <w:rsid w:val="003C7FC1"/>
    <w:rsid w:val="003D1335"/>
    <w:rsid w:val="003D4099"/>
    <w:rsid w:val="003D522C"/>
    <w:rsid w:val="003E0E61"/>
    <w:rsid w:val="004025D7"/>
    <w:rsid w:val="00411259"/>
    <w:rsid w:val="00421762"/>
    <w:rsid w:val="00425D51"/>
    <w:rsid w:val="00431037"/>
    <w:rsid w:val="004358DB"/>
    <w:rsid w:val="00435FCA"/>
    <w:rsid w:val="004406E9"/>
    <w:rsid w:val="0044649D"/>
    <w:rsid w:val="00450019"/>
    <w:rsid w:val="00457E78"/>
    <w:rsid w:val="00461CA6"/>
    <w:rsid w:val="00481862"/>
    <w:rsid w:val="00490972"/>
    <w:rsid w:val="00492908"/>
    <w:rsid w:val="00493A74"/>
    <w:rsid w:val="004B032F"/>
    <w:rsid w:val="004B1421"/>
    <w:rsid w:val="004C4F39"/>
    <w:rsid w:val="004D5169"/>
    <w:rsid w:val="004E5572"/>
    <w:rsid w:val="004E6608"/>
    <w:rsid w:val="004F2584"/>
    <w:rsid w:val="004F535B"/>
    <w:rsid w:val="005015C1"/>
    <w:rsid w:val="00503041"/>
    <w:rsid w:val="00507DC6"/>
    <w:rsid w:val="00510EF5"/>
    <w:rsid w:val="00520A2A"/>
    <w:rsid w:val="00521F2C"/>
    <w:rsid w:val="00541750"/>
    <w:rsid w:val="005510D9"/>
    <w:rsid w:val="00552B38"/>
    <w:rsid w:val="0057306C"/>
    <w:rsid w:val="005731B6"/>
    <w:rsid w:val="005773B9"/>
    <w:rsid w:val="005814C2"/>
    <w:rsid w:val="005A05E6"/>
    <w:rsid w:val="005A1CCA"/>
    <w:rsid w:val="005B1432"/>
    <w:rsid w:val="005B2B36"/>
    <w:rsid w:val="005B71DD"/>
    <w:rsid w:val="005C3825"/>
    <w:rsid w:val="005E1505"/>
    <w:rsid w:val="005E5840"/>
    <w:rsid w:val="005E5986"/>
    <w:rsid w:val="00625584"/>
    <w:rsid w:val="00630CE8"/>
    <w:rsid w:val="00652AD4"/>
    <w:rsid w:val="00656CC9"/>
    <w:rsid w:val="00676935"/>
    <w:rsid w:val="0069519A"/>
    <w:rsid w:val="006A5765"/>
    <w:rsid w:val="006B1AAC"/>
    <w:rsid w:val="006B3462"/>
    <w:rsid w:val="006B6620"/>
    <w:rsid w:val="006C0161"/>
    <w:rsid w:val="006C1C61"/>
    <w:rsid w:val="006E5615"/>
    <w:rsid w:val="006F08C3"/>
    <w:rsid w:val="006F5C63"/>
    <w:rsid w:val="006F7608"/>
    <w:rsid w:val="0071539C"/>
    <w:rsid w:val="00731780"/>
    <w:rsid w:val="00747571"/>
    <w:rsid w:val="007550C2"/>
    <w:rsid w:val="00760A5C"/>
    <w:rsid w:val="00764A56"/>
    <w:rsid w:val="00785342"/>
    <w:rsid w:val="007D43EE"/>
    <w:rsid w:val="007D4A33"/>
    <w:rsid w:val="007E2E5B"/>
    <w:rsid w:val="007E5895"/>
    <w:rsid w:val="007E5F49"/>
    <w:rsid w:val="0082198A"/>
    <w:rsid w:val="00833F33"/>
    <w:rsid w:val="00840739"/>
    <w:rsid w:val="00846F37"/>
    <w:rsid w:val="00860E9D"/>
    <w:rsid w:val="00861A27"/>
    <w:rsid w:val="00865F0F"/>
    <w:rsid w:val="00882EA4"/>
    <w:rsid w:val="00883640"/>
    <w:rsid w:val="008A1859"/>
    <w:rsid w:val="008A77EF"/>
    <w:rsid w:val="008C57E4"/>
    <w:rsid w:val="008C72B2"/>
    <w:rsid w:val="008D3C0D"/>
    <w:rsid w:val="008D40D6"/>
    <w:rsid w:val="008E43D3"/>
    <w:rsid w:val="00905182"/>
    <w:rsid w:val="00913013"/>
    <w:rsid w:val="009212BA"/>
    <w:rsid w:val="009459A9"/>
    <w:rsid w:val="00965504"/>
    <w:rsid w:val="00966C2E"/>
    <w:rsid w:val="0097118C"/>
    <w:rsid w:val="00975A9D"/>
    <w:rsid w:val="0097625E"/>
    <w:rsid w:val="00985496"/>
    <w:rsid w:val="00987113"/>
    <w:rsid w:val="0098769A"/>
    <w:rsid w:val="009A465E"/>
    <w:rsid w:val="009A67E3"/>
    <w:rsid w:val="009B0582"/>
    <w:rsid w:val="009B133E"/>
    <w:rsid w:val="009B13E6"/>
    <w:rsid w:val="009D24A2"/>
    <w:rsid w:val="009D2928"/>
    <w:rsid w:val="009D4382"/>
    <w:rsid w:val="009D5865"/>
    <w:rsid w:val="00A0113A"/>
    <w:rsid w:val="00A11AD1"/>
    <w:rsid w:val="00A1755C"/>
    <w:rsid w:val="00A23868"/>
    <w:rsid w:val="00A24665"/>
    <w:rsid w:val="00A34F04"/>
    <w:rsid w:val="00A445EF"/>
    <w:rsid w:val="00A44F28"/>
    <w:rsid w:val="00A466A2"/>
    <w:rsid w:val="00A6003C"/>
    <w:rsid w:val="00A6411C"/>
    <w:rsid w:val="00A66B1B"/>
    <w:rsid w:val="00A72476"/>
    <w:rsid w:val="00A83FD1"/>
    <w:rsid w:val="00A93838"/>
    <w:rsid w:val="00AB6BD3"/>
    <w:rsid w:val="00AC541A"/>
    <w:rsid w:val="00AC7AD2"/>
    <w:rsid w:val="00AE0C82"/>
    <w:rsid w:val="00AF27BF"/>
    <w:rsid w:val="00B001F7"/>
    <w:rsid w:val="00B00932"/>
    <w:rsid w:val="00B06CE4"/>
    <w:rsid w:val="00B208BB"/>
    <w:rsid w:val="00B24A19"/>
    <w:rsid w:val="00B27293"/>
    <w:rsid w:val="00B50C39"/>
    <w:rsid w:val="00B55773"/>
    <w:rsid w:val="00B66ECC"/>
    <w:rsid w:val="00B679F5"/>
    <w:rsid w:val="00B7149B"/>
    <w:rsid w:val="00B736A2"/>
    <w:rsid w:val="00B85987"/>
    <w:rsid w:val="00B872E3"/>
    <w:rsid w:val="00BA522B"/>
    <w:rsid w:val="00BC2FDD"/>
    <w:rsid w:val="00BD03F7"/>
    <w:rsid w:val="00BE6D9A"/>
    <w:rsid w:val="00BF2E1A"/>
    <w:rsid w:val="00C10A92"/>
    <w:rsid w:val="00C155AA"/>
    <w:rsid w:val="00C15DD8"/>
    <w:rsid w:val="00C241E1"/>
    <w:rsid w:val="00C32E5D"/>
    <w:rsid w:val="00C55954"/>
    <w:rsid w:val="00C63214"/>
    <w:rsid w:val="00C67192"/>
    <w:rsid w:val="00CA485E"/>
    <w:rsid w:val="00CA4F34"/>
    <w:rsid w:val="00CB2028"/>
    <w:rsid w:val="00CB674F"/>
    <w:rsid w:val="00CE015D"/>
    <w:rsid w:val="00CE2321"/>
    <w:rsid w:val="00CE5A44"/>
    <w:rsid w:val="00CE79BA"/>
    <w:rsid w:val="00CF40A7"/>
    <w:rsid w:val="00CF7DB2"/>
    <w:rsid w:val="00D17805"/>
    <w:rsid w:val="00D3761C"/>
    <w:rsid w:val="00D57B9C"/>
    <w:rsid w:val="00D8575C"/>
    <w:rsid w:val="00D87BDE"/>
    <w:rsid w:val="00DA57DA"/>
    <w:rsid w:val="00DE27DE"/>
    <w:rsid w:val="00DF5F61"/>
    <w:rsid w:val="00E10EC4"/>
    <w:rsid w:val="00E10FB4"/>
    <w:rsid w:val="00E205F9"/>
    <w:rsid w:val="00E2734C"/>
    <w:rsid w:val="00E351ED"/>
    <w:rsid w:val="00E528FA"/>
    <w:rsid w:val="00E75EBE"/>
    <w:rsid w:val="00E85B26"/>
    <w:rsid w:val="00EA1BE3"/>
    <w:rsid w:val="00EB0E93"/>
    <w:rsid w:val="00EB7BB7"/>
    <w:rsid w:val="00EC0303"/>
    <w:rsid w:val="00EC6EAB"/>
    <w:rsid w:val="00EC7D08"/>
    <w:rsid w:val="00ED3423"/>
    <w:rsid w:val="00ED47AE"/>
    <w:rsid w:val="00ED6000"/>
    <w:rsid w:val="00ED61A8"/>
    <w:rsid w:val="00EE5DE2"/>
    <w:rsid w:val="00F02393"/>
    <w:rsid w:val="00F1460E"/>
    <w:rsid w:val="00F3132E"/>
    <w:rsid w:val="00F4063F"/>
    <w:rsid w:val="00F550E0"/>
    <w:rsid w:val="00F725B2"/>
    <w:rsid w:val="00F73360"/>
    <w:rsid w:val="00F8035F"/>
    <w:rsid w:val="00F828C8"/>
    <w:rsid w:val="00F9287E"/>
    <w:rsid w:val="00F93C07"/>
    <w:rsid w:val="00F94BE3"/>
    <w:rsid w:val="00F94C78"/>
    <w:rsid w:val="00F9593D"/>
    <w:rsid w:val="00FB08A8"/>
    <w:rsid w:val="00FB2358"/>
    <w:rsid w:val="00FB30C0"/>
    <w:rsid w:val="00FD105E"/>
    <w:rsid w:val="00FF0F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954DC548-47F3-46DB-8BC4-5B4B63F3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7BB7"/>
    <w:pPr>
      <w:autoSpaceDE w:val="0"/>
      <w:autoSpaceDN w:val="0"/>
      <w:adjustRightInd w:val="0"/>
    </w:pPr>
    <w:rPr>
      <w:rFonts w:ascii="Calibri" w:hAnsi="Calibri" w:cs="Calibri"/>
    </w:rPr>
  </w:style>
  <w:style w:type="paragraph" w:styleId="Kop1">
    <w:name w:val="heading 1"/>
    <w:basedOn w:val="Standaard"/>
    <w:next w:val="Standaard"/>
    <w:link w:val="Kop1Char"/>
    <w:uiPriority w:val="9"/>
    <w:qFormat/>
    <w:rsid w:val="001311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559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6C01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25584"/>
    <w:pPr>
      <w:spacing w:after="0" w:line="240" w:lineRule="auto"/>
    </w:pPr>
    <w:rPr>
      <w:rFonts w:ascii="Palatino Linotype" w:eastAsia="HGSMinchoE" w:hAnsi="Palatino Linotype" w:cs="Times New Roman"/>
      <w:lang w:eastAsia="nl-NL"/>
    </w:rPr>
  </w:style>
  <w:style w:type="character" w:customStyle="1" w:styleId="GeenafstandChar">
    <w:name w:val="Geen afstand Char"/>
    <w:link w:val="Geenafstand"/>
    <w:uiPriority w:val="1"/>
    <w:rsid w:val="00625584"/>
    <w:rPr>
      <w:rFonts w:ascii="Palatino Linotype" w:eastAsia="HGSMinchoE" w:hAnsi="Palatino Linotype" w:cs="Times New Roman"/>
      <w:lang w:eastAsia="nl-NL"/>
    </w:rPr>
  </w:style>
  <w:style w:type="character" w:customStyle="1" w:styleId="Kop1Char">
    <w:name w:val="Kop 1 Char"/>
    <w:basedOn w:val="Standaardalinea-lettertype"/>
    <w:link w:val="Kop1"/>
    <w:rsid w:val="0013118F"/>
    <w:rPr>
      <w:rFonts w:asciiTheme="majorHAnsi" w:eastAsiaTheme="majorEastAsia" w:hAnsiTheme="majorHAnsi" w:cstheme="majorBidi"/>
      <w:color w:val="2F5496" w:themeColor="accent1" w:themeShade="BF"/>
      <w:sz w:val="32"/>
      <w:szCs w:val="32"/>
      <w:lang w:eastAsia="nl-NL"/>
    </w:rPr>
  </w:style>
  <w:style w:type="paragraph" w:styleId="Lijstalinea">
    <w:name w:val="List Paragraph"/>
    <w:basedOn w:val="Standaard"/>
    <w:uiPriority w:val="99"/>
    <w:qFormat/>
    <w:rsid w:val="007E5895"/>
    <w:pPr>
      <w:ind w:left="720"/>
    </w:pPr>
  </w:style>
  <w:style w:type="paragraph" w:styleId="Plattetekst">
    <w:name w:val="Body Text"/>
    <w:basedOn w:val="Standaard"/>
    <w:link w:val="PlattetekstChar"/>
    <w:uiPriority w:val="1"/>
    <w:qFormat/>
    <w:rsid w:val="004E6608"/>
    <w:pPr>
      <w:widowControl w:val="0"/>
      <w:spacing w:after="0" w:line="240" w:lineRule="auto"/>
    </w:pPr>
    <w:rPr>
      <w:rFonts w:ascii="Times New Roman" w:eastAsia="Times New Roman" w:hAnsi="Times New Roman" w:cs="Times New Roman"/>
      <w:sz w:val="24"/>
      <w:szCs w:val="24"/>
      <w:lang w:val="en-US"/>
    </w:rPr>
  </w:style>
  <w:style w:type="character" w:customStyle="1" w:styleId="PlattetekstChar">
    <w:name w:val="Platte tekst Char"/>
    <w:basedOn w:val="Standaardalinea-lettertype"/>
    <w:link w:val="Plattetekst"/>
    <w:uiPriority w:val="1"/>
    <w:rsid w:val="004E6608"/>
    <w:rPr>
      <w:rFonts w:ascii="Times New Roman" w:eastAsia="Times New Roman" w:hAnsi="Times New Roman" w:cs="Times New Roman"/>
      <w:sz w:val="24"/>
      <w:szCs w:val="24"/>
      <w:lang w:val="en-US"/>
    </w:rPr>
  </w:style>
  <w:style w:type="character" w:styleId="Hyperlink">
    <w:name w:val="Hyperlink"/>
    <w:uiPriority w:val="99"/>
    <w:unhideWhenUsed/>
    <w:rsid w:val="004E6608"/>
    <w:rPr>
      <w:color w:val="3399FF"/>
      <w:u w:val="single"/>
    </w:rPr>
  </w:style>
  <w:style w:type="paragraph" w:customStyle="1" w:styleId="Normal">
    <w:name w:val="[Normal]"/>
    <w:uiPriority w:val="99"/>
    <w:rsid w:val="000165A6"/>
    <w:pPr>
      <w:widowControl w:val="0"/>
      <w:autoSpaceDE w:val="0"/>
      <w:autoSpaceDN w:val="0"/>
      <w:adjustRightInd w:val="0"/>
      <w:spacing w:after="0" w:line="240" w:lineRule="auto"/>
    </w:pPr>
    <w:rPr>
      <w:rFonts w:ascii="Arial" w:hAnsi="Arial" w:cs="Arial"/>
      <w:sz w:val="24"/>
      <w:szCs w:val="24"/>
    </w:rPr>
  </w:style>
  <w:style w:type="table" w:styleId="Tabelraster">
    <w:name w:val="Table Grid"/>
    <w:basedOn w:val="Standaardtabel"/>
    <w:uiPriority w:val="39"/>
    <w:rsid w:val="00A72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C55954"/>
    <w:rPr>
      <w:rFonts w:asciiTheme="majorHAnsi" w:eastAsiaTheme="majorEastAsia" w:hAnsiTheme="majorHAnsi" w:cstheme="majorBidi"/>
      <w:color w:val="2F5496" w:themeColor="accent1" w:themeShade="BF"/>
      <w:sz w:val="26"/>
      <w:szCs w:val="26"/>
      <w:lang w:eastAsia="nl-NL"/>
    </w:rPr>
  </w:style>
  <w:style w:type="paragraph" w:styleId="Kopvaninhoudsopgave">
    <w:name w:val="TOC Heading"/>
    <w:basedOn w:val="Kop1"/>
    <w:next w:val="Standaard"/>
    <w:uiPriority w:val="39"/>
    <w:unhideWhenUsed/>
    <w:qFormat/>
    <w:rsid w:val="00C55954"/>
    <w:pPr>
      <w:autoSpaceDE/>
      <w:autoSpaceDN/>
      <w:adjustRightInd/>
      <w:outlineLvl w:val="9"/>
    </w:pPr>
  </w:style>
  <w:style w:type="paragraph" w:styleId="Inhopg1">
    <w:name w:val="toc 1"/>
    <w:basedOn w:val="Standaard"/>
    <w:next w:val="Standaard"/>
    <w:autoRedefine/>
    <w:uiPriority w:val="39"/>
    <w:unhideWhenUsed/>
    <w:rsid w:val="00C55954"/>
    <w:pPr>
      <w:spacing w:after="100"/>
    </w:pPr>
  </w:style>
  <w:style w:type="paragraph" w:styleId="Inhopg2">
    <w:name w:val="toc 2"/>
    <w:basedOn w:val="Standaard"/>
    <w:next w:val="Standaard"/>
    <w:autoRedefine/>
    <w:uiPriority w:val="39"/>
    <w:unhideWhenUsed/>
    <w:rsid w:val="00C55954"/>
    <w:pPr>
      <w:spacing w:after="100"/>
      <w:ind w:left="220"/>
    </w:pPr>
  </w:style>
  <w:style w:type="paragraph" w:styleId="Koptekst">
    <w:name w:val="header"/>
    <w:basedOn w:val="Standaard"/>
    <w:link w:val="KoptekstChar"/>
    <w:uiPriority w:val="99"/>
    <w:unhideWhenUsed/>
    <w:rsid w:val="005814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814C2"/>
    <w:rPr>
      <w:rFonts w:ascii="Calibri" w:eastAsia="HGSMinchoE" w:hAnsi="Calibri" w:cs="Calibri"/>
      <w:lang w:eastAsia="nl-NL"/>
    </w:rPr>
  </w:style>
  <w:style w:type="paragraph" w:styleId="Voettekst">
    <w:name w:val="footer"/>
    <w:basedOn w:val="Standaard"/>
    <w:link w:val="VoettekstChar"/>
    <w:uiPriority w:val="99"/>
    <w:unhideWhenUsed/>
    <w:rsid w:val="005814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14C2"/>
    <w:rPr>
      <w:rFonts w:ascii="Calibri" w:eastAsia="HGSMinchoE" w:hAnsi="Calibri" w:cs="Calibri"/>
      <w:lang w:eastAsia="nl-NL"/>
    </w:rPr>
  </w:style>
  <w:style w:type="character" w:customStyle="1" w:styleId="Mention">
    <w:name w:val="Mention"/>
    <w:basedOn w:val="Standaardalinea-lettertype"/>
    <w:uiPriority w:val="99"/>
    <w:semiHidden/>
    <w:unhideWhenUsed/>
    <w:rsid w:val="00521F2C"/>
    <w:rPr>
      <w:color w:val="2B579A"/>
      <w:shd w:val="clear" w:color="auto" w:fill="E6E6E6"/>
    </w:rPr>
  </w:style>
  <w:style w:type="paragraph" w:styleId="Voetnoottekst">
    <w:name w:val="footnote text"/>
    <w:basedOn w:val="Standaard"/>
    <w:link w:val="VoetnoottekstChar"/>
    <w:uiPriority w:val="99"/>
    <w:semiHidden/>
    <w:unhideWhenUsed/>
    <w:rsid w:val="008D3C0D"/>
    <w:pPr>
      <w:autoSpaceDE/>
      <w:autoSpaceDN/>
      <w:adjustRightInd/>
      <w:spacing w:after="200" w:line="276" w:lineRule="auto"/>
    </w:pPr>
    <w:rPr>
      <w:rFonts w:eastAsia="Calibri" w:cs="Times New Roman"/>
      <w:sz w:val="20"/>
      <w:szCs w:val="20"/>
    </w:rPr>
  </w:style>
  <w:style w:type="character" w:customStyle="1" w:styleId="VoetnoottekstChar">
    <w:name w:val="Voetnoottekst Char"/>
    <w:basedOn w:val="Standaardalinea-lettertype"/>
    <w:link w:val="Voetnoottekst"/>
    <w:uiPriority w:val="99"/>
    <w:semiHidden/>
    <w:rsid w:val="008D3C0D"/>
    <w:rPr>
      <w:rFonts w:ascii="Calibri" w:eastAsia="Calibri" w:hAnsi="Calibri" w:cs="Times New Roman"/>
      <w:sz w:val="20"/>
      <w:szCs w:val="20"/>
    </w:rPr>
  </w:style>
  <w:style w:type="character" w:styleId="Voetnootmarkering">
    <w:name w:val="footnote reference"/>
    <w:uiPriority w:val="99"/>
    <w:semiHidden/>
    <w:unhideWhenUsed/>
    <w:rsid w:val="008D3C0D"/>
    <w:rPr>
      <w:vertAlign w:val="superscript"/>
    </w:rPr>
  </w:style>
  <w:style w:type="paragraph" w:styleId="Ballontekst">
    <w:name w:val="Balloon Text"/>
    <w:basedOn w:val="Standaard"/>
    <w:link w:val="BallontekstChar"/>
    <w:uiPriority w:val="99"/>
    <w:semiHidden/>
    <w:unhideWhenUsed/>
    <w:rsid w:val="00E2734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2734C"/>
    <w:rPr>
      <w:rFonts w:ascii="Segoe UI" w:eastAsia="HGSMinchoE" w:hAnsi="Segoe UI" w:cs="Segoe UI"/>
      <w:sz w:val="18"/>
      <w:szCs w:val="18"/>
      <w:lang w:eastAsia="nl-NL"/>
    </w:rPr>
  </w:style>
  <w:style w:type="character" w:customStyle="1" w:styleId="Kop3Char">
    <w:name w:val="Kop 3 Char"/>
    <w:basedOn w:val="Standaardalinea-lettertype"/>
    <w:link w:val="Kop3"/>
    <w:uiPriority w:val="9"/>
    <w:rsid w:val="006C0161"/>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4025D7"/>
    <w:pPr>
      <w:spacing w:after="100"/>
      <w:ind w:left="440"/>
    </w:pPr>
  </w:style>
  <w:style w:type="paragraph" w:styleId="Inhopg4">
    <w:name w:val="toc 4"/>
    <w:basedOn w:val="Standaard"/>
    <w:next w:val="Standaard"/>
    <w:autoRedefine/>
    <w:uiPriority w:val="39"/>
    <w:unhideWhenUsed/>
    <w:rsid w:val="00D17805"/>
    <w:pPr>
      <w:autoSpaceDE/>
      <w:autoSpaceDN/>
      <w:adjustRightInd/>
      <w:spacing w:after="100"/>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D17805"/>
    <w:pPr>
      <w:autoSpaceDE/>
      <w:autoSpaceDN/>
      <w:adjustRightInd/>
      <w:spacing w:after="100"/>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D17805"/>
    <w:pPr>
      <w:autoSpaceDE/>
      <w:autoSpaceDN/>
      <w:adjustRightInd/>
      <w:spacing w:after="100"/>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D17805"/>
    <w:pPr>
      <w:autoSpaceDE/>
      <w:autoSpaceDN/>
      <w:adjustRightInd/>
      <w:spacing w:after="100"/>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D17805"/>
    <w:pPr>
      <w:autoSpaceDE/>
      <w:autoSpaceDN/>
      <w:adjustRightInd/>
      <w:spacing w:after="100"/>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D17805"/>
    <w:pPr>
      <w:autoSpaceDE/>
      <w:autoSpaceDN/>
      <w:adjustRightInd/>
      <w:spacing w:after="100"/>
      <w:ind w:left="1760"/>
    </w:pPr>
    <w:rPr>
      <w:rFonts w:asciiTheme="minorHAnsi" w:eastAsiaTheme="minorEastAsia" w:hAnsiTheme="minorHAnsi" w:cstheme="minorBid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76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an.nl/onderzoek/werkveld/projecten/simulatieschool/_attachments/schuivende_beroepsbeelden_van_leraren.pdf" TargetMode="External"/><Relationship Id="rId18" Type="http://schemas.openxmlformats.org/officeDocument/2006/relationships/hyperlink" Target="https://www.rijksoverheid.nl/documenten/beleidsnota-s/2015/07/07/de-waarde-n-van-weten-strategische-agenda-hoger-onderwijs-en-onderzoek-2015-2025" TargetMode="External"/><Relationship Id="rId26" Type="http://schemas.openxmlformats.org/officeDocument/2006/relationships/hyperlink" Target="http://dx.doi.org/10.3109/0142159X.2015.1060308" TargetMode="External"/><Relationship Id="rId39" Type="http://schemas.openxmlformats.org/officeDocument/2006/relationships/customXml" Target="../customXml/item2.xml"/><Relationship Id="rId21" Type="http://schemas.openxmlformats.org/officeDocument/2006/relationships/hyperlink" Target="http://hdl.handle.net/11245/1.344929" TargetMode="External"/><Relationship Id="rId34" Type="http://schemas.openxmlformats.org/officeDocument/2006/relationships/hyperlink" Target="http://www.vereniginghogescholen.nl/vereniging-hogescholen/publicaties/" TargetMode="External"/><Relationship Id="rId42"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an.nl/onderzoek/werkveld/projecten/schuivende-beroepsbeelden/_attachments/schuivende_beroepsbeelden_webversie.pdf" TargetMode="External"/><Relationship Id="rId20" Type="http://schemas.openxmlformats.org/officeDocument/2006/relationships/hyperlink" Target="https://www.onderwijsraad.nl/upload/publicaties/282/documenten/een_succesvolle_start_" TargetMode="External"/><Relationship Id="rId29" Type="http://schemas.openxmlformats.org/officeDocument/2006/relationships/hyperlink" Target="https://dx.doi.org/10.1007/s10798-015-9308-1"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80/03075079.2010.523144" TargetMode="External"/><Relationship Id="rId24" Type="http://schemas.openxmlformats.org/officeDocument/2006/relationships/hyperlink" Target="http://dx.doi.org/10.1006/ceps.1999.1020" TargetMode="External"/><Relationship Id="rId32" Type="http://schemas.openxmlformats.org/officeDocument/2006/relationships/hyperlink" Target="http://www.vereniginghogescholen.nl/publicaties-en-verenigingsafspraken/" TargetMode="Externa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han.nl/onderzoek/werkveld/projecten/schuivende-beroepsbeelden/_attachments/schuivende_beroepsbeelden_webversie.pdf" TargetMode="External"/><Relationship Id="rId23" Type="http://schemas.openxmlformats.org/officeDocument/2006/relationships/hyperlink" Target="http://dx.doi.org/10.1111/1440-1630.12157" TargetMode="External"/><Relationship Id="rId28" Type="http://schemas.openxmlformats.org/officeDocument/2006/relationships/hyperlink" Target="http://dx.doi.org/10.1007/s40037-014-0129-9" TargetMode="External"/><Relationship Id="rId36" Type="http://schemas.openxmlformats.org/officeDocument/2006/relationships/footer" Target="footer1.xml"/><Relationship Id="rId10" Type="http://schemas.openxmlformats.org/officeDocument/2006/relationships/hyperlink" Target="https://www.nces.ed.gov/npec/pdf/kuh_team_report.pdf" TargetMode="External"/><Relationship Id="rId19" Type="http://schemas.openxmlformats.org/officeDocument/2006/relationships/hyperlink" Target="https://www.ou.nl/documents/40554/111664/5511581_oratie_Nieuwenhuis_WEB_20120127.pdf/dc300abf-9e7a-40a6-992f-141c1f4662a8" TargetMode="External"/><Relationship Id="rId31" Type="http://schemas.openxmlformats.org/officeDocument/2006/relationships/hyperlink" Target="http://www.vereniginghogescholen.nl/publicaties-en-" TargetMode="External"/><Relationship Id="rId4" Type="http://schemas.openxmlformats.org/officeDocument/2006/relationships/settings" Target="settings.xml"/><Relationship Id="rId9" Type="http://schemas.openxmlformats.org/officeDocument/2006/relationships/hyperlink" Target="https://www.rijksoverheid.nl/documenten/rapporten/2015/04/10/naar-nieuwe-zorg-en-zorgberoepen-de-contouren" TargetMode="External"/><Relationship Id="rId14" Type="http://schemas.openxmlformats.org/officeDocument/2006/relationships/hyperlink" Target="http://www.ecbo.nl/ECBO/downloads/publicaties/A00574.pdf" TargetMode="External"/><Relationship Id="rId22" Type="http://schemas.openxmlformats.org/officeDocument/2006/relationships/hyperlink" Target="http://onsonderwijs2032.nl/advies/" TargetMode="External"/><Relationship Id="rId27" Type="http://schemas.openxmlformats.org/officeDocument/2006/relationships/hyperlink" Target="http://www.slo.nl/downloads/2009/Leerplan-in-ontwikkeling.pdf/" TargetMode="External"/><Relationship Id="rId30" Type="http://schemas.openxmlformats.org/officeDocument/2006/relationships/hyperlink" Target="https://www.windesheim.nl/.../120912_pko_inspireren_kun_je_leren.pdf" TargetMode="External"/><Relationship Id="rId35" Type="http://schemas.openxmlformats.org/officeDocument/2006/relationships/image" Target="media/image1.PNG"/><Relationship Id="rId8" Type="http://schemas.openxmlformats.org/officeDocument/2006/relationships/hyperlink" Target="https://www.rijksoverheid.nl/documenten/rapporten/2015/04/10/naar-nieuwe-zorg-en-zorgberoepen-de-contouren" TargetMode="External"/><Relationship Id="rId3" Type="http://schemas.openxmlformats.org/officeDocument/2006/relationships/styles" Target="styles.xml"/><Relationship Id="rId12" Type="http://schemas.openxmlformats.org/officeDocument/2006/relationships/hyperlink" Target="https://www.han.nl/onderzoek/werkveld/projecten/simulatieschool/_attachments/schuivende_beroepsbeelden_van_leraren.pdf" TargetMode="External"/><Relationship Id="rId17" Type="http://schemas.openxmlformats.org/officeDocument/2006/relationships/hyperlink" Target="https://www.rijksoverheid.nl/documenten/beleidsnota-s/2015/07/07/de-waarde-n-van-weten-strategische-agenda-hoger-onderwijs-en-onderzoek-2015-2025" TargetMode="External"/><Relationship Id="rId25" Type="http://schemas.openxmlformats.org/officeDocument/2006/relationships/hyperlink" Target="http://dx.doi.org/10.1080/03075079.2014.914905" TargetMode="External"/><Relationship Id="rId33" Type="http://schemas.openxmlformats.org/officeDocument/2006/relationships/hyperlink" Target="http://www.vereniginghogescholen.nl/vereniging-hogescholen/publicaties/" TargetMode="Externa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ord" ma:contentTypeID="0x0101009964E82F5993C246905387C804F13C4900EBE333F75100D945B7ED22C98368205F" ma:contentTypeVersion="24" ma:contentTypeDescription="" ma:contentTypeScope="" ma:versionID="5b1228a4cafe30acdf61dda4f40f9b0d">
  <xsd:schema xmlns:xsd="http://www.w3.org/2001/XMLSchema" xmlns:xs="http://www.w3.org/2001/XMLSchema" xmlns:p="http://schemas.microsoft.com/office/2006/metadata/properties" xmlns:ns2="8c5d83e4-a2ef-489c-997c-f83f3deac42d" targetNamespace="http://schemas.microsoft.com/office/2006/metadata/properties" ma:root="true" ma:fieldsID="6a36951e1a9a5bcabfaaf507d2171c1d" ns2:_="">
    <xsd:import namespace="8c5d83e4-a2ef-489c-997c-f83f3deac4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d83e4-a2ef-489c-997c-f83f3deac42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C696EA-D34E-405F-B7F9-A4F7B3F9FEA8}">
  <ds:schemaRefs>
    <ds:schemaRef ds:uri="http://schemas.openxmlformats.org/officeDocument/2006/bibliography"/>
  </ds:schemaRefs>
</ds:datastoreItem>
</file>

<file path=customXml/itemProps2.xml><?xml version="1.0" encoding="utf-8"?>
<ds:datastoreItem xmlns:ds="http://schemas.openxmlformats.org/officeDocument/2006/customXml" ds:itemID="{65C6B973-157A-4ADA-8E26-E987852F825A}"/>
</file>

<file path=customXml/itemProps3.xml><?xml version="1.0" encoding="utf-8"?>
<ds:datastoreItem xmlns:ds="http://schemas.openxmlformats.org/officeDocument/2006/customXml" ds:itemID="{FCE1BE9E-E8E3-4BA3-BAB4-E434B940D194}"/>
</file>

<file path=customXml/itemProps4.xml><?xml version="1.0" encoding="utf-8"?>
<ds:datastoreItem xmlns:ds="http://schemas.openxmlformats.org/officeDocument/2006/customXml" ds:itemID="{3478B73A-C3C3-4FB5-B2AC-517F5636002F}"/>
</file>

<file path=customXml/itemProps5.xml><?xml version="1.0" encoding="utf-8"?>
<ds:datastoreItem xmlns:ds="http://schemas.openxmlformats.org/officeDocument/2006/customXml" ds:itemID="{2CAD3365-F5D4-4C13-8143-2D5B70ACFFC6}"/>
</file>

<file path=docProps/app.xml><?xml version="1.0" encoding="utf-8"?>
<Properties xmlns="http://schemas.openxmlformats.org/officeDocument/2006/extended-properties" xmlns:vt="http://schemas.openxmlformats.org/officeDocument/2006/docPropsVTypes">
  <Template>Normal.dotm</Template>
  <TotalTime>0</TotalTime>
  <Pages>3</Pages>
  <Words>16825</Words>
  <Characters>92543</Characters>
  <Application>Microsoft Office Word</Application>
  <DocSecurity>4</DocSecurity>
  <Lines>771</Lines>
  <Paragraphs>218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Domhof,Ellen E.J.</dc:creator>
  <cp:keywords/>
  <dc:description/>
  <cp:lastModifiedBy>Varst,Marjo M.J.A. vander</cp:lastModifiedBy>
  <cp:revision>2</cp:revision>
  <cp:lastPrinted>2017-05-16T06:14:00Z</cp:lastPrinted>
  <dcterms:created xsi:type="dcterms:W3CDTF">2017-12-15T14:34:00Z</dcterms:created>
  <dcterms:modified xsi:type="dcterms:W3CDTF">2017-12-15T14:34:00Z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0x0101009964E82F5993C246905387C804F13C4900EBE333F75100D945B7ED22C98368205F</vt:lpwstr>
  </property>
</Properties>
</file>